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15" w:rsidRPr="003E249C" w:rsidRDefault="005D7515" w:rsidP="005D7515">
      <w:pPr>
        <w:jc w:val="center"/>
        <w:rPr>
          <w:rFonts w:ascii="Times New Roman" w:hAnsi="Times New Roman" w:cs="Times New Roman"/>
          <w:b/>
          <w:bCs/>
          <w:smallCaps/>
          <w:sz w:val="32"/>
          <w:lang w:val="hr-HR"/>
        </w:rPr>
      </w:pPr>
      <w:r w:rsidRPr="003E249C">
        <w:rPr>
          <w:rFonts w:ascii="Times New Roman" w:hAnsi="Times New Roman" w:cs="Times New Roman"/>
          <w:b/>
          <w:bCs/>
          <w:smallCaps/>
          <w:sz w:val="32"/>
          <w:lang w:val="hr-HR"/>
        </w:rPr>
        <w:t>Formati i Raportit nga procesi i konsultimit</w:t>
      </w:r>
    </w:p>
    <w:p w:rsidR="005D7515" w:rsidRPr="003E249C" w:rsidRDefault="005D7515" w:rsidP="005D7515">
      <w:pPr>
        <w:rPr>
          <w:rFonts w:ascii="Times New Roman" w:hAnsi="Times New Roman" w:cs="Times New Roman"/>
          <w:lang w:val="hr-HR"/>
        </w:rPr>
      </w:pPr>
    </w:p>
    <w:p w:rsidR="005D7515" w:rsidRPr="003E249C" w:rsidRDefault="005D7515" w:rsidP="005D7515">
      <w:pPr>
        <w:rPr>
          <w:rFonts w:ascii="Times New Roman" w:hAnsi="Times New Roman" w:cs="Times New Roman"/>
          <w:lang w:val="hr-HR"/>
        </w:rPr>
      </w:pPr>
    </w:p>
    <w:p w:rsidR="005D7515" w:rsidRPr="003E249C" w:rsidRDefault="005D7515" w:rsidP="005D7515">
      <w:pPr>
        <w:jc w:val="center"/>
        <w:rPr>
          <w:rFonts w:ascii="Times New Roman" w:hAnsi="Times New Roman" w:cs="Times New Roman"/>
          <w:b/>
          <w:lang w:val="da-DK"/>
        </w:rPr>
      </w:pPr>
      <w:r w:rsidRPr="003E249C">
        <w:rPr>
          <w:rFonts w:ascii="Times New Roman" w:hAnsi="Times New Roman" w:cs="Times New Roman"/>
          <w:b/>
          <w:lang w:val="hr-HR"/>
        </w:rPr>
        <w:t>Hyrja/sfond</w:t>
      </w:r>
      <w:r w:rsidRPr="003E249C">
        <w:rPr>
          <w:rFonts w:ascii="Times New Roman" w:hAnsi="Times New Roman" w:cs="Times New Roman"/>
          <w:b/>
          <w:lang w:val="da-DK"/>
        </w:rPr>
        <w:t>i</w:t>
      </w:r>
    </w:p>
    <w:p w:rsidR="005D7515" w:rsidRPr="003E249C" w:rsidRDefault="005D7515" w:rsidP="005D7515">
      <w:pPr>
        <w:jc w:val="center"/>
        <w:rPr>
          <w:rFonts w:ascii="Times New Roman" w:hAnsi="Times New Roman" w:cs="Times New Roman"/>
          <w:b/>
          <w:lang w:val="da-DK"/>
        </w:rPr>
      </w:pPr>
    </w:p>
    <w:p w:rsidR="00357E26" w:rsidRPr="009B033D" w:rsidRDefault="001358E5" w:rsidP="00357E26">
      <w:pPr>
        <w:spacing w:after="120" w:line="264" w:lineRule="auto"/>
        <w:jc w:val="both"/>
        <w:rPr>
          <w:rFonts w:ascii="Times New Roman" w:hAnsi="Times New Roman" w:cs="Times New Roman"/>
          <w:b/>
          <w:lang w:eastAsia="ja-JP"/>
        </w:rPr>
      </w:pPr>
      <w:r w:rsidRPr="009B033D">
        <w:rPr>
          <w:rFonts w:ascii="Times New Roman" w:eastAsia="Calibri" w:hAnsi="Times New Roman" w:cs="Times New Roman"/>
          <w:lang w:val="sq-AL"/>
        </w:rPr>
        <w:t>Ministria e Arsimit, Shkencës dhe Teknol</w:t>
      </w:r>
      <w:r w:rsidR="00B86A50" w:rsidRPr="009B033D">
        <w:rPr>
          <w:rFonts w:ascii="Times New Roman" w:eastAsia="Calibri" w:hAnsi="Times New Roman" w:cs="Times New Roman"/>
          <w:lang w:val="sq-AL"/>
        </w:rPr>
        <w:t>ogjisë e Republikës së Kosovës,</w:t>
      </w:r>
      <w:r w:rsidR="00706F7B" w:rsidRPr="009B033D">
        <w:rPr>
          <w:rFonts w:ascii="Times New Roman" w:eastAsia="Calibri" w:hAnsi="Times New Roman" w:cs="Times New Roman"/>
          <w:lang w:val="sq-AL"/>
        </w:rPr>
        <w:t xml:space="preserve"> ia  propozon Qeverisё sё Kosovёs aprovimin </w:t>
      </w:r>
      <w:r w:rsidR="00B86A50" w:rsidRPr="009B033D">
        <w:rPr>
          <w:rFonts w:ascii="Times New Roman" w:eastAsia="Calibri" w:hAnsi="Times New Roman" w:cs="Times New Roman"/>
          <w:lang w:val="sq-AL"/>
        </w:rPr>
        <w:t xml:space="preserve"> </w:t>
      </w:r>
      <w:r w:rsidR="00706F7B" w:rsidRPr="009B033D">
        <w:rPr>
          <w:rFonts w:ascii="Times New Roman" w:hAnsi="Times New Roman" w:cs="Times New Roman"/>
        </w:rPr>
        <w:t xml:space="preserve">e </w:t>
      </w:r>
      <w:r w:rsidR="00357E26" w:rsidRPr="009B033D">
        <w:rPr>
          <w:rFonts w:ascii="Times New Roman" w:hAnsi="Times New Roman" w:cs="Times New Roman"/>
          <w:b/>
          <w:lang w:eastAsia="ja-JP"/>
        </w:rPr>
        <w:t xml:space="preserve"> </w:t>
      </w:r>
      <w:r w:rsidR="002D0297">
        <w:rPr>
          <w:rFonts w:ascii="Times New Roman" w:hAnsi="Times New Roman" w:cs="Times New Roman"/>
          <w:lang w:val="sq-AL"/>
        </w:rPr>
        <w:t>Programit Kombetar te Shkencës, 2023-2028 bazuar ne Ligjin per veprimtari kerkimore -shkencore</w:t>
      </w:r>
      <w:r w:rsidR="00357E26" w:rsidRPr="009B033D">
        <w:rPr>
          <w:rFonts w:ascii="Times New Roman" w:eastAsia="Times New Roman" w:hAnsi="Times New Roman" w:cs="Times New Roman"/>
        </w:rPr>
        <w:t xml:space="preserve">. </w:t>
      </w:r>
      <w:r w:rsidR="002D0297">
        <w:rPr>
          <w:rFonts w:ascii="Times New Roman" w:eastAsia="Times New Roman" w:hAnsi="Times New Roman" w:cs="Times New Roman"/>
        </w:rPr>
        <w:t>04-L-135</w:t>
      </w:r>
      <w:r w:rsidR="00357E26" w:rsidRPr="009B033D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357E26" w:rsidRPr="009B033D">
        <w:rPr>
          <w:rFonts w:ascii="Times New Roman" w:eastAsia="Times New Roman" w:hAnsi="Times New Roman" w:cs="Times New Roman"/>
        </w:rPr>
        <w:t>Gazeta</w:t>
      </w:r>
      <w:proofErr w:type="spellEnd"/>
      <w:r w:rsidR="00357E26" w:rsidRPr="009B033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eastAsia="Times New Roman" w:hAnsi="Times New Roman" w:cs="Times New Roman"/>
        </w:rPr>
        <w:t>zyrtare</w:t>
      </w:r>
      <w:proofErr w:type="spellEnd"/>
      <w:r w:rsidR="00357E26" w:rsidRPr="009B033D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="00357E26" w:rsidRPr="009B033D">
        <w:rPr>
          <w:rFonts w:ascii="Times New Roman" w:eastAsia="Calibri" w:hAnsi="Times New Roman" w:cs="Times New Roman"/>
          <w:lang w:eastAsia="sq-AL"/>
        </w:rPr>
        <w:t>nr</w:t>
      </w:r>
      <w:proofErr w:type="spellEnd"/>
      <w:r w:rsidR="00357E26" w:rsidRPr="009B033D">
        <w:rPr>
          <w:rFonts w:ascii="Times New Roman" w:eastAsia="Calibri" w:hAnsi="Times New Roman" w:cs="Times New Roman"/>
          <w:lang w:eastAsia="sq-AL"/>
        </w:rPr>
        <w:t xml:space="preserve">. 38, </w:t>
      </w:r>
      <w:proofErr w:type="spellStart"/>
      <w:r w:rsidR="00357E26" w:rsidRPr="009B033D">
        <w:rPr>
          <w:rFonts w:ascii="Times New Roman" w:eastAsia="Calibri" w:hAnsi="Times New Roman" w:cs="Times New Roman"/>
          <w:lang w:eastAsia="sq-AL"/>
        </w:rPr>
        <w:t>datë</w:t>
      </w:r>
      <w:proofErr w:type="spellEnd"/>
      <w:r w:rsidR="00357E26" w:rsidRPr="009B033D">
        <w:rPr>
          <w:rFonts w:ascii="Times New Roman" w:eastAsia="Calibri" w:hAnsi="Times New Roman" w:cs="Times New Roman"/>
          <w:lang w:eastAsia="sq-AL"/>
        </w:rPr>
        <w:t xml:space="preserve"> 21.11.2016), </w:t>
      </w:r>
      <w:proofErr w:type="spellStart"/>
      <w:r w:rsidR="00357E26" w:rsidRPr="009B033D">
        <w:rPr>
          <w:rFonts w:ascii="Times New Roman" w:hAnsi="Times New Roman" w:cs="Times New Roman"/>
        </w:rPr>
        <w:t>neni</w:t>
      </w:r>
      <w:proofErr w:type="spellEnd"/>
      <w:r w:rsidR="00357E26" w:rsidRPr="009B033D">
        <w:rPr>
          <w:rFonts w:ascii="Times New Roman" w:hAnsi="Times New Roman" w:cs="Times New Roman"/>
        </w:rPr>
        <w:t xml:space="preserve"> 8 </w:t>
      </w:r>
      <w:proofErr w:type="spellStart"/>
      <w:r w:rsidR="00357E26" w:rsidRPr="009B033D">
        <w:rPr>
          <w:rFonts w:ascii="Times New Roman" w:hAnsi="Times New Roman" w:cs="Times New Roman"/>
        </w:rPr>
        <w:t>paragrafi</w:t>
      </w:r>
      <w:proofErr w:type="spellEnd"/>
      <w:r w:rsidR="00357E26" w:rsidRPr="009B033D">
        <w:rPr>
          <w:rFonts w:ascii="Times New Roman" w:hAnsi="Times New Roman" w:cs="Times New Roman"/>
        </w:rPr>
        <w:t xml:space="preserve"> 1 </w:t>
      </w:r>
      <w:proofErr w:type="spellStart"/>
      <w:r w:rsidR="00357E26" w:rsidRPr="009B033D">
        <w:rPr>
          <w:rFonts w:ascii="Times New Roman" w:hAnsi="Times New Roman" w:cs="Times New Roman"/>
        </w:rPr>
        <w:t>nënparagrafi</w:t>
      </w:r>
      <w:proofErr w:type="spellEnd"/>
      <w:r w:rsidR="00357E26" w:rsidRPr="009B033D">
        <w:rPr>
          <w:rFonts w:ascii="Times New Roman" w:hAnsi="Times New Roman" w:cs="Times New Roman"/>
        </w:rPr>
        <w:t xml:space="preserve"> 1.4. </w:t>
      </w:r>
      <w:proofErr w:type="spellStart"/>
      <w:r w:rsidR="00357E26" w:rsidRPr="009B033D">
        <w:rPr>
          <w:rFonts w:ascii="Times New Roman" w:hAnsi="Times New Roman" w:cs="Times New Roman"/>
        </w:rPr>
        <w:t>shtojca</w:t>
      </w:r>
      <w:proofErr w:type="spellEnd"/>
      <w:r w:rsidR="00357E26" w:rsidRPr="009B033D">
        <w:rPr>
          <w:rFonts w:ascii="Times New Roman" w:hAnsi="Times New Roman" w:cs="Times New Roman"/>
        </w:rPr>
        <w:t xml:space="preserve"> 1 </w:t>
      </w:r>
      <w:proofErr w:type="spellStart"/>
      <w:r w:rsidR="00357E26" w:rsidRPr="009B033D">
        <w:rPr>
          <w:rFonts w:ascii="Times New Roman" w:hAnsi="Times New Roman" w:cs="Times New Roman"/>
        </w:rPr>
        <w:t>paragrafi</w:t>
      </w:r>
      <w:proofErr w:type="spellEnd"/>
      <w:r w:rsidR="00357E26" w:rsidRPr="009B033D">
        <w:rPr>
          <w:rFonts w:ascii="Times New Roman" w:hAnsi="Times New Roman" w:cs="Times New Roman"/>
        </w:rPr>
        <w:t xml:space="preserve"> 7 </w:t>
      </w:r>
      <w:proofErr w:type="spellStart"/>
      <w:r w:rsidR="00357E26" w:rsidRPr="009B033D">
        <w:rPr>
          <w:rFonts w:ascii="Times New Roman" w:hAnsi="Times New Roman" w:cs="Times New Roman"/>
        </w:rPr>
        <w:t>i</w:t>
      </w:r>
      <w:proofErr w:type="spellEnd"/>
      <w:r w:rsidR="00357E26" w:rsidRPr="009B033D">
        <w:rPr>
          <w:rFonts w:ascii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hAnsi="Times New Roman" w:cs="Times New Roman"/>
        </w:rPr>
        <w:t>Rregullores</w:t>
      </w:r>
      <w:proofErr w:type="spellEnd"/>
      <w:r w:rsidR="00357E26" w:rsidRPr="009B033D">
        <w:rPr>
          <w:rFonts w:ascii="Times New Roman" w:hAnsi="Times New Roman" w:cs="Times New Roman"/>
        </w:rPr>
        <w:t xml:space="preserve"> (QRK) </w:t>
      </w:r>
      <w:proofErr w:type="spellStart"/>
      <w:r w:rsidR="00357E26" w:rsidRPr="009B033D">
        <w:rPr>
          <w:rFonts w:ascii="Times New Roman" w:hAnsi="Times New Roman" w:cs="Times New Roman"/>
        </w:rPr>
        <w:t>nr</w:t>
      </w:r>
      <w:proofErr w:type="spellEnd"/>
      <w:r w:rsidR="00357E26" w:rsidRPr="009B033D">
        <w:rPr>
          <w:rFonts w:ascii="Times New Roman" w:hAnsi="Times New Roman" w:cs="Times New Roman"/>
        </w:rPr>
        <w:t xml:space="preserve">. 02/2021 </w:t>
      </w:r>
      <w:proofErr w:type="spellStart"/>
      <w:r w:rsidR="00357E26" w:rsidRPr="009B033D">
        <w:rPr>
          <w:rFonts w:ascii="Times New Roman" w:hAnsi="Times New Roman" w:cs="Times New Roman"/>
        </w:rPr>
        <w:t>për</w:t>
      </w:r>
      <w:proofErr w:type="spellEnd"/>
      <w:r w:rsidR="00357E26" w:rsidRPr="009B033D">
        <w:rPr>
          <w:rFonts w:ascii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hAnsi="Times New Roman" w:cs="Times New Roman"/>
        </w:rPr>
        <w:t>fushat</w:t>
      </w:r>
      <w:proofErr w:type="spellEnd"/>
      <w:r w:rsidR="00357E26" w:rsidRPr="009B033D">
        <w:rPr>
          <w:rFonts w:ascii="Times New Roman" w:hAnsi="Times New Roman" w:cs="Times New Roman"/>
        </w:rPr>
        <w:t xml:space="preserve"> e </w:t>
      </w:r>
      <w:proofErr w:type="spellStart"/>
      <w:r w:rsidR="00357E26" w:rsidRPr="009B033D">
        <w:rPr>
          <w:rFonts w:ascii="Times New Roman" w:hAnsi="Times New Roman" w:cs="Times New Roman"/>
        </w:rPr>
        <w:t>përgjegjësisë</w:t>
      </w:r>
      <w:proofErr w:type="spellEnd"/>
      <w:r w:rsidR="00357E26" w:rsidRPr="009B033D">
        <w:rPr>
          <w:rFonts w:ascii="Times New Roman" w:hAnsi="Times New Roman" w:cs="Times New Roman"/>
        </w:rPr>
        <w:t xml:space="preserve"> administrative </w:t>
      </w:r>
      <w:proofErr w:type="spellStart"/>
      <w:r w:rsidR="00357E26" w:rsidRPr="009B033D">
        <w:rPr>
          <w:rFonts w:ascii="Times New Roman" w:hAnsi="Times New Roman" w:cs="Times New Roman"/>
        </w:rPr>
        <w:t>të</w:t>
      </w:r>
      <w:proofErr w:type="spellEnd"/>
      <w:r w:rsidR="00357E26" w:rsidRPr="009B033D">
        <w:rPr>
          <w:rFonts w:ascii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hAnsi="Times New Roman" w:cs="Times New Roman"/>
        </w:rPr>
        <w:t>Zyrës</w:t>
      </w:r>
      <w:proofErr w:type="spellEnd"/>
      <w:r w:rsidR="00357E26" w:rsidRPr="009B033D">
        <w:rPr>
          <w:rFonts w:ascii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hAnsi="Times New Roman" w:cs="Times New Roman"/>
        </w:rPr>
        <w:t>së</w:t>
      </w:r>
      <w:proofErr w:type="spellEnd"/>
      <w:r w:rsidR="00357E26" w:rsidRPr="009B033D">
        <w:rPr>
          <w:rFonts w:ascii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hAnsi="Times New Roman" w:cs="Times New Roman"/>
        </w:rPr>
        <w:t>Kryeministrit</w:t>
      </w:r>
      <w:proofErr w:type="spellEnd"/>
      <w:r w:rsidR="00357E26" w:rsidRPr="009B033D">
        <w:rPr>
          <w:rFonts w:ascii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hAnsi="Times New Roman" w:cs="Times New Roman"/>
        </w:rPr>
        <w:t>dhe</w:t>
      </w:r>
      <w:proofErr w:type="spellEnd"/>
      <w:r w:rsidR="00357E26" w:rsidRPr="009B033D">
        <w:rPr>
          <w:rFonts w:ascii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hAnsi="Times New Roman" w:cs="Times New Roman"/>
        </w:rPr>
        <w:t>Ministrive</w:t>
      </w:r>
      <w:proofErr w:type="spellEnd"/>
      <w:r w:rsidR="00357E26" w:rsidRPr="009B033D">
        <w:rPr>
          <w:rFonts w:ascii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hAnsi="Times New Roman" w:cs="Times New Roman"/>
        </w:rPr>
        <w:t>të</w:t>
      </w:r>
      <w:proofErr w:type="spellEnd"/>
      <w:r w:rsidR="00357E26" w:rsidRPr="009B033D">
        <w:rPr>
          <w:rFonts w:ascii="Times New Roman" w:hAnsi="Times New Roman" w:cs="Times New Roman"/>
        </w:rPr>
        <w:t xml:space="preserve"> </w:t>
      </w:r>
      <w:proofErr w:type="spellStart"/>
      <w:r w:rsidR="00357E26" w:rsidRPr="009B033D">
        <w:rPr>
          <w:rFonts w:ascii="Times New Roman" w:hAnsi="Times New Roman" w:cs="Times New Roman"/>
        </w:rPr>
        <w:t>datës</w:t>
      </w:r>
      <w:proofErr w:type="spellEnd"/>
      <w:r w:rsidR="00357E26" w:rsidRPr="009B033D">
        <w:rPr>
          <w:rFonts w:ascii="Times New Roman" w:hAnsi="Times New Roman" w:cs="Times New Roman"/>
        </w:rPr>
        <w:t xml:space="preserve"> 30.03.2021</w:t>
      </w:r>
    </w:p>
    <w:p w:rsidR="00357E26" w:rsidRPr="009B033D" w:rsidRDefault="00357E26" w:rsidP="003C759D">
      <w:pPr>
        <w:spacing w:after="120" w:line="264" w:lineRule="auto"/>
        <w:jc w:val="both"/>
        <w:rPr>
          <w:rFonts w:ascii="Times New Roman" w:hAnsi="Times New Roman" w:cs="Times New Roman"/>
          <w:b/>
          <w:lang w:eastAsia="ja-JP"/>
        </w:rPr>
      </w:pPr>
    </w:p>
    <w:p w:rsidR="00357E26" w:rsidRPr="009B033D" w:rsidRDefault="00357E26" w:rsidP="00357E2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9B033D">
        <w:rPr>
          <w:rFonts w:ascii="Times New Roman" w:eastAsia="Times New Roman" w:hAnsi="Times New Roman" w:cs="Times New Roman"/>
        </w:rPr>
        <w:t>Qëllimi</w:t>
      </w:r>
      <w:proofErr w:type="spellEnd"/>
      <w:r w:rsidRPr="009B03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033D">
        <w:rPr>
          <w:rFonts w:ascii="Times New Roman" w:eastAsia="Times New Roman" w:hAnsi="Times New Roman" w:cs="Times New Roman"/>
        </w:rPr>
        <w:t>i</w:t>
      </w:r>
      <w:proofErr w:type="spellEnd"/>
      <w:r w:rsidRPr="009B03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këtij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D0297">
        <w:rPr>
          <w:rFonts w:ascii="Times New Roman" w:hAnsi="Times New Roman" w:cs="Times New Roman"/>
        </w:rPr>
        <w:t>Programi</w:t>
      </w:r>
      <w:proofErr w:type="spellEnd"/>
      <w:r w:rsidR="002D0297">
        <w:rPr>
          <w:rFonts w:ascii="Times New Roman" w:hAnsi="Times New Roman" w:cs="Times New Roman"/>
        </w:rPr>
        <w:t xml:space="preserve"> </w:t>
      </w:r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është</w:t>
      </w:r>
      <w:proofErr w:type="spellEnd"/>
      <w:proofErr w:type="gram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eastAsia="Times New Roman" w:hAnsi="Times New Roman" w:cs="Times New Roman"/>
        </w:rPr>
        <w:t>të</w:t>
      </w:r>
      <w:proofErr w:type="spellEnd"/>
      <w:r w:rsidRPr="009B03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B033D">
        <w:rPr>
          <w:rFonts w:ascii="Times New Roman" w:eastAsia="Times New Roman" w:hAnsi="Times New Roman" w:cs="Times New Roman"/>
        </w:rPr>
        <w:t>përcaktojë</w:t>
      </w:r>
      <w:proofErr w:type="spellEnd"/>
      <w:r w:rsidRPr="009B033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0297">
        <w:rPr>
          <w:rFonts w:ascii="Times New Roman" w:eastAsia="Times New Roman" w:hAnsi="Times New Roman" w:cs="Times New Roman"/>
        </w:rPr>
        <w:t>plitikën</w:t>
      </w:r>
      <w:proofErr w:type="spellEnd"/>
      <w:r w:rsidR="002D02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0297">
        <w:rPr>
          <w:rFonts w:ascii="Times New Roman" w:eastAsia="Times New Roman" w:hAnsi="Times New Roman" w:cs="Times New Roman"/>
        </w:rPr>
        <w:t>publike</w:t>
      </w:r>
      <w:proofErr w:type="spellEnd"/>
      <w:r w:rsidR="002D02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0297">
        <w:rPr>
          <w:rFonts w:ascii="Times New Roman" w:eastAsia="Times New Roman" w:hAnsi="Times New Roman" w:cs="Times New Roman"/>
        </w:rPr>
        <w:t>në</w:t>
      </w:r>
      <w:proofErr w:type="spellEnd"/>
      <w:r w:rsidR="002D02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0297">
        <w:rPr>
          <w:rFonts w:ascii="Times New Roman" w:eastAsia="Times New Roman" w:hAnsi="Times New Roman" w:cs="Times New Roman"/>
        </w:rPr>
        <w:t>nivel</w:t>
      </w:r>
      <w:proofErr w:type="spellEnd"/>
      <w:r w:rsidR="002D02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0297">
        <w:rPr>
          <w:rFonts w:ascii="Times New Roman" w:eastAsia="Times New Roman" w:hAnsi="Times New Roman" w:cs="Times New Roman"/>
        </w:rPr>
        <w:t>vendi</w:t>
      </w:r>
      <w:proofErr w:type="spellEnd"/>
      <w:r w:rsidR="002D02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0297">
        <w:rPr>
          <w:rFonts w:ascii="Times New Roman" w:eastAsia="Times New Roman" w:hAnsi="Times New Roman" w:cs="Times New Roman"/>
        </w:rPr>
        <w:t>lidhur</w:t>
      </w:r>
      <w:proofErr w:type="spellEnd"/>
      <w:r w:rsidR="002D0297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2D0297">
        <w:rPr>
          <w:rFonts w:ascii="Times New Roman" w:eastAsia="Times New Roman" w:hAnsi="Times New Roman" w:cs="Times New Roman"/>
        </w:rPr>
        <w:t>kerkimin</w:t>
      </w:r>
      <w:proofErr w:type="spellEnd"/>
      <w:r w:rsidR="002D02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0297">
        <w:rPr>
          <w:rFonts w:ascii="Times New Roman" w:eastAsia="Times New Roman" w:hAnsi="Times New Roman" w:cs="Times New Roman"/>
        </w:rPr>
        <w:t>shkencorë</w:t>
      </w:r>
      <w:proofErr w:type="spellEnd"/>
    </w:p>
    <w:p w:rsidR="00B47EF8" w:rsidRPr="009B033D" w:rsidRDefault="00B47EF8" w:rsidP="003C759D">
      <w:pPr>
        <w:jc w:val="both"/>
        <w:rPr>
          <w:rFonts w:ascii="Times New Roman" w:hAnsi="Times New Roman" w:cs="Times New Roman"/>
          <w:color w:val="000000"/>
        </w:rPr>
      </w:pPr>
    </w:p>
    <w:p w:rsidR="00B47EF8" w:rsidRPr="009B033D" w:rsidRDefault="00B47EF8" w:rsidP="001358E5">
      <w:pPr>
        <w:spacing w:before="40" w:after="40" w:line="276" w:lineRule="auto"/>
        <w:jc w:val="both"/>
        <w:rPr>
          <w:rFonts w:ascii="Times New Roman" w:eastAsia="Calibri" w:hAnsi="Times New Roman" w:cs="Times New Roman"/>
          <w:lang w:val="sq-AL"/>
        </w:rPr>
      </w:pPr>
    </w:p>
    <w:p w:rsidR="00B47EF8" w:rsidRPr="002D0297" w:rsidRDefault="00B47EF8" w:rsidP="00B47EF8">
      <w:pPr>
        <w:spacing w:line="360" w:lineRule="auto"/>
        <w:rPr>
          <w:rStyle w:val="tlid-translation"/>
          <w:rFonts w:ascii="Times New Roman" w:hAnsi="Times New Roman" w:cs="Times New Roman"/>
        </w:rPr>
      </w:pPr>
      <w:proofErr w:type="spellStart"/>
      <w:r w:rsidRPr="009B033D">
        <w:rPr>
          <w:rFonts w:ascii="Times New Roman" w:eastAsia="Calibri" w:hAnsi="Times New Roman" w:cs="Times New Roman"/>
          <w:bCs/>
        </w:rPr>
        <w:t>G</w:t>
      </w:r>
      <w:r w:rsidRPr="009B033D">
        <w:rPr>
          <w:rFonts w:ascii="Times New Roman" w:hAnsi="Times New Roman" w:cs="Times New Roman"/>
        </w:rPr>
        <w:t>jatë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hartimit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të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këtij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="002D0297">
        <w:rPr>
          <w:rFonts w:ascii="Times New Roman" w:hAnsi="Times New Roman" w:cs="Times New Roman"/>
        </w:rPr>
        <w:t>Programi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janë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mbajtur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një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varg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takimesh</w:t>
      </w:r>
      <w:proofErr w:type="spellEnd"/>
      <w:r w:rsidRPr="009B033D">
        <w:rPr>
          <w:rFonts w:ascii="Times New Roman" w:hAnsi="Times New Roman" w:cs="Times New Roman"/>
        </w:rPr>
        <w:t xml:space="preserve"> me </w:t>
      </w:r>
      <w:proofErr w:type="spellStart"/>
      <w:r w:rsidRPr="009B033D">
        <w:rPr>
          <w:rFonts w:ascii="Times New Roman" w:hAnsi="Times New Roman" w:cs="Times New Roman"/>
        </w:rPr>
        <w:t>anëtaret</w:t>
      </w:r>
      <w:proofErr w:type="spellEnd"/>
      <w:r w:rsidRPr="009B033D">
        <w:rPr>
          <w:rFonts w:ascii="Times New Roman" w:hAnsi="Times New Roman" w:cs="Times New Roman"/>
        </w:rPr>
        <w:t xml:space="preserve"> e </w:t>
      </w:r>
      <w:proofErr w:type="spellStart"/>
      <w:r w:rsidRPr="009B033D">
        <w:rPr>
          <w:rFonts w:ascii="Times New Roman" w:hAnsi="Times New Roman" w:cs="Times New Roman"/>
        </w:rPr>
        <w:t>grupit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punues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si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dhe</w:t>
      </w:r>
      <w:proofErr w:type="spellEnd"/>
      <w:r w:rsidRPr="009B033D">
        <w:rPr>
          <w:rFonts w:ascii="Times New Roman" w:hAnsi="Times New Roman" w:cs="Times New Roman"/>
        </w:rPr>
        <w:t xml:space="preserve"> me </w:t>
      </w:r>
      <w:proofErr w:type="spellStart"/>
      <w:r w:rsidRPr="009B033D">
        <w:rPr>
          <w:rFonts w:ascii="Times New Roman" w:hAnsi="Times New Roman" w:cs="Times New Roman"/>
        </w:rPr>
        <w:t>përfaqësues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nga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Ministritë</w:t>
      </w:r>
      <w:proofErr w:type="spellEnd"/>
      <w:r w:rsidRPr="009B033D">
        <w:rPr>
          <w:rFonts w:ascii="Times New Roman" w:hAnsi="Times New Roman" w:cs="Times New Roman"/>
        </w:rPr>
        <w:t xml:space="preserve"> e </w:t>
      </w:r>
      <w:proofErr w:type="spellStart"/>
      <w:r w:rsidRPr="009B033D">
        <w:rPr>
          <w:rFonts w:ascii="Times New Roman" w:hAnsi="Times New Roman" w:cs="Times New Roman"/>
        </w:rPr>
        <w:t>linjës</w:t>
      </w:r>
      <w:proofErr w:type="spellEnd"/>
      <w:r w:rsidRPr="009B033D">
        <w:rPr>
          <w:rFonts w:ascii="Times New Roman" w:hAnsi="Times New Roman" w:cs="Times New Roman"/>
        </w:rPr>
        <w:t xml:space="preserve">, </w:t>
      </w:r>
      <w:proofErr w:type="spellStart"/>
      <w:r w:rsidRPr="009B033D">
        <w:rPr>
          <w:rFonts w:ascii="Times New Roman" w:hAnsi="Times New Roman" w:cs="Times New Roman"/>
        </w:rPr>
        <w:t>përfaqësues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nga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="002D0297">
        <w:rPr>
          <w:rFonts w:ascii="Times New Roman" w:hAnsi="Times New Roman" w:cs="Times New Roman"/>
        </w:rPr>
        <w:t>shoqria</w:t>
      </w:r>
      <w:proofErr w:type="spellEnd"/>
      <w:r w:rsidR="002D0297">
        <w:rPr>
          <w:rFonts w:ascii="Times New Roman" w:hAnsi="Times New Roman" w:cs="Times New Roman"/>
        </w:rPr>
        <w:t xml:space="preserve"> </w:t>
      </w:r>
      <w:proofErr w:type="spellStart"/>
      <w:r w:rsidR="002D0297">
        <w:rPr>
          <w:rFonts w:ascii="Times New Roman" w:hAnsi="Times New Roman" w:cs="Times New Roman"/>
        </w:rPr>
        <w:t>civilien</w:t>
      </w:r>
      <w:proofErr w:type="spellEnd"/>
      <w:r w:rsidRPr="009B033D">
        <w:rPr>
          <w:rFonts w:ascii="Times New Roman" w:hAnsi="Times New Roman" w:cs="Times New Roman"/>
        </w:rPr>
        <w:t xml:space="preserve">, </w:t>
      </w:r>
      <w:proofErr w:type="spellStart"/>
      <w:r w:rsidRPr="009B033D">
        <w:rPr>
          <w:rFonts w:ascii="Times New Roman" w:hAnsi="Times New Roman" w:cs="Times New Roman"/>
        </w:rPr>
        <w:t>përfaqësues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nga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Universiteti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i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Prishtinës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dhe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ekspert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B033D">
        <w:rPr>
          <w:rFonts w:ascii="Times New Roman" w:hAnsi="Times New Roman" w:cs="Times New Roman"/>
        </w:rPr>
        <w:t>vendorë</w:t>
      </w:r>
      <w:proofErr w:type="spellEnd"/>
      <w:r w:rsidRPr="009B033D">
        <w:rPr>
          <w:rStyle w:val="tlid-translation"/>
          <w:rFonts w:ascii="Times New Roman" w:hAnsi="Times New Roman" w:cs="Times New Roman"/>
          <w:b/>
        </w:rPr>
        <w:t xml:space="preserve"> </w:t>
      </w:r>
      <w:r w:rsidR="002D0297">
        <w:rPr>
          <w:rStyle w:val="tlid-translation"/>
          <w:rFonts w:ascii="Times New Roman" w:hAnsi="Times New Roman" w:cs="Times New Roman"/>
          <w:b/>
        </w:rPr>
        <w:t>,</w:t>
      </w:r>
      <w:r w:rsidR="002D0297">
        <w:rPr>
          <w:rStyle w:val="tlid-translation"/>
          <w:rFonts w:ascii="Times New Roman" w:hAnsi="Times New Roman" w:cs="Times New Roman"/>
        </w:rPr>
        <w:t>academia</w:t>
      </w:r>
      <w:proofErr w:type="gramEnd"/>
      <w:r w:rsidR="002D0297">
        <w:rPr>
          <w:rStyle w:val="tlid-translation"/>
          <w:rFonts w:ascii="Times New Roman" w:hAnsi="Times New Roman" w:cs="Times New Roman"/>
        </w:rPr>
        <w:t xml:space="preserve"> e </w:t>
      </w:r>
      <w:proofErr w:type="spellStart"/>
      <w:r w:rsidR="002D0297">
        <w:rPr>
          <w:rStyle w:val="tlid-translation"/>
          <w:rFonts w:ascii="Times New Roman" w:hAnsi="Times New Roman" w:cs="Times New Roman"/>
        </w:rPr>
        <w:t>shkencave</w:t>
      </w:r>
      <w:proofErr w:type="spellEnd"/>
      <w:r w:rsidR="002D0297">
        <w:rPr>
          <w:rStyle w:val="tlid-translation"/>
          <w:rFonts w:ascii="Times New Roman" w:hAnsi="Times New Roman" w:cs="Times New Roman"/>
        </w:rPr>
        <w:t xml:space="preserve"> </w:t>
      </w:r>
      <w:proofErr w:type="spellStart"/>
      <w:r w:rsidR="002D0297">
        <w:rPr>
          <w:rStyle w:val="tlid-translation"/>
          <w:rFonts w:ascii="Times New Roman" w:hAnsi="Times New Roman" w:cs="Times New Roman"/>
        </w:rPr>
        <w:t>dhe</w:t>
      </w:r>
      <w:proofErr w:type="spellEnd"/>
      <w:r w:rsidR="002D0297">
        <w:rPr>
          <w:rStyle w:val="tlid-translation"/>
          <w:rFonts w:ascii="Times New Roman" w:hAnsi="Times New Roman" w:cs="Times New Roman"/>
        </w:rPr>
        <w:t xml:space="preserve"> </w:t>
      </w:r>
      <w:proofErr w:type="spellStart"/>
      <w:r w:rsidR="002D0297">
        <w:rPr>
          <w:rStyle w:val="tlid-translation"/>
          <w:rFonts w:ascii="Times New Roman" w:hAnsi="Times New Roman" w:cs="Times New Roman"/>
        </w:rPr>
        <w:t>arteve</w:t>
      </w:r>
      <w:proofErr w:type="spellEnd"/>
      <w:r w:rsidR="002D0297">
        <w:rPr>
          <w:rStyle w:val="tlid-translation"/>
          <w:rFonts w:ascii="Times New Roman" w:hAnsi="Times New Roman" w:cs="Times New Roman"/>
        </w:rPr>
        <w:t xml:space="preserve"> professor </w:t>
      </w:r>
      <w:proofErr w:type="spellStart"/>
      <w:r w:rsidR="002D0297">
        <w:rPr>
          <w:rStyle w:val="tlid-translation"/>
          <w:rFonts w:ascii="Times New Roman" w:hAnsi="Times New Roman" w:cs="Times New Roman"/>
        </w:rPr>
        <w:t>universitar</w:t>
      </w:r>
      <w:proofErr w:type="spellEnd"/>
      <w:r w:rsidR="002D0297">
        <w:rPr>
          <w:rStyle w:val="tlid-translation"/>
          <w:rFonts w:ascii="Times New Roman" w:hAnsi="Times New Roman" w:cs="Times New Roman"/>
        </w:rPr>
        <w:t>[.</w:t>
      </w:r>
    </w:p>
    <w:p w:rsidR="00B47EF8" w:rsidRPr="009B033D" w:rsidRDefault="00B47EF8" w:rsidP="001358E5">
      <w:pPr>
        <w:spacing w:before="40" w:after="40" w:line="276" w:lineRule="auto"/>
        <w:jc w:val="both"/>
        <w:rPr>
          <w:rFonts w:ascii="Times New Roman" w:eastAsia="Calibri" w:hAnsi="Times New Roman" w:cs="Times New Roman"/>
          <w:lang w:val="sq-AL"/>
        </w:rPr>
      </w:pPr>
    </w:p>
    <w:p w:rsidR="00B47EF8" w:rsidRPr="009B033D" w:rsidRDefault="00B47EF8" w:rsidP="001358E5">
      <w:pPr>
        <w:spacing w:before="40" w:after="40" w:line="276" w:lineRule="auto"/>
        <w:jc w:val="both"/>
        <w:rPr>
          <w:rFonts w:ascii="Times New Roman" w:eastAsia="Calibri" w:hAnsi="Times New Roman" w:cs="Times New Roman"/>
          <w:lang w:val="sq-AL"/>
        </w:rPr>
      </w:pPr>
    </w:p>
    <w:p w:rsidR="005D7515" w:rsidRPr="009B033D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r w:rsidRPr="009B033D">
        <w:rPr>
          <w:rFonts w:ascii="Times New Roman" w:hAnsi="Times New Roman" w:cs="Times New Roman"/>
          <w:b/>
          <w:lang w:val="hr-HR"/>
        </w:rPr>
        <w:t>Ecuria procesit t</w:t>
      </w:r>
      <w:r w:rsidRPr="009B033D">
        <w:rPr>
          <w:rFonts w:ascii="Times New Roman" w:hAnsi="Times New Roman" w:cs="Times New Roman"/>
          <w:b/>
        </w:rPr>
        <w:t>ë</w:t>
      </w:r>
      <w:r w:rsidRPr="009B033D">
        <w:rPr>
          <w:rFonts w:ascii="Times New Roman" w:hAnsi="Times New Roman" w:cs="Times New Roman"/>
          <w:b/>
          <w:lang w:val="hr-HR"/>
        </w:rPr>
        <w:t xml:space="preserve"> konsultimit</w:t>
      </w:r>
    </w:p>
    <w:p w:rsidR="005D7515" w:rsidRPr="009B033D" w:rsidRDefault="005D7515" w:rsidP="005D7515">
      <w:pPr>
        <w:jc w:val="center"/>
        <w:rPr>
          <w:rFonts w:ascii="Times New Roman" w:hAnsi="Times New Roman" w:cs="Times New Roman"/>
          <w:i/>
          <w:lang w:val="hr-HR"/>
        </w:rPr>
      </w:pPr>
      <w:r w:rsidRPr="009B033D">
        <w:rPr>
          <w:rFonts w:ascii="Times New Roman" w:hAnsi="Times New Roman" w:cs="Times New Roman"/>
          <w:b/>
          <w:lang w:val="hr-HR"/>
        </w:rPr>
        <w:t>`</w:t>
      </w:r>
    </w:p>
    <w:p w:rsidR="00520421" w:rsidRPr="009B033D" w:rsidRDefault="00022331" w:rsidP="005D7515">
      <w:pPr>
        <w:jc w:val="both"/>
        <w:rPr>
          <w:rFonts w:ascii="Times New Roman" w:hAnsi="Times New Roman" w:cs="Times New Roman"/>
          <w:lang w:val="hr-HR"/>
        </w:rPr>
      </w:pPr>
      <w:r w:rsidRPr="009B033D">
        <w:rPr>
          <w:rFonts w:ascii="Times New Roman" w:hAnsi="Times New Roman" w:cs="Times New Roman"/>
          <w:lang w:val="hr-HR"/>
        </w:rPr>
        <w:t>Procesi i konsultimit</w:t>
      </w:r>
      <w:r w:rsidR="00520421" w:rsidRPr="009B033D">
        <w:rPr>
          <w:rFonts w:ascii="Times New Roman" w:hAnsi="Times New Roman" w:cs="Times New Roman"/>
          <w:lang w:val="hr-HR"/>
        </w:rPr>
        <w:t xml:space="preserve"> </w:t>
      </w:r>
      <w:r w:rsidR="00B47EF8" w:rsidRPr="009B033D">
        <w:rPr>
          <w:rFonts w:ascii="Times New Roman" w:hAnsi="Times New Roman" w:cs="Times New Roman"/>
          <w:lang w:val="hr-HR"/>
        </w:rPr>
        <w:t xml:space="preserve">ka shkuar </w:t>
      </w:r>
      <w:r w:rsidR="00520421" w:rsidRPr="009B033D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B47EF8" w:rsidRPr="009B033D">
        <w:rPr>
          <w:rFonts w:ascii="Times New Roman" w:hAnsi="Times New Roman" w:cs="Times New Roman"/>
        </w:rPr>
        <w:t>përmes</w:t>
      </w:r>
      <w:proofErr w:type="spellEnd"/>
      <w:r w:rsidR="00B47EF8" w:rsidRPr="009B033D">
        <w:rPr>
          <w:rFonts w:ascii="Times New Roman" w:hAnsi="Times New Roman" w:cs="Times New Roman"/>
        </w:rPr>
        <w:t xml:space="preserve"> </w:t>
      </w:r>
      <w:proofErr w:type="spellStart"/>
      <w:r w:rsidR="00B47EF8" w:rsidRPr="009B033D">
        <w:rPr>
          <w:rFonts w:ascii="Times New Roman" w:hAnsi="Times New Roman" w:cs="Times New Roman"/>
        </w:rPr>
        <w:t>platformës</w:t>
      </w:r>
      <w:proofErr w:type="spellEnd"/>
      <w:r w:rsidR="00B47EF8" w:rsidRPr="009B033D">
        <w:rPr>
          <w:rFonts w:ascii="Times New Roman" w:hAnsi="Times New Roman" w:cs="Times New Roman"/>
        </w:rPr>
        <w:t xml:space="preserve"> </w:t>
      </w:r>
      <w:proofErr w:type="spellStart"/>
      <w:r w:rsidR="00B47EF8" w:rsidRPr="009B033D">
        <w:rPr>
          <w:rFonts w:ascii="Times New Roman" w:hAnsi="Times New Roman" w:cs="Times New Roman"/>
        </w:rPr>
        <w:t>së</w:t>
      </w:r>
      <w:proofErr w:type="spellEnd"/>
      <w:r w:rsidR="00B47EF8" w:rsidRPr="009B033D">
        <w:rPr>
          <w:rFonts w:ascii="Times New Roman" w:hAnsi="Times New Roman" w:cs="Times New Roman"/>
        </w:rPr>
        <w:t xml:space="preserve"> </w:t>
      </w:r>
      <w:proofErr w:type="spellStart"/>
      <w:r w:rsidR="00B47EF8" w:rsidRPr="009B033D">
        <w:rPr>
          <w:rFonts w:ascii="Times New Roman" w:hAnsi="Times New Roman" w:cs="Times New Roman"/>
        </w:rPr>
        <w:t>konsultimeve</w:t>
      </w:r>
      <w:proofErr w:type="spellEnd"/>
      <w:r w:rsidR="00B47EF8" w:rsidRPr="009B033D">
        <w:rPr>
          <w:rFonts w:ascii="Times New Roman" w:hAnsi="Times New Roman" w:cs="Times New Roman"/>
        </w:rPr>
        <w:t xml:space="preserve"> </w:t>
      </w:r>
      <w:proofErr w:type="spellStart"/>
      <w:r w:rsidR="00B47EF8" w:rsidRPr="009B033D">
        <w:rPr>
          <w:rFonts w:ascii="Times New Roman" w:hAnsi="Times New Roman" w:cs="Times New Roman"/>
        </w:rPr>
        <w:t>publike</w:t>
      </w:r>
      <w:proofErr w:type="spellEnd"/>
      <w:r w:rsidR="00B47EF8" w:rsidRPr="009B033D">
        <w:rPr>
          <w:rFonts w:ascii="Times New Roman" w:hAnsi="Times New Roman" w:cs="Times New Roman"/>
          <w:lang w:val="hr-HR"/>
        </w:rPr>
        <w:t xml:space="preserve"> si dhe mbajtja e takimeve, </w:t>
      </w:r>
      <w:r w:rsidR="00520421" w:rsidRPr="009B033D">
        <w:rPr>
          <w:rFonts w:ascii="Times New Roman" w:hAnsi="Times New Roman" w:cs="Times New Roman"/>
          <w:lang w:val="hr-HR"/>
        </w:rPr>
        <w:t xml:space="preserve">punëtori, </w:t>
      </w:r>
      <w:r w:rsidR="003B2C85" w:rsidRPr="009B033D">
        <w:rPr>
          <w:rFonts w:ascii="Times New Roman" w:hAnsi="Times New Roman" w:cs="Times New Roman"/>
          <w:lang w:val="hr-HR"/>
        </w:rPr>
        <w:t xml:space="preserve"> dhe korrespondenca elektronike </w:t>
      </w:r>
      <w:r w:rsidR="00520421" w:rsidRPr="009B033D">
        <w:rPr>
          <w:rFonts w:ascii="Times New Roman" w:hAnsi="Times New Roman" w:cs="Times New Roman"/>
          <w:lang w:val="hr-HR"/>
        </w:rPr>
        <w:t xml:space="preserve">ku kemi marrë opinione </w:t>
      </w:r>
      <w:r w:rsidR="00B47EF8" w:rsidRPr="009B033D">
        <w:rPr>
          <w:rFonts w:ascii="Times New Roman" w:hAnsi="Times New Roman" w:cs="Times New Roman"/>
          <w:lang w:val="hr-HR"/>
        </w:rPr>
        <w:t xml:space="preserve">te akterevëve kompetent. </w:t>
      </w:r>
    </w:p>
    <w:p w:rsidR="00376E01" w:rsidRPr="009B033D" w:rsidRDefault="00376E01" w:rsidP="005D7515">
      <w:pPr>
        <w:jc w:val="both"/>
        <w:rPr>
          <w:rFonts w:ascii="Times New Roman" w:hAnsi="Times New Roman" w:cs="Times New Roman"/>
          <w:lang w:val="hr-HR"/>
        </w:rPr>
      </w:pPr>
    </w:p>
    <w:p w:rsidR="00376E01" w:rsidRPr="009B033D" w:rsidRDefault="00376E01" w:rsidP="005D7515">
      <w:pPr>
        <w:jc w:val="both"/>
        <w:rPr>
          <w:rFonts w:ascii="Times New Roman" w:hAnsi="Times New Roman" w:cs="Times New Roman"/>
          <w:lang w:val="hr-HR"/>
        </w:rPr>
      </w:pPr>
    </w:p>
    <w:p w:rsidR="00376E01" w:rsidRPr="009B033D" w:rsidRDefault="00376E01" w:rsidP="005D7515">
      <w:pPr>
        <w:jc w:val="both"/>
        <w:rPr>
          <w:rFonts w:ascii="Times New Roman" w:hAnsi="Times New Roman" w:cs="Times New Roman"/>
          <w:lang w:val="hr-HR"/>
        </w:rPr>
      </w:pPr>
    </w:p>
    <w:p w:rsidR="00376E01" w:rsidRPr="009B033D" w:rsidRDefault="00376E01" w:rsidP="005D7515">
      <w:pPr>
        <w:jc w:val="both"/>
        <w:rPr>
          <w:rFonts w:ascii="Times New Roman" w:hAnsi="Times New Roman" w:cs="Times New Roman"/>
          <w:lang w:val="hr-HR"/>
        </w:rPr>
      </w:pPr>
    </w:p>
    <w:p w:rsidR="00376E01" w:rsidRPr="009B033D" w:rsidRDefault="00376E01" w:rsidP="005D7515">
      <w:pPr>
        <w:jc w:val="both"/>
        <w:rPr>
          <w:rFonts w:ascii="Times New Roman" w:hAnsi="Times New Roman" w:cs="Times New Roman"/>
          <w:lang w:val="hr-HR"/>
        </w:rPr>
      </w:pPr>
    </w:p>
    <w:p w:rsidR="00520421" w:rsidRPr="009B033D" w:rsidRDefault="00520421" w:rsidP="005D7515">
      <w:pPr>
        <w:jc w:val="both"/>
        <w:rPr>
          <w:rFonts w:ascii="Times New Roman" w:hAnsi="Times New Roman" w:cs="Times New Roman"/>
          <w:i/>
          <w:lang w:val="hr-HR"/>
        </w:rPr>
      </w:pPr>
    </w:p>
    <w:p w:rsidR="005D7515" w:rsidRPr="009B033D" w:rsidRDefault="005D7515" w:rsidP="005D7515">
      <w:pPr>
        <w:jc w:val="both"/>
        <w:rPr>
          <w:rFonts w:ascii="Times New Roman" w:hAnsi="Times New Roman" w:cs="Times New Roman"/>
          <w:i/>
          <w:lang w:val="hr-HR"/>
        </w:rPr>
      </w:pPr>
    </w:p>
    <w:tbl>
      <w:tblPr>
        <w:tblStyle w:val="GridTable1Light-Accent51"/>
        <w:tblW w:w="0" w:type="auto"/>
        <w:tblLayout w:type="fixed"/>
        <w:tblLook w:val="04A0" w:firstRow="1" w:lastRow="0" w:firstColumn="1" w:lastColumn="0" w:noHBand="0" w:noVBand="1"/>
      </w:tblPr>
      <w:tblGrid>
        <w:gridCol w:w="3139"/>
        <w:gridCol w:w="1739"/>
        <w:gridCol w:w="1357"/>
        <w:gridCol w:w="1433"/>
        <w:gridCol w:w="1908"/>
      </w:tblGrid>
      <w:tr w:rsidR="00D075B3" w:rsidRPr="009B033D" w:rsidTr="008A3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4D759F">
            <w:pPr>
              <w:pStyle w:val="Default"/>
              <w:rPr>
                <w:color w:val="auto"/>
                <w:sz w:val="20"/>
              </w:rPr>
            </w:pPr>
            <w:proofErr w:type="spellStart"/>
            <w:r w:rsidRPr="009B033D">
              <w:rPr>
                <w:color w:val="auto"/>
                <w:sz w:val="20"/>
              </w:rPr>
              <w:t>Metodat</w:t>
            </w:r>
            <w:proofErr w:type="spellEnd"/>
            <w:r w:rsidRPr="009B033D">
              <w:rPr>
                <w:color w:val="auto"/>
                <w:sz w:val="20"/>
              </w:rPr>
              <w:t xml:space="preserve"> e </w:t>
            </w:r>
            <w:proofErr w:type="spellStart"/>
            <w:r w:rsidRPr="009B033D">
              <w:rPr>
                <w:color w:val="auto"/>
                <w:sz w:val="20"/>
              </w:rPr>
              <w:t>Konsultimit</w:t>
            </w:r>
            <w:proofErr w:type="spellEnd"/>
          </w:p>
        </w:tc>
        <w:tc>
          <w:tcPr>
            <w:tcW w:w="1739" w:type="dxa"/>
            <w:shd w:val="clear" w:color="auto" w:fill="FBE4D5" w:themeFill="accent2" w:themeFillTint="33"/>
          </w:tcPr>
          <w:p w:rsidR="005D7515" w:rsidRPr="009B033D" w:rsidRDefault="005D7515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9B033D">
              <w:rPr>
                <w:color w:val="auto"/>
                <w:sz w:val="20"/>
              </w:rPr>
              <w:t>Datat</w:t>
            </w:r>
            <w:proofErr w:type="spellEnd"/>
            <w:r w:rsidRPr="009B033D">
              <w:rPr>
                <w:color w:val="auto"/>
                <w:sz w:val="20"/>
              </w:rPr>
              <w:t>/</w:t>
            </w:r>
            <w:proofErr w:type="spellStart"/>
            <w:r w:rsidRPr="009B033D">
              <w:rPr>
                <w:color w:val="auto"/>
                <w:sz w:val="20"/>
              </w:rPr>
              <w:t>kohëzgjatja</w:t>
            </w:r>
            <w:proofErr w:type="spellEnd"/>
          </w:p>
        </w:tc>
        <w:tc>
          <w:tcPr>
            <w:tcW w:w="1357" w:type="dxa"/>
            <w:shd w:val="clear" w:color="auto" w:fill="FBE4D5" w:themeFill="accent2" w:themeFillTint="33"/>
          </w:tcPr>
          <w:p w:rsidR="005D7515" w:rsidRPr="009B033D" w:rsidRDefault="005D7515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9B033D">
              <w:rPr>
                <w:color w:val="auto"/>
                <w:sz w:val="20"/>
              </w:rPr>
              <w:t>Numri</w:t>
            </w:r>
            <w:proofErr w:type="spellEnd"/>
            <w:r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Pr="009B033D">
              <w:rPr>
                <w:color w:val="auto"/>
                <w:sz w:val="20"/>
              </w:rPr>
              <w:t>i</w:t>
            </w:r>
            <w:proofErr w:type="spellEnd"/>
            <w:r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Pr="009B033D">
              <w:rPr>
                <w:color w:val="auto"/>
                <w:sz w:val="20"/>
              </w:rPr>
              <w:t>pjesmarresve</w:t>
            </w:r>
            <w:proofErr w:type="spellEnd"/>
          </w:p>
        </w:tc>
        <w:tc>
          <w:tcPr>
            <w:tcW w:w="1433" w:type="dxa"/>
            <w:shd w:val="clear" w:color="auto" w:fill="FBE4D5" w:themeFill="accent2" w:themeFillTint="33"/>
          </w:tcPr>
          <w:p w:rsidR="005D7515" w:rsidRPr="009B033D" w:rsidRDefault="007F1530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9B033D">
              <w:rPr>
                <w:color w:val="auto"/>
                <w:sz w:val="20"/>
              </w:rPr>
              <w:t>Numri</w:t>
            </w:r>
            <w:proofErr w:type="spellEnd"/>
            <w:r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Pr="009B033D">
              <w:rPr>
                <w:color w:val="auto"/>
                <w:sz w:val="20"/>
              </w:rPr>
              <w:t>i</w:t>
            </w:r>
            <w:proofErr w:type="spellEnd"/>
            <w:r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Pr="009B033D">
              <w:rPr>
                <w:color w:val="auto"/>
                <w:sz w:val="20"/>
              </w:rPr>
              <w:t>pjes</w:t>
            </w:r>
            <w:r w:rsidR="00091D91" w:rsidRPr="009B033D">
              <w:rPr>
                <w:color w:val="auto"/>
                <w:sz w:val="20"/>
              </w:rPr>
              <w:t>ёmarrё</w:t>
            </w:r>
            <w:r w:rsidRPr="009B033D">
              <w:rPr>
                <w:color w:val="auto"/>
                <w:sz w:val="20"/>
              </w:rPr>
              <w:t>sve</w:t>
            </w:r>
            <w:proofErr w:type="spellEnd"/>
            <w:r w:rsidR="008A3B30"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Pr="009B033D">
              <w:rPr>
                <w:color w:val="auto"/>
                <w:sz w:val="20"/>
              </w:rPr>
              <w:t>të</w:t>
            </w:r>
            <w:proofErr w:type="spellEnd"/>
            <w:r w:rsidR="008A3B30"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="005D7515" w:rsidRPr="009B033D">
              <w:rPr>
                <w:color w:val="auto"/>
                <w:sz w:val="20"/>
              </w:rPr>
              <w:t>cilet</w:t>
            </w:r>
            <w:proofErr w:type="spellEnd"/>
            <w:r w:rsidR="008A3B30"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="005D7515" w:rsidRPr="009B033D">
              <w:rPr>
                <w:color w:val="auto"/>
                <w:sz w:val="20"/>
              </w:rPr>
              <w:t>kane</w:t>
            </w:r>
            <w:proofErr w:type="spellEnd"/>
            <w:r w:rsidR="008A3B30"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="005D7515" w:rsidRPr="009B033D">
              <w:rPr>
                <w:color w:val="auto"/>
                <w:sz w:val="20"/>
              </w:rPr>
              <w:t>kontribuar</w:t>
            </w:r>
            <w:proofErr w:type="spellEnd"/>
          </w:p>
        </w:tc>
        <w:tc>
          <w:tcPr>
            <w:tcW w:w="1908" w:type="dxa"/>
            <w:shd w:val="clear" w:color="auto" w:fill="FBE4D5" w:themeFill="accent2" w:themeFillTint="33"/>
          </w:tcPr>
          <w:p w:rsidR="005D7515" w:rsidRPr="009B033D" w:rsidRDefault="005D7515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 w:rsidRPr="009B033D">
              <w:rPr>
                <w:color w:val="auto"/>
                <w:sz w:val="20"/>
              </w:rPr>
              <w:t>Numri</w:t>
            </w:r>
            <w:proofErr w:type="spellEnd"/>
            <w:r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Pr="009B033D">
              <w:rPr>
                <w:color w:val="auto"/>
                <w:sz w:val="20"/>
              </w:rPr>
              <w:t>i</w:t>
            </w:r>
            <w:proofErr w:type="spellEnd"/>
            <w:r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Pr="009B033D">
              <w:rPr>
                <w:color w:val="auto"/>
                <w:sz w:val="20"/>
              </w:rPr>
              <w:t>komenteve</w:t>
            </w:r>
            <w:proofErr w:type="spellEnd"/>
            <w:r w:rsidR="008A3B30"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Pr="009B033D">
              <w:rPr>
                <w:color w:val="auto"/>
                <w:sz w:val="20"/>
              </w:rPr>
              <w:t>te</w:t>
            </w:r>
            <w:proofErr w:type="spellEnd"/>
            <w:r w:rsidR="008A3B30" w:rsidRPr="009B033D">
              <w:rPr>
                <w:color w:val="auto"/>
                <w:sz w:val="20"/>
              </w:rPr>
              <w:t xml:space="preserve"> </w:t>
            </w:r>
            <w:proofErr w:type="spellStart"/>
            <w:r w:rsidRPr="009B033D">
              <w:rPr>
                <w:color w:val="auto"/>
                <w:sz w:val="20"/>
              </w:rPr>
              <w:t>pranuara</w:t>
            </w:r>
            <w:proofErr w:type="spellEnd"/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sz w:val="21"/>
                <w:szCs w:val="23"/>
              </w:rPr>
            </w:pPr>
            <w:proofErr w:type="spellStart"/>
            <w:r w:rsidRPr="009B033D">
              <w:rPr>
                <w:b w:val="0"/>
                <w:sz w:val="21"/>
                <w:szCs w:val="23"/>
              </w:rPr>
              <w:t>Konsultimet</w:t>
            </w:r>
            <w:proofErr w:type="spellEnd"/>
            <w:r w:rsidRPr="009B033D">
              <w:rPr>
                <w:b w:val="0"/>
                <w:sz w:val="21"/>
                <w:szCs w:val="23"/>
              </w:rPr>
              <w:t xml:space="preserve"> me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shkrim</w:t>
            </w:r>
            <w:proofErr w:type="spellEnd"/>
            <w:r w:rsidRPr="009B033D">
              <w:rPr>
                <w:b w:val="0"/>
                <w:sz w:val="21"/>
                <w:szCs w:val="23"/>
              </w:rPr>
              <w:t xml:space="preserve"> /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në</w:t>
            </w:r>
            <w:proofErr w:type="spellEnd"/>
            <w:r w:rsidR="00E84DB8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mënyrë</w:t>
            </w:r>
            <w:proofErr w:type="spellEnd"/>
            <w:r w:rsidR="00E84DB8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elektronike</w:t>
            </w:r>
            <w:proofErr w:type="spellEnd"/>
            <w:r w:rsidRPr="009B033D">
              <w:rPr>
                <w:b w:val="0"/>
                <w:sz w:val="21"/>
                <w:szCs w:val="23"/>
              </w:rPr>
              <w:t>;</w:t>
            </w:r>
          </w:p>
        </w:tc>
        <w:tc>
          <w:tcPr>
            <w:tcW w:w="1739" w:type="dxa"/>
          </w:tcPr>
          <w:p w:rsidR="005D7515" w:rsidRPr="009B033D" w:rsidRDefault="002D0297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28,07,2023</w:t>
            </w:r>
          </w:p>
        </w:tc>
        <w:tc>
          <w:tcPr>
            <w:tcW w:w="1357" w:type="dxa"/>
          </w:tcPr>
          <w:p w:rsidR="005D7515" w:rsidRPr="009B033D" w:rsidRDefault="002D0297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61</w:t>
            </w:r>
          </w:p>
        </w:tc>
        <w:tc>
          <w:tcPr>
            <w:tcW w:w="1433" w:type="dxa"/>
          </w:tcPr>
          <w:p w:rsidR="005D7515" w:rsidRPr="009B033D" w:rsidRDefault="002D0297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11</w:t>
            </w:r>
          </w:p>
        </w:tc>
        <w:tc>
          <w:tcPr>
            <w:tcW w:w="1908" w:type="dxa"/>
          </w:tcPr>
          <w:p w:rsidR="005D7515" w:rsidRPr="009B033D" w:rsidRDefault="00260FB3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 w:rsidRPr="009B033D">
              <w:rPr>
                <w:color w:val="auto"/>
                <w:sz w:val="21"/>
              </w:rPr>
              <w:t>3</w:t>
            </w:r>
          </w:p>
        </w:tc>
      </w:tr>
      <w:tr w:rsidR="00D075B3" w:rsidRPr="009B033D" w:rsidTr="00E2336A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D075B3" w:rsidRPr="009B033D" w:rsidRDefault="00D075B3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sz w:val="21"/>
                <w:szCs w:val="23"/>
              </w:rPr>
            </w:pPr>
            <w:proofErr w:type="spellStart"/>
            <w:r w:rsidRPr="009B033D">
              <w:rPr>
                <w:sz w:val="21"/>
                <w:szCs w:val="23"/>
              </w:rPr>
              <w:t>Punёtoritё</w:t>
            </w:r>
            <w:proofErr w:type="spellEnd"/>
            <w:r w:rsidRPr="009B033D">
              <w:rPr>
                <w:sz w:val="21"/>
                <w:szCs w:val="23"/>
              </w:rPr>
              <w:t xml:space="preserve"> me </w:t>
            </w:r>
            <w:proofErr w:type="spellStart"/>
            <w:r w:rsidRPr="009B033D">
              <w:rPr>
                <w:sz w:val="21"/>
                <w:szCs w:val="23"/>
              </w:rPr>
              <w:t>grup</w:t>
            </w:r>
            <w:proofErr w:type="spellEnd"/>
            <w:r w:rsidRPr="009B033D">
              <w:rPr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sz w:val="21"/>
                <w:szCs w:val="23"/>
              </w:rPr>
              <w:t>punues</w:t>
            </w:r>
            <w:proofErr w:type="spellEnd"/>
            <w:r w:rsidRPr="009B033D">
              <w:rPr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sz w:val="21"/>
                <w:szCs w:val="23"/>
              </w:rPr>
              <w:t>ndёrinstitucional</w:t>
            </w:r>
            <w:proofErr w:type="spellEnd"/>
            <w:r w:rsidRPr="009B033D">
              <w:rPr>
                <w:sz w:val="21"/>
                <w:szCs w:val="23"/>
              </w:rPr>
              <w:t xml:space="preserve"> </w:t>
            </w:r>
          </w:p>
        </w:tc>
        <w:tc>
          <w:tcPr>
            <w:tcW w:w="1739" w:type="dxa"/>
          </w:tcPr>
          <w:p w:rsidR="00D075B3" w:rsidRPr="009B033D" w:rsidRDefault="00D075B3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D075B3" w:rsidRPr="009B033D" w:rsidRDefault="00D075B3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</w:tcPr>
          <w:p w:rsidR="00D075B3" w:rsidRPr="009B033D" w:rsidRDefault="00D075B3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D075B3" w:rsidRPr="009B033D" w:rsidRDefault="00D075B3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D075B3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D075B3" w:rsidRPr="009B033D" w:rsidRDefault="00D075B3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sz w:val="21"/>
                <w:szCs w:val="23"/>
              </w:rPr>
            </w:pPr>
            <w:proofErr w:type="spellStart"/>
            <w:r w:rsidRPr="009B033D">
              <w:rPr>
                <w:sz w:val="21"/>
                <w:szCs w:val="23"/>
              </w:rPr>
              <w:t>Diskutimi</w:t>
            </w:r>
            <w:proofErr w:type="spellEnd"/>
            <w:r w:rsidRPr="009B033D">
              <w:rPr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sz w:val="21"/>
                <w:szCs w:val="23"/>
              </w:rPr>
              <w:t>paraprak</w:t>
            </w:r>
            <w:proofErr w:type="spellEnd"/>
          </w:p>
        </w:tc>
        <w:tc>
          <w:tcPr>
            <w:tcW w:w="1739" w:type="dxa"/>
          </w:tcPr>
          <w:p w:rsidR="00E2336A" w:rsidRPr="009B033D" w:rsidRDefault="00E2336A" w:rsidP="002D029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B033D">
              <w:rPr>
                <w:color w:val="auto"/>
                <w:sz w:val="20"/>
                <w:szCs w:val="20"/>
              </w:rPr>
              <w:t>Nga</w:t>
            </w:r>
            <w:r w:rsidR="002D0297">
              <w:rPr>
                <w:color w:val="auto"/>
                <w:sz w:val="20"/>
                <w:szCs w:val="20"/>
              </w:rPr>
              <w:t>-28,07,2023-</w:t>
            </w:r>
            <w:r w:rsidR="002D0297">
              <w:rPr>
                <w:color w:val="auto"/>
                <w:sz w:val="20"/>
                <w:szCs w:val="20"/>
              </w:rPr>
              <w:lastRenderedPageBreak/>
              <w:t>17,08,2023</w:t>
            </w:r>
            <w:r w:rsidRPr="009B033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</w:tcPr>
          <w:p w:rsidR="00D075B3" w:rsidRPr="009B033D" w:rsidRDefault="00E2336A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 w:rsidRPr="009B033D">
              <w:rPr>
                <w:color w:val="auto"/>
                <w:sz w:val="21"/>
              </w:rPr>
              <w:lastRenderedPageBreak/>
              <w:t>42</w:t>
            </w:r>
          </w:p>
        </w:tc>
        <w:tc>
          <w:tcPr>
            <w:tcW w:w="1433" w:type="dxa"/>
          </w:tcPr>
          <w:p w:rsidR="00D075B3" w:rsidRPr="009B033D" w:rsidRDefault="006A28A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 w:rsidRPr="009B033D">
              <w:rPr>
                <w:color w:val="auto"/>
                <w:sz w:val="21"/>
              </w:rPr>
              <w:t>1</w:t>
            </w:r>
          </w:p>
        </w:tc>
        <w:tc>
          <w:tcPr>
            <w:tcW w:w="1908" w:type="dxa"/>
          </w:tcPr>
          <w:p w:rsidR="00D075B3" w:rsidRPr="009B033D" w:rsidRDefault="006A28A5" w:rsidP="007C7F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 w:rsidRPr="009B033D">
              <w:rPr>
                <w:color w:val="auto"/>
                <w:sz w:val="21"/>
              </w:rPr>
              <w:t>5</w:t>
            </w: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 w:rsidRPr="009B033D">
              <w:rPr>
                <w:b w:val="0"/>
                <w:sz w:val="21"/>
                <w:szCs w:val="23"/>
              </w:rPr>
              <w:t>Publikimi</w:t>
            </w:r>
            <w:proofErr w:type="spellEnd"/>
            <w:r w:rsidR="00CF096B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në</w:t>
            </w:r>
            <w:proofErr w:type="spellEnd"/>
            <w:r w:rsidR="008A3B30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uebfaqe</w:t>
            </w:r>
            <w:proofErr w:type="spellEnd"/>
            <w:r w:rsidRPr="009B033D">
              <w:rPr>
                <w:b w:val="0"/>
                <w:sz w:val="21"/>
                <w:szCs w:val="23"/>
              </w:rPr>
              <w:t>/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Platforma</w:t>
            </w:r>
            <w:proofErr w:type="spellEnd"/>
            <w:r w:rsidR="008A3B30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elektronike</w:t>
            </w:r>
            <w:proofErr w:type="spellEnd"/>
            <w:r w:rsidR="00D075B3" w:rsidRPr="009B033D">
              <w:rPr>
                <w:b w:val="0"/>
                <w:sz w:val="21"/>
                <w:szCs w:val="23"/>
              </w:rPr>
              <w:t xml:space="preserve"> </w:t>
            </w:r>
            <w:r w:rsidR="008A3B30" w:rsidRPr="009B033D">
              <w:rPr>
                <w:b w:val="0"/>
                <w:sz w:val="21"/>
                <w:szCs w:val="23"/>
              </w:rPr>
              <w:t>/</w:t>
            </w:r>
            <w:proofErr w:type="spellStart"/>
            <w:r w:rsidR="00D075B3" w:rsidRPr="009B033D">
              <w:rPr>
                <w:b w:val="0"/>
                <w:sz w:val="21"/>
                <w:szCs w:val="23"/>
              </w:rPr>
              <w:t>Diskutimi</w:t>
            </w:r>
            <w:proofErr w:type="spellEnd"/>
            <w:r w:rsidR="00D075B3" w:rsidRPr="009B033D">
              <w:rPr>
                <w:b w:val="0"/>
                <w:sz w:val="21"/>
                <w:szCs w:val="23"/>
              </w:rPr>
              <w:t xml:space="preserve"> </w:t>
            </w:r>
            <w:r w:rsidR="00070F9C" w:rsidRPr="009B033D">
              <w:rPr>
                <w:b w:val="0"/>
                <w:sz w:val="21"/>
                <w:szCs w:val="23"/>
              </w:rPr>
              <w:t>public</w:t>
            </w:r>
          </w:p>
        </w:tc>
        <w:tc>
          <w:tcPr>
            <w:tcW w:w="1739" w:type="dxa"/>
          </w:tcPr>
          <w:p w:rsidR="005D7515" w:rsidRPr="002D0297" w:rsidRDefault="00E2336A" w:rsidP="00E2336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B033D">
              <w:rPr>
                <w:bCs/>
                <w:sz w:val="20"/>
                <w:szCs w:val="20"/>
              </w:rPr>
              <w:t>Nga</w:t>
            </w:r>
            <w:r w:rsidR="00F34DC6">
              <w:rPr>
                <w:bCs/>
                <w:sz w:val="20"/>
                <w:szCs w:val="20"/>
              </w:rPr>
              <w:t xml:space="preserve"> data,07-04,2023-04-05,2023</w:t>
            </w:r>
            <w:bookmarkStart w:id="0" w:name="_GoBack"/>
            <w:bookmarkEnd w:id="0"/>
          </w:p>
        </w:tc>
        <w:tc>
          <w:tcPr>
            <w:tcW w:w="1357" w:type="dxa"/>
          </w:tcPr>
          <w:p w:rsidR="005D7515" w:rsidRPr="009B033D" w:rsidRDefault="00E2336A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 w:rsidRPr="009B033D">
              <w:rPr>
                <w:color w:val="auto"/>
                <w:sz w:val="21"/>
              </w:rPr>
              <w:t>66</w:t>
            </w:r>
          </w:p>
        </w:tc>
        <w:tc>
          <w:tcPr>
            <w:tcW w:w="1433" w:type="dxa"/>
          </w:tcPr>
          <w:p w:rsidR="005D7515" w:rsidRPr="009B033D" w:rsidRDefault="00E2336A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 w:rsidRPr="009B033D">
              <w:rPr>
                <w:color w:val="auto"/>
                <w:sz w:val="21"/>
              </w:rPr>
              <w:t>0</w:t>
            </w:r>
          </w:p>
        </w:tc>
        <w:tc>
          <w:tcPr>
            <w:tcW w:w="1908" w:type="dxa"/>
          </w:tcPr>
          <w:p w:rsidR="005D7515" w:rsidRPr="009B033D" w:rsidRDefault="008A3B30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 w:rsidRPr="009B033D">
              <w:rPr>
                <w:color w:val="auto"/>
                <w:sz w:val="21"/>
              </w:rPr>
              <w:t>0</w:t>
            </w: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 w:rsidRPr="009B033D">
              <w:rPr>
                <w:b w:val="0"/>
                <w:sz w:val="21"/>
                <w:szCs w:val="23"/>
              </w:rPr>
              <w:t>Takimet</w:t>
            </w:r>
            <w:proofErr w:type="spellEnd"/>
            <w:r w:rsidR="00CF096B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publike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2D0297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12</w:t>
            </w: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 w:rsidRPr="009B033D">
              <w:rPr>
                <w:b w:val="0"/>
                <w:sz w:val="21"/>
                <w:szCs w:val="23"/>
              </w:rPr>
              <w:t>Konferencat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7F15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2D0297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2</w:t>
            </w: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8A3B30" w:rsidRPr="009B033D" w:rsidTr="008A3B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 w:rsidRPr="009B033D">
              <w:rPr>
                <w:b w:val="0"/>
                <w:sz w:val="21"/>
                <w:szCs w:val="23"/>
              </w:rPr>
              <w:t>Takime</w:t>
            </w:r>
            <w:proofErr w:type="spellEnd"/>
            <w:r w:rsidRPr="009B033D">
              <w:rPr>
                <w:b w:val="0"/>
                <w:sz w:val="21"/>
                <w:szCs w:val="23"/>
              </w:rPr>
              <w:t xml:space="preserve"> me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grupe</w:t>
            </w:r>
            <w:proofErr w:type="spellEnd"/>
            <w:r w:rsidR="00CF096B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të</w:t>
            </w:r>
            <w:proofErr w:type="spellEnd"/>
            <w:r w:rsidR="00CF096B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interesit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 w:rsidRPr="009B033D">
              <w:rPr>
                <w:b w:val="0"/>
                <w:sz w:val="21"/>
                <w:szCs w:val="23"/>
              </w:rPr>
              <w:t>Punëtoritë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CF096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2D0297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11</w:t>
            </w: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03307F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 w:rsidRPr="009B033D">
              <w:rPr>
                <w:b w:val="0"/>
                <w:sz w:val="21"/>
                <w:szCs w:val="23"/>
              </w:rPr>
              <w:t>Intervistat</w:t>
            </w:r>
            <w:proofErr w:type="spellEnd"/>
            <w:r w:rsidRPr="009B033D">
              <w:rPr>
                <w:b w:val="0"/>
                <w:sz w:val="21"/>
                <w:szCs w:val="23"/>
              </w:rPr>
              <w:t>/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takimet</w:t>
            </w:r>
            <w:proofErr w:type="spellEnd"/>
            <w:r w:rsidR="003E249C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sy</w:t>
            </w:r>
            <w:proofErr w:type="spellEnd"/>
            <w:r w:rsidR="003E249C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n</w:t>
            </w:r>
            <w:r w:rsidR="005D7515" w:rsidRPr="009B033D">
              <w:rPr>
                <w:b w:val="0"/>
                <w:sz w:val="21"/>
                <w:szCs w:val="23"/>
              </w:rPr>
              <w:t>ë</w:t>
            </w:r>
            <w:proofErr w:type="spellEnd"/>
            <w:r w:rsidR="003E249C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="005D7515" w:rsidRPr="009B033D">
              <w:rPr>
                <w:b w:val="0"/>
                <w:sz w:val="21"/>
                <w:szCs w:val="23"/>
              </w:rPr>
              <w:t>sy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 w:rsidRPr="009B033D">
              <w:rPr>
                <w:b w:val="0"/>
                <w:sz w:val="21"/>
                <w:szCs w:val="23"/>
              </w:rPr>
              <w:t>Hulumtimet</w:t>
            </w:r>
            <w:proofErr w:type="spellEnd"/>
            <w:r w:rsidRPr="009B033D">
              <w:rPr>
                <w:b w:val="0"/>
                <w:sz w:val="21"/>
                <w:szCs w:val="23"/>
              </w:rPr>
              <w:t xml:space="preserve"> e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opinionit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 w:rsidRPr="009B033D">
              <w:rPr>
                <w:b w:val="0"/>
                <w:sz w:val="21"/>
                <w:szCs w:val="23"/>
              </w:rPr>
              <w:t>Votimi</w:t>
            </w:r>
            <w:proofErr w:type="spellEnd"/>
            <w:r w:rsidR="003E249C" w:rsidRPr="009B033D"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  <w:szCs w:val="23"/>
              </w:rPr>
              <w:t>diskutues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sz w:val="21"/>
                <w:szCs w:val="23"/>
              </w:rPr>
            </w:pPr>
            <w:proofErr w:type="spellStart"/>
            <w:r w:rsidRPr="009B033D">
              <w:rPr>
                <w:b w:val="0"/>
                <w:sz w:val="21"/>
              </w:rPr>
              <w:t>Panelet</w:t>
            </w:r>
            <w:proofErr w:type="spellEnd"/>
            <w:r w:rsidRPr="009B033D">
              <w:rPr>
                <w:b w:val="0"/>
                <w:sz w:val="21"/>
              </w:rPr>
              <w:t xml:space="preserve"> me </w:t>
            </w:r>
            <w:proofErr w:type="spellStart"/>
            <w:r w:rsidRPr="009B033D">
              <w:rPr>
                <w:b w:val="0"/>
                <w:sz w:val="21"/>
              </w:rPr>
              <w:t>qytetarë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sz w:val="21"/>
              </w:rPr>
            </w:pPr>
            <w:proofErr w:type="spellStart"/>
            <w:r w:rsidRPr="009B033D">
              <w:rPr>
                <w:b w:val="0"/>
                <w:sz w:val="21"/>
              </w:rPr>
              <w:t>Stendat</w:t>
            </w:r>
            <w:proofErr w:type="spellEnd"/>
            <w:r w:rsidR="003E249C" w:rsidRPr="009B033D">
              <w:rPr>
                <w:b w:val="0"/>
                <w:sz w:val="21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</w:rPr>
              <w:t>në</w:t>
            </w:r>
            <w:proofErr w:type="spellEnd"/>
            <w:r w:rsidR="003E249C" w:rsidRPr="009B033D">
              <w:rPr>
                <w:b w:val="0"/>
                <w:sz w:val="21"/>
              </w:rPr>
              <w:t xml:space="preserve"> </w:t>
            </w:r>
            <w:proofErr w:type="spellStart"/>
            <w:r w:rsidRPr="009B033D">
              <w:rPr>
                <w:b w:val="0"/>
                <w:sz w:val="21"/>
              </w:rPr>
              <w:t>rrugë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8A3B30" w:rsidRPr="009B033D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9B033D" w:rsidRDefault="00D81783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sz w:val="21"/>
              </w:rPr>
            </w:pPr>
            <w:proofErr w:type="spellStart"/>
            <w:r w:rsidRPr="009B033D">
              <w:rPr>
                <w:b w:val="0"/>
                <w:sz w:val="21"/>
              </w:rPr>
              <w:t>T</w:t>
            </w:r>
            <w:r w:rsidR="005D7515" w:rsidRPr="009B033D">
              <w:rPr>
                <w:b w:val="0"/>
                <w:sz w:val="21"/>
              </w:rPr>
              <w:t>jetër</w:t>
            </w:r>
            <w:proofErr w:type="spellEnd"/>
          </w:p>
        </w:tc>
        <w:tc>
          <w:tcPr>
            <w:tcW w:w="1739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</w:tcPr>
          <w:p w:rsidR="005D7515" w:rsidRPr="009B033D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</w:tbl>
    <w:p w:rsidR="005D7515" w:rsidRPr="009B033D" w:rsidRDefault="005D7515" w:rsidP="005D7515">
      <w:pPr>
        <w:jc w:val="both"/>
        <w:rPr>
          <w:rFonts w:ascii="Times New Roman" w:hAnsi="Times New Roman" w:cs="Times New Roman"/>
        </w:rPr>
      </w:pPr>
    </w:p>
    <w:p w:rsidR="005D7515" w:rsidRPr="009B033D" w:rsidRDefault="005D7515" w:rsidP="005D7515">
      <w:pPr>
        <w:jc w:val="both"/>
        <w:rPr>
          <w:rFonts w:ascii="Times New Roman" w:hAnsi="Times New Roman" w:cs="Times New Roman"/>
        </w:rPr>
      </w:pPr>
    </w:p>
    <w:p w:rsidR="005D7515" w:rsidRPr="009B033D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r w:rsidRPr="009B033D">
        <w:rPr>
          <w:rFonts w:ascii="Times New Roman" w:hAnsi="Times New Roman" w:cs="Times New Roman"/>
          <w:b/>
          <w:lang w:val="hr-HR"/>
        </w:rPr>
        <w:t>P</w:t>
      </w:r>
      <w:r w:rsidRPr="009B033D">
        <w:rPr>
          <w:rFonts w:ascii="Times New Roman" w:hAnsi="Times New Roman" w:cs="Times New Roman"/>
          <w:b/>
        </w:rPr>
        <w:t>ë</w:t>
      </w:r>
      <w:r w:rsidRPr="009B033D">
        <w:rPr>
          <w:rFonts w:ascii="Times New Roman" w:hAnsi="Times New Roman" w:cs="Times New Roman"/>
          <w:b/>
          <w:lang w:val="hr-HR"/>
        </w:rPr>
        <w:t>rmbledhje e  kontributeve të pranuara gjatë procesit t</w:t>
      </w:r>
      <w:r w:rsidRPr="009B033D">
        <w:rPr>
          <w:rFonts w:ascii="Times New Roman" w:hAnsi="Times New Roman" w:cs="Times New Roman"/>
          <w:b/>
        </w:rPr>
        <w:t>ë</w:t>
      </w:r>
      <w:r w:rsidRPr="009B033D">
        <w:rPr>
          <w:rFonts w:ascii="Times New Roman" w:hAnsi="Times New Roman" w:cs="Times New Roman"/>
          <w:b/>
          <w:lang w:val="hr-HR"/>
        </w:rPr>
        <w:t xml:space="preserve"> konsultimit dhe kategoritë e kontribuesve </w:t>
      </w:r>
    </w:p>
    <w:p w:rsidR="005D7515" w:rsidRPr="009B033D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</w:p>
    <w:p w:rsidR="005D7515" w:rsidRPr="009B033D" w:rsidRDefault="00550E87" w:rsidP="005D7515">
      <w:pPr>
        <w:jc w:val="both"/>
        <w:rPr>
          <w:rFonts w:ascii="Times New Roman" w:hAnsi="Times New Roman" w:cs="Times New Roman"/>
        </w:rPr>
      </w:pPr>
      <w:r w:rsidRPr="009B033D">
        <w:rPr>
          <w:rFonts w:ascii="Times New Roman" w:hAnsi="Times New Roman" w:cs="Times New Roman"/>
          <w:lang w:val="hr-HR"/>
        </w:rPr>
        <w:t xml:space="preserve">Në këtë proces ka punuar maksimalisht grupi </w:t>
      </w:r>
      <w:r w:rsidR="009D2CFC" w:rsidRPr="009B033D">
        <w:rPr>
          <w:rFonts w:ascii="Times New Roman" w:hAnsi="Times New Roman" w:cs="Times New Roman"/>
          <w:lang w:val="hr-HR"/>
        </w:rPr>
        <w:t xml:space="preserve">punues,  </w:t>
      </w:r>
      <w:r w:rsidR="00866EFC">
        <w:rPr>
          <w:rFonts w:ascii="Times New Roman" w:hAnsi="Times New Roman" w:cs="Times New Roman"/>
          <w:lang w:val="hr-HR"/>
        </w:rPr>
        <w:t>ne hartimin e ketij dokumenti me te gjithe akteret e tjere relevant qe kane qene kontribues ne kete proces.</w:t>
      </w:r>
    </w:p>
    <w:p w:rsidR="005D7515" w:rsidRPr="009B033D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proofErr w:type="spellStart"/>
      <w:r w:rsidRPr="009B033D">
        <w:rPr>
          <w:rFonts w:ascii="Times New Roman" w:hAnsi="Times New Roman" w:cs="Times New Roman"/>
          <w:b/>
        </w:rPr>
        <w:t>Çë</w:t>
      </w:r>
      <w:proofErr w:type="spellEnd"/>
      <w:r w:rsidRPr="009B033D">
        <w:rPr>
          <w:rFonts w:ascii="Times New Roman" w:hAnsi="Times New Roman" w:cs="Times New Roman"/>
          <w:b/>
          <w:lang w:val="hr-HR"/>
        </w:rPr>
        <w:t>shtje tjera</w:t>
      </w:r>
    </w:p>
    <w:p w:rsidR="005D7515" w:rsidRPr="009B033D" w:rsidRDefault="005D7515" w:rsidP="005D7515">
      <w:pPr>
        <w:jc w:val="both"/>
        <w:rPr>
          <w:rFonts w:ascii="Times New Roman" w:hAnsi="Times New Roman" w:cs="Times New Roman"/>
          <w:lang w:val="hr-HR"/>
        </w:rPr>
      </w:pPr>
    </w:p>
    <w:p w:rsidR="005D7515" w:rsidRPr="009B033D" w:rsidRDefault="00520421" w:rsidP="005D7515">
      <w:pPr>
        <w:jc w:val="both"/>
        <w:rPr>
          <w:rFonts w:ascii="Times New Roman" w:hAnsi="Times New Roman" w:cs="Times New Roman"/>
        </w:rPr>
      </w:pPr>
      <w:proofErr w:type="spellStart"/>
      <w:r w:rsidRPr="009B033D">
        <w:rPr>
          <w:rFonts w:ascii="Times New Roman" w:hAnsi="Times New Roman" w:cs="Times New Roman"/>
        </w:rPr>
        <w:t>Meqë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drafti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ishte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punuar</w:t>
      </w:r>
      <w:proofErr w:type="spellEnd"/>
      <w:r w:rsidRPr="009B033D">
        <w:rPr>
          <w:rFonts w:ascii="Times New Roman" w:hAnsi="Times New Roman" w:cs="Times New Roman"/>
        </w:rPr>
        <w:t xml:space="preserve"> me </w:t>
      </w:r>
      <w:proofErr w:type="spellStart"/>
      <w:r w:rsidRPr="009B033D">
        <w:rPr>
          <w:rFonts w:ascii="Times New Roman" w:hAnsi="Times New Roman" w:cs="Times New Roman"/>
        </w:rPr>
        <w:t>shumë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kujdes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dhe</w:t>
      </w:r>
      <w:proofErr w:type="spellEnd"/>
      <w:r w:rsidRPr="009B033D">
        <w:rPr>
          <w:rFonts w:ascii="Times New Roman" w:hAnsi="Times New Roman" w:cs="Times New Roman"/>
        </w:rPr>
        <w:t xml:space="preserve"> me </w:t>
      </w:r>
      <w:proofErr w:type="spellStart"/>
      <w:r w:rsidR="00866EFC">
        <w:rPr>
          <w:rFonts w:ascii="Times New Roman" w:hAnsi="Times New Roman" w:cs="Times New Roman"/>
        </w:rPr>
        <w:t>objektiva</w:t>
      </w:r>
      <w:r w:rsidRPr="009B033D">
        <w:rPr>
          <w:rFonts w:ascii="Times New Roman" w:hAnsi="Times New Roman" w:cs="Times New Roman"/>
        </w:rPr>
        <w:t>t</w:t>
      </w:r>
      <w:proofErr w:type="spellEnd"/>
      <w:r w:rsidRPr="009B033D">
        <w:rPr>
          <w:rFonts w:ascii="Times New Roman" w:hAnsi="Times New Roman" w:cs="Times New Roman"/>
        </w:rPr>
        <w:t xml:space="preserve"> e </w:t>
      </w:r>
      <w:proofErr w:type="spellStart"/>
      <w:r w:rsidRPr="009B033D">
        <w:rPr>
          <w:rFonts w:ascii="Times New Roman" w:hAnsi="Times New Roman" w:cs="Times New Roman"/>
        </w:rPr>
        <w:t>deshif</w:t>
      </w:r>
      <w:r w:rsidR="003028C5" w:rsidRPr="009B033D">
        <w:rPr>
          <w:rFonts w:ascii="Times New Roman" w:hAnsi="Times New Roman" w:cs="Times New Roman"/>
        </w:rPr>
        <w:t>ruara</w:t>
      </w:r>
      <w:proofErr w:type="spellEnd"/>
      <w:r w:rsidR="003028C5" w:rsidRPr="009B033D">
        <w:rPr>
          <w:rFonts w:ascii="Times New Roman" w:hAnsi="Times New Roman" w:cs="Times New Roman"/>
        </w:rPr>
        <w:t xml:space="preserve"> e </w:t>
      </w:r>
      <w:proofErr w:type="spellStart"/>
      <w:r w:rsidR="003028C5" w:rsidRPr="009B033D">
        <w:rPr>
          <w:rFonts w:ascii="Times New Roman" w:hAnsi="Times New Roman" w:cs="Times New Roman"/>
        </w:rPr>
        <w:t>konsideronim</w:t>
      </w:r>
      <w:proofErr w:type="spellEnd"/>
      <w:r w:rsidR="003028C5" w:rsidRPr="009B033D">
        <w:rPr>
          <w:rFonts w:ascii="Times New Roman" w:hAnsi="Times New Roman" w:cs="Times New Roman"/>
        </w:rPr>
        <w:t xml:space="preserve"> se </w:t>
      </w:r>
      <w:proofErr w:type="spellStart"/>
      <w:r w:rsidR="003028C5" w:rsidRPr="009B033D">
        <w:rPr>
          <w:rFonts w:ascii="Times New Roman" w:hAnsi="Times New Roman" w:cs="Times New Roman"/>
        </w:rPr>
        <w:t>mund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="003028C5" w:rsidRPr="009B033D">
        <w:rPr>
          <w:rFonts w:ascii="Times New Roman" w:hAnsi="Times New Roman" w:cs="Times New Roman"/>
        </w:rPr>
        <w:t>t`i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kontrib</w:t>
      </w:r>
      <w:r w:rsidR="003028C5" w:rsidRPr="009B033D">
        <w:rPr>
          <w:rFonts w:ascii="Times New Roman" w:hAnsi="Times New Roman" w:cs="Times New Roman"/>
        </w:rPr>
        <w:t>u</w:t>
      </w:r>
      <w:r w:rsidRPr="009B033D">
        <w:rPr>
          <w:rFonts w:ascii="Times New Roman" w:hAnsi="Times New Roman" w:cs="Times New Roman"/>
        </w:rPr>
        <w:t>onin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maksimalisht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qëllimit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të</w:t>
      </w:r>
      <w:proofErr w:type="spellEnd"/>
      <w:r w:rsidRPr="009B033D">
        <w:rPr>
          <w:rFonts w:ascii="Times New Roman" w:hAnsi="Times New Roman" w:cs="Times New Roman"/>
        </w:rPr>
        <w:t xml:space="preserve"> </w:t>
      </w:r>
      <w:proofErr w:type="spellStart"/>
      <w:r w:rsidR="00866EFC">
        <w:rPr>
          <w:rFonts w:ascii="Times New Roman" w:hAnsi="Times New Roman" w:cs="Times New Roman"/>
        </w:rPr>
        <w:t>ketij</w:t>
      </w:r>
      <w:proofErr w:type="spellEnd"/>
      <w:r w:rsidR="00866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66EFC">
        <w:rPr>
          <w:rFonts w:ascii="Times New Roman" w:hAnsi="Times New Roman" w:cs="Times New Roman"/>
        </w:rPr>
        <w:t>dokumenti</w:t>
      </w:r>
      <w:proofErr w:type="spellEnd"/>
      <w:r w:rsidR="00866EFC">
        <w:rPr>
          <w:rFonts w:ascii="Times New Roman" w:hAnsi="Times New Roman" w:cs="Times New Roman"/>
        </w:rPr>
        <w:t xml:space="preserve"> </w:t>
      </w:r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nuk</w:t>
      </w:r>
      <w:proofErr w:type="spellEnd"/>
      <w:proofErr w:type="gram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kemi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pasur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çështje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tjera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për</w:t>
      </w:r>
      <w:proofErr w:type="spellEnd"/>
      <w:r w:rsidRPr="009B033D">
        <w:rPr>
          <w:rFonts w:ascii="Times New Roman" w:hAnsi="Times New Roman" w:cs="Times New Roman"/>
        </w:rPr>
        <w:t xml:space="preserve">  </w:t>
      </w:r>
      <w:proofErr w:type="spellStart"/>
      <w:r w:rsidRPr="009B033D">
        <w:rPr>
          <w:rFonts w:ascii="Times New Roman" w:hAnsi="Times New Roman" w:cs="Times New Roman"/>
        </w:rPr>
        <w:t>të</w:t>
      </w:r>
      <w:proofErr w:type="spellEnd"/>
      <w:r w:rsidR="009D2CFC" w:rsidRPr="009B033D">
        <w:rPr>
          <w:rFonts w:ascii="Times New Roman" w:hAnsi="Times New Roman" w:cs="Times New Roman"/>
        </w:rPr>
        <w:t xml:space="preserve"> </w:t>
      </w:r>
      <w:proofErr w:type="spellStart"/>
      <w:r w:rsidRPr="009B033D">
        <w:rPr>
          <w:rFonts w:ascii="Times New Roman" w:hAnsi="Times New Roman" w:cs="Times New Roman"/>
        </w:rPr>
        <w:t>adresuar</w:t>
      </w:r>
      <w:proofErr w:type="spellEnd"/>
      <w:r w:rsidRPr="009B033D">
        <w:rPr>
          <w:rFonts w:ascii="Times New Roman" w:hAnsi="Times New Roman" w:cs="Times New Roman"/>
        </w:rPr>
        <w:t>.</w:t>
      </w:r>
    </w:p>
    <w:p w:rsidR="009B033D" w:rsidRPr="009B033D" w:rsidRDefault="009B033D" w:rsidP="005D7515">
      <w:pPr>
        <w:jc w:val="both"/>
        <w:rPr>
          <w:rFonts w:ascii="Times New Roman" w:hAnsi="Times New Roman" w:cs="Times New Roman"/>
        </w:rPr>
      </w:pPr>
    </w:p>
    <w:p w:rsidR="005D7515" w:rsidRPr="009B033D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r w:rsidRPr="009B033D">
        <w:rPr>
          <w:rFonts w:ascii="Times New Roman" w:hAnsi="Times New Roman" w:cs="Times New Roman"/>
          <w:b/>
          <w:lang w:val="hr-HR"/>
        </w:rPr>
        <w:t>Hapat e ardhsh</w:t>
      </w:r>
      <w:r w:rsidRPr="009B033D">
        <w:rPr>
          <w:rFonts w:ascii="Times New Roman" w:hAnsi="Times New Roman" w:cs="Times New Roman"/>
          <w:b/>
        </w:rPr>
        <w:t>ë</w:t>
      </w:r>
      <w:r w:rsidRPr="009B033D">
        <w:rPr>
          <w:rFonts w:ascii="Times New Roman" w:hAnsi="Times New Roman" w:cs="Times New Roman"/>
          <w:b/>
          <w:lang w:val="hr-HR"/>
        </w:rPr>
        <w:t>m</w:t>
      </w:r>
    </w:p>
    <w:p w:rsidR="00520421" w:rsidRPr="009B033D" w:rsidRDefault="00520421" w:rsidP="005D7515">
      <w:pPr>
        <w:jc w:val="center"/>
        <w:rPr>
          <w:rFonts w:ascii="Times New Roman" w:hAnsi="Times New Roman" w:cs="Times New Roman"/>
          <w:b/>
          <w:lang w:val="hr-HR"/>
        </w:rPr>
      </w:pPr>
    </w:p>
    <w:p w:rsidR="005D7515" w:rsidRDefault="00520421" w:rsidP="005D7515">
      <w:pPr>
        <w:jc w:val="both"/>
        <w:rPr>
          <w:rFonts w:ascii="Times New Roman" w:hAnsi="Times New Roman" w:cs="Times New Roman"/>
          <w:lang w:val="hr-HR"/>
        </w:rPr>
      </w:pPr>
      <w:r w:rsidRPr="009B033D">
        <w:rPr>
          <w:rFonts w:ascii="Times New Roman" w:hAnsi="Times New Roman" w:cs="Times New Roman"/>
          <w:lang w:val="hr-HR"/>
        </w:rPr>
        <w:t xml:space="preserve">Pasi që </w:t>
      </w:r>
      <w:r w:rsidR="00866EFC">
        <w:rPr>
          <w:rFonts w:ascii="Times New Roman" w:hAnsi="Times New Roman" w:cs="Times New Roman"/>
          <w:lang w:val="hr-HR"/>
        </w:rPr>
        <w:t>ky dokument eshte aprovuar ne Qeveri ne vitin 2023 pritet qe te votohet edhe ne Kuvendin e Kosoves gjate ketyre diteve urojme.</w:t>
      </w:r>
    </w:p>
    <w:p w:rsidR="00AA0DA1" w:rsidRDefault="00AA0DA1" w:rsidP="005D7515">
      <w:pPr>
        <w:jc w:val="both"/>
        <w:rPr>
          <w:rFonts w:ascii="Times New Roman" w:hAnsi="Times New Roman" w:cs="Times New Roman"/>
          <w:lang w:val="hr-HR"/>
        </w:rPr>
      </w:pPr>
    </w:p>
    <w:p w:rsidR="00AA0DA1" w:rsidRPr="009B033D" w:rsidRDefault="00AA0DA1" w:rsidP="005D7515">
      <w:pPr>
        <w:jc w:val="both"/>
        <w:rPr>
          <w:rFonts w:ascii="Times New Roman" w:hAnsi="Times New Roman" w:cs="Times New Roman"/>
          <w:lang w:val="hr-HR"/>
        </w:rPr>
      </w:pPr>
    </w:p>
    <w:p w:rsidR="005D7515" w:rsidRPr="009B033D" w:rsidRDefault="005D7515" w:rsidP="005D7515">
      <w:pPr>
        <w:rPr>
          <w:rFonts w:ascii="Times New Roman" w:hAnsi="Times New Roman" w:cs="Times New Roman"/>
        </w:rPr>
      </w:pPr>
    </w:p>
    <w:p w:rsidR="005D7515" w:rsidRPr="009B033D" w:rsidRDefault="005D7515" w:rsidP="005D7515">
      <w:pPr>
        <w:rPr>
          <w:rFonts w:ascii="Times New Roman" w:hAnsi="Times New Roman" w:cs="Times New Roman"/>
        </w:rPr>
      </w:pPr>
      <w:r w:rsidRPr="009B033D">
        <w:rPr>
          <w:rFonts w:ascii="Times New Roman" w:hAnsi="Times New Roman" w:cs="Times New Roman"/>
          <w:lang w:val="hr-HR"/>
        </w:rPr>
        <w:t>Ta</w:t>
      </w:r>
      <w:r w:rsidR="00B86A50" w:rsidRPr="009B033D">
        <w:rPr>
          <w:rFonts w:ascii="Times New Roman" w:hAnsi="Times New Roman" w:cs="Times New Roman"/>
          <w:lang w:val="hr-HR"/>
        </w:rPr>
        <w:t>bela e detajuar me informatat pë</w:t>
      </w:r>
      <w:r w:rsidRPr="009B033D">
        <w:rPr>
          <w:rFonts w:ascii="Times New Roman" w:hAnsi="Times New Roman" w:cs="Times New Roman"/>
          <w:lang w:val="hr-HR"/>
        </w:rPr>
        <w:t>r kontribuesit, arsyetimet p</w:t>
      </w:r>
      <w:r w:rsidRPr="009B033D">
        <w:rPr>
          <w:rFonts w:ascii="Times New Roman" w:hAnsi="Times New Roman" w:cs="Times New Roman"/>
        </w:rPr>
        <w:t>ë</w:t>
      </w:r>
      <w:r w:rsidRPr="009B033D">
        <w:rPr>
          <w:rFonts w:ascii="Times New Roman" w:hAnsi="Times New Roman" w:cs="Times New Roman"/>
          <w:lang w:val="hr-HR"/>
        </w:rPr>
        <w:t>r p</w:t>
      </w:r>
      <w:r w:rsidRPr="009B033D">
        <w:rPr>
          <w:rFonts w:ascii="Times New Roman" w:hAnsi="Times New Roman" w:cs="Times New Roman"/>
        </w:rPr>
        <w:t>ë</w:t>
      </w:r>
      <w:r w:rsidRPr="009B033D">
        <w:rPr>
          <w:rFonts w:ascii="Times New Roman" w:hAnsi="Times New Roman" w:cs="Times New Roman"/>
          <w:lang w:val="hr-HR"/>
        </w:rPr>
        <w:t>rgjigjet e pranuara dhe t</w:t>
      </w:r>
      <w:r w:rsidRPr="009B033D">
        <w:rPr>
          <w:rFonts w:ascii="Times New Roman" w:hAnsi="Times New Roman" w:cs="Times New Roman"/>
        </w:rPr>
        <w:t>ë</w:t>
      </w:r>
      <w:r w:rsidRPr="009B033D">
        <w:rPr>
          <w:rFonts w:ascii="Times New Roman" w:hAnsi="Times New Roman" w:cs="Times New Roman"/>
          <w:lang w:val="hr-HR"/>
        </w:rPr>
        <w:t xml:space="preserve"> refuzuara.  </w:t>
      </w:r>
    </w:p>
    <w:p w:rsidR="005D7515" w:rsidRPr="009B033D" w:rsidRDefault="005D7515" w:rsidP="005D7515">
      <w:pPr>
        <w:rPr>
          <w:rFonts w:ascii="Times New Roman" w:hAnsi="Times New Roman" w:cs="Times New Roman"/>
        </w:rPr>
      </w:pPr>
    </w:p>
    <w:tbl>
      <w:tblPr>
        <w:tblStyle w:val="GridTable1Light-Accent51"/>
        <w:tblW w:w="10469" w:type="dxa"/>
        <w:tblLayout w:type="fixed"/>
        <w:tblLook w:val="0420" w:firstRow="1" w:lastRow="0" w:firstColumn="0" w:lastColumn="0" w:noHBand="0" w:noVBand="1"/>
      </w:tblPr>
      <w:tblGrid>
        <w:gridCol w:w="1818"/>
        <w:gridCol w:w="2880"/>
        <w:gridCol w:w="2718"/>
        <w:gridCol w:w="3053"/>
      </w:tblGrid>
      <w:tr w:rsidR="00260FB3" w:rsidRPr="009B033D" w:rsidTr="00BA5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2"/>
        </w:trPr>
        <w:tc>
          <w:tcPr>
            <w:tcW w:w="1818" w:type="dxa"/>
            <w:shd w:val="clear" w:color="auto" w:fill="FBE4D5" w:themeFill="accent2" w:themeFillTint="33"/>
            <w:hideMark/>
          </w:tcPr>
          <w:p w:rsidR="005D7515" w:rsidRPr="009B033D" w:rsidRDefault="005D7515" w:rsidP="004D759F">
            <w:pPr>
              <w:rPr>
                <w:rFonts w:ascii="Times New Roman" w:hAnsi="Times New Roman" w:cs="Times New Roman"/>
              </w:rPr>
            </w:pP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>Emri</w:t>
            </w:r>
            <w:r w:rsidRPr="009B033D">
              <w:rPr>
                <w:rFonts w:ascii="Times New Roman" w:hAnsi="Times New Roman" w:cs="Times New Roman"/>
                <w:b w:val="0"/>
                <w:bCs w:val="0"/>
                <w:lang w:val="da-DK"/>
              </w:rPr>
              <w:t xml:space="preserve">   i </w:t>
            </w: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>organizatës /individit</w:t>
            </w:r>
          </w:p>
        </w:tc>
        <w:tc>
          <w:tcPr>
            <w:tcW w:w="2880" w:type="dxa"/>
            <w:shd w:val="clear" w:color="auto" w:fill="FBE4D5" w:themeFill="accent2" w:themeFillTint="33"/>
            <w:hideMark/>
          </w:tcPr>
          <w:p w:rsidR="005D7515" w:rsidRPr="009B033D" w:rsidRDefault="005D7515" w:rsidP="004D759F">
            <w:pPr>
              <w:rPr>
                <w:rFonts w:ascii="Times New Roman" w:hAnsi="Times New Roman" w:cs="Times New Roman"/>
              </w:rPr>
            </w:pP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>Koment</w:t>
            </w:r>
            <w:r w:rsidRPr="009B033D">
              <w:rPr>
                <w:rFonts w:ascii="Times New Roman" w:hAnsi="Times New Roman" w:cs="Times New Roman"/>
                <w:b w:val="0"/>
                <w:bCs w:val="0"/>
                <w:lang w:val="da-DK"/>
              </w:rPr>
              <w:t xml:space="preserve"> i </w:t>
            </w: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>organizatës /individit</w:t>
            </w:r>
          </w:p>
        </w:tc>
        <w:tc>
          <w:tcPr>
            <w:tcW w:w="2718" w:type="dxa"/>
            <w:shd w:val="clear" w:color="auto" w:fill="FBE4D5" w:themeFill="accent2" w:themeFillTint="33"/>
            <w:hideMark/>
          </w:tcPr>
          <w:p w:rsidR="005D7515" w:rsidRPr="009B033D" w:rsidRDefault="005D7515" w:rsidP="004D759F">
            <w:pPr>
              <w:rPr>
                <w:rFonts w:ascii="Times New Roman" w:hAnsi="Times New Roman" w:cs="Times New Roman"/>
              </w:rPr>
            </w:pP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>Përgjigja nga Ministria</w:t>
            </w:r>
          </w:p>
          <w:p w:rsidR="005D7515" w:rsidRPr="009B033D" w:rsidRDefault="005D7515" w:rsidP="004D759F">
            <w:pPr>
              <w:rPr>
                <w:rFonts w:ascii="Times New Roman" w:hAnsi="Times New Roman" w:cs="Times New Roman"/>
              </w:rPr>
            </w:pP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>E pranuar plotësisht</w:t>
            </w:r>
          </w:p>
          <w:p w:rsidR="005D7515" w:rsidRPr="009B033D" w:rsidRDefault="005D7515" w:rsidP="004D759F">
            <w:pPr>
              <w:rPr>
                <w:rFonts w:ascii="Times New Roman" w:hAnsi="Times New Roman" w:cs="Times New Roman"/>
              </w:rPr>
            </w:pP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 xml:space="preserve">E pranuar pjesërisht </w:t>
            </w:r>
          </w:p>
          <w:p w:rsidR="005D7515" w:rsidRPr="009B033D" w:rsidRDefault="005D7515" w:rsidP="004D759F">
            <w:pPr>
              <w:rPr>
                <w:rFonts w:ascii="Times New Roman" w:hAnsi="Times New Roman" w:cs="Times New Roman"/>
              </w:rPr>
            </w:pP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>E refuzuar</w:t>
            </w:r>
          </w:p>
          <w:p w:rsidR="005D7515" w:rsidRPr="009B033D" w:rsidRDefault="005D7515" w:rsidP="004D7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shd w:val="clear" w:color="auto" w:fill="FBE4D5" w:themeFill="accent2" w:themeFillTint="33"/>
            <w:hideMark/>
          </w:tcPr>
          <w:p w:rsidR="005D7515" w:rsidRPr="009B033D" w:rsidRDefault="005D7515" w:rsidP="004D759F">
            <w:pPr>
              <w:rPr>
                <w:rFonts w:ascii="Times New Roman" w:hAnsi="Times New Roman" w:cs="Times New Roman"/>
              </w:rPr>
            </w:pP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 xml:space="preserve">Sqarim nga Ministria </w:t>
            </w:r>
          </w:p>
          <w:p w:rsidR="005D7515" w:rsidRPr="009B033D" w:rsidRDefault="005D7515" w:rsidP="004D759F">
            <w:pPr>
              <w:tabs>
                <w:tab w:val="left" w:pos="2556"/>
              </w:tabs>
              <w:ind w:right="541"/>
              <w:rPr>
                <w:rFonts w:ascii="Times New Roman" w:hAnsi="Times New Roman" w:cs="Times New Roman"/>
              </w:rPr>
            </w:pPr>
            <w:r w:rsidRPr="009B033D">
              <w:rPr>
                <w:rFonts w:ascii="Times New Roman" w:hAnsi="Times New Roman" w:cs="Times New Roman"/>
                <w:b w:val="0"/>
                <w:bCs w:val="0"/>
                <w:lang w:val="hr-HR"/>
              </w:rPr>
              <w:t>(veçanërisht arsyet për të mos pranuar komente të caktuara)</w:t>
            </w:r>
          </w:p>
        </w:tc>
      </w:tr>
    </w:tbl>
    <w:p w:rsidR="00190E1F" w:rsidRPr="00260FB3" w:rsidRDefault="00866EFC" w:rsidP="00866EFC">
      <w:pPr>
        <w:tabs>
          <w:tab w:val="center" w:pos="4680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Grup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Profesoresh</w:t>
      </w:r>
      <w:proofErr w:type="spellEnd"/>
      <w:r>
        <w:rPr>
          <w:rFonts w:ascii="Times New Roman" w:hAnsi="Times New Roman" w:cs="Times New Roman"/>
          <w:b/>
        </w:rPr>
        <w:tab/>
        <w:t xml:space="preserve">                                E </w:t>
      </w:r>
      <w:proofErr w:type="spellStart"/>
      <w:r>
        <w:rPr>
          <w:rFonts w:ascii="Times New Roman" w:hAnsi="Times New Roman" w:cs="Times New Roman"/>
          <w:b/>
        </w:rPr>
        <w:t>pranuar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pjeserisht</w:t>
      </w:r>
      <w:proofErr w:type="spellEnd"/>
    </w:p>
    <w:sectPr w:rsidR="00190E1F" w:rsidRPr="00260FB3" w:rsidSect="00023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5442D"/>
    <w:multiLevelType w:val="hybridMultilevel"/>
    <w:tmpl w:val="F31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29B8"/>
    <w:multiLevelType w:val="multilevel"/>
    <w:tmpl w:val="3B1ACD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539B203B"/>
    <w:multiLevelType w:val="hybridMultilevel"/>
    <w:tmpl w:val="EE68C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15"/>
    <w:rsid w:val="0000046B"/>
    <w:rsid w:val="00011A24"/>
    <w:rsid w:val="00022331"/>
    <w:rsid w:val="0003307F"/>
    <w:rsid w:val="00070F9C"/>
    <w:rsid w:val="00091D91"/>
    <w:rsid w:val="000A75CC"/>
    <w:rsid w:val="000B0C03"/>
    <w:rsid w:val="000C04E4"/>
    <w:rsid w:val="000E2D67"/>
    <w:rsid w:val="000E5941"/>
    <w:rsid w:val="00101D28"/>
    <w:rsid w:val="00104288"/>
    <w:rsid w:val="00130D0D"/>
    <w:rsid w:val="001358E5"/>
    <w:rsid w:val="00170E3C"/>
    <w:rsid w:val="00193656"/>
    <w:rsid w:val="00237E03"/>
    <w:rsid w:val="00246FD6"/>
    <w:rsid w:val="00260FB3"/>
    <w:rsid w:val="00274881"/>
    <w:rsid w:val="002B12E0"/>
    <w:rsid w:val="002B4F5F"/>
    <w:rsid w:val="002D0297"/>
    <w:rsid w:val="002F7EDD"/>
    <w:rsid w:val="003028C5"/>
    <w:rsid w:val="00332B6E"/>
    <w:rsid w:val="00350CAE"/>
    <w:rsid w:val="00357E26"/>
    <w:rsid w:val="003755A2"/>
    <w:rsid w:val="00376E01"/>
    <w:rsid w:val="00386503"/>
    <w:rsid w:val="003B2C85"/>
    <w:rsid w:val="003C06C7"/>
    <w:rsid w:val="003C759D"/>
    <w:rsid w:val="003E249C"/>
    <w:rsid w:val="003F746F"/>
    <w:rsid w:val="00417EAC"/>
    <w:rsid w:val="00427070"/>
    <w:rsid w:val="004A7FBD"/>
    <w:rsid w:val="00500DAA"/>
    <w:rsid w:val="00520421"/>
    <w:rsid w:val="00550E87"/>
    <w:rsid w:val="005620AF"/>
    <w:rsid w:val="005D7515"/>
    <w:rsid w:val="005E7768"/>
    <w:rsid w:val="005F49D0"/>
    <w:rsid w:val="00610774"/>
    <w:rsid w:val="00641BA9"/>
    <w:rsid w:val="006862AF"/>
    <w:rsid w:val="006875D2"/>
    <w:rsid w:val="006A28A5"/>
    <w:rsid w:val="006B6760"/>
    <w:rsid w:val="006E5C5B"/>
    <w:rsid w:val="00706F7B"/>
    <w:rsid w:val="007417C5"/>
    <w:rsid w:val="00742542"/>
    <w:rsid w:val="007A0D6F"/>
    <w:rsid w:val="007A4840"/>
    <w:rsid w:val="007C7FC2"/>
    <w:rsid w:val="007F1530"/>
    <w:rsid w:val="007F76AC"/>
    <w:rsid w:val="00866EFC"/>
    <w:rsid w:val="008A3B30"/>
    <w:rsid w:val="00905638"/>
    <w:rsid w:val="0092192F"/>
    <w:rsid w:val="009371D6"/>
    <w:rsid w:val="00967EA4"/>
    <w:rsid w:val="009B002E"/>
    <w:rsid w:val="009B033D"/>
    <w:rsid w:val="009D2CFC"/>
    <w:rsid w:val="009E6B51"/>
    <w:rsid w:val="00A3131D"/>
    <w:rsid w:val="00A377A2"/>
    <w:rsid w:val="00A5477C"/>
    <w:rsid w:val="00A80EA7"/>
    <w:rsid w:val="00AA0DA1"/>
    <w:rsid w:val="00AE1C08"/>
    <w:rsid w:val="00B27F5A"/>
    <w:rsid w:val="00B47EF8"/>
    <w:rsid w:val="00B8303D"/>
    <w:rsid w:val="00B86A50"/>
    <w:rsid w:val="00BA5AA5"/>
    <w:rsid w:val="00BE6AF5"/>
    <w:rsid w:val="00C02509"/>
    <w:rsid w:val="00C30FE7"/>
    <w:rsid w:val="00C33376"/>
    <w:rsid w:val="00CA3D0D"/>
    <w:rsid w:val="00CE58DD"/>
    <w:rsid w:val="00CF096B"/>
    <w:rsid w:val="00CF15C0"/>
    <w:rsid w:val="00CF640D"/>
    <w:rsid w:val="00D075B3"/>
    <w:rsid w:val="00D81783"/>
    <w:rsid w:val="00DB5D0C"/>
    <w:rsid w:val="00DB70C1"/>
    <w:rsid w:val="00E2336A"/>
    <w:rsid w:val="00E36D4F"/>
    <w:rsid w:val="00E54ACE"/>
    <w:rsid w:val="00E55500"/>
    <w:rsid w:val="00E6504B"/>
    <w:rsid w:val="00E7539A"/>
    <w:rsid w:val="00E75817"/>
    <w:rsid w:val="00E84DB8"/>
    <w:rsid w:val="00EB4C36"/>
    <w:rsid w:val="00ED69EC"/>
    <w:rsid w:val="00F05637"/>
    <w:rsid w:val="00F06192"/>
    <w:rsid w:val="00F322C2"/>
    <w:rsid w:val="00F34DC6"/>
    <w:rsid w:val="00F66F48"/>
    <w:rsid w:val="00F743C1"/>
    <w:rsid w:val="00F80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997164-2F46-45FD-A939-3F4E5739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515"/>
    <w:rPr>
      <w:lang w:val="en-GB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967EA4"/>
    <w:pPr>
      <w:keepLines w:val="0"/>
      <w:numPr>
        <w:ilvl w:val="0"/>
        <w:numId w:val="0"/>
      </w:numPr>
      <w:pBdr>
        <w:bottom w:val="single" w:sz="18" w:space="1" w:color="999999"/>
      </w:pBdr>
      <w:tabs>
        <w:tab w:val="num" w:pos="576"/>
      </w:tabs>
      <w:spacing w:before="0" w:after="240"/>
      <w:ind w:left="576" w:hanging="576"/>
      <w:jc w:val="both"/>
      <w:outlineLvl w:val="0"/>
    </w:pPr>
    <w:rPr>
      <w:rFonts w:ascii="Calibri" w:eastAsia="Times New Roman" w:hAnsi="Calibri" w:cs="Times New Roman"/>
      <w:iCs/>
      <w:color w:val="000000"/>
      <w:kern w:val="28"/>
      <w:sz w:val="22"/>
      <w:szCs w:val="24"/>
      <w:u w:val="single"/>
      <w:lang w:val="it-IT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EA4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67EA4"/>
    <w:rPr>
      <w:rFonts w:ascii="Calibri" w:eastAsia="Times New Roman" w:hAnsi="Calibri" w:cs="Times New Roman"/>
      <w:iCs/>
      <w:color w:val="000000"/>
      <w:kern w:val="28"/>
      <w:sz w:val="22"/>
      <w:u w:val="single"/>
      <w:lang w:val="it-IT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E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Default">
    <w:name w:val="Default"/>
    <w:rsid w:val="005D751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customStyle="1" w:styleId="GridTable1Light-Accent51">
    <w:name w:val="Grid Table 1 Light - Accent 51"/>
    <w:basedOn w:val="TableNormal"/>
    <w:uiPriority w:val="46"/>
    <w:rsid w:val="005D751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B70C1"/>
    <w:pPr>
      <w:ind w:left="720"/>
      <w:contextualSpacing/>
    </w:pPr>
  </w:style>
  <w:style w:type="character" w:customStyle="1" w:styleId="tlid-translation">
    <w:name w:val="tlid-translation"/>
    <w:rsid w:val="00B4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R_Halili</dc:creator>
  <cp:lastModifiedBy>Fidan Kozhani</cp:lastModifiedBy>
  <cp:revision>3</cp:revision>
  <dcterms:created xsi:type="dcterms:W3CDTF">2024-02-26T08:38:00Z</dcterms:created>
  <dcterms:modified xsi:type="dcterms:W3CDTF">2024-02-26T08:42:00Z</dcterms:modified>
</cp:coreProperties>
</file>