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05217C" w14:textId="1F780861" w:rsidR="0082767A" w:rsidRPr="00210E46" w:rsidRDefault="00F0135B" w:rsidP="0082767A">
      <w:pPr>
        <w:spacing w:after="0" w:line="240" w:lineRule="auto"/>
        <w:rPr>
          <w:rFonts w:ascii="Times New Roman" w:hAnsi="Times New Roman"/>
          <w:b/>
          <w:bCs/>
          <w:sz w:val="24"/>
          <w:lang w:val="sq-AL"/>
        </w:rPr>
      </w:pPr>
      <w:r w:rsidRPr="00210E46">
        <w:rPr>
          <w:rFonts w:ascii="Times New Roman" w:eastAsia="Calibri" w:hAnsi="Times New Roman"/>
          <w:sz w:val="32"/>
          <w:szCs w:val="32"/>
          <w:lang w:val="sq-AL"/>
        </w:rPr>
        <w:t xml:space="preserve">                                               </w:t>
      </w:r>
      <w:r w:rsidR="0082767A" w:rsidRPr="00210E46">
        <w:rPr>
          <w:rFonts w:ascii="Times New Roman" w:hAnsi="Times New Roman"/>
          <w:b/>
          <w:noProof/>
          <w:sz w:val="24"/>
          <w:lang w:val="sq-AL"/>
        </w:rPr>
        <w:drawing>
          <wp:inline distT="0" distB="0" distL="0" distR="0" wp14:anchorId="393EE35D" wp14:editId="3CA5487E">
            <wp:extent cx="1162050" cy="866775"/>
            <wp:effectExtent l="0" t="0" r="0" b="9525"/>
            <wp:docPr id="594" name="Picture 594" descr="stema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7" descr="stema_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866775"/>
                    </a:xfrm>
                    <a:prstGeom prst="rect">
                      <a:avLst/>
                    </a:prstGeom>
                    <a:noFill/>
                    <a:ln>
                      <a:noFill/>
                    </a:ln>
                  </pic:spPr>
                </pic:pic>
              </a:graphicData>
            </a:graphic>
          </wp:inline>
        </w:drawing>
      </w:r>
    </w:p>
    <w:p w14:paraId="51E24226" w14:textId="77777777" w:rsidR="0082767A" w:rsidRPr="00210E46" w:rsidRDefault="0082767A" w:rsidP="0082767A">
      <w:pPr>
        <w:spacing w:after="0" w:line="240" w:lineRule="auto"/>
        <w:jc w:val="center"/>
        <w:rPr>
          <w:rFonts w:ascii="Times New Roman" w:hAnsi="Times New Roman"/>
          <w:b/>
          <w:bCs/>
          <w:sz w:val="32"/>
          <w:szCs w:val="32"/>
          <w:lang w:val="sq-AL"/>
        </w:rPr>
      </w:pPr>
      <w:r w:rsidRPr="00210E46">
        <w:rPr>
          <w:rFonts w:ascii="Times New Roman" w:hAnsi="Times New Roman"/>
          <w:b/>
          <w:bCs/>
          <w:sz w:val="32"/>
          <w:szCs w:val="32"/>
          <w:lang w:val="sq-AL"/>
        </w:rPr>
        <w:t>Republika e Kosovës</w:t>
      </w:r>
    </w:p>
    <w:p w14:paraId="70109D2B" w14:textId="77777777" w:rsidR="0082767A" w:rsidRPr="00210E46" w:rsidRDefault="0082767A" w:rsidP="0082767A">
      <w:pPr>
        <w:spacing w:after="0" w:line="240" w:lineRule="auto"/>
        <w:jc w:val="center"/>
        <w:rPr>
          <w:rFonts w:ascii="Times New Roman" w:hAnsi="Times New Roman"/>
          <w:b/>
          <w:bCs/>
          <w:sz w:val="26"/>
          <w:szCs w:val="26"/>
          <w:lang w:val="sq-AL"/>
        </w:rPr>
      </w:pPr>
      <w:r w:rsidRPr="00210E46">
        <w:rPr>
          <w:rFonts w:ascii="Times New Roman" w:hAnsi="Times New Roman"/>
          <w:b/>
          <w:bCs/>
          <w:sz w:val="26"/>
          <w:szCs w:val="26"/>
          <w:lang w:val="sq-AL"/>
        </w:rPr>
        <w:t>Republika Kosova-</w:t>
      </w:r>
      <w:proofErr w:type="spellStart"/>
      <w:r w:rsidRPr="00210E46">
        <w:rPr>
          <w:rFonts w:ascii="Times New Roman" w:hAnsi="Times New Roman"/>
          <w:b/>
          <w:bCs/>
          <w:sz w:val="26"/>
          <w:szCs w:val="26"/>
          <w:lang w:val="sq-AL"/>
        </w:rPr>
        <w:t>Republic</w:t>
      </w:r>
      <w:proofErr w:type="spellEnd"/>
      <w:r w:rsidRPr="00210E46">
        <w:rPr>
          <w:rFonts w:ascii="Times New Roman" w:hAnsi="Times New Roman"/>
          <w:b/>
          <w:bCs/>
          <w:sz w:val="26"/>
          <w:szCs w:val="26"/>
          <w:lang w:val="sq-AL"/>
        </w:rPr>
        <w:t xml:space="preserve"> </w:t>
      </w:r>
      <w:proofErr w:type="spellStart"/>
      <w:r w:rsidRPr="00210E46">
        <w:rPr>
          <w:rFonts w:ascii="Times New Roman" w:hAnsi="Times New Roman"/>
          <w:b/>
          <w:bCs/>
          <w:sz w:val="26"/>
          <w:szCs w:val="26"/>
          <w:lang w:val="sq-AL"/>
        </w:rPr>
        <w:t>of</w:t>
      </w:r>
      <w:proofErr w:type="spellEnd"/>
      <w:r w:rsidRPr="00210E46">
        <w:rPr>
          <w:rFonts w:ascii="Times New Roman" w:hAnsi="Times New Roman"/>
          <w:b/>
          <w:bCs/>
          <w:sz w:val="26"/>
          <w:szCs w:val="26"/>
          <w:lang w:val="sq-AL"/>
        </w:rPr>
        <w:t xml:space="preserve"> </w:t>
      </w:r>
      <w:proofErr w:type="spellStart"/>
      <w:r w:rsidRPr="00210E46">
        <w:rPr>
          <w:rFonts w:ascii="Times New Roman" w:hAnsi="Times New Roman"/>
          <w:b/>
          <w:bCs/>
          <w:sz w:val="26"/>
          <w:szCs w:val="26"/>
          <w:lang w:val="sq-AL"/>
        </w:rPr>
        <w:t>Kosovo</w:t>
      </w:r>
      <w:proofErr w:type="spellEnd"/>
    </w:p>
    <w:p w14:paraId="486A7401" w14:textId="77777777" w:rsidR="0082767A" w:rsidRPr="00210E46" w:rsidRDefault="0082767A" w:rsidP="0082767A">
      <w:pPr>
        <w:spacing w:after="0" w:line="240" w:lineRule="auto"/>
        <w:jc w:val="center"/>
        <w:rPr>
          <w:rFonts w:ascii="Times New Roman" w:hAnsi="Times New Roman"/>
          <w:b/>
          <w:bCs/>
          <w:sz w:val="24"/>
          <w:lang w:val="sq-AL"/>
        </w:rPr>
      </w:pPr>
      <w:r w:rsidRPr="00210E46">
        <w:rPr>
          <w:rFonts w:ascii="Times New Roman" w:hAnsi="Times New Roman"/>
          <w:b/>
          <w:bCs/>
          <w:sz w:val="24"/>
          <w:lang w:val="sq-AL"/>
        </w:rPr>
        <w:t>Qeveria -</w:t>
      </w:r>
      <w:proofErr w:type="spellStart"/>
      <w:r w:rsidRPr="00210E46">
        <w:rPr>
          <w:rFonts w:ascii="Times New Roman" w:hAnsi="Times New Roman"/>
          <w:b/>
          <w:bCs/>
          <w:sz w:val="24"/>
          <w:lang w:val="sq-AL"/>
        </w:rPr>
        <w:t>Vlada</w:t>
      </w:r>
      <w:proofErr w:type="spellEnd"/>
      <w:r w:rsidRPr="00210E46">
        <w:rPr>
          <w:rFonts w:ascii="Times New Roman" w:hAnsi="Times New Roman"/>
          <w:b/>
          <w:bCs/>
          <w:sz w:val="24"/>
          <w:lang w:val="sq-AL"/>
        </w:rPr>
        <w:t xml:space="preserve"> - </w:t>
      </w:r>
      <w:proofErr w:type="spellStart"/>
      <w:r w:rsidRPr="00210E46">
        <w:rPr>
          <w:rFonts w:ascii="Times New Roman" w:hAnsi="Times New Roman"/>
          <w:b/>
          <w:bCs/>
          <w:sz w:val="24"/>
          <w:lang w:val="sq-AL"/>
        </w:rPr>
        <w:t>Government</w:t>
      </w:r>
      <w:proofErr w:type="spellEnd"/>
    </w:p>
    <w:p w14:paraId="36F12E18" w14:textId="77777777" w:rsidR="0082767A" w:rsidRPr="00210E46" w:rsidRDefault="0082767A" w:rsidP="0082767A">
      <w:pPr>
        <w:spacing w:after="0" w:line="240" w:lineRule="auto"/>
        <w:jc w:val="center"/>
        <w:rPr>
          <w:rFonts w:ascii="Times New Roman" w:hAnsi="Times New Roman"/>
          <w:b/>
          <w:bCs/>
          <w:sz w:val="16"/>
          <w:szCs w:val="16"/>
          <w:lang w:val="sq-AL"/>
        </w:rPr>
      </w:pPr>
    </w:p>
    <w:p w14:paraId="5D821F7D" w14:textId="77777777" w:rsidR="0082767A" w:rsidRPr="00210E46" w:rsidRDefault="0082767A" w:rsidP="0082767A">
      <w:pPr>
        <w:spacing w:after="0" w:line="240" w:lineRule="auto"/>
        <w:jc w:val="center"/>
        <w:rPr>
          <w:rFonts w:ascii="Times New Roman" w:hAnsi="Times New Roman"/>
          <w:b/>
          <w:i/>
          <w:sz w:val="24"/>
          <w:lang w:val="sq-AL"/>
        </w:rPr>
      </w:pPr>
      <w:r w:rsidRPr="00210E46">
        <w:rPr>
          <w:rFonts w:ascii="Times New Roman" w:hAnsi="Times New Roman"/>
          <w:b/>
          <w:i/>
          <w:sz w:val="24"/>
          <w:lang w:val="sq-AL"/>
        </w:rPr>
        <w:t xml:space="preserve">Ministria e Bujqësisë, Pylltarisë dhe Zhvillimit Rural </w:t>
      </w:r>
    </w:p>
    <w:p w14:paraId="63FEF745" w14:textId="77777777" w:rsidR="0082767A" w:rsidRPr="00210E46" w:rsidRDefault="0082767A" w:rsidP="0082767A">
      <w:pPr>
        <w:spacing w:after="0" w:line="240" w:lineRule="auto"/>
        <w:jc w:val="center"/>
        <w:rPr>
          <w:rFonts w:ascii="Times New Roman" w:hAnsi="Times New Roman"/>
          <w:b/>
          <w:i/>
          <w:sz w:val="24"/>
          <w:lang w:val="sq-AL"/>
        </w:rPr>
      </w:pPr>
      <w:r w:rsidRPr="00210E46">
        <w:rPr>
          <w:rFonts w:ascii="Times New Roman" w:hAnsi="Times New Roman"/>
          <w:b/>
          <w:i/>
          <w:sz w:val="24"/>
          <w:lang w:val="sq-AL"/>
        </w:rPr>
        <w:t xml:space="preserve"> </w:t>
      </w:r>
      <w:proofErr w:type="spellStart"/>
      <w:r w:rsidRPr="00210E46">
        <w:rPr>
          <w:rFonts w:ascii="Times New Roman" w:hAnsi="Times New Roman"/>
          <w:b/>
          <w:i/>
          <w:sz w:val="24"/>
          <w:lang w:val="sq-AL"/>
        </w:rPr>
        <w:t>Ministarstvo</w:t>
      </w:r>
      <w:proofErr w:type="spellEnd"/>
      <w:r w:rsidRPr="00210E46">
        <w:rPr>
          <w:rFonts w:ascii="Times New Roman" w:hAnsi="Times New Roman"/>
          <w:b/>
          <w:i/>
          <w:sz w:val="24"/>
          <w:lang w:val="sq-AL"/>
        </w:rPr>
        <w:t xml:space="preserve"> </w:t>
      </w:r>
      <w:proofErr w:type="spellStart"/>
      <w:r w:rsidRPr="00210E46">
        <w:rPr>
          <w:rFonts w:ascii="Times New Roman" w:hAnsi="Times New Roman"/>
          <w:b/>
          <w:i/>
          <w:sz w:val="24"/>
          <w:lang w:val="sq-AL"/>
        </w:rPr>
        <w:t>Poljoprivrede</w:t>
      </w:r>
      <w:proofErr w:type="spellEnd"/>
      <w:r w:rsidRPr="00210E46">
        <w:rPr>
          <w:rFonts w:ascii="Times New Roman" w:hAnsi="Times New Roman"/>
          <w:b/>
          <w:i/>
          <w:sz w:val="24"/>
          <w:lang w:val="sq-AL"/>
        </w:rPr>
        <w:t xml:space="preserve">, </w:t>
      </w:r>
      <w:proofErr w:type="spellStart"/>
      <w:r w:rsidRPr="00210E46">
        <w:rPr>
          <w:rFonts w:ascii="Times New Roman" w:hAnsi="Times New Roman"/>
          <w:b/>
          <w:i/>
          <w:sz w:val="24"/>
          <w:lang w:val="sq-AL"/>
        </w:rPr>
        <w:t>Šumarstva</w:t>
      </w:r>
      <w:proofErr w:type="spellEnd"/>
      <w:r w:rsidRPr="00210E46">
        <w:rPr>
          <w:rFonts w:ascii="Times New Roman" w:hAnsi="Times New Roman"/>
          <w:b/>
          <w:i/>
          <w:sz w:val="24"/>
          <w:lang w:val="sq-AL"/>
        </w:rPr>
        <w:t xml:space="preserve"> i </w:t>
      </w:r>
      <w:proofErr w:type="spellStart"/>
      <w:r w:rsidRPr="00210E46">
        <w:rPr>
          <w:rFonts w:ascii="Times New Roman" w:hAnsi="Times New Roman"/>
          <w:b/>
          <w:i/>
          <w:sz w:val="24"/>
          <w:lang w:val="sq-AL"/>
        </w:rPr>
        <w:t>Ruralnog</w:t>
      </w:r>
      <w:proofErr w:type="spellEnd"/>
      <w:r w:rsidRPr="00210E46">
        <w:rPr>
          <w:rFonts w:ascii="Times New Roman" w:hAnsi="Times New Roman"/>
          <w:b/>
          <w:i/>
          <w:sz w:val="24"/>
          <w:lang w:val="sq-AL"/>
        </w:rPr>
        <w:t xml:space="preserve"> </w:t>
      </w:r>
      <w:proofErr w:type="spellStart"/>
      <w:r w:rsidRPr="00210E46">
        <w:rPr>
          <w:rFonts w:ascii="Times New Roman" w:hAnsi="Times New Roman"/>
          <w:b/>
          <w:i/>
          <w:sz w:val="24"/>
          <w:lang w:val="sq-AL"/>
        </w:rPr>
        <w:t>Razvoja</w:t>
      </w:r>
      <w:proofErr w:type="spellEnd"/>
      <w:r w:rsidRPr="00210E46">
        <w:rPr>
          <w:rFonts w:ascii="Times New Roman" w:hAnsi="Times New Roman"/>
          <w:b/>
          <w:i/>
          <w:sz w:val="24"/>
          <w:lang w:val="sq-AL"/>
        </w:rPr>
        <w:t xml:space="preserve"> - </w:t>
      </w:r>
      <w:proofErr w:type="spellStart"/>
      <w:r w:rsidRPr="00210E46">
        <w:rPr>
          <w:rFonts w:ascii="Times New Roman" w:hAnsi="Times New Roman"/>
          <w:b/>
          <w:i/>
          <w:sz w:val="24"/>
          <w:lang w:val="sq-AL"/>
        </w:rPr>
        <w:t>Ministry</w:t>
      </w:r>
      <w:proofErr w:type="spellEnd"/>
      <w:r w:rsidRPr="00210E46">
        <w:rPr>
          <w:rFonts w:ascii="Times New Roman" w:hAnsi="Times New Roman"/>
          <w:b/>
          <w:i/>
          <w:sz w:val="24"/>
          <w:lang w:val="sq-AL"/>
        </w:rPr>
        <w:t xml:space="preserve"> </w:t>
      </w:r>
      <w:proofErr w:type="spellStart"/>
      <w:r w:rsidRPr="00210E46">
        <w:rPr>
          <w:rFonts w:ascii="Times New Roman" w:hAnsi="Times New Roman"/>
          <w:b/>
          <w:i/>
          <w:sz w:val="24"/>
          <w:lang w:val="sq-AL"/>
        </w:rPr>
        <w:t>of</w:t>
      </w:r>
      <w:proofErr w:type="spellEnd"/>
      <w:r w:rsidRPr="00210E46">
        <w:rPr>
          <w:rFonts w:ascii="Times New Roman" w:hAnsi="Times New Roman"/>
          <w:b/>
          <w:i/>
          <w:sz w:val="24"/>
          <w:lang w:val="sq-AL"/>
        </w:rPr>
        <w:t xml:space="preserve"> </w:t>
      </w:r>
      <w:proofErr w:type="spellStart"/>
      <w:r w:rsidRPr="00210E46">
        <w:rPr>
          <w:rFonts w:ascii="Times New Roman" w:hAnsi="Times New Roman"/>
          <w:b/>
          <w:i/>
          <w:sz w:val="24"/>
          <w:lang w:val="sq-AL"/>
        </w:rPr>
        <w:t>Agriculture</w:t>
      </w:r>
      <w:proofErr w:type="spellEnd"/>
      <w:r w:rsidRPr="00210E46">
        <w:rPr>
          <w:rFonts w:ascii="Times New Roman" w:hAnsi="Times New Roman"/>
          <w:b/>
          <w:i/>
          <w:sz w:val="24"/>
          <w:lang w:val="sq-AL"/>
        </w:rPr>
        <w:t xml:space="preserve">, </w:t>
      </w:r>
      <w:proofErr w:type="spellStart"/>
      <w:r w:rsidRPr="00210E46">
        <w:rPr>
          <w:rFonts w:ascii="Times New Roman" w:hAnsi="Times New Roman"/>
          <w:b/>
          <w:i/>
          <w:sz w:val="24"/>
          <w:lang w:val="sq-AL"/>
        </w:rPr>
        <w:t>Forestry</w:t>
      </w:r>
      <w:proofErr w:type="spellEnd"/>
      <w:r w:rsidRPr="00210E46">
        <w:rPr>
          <w:rFonts w:ascii="Times New Roman" w:hAnsi="Times New Roman"/>
          <w:b/>
          <w:i/>
          <w:sz w:val="24"/>
          <w:lang w:val="sq-AL"/>
        </w:rPr>
        <w:t xml:space="preserve"> </w:t>
      </w:r>
      <w:proofErr w:type="spellStart"/>
      <w:r w:rsidRPr="00210E46">
        <w:rPr>
          <w:rFonts w:ascii="Times New Roman" w:hAnsi="Times New Roman"/>
          <w:b/>
          <w:i/>
          <w:sz w:val="24"/>
          <w:lang w:val="sq-AL"/>
        </w:rPr>
        <w:t>and</w:t>
      </w:r>
      <w:proofErr w:type="spellEnd"/>
      <w:r w:rsidRPr="00210E46">
        <w:rPr>
          <w:rFonts w:ascii="Times New Roman" w:hAnsi="Times New Roman"/>
          <w:b/>
          <w:i/>
          <w:sz w:val="24"/>
          <w:lang w:val="sq-AL"/>
        </w:rPr>
        <w:t xml:space="preserve"> Rural </w:t>
      </w:r>
      <w:proofErr w:type="spellStart"/>
      <w:r w:rsidRPr="00210E46">
        <w:rPr>
          <w:rFonts w:ascii="Times New Roman" w:hAnsi="Times New Roman"/>
          <w:b/>
          <w:i/>
          <w:sz w:val="24"/>
          <w:lang w:val="sq-AL"/>
        </w:rPr>
        <w:t>Development</w:t>
      </w:r>
      <w:proofErr w:type="spellEnd"/>
    </w:p>
    <w:p w14:paraId="4760EB61" w14:textId="77777777" w:rsidR="0082767A" w:rsidRPr="00210E46" w:rsidRDefault="0082767A" w:rsidP="0082767A">
      <w:pPr>
        <w:tabs>
          <w:tab w:val="center" w:pos="6480"/>
        </w:tabs>
        <w:spacing w:after="0" w:line="240" w:lineRule="auto"/>
        <w:rPr>
          <w:rFonts w:ascii="Times New Roman" w:eastAsia="Calibri" w:hAnsi="Times New Roman"/>
          <w:sz w:val="32"/>
          <w:szCs w:val="32"/>
          <w:lang w:val="sq-AL"/>
        </w:rPr>
      </w:pPr>
      <w:r w:rsidRPr="00210E46">
        <w:rPr>
          <w:rFonts w:ascii="Times New Roman" w:eastAsia="Calibri" w:hAnsi="Times New Roman"/>
          <w:sz w:val="32"/>
          <w:szCs w:val="32"/>
          <w:lang w:val="sq-AL"/>
        </w:rPr>
        <w:t>________________________________________________________</w:t>
      </w:r>
    </w:p>
    <w:p w14:paraId="6C32D5DB" w14:textId="77777777" w:rsidR="0082767A" w:rsidRPr="00210E46" w:rsidRDefault="0082767A" w:rsidP="0082767A">
      <w:pPr>
        <w:tabs>
          <w:tab w:val="center" w:pos="6480"/>
        </w:tabs>
        <w:spacing w:after="0" w:line="240" w:lineRule="auto"/>
        <w:rPr>
          <w:rFonts w:ascii="Times New Roman" w:eastAsia="Calibri" w:hAnsi="Times New Roman"/>
          <w:sz w:val="24"/>
          <w:szCs w:val="24"/>
          <w:lang w:val="sq-AL"/>
        </w:rPr>
      </w:pPr>
    </w:p>
    <w:p w14:paraId="48A72A6E" w14:textId="0B313D5D" w:rsidR="00F0135B" w:rsidRPr="00210E46" w:rsidRDefault="0082767A" w:rsidP="00F30B03">
      <w:pPr>
        <w:spacing w:after="0" w:line="240" w:lineRule="auto"/>
        <w:jc w:val="center"/>
        <w:rPr>
          <w:rFonts w:ascii="Times New Roman" w:eastAsia="Calibri" w:hAnsi="Times New Roman"/>
          <w:b/>
          <w:bCs/>
          <w:smallCaps/>
          <w:sz w:val="28"/>
          <w:szCs w:val="28"/>
          <w:lang w:val="sq-AL"/>
        </w:rPr>
      </w:pPr>
      <w:r w:rsidRPr="00210E46">
        <w:rPr>
          <w:rFonts w:ascii="Times New Roman" w:eastAsia="Calibri" w:hAnsi="Times New Roman"/>
          <w:b/>
          <w:bCs/>
          <w:smallCaps/>
          <w:sz w:val="28"/>
          <w:szCs w:val="28"/>
          <w:lang w:val="sq-AL"/>
        </w:rPr>
        <w:t xml:space="preserve">RAPORTI NGA PROCESI I KONSULTIMIT </w:t>
      </w:r>
    </w:p>
    <w:p w14:paraId="17C9BB58" w14:textId="77777777" w:rsidR="0097432B" w:rsidRPr="00210E46" w:rsidRDefault="0097432B" w:rsidP="00F0135B">
      <w:pPr>
        <w:spacing w:after="0" w:line="240" w:lineRule="auto"/>
        <w:jc w:val="center"/>
        <w:rPr>
          <w:rFonts w:ascii="Times New Roman" w:eastAsia="Calibri" w:hAnsi="Times New Roman"/>
          <w:b/>
          <w:bCs/>
          <w:smallCaps/>
          <w:sz w:val="24"/>
          <w:szCs w:val="24"/>
          <w:lang w:val="sq-AL"/>
        </w:rPr>
      </w:pPr>
    </w:p>
    <w:p w14:paraId="1822CE3A" w14:textId="43CC2F7D" w:rsidR="00F0135B" w:rsidRPr="00210E46" w:rsidRDefault="00EB21CE" w:rsidP="00F0135B">
      <w:pPr>
        <w:spacing w:after="0" w:line="240" w:lineRule="auto"/>
        <w:jc w:val="center"/>
        <w:rPr>
          <w:rFonts w:ascii="Times New Roman" w:eastAsia="Calibri" w:hAnsi="Times New Roman"/>
          <w:b/>
          <w:bCs/>
          <w:smallCaps/>
          <w:sz w:val="24"/>
          <w:szCs w:val="24"/>
          <w:lang w:val="sq-AL"/>
        </w:rPr>
      </w:pPr>
      <w:r w:rsidRPr="00210E46">
        <w:rPr>
          <w:rFonts w:ascii="Times New Roman" w:eastAsia="Calibri" w:hAnsi="Times New Roman"/>
          <w:b/>
          <w:bCs/>
          <w:smallCaps/>
          <w:sz w:val="24"/>
          <w:szCs w:val="24"/>
          <w:lang w:val="sq-AL"/>
        </w:rPr>
        <w:t>UDHËZIM ADMINISTRATIV (MBPZHR) – NR.0</w:t>
      </w:r>
      <w:r w:rsidR="0051640E" w:rsidRPr="00210E46">
        <w:rPr>
          <w:rFonts w:ascii="Times New Roman" w:eastAsia="Calibri" w:hAnsi="Times New Roman"/>
          <w:b/>
          <w:bCs/>
          <w:smallCaps/>
          <w:sz w:val="24"/>
          <w:szCs w:val="24"/>
          <w:lang w:val="sq-AL"/>
        </w:rPr>
        <w:t>2/</w:t>
      </w:r>
      <w:r w:rsidRPr="00210E46">
        <w:rPr>
          <w:rFonts w:ascii="Times New Roman" w:eastAsia="Calibri" w:hAnsi="Times New Roman"/>
          <w:b/>
          <w:bCs/>
          <w:smallCaps/>
          <w:sz w:val="24"/>
          <w:szCs w:val="24"/>
          <w:lang w:val="sq-AL"/>
        </w:rPr>
        <w:t>202</w:t>
      </w:r>
      <w:r w:rsidR="00F30B03" w:rsidRPr="00210E46">
        <w:rPr>
          <w:rFonts w:ascii="Times New Roman" w:eastAsia="Calibri" w:hAnsi="Times New Roman"/>
          <w:b/>
          <w:bCs/>
          <w:smallCaps/>
          <w:sz w:val="24"/>
          <w:szCs w:val="24"/>
          <w:lang w:val="sq-AL"/>
        </w:rPr>
        <w:t>3</w:t>
      </w:r>
      <w:r w:rsidRPr="00210E46">
        <w:rPr>
          <w:rFonts w:ascii="Times New Roman" w:eastAsia="Calibri" w:hAnsi="Times New Roman"/>
          <w:b/>
          <w:bCs/>
          <w:smallCaps/>
          <w:sz w:val="24"/>
          <w:szCs w:val="24"/>
          <w:lang w:val="sq-AL"/>
        </w:rPr>
        <w:t xml:space="preserve"> </w:t>
      </w:r>
    </w:p>
    <w:p w14:paraId="189E52AC" w14:textId="45943AFF" w:rsidR="00351ECF" w:rsidRPr="00210E46" w:rsidRDefault="00F0135B" w:rsidP="00351ECF">
      <w:pPr>
        <w:tabs>
          <w:tab w:val="left" w:pos="360"/>
        </w:tabs>
        <w:spacing w:line="40" w:lineRule="atLeast"/>
        <w:ind w:right="180"/>
        <w:jc w:val="center"/>
        <w:rPr>
          <w:rFonts w:ascii="Times New Roman" w:hAnsi="Times New Roman"/>
          <w:b/>
          <w:sz w:val="24"/>
          <w:szCs w:val="24"/>
        </w:rPr>
      </w:pPr>
      <w:r w:rsidRPr="00210E46">
        <w:rPr>
          <w:rFonts w:ascii="Times New Roman" w:hAnsi="Times New Roman"/>
          <w:b/>
          <w:sz w:val="24"/>
          <w:szCs w:val="24"/>
          <w:lang w:val="sq-AL"/>
        </w:rPr>
        <w:t xml:space="preserve">PËR </w:t>
      </w:r>
      <w:r w:rsidR="00F30B03" w:rsidRPr="00210E46">
        <w:rPr>
          <w:rFonts w:ascii="Times New Roman" w:hAnsi="Times New Roman"/>
          <w:b/>
          <w:sz w:val="24"/>
          <w:szCs w:val="24"/>
          <w:lang w:val="sq-AL"/>
        </w:rPr>
        <w:t xml:space="preserve">KUSHTET DHE KËRKESAT TEKNIKE QË DUHET PLOTËSUAR NGA STREHIMORET E KAFSHËVE SHOQËRUESE </w:t>
      </w:r>
    </w:p>
    <w:p w14:paraId="40C89A18" w14:textId="77777777" w:rsidR="0082767A" w:rsidRPr="00210E46" w:rsidRDefault="0082767A" w:rsidP="0082767A">
      <w:pPr>
        <w:spacing w:after="0" w:line="240" w:lineRule="auto"/>
        <w:rPr>
          <w:rFonts w:ascii="Times New Roman" w:eastAsia="Calibri" w:hAnsi="Times New Roman"/>
          <w:b/>
          <w:bCs/>
          <w:smallCaps/>
          <w:sz w:val="24"/>
          <w:szCs w:val="24"/>
          <w:lang w:val="sq-AL"/>
        </w:rPr>
      </w:pPr>
    </w:p>
    <w:p w14:paraId="6ACC5B1D" w14:textId="77777777" w:rsidR="0082767A" w:rsidRPr="00210E46" w:rsidRDefault="0082767A" w:rsidP="0082767A">
      <w:pPr>
        <w:spacing w:after="0" w:line="240" w:lineRule="auto"/>
        <w:jc w:val="center"/>
        <w:rPr>
          <w:rFonts w:ascii="Times New Roman" w:eastAsia="Calibri" w:hAnsi="Times New Roman"/>
          <w:b/>
          <w:sz w:val="24"/>
          <w:szCs w:val="24"/>
          <w:lang w:val="sq-AL"/>
        </w:rPr>
      </w:pPr>
      <w:r w:rsidRPr="00210E46">
        <w:rPr>
          <w:rFonts w:ascii="Times New Roman" w:eastAsia="Calibri" w:hAnsi="Times New Roman"/>
          <w:b/>
          <w:sz w:val="24"/>
          <w:szCs w:val="24"/>
          <w:lang w:val="sq-AL"/>
        </w:rPr>
        <w:t>Hyrja/sfondi</w:t>
      </w:r>
    </w:p>
    <w:p w14:paraId="2195F5EE" w14:textId="77777777" w:rsidR="0082767A" w:rsidRPr="00210E46" w:rsidRDefault="0082767A" w:rsidP="0082767A">
      <w:pPr>
        <w:spacing w:after="0" w:line="240" w:lineRule="auto"/>
        <w:jc w:val="both"/>
        <w:rPr>
          <w:rFonts w:ascii="Times New Roman" w:eastAsia="Calibri" w:hAnsi="Times New Roman"/>
          <w:i/>
          <w:sz w:val="24"/>
          <w:szCs w:val="24"/>
          <w:lang w:val="sq-AL"/>
        </w:rPr>
      </w:pPr>
    </w:p>
    <w:p w14:paraId="0BDDEFF4" w14:textId="5FAE7D63" w:rsidR="0082767A" w:rsidRPr="00210E46" w:rsidRDefault="0082767A" w:rsidP="006A0055">
      <w:pPr>
        <w:tabs>
          <w:tab w:val="left" w:pos="360"/>
        </w:tabs>
        <w:spacing w:line="40" w:lineRule="atLeast"/>
        <w:jc w:val="both"/>
        <w:rPr>
          <w:rFonts w:ascii="Times New Roman" w:eastAsia="Calibri" w:hAnsi="Times New Roman"/>
          <w:sz w:val="24"/>
          <w:szCs w:val="24"/>
          <w:lang w:val="sq-AL"/>
        </w:rPr>
      </w:pPr>
      <w:r w:rsidRPr="00210E46">
        <w:rPr>
          <w:rFonts w:ascii="Times New Roman" w:eastAsia="Calibri" w:hAnsi="Times New Roman"/>
          <w:sz w:val="24"/>
          <w:szCs w:val="24"/>
          <w:lang w:val="sq-AL"/>
        </w:rPr>
        <w:t>Ministria e Bujqësisë, Pylltarisë dhe Zhvillimit Rural (MBPZHR) – Departamenti i P</w:t>
      </w:r>
      <w:r w:rsidR="00EB21CE" w:rsidRPr="00210E46">
        <w:rPr>
          <w:rFonts w:ascii="Times New Roman" w:eastAsia="Calibri" w:hAnsi="Times New Roman"/>
          <w:sz w:val="24"/>
          <w:szCs w:val="24"/>
          <w:lang w:val="sq-AL"/>
        </w:rPr>
        <w:t xml:space="preserve">olitikave Bujqësore dhe Tregjeve </w:t>
      </w:r>
      <w:r w:rsidRPr="00210E46">
        <w:rPr>
          <w:rFonts w:ascii="Times New Roman" w:eastAsia="Calibri" w:hAnsi="Times New Roman"/>
          <w:sz w:val="24"/>
          <w:szCs w:val="24"/>
          <w:lang w:val="sq-AL"/>
        </w:rPr>
        <w:t xml:space="preserve">në cilësinë e Organit Propozues për hartimin </w:t>
      </w:r>
      <w:r w:rsidR="00EB21CE" w:rsidRPr="00210E46">
        <w:rPr>
          <w:rFonts w:ascii="Times New Roman" w:eastAsia="Calibri" w:hAnsi="Times New Roman"/>
          <w:sz w:val="24"/>
          <w:szCs w:val="24"/>
          <w:lang w:val="sq-AL"/>
        </w:rPr>
        <w:t>Projekt Udhëzimit Administrativ (MBPZHR)-NR.0</w:t>
      </w:r>
      <w:r w:rsidR="00D11673" w:rsidRPr="00210E46">
        <w:rPr>
          <w:rFonts w:ascii="Times New Roman" w:eastAsia="Calibri" w:hAnsi="Times New Roman"/>
          <w:sz w:val="24"/>
          <w:szCs w:val="24"/>
          <w:lang w:val="sq-AL"/>
        </w:rPr>
        <w:t>2</w:t>
      </w:r>
      <w:r w:rsidR="00EB21CE" w:rsidRPr="00210E46">
        <w:rPr>
          <w:rFonts w:ascii="Times New Roman" w:eastAsia="Calibri" w:hAnsi="Times New Roman"/>
          <w:sz w:val="24"/>
          <w:szCs w:val="24"/>
          <w:lang w:val="sq-AL"/>
        </w:rPr>
        <w:t>/202</w:t>
      </w:r>
      <w:r w:rsidR="00F30B03" w:rsidRPr="00210E46">
        <w:rPr>
          <w:rFonts w:ascii="Times New Roman" w:eastAsia="Calibri" w:hAnsi="Times New Roman"/>
          <w:sz w:val="24"/>
          <w:szCs w:val="24"/>
          <w:lang w:val="sq-AL"/>
        </w:rPr>
        <w:t>3</w:t>
      </w:r>
      <w:r w:rsidR="00F0135B" w:rsidRPr="00210E46">
        <w:rPr>
          <w:rFonts w:ascii="Times New Roman" w:hAnsi="Times New Roman"/>
          <w:b/>
          <w:sz w:val="24"/>
          <w:szCs w:val="24"/>
          <w:lang w:val="sq-AL"/>
        </w:rPr>
        <w:t xml:space="preserve"> </w:t>
      </w:r>
      <w:r w:rsidR="00F30B03" w:rsidRPr="00210E46">
        <w:rPr>
          <w:rFonts w:ascii="Times New Roman" w:hAnsi="Times New Roman"/>
          <w:sz w:val="24"/>
          <w:szCs w:val="24"/>
          <w:lang w:val="sq-AL"/>
        </w:rPr>
        <w:t>Kushtet dhe Kërkesat Teknike që duhet plotësuar nga Strehimoret e Kafshëve Shoqëruese</w:t>
      </w:r>
      <w:r w:rsidR="00351ECF" w:rsidRPr="00210E46">
        <w:rPr>
          <w:rFonts w:ascii="Times New Roman" w:hAnsi="Times New Roman"/>
          <w:b/>
          <w:sz w:val="24"/>
          <w:szCs w:val="24"/>
        </w:rPr>
        <w:t xml:space="preserve">, </w:t>
      </w:r>
      <w:r w:rsidRPr="00210E46">
        <w:rPr>
          <w:rFonts w:ascii="Times New Roman" w:eastAsia="Calibri" w:hAnsi="Times New Roman"/>
          <w:sz w:val="24"/>
          <w:szCs w:val="24"/>
          <w:lang w:val="sq-AL"/>
        </w:rPr>
        <w:t xml:space="preserve">ka propozuar hartimin e tij me qëllim që të mundësojë zbatimin e </w:t>
      </w:r>
      <w:r w:rsidR="0015224D" w:rsidRPr="00210E46">
        <w:rPr>
          <w:rFonts w:ascii="Times New Roman" w:hAnsi="Times New Roman"/>
          <w:sz w:val="24"/>
          <w:szCs w:val="24"/>
          <w:lang w:val="sq-AL"/>
        </w:rPr>
        <w:t>Nenit 4 paragrafi 4.2 dhe Nenit 15 paragrafi 15.2 dhe Nenit 18 paragrafi 18.1 të Ligjit Nr. 02/L-10 për Përkujdesjen Ndaj Kafshëve (Gazeta Zyrtare e Republikës së Kosovës, Nr. 5/01. 10.2006) dhe sipas Nenit 13 të Ligjit Nr. 2004/21 për Veterinarinë (Gazeta Zyrtare e Republikës së Kosovës nr. 18/01, Nëntor 2007)</w:t>
      </w:r>
      <w:r w:rsidR="006F5EEA" w:rsidRPr="00210E46">
        <w:rPr>
          <w:rFonts w:ascii="Times New Roman" w:hAnsi="Times New Roman"/>
          <w:sz w:val="24"/>
          <w:szCs w:val="24"/>
          <w:lang w:val="sq-AL"/>
        </w:rPr>
        <w:t>.</w:t>
      </w:r>
    </w:p>
    <w:p w14:paraId="499176C0" w14:textId="275EE13B" w:rsidR="0082767A" w:rsidRPr="00210E46" w:rsidRDefault="0082767A" w:rsidP="0015224D">
      <w:pPr>
        <w:jc w:val="both"/>
        <w:rPr>
          <w:rFonts w:ascii="Times New Roman" w:hAnsi="Times New Roman"/>
          <w:sz w:val="24"/>
          <w:szCs w:val="24"/>
          <w:lang w:val="sq-AL"/>
        </w:rPr>
      </w:pPr>
      <w:r w:rsidRPr="00210E46">
        <w:rPr>
          <w:rFonts w:ascii="Times New Roman" w:eastAsia="Calibri" w:hAnsi="Times New Roman"/>
          <w:sz w:val="24"/>
          <w:szCs w:val="24"/>
          <w:lang w:val="sq-AL"/>
        </w:rPr>
        <w:t xml:space="preserve">Përmes hartimit të këtij akti </w:t>
      </w:r>
      <w:r w:rsidR="00BD7ACD" w:rsidRPr="00210E46">
        <w:rPr>
          <w:rFonts w:ascii="Times New Roman" w:eastAsia="Calibri" w:hAnsi="Times New Roman"/>
          <w:sz w:val="24"/>
          <w:szCs w:val="24"/>
          <w:lang w:val="sq-AL"/>
        </w:rPr>
        <w:t>n</w:t>
      </w:r>
      <w:r w:rsidR="005A1E28" w:rsidRPr="00210E46">
        <w:rPr>
          <w:rFonts w:ascii="Times New Roman" w:eastAsia="Calibri" w:hAnsi="Times New Roman"/>
          <w:sz w:val="24"/>
          <w:szCs w:val="24"/>
          <w:lang w:val="sq-AL"/>
        </w:rPr>
        <w:t xml:space="preserve">ën </w:t>
      </w:r>
      <w:r w:rsidRPr="00210E46">
        <w:rPr>
          <w:rFonts w:ascii="Times New Roman" w:eastAsia="Calibri" w:hAnsi="Times New Roman"/>
          <w:sz w:val="24"/>
          <w:szCs w:val="24"/>
          <w:lang w:val="sq-AL"/>
        </w:rPr>
        <w:t>ligjor është krijuar baza ligjore me të cilën</w:t>
      </w:r>
      <w:r w:rsidRPr="00210E46">
        <w:rPr>
          <w:rFonts w:ascii="Times New Roman" w:hAnsi="Times New Roman"/>
          <w:sz w:val="24"/>
          <w:szCs w:val="24"/>
          <w:lang w:val="sq-AL"/>
        </w:rPr>
        <w:t xml:space="preserve"> </w:t>
      </w:r>
      <w:r w:rsidR="006A52F2" w:rsidRPr="00210E46">
        <w:rPr>
          <w:rFonts w:ascii="Times New Roman" w:hAnsi="Times New Roman"/>
          <w:sz w:val="24"/>
          <w:szCs w:val="24"/>
          <w:lang w:val="sq-AL"/>
        </w:rPr>
        <w:t xml:space="preserve">përcaktohen </w:t>
      </w:r>
      <w:r w:rsidR="0015224D" w:rsidRPr="00210E46">
        <w:rPr>
          <w:rFonts w:ascii="Times New Roman" w:hAnsi="Times New Roman"/>
          <w:sz w:val="24"/>
          <w:szCs w:val="24"/>
          <w:lang w:val="it-IT"/>
        </w:rPr>
        <w:t xml:space="preserve">kushtet teknike dhe kërkesat për strehimoret e kafshëve shoqëruese, mënyrën se si mbahen kafshët në </w:t>
      </w:r>
      <w:sdt>
        <w:sdtPr>
          <w:rPr>
            <w:rFonts w:ascii="Times New Roman" w:hAnsi="Times New Roman"/>
            <w:sz w:val="24"/>
            <w:szCs w:val="24"/>
          </w:rPr>
          <w:tag w:val="goog_rdk_9"/>
          <w:id w:val="1636452854"/>
        </w:sdtPr>
        <w:sdtEndPr/>
        <w:sdtContent>
          <w:r w:rsidR="0015224D" w:rsidRPr="00210E46">
            <w:rPr>
              <w:rFonts w:ascii="Times New Roman" w:hAnsi="Times New Roman"/>
              <w:sz w:val="24"/>
              <w:szCs w:val="24"/>
              <w:lang w:val="it-IT"/>
            </w:rPr>
            <w:t>objektet e strehimit</w:t>
          </w:r>
        </w:sdtContent>
      </w:sdt>
      <w:r w:rsidR="0015224D" w:rsidRPr="00210E46">
        <w:rPr>
          <w:rFonts w:ascii="Times New Roman" w:hAnsi="Times New Roman"/>
          <w:sz w:val="24"/>
          <w:szCs w:val="24"/>
          <w:lang w:val="it-IT"/>
        </w:rPr>
        <w:t>,</w:t>
      </w:r>
      <w:sdt>
        <w:sdtPr>
          <w:rPr>
            <w:rFonts w:ascii="Times New Roman" w:hAnsi="Times New Roman"/>
            <w:sz w:val="24"/>
            <w:szCs w:val="24"/>
          </w:rPr>
          <w:tag w:val="goog_rdk_10"/>
          <w:id w:val="-961260570"/>
        </w:sdtPr>
        <w:sdtEndPr/>
        <w:sdtContent>
          <w:r w:rsidR="0015224D" w:rsidRPr="00210E46">
            <w:rPr>
              <w:rFonts w:ascii="Times New Roman" w:hAnsi="Times New Roman"/>
              <w:sz w:val="24"/>
              <w:szCs w:val="24"/>
              <w:lang w:val="it-IT"/>
            </w:rPr>
            <w:t xml:space="preserve"> obligimet e kujdestarëve të kafshëve, </w:t>
          </w:r>
        </w:sdtContent>
      </w:sdt>
      <w:sdt>
        <w:sdtPr>
          <w:rPr>
            <w:rFonts w:ascii="Times New Roman" w:hAnsi="Times New Roman"/>
            <w:sz w:val="24"/>
            <w:szCs w:val="24"/>
          </w:rPr>
          <w:tag w:val="goog_rdk_11"/>
          <w:id w:val="-310633572"/>
          <w:showingPlcHdr/>
        </w:sdtPr>
        <w:sdtEndPr/>
        <w:sdtContent>
          <w:r w:rsidR="0015224D" w:rsidRPr="00210E46">
            <w:rPr>
              <w:rFonts w:ascii="Times New Roman" w:hAnsi="Times New Roman"/>
              <w:sz w:val="24"/>
              <w:szCs w:val="24"/>
            </w:rPr>
            <w:t xml:space="preserve">     </w:t>
          </w:r>
        </w:sdtContent>
      </w:sdt>
      <w:r w:rsidR="0015224D" w:rsidRPr="00210E46">
        <w:rPr>
          <w:rFonts w:ascii="Times New Roman" w:hAnsi="Times New Roman"/>
          <w:sz w:val="24"/>
          <w:szCs w:val="24"/>
          <w:lang w:val="it-IT"/>
        </w:rPr>
        <w:t>kualifikimet e personelit që mbledhin dhe dërgojnë kafshët në strehimore</w:t>
      </w:r>
      <w:sdt>
        <w:sdtPr>
          <w:rPr>
            <w:rFonts w:ascii="Times New Roman" w:hAnsi="Times New Roman"/>
            <w:sz w:val="24"/>
            <w:szCs w:val="24"/>
          </w:rPr>
          <w:tag w:val="goog_rdk_12"/>
          <w:id w:val="2064138689"/>
        </w:sdtPr>
        <w:sdtEndPr/>
        <w:sdtContent>
          <w:r w:rsidR="0015224D" w:rsidRPr="00210E46">
            <w:rPr>
              <w:rFonts w:ascii="Times New Roman" w:hAnsi="Times New Roman"/>
              <w:sz w:val="24"/>
              <w:szCs w:val="24"/>
              <w:lang w:val="it-IT"/>
            </w:rPr>
            <w:t>, personelit që</w:t>
          </w:r>
        </w:sdtContent>
      </w:sdt>
      <w:r w:rsidR="0015224D" w:rsidRPr="00210E46">
        <w:rPr>
          <w:rFonts w:ascii="Times New Roman" w:hAnsi="Times New Roman"/>
          <w:sz w:val="24"/>
          <w:szCs w:val="24"/>
          <w:lang w:val="it-IT"/>
        </w:rPr>
        <w:t xml:space="preserve"> </w:t>
      </w:r>
      <w:sdt>
        <w:sdtPr>
          <w:rPr>
            <w:rFonts w:ascii="Times New Roman" w:hAnsi="Times New Roman"/>
            <w:sz w:val="24"/>
            <w:szCs w:val="24"/>
          </w:rPr>
          <w:tag w:val="goog_rdk_13"/>
          <w:id w:val="-455639433"/>
          <w:showingPlcHdr/>
        </w:sdtPr>
        <w:sdtEndPr/>
        <w:sdtContent>
          <w:r w:rsidR="0015224D" w:rsidRPr="00210E46">
            <w:rPr>
              <w:rFonts w:ascii="Times New Roman" w:hAnsi="Times New Roman"/>
              <w:sz w:val="24"/>
              <w:szCs w:val="24"/>
            </w:rPr>
            <w:t xml:space="preserve">     </w:t>
          </w:r>
        </w:sdtContent>
      </w:sdt>
      <w:r w:rsidR="0015224D" w:rsidRPr="00210E46">
        <w:rPr>
          <w:rFonts w:ascii="Times New Roman" w:hAnsi="Times New Roman"/>
          <w:sz w:val="24"/>
          <w:szCs w:val="24"/>
          <w:lang w:val="it-IT"/>
        </w:rPr>
        <w:t>kujdese</w:t>
      </w:r>
      <w:sdt>
        <w:sdtPr>
          <w:rPr>
            <w:rFonts w:ascii="Times New Roman" w:hAnsi="Times New Roman"/>
            <w:sz w:val="24"/>
            <w:szCs w:val="24"/>
          </w:rPr>
          <w:tag w:val="goog_rdk_14"/>
          <w:id w:val="-314579199"/>
        </w:sdtPr>
        <w:sdtEndPr/>
        <w:sdtContent>
          <w:r w:rsidR="0015224D" w:rsidRPr="00210E46">
            <w:rPr>
              <w:rFonts w:ascii="Times New Roman" w:hAnsi="Times New Roman"/>
              <w:sz w:val="24"/>
              <w:szCs w:val="24"/>
              <w:lang w:val="it-IT"/>
            </w:rPr>
            <w:t>t</w:t>
          </w:r>
        </w:sdtContent>
      </w:sdt>
      <w:sdt>
        <w:sdtPr>
          <w:rPr>
            <w:rFonts w:ascii="Times New Roman" w:hAnsi="Times New Roman"/>
            <w:sz w:val="24"/>
            <w:szCs w:val="24"/>
          </w:rPr>
          <w:tag w:val="goog_rdk_15"/>
          <w:id w:val="-2125613728"/>
          <w:showingPlcHdr/>
        </w:sdtPr>
        <w:sdtEndPr/>
        <w:sdtContent>
          <w:r w:rsidR="0015224D" w:rsidRPr="00210E46">
            <w:rPr>
              <w:rFonts w:ascii="Times New Roman" w:hAnsi="Times New Roman"/>
              <w:sz w:val="24"/>
              <w:szCs w:val="24"/>
            </w:rPr>
            <w:t xml:space="preserve">     </w:t>
          </w:r>
        </w:sdtContent>
      </w:sdt>
      <w:r w:rsidR="0015224D" w:rsidRPr="00210E46">
        <w:rPr>
          <w:rFonts w:ascii="Times New Roman" w:hAnsi="Times New Roman"/>
          <w:sz w:val="24"/>
          <w:szCs w:val="24"/>
          <w:lang w:val="it-IT"/>
        </w:rPr>
        <w:t xml:space="preserve"> për kafshët</w:t>
      </w:r>
      <w:sdt>
        <w:sdtPr>
          <w:rPr>
            <w:rFonts w:ascii="Times New Roman" w:hAnsi="Times New Roman"/>
            <w:sz w:val="24"/>
            <w:szCs w:val="24"/>
          </w:rPr>
          <w:tag w:val="goog_rdk_16"/>
          <w:id w:val="-2112042815"/>
        </w:sdtPr>
        <w:sdtEndPr/>
        <w:sdtContent>
          <w:r w:rsidR="0015224D" w:rsidRPr="00210E46">
            <w:rPr>
              <w:rFonts w:ascii="Times New Roman" w:hAnsi="Times New Roman"/>
              <w:sz w:val="24"/>
              <w:szCs w:val="24"/>
            </w:rPr>
            <w:t>,</w:t>
          </w:r>
        </w:sdtContent>
      </w:sdt>
      <w:r w:rsidR="0015224D" w:rsidRPr="00210E46">
        <w:rPr>
          <w:rFonts w:ascii="Times New Roman" w:hAnsi="Times New Roman"/>
          <w:sz w:val="24"/>
          <w:szCs w:val="24"/>
          <w:lang w:val="it-IT"/>
        </w:rPr>
        <w:t xml:space="preserve"> trajtimin e kafshëve, funksionimin e </w:t>
      </w:r>
      <w:sdt>
        <w:sdtPr>
          <w:rPr>
            <w:rFonts w:ascii="Times New Roman" w:hAnsi="Times New Roman"/>
            <w:sz w:val="24"/>
            <w:szCs w:val="24"/>
          </w:rPr>
          <w:tag w:val="goog_rdk_17"/>
          <w:id w:val="-343472217"/>
        </w:sdtPr>
        <w:sdtEndPr/>
        <w:sdtContent>
          <w:r w:rsidR="0015224D" w:rsidRPr="00210E46">
            <w:rPr>
              <w:rFonts w:ascii="Times New Roman" w:hAnsi="Times New Roman"/>
              <w:sz w:val="24"/>
              <w:szCs w:val="24"/>
              <w:lang w:val="it-IT"/>
            </w:rPr>
            <w:t>hapësirave të mbajtjes së kafshëve</w:t>
          </w:r>
        </w:sdtContent>
      </w:sdt>
      <w:sdt>
        <w:sdtPr>
          <w:rPr>
            <w:rFonts w:ascii="Times New Roman" w:hAnsi="Times New Roman"/>
            <w:sz w:val="24"/>
            <w:szCs w:val="24"/>
          </w:rPr>
          <w:tag w:val="goog_rdk_18"/>
          <w:id w:val="-820957443"/>
        </w:sdtPr>
        <w:sdtEndPr/>
        <w:sdtContent>
          <w:r w:rsidR="0015224D" w:rsidRPr="00210E46">
            <w:rPr>
              <w:rFonts w:ascii="Times New Roman" w:hAnsi="Times New Roman"/>
              <w:sz w:val="24"/>
              <w:szCs w:val="24"/>
            </w:rPr>
            <w:t>,</w:t>
          </w:r>
        </w:sdtContent>
      </w:sdt>
      <w:r w:rsidR="0015224D" w:rsidRPr="00210E46">
        <w:rPr>
          <w:rFonts w:ascii="Times New Roman" w:hAnsi="Times New Roman"/>
          <w:sz w:val="24"/>
          <w:szCs w:val="24"/>
          <w:lang w:val="it-IT"/>
        </w:rPr>
        <w:t xml:space="preserve"> përmbajtjes dhe mënyrës së mbajtjes së regjistrit të strehimoreve, regjistrimi dhe mbikëqyrja e strehimoreve në Republikën e Kosovës</w:t>
      </w:r>
    </w:p>
    <w:p w14:paraId="327E82CA" w14:textId="1881EB08" w:rsidR="00305513" w:rsidRDefault="0082767A" w:rsidP="00294BCE">
      <w:pPr>
        <w:pStyle w:val="NormalWeb"/>
        <w:shd w:val="clear" w:color="auto" w:fill="FFFFFF"/>
        <w:tabs>
          <w:tab w:val="left" w:pos="350"/>
        </w:tabs>
        <w:spacing w:before="0" w:beforeAutospacing="0" w:after="0" w:afterAutospacing="0"/>
        <w:ind w:left="14"/>
        <w:jc w:val="both"/>
        <w:rPr>
          <w:lang w:val="sq-AL"/>
        </w:rPr>
      </w:pPr>
      <w:r w:rsidRPr="00210E46">
        <w:rPr>
          <w:lang w:val="sq-AL"/>
        </w:rPr>
        <w:t>Dispozitat e këtij Projekt</w:t>
      </w:r>
      <w:r w:rsidR="00D1061F" w:rsidRPr="00210E46">
        <w:rPr>
          <w:lang w:val="sq-AL"/>
        </w:rPr>
        <w:t xml:space="preserve"> udhëzimi administrativ </w:t>
      </w:r>
      <w:r w:rsidRPr="00210E46">
        <w:rPr>
          <w:lang w:val="sq-AL"/>
        </w:rPr>
        <w:t xml:space="preserve">zbatohen </w:t>
      </w:r>
      <w:r w:rsidR="0015224D" w:rsidRPr="00210E46">
        <w:rPr>
          <w:lang w:val="sq-AL"/>
        </w:rPr>
        <w:t>nën mbikëqyrjen e autoriteteve komunale dhe Agjencisë së Ushqimit dhe Veterinarisë.</w:t>
      </w:r>
    </w:p>
    <w:p w14:paraId="4B225A49" w14:textId="77777777" w:rsidR="00294BCE" w:rsidRPr="00210E46" w:rsidRDefault="00294BCE" w:rsidP="00294BCE">
      <w:pPr>
        <w:pStyle w:val="NormalWeb"/>
        <w:shd w:val="clear" w:color="auto" w:fill="FFFFFF"/>
        <w:tabs>
          <w:tab w:val="left" w:pos="350"/>
        </w:tabs>
        <w:spacing w:before="0" w:beforeAutospacing="0" w:after="0" w:afterAutospacing="0"/>
        <w:ind w:left="14"/>
        <w:jc w:val="both"/>
        <w:rPr>
          <w:lang w:val="sq-AL"/>
        </w:rPr>
      </w:pPr>
    </w:p>
    <w:p w14:paraId="50915796" w14:textId="6D4F55F2" w:rsidR="0082767A" w:rsidRPr="00210E46" w:rsidRDefault="0082767A" w:rsidP="00294BCE">
      <w:pPr>
        <w:jc w:val="both"/>
        <w:rPr>
          <w:rFonts w:ascii="Times New Roman" w:eastAsia="Calibri" w:hAnsi="Times New Roman"/>
          <w:sz w:val="24"/>
          <w:szCs w:val="24"/>
          <w:lang w:val="sq-AL"/>
        </w:rPr>
      </w:pPr>
      <w:r w:rsidRPr="00210E46">
        <w:rPr>
          <w:rFonts w:ascii="Times New Roman" w:eastAsia="Calibri" w:hAnsi="Times New Roman"/>
          <w:sz w:val="24"/>
          <w:szCs w:val="24"/>
          <w:lang w:val="sq-AL"/>
        </w:rPr>
        <w:t xml:space="preserve">Bazuar në Rregulloren nr.09/2011 e Punës së Qeverisë së Republikës së Kosovës, Udhëzimit Administrativ Nr. 03/2013 për Standardet e Hartimit të Akteve Normative, Ministria i ka kaluar </w:t>
      </w:r>
      <w:r w:rsidRPr="00210E46">
        <w:rPr>
          <w:rFonts w:ascii="Times New Roman" w:eastAsia="Calibri" w:hAnsi="Times New Roman"/>
          <w:sz w:val="24"/>
          <w:szCs w:val="24"/>
          <w:lang w:val="sq-AL"/>
        </w:rPr>
        <w:lastRenderedPageBreak/>
        <w:t>hapat si ne vijim të procesit legjislativ si:  formimin e ekipi punues, pjesëmarrjen në disa takime me ekipin punues për hartimin e</w:t>
      </w:r>
      <w:r w:rsidRPr="00210E46">
        <w:rPr>
          <w:rFonts w:ascii="Times New Roman" w:eastAsia="Calibri" w:hAnsi="Times New Roman"/>
          <w:bCs/>
          <w:sz w:val="24"/>
          <w:szCs w:val="24"/>
          <w:lang w:val="sq-AL"/>
        </w:rPr>
        <w:t xml:space="preserve"> Projekt</w:t>
      </w:r>
      <w:r w:rsidR="00D1061F" w:rsidRPr="00210E46">
        <w:rPr>
          <w:rFonts w:ascii="Times New Roman" w:eastAsia="Calibri" w:hAnsi="Times New Roman"/>
          <w:bCs/>
          <w:sz w:val="24"/>
          <w:szCs w:val="24"/>
          <w:lang w:val="sq-AL"/>
        </w:rPr>
        <w:t xml:space="preserve"> udhëzimit administrativ</w:t>
      </w:r>
      <w:r w:rsidRPr="00210E46">
        <w:rPr>
          <w:rFonts w:ascii="Times New Roman" w:eastAsia="Calibri" w:hAnsi="Times New Roman"/>
          <w:bCs/>
          <w:sz w:val="24"/>
          <w:szCs w:val="24"/>
          <w:lang w:val="sq-AL"/>
        </w:rPr>
        <w:t>.</w:t>
      </w:r>
    </w:p>
    <w:p w14:paraId="72D9ECEE" w14:textId="77777777" w:rsidR="0082767A" w:rsidRPr="00210E46" w:rsidRDefault="0082767A" w:rsidP="0082767A">
      <w:pPr>
        <w:spacing w:after="0" w:line="240" w:lineRule="auto"/>
        <w:jc w:val="center"/>
        <w:rPr>
          <w:rFonts w:ascii="Times New Roman" w:eastAsia="Calibri" w:hAnsi="Times New Roman"/>
          <w:b/>
          <w:sz w:val="24"/>
          <w:szCs w:val="24"/>
          <w:lang w:val="sq-AL"/>
        </w:rPr>
      </w:pPr>
      <w:r w:rsidRPr="00210E46">
        <w:rPr>
          <w:rFonts w:ascii="Times New Roman" w:eastAsia="Calibri" w:hAnsi="Times New Roman"/>
          <w:b/>
          <w:sz w:val="24"/>
          <w:szCs w:val="24"/>
          <w:lang w:val="sq-AL"/>
        </w:rPr>
        <w:t>Qëllimi dhe fushëveprimi i konsultimit.</w:t>
      </w:r>
    </w:p>
    <w:p w14:paraId="2D6365B1" w14:textId="77777777" w:rsidR="0082767A" w:rsidRPr="00210E46" w:rsidRDefault="0082767A" w:rsidP="0082767A">
      <w:pPr>
        <w:spacing w:after="0" w:line="240" w:lineRule="auto"/>
        <w:jc w:val="both"/>
        <w:rPr>
          <w:rFonts w:ascii="Times New Roman" w:eastAsia="Calibri" w:hAnsi="Times New Roman"/>
          <w:i/>
          <w:sz w:val="24"/>
          <w:szCs w:val="24"/>
          <w:lang w:val="sq-AL"/>
        </w:rPr>
      </w:pPr>
    </w:p>
    <w:p w14:paraId="5940FB42" w14:textId="089C06B7" w:rsidR="0082767A" w:rsidRPr="00210E46" w:rsidRDefault="0082767A" w:rsidP="0082767A">
      <w:pPr>
        <w:spacing w:after="0" w:line="240" w:lineRule="auto"/>
        <w:jc w:val="both"/>
        <w:rPr>
          <w:rFonts w:ascii="Times New Roman" w:eastAsia="Calibri" w:hAnsi="Times New Roman"/>
          <w:sz w:val="24"/>
          <w:szCs w:val="24"/>
          <w:lang w:val="sq-AL"/>
        </w:rPr>
      </w:pPr>
      <w:r w:rsidRPr="00210E46">
        <w:rPr>
          <w:rFonts w:ascii="Times New Roman" w:eastAsia="Calibri" w:hAnsi="Times New Roman"/>
          <w:sz w:val="24"/>
          <w:szCs w:val="24"/>
          <w:lang w:val="sq-AL"/>
        </w:rPr>
        <w:t xml:space="preserve">Gjatë hartimit të politikave është me rëndësi që të gjithë ata që janë të përfshirë në procesin e konsultimit të jenë të njohur qysh prej fillimit me qëllimin dhe fushëveprimin e këtij Projekt </w:t>
      </w:r>
      <w:r w:rsidR="00D1061F" w:rsidRPr="00210E46">
        <w:rPr>
          <w:rFonts w:ascii="Times New Roman" w:eastAsia="Calibri" w:hAnsi="Times New Roman"/>
          <w:sz w:val="24"/>
          <w:szCs w:val="24"/>
          <w:lang w:val="sq-AL"/>
        </w:rPr>
        <w:t>udhëzimi administrativ</w:t>
      </w:r>
      <w:r w:rsidRPr="00210E46">
        <w:rPr>
          <w:rFonts w:ascii="Times New Roman" w:eastAsia="Calibri" w:hAnsi="Times New Roman"/>
          <w:sz w:val="24"/>
          <w:szCs w:val="24"/>
          <w:lang w:val="sq-AL"/>
        </w:rPr>
        <w:t>. Kjo i ndihmon Ministrisë së Bujqësisë, Pylltarisë dhe Zhvillimit Rural për të analizuar gjendjen, identifikimin e problemeve, opsioneve, përgatitjen e rekomandimeve dhe propozimeve nga palët e interesit, për finalizimin e këtij projekt</w:t>
      </w:r>
      <w:r w:rsidR="00FA38B1" w:rsidRPr="00210E46">
        <w:rPr>
          <w:rFonts w:ascii="Times New Roman" w:eastAsia="Calibri" w:hAnsi="Times New Roman"/>
          <w:sz w:val="24"/>
          <w:szCs w:val="24"/>
          <w:lang w:val="sq-AL"/>
        </w:rPr>
        <w:t xml:space="preserve"> udhëzimi administrativ.</w:t>
      </w:r>
      <w:r w:rsidRPr="00210E46">
        <w:rPr>
          <w:rFonts w:ascii="Times New Roman" w:eastAsia="Calibri" w:hAnsi="Times New Roman"/>
          <w:sz w:val="24"/>
          <w:szCs w:val="24"/>
          <w:lang w:val="sq-AL"/>
        </w:rPr>
        <w:t xml:space="preserve"> </w:t>
      </w:r>
    </w:p>
    <w:p w14:paraId="2CF40984" w14:textId="77777777" w:rsidR="0082767A" w:rsidRPr="00210E46" w:rsidRDefault="0082767A" w:rsidP="0082767A">
      <w:pPr>
        <w:spacing w:after="0" w:line="240" w:lineRule="auto"/>
        <w:jc w:val="both"/>
        <w:rPr>
          <w:rFonts w:ascii="Times New Roman" w:eastAsia="Calibri" w:hAnsi="Times New Roman"/>
          <w:sz w:val="24"/>
          <w:szCs w:val="24"/>
          <w:lang w:val="sq-AL"/>
        </w:rPr>
      </w:pPr>
    </w:p>
    <w:p w14:paraId="291DCE11" w14:textId="15858C48" w:rsidR="0082767A" w:rsidRPr="00210E46" w:rsidRDefault="00305513" w:rsidP="0082767A">
      <w:pPr>
        <w:spacing w:after="0" w:line="240" w:lineRule="auto"/>
        <w:jc w:val="both"/>
        <w:rPr>
          <w:rFonts w:ascii="Times New Roman" w:eastAsia="Calibri" w:hAnsi="Times New Roman"/>
          <w:sz w:val="24"/>
          <w:szCs w:val="24"/>
          <w:lang w:val="sq-AL"/>
        </w:rPr>
      </w:pPr>
      <w:r w:rsidRPr="00210E46">
        <w:rPr>
          <w:rFonts w:ascii="Times New Roman" w:eastAsia="Calibri" w:hAnsi="Times New Roman"/>
          <w:sz w:val="24"/>
          <w:szCs w:val="24"/>
          <w:lang w:val="sq-AL"/>
        </w:rPr>
        <w:t>Projekt Udhëzimit Administrativ (MBPZHR)-NR.02/2023</w:t>
      </w:r>
      <w:r w:rsidRPr="00210E46">
        <w:rPr>
          <w:rFonts w:ascii="Times New Roman" w:hAnsi="Times New Roman"/>
          <w:b/>
          <w:sz w:val="24"/>
          <w:szCs w:val="24"/>
          <w:lang w:val="sq-AL"/>
        </w:rPr>
        <w:t xml:space="preserve"> </w:t>
      </w:r>
      <w:r w:rsidRPr="00210E46">
        <w:rPr>
          <w:rFonts w:ascii="Times New Roman" w:hAnsi="Times New Roman"/>
          <w:sz w:val="24"/>
          <w:szCs w:val="24"/>
          <w:lang w:val="sq-AL"/>
        </w:rPr>
        <w:t>Kushtet dhe Kërkesat Teknike që duhet plotësuar nga Strehimoret e Kafshëve Shoqëruese</w:t>
      </w:r>
      <w:r w:rsidRPr="00210E46">
        <w:rPr>
          <w:rFonts w:ascii="Times New Roman" w:hAnsi="Times New Roman"/>
          <w:b/>
          <w:sz w:val="24"/>
          <w:szCs w:val="24"/>
        </w:rPr>
        <w:t xml:space="preserve">, </w:t>
      </w:r>
      <w:r w:rsidR="0082767A" w:rsidRPr="00210E46">
        <w:rPr>
          <w:rFonts w:ascii="Times New Roman" w:eastAsia="Calibri" w:hAnsi="Times New Roman"/>
          <w:sz w:val="24"/>
          <w:szCs w:val="24"/>
          <w:lang w:val="sq-AL"/>
        </w:rPr>
        <w:t>është paraparë me P</w:t>
      </w:r>
      <w:r w:rsidR="00FA38B1" w:rsidRPr="00210E46">
        <w:rPr>
          <w:rFonts w:ascii="Times New Roman" w:eastAsia="Calibri" w:hAnsi="Times New Roman"/>
          <w:sz w:val="24"/>
          <w:szCs w:val="24"/>
          <w:lang w:val="sq-AL"/>
        </w:rPr>
        <w:t xml:space="preserve">lanin Legjislativ </w:t>
      </w:r>
      <w:r w:rsidR="0082767A" w:rsidRPr="00210E46">
        <w:rPr>
          <w:rFonts w:ascii="Times New Roman" w:eastAsia="Calibri" w:hAnsi="Times New Roman"/>
          <w:sz w:val="24"/>
          <w:szCs w:val="24"/>
          <w:lang w:val="sq-AL"/>
        </w:rPr>
        <w:t xml:space="preserve">të </w:t>
      </w:r>
      <w:r w:rsidR="00FA38B1" w:rsidRPr="00210E46">
        <w:rPr>
          <w:rFonts w:ascii="Times New Roman" w:eastAsia="Calibri" w:hAnsi="Times New Roman"/>
          <w:sz w:val="24"/>
          <w:szCs w:val="24"/>
          <w:lang w:val="sq-AL"/>
        </w:rPr>
        <w:t xml:space="preserve">Ministrisë së Bujqësisë, Pylltarisë dhe Zhvillimit te Rural </w:t>
      </w:r>
      <w:r w:rsidR="0082767A" w:rsidRPr="00210E46">
        <w:rPr>
          <w:rFonts w:ascii="Times New Roman" w:eastAsia="Calibri" w:hAnsi="Times New Roman"/>
          <w:sz w:val="24"/>
          <w:szCs w:val="24"/>
          <w:lang w:val="sq-AL"/>
        </w:rPr>
        <w:t>për vitin 202</w:t>
      </w:r>
      <w:r w:rsidRPr="00210E46">
        <w:rPr>
          <w:rFonts w:ascii="Times New Roman" w:eastAsia="Calibri" w:hAnsi="Times New Roman"/>
          <w:sz w:val="24"/>
          <w:szCs w:val="24"/>
          <w:lang w:val="sq-AL"/>
        </w:rPr>
        <w:t>3.</w:t>
      </w:r>
    </w:p>
    <w:p w14:paraId="77773618" w14:textId="77777777" w:rsidR="0082767A" w:rsidRPr="00210E46" w:rsidRDefault="0082767A" w:rsidP="0082767A">
      <w:pPr>
        <w:spacing w:after="0" w:line="240" w:lineRule="auto"/>
        <w:jc w:val="both"/>
        <w:rPr>
          <w:rFonts w:ascii="Times New Roman" w:eastAsia="Calibri" w:hAnsi="Times New Roman"/>
          <w:sz w:val="24"/>
          <w:szCs w:val="24"/>
          <w:lang w:val="sq-AL"/>
        </w:rPr>
      </w:pPr>
      <w:r w:rsidRPr="00210E46">
        <w:rPr>
          <w:rFonts w:ascii="Times New Roman" w:eastAsia="Calibri" w:hAnsi="Times New Roman"/>
          <w:sz w:val="24"/>
          <w:szCs w:val="24"/>
          <w:lang w:val="sq-AL"/>
        </w:rPr>
        <w:t xml:space="preserve"> </w:t>
      </w:r>
    </w:p>
    <w:p w14:paraId="33632158" w14:textId="77777777" w:rsidR="0082767A" w:rsidRPr="00210E46" w:rsidRDefault="0082767A" w:rsidP="0082767A">
      <w:pPr>
        <w:spacing w:after="0" w:line="240" w:lineRule="auto"/>
        <w:jc w:val="center"/>
        <w:rPr>
          <w:rFonts w:ascii="Times New Roman" w:eastAsia="Calibri" w:hAnsi="Times New Roman"/>
          <w:b/>
          <w:sz w:val="24"/>
          <w:szCs w:val="24"/>
          <w:lang w:val="sq-AL"/>
        </w:rPr>
      </w:pPr>
      <w:r w:rsidRPr="00210E46">
        <w:rPr>
          <w:rFonts w:ascii="Times New Roman" w:eastAsia="Calibri" w:hAnsi="Times New Roman"/>
          <w:b/>
          <w:sz w:val="24"/>
          <w:szCs w:val="24"/>
          <w:lang w:val="sq-AL"/>
        </w:rPr>
        <w:t>Ecuria e procesit të konsultimit</w:t>
      </w:r>
    </w:p>
    <w:p w14:paraId="7D02F2B9" w14:textId="77777777" w:rsidR="0082767A" w:rsidRPr="00210E46" w:rsidRDefault="0082767A" w:rsidP="0082767A">
      <w:pPr>
        <w:spacing w:after="0" w:line="240" w:lineRule="auto"/>
        <w:jc w:val="center"/>
        <w:rPr>
          <w:rFonts w:ascii="Times New Roman" w:eastAsia="Calibri" w:hAnsi="Times New Roman"/>
          <w:sz w:val="24"/>
          <w:szCs w:val="24"/>
          <w:lang w:val="sq-AL"/>
        </w:rPr>
      </w:pPr>
    </w:p>
    <w:p w14:paraId="7526A787" w14:textId="596AFE35" w:rsidR="0082767A" w:rsidRPr="00210E46" w:rsidRDefault="0082767A" w:rsidP="0082767A">
      <w:pPr>
        <w:spacing w:after="0" w:line="240" w:lineRule="auto"/>
        <w:jc w:val="both"/>
        <w:rPr>
          <w:rFonts w:ascii="Times New Roman" w:eastAsia="Calibri" w:hAnsi="Times New Roman"/>
          <w:sz w:val="24"/>
          <w:szCs w:val="24"/>
          <w:lang w:val="sq-AL"/>
        </w:rPr>
      </w:pPr>
      <w:r w:rsidRPr="00210E46">
        <w:rPr>
          <w:rFonts w:ascii="Times New Roman" w:eastAsia="Calibri" w:hAnsi="Times New Roman"/>
          <w:sz w:val="24"/>
          <w:szCs w:val="24"/>
          <w:lang w:val="sq-AL"/>
        </w:rPr>
        <w:t xml:space="preserve">Duke pasur parasysh se procesi i konsultimeve është realizuar dhe zhvilluar sipas rregullave dhe procedurave të përcaktuara në Rregulloren për Punën e Qeverisë nr. 09/2011, Rregulloren Nr. 05/2016 për standardet minimale për procesin e konsultimit publik, Ministria e Bujqësisë, Pylltarisë dhe Zhvillimit Rural (MBPZHR), si organ propozues i këtij akti </w:t>
      </w:r>
      <w:r w:rsidR="008C6544" w:rsidRPr="00210E46">
        <w:rPr>
          <w:rFonts w:ascii="Times New Roman" w:eastAsia="Calibri" w:hAnsi="Times New Roman"/>
          <w:sz w:val="24"/>
          <w:szCs w:val="24"/>
          <w:lang w:val="sq-AL"/>
        </w:rPr>
        <w:t xml:space="preserve">nën </w:t>
      </w:r>
      <w:r w:rsidRPr="00210E46">
        <w:rPr>
          <w:rFonts w:ascii="Times New Roman" w:eastAsia="Calibri" w:hAnsi="Times New Roman"/>
          <w:sz w:val="24"/>
          <w:szCs w:val="24"/>
          <w:lang w:val="sq-AL"/>
        </w:rPr>
        <w:t>ligjor ka zhvilluar procesin e konsultimeve paraprake dhe publike në të cilën periudhë e ka dërguar në Konsultim tek të gjitha institucionet përkatëse dhe shoqatat relevante, që t’ju ofrojë informata për publikun e në veçanti për grupet e interesit me qëllim të merret mendimi i publikut dhe grupeve të interesit rreth hartimit të këtij Projekt</w:t>
      </w:r>
      <w:r w:rsidR="00FA38B1" w:rsidRPr="00210E46">
        <w:rPr>
          <w:rFonts w:ascii="Times New Roman" w:eastAsia="Calibri" w:hAnsi="Times New Roman"/>
          <w:sz w:val="24"/>
          <w:szCs w:val="24"/>
          <w:lang w:val="sq-AL"/>
        </w:rPr>
        <w:t xml:space="preserve"> udhëzimi administrativ. </w:t>
      </w:r>
    </w:p>
    <w:p w14:paraId="66F5DDDA" w14:textId="77777777" w:rsidR="0082767A" w:rsidRPr="00210E46" w:rsidRDefault="0082767A" w:rsidP="0082767A">
      <w:pPr>
        <w:spacing w:after="0" w:line="240" w:lineRule="auto"/>
        <w:jc w:val="both"/>
        <w:rPr>
          <w:rFonts w:ascii="Times New Roman" w:eastAsia="Calibri" w:hAnsi="Times New Roman"/>
          <w:i/>
          <w:sz w:val="24"/>
          <w:szCs w:val="24"/>
          <w:lang w:val="sq-AL"/>
        </w:rPr>
      </w:pPr>
    </w:p>
    <w:p w14:paraId="014CDF1F" w14:textId="1E2C61FD" w:rsidR="0082767A" w:rsidRPr="00210E46" w:rsidRDefault="0082767A" w:rsidP="0082767A">
      <w:pPr>
        <w:spacing w:after="0" w:line="240" w:lineRule="auto"/>
        <w:jc w:val="both"/>
        <w:rPr>
          <w:rFonts w:ascii="Times New Roman" w:eastAsia="Calibri" w:hAnsi="Times New Roman"/>
          <w:sz w:val="24"/>
          <w:szCs w:val="24"/>
          <w:lang w:val="sq-AL"/>
        </w:rPr>
      </w:pPr>
      <w:r w:rsidRPr="00210E46">
        <w:rPr>
          <w:rFonts w:ascii="Times New Roman" w:eastAsia="Calibri" w:hAnsi="Times New Roman"/>
          <w:sz w:val="24"/>
          <w:szCs w:val="24"/>
          <w:lang w:val="sq-AL"/>
        </w:rPr>
        <w:t>Gjatë kësaj periudhe lidhur me këtë Projekt</w:t>
      </w:r>
      <w:r w:rsidR="00FA38B1" w:rsidRPr="00210E46">
        <w:rPr>
          <w:rFonts w:ascii="Times New Roman" w:eastAsia="Calibri" w:hAnsi="Times New Roman"/>
          <w:sz w:val="24"/>
          <w:szCs w:val="24"/>
          <w:lang w:val="sq-AL"/>
        </w:rPr>
        <w:t xml:space="preserve"> udhëzimi administrativ</w:t>
      </w:r>
      <w:r w:rsidRPr="00210E46">
        <w:rPr>
          <w:rFonts w:ascii="Times New Roman" w:eastAsia="Calibri" w:hAnsi="Times New Roman"/>
          <w:sz w:val="24"/>
          <w:szCs w:val="24"/>
          <w:lang w:val="sq-AL"/>
        </w:rPr>
        <w:t xml:space="preserve"> kemi pranuar komente nga palët e interesit në lidhje me materien, përmbajtjen, detyrimet e palëve të cilat do të përfshihen në zbatimin e këtyre dispozitave. </w:t>
      </w:r>
    </w:p>
    <w:p w14:paraId="7D186374" w14:textId="77777777" w:rsidR="0082767A" w:rsidRPr="00210E46" w:rsidRDefault="0082767A" w:rsidP="0082767A">
      <w:pPr>
        <w:spacing w:after="0" w:line="240" w:lineRule="auto"/>
        <w:jc w:val="both"/>
        <w:rPr>
          <w:rFonts w:ascii="Times New Roman" w:eastAsia="Calibri" w:hAnsi="Times New Roman"/>
          <w:sz w:val="24"/>
          <w:szCs w:val="24"/>
          <w:lang w:val="sq-AL"/>
        </w:rPr>
      </w:pPr>
    </w:p>
    <w:p w14:paraId="2BAC4604" w14:textId="77777777" w:rsidR="0082767A" w:rsidRPr="00210E46" w:rsidRDefault="0082767A" w:rsidP="0082767A">
      <w:pPr>
        <w:spacing w:after="0" w:line="240" w:lineRule="auto"/>
        <w:jc w:val="both"/>
        <w:rPr>
          <w:rFonts w:ascii="Times New Roman" w:eastAsia="Calibri" w:hAnsi="Times New Roman"/>
          <w:sz w:val="24"/>
          <w:szCs w:val="24"/>
          <w:lang w:val="sq-AL"/>
        </w:rPr>
      </w:pPr>
      <w:r w:rsidRPr="00210E46">
        <w:rPr>
          <w:rFonts w:ascii="Times New Roman" w:eastAsia="Calibri" w:hAnsi="Times New Roman"/>
          <w:sz w:val="24"/>
          <w:szCs w:val="24"/>
          <w:lang w:val="sq-AL"/>
        </w:rPr>
        <w:t xml:space="preserve">Kohëzgjatja e procesit të konsultimit të dokumentit në fjalë, është bërë </w:t>
      </w:r>
      <w:proofErr w:type="spellStart"/>
      <w:r w:rsidRPr="00210E46">
        <w:rPr>
          <w:rFonts w:ascii="Times New Roman" w:eastAsia="Calibri" w:hAnsi="Times New Roman"/>
          <w:sz w:val="24"/>
          <w:szCs w:val="24"/>
          <w:lang w:val="sq-AL"/>
        </w:rPr>
        <w:t>konform</w:t>
      </w:r>
      <w:proofErr w:type="spellEnd"/>
      <w:r w:rsidRPr="00210E46">
        <w:rPr>
          <w:rFonts w:ascii="Times New Roman" w:eastAsia="Calibri" w:hAnsi="Times New Roman"/>
          <w:sz w:val="24"/>
          <w:szCs w:val="24"/>
          <w:lang w:val="sq-AL"/>
        </w:rPr>
        <w:t xml:space="preserve"> nenit 7 dhe 32 Rregullores nr. 09/2011për Punën e Qeverisë së Republikës së Kosovës.</w:t>
      </w:r>
    </w:p>
    <w:p w14:paraId="0B06C3A0" w14:textId="77777777" w:rsidR="0082767A" w:rsidRPr="00210E46" w:rsidRDefault="0082767A" w:rsidP="0082767A">
      <w:pPr>
        <w:spacing w:after="0" w:line="240" w:lineRule="auto"/>
        <w:jc w:val="both"/>
        <w:rPr>
          <w:rFonts w:ascii="Times New Roman" w:eastAsia="Calibri" w:hAnsi="Times New Roman"/>
          <w:sz w:val="24"/>
          <w:szCs w:val="24"/>
          <w:lang w:val="sq-AL"/>
        </w:rPr>
      </w:pPr>
    </w:p>
    <w:p w14:paraId="1D8B7F22" w14:textId="2359B476" w:rsidR="0082767A" w:rsidRPr="00210E46" w:rsidRDefault="00305513" w:rsidP="0082767A">
      <w:pPr>
        <w:spacing w:after="0" w:line="240" w:lineRule="auto"/>
        <w:jc w:val="both"/>
        <w:rPr>
          <w:rFonts w:ascii="Times New Roman" w:eastAsia="Calibri" w:hAnsi="Times New Roman"/>
          <w:sz w:val="24"/>
          <w:szCs w:val="24"/>
          <w:lang w:val="sq-AL"/>
        </w:rPr>
      </w:pPr>
      <w:r w:rsidRPr="00210E46">
        <w:rPr>
          <w:rFonts w:ascii="Times New Roman" w:eastAsia="Calibri" w:hAnsi="Times New Roman"/>
          <w:sz w:val="24"/>
          <w:szCs w:val="24"/>
          <w:lang w:val="sq-AL"/>
        </w:rPr>
        <w:t>Projekt Udhëzimit Administrativ (MBPZHR)-NR.02/2023</w:t>
      </w:r>
      <w:r w:rsidRPr="00210E46">
        <w:rPr>
          <w:rFonts w:ascii="Times New Roman" w:hAnsi="Times New Roman"/>
          <w:b/>
          <w:sz w:val="24"/>
          <w:szCs w:val="24"/>
          <w:lang w:val="sq-AL"/>
        </w:rPr>
        <w:t xml:space="preserve"> </w:t>
      </w:r>
      <w:r w:rsidRPr="00210E46">
        <w:rPr>
          <w:rFonts w:ascii="Times New Roman" w:hAnsi="Times New Roman"/>
          <w:sz w:val="24"/>
          <w:szCs w:val="24"/>
          <w:lang w:val="sq-AL"/>
        </w:rPr>
        <w:t>Kushtet dhe Kërkesat Teknike që duhet plotësuar nga Strehimoret e Kafshëve Shoqëruese</w:t>
      </w:r>
      <w:r w:rsidRPr="00210E46">
        <w:rPr>
          <w:rFonts w:ascii="Times New Roman" w:hAnsi="Times New Roman"/>
          <w:b/>
          <w:sz w:val="24"/>
          <w:szCs w:val="24"/>
        </w:rPr>
        <w:t xml:space="preserve">, </w:t>
      </w:r>
      <w:r w:rsidR="0082767A" w:rsidRPr="00210E46">
        <w:rPr>
          <w:rFonts w:ascii="Times New Roman" w:eastAsia="Calibri" w:hAnsi="Times New Roman"/>
          <w:sz w:val="24"/>
          <w:szCs w:val="24"/>
          <w:lang w:val="sq-AL"/>
        </w:rPr>
        <w:t>është publikuar ne Platformën e Konsultimit Publik së bashku me Dokumentin e Konsultimit i cili ne forme te shkurtër ka paraqitur informatat e përmbledhura të projektligjit, qëllimin, objektivat dhe hapësirën për konsultim, informatat për hapat pas përfundimit të procesit te konsultimit etj.</w:t>
      </w:r>
    </w:p>
    <w:tbl>
      <w:tblPr>
        <w:tblpPr w:leftFromText="180" w:rightFromText="180" w:vertAnchor="text" w:horzAnchor="page" w:tblpX="976" w:tblpY="217"/>
        <w:tblW w:w="10075" w:type="dxa"/>
        <w:tblLayout w:type="fixed"/>
        <w:tblLook w:val="04A0" w:firstRow="1" w:lastRow="0" w:firstColumn="1" w:lastColumn="0" w:noHBand="0" w:noVBand="1"/>
      </w:tblPr>
      <w:tblGrid>
        <w:gridCol w:w="1975"/>
        <w:gridCol w:w="2610"/>
        <w:gridCol w:w="1530"/>
        <w:gridCol w:w="2070"/>
        <w:gridCol w:w="1890"/>
      </w:tblGrid>
      <w:tr w:rsidR="00210E46" w:rsidRPr="00210E46" w14:paraId="6D4D0FC0" w14:textId="77777777" w:rsidTr="00EB76CD">
        <w:tc>
          <w:tcPr>
            <w:tcW w:w="1975" w:type="dxa"/>
            <w:shd w:val="clear" w:color="auto" w:fill="FBE4D5"/>
          </w:tcPr>
          <w:p w14:paraId="0B990310" w14:textId="77777777" w:rsidR="0082767A" w:rsidRPr="00210E46" w:rsidRDefault="0082767A" w:rsidP="00EB76CD">
            <w:pPr>
              <w:widowControl w:val="0"/>
              <w:autoSpaceDE w:val="0"/>
              <w:autoSpaceDN w:val="0"/>
              <w:adjustRightInd w:val="0"/>
              <w:spacing w:after="0" w:line="240" w:lineRule="auto"/>
              <w:rPr>
                <w:rFonts w:ascii="Times New Roman" w:hAnsi="Times New Roman"/>
                <w:b/>
                <w:lang w:val="sq-AL"/>
              </w:rPr>
            </w:pPr>
            <w:r w:rsidRPr="00210E46">
              <w:rPr>
                <w:rFonts w:ascii="Times New Roman" w:hAnsi="Times New Roman"/>
                <w:b/>
                <w:lang w:val="sq-AL"/>
              </w:rPr>
              <w:t>Metodat e Konsultimit</w:t>
            </w:r>
          </w:p>
        </w:tc>
        <w:tc>
          <w:tcPr>
            <w:tcW w:w="2610" w:type="dxa"/>
            <w:shd w:val="clear" w:color="auto" w:fill="FBE4D5"/>
          </w:tcPr>
          <w:p w14:paraId="081729C6" w14:textId="77777777" w:rsidR="0082767A" w:rsidRPr="00210E46" w:rsidRDefault="0082767A" w:rsidP="00EB76CD">
            <w:pPr>
              <w:widowControl w:val="0"/>
              <w:autoSpaceDE w:val="0"/>
              <w:autoSpaceDN w:val="0"/>
              <w:adjustRightInd w:val="0"/>
              <w:spacing w:after="0" w:line="240" w:lineRule="auto"/>
              <w:rPr>
                <w:rFonts w:ascii="Times New Roman" w:hAnsi="Times New Roman"/>
                <w:b/>
                <w:lang w:val="sq-AL"/>
              </w:rPr>
            </w:pPr>
            <w:r w:rsidRPr="00210E46">
              <w:rPr>
                <w:rFonts w:ascii="Times New Roman" w:hAnsi="Times New Roman"/>
                <w:b/>
                <w:lang w:val="sq-AL"/>
              </w:rPr>
              <w:t>Datat/kohëzgjatja</w:t>
            </w:r>
          </w:p>
        </w:tc>
        <w:tc>
          <w:tcPr>
            <w:tcW w:w="1530" w:type="dxa"/>
            <w:shd w:val="clear" w:color="auto" w:fill="FBE4D5"/>
          </w:tcPr>
          <w:p w14:paraId="7BAA43CD" w14:textId="77777777" w:rsidR="0082767A" w:rsidRPr="00210E46" w:rsidRDefault="0082767A" w:rsidP="00EB76CD">
            <w:pPr>
              <w:widowControl w:val="0"/>
              <w:autoSpaceDE w:val="0"/>
              <w:autoSpaceDN w:val="0"/>
              <w:adjustRightInd w:val="0"/>
              <w:spacing w:after="0" w:line="240" w:lineRule="auto"/>
              <w:rPr>
                <w:rFonts w:ascii="Times New Roman" w:hAnsi="Times New Roman"/>
                <w:b/>
                <w:lang w:val="sq-AL"/>
              </w:rPr>
            </w:pPr>
            <w:r w:rsidRPr="00210E46">
              <w:rPr>
                <w:rFonts w:ascii="Times New Roman" w:hAnsi="Times New Roman"/>
                <w:b/>
                <w:lang w:val="sq-AL"/>
              </w:rPr>
              <w:t xml:space="preserve">Numri i pjesëmarrësve </w:t>
            </w:r>
          </w:p>
        </w:tc>
        <w:tc>
          <w:tcPr>
            <w:tcW w:w="2070" w:type="dxa"/>
            <w:shd w:val="clear" w:color="auto" w:fill="FBE4D5"/>
          </w:tcPr>
          <w:p w14:paraId="4DF81C7D" w14:textId="77777777" w:rsidR="0082767A" w:rsidRPr="00210E46" w:rsidRDefault="0082767A" w:rsidP="00EB76CD">
            <w:pPr>
              <w:widowControl w:val="0"/>
              <w:autoSpaceDE w:val="0"/>
              <w:autoSpaceDN w:val="0"/>
              <w:adjustRightInd w:val="0"/>
              <w:spacing w:after="0" w:line="240" w:lineRule="auto"/>
              <w:rPr>
                <w:rFonts w:ascii="Times New Roman" w:hAnsi="Times New Roman"/>
                <w:b/>
                <w:lang w:val="sq-AL"/>
              </w:rPr>
            </w:pPr>
            <w:r w:rsidRPr="00210E46">
              <w:rPr>
                <w:rFonts w:ascii="Times New Roman" w:hAnsi="Times New Roman"/>
                <w:b/>
                <w:lang w:val="sq-AL"/>
              </w:rPr>
              <w:t xml:space="preserve">Numri i pjesëmarrësve të cilët kanë kontribuar </w:t>
            </w:r>
          </w:p>
        </w:tc>
        <w:tc>
          <w:tcPr>
            <w:tcW w:w="1890" w:type="dxa"/>
            <w:shd w:val="clear" w:color="auto" w:fill="FBE4D5"/>
          </w:tcPr>
          <w:p w14:paraId="4269BB8E" w14:textId="77777777" w:rsidR="0082767A" w:rsidRPr="00210E46" w:rsidRDefault="0082767A" w:rsidP="00EB76CD">
            <w:pPr>
              <w:widowControl w:val="0"/>
              <w:autoSpaceDE w:val="0"/>
              <w:autoSpaceDN w:val="0"/>
              <w:adjustRightInd w:val="0"/>
              <w:spacing w:after="0" w:line="240" w:lineRule="auto"/>
              <w:ind w:left="252"/>
              <w:rPr>
                <w:rFonts w:ascii="Times New Roman" w:hAnsi="Times New Roman"/>
                <w:b/>
                <w:lang w:val="sq-AL"/>
              </w:rPr>
            </w:pPr>
            <w:r w:rsidRPr="00210E46">
              <w:rPr>
                <w:rFonts w:ascii="Times New Roman" w:hAnsi="Times New Roman"/>
                <w:b/>
                <w:lang w:val="sq-AL"/>
              </w:rPr>
              <w:t>Numri i komenteve  te pranuara</w:t>
            </w:r>
          </w:p>
        </w:tc>
      </w:tr>
      <w:tr w:rsidR="00210E46" w:rsidRPr="00210E46" w14:paraId="69AD5805" w14:textId="77777777" w:rsidTr="00EB76CD">
        <w:tc>
          <w:tcPr>
            <w:tcW w:w="1975" w:type="dxa"/>
            <w:shd w:val="clear" w:color="auto" w:fill="FBE4D5"/>
          </w:tcPr>
          <w:p w14:paraId="4062186F" w14:textId="77777777" w:rsidR="0082767A" w:rsidRPr="00210E46" w:rsidRDefault="0082767A" w:rsidP="0082767A">
            <w:pPr>
              <w:widowControl w:val="0"/>
              <w:numPr>
                <w:ilvl w:val="0"/>
                <w:numId w:val="1"/>
              </w:numPr>
              <w:autoSpaceDE w:val="0"/>
              <w:autoSpaceDN w:val="0"/>
              <w:adjustRightInd w:val="0"/>
              <w:spacing w:after="0" w:line="240" w:lineRule="auto"/>
              <w:ind w:left="454"/>
              <w:rPr>
                <w:rFonts w:ascii="Times New Roman" w:hAnsi="Times New Roman"/>
                <w:b/>
                <w:sz w:val="24"/>
                <w:szCs w:val="24"/>
                <w:lang w:val="sq-AL"/>
              </w:rPr>
            </w:pPr>
            <w:r w:rsidRPr="00210E46">
              <w:rPr>
                <w:rFonts w:ascii="Times New Roman" w:hAnsi="Times New Roman"/>
                <w:b/>
                <w:sz w:val="24"/>
                <w:szCs w:val="24"/>
                <w:lang w:val="sq-AL"/>
              </w:rPr>
              <w:t>Konsultimet me shkrim / në mënyrë elektronike;</w:t>
            </w:r>
          </w:p>
        </w:tc>
        <w:tc>
          <w:tcPr>
            <w:tcW w:w="2610" w:type="dxa"/>
            <w:shd w:val="clear" w:color="auto" w:fill="auto"/>
          </w:tcPr>
          <w:p w14:paraId="0E503285" w14:textId="69EA1E19"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r w:rsidRPr="00210E46">
              <w:rPr>
                <w:rFonts w:ascii="Times New Roman" w:hAnsi="Times New Roman"/>
                <w:sz w:val="24"/>
                <w:szCs w:val="24"/>
                <w:lang w:val="sq-AL"/>
              </w:rPr>
              <w:t xml:space="preserve">Data e fillimit: </w:t>
            </w:r>
            <w:r w:rsidRPr="00210E46">
              <w:rPr>
                <w:rFonts w:ascii="Times New Roman" w:hAnsi="Times New Roman"/>
                <w:sz w:val="24"/>
                <w:szCs w:val="24"/>
                <w:shd w:val="clear" w:color="auto" w:fill="FFFFFF"/>
                <w:lang w:val="sq-AL"/>
              </w:rPr>
              <w:t xml:space="preserve">  </w:t>
            </w:r>
            <w:r w:rsidR="00305513" w:rsidRPr="00210E46">
              <w:rPr>
                <w:rFonts w:ascii="Times New Roman" w:hAnsi="Times New Roman"/>
                <w:b/>
                <w:sz w:val="24"/>
                <w:szCs w:val="24"/>
                <w:shd w:val="clear" w:color="auto" w:fill="FFFFFF"/>
                <w:lang w:val="sq-AL"/>
              </w:rPr>
              <w:t>26.09.2</w:t>
            </w:r>
            <w:r w:rsidRPr="00210E46">
              <w:rPr>
                <w:rFonts w:ascii="Times New Roman" w:hAnsi="Times New Roman"/>
                <w:b/>
                <w:sz w:val="24"/>
                <w:szCs w:val="24"/>
                <w:shd w:val="clear" w:color="auto" w:fill="FFFFFF"/>
                <w:lang w:val="sq-AL"/>
              </w:rPr>
              <w:t xml:space="preserve">022 </w:t>
            </w:r>
            <w:r w:rsidRPr="00210E46">
              <w:rPr>
                <w:rFonts w:ascii="Times New Roman" w:hAnsi="Times New Roman"/>
                <w:sz w:val="24"/>
                <w:szCs w:val="24"/>
                <w:lang w:val="sq-AL"/>
              </w:rPr>
              <w:t xml:space="preserve">Data e përfundimit </w:t>
            </w:r>
            <w:r w:rsidR="00305513" w:rsidRPr="00210E46">
              <w:rPr>
                <w:rFonts w:ascii="Times New Roman" w:hAnsi="Times New Roman"/>
                <w:b/>
                <w:sz w:val="24"/>
                <w:szCs w:val="24"/>
                <w:lang w:val="sq-AL"/>
              </w:rPr>
              <w:t>16.10.2022</w:t>
            </w:r>
            <w:r w:rsidRPr="00210E46">
              <w:rPr>
                <w:rFonts w:ascii="Times New Roman" w:hAnsi="Times New Roman"/>
                <w:b/>
                <w:sz w:val="24"/>
                <w:szCs w:val="24"/>
                <w:shd w:val="clear" w:color="auto" w:fill="FFFFFF"/>
                <w:lang w:val="sq-AL"/>
              </w:rPr>
              <w:t xml:space="preserve"> </w:t>
            </w:r>
          </w:p>
          <w:p w14:paraId="35AEC3C7"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r w:rsidRPr="00210E46">
              <w:rPr>
                <w:rFonts w:ascii="Times New Roman" w:hAnsi="Times New Roman"/>
                <w:sz w:val="24"/>
                <w:szCs w:val="24"/>
                <w:lang w:val="sq-AL"/>
              </w:rPr>
              <w:t>15 ditë pune</w:t>
            </w:r>
          </w:p>
        </w:tc>
        <w:tc>
          <w:tcPr>
            <w:tcW w:w="1530" w:type="dxa"/>
            <w:shd w:val="clear" w:color="auto" w:fill="FBE4D5"/>
          </w:tcPr>
          <w:p w14:paraId="0C996A42" w14:textId="1079C34F" w:rsidR="0082767A" w:rsidRPr="00210E46" w:rsidRDefault="00210E46" w:rsidP="00EB76CD">
            <w:pPr>
              <w:widowControl w:val="0"/>
              <w:autoSpaceDE w:val="0"/>
              <w:autoSpaceDN w:val="0"/>
              <w:adjustRightInd w:val="0"/>
              <w:spacing w:after="0" w:line="240" w:lineRule="auto"/>
              <w:rPr>
                <w:rFonts w:ascii="Times New Roman" w:hAnsi="Times New Roman"/>
                <w:sz w:val="24"/>
                <w:szCs w:val="24"/>
                <w:lang w:val="sq-AL"/>
              </w:rPr>
            </w:pPr>
            <w:r w:rsidRPr="00210E46">
              <w:rPr>
                <w:rFonts w:ascii="Times New Roman" w:hAnsi="Times New Roman"/>
                <w:sz w:val="24"/>
                <w:szCs w:val="24"/>
                <w:lang w:val="sq-AL"/>
              </w:rPr>
              <w:t>46</w:t>
            </w:r>
          </w:p>
        </w:tc>
        <w:tc>
          <w:tcPr>
            <w:tcW w:w="2070" w:type="dxa"/>
            <w:shd w:val="clear" w:color="auto" w:fill="FBE4D5"/>
          </w:tcPr>
          <w:p w14:paraId="748E2BF5" w14:textId="0EF484A2" w:rsidR="0082767A" w:rsidRPr="00210E46" w:rsidRDefault="00210E46" w:rsidP="00EB76CD">
            <w:pPr>
              <w:widowControl w:val="0"/>
              <w:autoSpaceDE w:val="0"/>
              <w:autoSpaceDN w:val="0"/>
              <w:adjustRightInd w:val="0"/>
              <w:spacing w:after="0" w:line="240" w:lineRule="auto"/>
              <w:rPr>
                <w:rFonts w:ascii="Times New Roman" w:hAnsi="Times New Roman"/>
                <w:sz w:val="24"/>
                <w:szCs w:val="24"/>
                <w:lang w:val="sq-AL"/>
              </w:rPr>
            </w:pPr>
            <w:r w:rsidRPr="00210E46">
              <w:rPr>
                <w:rFonts w:ascii="Times New Roman" w:hAnsi="Times New Roman"/>
                <w:sz w:val="24"/>
                <w:szCs w:val="24"/>
                <w:lang w:val="sq-AL"/>
              </w:rPr>
              <w:t>46</w:t>
            </w:r>
          </w:p>
        </w:tc>
        <w:tc>
          <w:tcPr>
            <w:tcW w:w="1890" w:type="dxa"/>
            <w:shd w:val="clear" w:color="auto" w:fill="FBE4D5"/>
          </w:tcPr>
          <w:p w14:paraId="0D3948DF" w14:textId="376F5785"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r w:rsidRPr="00210E46">
              <w:rPr>
                <w:rFonts w:ascii="Times New Roman" w:hAnsi="Times New Roman"/>
                <w:sz w:val="24"/>
                <w:szCs w:val="24"/>
                <w:lang w:val="sq-AL"/>
              </w:rPr>
              <w:t>2</w:t>
            </w:r>
            <w:r w:rsidR="00210E46">
              <w:rPr>
                <w:rFonts w:ascii="Times New Roman" w:hAnsi="Times New Roman"/>
                <w:sz w:val="24"/>
                <w:szCs w:val="24"/>
                <w:lang w:val="sq-AL"/>
              </w:rPr>
              <w:t>5</w:t>
            </w:r>
          </w:p>
        </w:tc>
      </w:tr>
      <w:tr w:rsidR="00210E46" w:rsidRPr="00210E46" w14:paraId="5DBB98AA" w14:textId="77777777" w:rsidTr="00EB76CD">
        <w:trPr>
          <w:trHeight w:val="905"/>
        </w:trPr>
        <w:tc>
          <w:tcPr>
            <w:tcW w:w="1975" w:type="dxa"/>
            <w:shd w:val="clear" w:color="auto" w:fill="FBE4D5"/>
          </w:tcPr>
          <w:p w14:paraId="3A169CD2" w14:textId="77777777" w:rsidR="0082767A" w:rsidRPr="00210E46" w:rsidRDefault="0082767A" w:rsidP="0082767A">
            <w:pPr>
              <w:widowControl w:val="0"/>
              <w:numPr>
                <w:ilvl w:val="0"/>
                <w:numId w:val="1"/>
              </w:numPr>
              <w:autoSpaceDE w:val="0"/>
              <w:autoSpaceDN w:val="0"/>
              <w:adjustRightInd w:val="0"/>
              <w:spacing w:after="0" w:line="240" w:lineRule="auto"/>
              <w:ind w:left="454"/>
              <w:rPr>
                <w:rFonts w:ascii="Times New Roman" w:hAnsi="Times New Roman"/>
                <w:b/>
                <w:sz w:val="24"/>
                <w:szCs w:val="24"/>
                <w:lang w:val="sq-AL"/>
              </w:rPr>
            </w:pPr>
            <w:r w:rsidRPr="00210E46">
              <w:rPr>
                <w:rFonts w:ascii="Times New Roman" w:hAnsi="Times New Roman"/>
                <w:b/>
                <w:sz w:val="24"/>
                <w:szCs w:val="24"/>
                <w:lang w:val="sq-AL"/>
              </w:rPr>
              <w:lastRenderedPageBreak/>
              <w:t>Publikimi në ueb faqe/Platforma elektronike</w:t>
            </w:r>
          </w:p>
        </w:tc>
        <w:tc>
          <w:tcPr>
            <w:tcW w:w="2610" w:type="dxa"/>
            <w:shd w:val="clear" w:color="auto" w:fill="FBE4D5"/>
          </w:tcPr>
          <w:p w14:paraId="108AF870" w14:textId="7C627983"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r w:rsidRPr="00210E46">
              <w:rPr>
                <w:rFonts w:ascii="Times New Roman" w:hAnsi="Times New Roman"/>
                <w:sz w:val="24"/>
                <w:szCs w:val="24"/>
                <w:lang w:val="sq-AL"/>
              </w:rPr>
              <w:t xml:space="preserve">Data e fillimit: </w:t>
            </w:r>
            <w:r w:rsidRPr="00210E46">
              <w:rPr>
                <w:rFonts w:ascii="Times New Roman" w:hAnsi="Times New Roman"/>
                <w:sz w:val="24"/>
                <w:szCs w:val="24"/>
                <w:shd w:val="clear" w:color="auto" w:fill="FFFFFF"/>
                <w:lang w:val="sq-AL"/>
              </w:rPr>
              <w:t xml:space="preserve"> </w:t>
            </w:r>
            <w:r w:rsidR="006A52F2" w:rsidRPr="00210E46">
              <w:rPr>
                <w:rFonts w:ascii="Times New Roman" w:hAnsi="Times New Roman"/>
                <w:b/>
                <w:sz w:val="24"/>
                <w:szCs w:val="24"/>
                <w:shd w:val="clear" w:color="auto" w:fill="FFFFFF"/>
                <w:lang w:val="sq-AL"/>
              </w:rPr>
              <w:t>2</w:t>
            </w:r>
            <w:r w:rsidR="00305513" w:rsidRPr="00210E46">
              <w:rPr>
                <w:rFonts w:ascii="Times New Roman" w:hAnsi="Times New Roman"/>
                <w:b/>
                <w:sz w:val="24"/>
                <w:szCs w:val="24"/>
                <w:shd w:val="clear" w:color="auto" w:fill="FFFFFF"/>
                <w:lang w:val="sq-AL"/>
              </w:rPr>
              <w:t>0.10.2022</w:t>
            </w:r>
            <w:r w:rsidRPr="00210E46">
              <w:rPr>
                <w:rFonts w:ascii="Times New Roman" w:hAnsi="Times New Roman"/>
                <w:sz w:val="24"/>
                <w:szCs w:val="24"/>
                <w:lang w:val="sq-AL"/>
              </w:rPr>
              <w:t xml:space="preserve"> Data e përfundimit </w:t>
            </w:r>
            <w:r w:rsidR="00305513" w:rsidRPr="00210E46">
              <w:rPr>
                <w:rFonts w:ascii="Times New Roman" w:hAnsi="Times New Roman"/>
                <w:b/>
                <w:sz w:val="24"/>
                <w:szCs w:val="24"/>
                <w:lang w:val="sq-AL"/>
              </w:rPr>
              <w:t>09.11.</w:t>
            </w:r>
            <w:r w:rsidR="006A52F2" w:rsidRPr="00210E46">
              <w:rPr>
                <w:rFonts w:ascii="Times New Roman" w:hAnsi="Times New Roman"/>
                <w:b/>
                <w:sz w:val="24"/>
                <w:szCs w:val="24"/>
                <w:lang w:val="sq-AL"/>
              </w:rPr>
              <w:t>2022</w:t>
            </w:r>
          </w:p>
          <w:p w14:paraId="3E69937D" w14:textId="1A6C12E2" w:rsidR="0082767A" w:rsidRPr="00210E46" w:rsidRDefault="00305513" w:rsidP="00EB76CD">
            <w:pPr>
              <w:widowControl w:val="0"/>
              <w:autoSpaceDE w:val="0"/>
              <w:autoSpaceDN w:val="0"/>
              <w:adjustRightInd w:val="0"/>
              <w:spacing w:after="0" w:line="240" w:lineRule="auto"/>
              <w:rPr>
                <w:rFonts w:ascii="Times New Roman" w:hAnsi="Times New Roman"/>
                <w:sz w:val="24"/>
                <w:szCs w:val="24"/>
                <w:lang w:val="sq-AL"/>
              </w:rPr>
            </w:pPr>
            <w:r w:rsidRPr="00210E46">
              <w:rPr>
                <w:rFonts w:ascii="Times New Roman" w:hAnsi="Times New Roman"/>
                <w:sz w:val="24"/>
                <w:szCs w:val="24"/>
                <w:lang w:val="sq-AL"/>
              </w:rPr>
              <w:t>15 ditë pune</w:t>
            </w:r>
          </w:p>
        </w:tc>
        <w:tc>
          <w:tcPr>
            <w:tcW w:w="1530" w:type="dxa"/>
            <w:shd w:val="clear" w:color="auto" w:fill="FBE4D5"/>
          </w:tcPr>
          <w:p w14:paraId="734C0217"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2070" w:type="dxa"/>
            <w:shd w:val="clear" w:color="auto" w:fill="FBE4D5"/>
          </w:tcPr>
          <w:p w14:paraId="45F92AD6"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1890" w:type="dxa"/>
            <w:shd w:val="clear" w:color="auto" w:fill="FBE4D5"/>
          </w:tcPr>
          <w:p w14:paraId="02ED1E99"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r>
      <w:tr w:rsidR="00210E46" w:rsidRPr="00210E46" w14:paraId="5DD30171" w14:textId="77777777" w:rsidTr="00EB76CD">
        <w:tc>
          <w:tcPr>
            <w:tcW w:w="1975" w:type="dxa"/>
            <w:shd w:val="clear" w:color="auto" w:fill="FBE4D5"/>
          </w:tcPr>
          <w:p w14:paraId="00DC9DBC" w14:textId="77777777" w:rsidR="0082767A" w:rsidRPr="00210E46" w:rsidRDefault="0082767A" w:rsidP="0082767A">
            <w:pPr>
              <w:widowControl w:val="0"/>
              <w:numPr>
                <w:ilvl w:val="0"/>
                <w:numId w:val="1"/>
              </w:numPr>
              <w:autoSpaceDE w:val="0"/>
              <w:autoSpaceDN w:val="0"/>
              <w:adjustRightInd w:val="0"/>
              <w:spacing w:after="0" w:line="240" w:lineRule="auto"/>
              <w:ind w:left="454"/>
              <w:rPr>
                <w:rFonts w:ascii="Times New Roman" w:hAnsi="Times New Roman"/>
                <w:b/>
                <w:sz w:val="24"/>
                <w:szCs w:val="24"/>
                <w:lang w:val="sq-AL"/>
              </w:rPr>
            </w:pPr>
            <w:r w:rsidRPr="00210E46">
              <w:rPr>
                <w:rFonts w:ascii="Times New Roman" w:hAnsi="Times New Roman"/>
                <w:b/>
                <w:sz w:val="24"/>
                <w:szCs w:val="24"/>
                <w:lang w:val="sq-AL"/>
              </w:rPr>
              <w:t>Takimet publike</w:t>
            </w:r>
          </w:p>
        </w:tc>
        <w:tc>
          <w:tcPr>
            <w:tcW w:w="2610" w:type="dxa"/>
            <w:shd w:val="clear" w:color="auto" w:fill="FBE4D5"/>
          </w:tcPr>
          <w:p w14:paraId="2A9BF5F6"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1530" w:type="dxa"/>
            <w:shd w:val="clear" w:color="auto" w:fill="FBE4D5"/>
          </w:tcPr>
          <w:p w14:paraId="3C37AED8"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2070" w:type="dxa"/>
            <w:shd w:val="clear" w:color="auto" w:fill="FBE4D5"/>
          </w:tcPr>
          <w:p w14:paraId="3F3B5698"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1890" w:type="dxa"/>
            <w:shd w:val="clear" w:color="auto" w:fill="FBE4D5"/>
          </w:tcPr>
          <w:p w14:paraId="6275D757"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r>
      <w:tr w:rsidR="00210E46" w:rsidRPr="00210E46" w14:paraId="471383FD" w14:textId="77777777" w:rsidTr="00EB76CD">
        <w:tc>
          <w:tcPr>
            <w:tcW w:w="1975" w:type="dxa"/>
            <w:shd w:val="clear" w:color="auto" w:fill="FBE4D5"/>
          </w:tcPr>
          <w:p w14:paraId="02EB27EB" w14:textId="77777777" w:rsidR="0082767A" w:rsidRPr="00210E46" w:rsidRDefault="0082767A" w:rsidP="0082767A">
            <w:pPr>
              <w:widowControl w:val="0"/>
              <w:numPr>
                <w:ilvl w:val="0"/>
                <w:numId w:val="1"/>
              </w:numPr>
              <w:autoSpaceDE w:val="0"/>
              <w:autoSpaceDN w:val="0"/>
              <w:adjustRightInd w:val="0"/>
              <w:spacing w:after="0" w:line="240" w:lineRule="auto"/>
              <w:ind w:left="454"/>
              <w:rPr>
                <w:rFonts w:ascii="Times New Roman" w:hAnsi="Times New Roman"/>
                <w:b/>
                <w:sz w:val="24"/>
                <w:szCs w:val="24"/>
                <w:lang w:val="sq-AL"/>
              </w:rPr>
            </w:pPr>
            <w:r w:rsidRPr="00210E46">
              <w:rPr>
                <w:rFonts w:ascii="Times New Roman" w:hAnsi="Times New Roman"/>
                <w:b/>
                <w:sz w:val="24"/>
                <w:szCs w:val="24"/>
                <w:lang w:val="sq-AL"/>
              </w:rPr>
              <w:t>Konferencat</w:t>
            </w:r>
          </w:p>
        </w:tc>
        <w:tc>
          <w:tcPr>
            <w:tcW w:w="2610" w:type="dxa"/>
            <w:shd w:val="clear" w:color="auto" w:fill="FBE4D5"/>
          </w:tcPr>
          <w:p w14:paraId="12670A03"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1530" w:type="dxa"/>
            <w:shd w:val="clear" w:color="auto" w:fill="FBE4D5"/>
          </w:tcPr>
          <w:p w14:paraId="15F7CBF1"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2070" w:type="dxa"/>
            <w:shd w:val="clear" w:color="auto" w:fill="FBE4D5"/>
          </w:tcPr>
          <w:p w14:paraId="5E57A588"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1890" w:type="dxa"/>
            <w:shd w:val="clear" w:color="auto" w:fill="FBE4D5"/>
          </w:tcPr>
          <w:p w14:paraId="63762919"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r>
      <w:tr w:rsidR="00210E46" w:rsidRPr="00210E46" w14:paraId="4E7D4AB2" w14:textId="77777777" w:rsidTr="00EB76CD">
        <w:trPr>
          <w:trHeight w:val="283"/>
        </w:trPr>
        <w:tc>
          <w:tcPr>
            <w:tcW w:w="1975" w:type="dxa"/>
            <w:shd w:val="clear" w:color="auto" w:fill="FBE4D5"/>
          </w:tcPr>
          <w:p w14:paraId="52BB6DEE" w14:textId="77777777" w:rsidR="0082767A" w:rsidRPr="00210E46" w:rsidRDefault="0082767A" w:rsidP="0082767A">
            <w:pPr>
              <w:widowControl w:val="0"/>
              <w:numPr>
                <w:ilvl w:val="0"/>
                <w:numId w:val="1"/>
              </w:numPr>
              <w:autoSpaceDE w:val="0"/>
              <w:autoSpaceDN w:val="0"/>
              <w:adjustRightInd w:val="0"/>
              <w:spacing w:after="0" w:line="240" w:lineRule="auto"/>
              <w:ind w:left="454"/>
              <w:rPr>
                <w:rFonts w:ascii="Times New Roman" w:hAnsi="Times New Roman"/>
                <w:b/>
                <w:sz w:val="24"/>
                <w:szCs w:val="24"/>
                <w:lang w:val="sq-AL"/>
              </w:rPr>
            </w:pPr>
            <w:r w:rsidRPr="00210E46">
              <w:rPr>
                <w:rFonts w:ascii="Times New Roman" w:hAnsi="Times New Roman"/>
                <w:b/>
                <w:sz w:val="24"/>
                <w:szCs w:val="24"/>
                <w:lang w:val="sq-AL"/>
              </w:rPr>
              <w:t>Takime me grupe të interesit</w:t>
            </w:r>
          </w:p>
        </w:tc>
        <w:tc>
          <w:tcPr>
            <w:tcW w:w="2610" w:type="dxa"/>
            <w:shd w:val="clear" w:color="auto" w:fill="FBE4D5"/>
          </w:tcPr>
          <w:p w14:paraId="7B752850"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1530" w:type="dxa"/>
            <w:shd w:val="clear" w:color="auto" w:fill="FBE4D5"/>
          </w:tcPr>
          <w:p w14:paraId="589871A2"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2070" w:type="dxa"/>
            <w:shd w:val="clear" w:color="auto" w:fill="FBE4D5"/>
          </w:tcPr>
          <w:p w14:paraId="6B4C3555"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1890" w:type="dxa"/>
            <w:shd w:val="clear" w:color="auto" w:fill="FBE4D5"/>
          </w:tcPr>
          <w:p w14:paraId="65A6E3C8" w14:textId="77777777" w:rsidR="0082767A" w:rsidRPr="00210E46" w:rsidRDefault="0082767A" w:rsidP="00EB76CD">
            <w:pPr>
              <w:widowControl w:val="0"/>
              <w:autoSpaceDE w:val="0"/>
              <w:autoSpaceDN w:val="0"/>
              <w:adjustRightInd w:val="0"/>
              <w:spacing w:after="0" w:line="240" w:lineRule="auto"/>
              <w:ind w:right="2529"/>
              <w:rPr>
                <w:rFonts w:ascii="Times New Roman" w:hAnsi="Times New Roman"/>
                <w:sz w:val="24"/>
                <w:szCs w:val="24"/>
                <w:lang w:val="sq-AL"/>
              </w:rPr>
            </w:pPr>
          </w:p>
        </w:tc>
      </w:tr>
      <w:tr w:rsidR="00210E46" w:rsidRPr="00210E46" w14:paraId="361047FE" w14:textId="77777777" w:rsidTr="00EB76CD">
        <w:tc>
          <w:tcPr>
            <w:tcW w:w="1975" w:type="dxa"/>
            <w:shd w:val="clear" w:color="auto" w:fill="FBE4D5"/>
          </w:tcPr>
          <w:p w14:paraId="37A75CBD" w14:textId="77777777" w:rsidR="0082767A" w:rsidRPr="00210E46" w:rsidRDefault="0082767A" w:rsidP="0082767A">
            <w:pPr>
              <w:widowControl w:val="0"/>
              <w:numPr>
                <w:ilvl w:val="0"/>
                <w:numId w:val="1"/>
              </w:numPr>
              <w:autoSpaceDE w:val="0"/>
              <w:autoSpaceDN w:val="0"/>
              <w:adjustRightInd w:val="0"/>
              <w:spacing w:after="0" w:line="240" w:lineRule="auto"/>
              <w:ind w:left="454"/>
              <w:rPr>
                <w:rFonts w:ascii="Times New Roman" w:hAnsi="Times New Roman"/>
                <w:b/>
                <w:sz w:val="24"/>
                <w:szCs w:val="24"/>
                <w:lang w:val="sq-AL"/>
              </w:rPr>
            </w:pPr>
            <w:r w:rsidRPr="00210E46">
              <w:rPr>
                <w:rFonts w:ascii="Times New Roman" w:hAnsi="Times New Roman"/>
                <w:b/>
                <w:sz w:val="24"/>
                <w:szCs w:val="24"/>
                <w:lang w:val="sq-AL"/>
              </w:rPr>
              <w:t>Punëtoritë</w:t>
            </w:r>
          </w:p>
        </w:tc>
        <w:tc>
          <w:tcPr>
            <w:tcW w:w="2610" w:type="dxa"/>
            <w:shd w:val="clear" w:color="auto" w:fill="FBE4D5"/>
          </w:tcPr>
          <w:p w14:paraId="2A9DA2D7"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1530" w:type="dxa"/>
            <w:shd w:val="clear" w:color="auto" w:fill="FBE4D5"/>
          </w:tcPr>
          <w:p w14:paraId="7C7CE652"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2070" w:type="dxa"/>
            <w:shd w:val="clear" w:color="auto" w:fill="FBE4D5"/>
          </w:tcPr>
          <w:p w14:paraId="5E9CDE49"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1890" w:type="dxa"/>
            <w:shd w:val="clear" w:color="auto" w:fill="FBE4D5"/>
          </w:tcPr>
          <w:p w14:paraId="43087228"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r>
      <w:tr w:rsidR="00210E46" w:rsidRPr="00210E46" w14:paraId="560C68FF" w14:textId="77777777" w:rsidTr="00EB76CD">
        <w:tc>
          <w:tcPr>
            <w:tcW w:w="1975" w:type="dxa"/>
            <w:shd w:val="clear" w:color="auto" w:fill="FBE4D5"/>
          </w:tcPr>
          <w:p w14:paraId="29A69E7C" w14:textId="77777777" w:rsidR="0082767A" w:rsidRPr="00210E46" w:rsidRDefault="0082767A" w:rsidP="0082767A">
            <w:pPr>
              <w:widowControl w:val="0"/>
              <w:numPr>
                <w:ilvl w:val="0"/>
                <w:numId w:val="1"/>
              </w:numPr>
              <w:autoSpaceDE w:val="0"/>
              <w:autoSpaceDN w:val="0"/>
              <w:adjustRightInd w:val="0"/>
              <w:spacing w:after="0" w:line="240" w:lineRule="auto"/>
              <w:ind w:left="454"/>
              <w:rPr>
                <w:rFonts w:ascii="Times New Roman" w:hAnsi="Times New Roman"/>
                <w:b/>
                <w:sz w:val="24"/>
                <w:szCs w:val="24"/>
                <w:lang w:val="sq-AL"/>
              </w:rPr>
            </w:pPr>
            <w:r w:rsidRPr="00210E46">
              <w:rPr>
                <w:rFonts w:ascii="Times New Roman" w:hAnsi="Times New Roman"/>
                <w:b/>
                <w:sz w:val="24"/>
                <w:szCs w:val="24"/>
                <w:lang w:val="sq-AL"/>
              </w:rPr>
              <w:t>Intervistat/takimet sy në sy</w:t>
            </w:r>
          </w:p>
        </w:tc>
        <w:tc>
          <w:tcPr>
            <w:tcW w:w="2610" w:type="dxa"/>
            <w:shd w:val="clear" w:color="auto" w:fill="FBE4D5"/>
          </w:tcPr>
          <w:p w14:paraId="781AD243"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1530" w:type="dxa"/>
            <w:shd w:val="clear" w:color="auto" w:fill="FBE4D5"/>
          </w:tcPr>
          <w:p w14:paraId="38013EAA"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2070" w:type="dxa"/>
            <w:shd w:val="clear" w:color="auto" w:fill="FBE4D5"/>
          </w:tcPr>
          <w:p w14:paraId="22CDD002"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1890" w:type="dxa"/>
            <w:shd w:val="clear" w:color="auto" w:fill="FBE4D5"/>
          </w:tcPr>
          <w:p w14:paraId="4CB1A4CF"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r>
      <w:tr w:rsidR="00210E46" w:rsidRPr="00210E46" w14:paraId="7FD7CF85" w14:textId="77777777" w:rsidTr="00EB76CD">
        <w:tc>
          <w:tcPr>
            <w:tcW w:w="1975" w:type="dxa"/>
            <w:shd w:val="clear" w:color="auto" w:fill="FBE4D5"/>
          </w:tcPr>
          <w:p w14:paraId="3524E9A3" w14:textId="77777777" w:rsidR="0082767A" w:rsidRPr="00210E46" w:rsidRDefault="0082767A" w:rsidP="0082767A">
            <w:pPr>
              <w:widowControl w:val="0"/>
              <w:numPr>
                <w:ilvl w:val="0"/>
                <w:numId w:val="1"/>
              </w:numPr>
              <w:autoSpaceDE w:val="0"/>
              <w:autoSpaceDN w:val="0"/>
              <w:adjustRightInd w:val="0"/>
              <w:spacing w:after="0" w:line="240" w:lineRule="auto"/>
              <w:ind w:left="454"/>
              <w:rPr>
                <w:rFonts w:ascii="Times New Roman" w:hAnsi="Times New Roman"/>
                <w:b/>
                <w:sz w:val="24"/>
                <w:szCs w:val="24"/>
                <w:lang w:val="sq-AL"/>
              </w:rPr>
            </w:pPr>
            <w:r w:rsidRPr="00210E46">
              <w:rPr>
                <w:rFonts w:ascii="Times New Roman" w:hAnsi="Times New Roman"/>
                <w:b/>
                <w:sz w:val="24"/>
                <w:szCs w:val="24"/>
                <w:lang w:val="sq-AL"/>
              </w:rPr>
              <w:t>Hulumtimet e opinionit</w:t>
            </w:r>
          </w:p>
        </w:tc>
        <w:tc>
          <w:tcPr>
            <w:tcW w:w="2610" w:type="dxa"/>
            <w:shd w:val="clear" w:color="auto" w:fill="FBE4D5"/>
          </w:tcPr>
          <w:p w14:paraId="6423D460"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1530" w:type="dxa"/>
            <w:shd w:val="clear" w:color="auto" w:fill="FBE4D5"/>
          </w:tcPr>
          <w:p w14:paraId="4D974FA0"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2070" w:type="dxa"/>
            <w:shd w:val="clear" w:color="auto" w:fill="FBE4D5"/>
          </w:tcPr>
          <w:p w14:paraId="40D6846B"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1890" w:type="dxa"/>
            <w:shd w:val="clear" w:color="auto" w:fill="FBE4D5"/>
          </w:tcPr>
          <w:p w14:paraId="00A2C7CE"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r>
      <w:tr w:rsidR="00210E46" w:rsidRPr="00210E46" w14:paraId="4DD7E3AD" w14:textId="77777777" w:rsidTr="00EB76CD">
        <w:tc>
          <w:tcPr>
            <w:tcW w:w="1975" w:type="dxa"/>
            <w:shd w:val="clear" w:color="auto" w:fill="FBE4D5"/>
          </w:tcPr>
          <w:p w14:paraId="15412F89" w14:textId="77777777" w:rsidR="0082767A" w:rsidRPr="00210E46" w:rsidRDefault="0082767A" w:rsidP="0082767A">
            <w:pPr>
              <w:widowControl w:val="0"/>
              <w:numPr>
                <w:ilvl w:val="0"/>
                <w:numId w:val="1"/>
              </w:numPr>
              <w:autoSpaceDE w:val="0"/>
              <w:autoSpaceDN w:val="0"/>
              <w:adjustRightInd w:val="0"/>
              <w:spacing w:after="0" w:line="240" w:lineRule="auto"/>
              <w:ind w:left="454"/>
              <w:rPr>
                <w:rFonts w:ascii="Times New Roman" w:hAnsi="Times New Roman"/>
                <w:b/>
                <w:sz w:val="24"/>
                <w:szCs w:val="24"/>
                <w:lang w:val="sq-AL"/>
              </w:rPr>
            </w:pPr>
            <w:r w:rsidRPr="00210E46">
              <w:rPr>
                <w:rFonts w:ascii="Times New Roman" w:hAnsi="Times New Roman"/>
                <w:b/>
                <w:sz w:val="24"/>
                <w:szCs w:val="24"/>
                <w:lang w:val="sq-AL"/>
              </w:rPr>
              <w:t>Votimi diskutues</w:t>
            </w:r>
          </w:p>
        </w:tc>
        <w:tc>
          <w:tcPr>
            <w:tcW w:w="2610" w:type="dxa"/>
            <w:shd w:val="clear" w:color="auto" w:fill="FBE4D5"/>
          </w:tcPr>
          <w:p w14:paraId="00C95059"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1530" w:type="dxa"/>
            <w:shd w:val="clear" w:color="auto" w:fill="FBE4D5"/>
          </w:tcPr>
          <w:p w14:paraId="461C14F0"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2070" w:type="dxa"/>
            <w:shd w:val="clear" w:color="auto" w:fill="FBE4D5"/>
          </w:tcPr>
          <w:p w14:paraId="3E5C1447"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1890" w:type="dxa"/>
            <w:shd w:val="clear" w:color="auto" w:fill="FBE4D5"/>
          </w:tcPr>
          <w:p w14:paraId="6D82CBF8"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r>
      <w:tr w:rsidR="00210E46" w:rsidRPr="00210E46" w14:paraId="6F7CA53A" w14:textId="77777777" w:rsidTr="00EB76CD">
        <w:tc>
          <w:tcPr>
            <w:tcW w:w="1975" w:type="dxa"/>
            <w:shd w:val="clear" w:color="auto" w:fill="FBE4D5"/>
          </w:tcPr>
          <w:p w14:paraId="6E4643FA" w14:textId="77777777" w:rsidR="0082767A" w:rsidRPr="00210E46" w:rsidRDefault="0082767A" w:rsidP="0082767A">
            <w:pPr>
              <w:widowControl w:val="0"/>
              <w:numPr>
                <w:ilvl w:val="0"/>
                <w:numId w:val="1"/>
              </w:numPr>
              <w:autoSpaceDE w:val="0"/>
              <w:autoSpaceDN w:val="0"/>
              <w:adjustRightInd w:val="0"/>
              <w:spacing w:after="0" w:line="240" w:lineRule="auto"/>
              <w:ind w:left="454"/>
              <w:rPr>
                <w:rFonts w:ascii="Times New Roman" w:hAnsi="Times New Roman"/>
                <w:b/>
                <w:sz w:val="24"/>
                <w:szCs w:val="24"/>
                <w:lang w:val="sq-AL"/>
              </w:rPr>
            </w:pPr>
            <w:r w:rsidRPr="00210E46">
              <w:rPr>
                <w:rFonts w:ascii="Times New Roman" w:hAnsi="Times New Roman"/>
                <w:b/>
                <w:sz w:val="24"/>
                <w:szCs w:val="24"/>
                <w:lang w:val="sq-AL"/>
              </w:rPr>
              <w:t xml:space="preserve">Panelet me qytetarë </w:t>
            </w:r>
          </w:p>
        </w:tc>
        <w:tc>
          <w:tcPr>
            <w:tcW w:w="2610" w:type="dxa"/>
            <w:shd w:val="clear" w:color="auto" w:fill="FBE4D5"/>
          </w:tcPr>
          <w:p w14:paraId="18AACFC0"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1530" w:type="dxa"/>
            <w:shd w:val="clear" w:color="auto" w:fill="FBE4D5"/>
          </w:tcPr>
          <w:p w14:paraId="6BF0AB06"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2070" w:type="dxa"/>
            <w:shd w:val="clear" w:color="auto" w:fill="FBE4D5"/>
          </w:tcPr>
          <w:p w14:paraId="0ADE00D1"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1890" w:type="dxa"/>
            <w:shd w:val="clear" w:color="auto" w:fill="FBE4D5"/>
          </w:tcPr>
          <w:p w14:paraId="01D1FA51" w14:textId="77777777" w:rsidR="0082767A" w:rsidRPr="00210E46" w:rsidRDefault="0082767A" w:rsidP="00EB76CD">
            <w:pPr>
              <w:widowControl w:val="0"/>
              <w:autoSpaceDE w:val="0"/>
              <w:autoSpaceDN w:val="0"/>
              <w:adjustRightInd w:val="0"/>
              <w:spacing w:after="0" w:line="240" w:lineRule="auto"/>
              <w:ind w:right="4931"/>
              <w:rPr>
                <w:rFonts w:ascii="Times New Roman" w:hAnsi="Times New Roman"/>
                <w:sz w:val="24"/>
                <w:szCs w:val="24"/>
                <w:lang w:val="sq-AL"/>
              </w:rPr>
            </w:pPr>
          </w:p>
        </w:tc>
      </w:tr>
      <w:tr w:rsidR="00210E46" w:rsidRPr="00210E46" w14:paraId="1027B585" w14:textId="77777777" w:rsidTr="00EB76CD">
        <w:tc>
          <w:tcPr>
            <w:tcW w:w="1975" w:type="dxa"/>
            <w:shd w:val="clear" w:color="auto" w:fill="FBE4D5"/>
          </w:tcPr>
          <w:p w14:paraId="1BDB9DEF" w14:textId="77777777" w:rsidR="0082767A" w:rsidRPr="00210E46" w:rsidRDefault="0082767A" w:rsidP="0082767A">
            <w:pPr>
              <w:widowControl w:val="0"/>
              <w:numPr>
                <w:ilvl w:val="0"/>
                <w:numId w:val="1"/>
              </w:numPr>
              <w:autoSpaceDE w:val="0"/>
              <w:autoSpaceDN w:val="0"/>
              <w:adjustRightInd w:val="0"/>
              <w:spacing w:after="0" w:line="240" w:lineRule="auto"/>
              <w:ind w:left="454"/>
              <w:rPr>
                <w:rFonts w:ascii="Times New Roman" w:hAnsi="Times New Roman"/>
                <w:b/>
                <w:sz w:val="24"/>
                <w:szCs w:val="24"/>
                <w:lang w:val="sq-AL"/>
              </w:rPr>
            </w:pPr>
            <w:r w:rsidRPr="00210E46">
              <w:rPr>
                <w:rFonts w:ascii="Times New Roman" w:hAnsi="Times New Roman"/>
                <w:b/>
                <w:sz w:val="24"/>
                <w:szCs w:val="24"/>
                <w:lang w:val="sq-AL"/>
              </w:rPr>
              <w:t>Stendat në rrugë</w:t>
            </w:r>
          </w:p>
        </w:tc>
        <w:tc>
          <w:tcPr>
            <w:tcW w:w="2610" w:type="dxa"/>
            <w:shd w:val="clear" w:color="auto" w:fill="FBE4D5"/>
          </w:tcPr>
          <w:p w14:paraId="5346879B"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1530" w:type="dxa"/>
            <w:shd w:val="clear" w:color="auto" w:fill="FBE4D5"/>
          </w:tcPr>
          <w:p w14:paraId="53CD1E79"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2070" w:type="dxa"/>
            <w:shd w:val="clear" w:color="auto" w:fill="FBE4D5"/>
          </w:tcPr>
          <w:p w14:paraId="7F16E7A3"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1890" w:type="dxa"/>
            <w:shd w:val="clear" w:color="auto" w:fill="FBE4D5"/>
          </w:tcPr>
          <w:p w14:paraId="2CC156B2"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r>
      <w:tr w:rsidR="00210E46" w:rsidRPr="00210E46" w14:paraId="4A2CE9F4" w14:textId="77777777" w:rsidTr="00EB76CD">
        <w:tc>
          <w:tcPr>
            <w:tcW w:w="1975" w:type="dxa"/>
            <w:shd w:val="clear" w:color="auto" w:fill="FBE4D5"/>
          </w:tcPr>
          <w:p w14:paraId="5E6B7466" w14:textId="77777777" w:rsidR="0082767A" w:rsidRPr="00210E46" w:rsidRDefault="0082767A" w:rsidP="0082767A">
            <w:pPr>
              <w:widowControl w:val="0"/>
              <w:numPr>
                <w:ilvl w:val="0"/>
                <w:numId w:val="1"/>
              </w:numPr>
              <w:autoSpaceDE w:val="0"/>
              <w:autoSpaceDN w:val="0"/>
              <w:adjustRightInd w:val="0"/>
              <w:spacing w:after="0" w:line="240" w:lineRule="auto"/>
              <w:ind w:left="454"/>
              <w:rPr>
                <w:rFonts w:ascii="Times New Roman" w:hAnsi="Times New Roman"/>
                <w:b/>
                <w:sz w:val="24"/>
                <w:szCs w:val="24"/>
                <w:lang w:val="sq-AL"/>
              </w:rPr>
            </w:pPr>
            <w:r w:rsidRPr="00210E46">
              <w:rPr>
                <w:rFonts w:ascii="Times New Roman" w:hAnsi="Times New Roman"/>
                <w:b/>
                <w:sz w:val="24"/>
                <w:szCs w:val="24"/>
                <w:lang w:val="sq-AL"/>
              </w:rPr>
              <w:t>tjetër</w:t>
            </w:r>
          </w:p>
        </w:tc>
        <w:tc>
          <w:tcPr>
            <w:tcW w:w="2610" w:type="dxa"/>
            <w:shd w:val="clear" w:color="auto" w:fill="FBE4D5"/>
          </w:tcPr>
          <w:p w14:paraId="5B5D5906"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1530" w:type="dxa"/>
            <w:shd w:val="clear" w:color="auto" w:fill="FBE4D5"/>
          </w:tcPr>
          <w:p w14:paraId="272D3191"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2070" w:type="dxa"/>
            <w:shd w:val="clear" w:color="auto" w:fill="FBE4D5"/>
          </w:tcPr>
          <w:p w14:paraId="0BD36138"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c>
          <w:tcPr>
            <w:tcW w:w="1890" w:type="dxa"/>
            <w:shd w:val="clear" w:color="auto" w:fill="FBE4D5"/>
          </w:tcPr>
          <w:p w14:paraId="47455724" w14:textId="77777777" w:rsidR="0082767A" w:rsidRPr="00210E46" w:rsidRDefault="0082767A" w:rsidP="00EB76CD">
            <w:pPr>
              <w:widowControl w:val="0"/>
              <w:autoSpaceDE w:val="0"/>
              <w:autoSpaceDN w:val="0"/>
              <w:adjustRightInd w:val="0"/>
              <w:spacing w:after="0" w:line="240" w:lineRule="auto"/>
              <w:rPr>
                <w:rFonts w:ascii="Times New Roman" w:hAnsi="Times New Roman"/>
                <w:sz w:val="24"/>
                <w:szCs w:val="24"/>
                <w:lang w:val="sq-AL"/>
              </w:rPr>
            </w:pPr>
          </w:p>
        </w:tc>
      </w:tr>
    </w:tbl>
    <w:p w14:paraId="3818025E" w14:textId="77777777" w:rsidR="0082767A" w:rsidRPr="00210E46" w:rsidRDefault="0082767A" w:rsidP="0082767A">
      <w:pPr>
        <w:spacing w:after="0" w:line="240" w:lineRule="auto"/>
        <w:jc w:val="center"/>
        <w:rPr>
          <w:rFonts w:ascii="Times New Roman" w:eastAsia="Calibri" w:hAnsi="Times New Roman"/>
          <w:sz w:val="24"/>
          <w:szCs w:val="24"/>
          <w:lang w:val="sq-AL"/>
        </w:rPr>
      </w:pPr>
    </w:p>
    <w:p w14:paraId="0C1FA9FE" w14:textId="77777777" w:rsidR="0082767A" w:rsidRPr="00210E46" w:rsidRDefault="0082767A" w:rsidP="0082767A">
      <w:pPr>
        <w:spacing w:after="0" w:line="240" w:lineRule="auto"/>
        <w:jc w:val="center"/>
        <w:rPr>
          <w:rFonts w:ascii="Times New Roman" w:eastAsia="Calibri" w:hAnsi="Times New Roman"/>
          <w:sz w:val="24"/>
          <w:szCs w:val="24"/>
          <w:lang w:val="sq-AL"/>
        </w:rPr>
      </w:pPr>
      <w:r w:rsidRPr="00210E46">
        <w:rPr>
          <w:rFonts w:ascii="Times New Roman" w:eastAsia="Calibri" w:hAnsi="Times New Roman"/>
          <w:b/>
          <w:sz w:val="24"/>
          <w:szCs w:val="24"/>
          <w:lang w:val="sq-AL"/>
        </w:rPr>
        <w:t>Përmbledhje e  kontributeve të pranuara gjatë procesit të konsultimit</w:t>
      </w:r>
    </w:p>
    <w:p w14:paraId="35C92095" w14:textId="77777777" w:rsidR="0082767A" w:rsidRPr="00210E46" w:rsidRDefault="0082767A" w:rsidP="0082767A">
      <w:pPr>
        <w:spacing w:after="0" w:line="240" w:lineRule="auto"/>
        <w:jc w:val="both"/>
        <w:rPr>
          <w:rFonts w:ascii="Times New Roman" w:eastAsia="Calibri" w:hAnsi="Times New Roman"/>
          <w:sz w:val="24"/>
          <w:szCs w:val="24"/>
          <w:lang w:val="sq-AL"/>
        </w:rPr>
      </w:pPr>
    </w:p>
    <w:p w14:paraId="28C335E8" w14:textId="7FEE8E30" w:rsidR="00FA38B1" w:rsidRPr="00210E46" w:rsidRDefault="00E16C10" w:rsidP="0082767A">
      <w:pPr>
        <w:spacing w:after="0" w:line="240" w:lineRule="auto"/>
        <w:jc w:val="both"/>
        <w:rPr>
          <w:rFonts w:ascii="Times New Roman" w:eastAsia="Calibri" w:hAnsi="Times New Roman"/>
          <w:sz w:val="24"/>
          <w:szCs w:val="24"/>
          <w:lang w:val="sq-AL"/>
        </w:rPr>
      </w:pPr>
      <w:r w:rsidRPr="00210E46">
        <w:rPr>
          <w:rFonts w:ascii="Times New Roman" w:eastAsia="Calibri" w:hAnsi="Times New Roman"/>
          <w:sz w:val="24"/>
          <w:szCs w:val="24"/>
          <w:lang w:val="sq-AL"/>
        </w:rPr>
        <w:t>Projekt Udhëzimit Administrativ (MBPZHR)-NR.02/2023</w:t>
      </w:r>
      <w:r w:rsidRPr="00210E46">
        <w:rPr>
          <w:rFonts w:ascii="Times New Roman" w:hAnsi="Times New Roman"/>
          <w:b/>
          <w:sz w:val="24"/>
          <w:szCs w:val="24"/>
          <w:lang w:val="sq-AL"/>
        </w:rPr>
        <w:t xml:space="preserve"> </w:t>
      </w:r>
      <w:r w:rsidRPr="00210E46">
        <w:rPr>
          <w:rFonts w:ascii="Times New Roman" w:hAnsi="Times New Roman"/>
          <w:sz w:val="24"/>
          <w:szCs w:val="24"/>
          <w:lang w:val="sq-AL"/>
        </w:rPr>
        <w:t>Kushtet dhe Kërkesat Teknike që duhet plotësuar nga Strehimoret e Kafshëve Shoqëruese</w:t>
      </w:r>
      <w:r w:rsidRPr="00210E46">
        <w:rPr>
          <w:rFonts w:ascii="Times New Roman" w:eastAsia="Calibri" w:hAnsi="Times New Roman"/>
          <w:sz w:val="24"/>
          <w:szCs w:val="24"/>
          <w:lang w:val="sq-AL"/>
        </w:rPr>
        <w:t xml:space="preserve"> </w:t>
      </w:r>
      <w:r w:rsidR="0082767A" w:rsidRPr="00210E46">
        <w:rPr>
          <w:rFonts w:ascii="Times New Roman" w:eastAsia="Calibri" w:hAnsi="Times New Roman"/>
          <w:sz w:val="24"/>
          <w:szCs w:val="24"/>
          <w:lang w:val="sq-AL"/>
        </w:rPr>
        <w:t>nga palët e interesit janë dhënë kryesisht gjatë takimeve punuese dhe kontributet e komunikimit të drejtpërdrejtë nga ana e palëve të interesit me shkrim  dhe përmes emalit</w:t>
      </w:r>
      <w:r w:rsidR="00FA38B1" w:rsidRPr="00210E46">
        <w:rPr>
          <w:rFonts w:ascii="Times New Roman" w:eastAsia="Calibri" w:hAnsi="Times New Roman"/>
          <w:sz w:val="24"/>
          <w:szCs w:val="24"/>
          <w:lang w:val="sq-AL"/>
        </w:rPr>
        <w:t>.</w:t>
      </w:r>
    </w:p>
    <w:p w14:paraId="4720358B" w14:textId="77777777" w:rsidR="0082767A" w:rsidRPr="00210E46" w:rsidRDefault="0082767A" w:rsidP="0082767A">
      <w:pPr>
        <w:spacing w:after="240" w:line="240" w:lineRule="auto"/>
        <w:jc w:val="center"/>
        <w:rPr>
          <w:rFonts w:ascii="Times New Roman" w:eastAsia="Calibri" w:hAnsi="Times New Roman"/>
          <w:b/>
          <w:sz w:val="24"/>
          <w:szCs w:val="24"/>
          <w:lang w:val="sq-AL" w:eastAsia="sq-AL"/>
        </w:rPr>
      </w:pPr>
      <w:r w:rsidRPr="00210E46">
        <w:rPr>
          <w:rFonts w:ascii="Times New Roman" w:eastAsia="Calibri" w:hAnsi="Times New Roman"/>
          <w:b/>
          <w:sz w:val="24"/>
          <w:szCs w:val="24"/>
          <w:lang w:val="sq-AL" w:eastAsia="sq-AL"/>
        </w:rPr>
        <w:t>Çështje tjera</w:t>
      </w:r>
    </w:p>
    <w:p w14:paraId="39B2E140" w14:textId="17A8D401" w:rsidR="0082767A" w:rsidRPr="00210E46" w:rsidRDefault="0082767A" w:rsidP="0082767A">
      <w:pPr>
        <w:spacing w:after="240" w:line="240" w:lineRule="auto"/>
        <w:jc w:val="both"/>
        <w:rPr>
          <w:rFonts w:ascii="Times New Roman" w:eastAsia="Calibri" w:hAnsi="Times New Roman"/>
          <w:sz w:val="24"/>
          <w:szCs w:val="24"/>
          <w:lang w:val="sq-AL"/>
        </w:rPr>
      </w:pPr>
      <w:r w:rsidRPr="00210E46">
        <w:rPr>
          <w:rFonts w:ascii="Times New Roman" w:eastAsia="Calibri" w:hAnsi="Times New Roman"/>
          <w:sz w:val="24"/>
          <w:szCs w:val="24"/>
          <w:lang w:val="sq-AL"/>
        </w:rPr>
        <w:t xml:space="preserve">Me qellim të finalizimit te </w:t>
      </w:r>
      <w:r w:rsidR="00E16C10" w:rsidRPr="00210E46">
        <w:rPr>
          <w:rFonts w:ascii="Times New Roman" w:eastAsia="Calibri" w:hAnsi="Times New Roman"/>
          <w:sz w:val="24"/>
          <w:szCs w:val="24"/>
          <w:lang w:val="sq-AL"/>
        </w:rPr>
        <w:t>Projekt Udhëzimit Administrativ (MBPZHR)-NR.02/2023</w:t>
      </w:r>
      <w:r w:rsidR="00E16C10" w:rsidRPr="00210E46">
        <w:rPr>
          <w:rFonts w:ascii="Times New Roman" w:hAnsi="Times New Roman"/>
          <w:b/>
          <w:sz w:val="24"/>
          <w:szCs w:val="24"/>
          <w:lang w:val="sq-AL"/>
        </w:rPr>
        <w:t xml:space="preserve"> </w:t>
      </w:r>
      <w:r w:rsidR="00E16C10" w:rsidRPr="00210E46">
        <w:rPr>
          <w:rFonts w:ascii="Times New Roman" w:hAnsi="Times New Roman"/>
          <w:sz w:val="24"/>
          <w:szCs w:val="24"/>
          <w:lang w:val="sq-AL"/>
        </w:rPr>
        <w:t>Kushtet dhe Kërkesat Teknike që duhet plotësuar nga Strehimoret e Kafshëve Shoqëruese</w:t>
      </w:r>
      <w:r w:rsidR="00E16C10" w:rsidRPr="00210E46">
        <w:rPr>
          <w:rFonts w:ascii="Times New Roman" w:eastAsia="Calibri" w:hAnsi="Times New Roman"/>
          <w:sz w:val="24"/>
          <w:szCs w:val="24"/>
          <w:lang w:val="sq-AL"/>
        </w:rPr>
        <w:t xml:space="preserve"> </w:t>
      </w:r>
      <w:r w:rsidRPr="00210E46">
        <w:rPr>
          <w:rFonts w:ascii="Times New Roman" w:eastAsia="Calibri" w:hAnsi="Times New Roman"/>
          <w:sz w:val="24"/>
          <w:szCs w:val="24"/>
          <w:lang w:val="sq-AL"/>
        </w:rPr>
        <w:t xml:space="preserve">dhe shqyrtimit të komenteve të pranuara, janë mbajtur takime punuese ne Departamentin </w:t>
      </w:r>
      <w:proofErr w:type="spellStart"/>
      <w:r w:rsidRPr="00210E46">
        <w:rPr>
          <w:rFonts w:ascii="Times New Roman" w:eastAsia="Calibri" w:hAnsi="Times New Roman"/>
          <w:sz w:val="24"/>
          <w:szCs w:val="24"/>
          <w:lang w:val="sq-AL"/>
        </w:rPr>
        <w:t>sponzurues</w:t>
      </w:r>
      <w:proofErr w:type="spellEnd"/>
      <w:r w:rsidRPr="00210E46">
        <w:rPr>
          <w:rFonts w:ascii="Times New Roman" w:eastAsia="Calibri" w:hAnsi="Times New Roman"/>
          <w:sz w:val="24"/>
          <w:szCs w:val="24"/>
          <w:lang w:val="sq-AL"/>
        </w:rPr>
        <w:t xml:space="preserve"> të </w:t>
      </w:r>
      <w:r w:rsidR="00137591" w:rsidRPr="00210E46">
        <w:rPr>
          <w:rFonts w:ascii="Times New Roman" w:eastAsia="Calibri" w:hAnsi="Times New Roman"/>
          <w:sz w:val="24"/>
          <w:szCs w:val="24"/>
          <w:lang w:val="sq-AL"/>
        </w:rPr>
        <w:t>Ministrisë së Bujqësisë, Pylltarisë dhe Zhvillimit Rural,</w:t>
      </w:r>
      <w:r w:rsidRPr="00210E46">
        <w:rPr>
          <w:rFonts w:ascii="Times New Roman" w:eastAsia="Calibri" w:hAnsi="Times New Roman"/>
          <w:sz w:val="24"/>
          <w:szCs w:val="24"/>
          <w:lang w:val="sq-AL"/>
        </w:rPr>
        <w:t xml:space="preserve"> ku nga anëtaret e ekipit punues janë shqyrtuar veç e veç, ndërsa raporti i detajuar për komentet e pranuara, kontribuuesit dhe statusin e kontributeve janë paraqitur në Shtojcën nr.1 të këtij raporti.</w:t>
      </w:r>
    </w:p>
    <w:p w14:paraId="1E78203B" w14:textId="77777777" w:rsidR="0082767A" w:rsidRPr="00210E46" w:rsidRDefault="0082767A" w:rsidP="0082767A">
      <w:pPr>
        <w:spacing w:after="0" w:line="240" w:lineRule="auto"/>
        <w:jc w:val="center"/>
        <w:rPr>
          <w:rFonts w:ascii="Times New Roman" w:eastAsia="Calibri" w:hAnsi="Times New Roman"/>
          <w:b/>
          <w:sz w:val="24"/>
          <w:szCs w:val="24"/>
          <w:lang w:val="sq-AL"/>
        </w:rPr>
      </w:pPr>
      <w:r w:rsidRPr="00210E46">
        <w:rPr>
          <w:rFonts w:ascii="Times New Roman" w:eastAsia="Calibri" w:hAnsi="Times New Roman"/>
          <w:b/>
          <w:sz w:val="24"/>
          <w:szCs w:val="24"/>
          <w:lang w:val="sq-AL"/>
        </w:rPr>
        <w:t>Hapat e ardhshëm</w:t>
      </w:r>
    </w:p>
    <w:p w14:paraId="017931F5" w14:textId="77777777" w:rsidR="0082767A" w:rsidRPr="00210E46" w:rsidRDefault="0082767A" w:rsidP="0082767A">
      <w:pPr>
        <w:spacing w:after="0" w:line="240" w:lineRule="auto"/>
        <w:rPr>
          <w:rFonts w:ascii="Times New Roman" w:eastAsia="Calibri" w:hAnsi="Times New Roman"/>
          <w:b/>
          <w:sz w:val="24"/>
          <w:szCs w:val="24"/>
          <w:lang w:val="sq-AL"/>
        </w:rPr>
      </w:pPr>
    </w:p>
    <w:p w14:paraId="0157248B" w14:textId="79E0E3CA" w:rsidR="0082767A" w:rsidRPr="00294BCE" w:rsidRDefault="00E16C10" w:rsidP="0082767A">
      <w:pPr>
        <w:spacing w:after="0" w:line="240" w:lineRule="auto"/>
        <w:jc w:val="both"/>
        <w:rPr>
          <w:rFonts w:ascii="Times New Roman" w:eastAsia="Calibri" w:hAnsi="Times New Roman"/>
          <w:sz w:val="24"/>
          <w:szCs w:val="24"/>
          <w:lang w:val="sq-AL"/>
        </w:rPr>
      </w:pPr>
      <w:r w:rsidRPr="00210E46">
        <w:rPr>
          <w:rFonts w:ascii="Times New Roman" w:eastAsia="Calibri" w:hAnsi="Times New Roman"/>
          <w:sz w:val="24"/>
          <w:szCs w:val="24"/>
          <w:lang w:val="sq-AL"/>
        </w:rPr>
        <w:t>Projekt Udhëzimit Administrativ (MBPZHR)-NR.02/2023</w:t>
      </w:r>
      <w:r w:rsidRPr="00210E46">
        <w:rPr>
          <w:rFonts w:ascii="Times New Roman" w:hAnsi="Times New Roman"/>
          <w:b/>
          <w:sz w:val="24"/>
          <w:szCs w:val="24"/>
          <w:lang w:val="sq-AL"/>
        </w:rPr>
        <w:t xml:space="preserve"> </w:t>
      </w:r>
      <w:r w:rsidRPr="00210E46">
        <w:rPr>
          <w:rFonts w:ascii="Times New Roman" w:hAnsi="Times New Roman"/>
          <w:sz w:val="24"/>
          <w:szCs w:val="24"/>
          <w:lang w:val="sq-AL"/>
        </w:rPr>
        <w:t>Kushtet dhe Kërkesat Teknike që duhet plotësuar nga Strehimoret e Kafshëve Shoqëruese</w:t>
      </w:r>
      <w:r w:rsidRPr="00210E46">
        <w:rPr>
          <w:rFonts w:ascii="Times New Roman" w:eastAsia="Calibri" w:hAnsi="Times New Roman"/>
          <w:sz w:val="24"/>
          <w:szCs w:val="24"/>
          <w:lang w:val="sq-AL"/>
        </w:rPr>
        <w:t xml:space="preserve"> </w:t>
      </w:r>
      <w:r w:rsidR="0082767A" w:rsidRPr="00210E46">
        <w:rPr>
          <w:rFonts w:ascii="Times New Roman" w:eastAsia="Calibri" w:hAnsi="Times New Roman"/>
          <w:sz w:val="24"/>
          <w:szCs w:val="24"/>
          <w:lang w:val="sq-AL"/>
        </w:rPr>
        <w:t xml:space="preserve">është finalizuar nga Departamenti Ligjor i </w:t>
      </w:r>
      <w:r w:rsidR="00137591" w:rsidRPr="00210E46">
        <w:rPr>
          <w:rFonts w:ascii="Times New Roman" w:eastAsia="Calibri" w:hAnsi="Times New Roman"/>
          <w:sz w:val="24"/>
          <w:szCs w:val="24"/>
          <w:lang w:val="sq-AL"/>
        </w:rPr>
        <w:t>Ministrisë së Bujqësisë, Pylltarisë dhe Zhvillimit Rural</w:t>
      </w:r>
      <w:r w:rsidR="0082767A" w:rsidRPr="00210E46">
        <w:rPr>
          <w:rFonts w:ascii="Times New Roman" w:eastAsia="Calibri" w:hAnsi="Times New Roman"/>
          <w:sz w:val="24"/>
          <w:szCs w:val="24"/>
          <w:lang w:val="sq-AL"/>
        </w:rPr>
        <w:t xml:space="preserve"> dhe është procedua për </w:t>
      </w:r>
      <w:r w:rsidR="00FA38B1" w:rsidRPr="00210E46">
        <w:rPr>
          <w:rFonts w:ascii="Times New Roman" w:eastAsia="Calibri" w:hAnsi="Times New Roman"/>
          <w:sz w:val="24"/>
          <w:szCs w:val="24"/>
          <w:lang w:val="sq-AL"/>
        </w:rPr>
        <w:t xml:space="preserve">shqyrtim dhe </w:t>
      </w:r>
      <w:r w:rsidR="0082767A" w:rsidRPr="00210E46">
        <w:rPr>
          <w:rFonts w:ascii="Times New Roman" w:eastAsia="Calibri" w:hAnsi="Times New Roman"/>
          <w:sz w:val="24"/>
          <w:szCs w:val="24"/>
          <w:lang w:val="sq-AL"/>
        </w:rPr>
        <w:t xml:space="preserve">aprovim ne </w:t>
      </w:r>
      <w:r w:rsidR="00FA38B1" w:rsidRPr="00210E46">
        <w:rPr>
          <w:rFonts w:ascii="Times New Roman" w:eastAsia="Calibri" w:hAnsi="Times New Roman"/>
          <w:sz w:val="24"/>
          <w:szCs w:val="24"/>
          <w:lang w:val="sq-AL"/>
        </w:rPr>
        <w:t xml:space="preserve">Kabinetin e Ministrit </w:t>
      </w:r>
      <w:r w:rsidR="00D86407" w:rsidRPr="00210E46">
        <w:rPr>
          <w:rFonts w:ascii="Times New Roman" w:eastAsia="Calibri" w:hAnsi="Times New Roman"/>
          <w:sz w:val="24"/>
          <w:szCs w:val="24"/>
          <w:lang w:val="sq-AL"/>
        </w:rPr>
        <w:t>te MBPZHR-së</w:t>
      </w:r>
      <w:r w:rsidR="0082767A" w:rsidRPr="00210E46">
        <w:rPr>
          <w:rFonts w:ascii="Times New Roman" w:eastAsia="Calibri" w:hAnsi="Times New Roman"/>
          <w:sz w:val="24"/>
          <w:szCs w:val="24"/>
          <w:lang w:val="sq-AL"/>
        </w:rPr>
        <w:t xml:space="preserve">, me datën </w:t>
      </w:r>
      <w:r w:rsidRPr="00210E46">
        <w:rPr>
          <w:rFonts w:ascii="Times New Roman" w:eastAsia="Calibri" w:hAnsi="Times New Roman"/>
          <w:sz w:val="24"/>
          <w:szCs w:val="24"/>
          <w:lang w:val="sq-AL"/>
        </w:rPr>
        <w:t>24.05.2023</w:t>
      </w:r>
      <w:r w:rsidR="0082767A" w:rsidRPr="00210E46">
        <w:rPr>
          <w:rFonts w:ascii="Times New Roman" w:eastAsia="Calibri" w:hAnsi="Times New Roman"/>
          <w:sz w:val="24"/>
          <w:szCs w:val="24"/>
          <w:lang w:val="sq-AL"/>
        </w:rPr>
        <w:t xml:space="preserve">. </w:t>
      </w:r>
      <w:r w:rsidR="00D86407" w:rsidRPr="00210E46">
        <w:rPr>
          <w:rFonts w:ascii="Times New Roman" w:eastAsia="Calibri" w:hAnsi="Times New Roman"/>
          <w:sz w:val="24"/>
          <w:szCs w:val="24"/>
          <w:lang w:val="sq-AL"/>
        </w:rPr>
        <w:t xml:space="preserve">Ndërsa </w:t>
      </w:r>
      <w:r w:rsidR="0082767A" w:rsidRPr="00210E46">
        <w:rPr>
          <w:rFonts w:ascii="Times New Roman" w:eastAsia="Calibri" w:hAnsi="Times New Roman"/>
          <w:sz w:val="24"/>
          <w:szCs w:val="24"/>
          <w:lang w:val="sq-AL"/>
        </w:rPr>
        <w:t xml:space="preserve">është aprovua </w:t>
      </w:r>
      <w:r w:rsidR="00D86407" w:rsidRPr="00210E46">
        <w:rPr>
          <w:rFonts w:ascii="Times New Roman" w:eastAsia="Calibri" w:hAnsi="Times New Roman"/>
          <w:sz w:val="24"/>
          <w:szCs w:val="24"/>
          <w:lang w:val="sq-AL"/>
        </w:rPr>
        <w:t xml:space="preserve">nga Ministri me datën </w:t>
      </w:r>
      <w:r w:rsidRPr="00210E46">
        <w:rPr>
          <w:rFonts w:ascii="Times New Roman" w:eastAsia="Calibri" w:hAnsi="Times New Roman"/>
          <w:sz w:val="24"/>
          <w:szCs w:val="24"/>
          <w:lang w:val="sq-AL"/>
        </w:rPr>
        <w:t>25.05.2023</w:t>
      </w:r>
      <w:r w:rsidR="00275CDB">
        <w:rPr>
          <w:rFonts w:ascii="Times New Roman" w:eastAsia="Calibri" w:hAnsi="Times New Roman"/>
          <w:sz w:val="24"/>
          <w:szCs w:val="24"/>
          <w:lang w:val="sq-AL"/>
        </w:rPr>
        <w:t>.</w:t>
      </w:r>
    </w:p>
    <w:p w14:paraId="072198B7" w14:textId="77777777" w:rsidR="0082767A" w:rsidRPr="00210E46" w:rsidRDefault="0082767A" w:rsidP="0082767A">
      <w:pPr>
        <w:spacing w:after="0" w:line="240" w:lineRule="auto"/>
        <w:jc w:val="both"/>
        <w:rPr>
          <w:rFonts w:ascii="Times New Roman" w:eastAsia="Calibri" w:hAnsi="Times New Roman"/>
          <w:sz w:val="24"/>
          <w:szCs w:val="24"/>
          <w:lang w:val="sq-AL"/>
        </w:rPr>
      </w:pPr>
      <w:r w:rsidRPr="00210E46">
        <w:rPr>
          <w:rFonts w:ascii="Times New Roman" w:eastAsia="Calibri" w:hAnsi="Times New Roman"/>
          <w:sz w:val="24"/>
          <w:szCs w:val="24"/>
          <w:lang w:val="sq-AL"/>
        </w:rPr>
        <w:lastRenderedPageBreak/>
        <w:t xml:space="preserve">Ne vijim gjeni shtojcën me </w:t>
      </w:r>
      <w:r w:rsidRPr="00210E46">
        <w:rPr>
          <w:rFonts w:ascii="Times New Roman" w:eastAsia="Calibri" w:hAnsi="Times New Roman"/>
          <w:b/>
          <w:sz w:val="24"/>
          <w:szCs w:val="24"/>
          <w:lang w:val="sq-AL"/>
        </w:rPr>
        <w:t xml:space="preserve">Tabelën e detajuar me informatat për </w:t>
      </w:r>
      <w:proofErr w:type="spellStart"/>
      <w:r w:rsidRPr="00210E46">
        <w:rPr>
          <w:rFonts w:ascii="Times New Roman" w:eastAsia="Calibri" w:hAnsi="Times New Roman"/>
          <w:b/>
          <w:sz w:val="24"/>
          <w:szCs w:val="24"/>
          <w:lang w:val="sq-AL"/>
        </w:rPr>
        <w:t>kontribuesit</w:t>
      </w:r>
      <w:proofErr w:type="spellEnd"/>
      <w:r w:rsidRPr="00210E46">
        <w:rPr>
          <w:rFonts w:ascii="Times New Roman" w:eastAsia="Calibri" w:hAnsi="Times New Roman"/>
          <w:b/>
          <w:sz w:val="24"/>
          <w:szCs w:val="24"/>
          <w:lang w:val="sq-AL"/>
        </w:rPr>
        <w:t>, arsyetimet për përgjigjet e pranuara dhe të refuzuara.</w:t>
      </w:r>
      <w:r w:rsidRPr="00210E46">
        <w:rPr>
          <w:rFonts w:ascii="Times New Roman" w:eastAsia="Calibri" w:hAnsi="Times New Roman"/>
          <w:sz w:val="24"/>
          <w:szCs w:val="24"/>
          <w:lang w:val="sq-AL"/>
        </w:rPr>
        <w:t xml:space="preserve">  </w:t>
      </w:r>
    </w:p>
    <w:p w14:paraId="2EEC66C2" w14:textId="77777777" w:rsidR="0082767A" w:rsidRPr="00210E46" w:rsidRDefault="0082767A" w:rsidP="0082767A">
      <w:pPr>
        <w:spacing w:after="0" w:line="240" w:lineRule="auto"/>
        <w:rPr>
          <w:rFonts w:ascii="Times New Roman" w:eastAsia="Calibri" w:hAnsi="Times New Roman"/>
          <w:sz w:val="24"/>
          <w:szCs w:val="24"/>
          <w:lang w:val="sq-AL"/>
        </w:rPr>
      </w:pPr>
    </w:p>
    <w:tbl>
      <w:tblPr>
        <w:tblW w:w="5000" w:type="pct"/>
        <w:tblLook w:val="0420" w:firstRow="1" w:lastRow="0" w:firstColumn="0" w:lastColumn="0" w:noHBand="0" w:noVBand="1"/>
      </w:tblPr>
      <w:tblGrid>
        <w:gridCol w:w="1378"/>
        <w:gridCol w:w="535"/>
        <w:gridCol w:w="2484"/>
        <w:gridCol w:w="404"/>
        <w:gridCol w:w="2508"/>
        <w:gridCol w:w="408"/>
        <w:gridCol w:w="1643"/>
      </w:tblGrid>
      <w:tr w:rsidR="00210E46" w:rsidRPr="00210E46" w14:paraId="4DF13303" w14:textId="77777777" w:rsidTr="00103C36">
        <w:trPr>
          <w:trHeight w:val="1582"/>
        </w:trPr>
        <w:tc>
          <w:tcPr>
            <w:tcW w:w="847" w:type="pct"/>
            <w:gridSpan w:val="2"/>
            <w:shd w:val="clear" w:color="auto" w:fill="FBE4D5"/>
            <w:hideMark/>
          </w:tcPr>
          <w:p w14:paraId="3E2EE5A3" w14:textId="77777777" w:rsidR="0082767A" w:rsidRPr="00210E46" w:rsidRDefault="0082767A" w:rsidP="00EB76CD">
            <w:pPr>
              <w:spacing w:after="0" w:line="240" w:lineRule="auto"/>
              <w:rPr>
                <w:rFonts w:ascii="Times New Roman" w:eastAsia="MS Mincho" w:hAnsi="Times New Roman"/>
                <w:b/>
                <w:bCs/>
                <w:lang w:val="sq-AL"/>
              </w:rPr>
            </w:pPr>
            <w:r w:rsidRPr="00210E46">
              <w:rPr>
                <w:rFonts w:ascii="Times New Roman" w:eastAsia="MS Mincho" w:hAnsi="Times New Roman"/>
                <w:b/>
                <w:bCs/>
                <w:lang w:val="sq-AL"/>
              </w:rPr>
              <w:t>Emri   i organizatës /individit</w:t>
            </w:r>
          </w:p>
        </w:tc>
        <w:tc>
          <w:tcPr>
            <w:tcW w:w="1613" w:type="pct"/>
            <w:gridSpan w:val="2"/>
            <w:shd w:val="clear" w:color="auto" w:fill="FBE4D5"/>
            <w:hideMark/>
          </w:tcPr>
          <w:p w14:paraId="282C6ACB" w14:textId="77777777" w:rsidR="0082767A" w:rsidRPr="00210E46" w:rsidRDefault="0082767A" w:rsidP="00EB76CD">
            <w:pPr>
              <w:spacing w:after="0" w:line="240" w:lineRule="auto"/>
              <w:rPr>
                <w:rFonts w:ascii="Times New Roman" w:eastAsia="MS Mincho" w:hAnsi="Times New Roman"/>
                <w:b/>
                <w:bCs/>
                <w:lang w:val="sq-AL"/>
              </w:rPr>
            </w:pPr>
            <w:r w:rsidRPr="00210E46">
              <w:rPr>
                <w:rFonts w:ascii="Times New Roman" w:eastAsia="MS Mincho" w:hAnsi="Times New Roman"/>
                <w:b/>
                <w:bCs/>
                <w:lang w:val="sq-AL"/>
              </w:rPr>
              <w:t>Koment i organizatës /individit</w:t>
            </w:r>
          </w:p>
        </w:tc>
        <w:tc>
          <w:tcPr>
            <w:tcW w:w="1375" w:type="pct"/>
            <w:shd w:val="clear" w:color="auto" w:fill="FBE4D5"/>
            <w:hideMark/>
          </w:tcPr>
          <w:p w14:paraId="4B09B9A6" w14:textId="77777777" w:rsidR="0082767A" w:rsidRPr="00210E46" w:rsidRDefault="0082767A" w:rsidP="00EB76CD">
            <w:pPr>
              <w:spacing w:after="0" w:line="240" w:lineRule="auto"/>
              <w:rPr>
                <w:rFonts w:ascii="Times New Roman" w:eastAsia="MS Mincho" w:hAnsi="Times New Roman"/>
                <w:b/>
                <w:bCs/>
                <w:lang w:val="sq-AL"/>
              </w:rPr>
            </w:pPr>
            <w:r w:rsidRPr="00210E46">
              <w:rPr>
                <w:rFonts w:ascii="Times New Roman" w:eastAsia="MS Mincho" w:hAnsi="Times New Roman"/>
                <w:b/>
                <w:bCs/>
                <w:lang w:val="sq-AL"/>
              </w:rPr>
              <w:t>Përgjigja nga Ministria</w:t>
            </w:r>
          </w:p>
          <w:p w14:paraId="4F23EF38" w14:textId="77777777" w:rsidR="0082767A" w:rsidRPr="00210E46" w:rsidRDefault="0082767A" w:rsidP="00EB76CD">
            <w:pPr>
              <w:spacing w:after="0" w:line="240" w:lineRule="auto"/>
              <w:rPr>
                <w:rFonts w:ascii="Times New Roman" w:eastAsia="MS Mincho" w:hAnsi="Times New Roman"/>
                <w:b/>
                <w:bCs/>
                <w:lang w:val="sq-AL"/>
              </w:rPr>
            </w:pPr>
            <w:r w:rsidRPr="00210E46">
              <w:rPr>
                <w:rFonts w:ascii="Times New Roman" w:eastAsia="MS Mincho" w:hAnsi="Times New Roman"/>
                <w:b/>
                <w:bCs/>
                <w:lang w:val="sq-AL"/>
              </w:rPr>
              <w:t>E pranuar plotësisht</w:t>
            </w:r>
          </w:p>
          <w:p w14:paraId="309D0FFC" w14:textId="77777777" w:rsidR="0082767A" w:rsidRPr="00210E46" w:rsidRDefault="0082767A" w:rsidP="00EB76CD">
            <w:pPr>
              <w:spacing w:after="0" w:line="240" w:lineRule="auto"/>
              <w:rPr>
                <w:rFonts w:ascii="Times New Roman" w:eastAsia="MS Mincho" w:hAnsi="Times New Roman"/>
                <w:b/>
                <w:bCs/>
                <w:lang w:val="sq-AL"/>
              </w:rPr>
            </w:pPr>
            <w:r w:rsidRPr="00210E46">
              <w:rPr>
                <w:rFonts w:ascii="Times New Roman" w:eastAsia="MS Mincho" w:hAnsi="Times New Roman"/>
                <w:b/>
                <w:bCs/>
                <w:lang w:val="sq-AL"/>
              </w:rPr>
              <w:t xml:space="preserve">E pranuar pjesërisht </w:t>
            </w:r>
          </w:p>
          <w:p w14:paraId="147B0BD1" w14:textId="77777777" w:rsidR="0082767A" w:rsidRPr="00210E46" w:rsidRDefault="0082767A" w:rsidP="00EB76CD">
            <w:pPr>
              <w:spacing w:after="0" w:line="240" w:lineRule="auto"/>
              <w:rPr>
                <w:rFonts w:ascii="Times New Roman" w:eastAsia="MS Mincho" w:hAnsi="Times New Roman"/>
                <w:b/>
                <w:bCs/>
                <w:lang w:val="sq-AL"/>
              </w:rPr>
            </w:pPr>
            <w:r w:rsidRPr="00210E46">
              <w:rPr>
                <w:rFonts w:ascii="Times New Roman" w:eastAsia="MS Mincho" w:hAnsi="Times New Roman"/>
                <w:b/>
                <w:bCs/>
                <w:lang w:val="sq-AL"/>
              </w:rPr>
              <w:t>E refuzuar</w:t>
            </w:r>
          </w:p>
          <w:p w14:paraId="4F811F86" w14:textId="77777777" w:rsidR="0082767A" w:rsidRPr="00210E46" w:rsidRDefault="0082767A" w:rsidP="00EB76CD">
            <w:pPr>
              <w:spacing w:after="0" w:line="240" w:lineRule="auto"/>
              <w:rPr>
                <w:rFonts w:ascii="Times New Roman" w:eastAsia="MS Mincho" w:hAnsi="Times New Roman"/>
                <w:b/>
                <w:bCs/>
                <w:lang w:val="sq-AL"/>
              </w:rPr>
            </w:pPr>
          </w:p>
        </w:tc>
        <w:tc>
          <w:tcPr>
            <w:tcW w:w="1165" w:type="pct"/>
            <w:gridSpan w:val="2"/>
            <w:shd w:val="clear" w:color="auto" w:fill="FBE4D5"/>
            <w:hideMark/>
          </w:tcPr>
          <w:p w14:paraId="27A34647" w14:textId="77777777" w:rsidR="0082767A" w:rsidRPr="00210E46" w:rsidRDefault="0082767A" w:rsidP="00EB76CD">
            <w:pPr>
              <w:spacing w:after="0" w:line="240" w:lineRule="auto"/>
              <w:rPr>
                <w:rFonts w:ascii="Times New Roman" w:eastAsia="MS Mincho" w:hAnsi="Times New Roman"/>
                <w:b/>
                <w:bCs/>
                <w:lang w:val="sq-AL"/>
              </w:rPr>
            </w:pPr>
            <w:r w:rsidRPr="00210E46">
              <w:rPr>
                <w:rFonts w:ascii="Times New Roman" w:eastAsia="MS Mincho" w:hAnsi="Times New Roman"/>
                <w:b/>
                <w:bCs/>
                <w:lang w:val="sq-AL"/>
              </w:rPr>
              <w:t xml:space="preserve">Sqarim nga Ministria </w:t>
            </w:r>
          </w:p>
          <w:p w14:paraId="3DCBC92A" w14:textId="77777777" w:rsidR="0082767A" w:rsidRPr="00210E46" w:rsidRDefault="0082767A" w:rsidP="00EB76CD">
            <w:pPr>
              <w:tabs>
                <w:tab w:val="left" w:pos="2556"/>
              </w:tabs>
              <w:spacing w:after="0" w:line="240" w:lineRule="auto"/>
              <w:ind w:right="541"/>
              <w:rPr>
                <w:rFonts w:ascii="Times New Roman" w:eastAsia="MS Mincho" w:hAnsi="Times New Roman"/>
                <w:b/>
                <w:bCs/>
                <w:lang w:val="sq-AL"/>
              </w:rPr>
            </w:pPr>
            <w:r w:rsidRPr="00210E46">
              <w:rPr>
                <w:rFonts w:ascii="Times New Roman" w:eastAsia="MS Mincho" w:hAnsi="Times New Roman"/>
                <w:b/>
                <w:bCs/>
                <w:lang w:val="sq-AL"/>
              </w:rPr>
              <w:t>(veçanërisht arsyet për të mos pranuar komente të caktuara)</w:t>
            </w:r>
          </w:p>
        </w:tc>
      </w:tr>
      <w:tr w:rsidR="00210E46" w:rsidRPr="00210E46" w14:paraId="28355DC2" w14:textId="77777777" w:rsidTr="00103C36">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2"/>
        </w:trPr>
        <w:tc>
          <w:tcPr>
            <w:tcW w:w="526" w:type="pct"/>
            <w:tcBorders>
              <w:top w:val="single" w:sz="4" w:space="0" w:color="000000"/>
              <w:left w:val="single" w:sz="4" w:space="0" w:color="000000"/>
              <w:bottom w:val="single" w:sz="4" w:space="0" w:color="000000"/>
              <w:right w:val="single" w:sz="4" w:space="0" w:color="000000"/>
            </w:tcBorders>
            <w:shd w:val="clear" w:color="auto" w:fill="8DB3E2"/>
          </w:tcPr>
          <w:p w14:paraId="69EA4A9F" w14:textId="77777777" w:rsidR="00103C36" w:rsidRPr="00210E46" w:rsidRDefault="00103C36" w:rsidP="00EB76CD">
            <w:pPr>
              <w:spacing w:after="0" w:line="240" w:lineRule="auto"/>
              <w:jc w:val="center"/>
              <w:rPr>
                <w:rFonts w:ascii="Times New Roman" w:eastAsia="MS Mincho" w:hAnsi="Times New Roman"/>
                <w:b/>
                <w:lang w:val="sq-AL"/>
              </w:rPr>
            </w:pPr>
            <w:proofErr w:type="spellStart"/>
            <w:r w:rsidRPr="00210E46">
              <w:rPr>
                <w:rFonts w:ascii="Times New Roman" w:eastAsia="MS Mincho" w:hAnsi="Times New Roman"/>
                <w:b/>
                <w:lang w:val="sq-AL"/>
              </w:rPr>
              <w:t>Respodentët</w:t>
            </w:r>
            <w:proofErr w:type="spellEnd"/>
          </w:p>
        </w:tc>
        <w:tc>
          <w:tcPr>
            <w:tcW w:w="1683" w:type="pct"/>
            <w:gridSpan w:val="2"/>
            <w:tcBorders>
              <w:top w:val="single" w:sz="4" w:space="0" w:color="000000"/>
              <w:left w:val="single" w:sz="4" w:space="0" w:color="000000"/>
              <w:bottom w:val="single" w:sz="4" w:space="0" w:color="000000"/>
              <w:right w:val="single" w:sz="4" w:space="0" w:color="auto"/>
            </w:tcBorders>
            <w:shd w:val="clear" w:color="auto" w:fill="8DB3E2"/>
          </w:tcPr>
          <w:p w14:paraId="5C3DAEB2" w14:textId="334384CB" w:rsidR="00103C36" w:rsidRPr="00210E46" w:rsidRDefault="00103C36" w:rsidP="00EB76CD">
            <w:pPr>
              <w:spacing w:after="0" w:line="240" w:lineRule="auto"/>
              <w:jc w:val="center"/>
              <w:rPr>
                <w:rFonts w:ascii="Times New Roman" w:eastAsia="MS Mincho" w:hAnsi="Times New Roman"/>
                <w:b/>
                <w:strike/>
                <w:lang w:val="sq-AL"/>
              </w:rPr>
            </w:pPr>
          </w:p>
        </w:tc>
        <w:tc>
          <w:tcPr>
            <w:tcW w:w="1875" w:type="pct"/>
            <w:gridSpan w:val="3"/>
            <w:tcBorders>
              <w:top w:val="single" w:sz="4" w:space="0" w:color="000000"/>
              <w:left w:val="single" w:sz="4" w:space="0" w:color="auto"/>
              <w:bottom w:val="single" w:sz="4" w:space="0" w:color="000000"/>
              <w:right w:val="single" w:sz="4" w:space="0" w:color="000000"/>
            </w:tcBorders>
            <w:shd w:val="clear" w:color="auto" w:fill="8DB3E2"/>
          </w:tcPr>
          <w:p w14:paraId="73FE8F15" w14:textId="77777777" w:rsidR="00103C36" w:rsidRDefault="00103C36" w:rsidP="00EB76CD">
            <w:pPr>
              <w:spacing w:after="0" w:line="240" w:lineRule="auto"/>
              <w:jc w:val="center"/>
              <w:rPr>
                <w:rFonts w:ascii="Times New Roman" w:eastAsia="MS Mincho" w:hAnsi="Times New Roman"/>
                <w:b/>
                <w:lang w:val="sq-AL"/>
              </w:rPr>
            </w:pPr>
            <w:r w:rsidRPr="00210E46">
              <w:rPr>
                <w:rFonts w:ascii="Times New Roman" w:eastAsia="MS Mincho" w:hAnsi="Times New Roman"/>
                <w:b/>
                <w:lang w:val="sq-AL"/>
              </w:rPr>
              <w:t xml:space="preserve">Arsyetimi i organit propozues për përfshirje apo mos përfshirje të komentit të dhënë –MBPZHR </w:t>
            </w:r>
          </w:p>
          <w:p w14:paraId="091BF394" w14:textId="77777777" w:rsidR="00294BCE" w:rsidRDefault="00294BCE" w:rsidP="00EB76CD">
            <w:pPr>
              <w:spacing w:after="0" w:line="240" w:lineRule="auto"/>
              <w:jc w:val="center"/>
              <w:rPr>
                <w:rFonts w:ascii="Times New Roman" w:eastAsia="MS Mincho" w:hAnsi="Times New Roman"/>
                <w:b/>
                <w:lang w:val="sq-AL"/>
              </w:rPr>
            </w:pPr>
          </w:p>
          <w:p w14:paraId="39D14C16" w14:textId="77777777" w:rsidR="00294BCE" w:rsidRDefault="00294BCE" w:rsidP="00EB76CD">
            <w:pPr>
              <w:spacing w:after="0" w:line="240" w:lineRule="auto"/>
              <w:jc w:val="center"/>
              <w:rPr>
                <w:rFonts w:ascii="Times New Roman" w:eastAsia="MS Mincho" w:hAnsi="Times New Roman"/>
                <w:b/>
                <w:lang w:val="sq-AL"/>
              </w:rPr>
            </w:pPr>
          </w:p>
          <w:p w14:paraId="71555871" w14:textId="77777777" w:rsidR="00294BCE" w:rsidRDefault="00294BCE" w:rsidP="00EB76CD">
            <w:pPr>
              <w:spacing w:after="0" w:line="240" w:lineRule="auto"/>
              <w:jc w:val="center"/>
              <w:rPr>
                <w:rFonts w:ascii="Times New Roman" w:eastAsia="MS Mincho" w:hAnsi="Times New Roman"/>
                <w:b/>
                <w:lang w:val="sq-AL"/>
              </w:rPr>
            </w:pPr>
          </w:p>
          <w:p w14:paraId="0800CD44" w14:textId="77777777" w:rsidR="00294BCE" w:rsidRDefault="00294BCE" w:rsidP="00EB76CD">
            <w:pPr>
              <w:spacing w:after="0" w:line="240" w:lineRule="auto"/>
              <w:jc w:val="center"/>
              <w:rPr>
                <w:rFonts w:ascii="Times New Roman" w:eastAsia="MS Mincho" w:hAnsi="Times New Roman"/>
                <w:b/>
                <w:lang w:val="sq-AL"/>
              </w:rPr>
            </w:pPr>
          </w:p>
          <w:p w14:paraId="28BE1BD6" w14:textId="77777777" w:rsidR="00294BCE" w:rsidRDefault="00294BCE" w:rsidP="00EB76CD">
            <w:pPr>
              <w:spacing w:after="0" w:line="240" w:lineRule="auto"/>
              <w:jc w:val="center"/>
              <w:rPr>
                <w:rFonts w:ascii="Times New Roman" w:eastAsia="MS Mincho" w:hAnsi="Times New Roman"/>
                <w:b/>
                <w:lang w:val="sq-AL"/>
              </w:rPr>
            </w:pPr>
          </w:p>
          <w:p w14:paraId="1F5B10E4" w14:textId="77777777" w:rsidR="00294BCE" w:rsidRDefault="00294BCE" w:rsidP="00EB76CD">
            <w:pPr>
              <w:spacing w:after="0" w:line="240" w:lineRule="auto"/>
              <w:jc w:val="center"/>
              <w:rPr>
                <w:rFonts w:ascii="Times New Roman" w:eastAsia="MS Mincho" w:hAnsi="Times New Roman"/>
                <w:b/>
                <w:lang w:val="sq-AL"/>
              </w:rPr>
            </w:pPr>
          </w:p>
          <w:p w14:paraId="3E25812D" w14:textId="77777777" w:rsidR="00294BCE" w:rsidRDefault="00294BCE" w:rsidP="00EB76CD">
            <w:pPr>
              <w:spacing w:after="0" w:line="240" w:lineRule="auto"/>
              <w:jc w:val="center"/>
              <w:rPr>
                <w:rFonts w:ascii="Times New Roman" w:eastAsia="MS Mincho" w:hAnsi="Times New Roman"/>
                <w:b/>
                <w:lang w:val="sq-AL"/>
              </w:rPr>
            </w:pPr>
          </w:p>
          <w:p w14:paraId="113B691A" w14:textId="77777777" w:rsidR="00294BCE" w:rsidRDefault="00294BCE" w:rsidP="00EB76CD">
            <w:pPr>
              <w:spacing w:after="0" w:line="240" w:lineRule="auto"/>
              <w:jc w:val="center"/>
              <w:rPr>
                <w:rFonts w:ascii="Times New Roman" w:eastAsia="MS Mincho" w:hAnsi="Times New Roman"/>
                <w:b/>
                <w:lang w:val="sq-AL"/>
              </w:rPr>
            </w:pPr>
          </w:p>
          <w:p w14:paraId="20486B8C" w14:textId="77777777" w:rsidR="00294BCE" w:rsidRDefault="00294BCE" w:rsidP="00EB76CD">
            <w:pPr>
              <w:spacing w:after="0" w:line="240" w:lineRule="auto"/>
              <w:jc w:val="center"/>
              <w:rPr>
                <w:rFonts w:ascii="Times New Roman" w:eastAsia="MS Mincho" w:hAnsi="Times New Roman"/>
                <w:b/>
                <w:lang w:val="sq-AL"/>
              </w:rPr>
            </w:pPr>
          </w:p>
          <w:p w14:paraId="201DF334" w14:textId="77777777" w:rsidR="00294BCE" w:rsidRDefault="00294BCE" w:rsidP="00EB76CD">
            <w:pPr>
              <w:spacing w:after="0" w:line="240" w:lineRule="auto"/>
              <w:jc w:val="center"/>
              <w:rPr>
                <w:rFonts w:ascii="Times New Roman" w:eastAsia="MS Mincho" w:hAnsi="Times New Roman"/>
                <w:b/>
                <w:lang w:val="sq-AL"/>
              </w:rPr>
            </w:pPr>
          </w:p>
          <w:p w14:paraId="1E6D6A57" w14:textId="77777777" w:rsidR="00294BCE" w:rsidRDefault="00294BCE" w:rsidP="00EB76CD">
            <w:pPr>
              <w:spacing w:after="0" w:line="240" w:lineRule="auto"/>
              <w:jc w:val="center"/>
              <w:rPr>
                <w:rFonts w:ascii="Times New Roman" w:eastAsia="MS Mincho" w:hAnsi="Times New Roman"/>
                <w:b/>
                <w:lang w:val="sq-AL"/>
              </w:rPr>
            </w:pPr>
          </w:p>
          <w:p w14:paraId="06629D26" w14:textId="77777777" w:rsidR="00294BCE" w:rsidRDefault="00294BCE" w:rsidP="00EB76CD">
            <w:pPr>
              <w:spacing w:after="0" w:line="240" w:lineRule="auto"/>
              <w:jc w:val="center"/>
              <w:rPr>
                <w:rFonts w:ascii="Times New Roman" w:eastAsia="MS Mincho" w:hAnsi="Times New Roman"/>
                <w:b/>
                <w:lang w:val="sq-AL"/>
              </w:rPr>
            </w:pPr>
          </w:p>
          <w:p w14:paraId="221FFA8D" w14:textId="77777777" w:rsidR="00294BCE" w:rsidRDefault="00294BCE" w:rsidP="00EB76CD">
            <w:pPr>
              <w:spacing w:after="0" w:line="240" w:lineRule="auto"/>
              <w:jc w:val="center"/>
              <w:rPr>
                <w:rFonts w:ascii="Times New Roman" w:eastAsia="MS Mincho" w:hAnsi="Times New Roman"/>
                <w:b/>
                <w:lang w:val="sq-AL"/>
              </w:rPr>
            </w:pPr>
          </w:p>
          <w:p w14:paraId="6C570781" w14:textId="77777777" w:rsidR="00294BCE" w:rsidRDefault="00294BCE" w:rsidP="00EB76CD">
            <w:pPr>
              <w:spacing w:after="0" w:line="240" w:lineRule="auto"/>
              <w:jc w:val="center"/>
              <w:rPr>
                <w:rFonts w:ascii="Times New Roman" w:eastAsia="MS Mincho" w:hAnsi="Times New Roman"/>
                <w:b/>
                <w:lang w:val="sq-AL"/>
              </w:rPr>
            </w:pPr>
          </w:p>
          <w:p w14:paraId="46CCF8E5" w14:textId="77777777" w:rsidR="00294BCE" w:rsidRDefault="00294BCE" w:rsidP="00EB76CD">
            <w:pPr>
              <w:spacing w:after="0" w:line="240" w:lineRule="auto"/>
              <w:jc w:val="center"/>
              <w:rPr>
                <w:rFonts w:ascii="Times New Roman" w:eastAsia="MS Mincho" w:hAnsi="Times New Roman"/>
                <w:b/>
                <w:lang w:val="sq-AL"/>
              </w:rPr>
            </w:pPr>
          </w:p>
          <w:p w14:paraId="6E7C715C" w14:textId="77777777" w:rsidR="00294BCE" w:rsidRDefault="00294BCE" w:rsidP="00EB76CD">
            <w:pPr>
              <w:spacing w:after="0" w:line="240" w:lineRule="auto"/>
              <w:jc w:val="center"/>
              <w:rPr>
                <w:rFonts w:ascii="Times New Roman" w:eastAsia="MS Mincho" w:hAnsi="Times New Roman"/>
                <w:b/>
                <w:lang w:val="sq-AL"/>
              </w:rPr>
            </w:pPr>
          </w:p>
          <w:p w14:paraId="58FA8AC6" w14:textId="77777777" w:rsidR="00294BCE" w:rsidRDefault="00294BCE" w:rsidP="00EB76CD">
            <w:pPr>
              <w:spacing w:after="0" w:line="240" w:lineRule="auto"/>
              <w:jc w:val="center"/>
              <w:rPr>
                <w:rFonts w:ascii="Times New Roman" w:eastAsia="MS Mincho" w:hAnsi="Times New Roman"/>
                <w:b/>
                <w:lang w:val="sq-AL"/>
              </w:rPr>
            </w:pPr>
          </w:p>
          <w:p w14:paraId="16238906" w14:textId="77777777" w:rsidR="00294BCE" w:rsidRDefault="00294BCE" w:rsidP="00EB76CD">
            <w:pPr>
              <w:spacing w:after="0" w:line="240" w:lineRule="auto"/>
              <w:jc w:val="center"/>
              <w:rPr>
                <w:rFonts w:ascii="Times New Roman" w:eastAsia="MS Mincho" w:hAnsi="Times New Roman"/>
                <w:b/>
                <w:lang w:val="sq-AL"/>
              </w:rPr>
            </w:pPr>
          </w:p>
          <w:p w14:paraId="491481FD" w14:textId="77777777" w:rsidR="00294BCE" w:rsidRDefault="00294BCE" w:rsidP="00EB76CD">
            <w:pPr>
              <w:spacing w:after="0" w:line="240" w:lineRule="auto"/>
              <w:jc w:val="center"/>
              <w:rPr>
                <w:rFonts w:ascii="Times New Roman" w:eastAsia="MS Mincho" w:hAnsi="Times New Roman"/>
                <w:b/>
                <w:lang w:val="sq-AL"/>
              </w:rPr>
            </w:pPr>
          </w:p>
          <w:p w14:paraId="475BC903" w14:textId="77777777" w:rsidR="00294BCE" w:rsidRDefault="00294BCE" w:rsidP="00EB76CD">
            <w:pPr>
              <w:spacing w:after="0" w:line="240" w:lineRule="auto"/>
              <w:jc w:val="center"/>
              <w:rPr>
                <w:rFonts w:ascii="Times New Roman" w:eastAsia="MS Mincho" w:hAnsi="Times New Roman"/>
                <w:b/>
                <w:lang w:val="sq-AL"/>
              </w:rPr>
            </w:pPr>
          </w:p>
          <w:p w14:paraId="2772C3C7" w14:textId="77777777" w:rsidR="00294BCE" w:rsidRDefault="00294BCE" w:rsidP="00EB76CD">
            <w:pPr>
              <w:spacing w:after="0" w:line="240" w:lineRule="auto"/>
              <w:jc w:val="center"/>
              <w:rPr>
                <w:rFonts w:ascii="Times New Roman" w:eastAsia="MS Mincho" w:hAnsi="Times New Roman"/>
                <w:b/>
                <w:lang w:val="sq-AL"/>
              </w:rPr>
            </w:pPr>
          </w:p>
          <w:p w14:paraId="7A193B7A" w14:textId="77777777" w:rsidR="00294BCE" w:rsidRDefault="00294BCE" w:rsidP="00EB76CD">
            <w:pPr>
              <w:spacing w:after="0" w:line="240" w:lineRule="auto"/>
              <w:jc w:val="center"/>
              <w:rPr>
                <w:rFonts w:ascii="Times New Roman" w:eastAsia="MS Mincho" w:hAnsi="Times New Roman"/>
                <w:b/>
                <w:lang w:val="sq-AL"/>
              </w:rPr>
            </w:pPr>
          </w:p>
          <w:p w14:paraId="1AF17F6F" w14:textId="77777777" w:rsidR="00294BCE" w:rsidRDefault="00294BCE" w:rsidP="00EB76CD">
            <w:pPr>
              <w:spacing w:after="0" w:line="240" w:lineRule="auto"/>
              <w:jc w:val="center"/>
              <w:rPr>
                <w:rFonts w:ascii="Times New Roman" w:eastAsia="MS Mincho" w:hAnsi="Times New Roman"/>
                <w:b/>
                <w:lang w:val="sq-AL"/>
              </w:rPr>
            </w:pPr>
          </w:p>
          <w:p w14:paraId="03583C12" w14:textId="77777777" w:rsidR="00294BCE" w:rsidRDefault="00294BCE" w:rsidP="00EB76CD">
            <w:pPr>
              <w:spacing w:after="0" w:line="240" w:lineRule="auto"/>
              <w:jc w:val="center"/>
              <w:rPr>
                <w:rFonts w:ascii="Times New Roman" w:eastAsia="MS Mincho" w:hAnsi="Times New Roman"/>
                <w:b/>
                <w:lang w:val="sq-AL"/>
              </w:rPr>
            </w:pPr>
          </w:p>
          <w:p w14:paraId="41037922" w14:textId="77777777" w:rsidR="00294BCE" w:rsidRDefault="00294BCE" w:rsidP="00EB76CD">
            <w:pPr>
              <w:spacing w:after="0" w:line="240" w:lineRule="auto"/>
              <w:jc w:val="center"/>
              <w:rPr>
                <w:rFonts w:ascii="Times New Roman" w:eastAsia="MS Mincho" w:hAnsi="Times New Roman"/>
                <w:b/>
                <w:lang w:val="sq-AL"/>
              </w:rPr>
            </w:pPr>
          </w:p>
          <w:p w14:paraId="7F6B7F42" w14:textId="77777777" w:rsidR="00294BCE" w:rsidRDefault="00294BCE" w:rsidP="00EB76CD">
            <w:pPr>
              <w:spacing w:after="0" w:line="240" w:lineRule="auto"/>
              <w:jc w:val="center"/>
              <w:rPr>
                <w:rFonts w:ascii="Times New Roman" w:eastAsia="MS Mincho" w:hAnsi="Times New Roman"/>
                <w:b/>
                <w:lang w:val="sq-AL"/>
              </w:rPr>
            </w:pPr>
          </w:p>
          <w:p w14:paraId="038868E4" w14:textId="77777777" w:rsidR="00294BCE" w:rsidRDefault="00294BCE" w:rsidP="00EB76CD">
            <w:pPr>
              <w:spacing w:after="0" w:line="240" w:lineRule="auto"/>
              <w:jc w:val="center"/>
              <w:rPr>
                <w:rFonts w:ascii="Times New Roman" w:eastAsia="MS Mincho" w:hAnsi="Times New Roman"/>
                <w:b/>
                <w:lang w:val="sq-AL"/>
              </w:rPr>
            </w:pPr>
          </w:p>
          <w:p w14:paraId="01933FEB" w14:textId="77777777" w:rsidR="00294BCE" w:rsidRDefault="00294BCE" w:rsidP="00EB76CD">
            <w:pPr>
              <w:spacing w:after="0" w:line="240" w:lineRule="auto"/>
              <w:jc w:val="center"/>
              <w:rPr>
                <w:rFonts w:ascii="Times New Roman" w:eastAsia="MS Mincho" w:hAnsi="Times New Roman"/>
                <w:b/>
                <w:lang w:val="sq-AL"/>
              </w:rPr>
            </w:pPr>
          </w:p>
          <w:p w14:paraId="0C98E230" w14:textId="77777777" w:rsidR="00294BCE" w:rsidRDefault="00294BCE" w:rsidP="00EB76CD">
            <w:pPr>
              <w:spacing w:after="0" w:line="240" w:lineRule="auto"/>
              <w:jc w:val="center"/>
              <w:rPr>
                <w:rFonts w:ascii="Times New Roman" w:eastAsia="MS Mincho" w:hAnsi="Times New Roman"/>
                <w:b/>
                <w:lang w:val="sq-AL"/>
              </w:rPr>
            </w:pPr>
          </w:p>
          <w:p w14:paraId="476E49DF" w14:textId="77777777" w:rsidR="00294BCE" w:rsidRDefault="00294BCE" w:rsidP="00EB76CD">
            <w:pPr>
              <w:spacing w:after="0" w:line="240" w:lineRule="auto"/>
              <w:jc w:val="center"/>
              <w:rPr>
                <w:rFonts w:ascii="Times New Roman" w:eastAsia="MS Mincho" w:hAnsi="Times New Roman"/>
                <w:b/>
                <w:lang w:val="sq-AL"/>
              </w:rPr>
            </w:pPr>
          </w:p>
          <w:p w14:paraId="52A75552" w14:textId="77777777" w:rsidR="00294BCE" w:rsidRDefault="00294BCE" w:rsidP="00EB76CD">
            <w:pPr>
              <w:spacing w:after="0" w:line="240" w:lineRule="auto"/>
              <w:jc w:val="center"/>
              <w:rPr>
                <w:rFonts w:ascii="Times New Roman" w:eastAsia="MS Mincho" w:hAnsi="Times New Roman"/>
                <w:b/>
                <w:lang w:val="sq-AL"/>
              </w:rPr>
            </w:pPr>
          </w:p>
          <w:p w14:paraId="0BE2C067" w14:textId="77777777" w:rsidR="00294BCE" w:rsidRDefault="00294BCE" w:rsidP="00EB76CD">
            <w:pPr>
              <w:spacing w:after="0" w:line="240" w:lineRule="auto"/>
              <w:jc w:val="center"/>
              <w:rPr>
                <w:rFonts w:ascii="Times New Roman" w:eastAsia="MS Mincho" w:hAnsi="Times New Roman"/>
                <w:b/>
                <w:lang w:val="sq-AL"/>
              </w:rPr>
            </w:pPr>
          </w:p>
          <w:p w14:paraId="1C1455B2" w14:textId="77777777" w:rsidR="00294BCE" w:rsidRDefault="00294BCE" w:rsidP="00EB76CD">
            <w:pPr>
              <w:spacing w:after="0" w:line="240" w:lineRule="auto"/>
              <w:jc w:val="center"/>
              <w:rPr>
                <w:rFonts w:ascii="Times New Roman" w:eastAsia="MS Mincho" w:hAnsi="Times New Roman"/>
                <w:b/>
                <w:lang w:val="sq-AL"/>
              </w:rPr>
            </w:pPr>
          </w:p>
          <w:p w14:paraId="4DDE6B24" w14:textId="77777777" w:rsidR="00294BCE" w:rsidRDefault="00294BCE" w:rsidP="00EB76CD">
            <w:pPr>
              <w:spacing w:after="0" w:line="240" w:lineRule="auto"/>
              <w:jc w:val="center"/>
              <w:rPr>
                <w:rFonts w:ascii="Times New Roman" w:eastAsia="MS Mincho" w:hAnsi="Times New Roman"/>
                <w:b/>
                <w:lang w:val="sq-AL"/>
              </w:rPr>
            </w:pPr>
          </w:p>
          <w:p w14:paraId="552100F9" w14:textId="77777777" w:rsidR="00294BCE" w:rsidRDefault="00294BCE" w:rsidP="00EB76CD">
            <w:pPr>
              <w:spacing w:after="0" w:line="240" w:lineRule="auto"/>
              <w:jc w:val="center"/>
              <w:rPr>
                <w:rFonts w:ascii="Times New Roman" w:eastAsia="MS Mincho" w:hAnsi="Times New Roman"/>
                <w:b/>
                <w:lang w:val="sq-AL"/>
              </w:rPr>
            </w:pPr>
          </w:p>
          <w:p w14:paraId="4563C2F2" w14:textId="68C127CE" w:rsidR="00294BCE" w:rsidRPr="00294BCE" w:rsidRDefault="00294BCE" w:rsidP="00EB76CD">
            <w:pPr>
              <w:spacing w:after="0" w:line="240" w:lineRule="auto"/>
              <w:jc w:val="center"/>
              <w:rPr>
                <w:rFonts w:ascii="Times New Roman" w:eastAsia="MS Mincho" w:hAnsi="Times New Roman"/>
                <w:b/>
                <w:sz w:val="16"/>
                <w:szCs w:val="16"/>
                <w:lang w:val="sq-AL"/>
              </w:rPr>
            </w:pPr>
          </w:p>
        </w:tc>
        <w:tc>
          <w:tcPr>
            <w:tcW w:w="916" w:type="pct"/>
            <w:tcBorders>
              <w:top w:val="single" w:sz="4" w:space="0" w:color="000000"/>
              <w:left w:val="single" w:sz="4" w:space="0" w:color="000000"/>
              <w:bottom w:val="single" w:sz="4" w:space="0" w:color="000000"/>
              <w:right w:val="single" w:sz="4" w:space="0" w:color="auto"/>
            </w:tcBorders>
            <w:shd w:val="clear" w:color="auto" w:fill="8DB3E2"/>
          </w:tcPr>
          <w:p w14:paraId="1F3AA76A" w14:textId="77777777" w:rsidR="00103C36" w:rsidRPr="00210E46" w:rsidRDefault="00103C36" w:rsidP="00EB76CD">
            <w:pPr>
              <w:spacing w:after="0" w:line="240" w:lineRule="auto"/>
              <w:jc w:val="center"/>
              <w:rPr>
                <w:rFonts w:ascii="Times New Roman" w:eastAsia="MS Mincho" w:hAnsi="Times New Roman"/>
                <w:b/>
                <w:lang w:val="sq-AL"/>
              </w:rPr>
            </w:pPr>
            <w:r w:rsidRPr="00210E46">
              <w:rPr>
                <w:rFonts w:ascii="Times New Roman" w:eastAsia="MS Mincho" w:hAnsi="Times New Roman"/>
                <w:b/>
                <w:lang w:val="sq-AL"/>
              </w:rPr>
              <w:t>Komente shtesë</w:t>
            </w:r>
          </w:p>
        </w:tc>
      </w:tr>
      <w:tr w:rsidR="00210E46" w:rsidRPr="00210E46" w14:paraId="4300140F" w14:textId="77777777" w:rsidTr="00427E0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1520"/>
        </w:trPr>
        <w:tc>
          <w:tcPr>
            <w:tcW w:w="526" w:type="pct"/>
            <w:tcBorders>
              <w:top w:val="single" w:sz="4" w:space="0" w:color="000000"/>
              <w:left w:val="single" w:sz="4" w:space="0" w:color="000000"/>
              <w:bottom w:val="single" w:sz="4" w:space="0" w:color="000000"/>
              <w:right w:val="single" w:sz="4" w:space="0" w:color="000000"/>
            </w:tcBorders>
            <w:shd w:val="clear" w:color="auto" w:fill="D6E3BC"/>
          </w:tcPr>
          <w:p w14:paraId="0A4174C0" w14:textId="77777777" w:rsidR="00103C36" w:rsidRPr="00210E46" w:rsidRDefault="00103C36" w:rsidP="00EB76CD">
            <w:pPr>
              <w:spacing w:after="0" w:line="240" w:lineRule="auto"/>
              <w:jc w:val="both"/>
              <w:rPr>
                <w:rFonts w:ascii="Times New Roman" w:eastAsia="MS Mincho" w:hAnsi="Times New Roman"/>
                <w:b/>
                <w:lang w:val="sq-AL"/>
              </w:rPr>
            </w:pPr>
            <w:r w:rsidRPr="00210E46">
              <w:rPr>
                <w:rFonts w:ascii="Times New Roman" w:eastAsia="MS Mincho" w:hAnsi="Times New Roman"/>
                <w:b/>
                <w:lang w:val="sq-AL"/>
              </w:rPr>
              <w:lastRenderedPageBreak/>
              <w:t>Çështjet Kyçe 1</w:t>
            </w:r>
          </w:p>
        </w:tc>
        <w:tc>
          <w:tcPr>
            <w:tcW w:w="1683" w:type="pct"/>
            <w:gridSpan w:val="2"/>
            <w:tcBorders>
              <w:top w:val="single" w:sz="4" w:space="0" w:color="000000"/>
              <w:left w:val="single" w:sz="4" w:space="0" w:color="000000"/>
              <w:bottom w:val="single" w:sz="4" w:space="0" w:color="000000"/>
              <w:right w:val="single" w:sz="4" w:space="0" w:color="auto"/>
            </w:tcBorders>
          </w:tcPr>
          <w:p w14:paraId="5339045E" w14:textId="77777777" w:rsidR="00103C36" w:rsidRPr="00747BF4" w:rsidRDefault="00BB3EE7" w:rsidP="00EB76CD">
            <w:pPr>
              <w:spacing w:after="0" w:line="240" w:lineRule="auto"/>
              <w:jc w:val="both"/>
              <w:rPr>
                <w:rFonts w:ascii="Times New Roman" w:hAnsi="Times New Roman"/>
                <w:sz w:val="24"/>
                <w:szCs w:val="24"/>
                <w:lang w:val="sq-AL"/>
              </w:rPr>
            </w:pPr>
            <w:r w:rsidRPr="00747BF4">
              <w:rPr>
                <w:rFonts w:ascii="Times New Roman" w:hAnsi="Times New Roman"/>
                <w:sz w:val="24"/>
                <w:szCs w:val="24"/>
                <w:lang w:val="sq-AL"/>
              </w:rPr>
              <w:t xml:space="preserve">Adrian Bajrami </w:t>
            </w:r>
          </w:p>
          <w:p w14:paraId="2E6D3EC1" w14:textId="300D395F" w:rsidR="00BB3EE7" w:rsidRPr="00747BF4" w:rsidRDefault="00BB3EE7" w:rsidP="00BB3EE7">
            <w:pPr>
              <w:rPr>
                <w:sz w:val="24"/>
                <w:szCs w:val="24"/>
              </w:rPr>
            </w:pPr>
          </w:p>
          <w:p w14:paraId="065EC164" w14:textId="76C3C772" w:rsidR="00BB3EE7" w:rsidRPr="00747BF4" w:rsidRDefault="00BB3EE7" w:rsidP="00BB3EE7">
            <w:pPr>
              <w:jc w:val="both"/>
              <w:rPr>
                <w:rFonts w:ascii="Times New Roman" w:hAnsi="Times New Roman"/>
                <w:sz w:val="24"/>
                <w:szCs w:val="24"/>
                <w:lang w:val="sq-AL"/>
              </w:rPr>
            </w:pPr>
            <w:r w:rsidRPr="00747BF4">
              <w:rPr>
                <w:rFonts w:ascii="Times New Roman" w:hAnsi="Times New Roman"/>
                <w:sz w:val="24"/>
                <w:szCs w:val="24"/>
                <w:lang w:val="sq-AL"/>
              </w:rPr>
              <w:t>Neni 23</w:t>
            </w:r>
          </w:p>
          <w:p w14:paraId="7EE76B65" w14:textId="73EEE251" w:rsidR="00BB3EE7" w:rsidRPr="00747BF4" w:rsidRDefault="00BB3EE7" w:rsidP="00BB3EE7">
            <w:pPr>
              <w:jc w:val="both"/>
              <w:rPr>
                <w:rFonts w:ascii="Times New Roman" w:hAnsi="Times New Roman"/>
                <w:sz w:val="24"/>
                <w:szCs w:val="24"/>
                <w:lang w:val="sq-AL"/>
              </w:rPr>
            </w:pPr>
            <w:r w:rsidRPr="00747BF4">
              <w:rPr>
                <w:rFonts w:ascii="Times New Roman" w:hAnsi="Times New Roman"/>
                <w:sz w:val="24"/>
                <w:szCs w:val="24"/>
                <w:lang w:val="sq-AL"/>
              </w:rPr>
              <w:t>Kërkoj që eutanazia të bëhet vetëm me lejen e një komisioni etik nga institucionet përkatëse ku përfshin aktorët përkatës dhe entet shkencore dhe profesionale si Instituti Veterinar në kuadër të Fakultetit të Bujqësisë dhe Mjekësisë Veterinare për të shmangur keqpërdorimin e eutanazisë nga komunat dhe strehimoret private në të ardhmen.</w:t>
            </w:r>
          </w:p>
          <w:p w14:paraId="0F100079" w14:textId="6FAE66DC" w:rsidR="00BB3EE7" w:rsidRPr="00747BF4" w:rsidRDefault="002C5AC2" w:rsidP="00BB3EE7">
            <w:pPr>
              <w:rPr>
                <w:rFonts w:ascii="Times New Roman" w:hAnsi="Times New Roman"/>
                <w:sz w:val="24"/>
                <w:szCs w:val="24"/>
                <w:lang w:val="sq-AL"/>
              </w:rPr>
            </w:pPr>
            <w:r w:rsidRPr="00747BF4">
              <w:rPr>
                <w:rFonts w:ascii="Times New Roman" w:hAnsi="Times New Roman"/>
                <w:sz w:val="24"/>
                <w:szCs w:val="24"/>
                <w:lang w:val="sq-AL"/>
              </w:rPr>
              <w:t>Ardian Cakolli</w:t>
            </w:r>
          </w:p>
          <w:p w14:paraId="10ACF1AC" w14:textId="49F7B361" w:rsidR="00BB52C1" w:rsidRPr="00747BF4" w:rsidRDefault="00141BDC" w:rsidP="00BB3EE7">
            <w:pPr>
              <w:rPr>
                <w:rFonts w:ascii="Times New Roman" w:hAnsi="Times New Roman"/>
                <w:sz w:val="24"/>
                <w:szCs w:val="24"/>
                <w:lang w:val="sq-AL"/>
              </w:rPr>
            </w:pPr>
            <w:r w:rsidRPr="00747BF4">
              <w:rPr>
                <w:rFonts w:ascii="Times New Roman" w:hAnsi="Times New Roman"/>
                <w:sz w:val="24"/>
                <w:szCs w:val="24"/>
                <w:lang w:val="sq-AL"/>
              </w:rPr>
              <w:t>Strehimoret duhet të obligohen që të bëjnë një plan të adoptimit dhe pa këtë plan të mos aprovohen apo licencohen si strehimore.</w:t>
            </w:r>
          </w:p>
          <w:p w14:paraId="2F978213" w14:textId="6265CCAC" w:rsidR="00141BDC" w:rsidRPr="00747BF4" w:rsidRDefault="00141BDC" w:rsidP="00BB3EE7">
            <w:pPr>
              <w:rPr>
                <w:rFonts w:ascii="Times New Roman" w:hAnsi="Times New Roman"/>
                <w:sz w:val="24"/>
                <w:szCs w:val="24"/>
                <w:lang w:val="sq-AL"/>
              </w:rPr>
            </w:pPr>
            <w:proofErr w:type="spellStart"/>
            <w:r w:rsidRPr="00747BF4">
              <w:rPr>
                <w:rFonts w:ascii="Times New Roman" w:hAnsi="Times New Roman"/>
                <w:sz w:val="24"/>
                <w:szCs w:val="24"/>
                <w:lang w:val="sq-AL"/>
              </w:rPr>
              <w:t>Asesi</w:t>
            </w:r>
            <w:proofErr w:type="spellEnd"/>
            <w:r w:rsidRPr="00747BF4">
              <w:rPr>
                <w:rFonts w:ascii="Times New Roman" w:hAnsi="Times New Roman"/>
                <w:sz w:val="24"/>
                <w:szCs w:val="24"/>
                <w:lang w:val="sq-AL"/>
              </w:rPr>
              <w:t xml:space="preserve"> nuk lejohet </w:t>
            </w:r>
            <w:proofErr w:type="spellStart"/>
            <w:r w:rsidRPr="00747BF4">
              <w:rPr>
                <w:rFonts w:ascii="Times New Roman" w:hAnsi="Times New Roman"/>
                <w:sz w:val="24"/>
                <w:szCs w:val="24"/>
                <w:lang w:val="sq-AL"/>
              </w:rPr>
              <w:t>enatauzia</w:t>
            </w:r>
            <w:proofErr w:type="spellEnd"/>
            <w:r w:rsidRPr="00747BF4">
              <w:rPr>
                <w:rFonts w:ascii="Times New Roman" w:hAnsi="Times New Roman"/>
                <w:sz w:val="24"/>
                <w:szCs w:val="24"/>
                <w:lang w:val="sq-AL"/>
              </w:rPr>
              <w:t xml:space="preserve">  </w:t>
            </w:r>
          </w:p>
          <w:p w14:paraId="6823349A" w14:textId="23889638" w:rsidR="00141BDC" w:rsidRPr="00747BF4" w:rsidRDefault="00141BDC" w:rsidP="00141BDC">
            <w:pPr>
              <w:spacing w:before="240" w:after="120" w:line="312" w:lineRule="auto"/>
              <w:jc w:val="both"/>
              <w:rPr>
                <w:rFonts w:ascii="Times New Roman" w:hAnsi="Times New Roman"/>
                <w:sz w:val="24"/>
                <w:szCs w:val="24"/>
                <w:lang w:val="sq-AL"/>
              </w:rPr>
            </w:pPr>
            <w:r w:rsidRPr="00747BF4">
              <w:rPr>
                <w:rFonts w:ascii="Times New Roman" w:hAnsi="Times New Roman"/>
                <w:sz w:val="24"/>
                <w:szCs w:val="24"/>
                <w:lang w:val="sq-AL"/>
              </w:rPr>
              <w:t xml:space="preserve">Ky nen tenton menaxhimin e qenve përmes eutanazisë. Unë personalisht kam jetuar jashtë dhe e gjitha bota na shikon me një sy të errët për shkak të trajtimit jo njerëzor që ia bëjmë kafshëve. Ndërtimi i strehimoreve që i çon në vdekje, është thjeshtë shenjë që institucionet tona janë pasive sa i përket </w:t>
            </w:r>
            <w:r w:rsidRPr="00747BF4">
              <w:rPr>
                <w:rFonts w:ascii="Times New Roman" w:hAnsi="Times New Roman"/>
                <w:sz w:val="24"/>
                <w:szCs w:val="24"/>
                <w:lang w:val="sq-AL"/>
              </w:rPr>
              <w:lastRenderedPageBreak/>
              <w:t xml:space="preserve">menaxhimit të qëndrueshëm të kafshëve të rrugës dhe zgjedhin mënyrën më të lehtë dhe më fitimprurëse për grupe të interesave përmes eutanazisë. </w:t>
            </w:r>
          </w:p>
          <w:p w14:paraId="3B7294E5" w14:textId="77777777" w:rsidR="00141BDC" w:rsidRPr="00747BF4" w:rsidRDefault="00141BDC" w:rsidP="00141BDC">
            <w:pPr>
              <w:spacing w:before="240" w:after="120" w:line="312" w:lineRule="auto"/>
              <w:jc w:val="both"/>
              <w:rPr>
                <w:rFonts w:ascii="Times New Roman" w:hAnsi="Times New Roman"/>
                <w:sz w:val="24"/>
                <w:szCs w:val="24"/>
                <w:lang w:val="sq-AL"/>
              </w:rPr>
            </w:pPr>
            <w:r w:rsidRPr="00747BF4">
              <w:rPr>
                <w:rFonts w:ascii="Times New Roman" w:hAnsi="Times New Roman"/>
                <w:sz w:val="24"/>
                <w:szCs w:val="24"/>
                <w:lang w:val="sq-AL"/>
              </w:rPr>
              <w:t xml:space="preserve">Nuk duhet lejuar </w:t>
            </w:r>
            <w:proofErr w:type="spellStart"/>
            <w:r w:rsidRPr="00747BF4">
              <w:rPr>
                <w:rFonts w:ascii="Times New Roman" w:hAnsi="Times New Roman"/>
                <w:sz w:val="24"/>
                <w:szCs w:val="24"/>
                <w:lang w:val="sq-AL"/>
              </w:rPr>
              <w:t>asesi</w:t>
            </w:r>
            <w:proofErr w:type="spellEnd"/>
            <w:r w:rsidRPr="00747BF4">
              <w:rPr>
                <w:rFonts w:ascii="Times New Roman" w:hAnsi="Times New Roman"/>
                <w:sz w:val="24"/>
                <w:szCs w:val="24"/>
                <w:lang w:val="sq-AL"/>
              </w:rPr>
              <w:t xml:space="preserve"> që ai koment të aprovohet si i tillë. </w:t>
            </w:r>
          </w:p>
          <w:p w14:paraId="52B2CD18" w14:textId="77777777" w:rsidR="00BB3EE7" w:rsidRPr="00747BF4" w:rsidRDefault="00141BDC" w:rsidP="00141BDC">
            <w:pPr>
              <w:spacing w:after="0" w:line="240" w:lineRule="auto"/>
              <w:jc w:val="both"/>
              <w:rPr>
                <w:rFonts w:ascii="Times New Roman" w:hAnsi="Times New Roman"/>
                <w:sz w:val="24"/>
                <w:szCs w:val="24"/>
              </w:rPr>
            </w:pPr>
            <w:r w:rsidRPr="00747BF4">
              <w:rPr>
                <w:rFonts w:ascii="Times New Roman" w:hAnsi="Times New Roman"/>
                <w:sz w:val="24"/>
                <w:szCs w:val="24"/>
                <w:lang w:val="sq-AL"/>
              </w:rPr>
              <w:t>Pëlqimi i komunitetit të largohet dhe të obligohen strehimoret që qentë e shëndetshëm dhe të mirë me njerëzit të kthehen në lagje apo rrugë ku janë marr.</w:t>
            </w:r>
            <w:r w:rsidRPr="00747BF4">
              <w:rPr>
                <w:rFonts w:ascii="Times New Roman" w:hAnsi="Times New Roman"/>
                <w:sz w:val="24"/>
                <w:szCs w:val="24"/>
              </w:rPr>
              <w:t xml:space="preserve">  </w:t>
            </w:r>
          </w:p>
          <w:p w14:paraId="4498550D" w14:textId="77777777" w:rsidR="005C3045" w:rsidRPr="00747BF4" w:rsidRDefault="005C3045" w:rsidP="00141BDC">
            <w:pPr>
              <w:spacing w:after="0" w:line="240" w:lineRule="auto"/>
              <w:jc w:val="both"/>
              <w:rPr>
                <w:rFonts w:ascii="Times New Roman" w:hAnsi="Times New Roman"/>
                <w:sz w:val="24"/>
                <w:szCs w:val="24"/>
                <w:lang w:val="sq-AL"/>
              </w:rPr>
            </w:pPr>
          </w:p>
          <w:p w14:paraId="2303AF10" w14:textId="76CB68BF" w:rsidR="005C3045" w:rsidRPr="00747BF4" w:rsidRDefault="005C3045" w:rsidP="005C3045">
            <w:pPr>
              <w:rPr>
                <w:rFonts w:ascii="Times New Roman" w:hAnsi="Times New Roman"/>
                <w:b/>
                <w:bCs/>
                <w:sz w:val="24"/>
                <w:szCs w:val="24"/>
                <w:lang w:val="it-IT"/>
              </w:rPr>
            </w:pPr>
            <w:r w:rsidRPr="00747BF4">
              <w:rPr>
                <w:rFonts w:ascii="Times New Roman" w:hAnsi="Times New Roman"/>
                <w:b/>
                <w:bCs/>
                <w:sz w:val="24"/>
                <w:szCs w:val="24"/>
                <w:lang w:val="it-IT"/>
              </w:rPr>
              <w:t>Fondacioni për të Drejat e Kafshëve</w:t>
            </w:r>
          </w:p>
          <w:p w14:paraId="7F7CF0C0" w14:textId="77777777" w:rsidR="005C3045" w:rsidRPr="00747BF4" w:rsidRDefault="005C3045" w:rsidP="005C3045">
            <w:pPr>
              <w:jc w:val="both"/>
              <w:rPr>
                <w:rFonts w:ascii="Times New Roman" w:hAnsi="Times New Roman"/>
                <w:b/>
                <w:bCs/>
                <w:sz w:val="24"/>
                <w:szCs w:val="24"/>
                <w:lang w:val="sq-AL"/>
              </w:rPr>
            </w:pPr>
            <w:r w:rsidRPr="00747BF4">
              <w:rPr>
                <w:rFonts w:ascii="Times New Roman" w:hAnsi="Times New Roman"/>
                <w:b/>
                <w:bCs/>
                <w:sz w:val="24"/>
                <w:szCs w:val="24"/>
                <w:lang w:val="sq-AL"/>
              </w:rPr>
              <w:t>Neni 23</w:t>
            </w:r>
          </w:p>
          <w:p w14:paraId="772CFA98" w14:textId="77777777" w:rsidR="005C3045" w:rsidRPr="00747BF4" w:rsidRDefault="005C3045" w:rsidP="005C3045">
            <w:pPr>
              <w:jc w:val="both"/>
              <w:rPr>
                <w:rFonts w:ascii="Times New Roman" w:hAnsi="Times New Roman"/>
                <w:bCs/>
                <w:sz w:val="24"/>
                <w:szCs w:val="24"/>
                <w:lang w:val="sq-AL"/>
              </w:rPr>
            </w:pPr>
            <w:r w:rsidRPr="00747BF4">
              <w:rPr>
                <w:rFonts w:ascii="Times New Roman" w:hAnsi="Times New Roman"/>
                <w:bCs/>
                <w:sz w:val="24"/>
                <w:szCs w:val="24"/>
                <w:lang w:val="sq-AL"/>
              </w:rPr>
              <w:t>Ekzaminimi, profilaksia dhe trajtimi</w:t>
            </w:r>
          </w:p>
          <w:p w14:paraId="13969B5F" w14:textId="77777777" w:rsidR="005C3045" w:rsidRPr="00747BF4" w:rsidRDefault="005C3045" w:rsidP="005C3045">
            <w:pPr>
              <w:jc w:val="both"/>
              <w:rPr>
                <w:rFonts w:ascii="Times New Roman" w:hAnsi="Times New Roman"/>
                <w:sz w:val="24"/>
                <w:szCs w:val="24"/>
                <w:lang w:val="sq-AL"/>
              </w:rPr>
            </w:pPr>
          </w:p>
          <w:p w14:paraId="13D3529F" w14:textId="77777777" w:rsidR="005C3045" w:rsidRPr="00747BF4" w:rsidRDefault="005C3045" w:rsidP="005C3045">
            <w:pPr>
              <w:jc w:val="both"/>
              <w:rPr>
                <w:rFonts w:ascii="Times New Roman" w:hAnsi="Times New Roman"/>
                <w:sz w:val="24"/>
                <w:szCs w:val="24"/>
                <w:lang w:val="sq-AL"/>
              </w:rPr>
            </w:pPr>
            <w:r w:rsidRPr="00747BF4">
              <w:rPr>
                <w:rFonts w:ascii="Times New Roman" w:hAnsi="Times New Roman"/>
                <w:sz w:val="24"/>
                <w:szCs w:val="24"/>
                <w:lang w:val="sq-AL"/>
              </w:rPr>
              <w:t>1. Pas marrjes në strehimore, kafsha duhet të kontrollohet nga një veteriner.</w:t>
            </w:r>
          </w:p>
          <w:p w14:paraId="2D155FB3" w14:textId="77777777" w:rsidR="005C3045" w:rsidRPr="00747BF4" w:rsidRDefault="005C3045" w:rsidP="005C3045">
            <w:pPr>
              <w:jc w:val="both"/>
              <w:rPr>
                <w:rFonts w:ascii="Times New Roman" w:hAnsi="Times New Roman"/>
                <w:sz w:val="24"/>
                <w:szCs w:val="24"/>
                <w:lang w:val="sq-AL"/>
              </w:rPr>
            </w:pPr>
            <w:r w:rsidRPr="00747BF4">
              <w:rPr>
                <w:rFonts w:ascii="Times New Roman" w:hAnsi="Times New Roman"/>
                <w:sz w:val="24"/>
                <w:szCs w:val="24"/>
                <w:lang w:val="sq-AL"/>
              </w:rPr>
              <w:t xml:space="preserve">2. Kur nga kontrolli veterinar nga paragrafi 1 i këtij neni del qartë se kafsha shfaq shenja të vuajtjes së skajshme, sëmundje të rënda të pashërueshme, lëndime të rënda trupore, çrregullime </w:t>
            </w:r>
            <w:proofErr w:type="spellStart"/>
            <w:r w:rsidRPr="00747BF4">
              <w:rPr>
                <w:rFonts w:ascii="Times New Roman" w:hAnsi="Times New Roman"/>
                <w:sz w:val="24"/>
                <w:szCs w:val="24"/>
                <w:lang w:val="sq-AL"/>
              </w:rPr>
              <w:t>psiqike</w:t>
            </w:r>
            <w:proofErr w:type="spellEnd"/>
            <w:r w:rsidRPr="00747BF4">
              <w:rPr>
                <w:rFonts w:ascii="Times New Roman" w:hAnsi="Times New Roman"/>
                <w:sz w:val="24"/>
                <w:szCs w:val="24"/>
                <w:lang w:val="sq-AL"/>
              </w:rPr>
              <w:t xml:space="preserve"> të papërmirësueshme të sjelljes që shkakton vuajtje ose ka arritur një moshë të tillë që është privuar nga funksionet bazë të jetës, </w:t>
            </w:r>
            <w:r w:rsidRPr="00747BF4">
              <w:rPr>
                <w:rFonts w:ascii="Times New Roman" w:hAnsi="Times New Roman"/>
                <w:sz w:val="24"/>
                <w:szCs w:val="24"/>
                <w:lang w:val="sq-AL"/>
              </w:rPr>
              <w:lastRenderedPageBreak/>
              <w:t xml:space="preserve">duhet të </w:t>
            </w:r>
            <w:proofErr w:type="spellStart"/>
            <w:r w:rsidRPr="00747BF4">
              <w:rPr>
                <w:rFonts w:ascii="Times New Roman" w:hAnsi="Times New Roman"/>
                <w:sz w:val="24"/>
                <w:szCs w:val="24"/>
                <w:lang w:val="sq-AL"/>
              </w:rPr>
              <w:t>eutanizohet</w:t>
            </w:r>
            <w:proofErr w:type="spellEnd"/>
            <w:r w:rsidRPr="00747BF4">
              <w:rPr>
                <w:rFonts w:ascii="Times New Roman" w:hAnsi="Times New Roman"/>
                <w:sz w:val="24"/>
                <w:szCs w:val="24"/>
                <w:lang w:val="sq-AL"/>
              </w:rPr>
              <w:t xml:space="preserve"> menjëherë me një metodë mjekësore humane. </w:t>
            </w:r>
          </w:p>
          <w:p w14:paraId="280529E0" w14:textId="77777777" w:rsidR="005C3045" w:rsidRPr="00747BF4" w:rsidRDefault="005C3045" w:rsidP="005C3045">
            <w:pPr>
              <w:jc w:val="both"/>
              <w:rPr>
                <w:rFonts w:ascii="Times New Roman" w:hAnsi="Times New Roman"/>
                <w:sz w:val="24"/>
                <w:szCs w:val="24"/>
                <w:lang w:val="sq-AL"/>
              </w:rPr>
            </w:pPr>
            <w:r w:rsidRPr="00747BF4">
              <w:rPr>
                <w:rFonts w:ascii="Times New Roman" w:hAnsi="Times New Roman"/>
                <w:sz w:val="24"/>
                <w:szCs w:val="24"/>
                <w:lang w:val="sq-AL"/>
              </w:rPr>
              <w:t xml:space="preserve">2.1. Për kafshët me sjellje agresive, menaxheri i strehimores mund të ofrojë trajnime të sjelljes ose të bashkëpunojë me entitete të tjera publike ose private në mënyrë që </w:t>
            </w:r>
            <w:proofErr w:type="spellStart"/>
            <w:r w:rsidRPr="00747BF4">
              <w:rPr>
                <w:rFonts w:ascii="Times New Roman" w:hAnsi="Times New Roman"/>
                <w:sz w:val="24"/>
                <w:szCs w:val="24"/>
                <w:lang w:val="sq-AL"/>
              </w:rPr>
              <w:t>eutanizimi</w:t>
            </w:r>
            <w:proofErr w:type="spellEnd"/>
            <w:r w:rsidRPr="00747BF4">
              <w:rPr>
                <w:rFonts w:ascii="Times New Roman" w:hAnsi="Times New Roman"/>
                <w:sz w:val="24"/>
                <w:szCs w:val="24"/>
                <w:lang w:val="sq-AL"/>
              </w:rPr>
              <w:t xml:space="preserve"> të jetë alternativa e fundit e mundshme për qentë agresivë, sipas legjislacionit në fuqi. </w:t>
            </w:r>
          </w:p>
          <w:p w14:paraId="692433AA" w14:textId="77777777" w:rsidR="005C3045" w:rsidRPr="00747BF4" w:rsidRDefault="005C3045" w:rsidP="005C3045">
            <w:pPr>
              <w:jc w:val="both"/>
              <w:rPr>
                <w:rFonts w:ascii="Times New Roman" w:hAnsi="Times New Roman"/>
                <w:bCs/>
                <w:sz w:val="24"/>
                <w:szCs w:val="24"/>
                <w:lang w:val="sq-AL"/>
              </w:rPr>
            </w:pPr>
            <w:r w:rsidRPr="00747BF4">
              <w:rPr>
                <w:rFonts w:ascii="Times New Roman" w:hAnsi="Times New Roman"/>
                <w:bCs/>
                <w:sz w:val="24"/>
                <w:szCs w:val="24"/>
                <w:lang w:val="sq-AL"/>
              </w:rPr>
              <w:t xml:space="preserve">3. Në raste specifike, për kafshët për të cilat janë shpenzuar të gjitha mundësitë e tjera për adoptim dhe për të cilat shëndeti dhe mirëqenia e kafshëve do të rrezikohej dhe do të rezultonte me ngordhje të kafshës nëse do të mbaheshin në strehimore për një periudhë të gjatë, ose do të përbënin rrezik për shëndetin dhe sigurinë e njerëzve nëse kthehen në rrugë, mund të </w:t>
            </w:r>
            <w:proofErr w:type="spellStart"/>
            <w:r w:rsidRPr="00747BF4">
              <w:rPr>
                <w:rFonts w:ascii="Times New Roman" w:hAnsi="Times New Roman"/>
                <w:bCs/>
                <w:sz w:val="24"/>
                <w:szCs w:val="24"/>
                <w:lang w:val="sq-AL"/>
              </w:rPr>
              <w:t>eutanazohen</w:t>
            </w:r>
            <w:proofErr w:type="spellEnd"/>
            <w:r w:rsidRPr="00747BF4">
              <w:rPr>
                <w:rFonts w:ascii="Times New Roman" w:hAnsi="Times New Roman"/>
                <w:bCs/>
                <w:sz w:val="24"/>
                <w:szCs w:val="24"/>
                <w:lang w:val="sq-AL"/>
              </w:rPr>
              <w:t xml:space="preserve"> me një metodë mjekësore humane jo më parë se të kenë kaluar tridhjetë (30) ditë nga data e pranimit në strehimore.</w:t>
            </w:r>
          </w:p>
          <w:p w14:paraId="2CDEF0ED" w14:textId="77777777" w:rsidR="005C3045" w:rsidRPr="00747BF4" w:rsidRDefault="005C3045" w:rsidP="005C3045">
            <w:pPr>
              <w:jc w:val="both"/>
              <w:rPr>
                <w:rFonts w:ascii="Times New Roman" w:hAnsi="Times New Roman"/>
                <w:sz w:val="24"/>
                <w:szCs w:val="24"/>
                <w:lang w:val="sq-AL"/>
              </w:rPr>
            </w:pPr>
            <w:r w:rsidRPr="00747BF4">
              <w:rPr>
                <w:rFonts w:ascii="Times New Roman" w:hAnsi="Times New Roman"/>
                <w:sz w:val="24"/>
                <w:szCs w:val="24"/>
                <w:lang w:val="sq-AL"/>
              </w:rPr>
              <w:t>4. Për kafshët sipas paragrafit 3 të këtij neni duhet të sigurohen dëshmi të dokumentuara për:</w:t>
            </w:r>
          </w:p>
          <w:p w14:paraId="7FCD8AB6" w14:textId="77777777" w:rsidR="005C3045" w:rsidRPr="00747BF4" w:rsidRDefault="005C3045" w:rsidP="005C3045">
            <w:pPr>
              <w:jc w:val="both"/>
              <w:rPr>
                <w:rFonts w:ascii="Times New Roman" w:hAnsi="Times New Roman"/>
                <w:sz w:val="24"/>
                <w:szCs w:val="24"/>
                <w:lang w:val="sq-AL"/>
              </w:rPr>
            </w:pPr>
            <w:r w:rsidRPr="00747BF4">
              <w:rPr>
                <w:rFonts w:ascii="Times New Roman" w:hAnsi="Times New Roman"/>
                <w:sz w:val="24"/>
                <w:szCs w:val="24"/>
                <w:lang w:val="sq-AL"/>
              </w:rPr>
              <w:lastRenderedPageBreak/>
              <w:t>4.1 Trajtimin mjekësor dhe masat edukative të kafshës;</w:t>
            </w:r>
          </w:p>
          <w:p w14:paraId="0B4F676D" w14:textId="77777777" w:rsidR="005C3045" w:rsidRPr="00747BF4" w:rsidRDefault="005C3045" w:rsidP="005C3045">
            <w:pPr>
              <w:jc w:val="both"/>
              <w:rPr>
                <w:rFonts w:ascii="Times New Roman" w:hAnsi="Times New Roman"/>
                <w:sz w:val="24"/>
                <w:szCs w:val="24"/>
                <w:lang w:val="sq-AL"/>
              </w:rPr>
            </w:pPr>
            <w:r w:rsidRPr="00747BF4">
              <w:rPr>
                <w:rFonts w:ascii="Times New Roman" w:hAnsi="Times New Roman"/>
                <w:sz w:val="24"/>
                <w:szCs w:val="24"/>
                <w:lang w:val="sq-AL"/>
              </w:rPr>
              <w:t>4.2 Promovimin aktiv të adoptimit të kafshës sipas kërkesave të nenit 12 të këtij Udhëzimi Administrativ;</w:t>
            </w:r>
          </w:p>
          <w:p w14:paraId="003F6518" w14:textId="77777777" w:rsidR="005C3045" w:rsidRPr="00747BF4" w:rsidRDefault="005C3045" w:rsidP="005C3045">
            <w:pPr>
              <w:jc w:val="both"/>
              <w:rPr>
                <w:rFonts w:ascii="Times New Roman" w:hAnsi="Times New Roman"/>
                <w:sz w:val="24"/>
                <w:szCs w:val="24"/>
                <w:lang w:val="sq-AL"/>
              </w:rPr>
            </w:pPr>
            <w:r w:rsidRPr="00747BF4">
              <w:rPr>
                <w:rFonts w:ascii="Times New Roman" w:hAnsi="Times New Roman"/>
                <w:sz w:val="24"/>
                <w:szCs w:val="24"/>
                <w:lang w:val="sq-AL"/>
              </w:rPr>
              <w:t>4.3 rrezikimin e mirëqenies dhe shëndetit të kafshës në rast të qëndrimit më të gjatë në strehimore;</w:t>
            </w:r>
          </w:p>
          <w:p w14:paraId="1B15E871" w14:textId="77777777" w:rsidR="005C3045" w:rsidRPr="00747BF4" w:rsidRDefault="005C3045" w:rsidP="005C3045">
            <w:pPr>
              <w:jc w:val="both"/>
              <w:rPr>
                <w:rFonts w:ascii="Times New Roman" w:hAnsi="Times New Roman"/>
                <w:sz w:val="24"/>
                <w:szCs w:val="24"/>
                <w:lang w:val="sq-AL"/>
              </w:rPr>
            </w:pPr>
            <w:r w:rsidRPr="00747BF4">
              <w:rPr>
                <w:rFonts w:ascii="Times New Roman" w:hAnsi="Times New Roman"/>
                <w:sz w:val="24"/>
                <w:szCs w:val="24"/>
                <w:lang w:val="sq-AL"/>
              </w:rPr>
              <w:t>4.4 dëshmi se kafsha paraqet rrezik për shëndetin dhe sigurinë publike nëse kthehet në rrugë;</w:t>
            </w:r>
          </w:p>
          <w:p w14:paraId="3282FCA9" w14:textId="77777777" w:rsidR="005C3045" w:rsidRPr="00747BF4" w:rsidRDefault="005C3045" w:rsidP="005C3045">
            <w:pPr>
              <w:jc w:val="both"/>
              <w:rPr>
                <w:rFonts w:ascii="Times New Roman" w:hAnsi="Times New Roman"/>
                <w:sz w:val="24"/>
                <w:szCs w:val="24"/>
                <w:lang w:val="sq-AL"/>
              </w:rPr>
            </w:pPr>
            <w:r w:rsidRPr="00747BF4">
              <w:rPr>
                <w:rFonts w:ascii="Times New Roman" w:hAnsi="Times New Roman"/>
                <w:sz w:val="24"/>
                <w:szCs w:val="24"/>
                <w:lang w:val="sq-AL"/>
              </w:rPr>
              <w:t>5. Për kafshët sipas pikës 3 të këtij neni, vendimin për eutanazinë duhet të merret nga një komision i posaçëm etik, i krijuar nga autoriteti kompetent, i përbërë nga:</w:t>
            </w:r>
          </w:p>
          <w:p w14:paraId="6623BDCD" w14:textId="77777777" w:rsidR="005C3045" w:rsidRPr="00747BF4" w:rsidRDefault="005C3045" w:rsidP="005C3045">
            <w:pPr>
              <w:jc w:val="both"/>
              <w:rPr>
                <w:rFonts w:ascii="Times New Roman" w:hAnsi="Times New Roman"/>
                <w:sz w:val="24"/>
                <w:szCs w:val="24"/>
                <w:lang w:val="sq-AL"/>
              </w:rPr>
            </w:pPr>
            <w:r w:rsidRPr="00747BF4">
              <w:rPr>
                <w:rFonts w:ascii="Times New Roman" w:hAnsi="Times New Roman"/>
                <w:sz w:val="24"/>
                <w:szCs w:val="24"/>
                <w:lang w:val="sq-AL"/>
              </w:rPr>
              <w:t>6.1 menaxher i strehimores</w:t>
            </w:r>
          </w:p>
          <w:p w14:paraId="04355C95" w14:textId="77777777" w:rsidR="005C3045" w:rsidRPr="00747BF4" w:rsidRDefault="005C3045" w:rsidP="005C3045">
            <w:pPr>
              <w:jc w:val="both"/>
              <w:rPr>
                <w:rFonts w:ascii="Times New Roman" w:hAnsi="Times New Roman"/>
                <w:sz w:val="24"/>
                <w:szCs w:val="24"/>
                <w:lang w:val="sq-AL"/>
              </w:rPr>
            </w:pPr>
            <w:r w:rsidRPr="00747BF4">
              <w:rPr>
                <w:rFonts w:ascii="Times New Roman" w:hAnsi="Times New Roman"/>
                <w:sz w:val="24"/>
                <w:szCs w:val="24"/>
                <w:lang w:val="sq-AL"/>
              </w:rPr>
              <w:t>6.2 veterineri përgjegjës</w:t>
            </w:r>
          </w:p>
          <w:p w14:paraId="0E2D8451" w14:textId="77777777" w:rsidR="005C3045" w:rsidRPr="00747BF4" w:rsidRDefault="005C3045" w:rsidP="005C3045">
            <w:pPr>
              <w:jc w:val="both"/>
              <w:rPr>
                <w:rFonts w:ascii="Times New Roman" w:hAnsi="Times New Roman"/>
                <w:sz w:val="24"/>
                <w:szCs w:val="24"/>
                <w:lang w:val="sq-AL"/>
              </w:rPr>
            </w:pPr>
            <w:r w:rsidRPr="00747BF4">
              <w:rPr>
                <w:rFonts w:ascii="Times New Roman" w:hAnsi="Times New Roman"/>
                <w:sz w:val="24"/>
                <w:szCs w:val="24"/>
                <w:lang w:val="sq-AL"/>
              </w:rPr>
              <w:t>6.3 zyrtarë nga autoriteti kompetent, dhe</w:t>
            </w:r>
          </w:p>
          <w:p w14:paraId="0339D625" w14:textId="77777777" w:rsidR="005C3045" w:rsidRPr="00747BF4" w:rsidRDefault="005C3045" w:rsidP="005C3045">
            <w:pPr>
              <w:jc w:val="both"/>
              <w:rPr>
                <w:rFonts w:ascii="Times New Roman" w:hAnsi="Times New Roman"/>
                <w:sz w:val="24"/>
                <w:szCs w:val="24"/>
                <w:lang w:val="sq-AL"/>
              </w:rPr>
            </w:pPr>
            <w:r w:rsidRPr="00747BF4">
              <w:rPr>
                <w:rFonts w:ascii="Times New Roman" w:hAnsi="Times New Roman"/>
                <w:sz w:val="24"/>
                <w:szCs w:val="24"/>
                <w:lang w:val="sq-AL"/>
              </w:rPr>
              <w:t>6.4 përfaqësues të shoqërisë civile në fushën e mirëqenies dhe të drejtave të kafshëve;</w:t>
            </w:r>
          </w:p>
          <w:p w14:paraId="5CD8FE31" w14:textId="77777777" w:rsidR="005C3045" w:rsidRPr="00747BF4" w:rsidRDefault="005C3045" w:rsidP="005C3045">
            <w:pPr>
              <w:jc w:val="both"/>
              <w:rPr>
                <w:rFonts w:ascii="Times New Roman" w:hAnsi="Times New Roman"/>
                <w:sz w:val="24"/>
                <w:szCs w:val="24"/>
                <w:lang w:val="sq-AL"/>
              </w:rPr>
            </w:pPr>
            <w:r w:rsidRPr="00747BF4">
              <w:rPr>
                <w:rFonts w:ascii="Times New Roman" w:hAnsi="Times New Roman"/>
                <w:sz w:val="24"/>
                <w:szCs w:val="24"/>
                <w:lang w:val="sq-AL"/>
              </w:rPr>
              <w:t xml:space="preserve">6. Në rastet e rënda të vuajtjes së kafshëve sipas paragrafit 3, ku pritja e vendimit të komisionit për </w:t>
            </w:r>
            <w:proofErr w:type="spellStart"/>
            <w:r w:rsidRPr="00747BF4">
              <w:rPr>
                <w:rFonts w:ascii="Times New Roman" w:hAnsi="Times New Roman"/>
                <w:sz w:val="24"/>
                <w:szCs w:val="24"/>
                <w:lang w:val="sq-AL"/>
              </w:rPr>
              <w:t>eutanizimin</w:t>
            </w:r>
            <w:proofErr w:type="spellEnd"/>
            <w:r w:rsidRPr="00747BF4">
              <w:rPr>
                <w:rFonts w:ascii="Times New Roman" w:hAnsi="Times New Roman"/>
                <w:sz w:val="24"/>
                <w:szCs w:val="24"/>
                <w:lang w:val="sq-AL"/>
              </w:rPr>
              <w:t xml:space="preserve"> e kafshës vonohet, për arsye të mirëqenies së kafshëve, kafsha mund të </w:t>
            </w:r>
            <w:proofErr w:type="spellStart"/>
            <w:r w:rsidRPr="00747BF4">
              <w:rPr>
                <w:rFonts w:ascii="Times New Roman" w:hAnsi="Times New Roman"/>
                <w:sz w:val="24"/>
                <w:szCs w:val="24"/>
                <w:lang w:val="sq-AL"/>
              </w:rPr>
              <w:t>eutanizohet</w:t>
            </w:r>
            <w:proofErr w:type="spellEnd"/>
            <w:r w:rsidRPr="00747BF4">
              <w:rPr>
                <w:rFonts w:ascii="Times New Roman" w:hAnsi="Times New Roman"/>
                <w:sz w:val="24"/>
                <w:szCs w:val="24"/>
                <w:lang w:val="sq-AL"/>
              </w:rPr>
              <w:t xml:space="preserve"> </w:t>
            </w:r>
            <w:r w:rsidRPr="00747BF4">
              <w:rPr>
                <w:rFonts w:ascii="Times New Roman" w:hAnsi="Times New Roman"/>
                <w:sz w:val="24"/>
                <w:szCs w:val="24"/>
                <w:lang w:val="sq-AL"/>
              </w:rPr>
              <w:lastRenderedPageBreak/>
              <w:t xml:space="preserve">pa vendim paraprak nga komisioni. Komisioni duhet të informohet menjëherë pas eutanazisë dhe të pajiset me justifikimin e dokumentuar për mënyrën e veprimit. </w:t>
            </w:r>
          </w:p>
          <w:p w14:paraId="0B9C72DA" w14:textId="77777777" w:rsidR="005C3045" w:rsidRPr="00747BF4" w:rsidRDefault="005C3045" w:rsidP="005C3045">
            <w:pPr>
              <w:jc w:val="both"/>
              <w:rPr>
                <w:rFonts w:ascii="Times New Roman" w:hAnsi="Times New Roman"/>
                <w:sz w:val="24"/>
                <w:szCs w:val="24"/>
                <w:lang w:val="sq-AL"/>
              </w:rPr>
            </w:pPr>
            <w:r w:rsidRPr="00747BF4">
              <w:rPr>
                <w:rFonts w:ascii="Times New Roman" w:hAnsi="Times New Roman"/>
                <w:sz w:val="24"/>
                <w:szCs w:val="24"/>
                <w:lang w:val="sq-AL"/>
              </w:rPr>
              <w:t xml:space="preserve">6.1. Për kafshët që kapen në rrugë dhe verifikohet pronësia përmes </w:t>
            </w:r>
            <w:proofErr w:type="spellStart"/>
            <w:r w:rsidRPr="00747BF4">
              <w:rPr>
                <w:rFonts w:ascii="Times New Roman" w:hAnsi="Times New Roman"/>
                <w:sz w:val="24"/>
                <w:szCs w:val="24"/>
                <w:lang w:val="sq-AL"/>
              </w:rPr>
              <w:t>mikroçipit</w:t>
            </w:r>
            <w:proofErr w:type="spellEnd"/>
            <w:r w:rsidRPr="00747BF4">
              <w:rPr>
                <w:rFonts w:ascii="Times New Roman" w:hAnsi="Times New Roman"/>
                <w:sz w:val="24"/>
                <w:szCs w:val="24"/>
                <w:lang w:val="sq-AL"/>
              </w:rPr>
              <w:t xml:space="preserve"> ose dihet pronari, strehimorja kontakton pronarin dhe vendoset kthimi tek pronari. Në rastet kur kafsha nuk i kthehet pronarit 15 ditë pasi është gjetur, kafsha mund të vendoset për adoptim.</w:t>
            </w:r>
          </w:p>
          <w:p w14:paraId="0BEEBF89" w14:textId="77777777" w:rsidR="005C3045" w:rsidRPr="00747BF4" w:rsidRDefault="005C3045" w:rsidP="005C3045">
            <w:pPr>
              <w:jc w:val="both"/>
              <w:rPr>
                <w:rFonts w:ascii="Times New Roman" w:hAnsi="Times New Roman"/>
                <w:sz w:val="24"/>
                <w:szCs w:val="24"/>
                <w:lang w:val="sq-AL"/>
              </w:rPr>
            </w:pPr>
            <w:r w:rsidRPr="00747BF4">
              <w:rPr>
                <w:rFonts w:ascii="Times New Roman" w:hAnsi="Times New Roman"/>
                <w:sz w:val="24"/>
                <w:szCs w:val="24"/>
                <w:lang w:val="sq-AL"/>
              </w:rPr>
              <w:t>7. Nëse strehimorja vendos t'i mbajë qentë e marrë për më shumë se një (1) muaj, duhet të njoftojë autoritetin kompetent, menjëherë pasi vendimit të mbajtjes së tyre dhe të respektojë dispozitat e këtij udhëzimi administrativ për mbajtjen e këtyre kafshëve.</w:t>
            </w:r>
          </w:p>
          <w:p w14:paraId="61368FEF" w14:textId="77777777" w:rsidR="005C3045" w:rsidRPr="00747BF4" w:rsidRDefault="005C3045" w:rsidP="005C3045">
            <w:pPr>
              <w:jc w:val="both"/>
              <w:rPr>
                <w:rFonts w:ascii="Times New Roman" w:hAnsi="Times New Roman"/>
                <w:sz w:val="24"/>
                <w:szCs w:val="24"/>
                <w:lang w:val="sq-AL"/>
              </w:rPr>
            </w:pPr>
            <w:r w:rsidRPr="00747BF4">
              <w:rPr>
                <w:rFonts w:ascii="Times New Roman" w:hAnsi="Times New Roman"/>
                <w:sz w:val="24"/>
                <w:szCs w:val="24"/>
                <w:lang w:val="sq-AL"/>
              </w:rPr>
              <w:t>8. Vendimi i mjekut veterinar nga paragrafët 2 dhe 3 të këtij neni duhet të raportohet tek autoriteti kompetent dhe të regjistrohet në librin e protokollit në strehimore.</w:t>
            </w:r>
          </w:p>
          <w:p w14:paraId="053CA144" w14:textId="77777777" w:rsidR="005C3045" w:rsidRPr="00747BF4" w:rsidRDefault="005C3045" w:rsidP="005C3045">
            <w:pPr>
              <w:jc w:val="both"/>
              <w:rPr>
                <w:rFonts w:ascii="Times New Roman" w:hAnsi="Times New Roman"/>
                <w:sz w:val="24"/>
                <w:szCs w:val="24"/>
                <w:lang w:val="sq-AL"/>
              </w:rPr>
            </w:pPr>
            <w:r w:rsidRPr="00747BF4">
              <w:rPr>
                <w:rFonts w:ascii="Times New Roman" w:hAnsi="Times New Roman"/>
                <w:sz w:val="24"/>
                <w:szCs w:val="24"/>
                <w:lang w:val="sq-AL"/>
              </w:rPr>
              <w:t xml:space="preserve">9. Qentë endacakë që janë të shëndetshëm dhe nën kujdesin e komunitetit, duhet të sterilizohen, vaksinohen, trajtohen kundër dëmtuesve, regjistrohen dhe shënjohen </w:t>
            </w:r>
            <w:r w:rsidRPr="00747BF4">
              <w:rPr>
                <w:rFonts w:ascii="Times New Roman" w:hAnsi="Times New Roman"/>
                <w:sz w:val="24"/>
                <w:szCs w:val="24"/>
                <w:lang w:val="sq-AL"/>
              </w:rPr>
              <w:lastRenderedPageBreak/>
              <w:t>dhe mund të kthehen në rrugë pas 5-7 ditë, përmes metodës KSVL (kapje, sterilizim, vaksinim, lëshim) sipas legjislacionit në fuqi.</w:t>
            </w:r>
          </w:p>
          <w:p w14:paraId="02034E3A" w14:textId="77777777" w:rsidR="005C3045" w:rsidRPr="00747BF4" w:rsidRDefault="005C3045" w:rsidP="005C3045">
            <w:pPr>
              <w:jc w:val="both"/>
              <w:rPr>
                <w:rFonts w:ascii="Times New Roman" w:hAnsi="Times New Roman"/>
                <w:sz w:val="24"/>
                <w:szCs w:val="24"/>
                <w:lang w:val="sq-AL"/>
              </w:rPr>
            </w:pPr>
            <w:r w:rsidRPr="00747BF4">
              <w:rPr>
                <w:rFonts w:ascii="Times New Roman" w:hAnsi="Times New Roman"/>
                <w:sz w:val="24"/>
                <w:szCs w:val="24"/>
                <w:lang w:val="sq-AL"/>
              </w:rPr>
              <w:t xml:space="preserve">10. Kafshët në strehimore duhet të trajtohen kundër dëmtuesve të brendshëm dhe të jashtëm, si dhe masat </w:t>
            </w:r>
            <w:proofErr w:type="spellStart"/>
            <w:r w:rsidRPr="00747BF4">
              <w:rPr>
                <w:rFonts w:ascii="Times New Roman" w:hAnsi="Times New Roman"/>
                <w:sz w:val="24"/>
                <w:szCs w:val="24"/>
                <w:lang w:val="sq-AL"/>
              </w:rPr>
              <w:t>imunoprofilaktike</w:t>
            </w:r>
            <w:proofErr w:type="spellEnd"/>
            <w:r w:rsidRPr="00747BF4">
              <w:rPr>
                <w:rFonts w:ascii="Times New Roman" w:hAnsi="Times New Roman"/>
                <w:sz w:val="24"/>
                <w:szCs w:val="24"/>
                <w:lang w:val="sq-AL"/>
              </w:rPr>
              <w:t xml:space="preserve"> dhe masat e tjera duhet të kryhen në përputhje me legjislacionin në fuqi.</w:t>
            </w:r>
          </w:p>
          <w:p w14:paraId="53DCB41A" w14:textId="77777777" w:rsidR="005C3045" w:rsidRPr="00747BF4" w:rsidRDefault="005C3045" w:rsidP="005C3045">
            <w:pPr>
              <w:jc w:val="both"/>
              <w:rPr>
                <w:rFonts w:ascii="Times New Roman" w:hAnsi="Times New Roman"/>
                <w:sz w:val="24"/>
                <w:szCs w:val="24"/>
                <w:lang w:val="sq-AL"/>
              </w:rPr>
            </w:pPr>
            <w:r w:rsidRPr="00747BF4">
              <w:rPr>
                <w:rFonts w:ascii="Times New Roman" w:hAnsi="Times New Roman"/>
                <w:sz w:val="24"/>
                <w:szCs w:val="24"/>
                <w:lang w:val="sq-AL"/>
              </w:rPr>
              <w:t>11. Personeli i strehimores duhet të kontrollojë gjendjen e përgjithshme të kafshëve të paktën dy herë në ditë dhe të shënojë të gjitha ndryshimet në sjellje në dosjen e kafshës dhe, nëse është e nevojshme, të informojë veterinerin.</w:t>
            </w:r>
          </w:p>
          <w:p w14:paraId="54F629A8" w14:textId="77777777" w:rsidR="005C3045" w:rsidRPr="00747BF4" w:rsidRDefault="005C3045" w:rsidP="005C3045">
            <w:pPr>
              <w:jc w:val="both"/>
              <w:rPr>
                <w:rFonts w:ascii="Times New Roman" w:hAnsi="Times New Roman"/>
                <w:sz w:val="24"/>
                <w:szCs w:val="24"/>
                <w:lang w:val="sq-AL"/>
              </w:rPr>
            </w:pPr>
            <w:r w:rsidRPr="00747BF4">
              <w:rPr>
                <w:rFonts w:ascii="Times New Roman" w:hAnsi="Times New Roman"/>
                <w:sz w:val="24"/>
                <w:szCs w:val="24"/>
                <w:lang w:val="sq-AL"/>
              </w:rPr>
              <w:t xml:space="preserve">12. Të dhënat e kafshëve të ngordhura dhe të </w:t>
            </w:r>
            <w:proofErr w:type="spellStart"/>
            <w:r w:rsidRPr="00747BF4">
              <w:rPr>
                <w:rFonts w:ascii="Times New Roman" w:hAnsi="Times New Roman"/>
                <w:sz w:val="24"/>
                <w:szCs w:val="24"/>
                <w:lang w:val="sq-AL"/>
              </w:rPr>
              <w:t>eutanazuara</w:t>
            </w:r>
            <w:proofErr w:type="spellEnd"/>
            <w:r w:rsidRPr="00747BF4">
              <w:rPr>
                <w:rFonts w:ascii="Times New Roman" w:hAnsi="Times New Roman"/>
                <w:sz w:val="24"/>
                <w:szCs w:val="24"/>
                <w:lang w:val="sq-AL"/>
              </w:rPr>
              <w:t xml:space="preserve"> në strehimore duhet të mbahen në regjistrat e strehimores. </w:t>
            </w:r>
          </w:p>
          <w:p w14:paraId="14B6F3E0" w14:textId="77777777" w:rsidR="005C3045" w:rsidRPr="00747BF4" w:rsidRDefault="005C3045" w:rsidP="005C3045">
            <w:pPr>
              <w:spacing w:after="0" w:line="240" w:lineRule="auto"/>
              <w:jc w:val="both"/>
              <w:rPr>
                <w:rFonts w:ascii="Times New Roman" w:hAnsi="Times New Roman"/>
                <w:sz w:val="24"/>
                <w:szCs w:val="24"/>
                <w:lang w:val="sq-AL"/>
              </w:rPr>
            </w:pPr>
            <w:r w:rsidRPr="00747BF4">
              <w:rPr>
                <w:rFonts w:ascii="Times New Roman" w:hAnsi="Times New Roman"/>
                <w:sz w:val="24"/>
                <w:szCs w:val="24"/>
                <w:lang w:val="sq-AL"/>
              </w:rPr>
              <w:t>13. Kafshët në strehimore duhet të vendosen në mënyrë të tillë që të parandalohet transmetimi i sëmundjeve ndërmjet tyre dhe të mos ketë kontakt ndërmjet kafshëve të pa përshtatshme mes vete.</w:t>
            </w:r>
          </w:p>
          <w:p w14:paraId="16AFF4E9" w14:textId="77777777" w:rsidR="00717F0C" w:rsidRPr="00747BF4" w:rsidRDefault="00717F0C" w:rsidP="00907AD5">
            <w:pPr>
              <w:rPr>
                <w:sz w:val="24"/>
                <w:szCs w:val="24"/>
              </w:rPr>
            </w:pPr>
          </w:p>
          <w:p w14:paraId="69E78D44" w14:textId="2517A209" w:rsidR="00907AD5" w:rsidRPr="00747BF4" w:rsidRDefault="00717F0C" w:rsidP="00717F0C">
            <w:pPr>
              <w:jc w:val="both"/>
              <w:rPr>
                <w:rFonts w:ascii="Times New Roman" w:hAnsi="Times New Roman"/>
                <w:sz w:val="24"/>
                <w:szCs w:val="24"/>
                <w:lang w:val="sq-AL"/>
              </w:rPr>
            </w:pPr>
            <w:r w:rsidRPr="00747BF4">
              <w:rPr>
                <w:rFonts w:ascii="Times New Roman" w:hAnsi="Times New Roman"/>
                <w:sz w:val="24"/>
                <w:szCs w:val="24"/>
                <w:lang w:val="sq-AL"/>
              </w:rPr>
              <w:t xml:space="preserve">Duke ju referuar dispozitave ligjore nga neni 8, paragrafi 1, dhe neni 10, paragrafi 2, të Ligjit për Përkujdesje ndaj </w:t>
            </w:r>
            <w:r w:rsidRPr="00747BF4">
              <w:rPr>
                <w:rFonts w:ascii="Times New Roman" w:hAnsi="Times New Roman"/>
                <w:sz w:val="24"/>
                <w:szCs w:val="24"/>
                <w:lang w:val="sq-AL"/>
              </w:rPr>
              <w:lastRenderedPageBreak/>
              <w:t xml:space="preserve">Kafshëve, një kafshë mund të </w:t>
            </w:r>
            <w:proofErr w:type="spellStart"/>
            <w:r w:rsidRPr="00747BF4">
              <w:rPr>
                <w:rFonts w:ascii="Times New Roman" w:hAnsi="Times New Roman"/>
                <w:sz w:val="24"/>
                <w:szCs w:val="24"/>
                <w:lang w:val="sq-AL"/>
              </w:rPr>
              <w:t>eutanazohet</w:t>
            </w:r>
            <w:proofErr w:type="spellEnd"/>
            <w:r w:rsidRPr="00747BF4">
              <w:rPr>
                <w:rFonts w:ascii="Times New Roman" w:hAnsi="Times New Roman"/>
                <w:sz w:val="24"/>
                <w:szCs w:val="24"/>
                <w:lang w:val="sq-AL"/>
              </w:rPr>
              <w:t xml:space="preserve"> vetëm nëse e njëjta ka dhembje ekstreme që mund të pasojnë me ngordhje ose e njëjta ka agresivitet dhe me këtë rrezikohet shëndeti i kafshëve dhe njerëzve. Sipas këtyre dispozitave ligjore Ministria e Bujqësisë, Pylltarisë dhe Zhvillimit Rural mund që të bëjë vetëm </w:t>
            </w:r>
            <w:proofErr w:type="spellStart"/>
            <w:r w:rsidRPr="00747BF4">
              <w:rPr>
                <w:rFonts w:ascii="Times New Roman" w:hAnsi="Times New Roman"/>
                <w:sz w:val="24"/>
                <w:szCs w:val="24"/>
                <w:lang w:val="sq-AL"/>
              </w:rPr>
              <w:t>listimin</w:t>
            </w:r>
            <w:proofErr w:type="spellEnd"/>
            <w:r w:rsidRPr="00747BF4">
              <w:rPr>
                <w:rFonts w:ascii="Times New Roman" w:hAnsi="Times New Roman"/>
                <w:sz w:val="24"/>
                <w:szCs w:val="24"/>
                <w:lang w:val="sq-AL"/>
              </w:rPr>
              <w:t xml:space="preserve"> e detajuar të rasteve kur mund të </w:t>
            </w:r>
            <w:proofErr w:type="spellStart"/>
            <w:r w:rsidRPr="00747BF4">
              <w:rPr>
                <w:rFonts w:ascii="Times New Roman" w:hAnsi="Times New Roman"/>
                <w:sz w:val="24"/>
                <w:szCs w:val="24"/>
                <w:lang w:val="sq-AL"/>
              </w:rPr>
              <w:t>bëhët</w:t>
            </w:r>
            <w:proofErr w:type="spellEnd"/>
            <w:r w:rsidRPr="00747BF4">
              <w:rPr>
                <w:rFonts w:ascii="Times New Roman" w:hAnsi="Times New Roman"/>
                <w:sz w:val="24"/>
                <w:szCs w:val="24"/>
                <w:lang w:val="sq-AL"/>
              </w:rPr>
              <w:t xml:space="preserve"> </w:t>
            </w:r>
            <w:proofErr w:type="spellStart"/>
            <w:r w:rsidRPr="00747BF4">
              <w:rPr>
                <w:rFonts w:ascii="Times New Roman" w:hAnsi="Times New Roman"/>
                <w:sz w:val="24"/>
                <w:szCs w:val="24"/>
                <w:lang w:val="sq-AL"/>
              </w:rPr>
              <w:t>eutanazimi</w:t>
            </w:r>
            <w:proofErr w:type="spellEnd"/>
            <w:r w:rsidRPr="00747BF4">
              <w:rPr>
                <w:rFonts w:ascii="Times New Roman" w:hAnsi="Times New Roman"/>
                <w:sz w:val="24"/>
                <w:szCs w:val="24"/>
                <w:lang w:val="sq-AL"/>
              </w:rPr>
              <w:t>, mirëpo çdo herë brenda suazave që janë të përcaktuara me nenin 8, paragrafi 1, dhe nenin 10, paragrafi 2, të Ligjit për Përkujdesje ndaj Kafshëve, dhe është kundërvajtje administrative nëse kemi shkelje të këtyre dispozitave ligjore.</w:t>
            </w:r>
          </w:p>
          <w:p w14:paraId="7C78EC58" w14:textId="56667FD7" w:rsidR="0012559E" w:rsidRPr="00747BF4" w:rsidRDefault="00907AD5" w:rsidP="00907AD5">
            <w:pPr>
              <w:rPr>
                <w:b/>
                <w:sz w:val="24"/>
                <w:szCs w:val="24"/>
              </w:rPr>
            </w:pPr>
            <w:r w:rsidRPr="00747BF4">
              <w:rPr>
                <w:b/>
                <w:sz w:val="24"/>
                <w:szCs w:val="24"/>
              </w:rPr>
              <w:t xml:space="preserve">DMV MSV </w:t>
            </w:r>
            <w:proofErr w:type="spellStart"/>
            <w:r w:rsidRPr="00747BF4">
              <w:rPr>
                <w:b/>
                <w:sz w:val="24"/>
                <w:szCs w:val="24"/>
              </w:rPr>
              <w:t>Dardan</w:t>
            </w:r>
            <w:proofErr w:type="spellEnd"/>
            <w:r w:rsidRPr="00747BF4">
              <w:rPr>
                <w:b/>
                <w:sz w:val="24"/>
                <w:szCs w:val="24"/>
              </w:rPr>
              <w:t xml:space="preserve"> S. </w:t>
            </w:r>
            <w:proofErr w:type="spellStart"/>
            <w:r w:rsidRPr="00747BF4">
              <w:rPr>
                <w:b/>
                <w:sz w:val="24"/>
                <w:szCs w:val="24"/>
              </w:rPr>
              <w:t>Pozhegu</w:t>
            </w:r>
            <w:proofErr w:type="spellEnd"/>
          </w:p>
          <w:p w14:paraId="460FEFEB" w14:textId="77777777" w:rsidR="0012559E" w:rsidRPr="00747BF4" w:rsidRDefault="0012559E" w:rsidP="00907AD5">
            <w:pPr>
              <w:shd w:val="clear" w:color="auto" w:fill="FFFFFF"/>
              <w:jc w:val="both"/>
              <w:rPr>
                <w:rFonts w:ascii="Times New Roman" w:hAnsi="Times New Roman"/>
                <w:b/>
                <w:sz w:val="24"/>
                <w:szCs w:val="24"/>
                <w:lang w:val="sq-AL"/>
              </w:rPr>
            </w:pPr>
            <w:r w:rsidRPr="00747BF4">
              <w:rPr>
                <w:rFonts w:ascii="Times New Roman" w:hAnsi="Times New Roman"/>
                <w:b/>
                <w:sz w:val="24"/>
                <w:szCs w:val="24"/>
                <w:lang w:val="sq-AL"/>
              </w:rPr>
              <w:t>Neni 14/4</w:t>
            </w:r>
          </w:p>
          <w:p w14:paraId="6C73DF43" w14:textId="4F1174AB" w:rsidR="0012559E" w:rsidRPr="00747BF4" w:rsidRDefault="0012559E" w:rsidP="00907AD5">
            <w:pPr>
              <w:shd w:val="clear" w:color="auto" w:fill="FFFFFF"/>
              <w:jc w:val="both"/>
              <w:rPr>
                <w:rFonts w:ascii="Times New Roman" w:hAnsi="Times New Roman"/>
                <w:sz w:val="24"/>
                <w:szCs w:val="24"/>
                <w:lang w:val="sq-AL"/>
              </w:rPr>
            </w:pPr>
            <w:r w:rsidRPr="00747BF4">
              <w:rPr>
                <w:rFonts w:ascii="Times New Roman" w:hAnsi="Times New Roman"/>
                <w:sz w:val="24"/>
                <w:szCs w:val="24"/>
                <w:lang w:val="sq-AL"/>
              </w:rPr>
              <w:t xml:space="preserve">Tek ky nen mendojmë, që duhet të shtohet teksti (klauzola) që pronari i një kafshe të regjistruar, nuk ka të drejtë të heq dore nga kafsha, </w:t>
            </w:r>
            <w:r w:rsidR="00907AD5" w:rsidRPr="00747BF4">
              <w:rPr>
                <w:rFonts w:ascii="Times New Roman" w:hAnsi="Times New Roman"/>
                <w:sz w:val="24"/>
                <w:szCs w:val="24"/>
                <w:lang w:val="sq-AL"/>
              </w:rPr>
              <w:t>përveç</w:t>
            </w:r>
            <w:r w:rsidRPr="00747BF4">
              <w:rPr>
                <w:rFonts w:ascii="Times New Roman" w:hAnsi="Times New Roman"/>
                <w:sz w:val="24"/>
                <w:szCs w:val="24"/>
                <w:lang w:val="sq-AL"/>
              </w:rPr>
              <w:t xml:space="preserve"> </w:t>
            </w:r>
            <w:r w:rsidR="00907AD5" w:rsidRPr="00747BF4">
              <w:rPr>
                <w:rFonts w:ascii="Times New Roman" w:hAnsi="Times New Roman"/>
                <w:sz w:val="24"/>
                <w:szCs w:val="24"/>
                <w:lang w:val="sq-AL"/>
              </w:rPr>
              <w:t>nëse</w:t>
            </w:r>
            <w:r w:rsidRPr="00747BF4">
              <w:rPr>
                <w:rFonts w:ascii="Times New Roman" w:hAnsi="Times New Roman"/>
                <w:sz w:val="24"/>
                <w:szCs w:val="24"/>
                <w:lang w:val="sq-AL"/>
              </w:rPr>
              <w:t xml:space="preserve"> </w:t>
            </w:r>
            <w:r w:rsidR="00907AD5" w:rsidRPr="00747BF4">
              <w:rPr>
                <w:rFonts w:ascii="Times New Roman" w:hAnsi="Times New Roman"/>
                <w:sz w:val="24"/>
                <w:szCs w:val="24"/>
                <w:lang w:val="sq-AL"/>
              </w:rPr>
              <w:t>ndërrohet</w:t>
            </w:r>
            <w:r w:rsidRPr="00747BF4">
              <w:rPr>
                <w:rFonts w:ascii="Times New Roman" w:hAnsi="Times New Roman"/>
                <w:sz w:val="24"/>
                <w:szCs w:val="24"/>
                <w:lang w:val="sq-AL"/>
              </w:rPr>
              <w:t xml:space="preserve"> pronari. </w:t>
            </w:r>
            <w:r w:rsidR="00907AD5" w:rsidRPr="00747BF4">
              <w:rPr>
                <w:rFonts w:ascii="Times New Roman" w:hAnsi="Times New Roman"/>
                <w:sz w:val="24"/>
                <w:szCs w:val="24"/>
                <w:lang w:val="sq-AL"/>
              </w:rPr>
              <w:t>Po ashtu</w:t>
            </w:r>
            <w:r w:rsidRPr="00747BF4">
              <w:rPr>
                <w:rFonts w:ascii="Times New Roman" w:hAnsi="Times New Roman"/>
                <w:sz w:val="24"/>
                <w:szCs w:val="24"/>
                <w:lang w:val="sq-AL"/>
              </w:rPr>
              <w:t xml:space="preserve"> duhet të jetë bartës i të gjitha shpenzimeve për kafshën e tij. </w:t>
            </w:r>
          </w:p>
          <w:p w14:paraId="324E6E78" w14:textId="77777777" w:rsidR="00907AD5" w:rsidRPr="00747BF4" w:rsidRDefault="00907AD5" w:rsidP="00907AD5">
            <w:pPr>
              <w:shd w:val="clear" w:color="auto" w:fill="FFFFFF"/>
              <w:jc w:val="both"/>
              <w:rPr>
                <w:rFonts w:ascii="Times New Roman" w:hAnsi="Times New Roman"/>
                <w:sz w:val="24"/>
                <w:szCs w:val="24"/>
                <w:lang w:val="sq-AL"/>
              </w:rPr>
            </w:pPr>
            <w:r w:rsidRPr="00747BF4">
              <w:rPr>
                <w:rFonts w:ascii="Times New Roman" w:hAnsi="Times New Roman"/>
                <w:sz w:val="24"/>
                <w:szCs w:val="24"/>
                <w:lang w:val="sq-AL"/>
              </w:rPr>
              <w:lastRenderedPageBreak/>
              <w:t xml:space="preserve">Neni 23 - pika 3, </w:t>
            </w:r>
            <w:proofErr w:type="spellStart"/>
            <w:r w:rsidRPr="00747BF4">
              <w:rPr>
                <w:rFonts w:ascii="Times New Roman" w:hAnsi="Times New Roman"/>
                <w:sz w:val="24"/>
                <w:szCs w:val="24"/>
                <w:lang w:val="sq-AL"/>
              </w:rPr>
              <w:t>bjen</w:t>
            </w:r>
            <w:proofErr w:type="spellEnd"/>
            <w:r w:rsidRPr="00747BF4">
              <w:rPr>
                <w:rFonts w:ascii="Times New Roman" w:hAnsi="Times New Roman"/>
                <w:sz w:val="24"/>
                <w:szCs w:val="24"/>
                <w:lang w:val="sq-AL"/>
              </w:rPr>
              <w:t xml:space="preserve"> në kontradiktë me pikën 2, për arsye sepse, nëse qeni është agresiv dhe ka sëmundje të rënda të pashërueshme, lëndime të rënda trupore, </w:t>
            </w:r>
            <w:proofErr w:type="spellStart"/>
            <w:r w:rsidRPr="00747BF4">
              <w:rPr>
                <w:rFonts w:ascii="Times New Roman" w:hAnsi="Times New Roman"/>
                <w:sz w:val="24"/>
                <w:szCs w:val="24"/>
                <w:lang w:val="sq-AL"/>
              </w:rPr>
              <w:t>crregullime</w:t>
            </w:r>
            <w:proofErr w:type="spellEnd"/>
            <w:r w:rsidRPr="00747BF4">
              <w:rPr>
                <w:rFonts w:ascii="Times New Roman" w:hAnsi="Times New Roman"/>
                <w:sz w:val="24"/>
                <w:szCs w:val="24"/>
                <w:lang w:val="sq-AL"/>
              </w:rPr>
              <w:t xml:space="preserve"> </w:t>
            </w:r>
            <w:proofErr w:type="spellStart"/>
            <w:r w:rsidRPr="00747BF4">
              <w:rPr>
                <w:rFonts w:ascii="Times New Roman" w:hAnsi="Times New Roman"/>
                <w:sz w:val="24"/>
                <w:szCs w:val="24"/>
                <w:lang w:val="sq-AL"/>
              </w:rPr>
              <w:t>psiqike</w:t>
            </w:r>
            <w:proofErr w:type="spellEnd"/>
            <w:r w:rsidRPr="00747BF4">
              <w:rPr>
                <w:rFonts w:ascii="Times New Roman" w:hAnsi="Times New Roman"/>
                <w:sz w:val="24"/>
                <w:szCs w:val="24"/>
                <w:lang w:val="sq-AL"/>
              </w:rPr>
              <w:t xml:space="preserve"> të pakthyeshme, nuk ka nevojë të mbahet për 15 dite te tjera nga pranimi .</w:t>
            </w:r>
          </w:p>
          <w:p w14:paraId="6BB5A381" w14:textId="5C762527" w:rsidR="00907AD5" w:rsidRPr="00747BF4" w:rsidRDefault="00907AD5" w:rsidP="00907AD5">
            <w:pPr>
              <w:shd w:val="clear" w:color="auto" w:fill="FFFFFF"/>
              <w:jc w:val="both"/>
              <w:rPr>
                <w:rFonts w:ascii="Times New Roman" w:hAnsi="Times New Roman"/>
                <w:sz w:val="24"/>
                <w:szCs w:val="24"/>
                <w:lang w:val="sq-AL"/>
              </w:rPr>
            </w:pPr>
            <w:r w:rsidRPr="00747BF4">
              <w:rPr>
                <w:rFonts w:ascii="Times New Roman" w:hAnsi="Times New Roman"/>
                <w:sz w:val="24"/>
                <w:szCs w:val="24"/>
                <w:lang w:val="sq-AL"/>
              </w:rPr>
              <w:t xml:space="preserve">Neni 23/4 mendojmë se nuk duhet të ekzistoj fare sepse, e para është kontradikte e nenit 14/4 dhe </w:t>
            </w:r>
            <w:proofErr w:type="spellStart"/>
            <w:r w:rsidRPr="00747BF4">
              <w:rPr>
                <w:rFonts w:ascii="Times New Roman" w:hAnsi="Times New Roman"/>
                <w:sz w:val="24"/>
                <w:szCs w:val="24"/>
                <w:lang w:val="sq-AL"/>
              </w:rPr>
              <w:t>poashtu</w:t>
            </w:r>
            <w:proofErr w:type="spellEnd"/>
            <w:r w:rsidRPr="00747BF4">
              <w:rPr>
                <w:rFonts w:ascii="Times New Roman" w:hAnsi="Times New Roman"/>
                <w:sz w:val="24"/>
                <w:szCs w:val="24"/>
                <w:lang w:val="sq-AL"/>
              </w:rPr>
              <w:t xml:space="preserve"> nëse pranohet plotësimi i nenit 14/4 sipas propozimit tonë, ky nen duhet të largohet, (sepse kafshët nuk </w:t>
            </w:r>
            <w:proofErr w:type="spellStart"/>
            <w:r w:rsidRPr="00747BF4">
              <w:rPr>
                <w:rFonts w:ascii="Times New Roman" w:hAnsi="Times New Roman"/>
                <w:sz w:val="24"/>
                <w:szCs w:val="24"/>
                <w:lang w:val="sq-AL"/>
              </w:rPr>
              <w:t>mirren</w:t>
            </w:r>
            <w:proofErr w:type="spellEnd"/>
            <w:r w:rsidRPr="00747BF4">
              <w:rPr>
                <w:rFonts w:ascii="Times New Roman" w:hAnsi="Times New Roman"/>
                <w:sz w:val="24"/>
                <w:szCs w:val="24"/>
                <w:lang w:val="sq-AL"/>
              </w:rPr>
              <w:t xml:space="preserve"> për te plotësuar egot/dëshirat disa ditore/javore dhe pastaj të braktisen.  Ne si KSAVA nuk pranojmë të bëjmë eutanazinë e kafshëve të shëndetshme të braktisura nga pronarët e pandërgjegjshëm.</w:t>
            </w:r>
          </w:p>
          <w:p w14:paraId="3B7C2003" w14:textId="049F89B6" w:rsidR="007B4882" w:rsidRPr="00747BF4" w:rsidRDefault="00553124" w:rsidP="00907AD5">
            <w:pPr>
              <w:shd w:val="clear" w:color="auto" w:fill="FFFFFF"/>
              <w:jc w:val="both"/>
              <w:rPr>
                <w:rFonts w:ascii="Times New Roman" w:hAnsi="Times New Roman"/>
                <w:b/>
                <w:sz w:val="24"/>
                <w:szCs w:val="24"/>
                <w:lang w:val="sq-AL"/>
              </w:rPr>
            </w:pPr>
            <w:r w:rsidRPr="00747BF4">
              <w:rPr>
                <w:rFonts w:ascii="Times New Roman" w:hAnsi="Times New Roman"/>
                <w:b/>
                <w:sz w:val="24"/>
                <w:szCs w:val="24"/>
                <w:lang w:val="sq-AL"/>
              </w:rPr>
              <w:t>Ilir Krasniqi</w:t>
            </w:r>
          </w:p>
          <w:p w14:paraId="56C76574" w14:textId="77777777" w:rsidR="00553124" w:rsidRPr="00747BF4" w:rsidRDefault="00553124" w:rsidP="00553124">
            <w:pPr>
              <w:pStyle w:val="NoSpacing"/>
              <w:jc w:val="both"/>
              <w:rPr>
                <w:rFonts w:ascii="Times New Roman" w:hAnsi="Times New Roman"/>
                <w:iCs/>
                <w:sz w:val="24"/>
                <w:szCs w:val="24"/>
                <w:lang w:val="sq-AL"/>
              </w:rPr>
            </w:pPr>
            <w:r w:rsidRPr="00747BF4">
              <w:rPr>
                <w:rFonts w:ascii="Times New Roman" w:hAnsi="Times New Roman"/>
                <w:iCs/>
                <w:sz w:val="24"/>
                <w:szCs w:val="24"/>
                <w:lang w:val="sq-AL"/>
              </w:rPr>
              <w:t xml:space="preserve">Neni 23 paragrafi 4, i Projekt Udhëzimit administrativ, lidhur me aplikimin e eutanazisë, bie ndesh me nenin 8, paragrafi 1, dhe nenin 10, paragrafi 2, të Ligjit për Përkujdesjen ndaj Kafshëve. </w:t>
            </w:r>
          </w:p>
          <w:p w14:paraId="7772AC3C" w14:textId="3A8BFA64" w:rsidR="00553124" w:rsidRPr="00747BF4" w:rsidRDefault="00553124" w:rsidP="00553124">
            <w:pPr>
              <w:shd w:val="clear" w:color="auto" w:fill="FFFFFF"/>
              <w:jc w:val="both"/>
              <w:rPr>
                <w:rFonts w:ascii="Times New Roman" w:hAnsi="Times New Roman"/>
                <w:sz w:val="24"/>
                <w:szCs w:val="24"/>
                <w:lang w:val="sq-AL"/>
              </w:rPr>
            </w:pPr>
            <w:r w:rsidRPr="00747BF4">
              <w:rPr>
                <w:rFonts w:ascii="Times New Roman" w:hAnsi="Times New Roman"/>
                <w:iCs/>
                <w:sz w:val="24"/>
                <w:szCs w:val="24"/>
                <w:lang w:val="sq-AL"/>
              </w:rPr>
              <w:t xml:space="preserve">Kafshët e shëndosha nuk guxojmë në asnjë mënyrë që ti </w:t>
            </w:r>
            <w:proofErr w:type="spellStart"/>
            <w:r w:rsidRPr="00747BF4">
              <w:rPr>
                <w:rFonts w:ascii="Times New Roman" w:hAnsi="Times New Roman"/>
                <w:iCs/>
                <w:sz w:val="24"/>
                <w:szCs w:val="24"/>
                <w:lang w:val="sq-AL"/>
              </w:rPr>
              <w:t>eutanazojmë</w:t>
            </w:r>
            <w:proofErr w:type="spellEnd"/>
            <w:r w:rsidRPr="00747BF4">
              <w:rPr>
                <w:rFonts w:ascii="Times New Roman" w:hAnsi="Times New Roman"/>
                <w:iCs/>
                <w:sz w:val="24"/>
                <w:szCs w:val="24"/>
                <w:lang w:val="sq-AL"/>
              </w:rPr>
              <w:t>.</w:t>
            </w:r>
          </w:p>
          <w:p w14:paraId="00405BBF" w14:textId="060C0827" w:rsidR="00553124" w:rsidRPr="00747BF4" w:rsidRDefault="00553124" w:rsidP="00553124">
            <w:pPr>
              <w:pStyle w:val="NoSpacing"/>
              <w:jc w:val="both"/>
              <w:rPr>
                <w:rFonts w:ascii="Times New Roman" w:hAnsi="Times New Roman"/>
                <w:iCs/>
                <w:sz w:val="24"/>
                <w:szCs w:val="24"/>
                <w:lang w:val="sq-AL"/>
              </w:rPr>
            </w:pPr>
            <w:r w:rsidRPr="00747BF4">
              <w:rPr>
                <w:rFonts w:ascii="Times New Roman" w:hAnsi="Times New Roman"/>
                <w:iCs/>
                <w:sz w:val="24"/>
                <w:szCs w:val="24"/>
                <w:lang w:val="sq-AL"/>
              </w:rPr>
              <w:lastRenderedPageBreak/>
              <w:t xml:space="preserve">Ajo çfarë kërkohet në këtë udhëzim është ideale, por si aktivist në mbrojtje të kafshëve, duke e ditur gjendjen në terren mendoj që do të jetë problematike në zbatimin e këtyre kërkesave. </w:t>
            </w:r>
          </w:p>
          <w:p w14:paraId="3714BA3F" w14:textId="48DEA9A2" w:rsidR="0012559E" w:rsidRPr="00747BF4" w:rsidRDefault="00553124" w:rsidP="00553124">
            <w:pPr>
              <w:spacing w:after="0" w:line="240" w:lineRule="auto"/>
              <w:jc w:val="both"/>
              <w:rPr>
                <w:rFonts w:ascii="Times New Roman" w:hAnsi="Times New Roman"/>
                <w:iCs/>
                <w:sz w:val="24"/>
                <w:szCs w:val="24"/>
                <w:lang w:val="sq-AL"/>
              </w:rPr>
            </w:pPr>
            <w:r w:rsidRPr="00747BF4">
              <w:rPr>
                <w:rFonts w:ascii="Times New Roman" w:hAnsi="Times New Roman"/>
                <w:iCs/>
                <w:sz w:val="24"/>
                <w:szCs w:val="24"/>
                <w:lang w:val="sq-AL"/>
              </w:rPr>
              <w:t>Personalisht mendoj që pikënisja e të gjitha problemeve është në AUV. Aty nuk ka staf mjaftueshëm profesional dhe as interesim që të rregullohen këto çështje. Duke e ditur që ai do jetë institucioni përgjegjës në zbatim të këtij udhëzimi, kam frik që do jetë vetëm një dokument i pa-zbatuar si shumë të tjerë në Kosovë.</w:t>
            </w:r>
          </w:p>
          <w:p w14:paraId="4C9B3C61" w14:textId="32F55BBA" w:rsidR="00553124" w:rsidRPr="00747BF4" w:rsidRDefault="00553124" w:rsidP="00553124">
            <w:pPr>
              <w:spacing w:after="0" w:line="240" w:lineRule="auto"/>
              <w:jc w:val="both"/>
              <w:rPr>
                <w:rFonts w:ascii="Times New Roman" w:hAnsi="Times New Roman"/>
                <w:iCs/>
                <w:sz w:val="24"/>
                <w:szCs w:val="24"/>
                <w:lang w:val="sq-AL"/>
              </w:rPr>
            </w:pPr>
            <w:r w:rsidRPr="00747BF4">
              <w:rPr>
                <w:rFonts w:ascii="Times New Roman" w:hAnsi="Times New Roman"/>
                <w:iCs/>
                <w:sz w:val="24"/>
                <w:szCs w:val="24"/>
                <w:lang w:val="sq-AL"/>
              </w:rPr>
              <w:t>Duhet vetëm të gjendet mënyra e monitorimit të AUV se a po i kryejnë punët e tyre që kërkohen me ligj.</w:t>
            </w:r>
          </w:p>
          <w:p w14:paraId="27854F98" w14:textId="77777777" w:rsidR="00553124" w:rsidRPr="00747BF4" w:rsidRDefault="00553124" w:rsidP="00553124">
            <w:pPr>
              <w:spacing w:after="0" w:line="240" w:lineRule="auto"/>
              <w:jc w:val="both"/>
              <w:rPr>
                <w:rFonts w:ascii="Times New Roman" w:hAnsi="Times New Roman"/>
                <w:iCs/>
                <w:sz w:val="24"/>
                <w:szCs w:val="24"/>
                <w:lang w:val="sq-AL"/>
              </w:rPr>
            </w:pPr>
            <w:r w:rsidRPr="00747BF4">
              <w:rPr>
                <w:rFonts w:ascii="Times New Roman" w:hAnsi="Times New Roman"/>
                <w:iCs/>
                <w:sz w:val="24"/>
                <w:szCs w:val="24"/>
                <w:lang w:val="sq-AL"/>
              </w:rPr>
              <w:t xml:space="preserve">Strehimoret duhet të përgatisin një plan konkret të procedurave të adoptimit dhe jo të mbi-popullojnë strehimoret me shpresë se do të adoptohen kafshët.  </w:t>
            </w:r>
          </w:p>
          <w:p w14:paraId="404B48BE" w14:textId="77777777" w:rsidR="00553124" w:rsidRPr="00747BF4" w:rsidRDefault="00553124" w:rsidP="00553124">
            <w:pPr>
              <w:pStyle w:val="NoSpacing"/>
              <w:jc w:val="both"/>
              <w:rPr>
                <w:rFonts w:ascii="Times New Roman" w:hAnsi="Times New Roman"/>
                <w:iCs/>
                <w:sz w:val="24"/>
                <w:szCs w:val="24"/>
                <w:lang w:val="sq-AL"/>
              </w:rPr>
            </w:pPr>
            <w:r w:rsidRPr="00747BF4">
              <w:rPr>
                <w:rFonts w:ascii="Times New Roman" w:hAnsi="Times New Roman"/>
                <w:iCs/>
                <w:sz w:val="24"/>
                <w:szCs w:val="24"/>
                <w:lang w:val="sq-AL"/>
              </w:rPr>
              <w:t>Neni 23 paragrafi 3, mendoj që duhet të jetë së paku 30 ditë.</w:t>
            </w:r>
          </w:p>
          <w:p w14:paraId="233288A7" w14:textId="77777777" w:rsidR="00553124" w:rsidRPr="00747BF4" w:rsidRDefault="00553124" w:rsidP="00553124">
            <w:pPr>
              <w:pStyle w:val="NoSpacing"/>
              <w:jc w:val="both"/>
              <w:rPr>
                <w:rFonts w:ascii="Times New Roman" w:hAnsi="Times New Roman"/>
                <w:iCs/>
                <w:sz w:val="24"/>
                <w:szCs w:val="24"/>
                <w:lang w:val="sq-AL"/>
              </w:rPr>
            </w:pPr>
          </w:p>
          <w:p w14:paraId="64B12A29" w14:textId="77777777" w:rsidR="00553124" w:rsidRPr="00747BF4" w:rsidRDefault="00553124" w:rsidP="00553124">
            <w:pPr>
              <w:pStyle w:val="NoSpacing"/>
              <w:jc w:val="both"/>
              <w:rPr>
                <w:rFonts w:ascii="Times New Roman" w:hAnsi="Times New Roman"/>
                <w:iCs/>
                <w:sz w:val="24"/>
                <w:szCs w:val="24"/>
                <w:lang w:val="sq-AL"/>
              </w:rPr>
            </w:pPr>
            <w:r w:rsidRPr="00747BF4">
              <w:rPr>
                <w:rFonts w:ascii="Times New Roman" w:hAnsi="Times New Roman"/>
                <w:iCs/>
                <w:sz w:val="24"/>
                <w:szCs w:val="24"/>
                <w:lang w:val="sq-AL"/>
              </w:rPr>
              <w:t xml:space="preserve">Neni 23 paragrafi 4, duhet të ndryshohet pasi që i bie që qentë e shëndosh të </w:t>
            </w:r>
            <w:proofErr w:type="spellStart"/>
            <w:r w:rsidRPr="00747BF4">
              <w:rPr>
                <w:rFonts w:ascii="Times New Roman" w:hAnsi="Times New Roman"/>
                <w:iCs/>
                <w:sz w:val="24"/>
                <w:szCs w:val="24"/>
                <w:lang w:val="sq-AL"/>
              </w:rPr>
              <w:t>eutanazohen</w:t>
            </w:r>
            <w:proofErr w:type="spellEnd"/>
            <w:r w:rsidRPr="00747BF4">
              <w:rPr>
                <w:rFonts w:ascii="Times New Roman" w:hAnsi="Times New Roman"/>
                <w:iCs/>
                <w:sz w:val="24"/>
                <w:szCs w:val="24"/>
                <w:lang w:val="sq-AL"/>
              </w:rPr>
              <w:t xml:space="preserve"> për shkak të papërgjegjësisë së pronarëve të tyre. </w:t>
            </w:r>
          </w:p>
          <w:p w14:paraId="7BAB4946" w14:textId="77777777" w:rsidR="00553124" w:rsidRPr="00747BF4" w:rsidRDefault="00553124" w:rsidP="00553124">
            <w:pPr>
              <w:pStyle w:val="NoSpacing"/>
              <w:jc w:val="both"/>
              <w:rPr>
                <w:rFonts w:ascii="Times New Roman" w:hAnsi="Times New Roman"/>
                <w:iCs/>
                <w:sz w:val="24"/>
                <w:szCs w:val="24"/>
                <w:lang w:val="sq-AL"/>
              </w:rPr>
            </w:pPr>
            <w:r w:rsidRPr="00747BF4">
              <w:rPr>
                <w:rFonts w:ascii="Times New Roman" w:hAnsi="Times New Roman"/>
                <w:iCs/>
                <w:sz w:val="24"/>
                <w:szCs w:val="24"/>
                <w:lang w:val="sq-AL"/>
              </w:rPr>
              <w:t>Neni 23 paragrafi 3, mendoj që duhet të jetë së paku 30 ditë.</w:t>
            </w:r>
          </w:p>
          <w:p w14:paraId="7526EF39" w14:textId="77777777" w:rsidR="00553124" w:rsidRPr="00747BF4" w:rsidRDefault="00553124" w:rsidP="00553124">
            <w:pPr>
              <w:pStyle w:val="NoSpacing"/>
              <w:jc w:val="both"/>
              <w:rPr>
                <w:rFonts w:ascii="Times New Roman" w:hAnsi="Times New Roman"/>
                <w:iCs/>
                <w:sz w:val="24"/>
                <w:szCs w:val="24"/>
                <w:lang w:val="sq-AL"/>
              </w:rPr>
            </w:pPr>
          </w:p>
          <w:p w14:paraId="71B45404" w14:textId="77777777" w:rsidR="00553124" w:rsidRPr="00747BF4" w:rsidRDefault="00553124" w:rsidP="00553124">
            <w:pPr>
              <w:pStyle w:val="NoSpacing"/>
              <w:jc w:val="both"/>
              <w:rPr>
                <w:rFonts w:ascii="Times New Roman" w:hAnsi="Times New Roman"/>
                <w:iCs/>
                <w:sz w:val="24"/>
                <w:szCs w:val="24"/>
                <w:lang w:val="sq-AL"/>
              </w:rPr>
            </w:pPr>
            <w:r w:rsidRPr="00747BF4">
              <w:rPr>
                <w:rFonts w:ascii="Times New Roman" w:hAnsi="Times New Roman"/>
                <w:iCs/>
                <w:sz w:val="24"/>
                <w:szCs w:val="24"/>
                <w:lang w:val="sq-AL"/>
              </w:rPr>
              <w:t xml:space="preserve">Neni 23 paragrafi 4, duhet të ndryshohet pasi që i bie që qentë e shëndosh të </w:t>
            </w:r>
            <w:proofErr w:type="spellStart"/>
            <w:r w:rsidRPr="00747BF4">
              <w:rPr>
                <w:rFonts w:ascii="Times New Roman" w:hAnsi="Times New Roman"/>
                <w:iCs/>
                <w:sz w:val="24"/>
                <w:szCs w:val="24"/>
                <w:lang w:val="sq-AL"/>
              </w:rPr>
              <w:lastRenderedPageBreak/>
              <w:t>eutanazohen</w:t>
            </w:r>
            <w:proofErr w:type="spellEnd"/>
            <w:r w:rsidRPr="00747BF4">
              <w:rPr>
                <w:rFonts w:ascii="Times New Roman" w:hAnsi="Times New Roman"/>
                <w:iCs/>
                <w:sz w:val="24"/>
                <w:szCs w:val="24"/>
                <w:lang w:val="sq-AL"/>
              </w:rPr>
              <w:t xml:space="preserve"> për shkak të papërgjegjësisë së pronarëve të tyre. </w:t>
            </w:r>
          </w:p>
          <w:p w14:paraId="4C125899" w14:textId="20058086" w:rsidR="00553124" w:rsidRPr="00747BF4" w:rsidRDefault="00553124" w:rsidP="00553124">
            <w:pPr>
              <w:spacing w:after="0" w:line="240" w:lineRule="auto"/>
              <w:jc w:val="both"/>
              <w:rPr>
                <w:rFonts w:ascii="Times New Roman" w:hAnsi="Times New Roman"/>
                <w:sz w:val="24"/>
                <w:szCs w:val="24"/>
                <w:lang w:val="sq-AL"/>
              </w:rPr>
            </w:pPr>
          </w:p>
          <w:p w14:paraId="0E204D7B" w14:textId="626C6E95" w:rsidR="001369A4" w:rsidRPr="00747BF4" w:rsidRDefault="001369A4" w:rsidP="00553124">
            <w:pPr>
              <w:spacing w:after="0" w:line="240" w:lineRule="auto"/>
              <w:jc w:val="both"/>
              <w:rPr>
                <w:rFonts w:ascii="Times New Roman" w:hAnsi="Times New Roman"/>
                <w:sz w:val="24"/>
                <w:szCs w:val="24"/>
                <w:lang w:val="sq-AL"/>
              </w:rPr>
            </w:pPr>
            <w:proofErr w:type="spellStart"/>
            <w:r w:rsidRPr="00747BF4">
              <w:rPr>
                <w:rFonts w:ascii="Times New Roman" w:hAnsi="Times New Roman"/>
                <w:sz w:val="24"/>
                <w:szCs w:val="24"/>
                <w:lang w:val="sq-AL"/>
              </w:rPr>
              <w:t>Malda</w:t>
            </w:r>
            <w:proofErr w:type="spellEnd"/>
            <w:r w:rsidRPr="00747BF4">
              <w:rPr>
                <w:rFonts w:ascii="Times New Roman" w:hAnsi="Times New Roman"/>
                <w:sz w:val="24"/>
                <w:szCs w:val="24"/>
                <w:lang w:val="sq-AL"/>
              </w:rPr>
              <w:t xml:space="preserve"> </w:t>
            </w:r>
            <w:proofErr w:type="spellStart"/>
            <w:r w:rsidRPr="00747BF4">
              <w:rPr>
                <w:rFonts w:ascii="Times New Roman" w:hAnsi="Times New Roman"/>
                <w:sz w:val="24"/>
                <w:szCs w:val="24"/>
                <w:lang w:val="sq-AL"/>
              </w:rPr>
              <w:t>Susuri</w:t>
            </w:r>
            <w:proofErr w:type="spellEnd"/>
          </w:p>
          <w:p w14:paraId="535E5640" w14:textId="0C47228F" w:rsidR="009F522F" w:rsidRPr="00747BF4" w:rsidRDefault="009F522F" w:rsidP="009F522F">
            <w:pPr>
              <w:spacing w:before="240" w:after="120" w:line="312" w:lineRule="auto"/>
              <w:jc w:val="both"/>
              <w:rPr>
                <w:rFonts w:ascii="Times New Roman" w:hAnsi="Times New Roman"/>
                <w:sz w:val="24"/>
                <w:szCs w:val="24"/>
                <w:lang w:val="sq-AL"/>
              </w:rPr>
            </w:pPr>
            <w:r w:rsidRPr="00747BF4">
              <w:rPr>
                <w:rFonts w:ascii="Times New Roman" w:hAnsi="Times New Roman"/>
                <w:sz w:val="24"/>
                <w:szCs w:val="24"/>
                <w:lang w:val="sq-AL"/>
              </w:rPr>
              <w:t xml:space="preserve">Të ndalohet eutanazia e kafshëve që janë të mirë me njerëzit pavarësisht sa njerëzit mund t’i urrejnë. Është obligim i juaj si institucion t’i </w:t>
            </w:r>
            <w:r w:rsidR="001369A4" w:rsidRPr="00747BF4">
              <w:rPr>
                <w:rFonts w:ascii="Times New Roman" w:hAnsi="Times New Roman"/>
                <w:sz w:val="24"/>
                <w:szCs w:val="24"/>
                <w:lang w:val="sq-AL"/>
              </w:rPr>
              <w:t>vetëdijesimi</w:t>
            </w:r>
            <w:r w:rsidRPr="00747BF4">
              <w:rPr>
                <w:rFonts w:ascii="Times New Roman" w:hAnsi="Times New Roman"/>
                <w:sz w:val="24"/>
                <w:szCs w:val="24"/>
                <w:lang w:val="sq-AL"/>
              </w:rPr>
              <w:t xml:space="preserve"> njerëzit e jo t’i zhdukim qentë nga rruga pa asnjë pikë dhembshurie. </w:t>
            </w:r>
          </w:p>
          <w:p w14:paraId="77859F9E" w14:textId="77777777" w:rsidR="009F522F" w:rsidRPr="00747BF4" w:rsidRDefault="009F522F" w:rsidP="009F522F">
            <w:pPr>
              <w:spacing w:after="0" w:line="240" w:lineRule="auto"/>
              <w:jc w:val="both"/>
              <w:rPr>
                <w:rFonts w:ascii="Times New Roman" w:hAnsi="Times New Roman"/>
                <w:sz w:val="24"/>
                <w:szCs w:val="24"/>
                <w:lang w:val="sq-AL"/>
              </w:rPr>
            </w:pPr>
            <w:r w:rsidRPr="00747BF4">
              <w:rPr>
                <w:rFonts w:ascii="Times New Roman" w:hAnsi="Times New Roman"/>
                <w:sz w:val="24"/>
                <w:szCs w:val="24"/>
                <w:lang w:val="sq-AL"/>
              </w:rPr>
              <w:t xml:space="preserve">Po ashtu pëlqimi nga banorët nuk funksionon në Kosovë. Edhe ky aspekt është tendencë që të merren edhe qentë e butë dhe të mirë në lagje për t’i </w:t>
            </w:r>
            <w:proofErr w:type="spellStart"/>
            <w:r w:rsidRPr="00747BF4">
              <w:rPr>
                <w:rFonts w:ascii="Times New Roman" w:hAnsi="Times New Roman"/>
                <w:sz w:val="24"/>
                <w:szCs w:val="24"/>
                <w:lang w:val="sq-AL"/>
              </w:rPr>
              <w:t>eutanazuar</w:t>
            </w:r>
            <w:proofErr w:type="spellEnd"/>
            <w:r w:rsidRPr="00747BF4">
              <w:rPr>
                <w:rFonts w:ascii="Times New Roman" w:hAnsi="Times New Roman"/>
                <w:sz w:val="24"/>
                <w:szCs w:val="24"/>
                <w:lang w:val="sq-AL"/>
              </w:rPr>
              <w:t>.</w:t>
            </w:r>
          </w:p>
          <w:p w14:paraId="067D77BD" w14:textId="77777777" w:rsidR="00165354" w:rsidRPr="00747BF4" w:rsidRDefault="00165354" w:rsidP="009F522F">
            <w:pPr>
              <w:spacing w:after="0" w:line="240" w:lineRule="auto"/>
              <w:jc w:val="both"/>
              <w:rPr>
                <w:rFonts w:ascii="Times New Roman" w:hAnsi="Times New Roman"/>
                <w:sz w:val="24"/>
                <w:szCs w:val="24"/>
                <w:lang w:val="sq-AL"/>
              </w:rPr>
            </w:pPr>
          </w:p>
          <w:p w14:paraId="6F42F69E" w14:textId="5AD76E82" w:rsidR="00165354" w:rsidRPr="00747BF4" w:rsidRDefault="00645674" w:rsidP="009F522F">
            <w:pPr>
              <w:spacing w:after="0" w:line="240" w:lineRule="auto"/>
              <w:jc w:val="both"/>
              <w:rPr>
                <w:b/>
                <w:sz w:val="24"/>
                <w:szCs w:val="24"/>
              </w:rPr>
            </w:pPr>
            <w:r w:rsidRPr="00747BF4">
              <w:rPr>
                <w:b/>
                <w:sz w:val="24"/>
                <w:szCs w:val="24"/>
              </w:rPr>
              <w:t>Lyra Kastrati</w:t>
            </w:r>
          </w:p>
          <w:p w14:paraId="15B7588E" w14:textId="77777777" w:rsidR="00645674" w:rsidRPr="00747BF4" w:rsidRDefault="00645674" w:rsidP="009F522F">
            <w:pPr>
              <w:spacing w:after="0" w:line="240" w:lineRule="auto"/>
              <w:jc w:val="both"/>
              <w:rPr>
                <w:sz w:val="24"/>
                <w:szCs w:val="24"/>
              </w:rPr>
            </w:pPr>
          </w:p>
          <w:p w14:paraId="5893F90B" w14:textId="77777777" w:rsidR="00165354" w:rsidRPr="00747BF4" w:rsidRDefault="00165354" w:rsidP="009F522F">
            <w:pPr>
              <w:spacing w:after="0" w:line="240" w:lineRule="auto"/>
              <w:jc w:val="both"/>
              <w:rPr>
                <w:rFonts w:ascii="Times New Roman" w:hAnsi="Times New Roman"/>
                <w:sz w:val="24"/>
                <w:szCs w:val="24"/>
                <w:lang w:val="sq-AL"/>
              </w:rPr>
            </w:pPr>
            <w:r w:rsidRPr="00747BF4">
              <w:rPr>
                <w:rFonts w:ascii="Times New Roman" w:hAnsi="Times New Roman"/>
                <w:sz w:val="24"/>
                <w:szCs w:val="24"/>
                <w:lang w:val="sq-AL"/>
              </w:rPr>
              <w:t xml:space="preserve">Neni 10 Personali i strehimores, paragrafi 6. Strehimorja duhet të ofrojë mundësi pune për vullnetarët, jo vetëm për të plotësuar nevojat e përditshme të punës në qendër por edhe për të siguruar që kafshët që mbahen në strehimore kanë mundësi </w:t>
            </w:r>
            <w:proofErr w:type="spellStart"/>
            <w:r w:rsidRPr="00747BF4">
              <w:rPr>
                <w:rFonts w:ascii="Times New Roman" w:hAnsi="Times New Roman"/>
                <w:sz w:val="24"/>
                <w:szCs w:val="24"/>
                <w:lang w:val="sq-AL"/>
              </w:rPr>
              <w:t>socializimi</w:t>
            </w:r>
            <w:proofErr w:type="spellEnd"/>
            <w:r w:rsidRPr="00747BF4">
              <w:rPr>
                <w:rFonts w:ascii="Times New Roman" w:hAnsi="Times New Roman"/>
                <w:sz w:val="24"/>
                <w:szCs w:val="24"/>
                <w:lang w:val="sq-AL"/>
              </w:rPr>
              <w:t xml:space="preserve">. Neni 13 Kapja dhe transporti i kafshëve, paragrafi 1, kërkojmë që të dhënat e detajuara të personelit të strehimores (që janë të trajnuar për të kryer aktivitetet e </w:t>
            </w:r>
            <w:proofErr w:type="spellStart"/>
            <w:r w:rsidRPr="00747BF4">
              <w:rPr>
                <w:rFonts w:ascii="Times New Roman" w:hAnsi="Times New Roman"/>
                <w:sz w:val="24"/>
                <w:szCs w:val="24"/>
                <w:lang w:val="sq-AL"/>
              </w:rPr>
              <w:t>kapjës</w:t>
            </w:r>
            <w:proofErr w:type="spellEnd"/>
            <w:r w:rsidRPr="00747BF4">
              <w:rPr>
                <w:rFonts w:ascii="Times New Roman" w:hAnsi="Times New Roman"/>
                <w:sz w:val="24"/>
                <w:szCs w:val="24"/>
                <w:lang w:val="sq-AL"/>
              </w:rPr>
              <w:t xml:space="preserve"> në përputhje me standardet e </w:t>
            </w:r>
            <w:r w:rsidRPr="00747BF4">
              <w:rPr>
                <w:rFonts w:ascii="Times New Roman" w:hAnsi="Times New Roman"/>
                <w:sz w:val="24"/>
                <w:szCs w:val="24"/>
                <w:lang w:val="sq-AL"/>
              </w:rPr>
              <w:lastRenderedPageBreak/>
              <w:t xml:space="preserve">mirëqenies së kafshëve) të jenë të publikuara në </w:t>
            </w:r>
            <w:proofErr w:type="spellStart"/>
            <w:r w:rsidRPr="00747BF4">
              <w:rPr>
                <w:rFonts w:ascii="Times New Roman" w:hAnsi="Times New Roman"/>
                <w:sz w:val="24"/>
                <w:szCs w:val="24"/>
                <w:lang w:val="sq-AL"/>
              </w:rPr>
              <w:t>webfaqen</w:t>
            </w:r>
            <w:proofErr w:type="spellEnd"/>
            <w:r w:rsidRPr="00747BF4">
              <w:rPr>
                <w:rFonts w:ascii="Times New Roman" w:hAnsi="Times New Roman"/>
                <w:sz w:val="24"/>
                <w:szCs w:val="24"/>
                <w:lang w:val="sq-AL"/>
              </w:rPr>
              <w:t xml:space="preserve"> zyrtare të strehimores, pra të jenë të </w:t>
            </w:r>
            <w:proofErr w:type="spellStart"/>
            <w:r w:rsidRPr="00747BF4">
              <w:rPr>
                <w:rFonts w:ascii="Times New Roman" w:hAnsi="Times New Roman"/>
                <w:sz w:val="24"/>
                <w:szCs w:val="24"/>
                <w:lang w:val="sq-AL"/>
              </w:rPr>
              <w:t>qashshme</w:t>
            </w:r>
            <w:proofErr w:type="spellEnd"/>
            <w:r w:rsidRPr="00747BF4">
              <w:rPr>
                <w:rFonts w:ascii="Times New Roman" w:hAnsi="Times New Roman"/>
                <w:sz w:val="24"/>
                <w:szCs w:val="24"/>
                <w:lang w:val="sq-AL"/>
              </w:rPr>
              <w:t xml:space="preserve"> për publikun. Neni 19 Hapësira për </w:t>
            </w:r>
            <w:proofErr w:type="spellStart"/>
            <w:r w:rsidRPr="00747BF4">
              <w:rPr>
                <w:rFonts w:ascii="Times New Roman" w:hAnsi="Times New Roman"/>
                <w:sz w:val="24"/>
                <w:szCs w:val="24"/>
                <w:lang w:val="sq-AL"/>
              </w:rPr>
              <w:t>socializim</w:t>
            </w:r>
            <w:proofErr w:type="spellEnd"/>
            <w:r w:rsidRPr="00747BF4">
              <w:rPr>
                <w:rFonts w:ascii="Times New Roman" w:hAnsi="Times New Roman"/>
                <w:sz w:val="24"/>
                <w:szCs w:val="24"/>
                <w:lang w:val="sq-AL"/>
              </w:rPr>
              <w:t xml:space="preserve">, paragrafi 2. Në cilat raste konkretisht veterinari mund të përcaktojë që qentë të mos dërgohen në hapësirën për lëvizjen e lirë? Paragrafi 4. </w:t>
            </w:r>
            <w:proofErr w:type="spellStart"/>
            <w:r w:rsidRPr="00747BF4">
              <w:rPr>
                <w:rFonts w:ascii="Times New Roman" w:hAnsi="Times New Roman"/>
                <w:sz w:val="24"/>
                <w:szCs w:val="24"/>
                <w:lang w:val="sq-AL"/>
              </w:rPr>
              <w:t>Cka</w:t>
            </w:r>
            <w:proofErr w:type="spellEnd"/>
            <w:r w:rsidRPr="00747BF4">
              <w:rPr>
                <w:rFonts w:ascii="Times New Roman" w:hAnsi="Times New Roman"/>
                <w:sz w:val="24"/>
                <w:szCs w:val="24"/>
                <w:lang w:val="sq-AL"/>
              </w:rPr>
              <w:t xml:space="preserve"> nënkupton saktësisht kur thuhet se hapësira nga paragrafi 1 i Nenit 19 nuk mund të përdoret për mbajtjen e përhershme të kafshëve? Neni 20 Mënyra e </w:t>
            </w:r>
            <w:proofErr w:type="spellStart"/>
            <w:r w:rsidRPr="00747BF4">
              <w:rPr>
                <w:rFonts w:ascii="Times New Roman" w:hAnsi="Times New Roman"/>
                <w:sz w:val="24"/>
                <w:szCs w:val="24"/>
                <w:lang w:val="sq-AL"/>
              </w:rPr>
              <w:t>përkujesjes</w:t>
            </w:r>
            <w:proofErr w:type="spellEnd"/>
            <w:r w:rsidRPr="00747BF4">
              <w:rPr>
                <w:rFonts w:ascii="Times New Roman" w:hAnsi="Times New Roman"/>
                <w:sz w:val="24"/>
                <w:szCs w:val="24"/>
                <w:lang w:val="sq-AL"/>
              </w:rPr>
              <w:t xml:space="preserve"> së kafshëve në strehimore. Paragrafi 1 që thotë të gjitha kafshët duhet të sterilizohen ose </w:t>
            </w:r>
            <w:proofErr w:type="spellStart"/>
            <w:r w:rsidRPr="00747BF4">
              <w:rPr>
                <w:rFonts w:ascii="Times New Roman" w:hAnsi="Times New Roman"/>
                <w:sz w:val="24"/>
                <w:szCs w:val="24"/>
                <w:lang w:val="sq-AL"/>
              </w:rPr>
              <w:t>kastrohen</w:t>
            </w:r>
            <w:proofErr w:type="spellEnd"/>
            <w:r w:rsidRPr="00747BF4">
              <w:rPr>
                <w:rFonts w:ascii="Times New Roman" w:hAnsi="Times New Roman"/>
                <w:sz w:val="24"/>
                <w:szCs w:val="24"/>
                <w:lang w:val="sq-AL"/>
              </w:rPr>
              <w:t xml:space="preserve"> kur arrijnë moshën e përshtatshme të rekomanduar nga veterinari për të parandaluar riprodhimin e kafshëve, lë të kuptohet se bëhet fjalë për strehimore të përhershme të kafshëve. A kemi të bëjmë me një strehimore të përhershme apo të </w:t>
            </w:r>
            <w:proofErr w:type="spellStart"/>
            <w:r w:rsidRPr="00747BF4">
              <w:rPr>
                <w:rFonts w:ascii="Times New Roman" w:hAnsi="Times New Roman"/>
                <w:sz w:val="24"/>
                <w:szCs w:val="24"/>
                <w:lang w:val="sq-AL"/>
              </w:rPr>
              <w:t>përkohëshme</w:t>
            </w:r>
            <w:proofErr w:type="spellEnd"/>
            <w:r w:rsidRPr="00747BF4">
              <w:rPr>
                <w:rFonts w:ascii="Times New Roman" w:hAnsi="Times New Roman"/>
                <w:sz w:val="24"/>
                <w:szCs w:val="24"/>
                <w:lang w:val="sq-AL"/>
              </w:rPr>
              <w:t xml:space="preserve"> të kafshëve? Nëse është fjala për strehimore të përkohshme, a nënkupton që kemi të </w:t>
            </w:r>
            <w:proofErr w:type="spellStart"/>
            <w:r w:rsidRPr="00747BF4">
              <w:rPr>
                <w:rFonts w:ascii="Times New Roman" w:hAnsi="Times New Roman"/>
                <w:sz w:val="24"/>
                <w:szCs w:val="24"/>
                <w:lang w:val="sq-AL"/>
              </w:rPr>
              <w:t>bejmë</w:t>
            </w:r>
            <w:proofErr w:type="spellEnd"/>
            <w:r w:rsidRPr="00747BF4">
              <w:rPr>
                <w:rFonts w:ascii="Times New Roman" w:hAnsi="Times New Roman"/>
                <w:sz w:val="24"/>
                <w:szCs w:val="24"/>
                <w:lang w:val="sq-AL"/>
              </w:rPr>
              <w:t xml:space="preserve"> me llojin e famëkeq që quhet </w:t>
            </w:r>
            <w:proofErr w:type="spellStart"/>
            <w:r w:rsidRPr="00747BF4">
              <w:rPr>
                <w:rFonts w:ascii="Times New Roman" w:hAnsi="Times New Roman"/>
                <w:sz w:val="24"/>
                <w:szCs w:val="24"/>
                <w:lang w:val="sq-AL"/>
              </w:rPr>
              <w:t>kill-shelter</w:t>
            </w:r>
            <w:proofErr w:type="spellEnd"/>
            <w:r w:rsidRPr="00747BF4">
              <w:rPr>
                <w:rFonts w:ascii="Times New Roman" w:hAnsi="Times New Roman"/>
                <w:sz w:val="24"/>
                <w:szCs w:val="24"/>
                <w:lang w:val="sq-AL"/>
              </w:rPr>
              <w:t xml:space="preserve">? Ne si aktivistë për mbrojtjen e kafshëve, në kontaktet tona me komunën në vitet paraprake, kemi thënë që jemi në mbështetje vetëm të një strehimoreje që është </w:t>
            </w:r>
            <w:proofErr w:type="spellStart"/>
            <w:r w:rsidRPr="00747BF4">
              <w:rPr>
                <w:rFonts w:ascii="Times New Roman" w:hAnsi="Times New Roman"/>
                <w:sz w:val="24"/>
                <w:szCs w:val="24"/>
                <w:lang w:val="sq-AL"/>
              </w:rPr>
              <w:t>no-kill</w:t>
            </w:r>
            <w:proofErr w:type="spellEnd"/>
            <w:r w:rsidRPr="00747BF4">
              <w:rPr>
                <w:rFonts w:ascii="Times New Roman" w:hAnsi="Times New Roman"/>
                <w:sz w:val="24"/>
                <w:szCs w:val="24"/>
                <w:lang w:val="sq-AL"/>
              </w:rPr>
              <w:t xml:space="preserve"> </w:t>
            </w:r>
            <w:proofErr w:type="spellStart"/>
            <w:r w:rsidRPr="00747BF4">
              <w:rPr>
                <w:rFonts w:ascii="Times New Roman" w:hAnsi="Times New Roman"/>
                <w:sz w:val="24"/>
                <w:szCs w:val="24"/>
                <w:lang w:val="sq-AL"/>
              </w:rPr>
              <w:t>shelter</w:t>
            </w:r>
            <w:proofErr w:type="spellEnd"/>
            <w:r w:rsidRPr="00747BF4">
              <w:rPr>
                <w:rFonts w:ascii="Times New Roman" w:hAnsi="Times New Roman"/>
                <w:sz w:val="24"/>
                <w:szCs w:val="24"/>
                <w:lang w:val="sq-AL"/>
              </w:rPr>
              <w:t xml:space="preserve">. Një </w:t>
            </w:r>
            <w:proofErr w:type="spellStart"/>
            <w:r w:rsidRPr="00747BF4">
              <w:rPr>
                <w:rFonts w:ascii="Times New Roman" w:hAnsi="Times New Roman"/>
                <w:sz w:val="24"/>
                <w:szCs w:val="24"/>
                <w:lang w:val="sq-AL"/>
              </w:rPr>
              <w:t>kill-shelter</w:t>
            </w:r>
            <w:proofErr w:type="spellEnd"/>
            <w:r w:rsidRPr="00747BF4">
              <w:rPr>
                <w:rFonts w:ascii="Times New Roman" w:hAnsi="Times New Roman"/>
                <w:sz w:val="24"/>
                <w:szCs w:val="24"/>
                <w:lang w:val="sq-AL"/>
              </w:rPr>
              <w:t xml:space="preserve"> do të ishte një goditje pas shpine ndaj qytetarëve të ndershëm të këtij vendi. Neni 21 Temperatura, ndriçimi </w:t>
            </w:r>
            <w:r w:rsidRPr="00747BF4">
              <w:rPr>
                <w:rFonts w:ascii="Times New Roman" w:hAnsi="Times New Roman"/>
                <w:sz w:val="24"/>
                <w:szCs w:val="24"/>
                <w:lang w:val="sq-AL"/>
              </w:rPr>
              <w:lastRenderedPageBreak/>
              <w:t xml:space="preserve">dhe ventilimi. </w:t>
            </w:r>
            <w:proofErr w:type="spellStart"/>
            <w:r w:rsidRPr="00747BF4">
              <w:rPr>
                <w:rFonts w:ascii="Times New Roman" w:hAnsi="Times New Roman"/>
                <w:sz w:val="24"/>
                <w:szCs w:val="24"/>
                <w:lang w:val="sq-AL"/>
              </w:rPr>
              <w:t>Nënparagrafi</w:t>
            </w:r>
            <w:proofErr w:type="spellEnd"/>
            <w:r w:rsidRPr="00747BF4">
              <w:rPr>
                <w:rFonts w:ascii="Times New Roman" w:hAnsi="Times New Roman"/>
                <w:sz w:val="24"/>
                <w:szCs w:val="24"/>
                <w:lang w:val="sq-AL"/>
              </w:rPr>
              <w:t xml:space="preserve"> 1.1 çka saktësisht nënkupton dritë e mjaftueshme natyrale për kafshët që të shohin njëra-tjetrën? Paragrafi 2 ku flitet për muajt e parë të jetës së të vegjëlve thuhet që atyre duhet t’u sigurohet hapësirë ku ato mund të lëvizin nëse kanë shumë nxehtë. Atyre duhet t’u sigurohet temperatura e duhur dhe ajo të kontrollohen në vazhdimësi . Paragrafi 3 ku flitet se duhet t’u sigurohet një sistem ventilimi i mjaftueshëm, nevojitet një ventilimi më se i mirë në rrethana të një strehimoreje që synon të mbajë kafshë dhe kujdeset për mirëqenien e tyre. Neni 22 Vendosja e maceve në strehimore, paragrafi 10 thotë se macet pas sterilizimit mund (?) të lirohen në mjedisin ku janë gjetur. A nënkupton që ne aktivistë për mbrojtjen e kafshëve që për dekada dhe me mjete krejtësisht </w:t>
            </w:r>
            <w:proofErr w:type="spellStart"/>
            <w:r w:rsidRPr="00747BF4">
              <w:rPr>
                <w:rFonts w:ascii="Times New Roman" w:hAnsi="Times New Roman"/>
                <w:sz w:val="24"/>
                <w:szCs w:val="24"/>
                <w:lang w:val="sq-AL"/>
              </w:rPr>
              <w:t>vetanake</w:t>
            </w:r>
            <w:proofErr w:type="spellEnd"/>
            <w:r w:rsidRPr="00747BF4">
              <w:rPr>
                <w:rFonts w:ascii="Times New Roman" w:hAnsi="Times New Roman"/>
                <w:sz w:val="24"/>
                <w:szCs w:val="24"/>
                <w:lang w:val="sq-AL"/>
              </w:rPr>
              <w:t xml:space="preserve"> jemi përkujdesur për shërimin, ushqimin e rregullt të tyre, mund të lajmërohemi në strehimore për t’i sterilizuar ato dhe më pas t’i kthejmë në territorin e tyre? Neni 23 </w:t>
            </w:r>
            <w:proofErr w:type="spellStart"/>
            <w:r w:rsidRPr="00747BF4">
              <w:rPr>
                <w:rFonts w:ascii="Times New Roman" w:hAnsi="Times New Roman"/>
                <w:sz w:val="24"/>
                <w:szCs w:val="24"/>
                <w:lang w:val="sq-AL"/>
              </w:rPr>
              <w:t>Kontrolla</w:t>
            </w:r>
            <w:proofErr w:type="spellEnd"/>
            <w:r w:rsidRPr="00747BF4">
              <w:rPr>
                <w:rFonts w:ascii="Times New Roman" w:hAnsi="Times New Roman"/>
                <w:sz w:val="24"/>
                <w:szCs w:val="24"/>
                <w:lang w:val="sq-AL"/>
              </w:rPr>
              <w:t xml:space="preserve">, parandalimi dhe trajtimi, paragrafi 2 thotë që kafsha e marrë në strehimore, pasi të jetë kontrolluar </w:t>
            </w:r>
            <w:proofErr w:type="spellStart"/>
            <w:r w:rsidRPr="00747BF4">
              <w:rPr>
                <w:rFonts w:ascii="Times New Roman" w:hAnsi="Times New Roman"/>
                <w:sz w:val="24"/>
                <w:szCs w:val="24"/>
                <w:lang w:val="sq-AL"/>
              </w:rPr>
              <w:t>klinikisht</w:t>
            </w:r>
            <w:proofErr w:type="spellEnd"/>
            <w:r w:rsidRPr="00747BF4">
              <w:rPr>
                <w:rFonts w:ascii="Times New Roman" w:hAnsi="Times New Roman"/>
                <w:sz w:val="24"/>
                <w:szCs w:val="24"/>
                <w:lang w:val="sq-AL"/>
              </w:rPr>
              <w:t xml:space="preserve"> nga veterinari, nga ai përcaktohet nëse shfaqë (ndër të tjera) shenja të sjelljes agresive ndaj njerëzve. I nderuar zotëri Rudaku, duke qenë në </w:t>
            </w:r>
            <w:r w:rsidRPr="00747BF4">
              <w:rPr>
                <w:rFonts w:ascii="Times New Roman" w:hAnsi="Times New Roman"/>
                <w:sz w:val="24"/>
                <w:szCs w:val="24"/>
                <w:lang w:val="sq-AL"/>
              </w:rPr>
              <w:lastRenderedPageBreak/>
              <w:t xml:space="preserve">dijeni se në çfarë ambienti toksik jetojnë kafshët endacake në Kosovë, të rrethuara nga një shoqëri </w:t>
            </w:r>
            <w:proofErr w:type="spellStart"/>
            <w:r w:rsidRPr="00747BF4">
              <w:rPr>
                <w:rFonts w:ascii="Times New Roman" w:hAnsi="Times New Roman"/>
                <w:sz w:val="24"/>
                <w:szCs w:val="24"/>
                <w:lang w:val="sq-AL"/>
              </w:rPr>
              <w:t>skajshmërisht</w:t>
            </w:r>
            <w:proofErr w:type="spellEnd"/>
            <w:r w:rsidRPr="00747BF4">
              <w:rPr>
                <w:rFonts w:ascii="Times New Roman" w:hAnsi="Times New Roman"/>
                <w:sz w:val="24"/>
                <w:szCs w:val="24"/>
                <w:lang w:val="sq-AL"/>
              </w:rPr>
              <w:t xml:space="preserve"> e </w:t>
            </w:r>
            <w:proofErr w:type="spellStart"/>
            <w:r w:rsidRPr="00747BF4">
              <w:rPr>
                <w:rFonts w:ascii="Times New Roman" w:hAnsi="Times New Roman"/>
                <w:sz w:val="24"/>
                <w:szCs w:val="24"/>
                <w:lang w:val="sq-AL"/>
              </w:rPr>
              <w:t>dhunëshme</w:t>
            </w:r>
            <w:proofErr w:type="spellEnd"/>
            <w:r w:rsidRPr="00747BF4">
              <w:rPr>
                <w:rFonts w:ascii="Times New Roman" w:hAnsi="Times New Roman"/>
                <w:sz w:val="24"/>
                <w:szCs w:val="24"/>
                <w:lang w:val="sq-AL"/>
              </w:rPr>
              <w:t xml:space="preserve"> jo vetëm ndaj kafshëve, por edhe ndaj vet njerëzve, kërkojmë që gjatë ekzaminimit të </w:t>
            </w:r>
            <w:proofErr w:type="spellStart"/>
            <w:r w:rsidRPr="00747BF4">
              <w:rPr>
                <w:rFonts w:ascii="Times New Roman" w:hAnsi="Times New Roman"/>
                <w:sz w:val="24"/>
                <w:szCs w:val="24"/>
                <w:lang w:val="sq-AL"/>
              </w:rPr>
              <w:t>sjelljës</w:t>
            </w:r>
            <w:proofErr w:type="spellEnd"/>
            <w:r w:rsidRPr="00747BF4">
              <w:rPr>
                <w:rFonts w:ascii="Times New Roman" w:hAnsi="Times New Roman"/>
                <w:sz w:val="24"/>
                <w:szCs w:val="24"/>
                <w:lang w:val="sq-AL"/>
              </w:rPr>
              <w:t xml:space="preserve"> së kafshës, të merret parasysh që kafsha patjetër që do të jetë e traumatizuar dhe si rrjedhojë e frikës, mund fillimisht edhe të shfaqë sjellje agresive vet-mbrojtëse. Mos të harrojmë që kafshët tona, përveç atyre që e kanë fatin ta kenë kujdesin e </w:t>
            </w:r>
            <w:proofErr w:type="spellStart"/>
            <w:r w:rsidRPr="00747BF4">
              <w:rPr>
                <w:rFonts w:ascii="Times New Roman" w:hAnsi="Times New Roman"/>
                <w:sz w:val="24"/>
                <w:szCs w:val="24"/>
                <w:lang w:val="sq-AL"/>
              </w:rPr>
              <w:t>kafshëdashësve</w:t>
            </w:r>
            <w:proofErr w:type="spellEnd"/>
            <w:r w:rsidRPr="00747BF4">
              <w:rPr>
                <w:rFonts w:ascii="Times New Roman" w:hAnsi="Times New Roman"/>
                <w:sz w:val="24"/>
                <w:szCs w:val="24"/>
                <w:lang w:val="sq-AL"/>
              </w:rPr>
              <w:t xml:space="preserve"> (që për fat numri i tyre po vjen duke u rritur çdo ditë), privohen nga gjërat elementare si: ushqimi, uji, mirëqenia e përgjithshme (përveç që </w:t>
            </w:r>
            <w:proofErr w:type="spellStart"/>
            <w:r w:rsidRPr="00747BF4">
              <w:rPr>
                <w:rFonts w:ascii="Times New Roman" w:hAnsi="Times New Roman"/>
                <w:sz w:val="24"/>
                <w:szCs w:val="24"/>
                <w:lang w:val="sq-AL"/>
              </w:rPr>
              <w:t>abuzohen</w:t>
            </w:r>
            <w:proofErr w:type="spellEnd"/>
            <w:r w:rsidRPr="00747BF4">
              <w:rPr>
                <w:rFonts w:ascii="Times New Roman" w:hAnsi="Times New Roman"/>
                <w:sz w:val="24"/>
                <w:szCs w:val="24"/>
                <w:lang w:val="sq-AL"/>
              </w:rPr>
              <w:t xml:space="preserve"> sistematikisht). Prandaj, kërkojmë të na dëshmohet (me video dhe fakte të tjera) që kafsha vërtetë, përkundër përpjekjeve të veterinarit për ta zbutur atë, për një periudhë të caktuar të kohës, nuk ka treguar shenja përmirësimi. Në praktikën tonë, që kemi përvojë shumë të gjatë në identifikimin e sjelljeve të kafshëve, nuk kemi hasur ende në një kafshë agresive e që nuk është zbutur. Gjithashtu, </w:t>
            </w:r>
            <w:proofErr w:type="spellStart"/>
            <w:r w:rsidRPr="00747BF4">
              <w:rPr>
                <w:rFonts w:ascii="Times New Roman" w:hAnsi="Times New Roman"/>
                <w:sz w:val="24"/>
                <w:szCs w:val="24"/>
                <w:lang w:val="sq-AL"/>
              </w:rPr>
              <w:t>parafrafi</w:t>
            </w:r>
            <w:proofErr w:type="spellEnd"/>
            <w:r w:rsidRPr="00747BF4">
              <w:rPr>
                <w:rFonts w:ascii="Times New Roman" w:hAnsi="Times New Roman"/>
                <w:sz w:val="24"/>
                <w:szCs w:val="24"/>
                <w:lang w:val="sq-AL"/>
              </w:rPr>
              <w:t xml:space="preserve"> 3 është në veçanti problematik dhe për ne i papranueshëm. Këtu thuhet se kafshët për të cilat janë shterur të gjitha mundësitë për t’u adoptuar, </w:t>
            </w:r>
            <w:proofErr w:type="spellStart"/>
            <w:r w:rsidRPr="00747BF4">
              <w:rPr>
                <w:rFonts w:ascii="Times New Roman" w:hAnsi="Times New Roman"/>
                <w:sz w:val="24"/>
                <w:szCs w:val="24"/>
                <w:lang w:val="sq-AL"/>
              </w:rPr>
              <w:t>eutanazohen</w:t>
            </w:r>
            <w:proofErr w:type="spellEnd"/>
            <w:r w:rsidRPr="00747BF4">
              <w:rPr>
                <w:rFonts w:ascii="Times New Roman" w:hAnsi="Times New Roman"/>
                <w:sz w:val="24"/>
                <w:szCs w:val="24"/>
                <w:lang w:val="sq-AL"/>
              </w:rPr>
              <w:t xml:space="preserve"> brenda 15 </w:t>
            </w:r>
            <w:r w:rsidRPr="00747BF4">
              <w:rPr>
                <w:rFonts w:ascii="Times New Roman" w:hAnsi="Times New Roman"/>
                <w:sz w:val="24"/>
                <w:szCs w:val="24"/>
                <w:lang w:val="sq-AL"/>
              </w:rPr>
              <w:lastRenderedPageBreak/>
              <w:t xml:space="preserve">ditëve. Çka saktësisht nënkupton shterje e gjitha mundësive të adoptimit? A janë paraparë programe për adoptimin e kafshëve jashtë vendit? A I keni paraparë mënyrat për t’i kontaktuar aktivistët e dëshmuar të Kosovës të cilët mund t’ju udhëzojnë, ndihmojnë dhe lehtësojnë në procesin e adoptimit të kafshëve jashtë vendit? Duke qenë se në Kosovë, jo aq që qytetarët nuk dëshirojnë, por jo </w:t>
            </w:r>
            <w:proofErr w:type="spellStart"/>
            <w:r w:rsidRPr="00747BF4">
              <w:rPr>
                <w:rFonts w:ascii="Times New Roman" w:hAnsi="Times New Roman"/>
                <w:sz w:val="24"/>
                <w:szCs w:val="24"/>
                <w:lang w:val="sq-AL"/>
              </w:rPr>
              <w:t>gjithëmonë</w:t>
            </w:r>
            <w:proofErr w:type="spellEnd"/>
            <w:r w:rsidRPr="00747BF4">
              <w:rPr>
                <w:rFonts w:ascii="Times New Roman" w:hAnsi="Times New Roman"/>
                <w:sz w:val="24"/>
                <w:szCs w:val="24"/>
                <w:lang w:val="sq-AL"/>
              </w:rPr>
              <w:t xml:space="preserve"> i kanë kushtet për të adoptuar kafshë shoqëruese, kërkojmë që për ato kafshë që veterinari përcakton se janë shterur gjitha mundësitë për t’u shëruar (të cilët na dëshmohen me fakte për një periudhë të caktuar kohore), të na dëshmohet se paraprakisht është bërë promovimi për adoptimin e tyre brenda dhe jashtë vendit. Ky promovim do të duhej të bëhej në </w:t>
            </w:r>
            <w:proofErr w:type="spellStart"/>
            <w:r w:rsidRPr="00747BF4">
              <w:rPr>
                <w:rFonts w:ascii="Times New Roman" w:hAnsi="Times New Roman"/>
                <w:sz w:val="24"/>
                <w:szCs w:val="24"/>
                <w:lang w:val="sq-AL"/>
              </w:rPr>
              <w:t>webfaqën</w:t>
            </w:r>
            <w:proofErr w:type="spellEnd"/>
            <w:r w:rsidRPr="00747BF4">
              <w:rPr>
                <w:rFonts w:ascii="Times New Roman" w:hAnsi="Times New Roman"/>
                <w:sz w:val="24"/>
                <w:szCs w:val="24"/>
                <w:lang w:val="sq-AL"/>
              </w:rPr>
              <w:t xml:space="preserve"> zyrtare të strehimores. Paragrafi 4 ku flitet për kafshët e kapura në rrugë (që nuk kthehen tek pronari apo janë pa pronar), për të cilat janë shterur gjitha mundësitë e adoptimit, të cilat do të rrezikonin shëndetin e kafshëve tjera </w:t>
            </w:r>
            <w:proofErr w:type="spellStart"/>
            <w:r w:rsidRPr="00747BF4">
              <w:rPr>
                <w:rFonts w:ascii="Times New Roman" w:hAnsi="Times New Roman"/>
                <w:sz w:val="24"/>
                <w:szCs w:val="24"/>
                <w:lang w:val="sq-AL"/>
              </w:rPr>
              <w:t>poqëse</w:t>
            </w:r>
            <w:proofErr w:type="spellEnd"/>
            <w:r w:rsidRPr="00747BF4">
              <w:rPr>
                <w:rFonts w:ascii="Times New Roman" w:hAnsi="Times New Roman"/>
                <w:sz w:val="24"/>
                <w:szCs w:val="24"/>
                <w:lang w:val="sq-AL"/>
              </w:rPr>
              <w:t xml:space="preserve"> do të mbaheshin në strehimore, favorizohet përsëri eutanazia brenda 30 ditëve. A nuk është paraparë që kafshët e sëmura të mbahen në një hapësirë të veçantë për një kohë, deri sa të shërohen? Ky nen është i </w:t>
            </w:r>
            <w:r w:rsidRPr="00747BF4">
              <w:rPr>
                <w:rFonts w:ascii="Times New Roman" w:hAnsi="Times New Roman"/>
                <w:sz w:val="24"/>
                <w:szCs w:val="24"/>
                <w:lang w:val="sq-AL"/>
              </w:rPr>
              <w:lastRenderedPageBreak/>
              <w:t xml:space="preserve">papranueshëm për komunitetin tonë të vullnetarëve </w:t>
            </w:r>
            <w:proofErr w:type="spellStart"/>
            <w:r w:rsidRPr="00747BF4">
              <w:rPr>
                <w:rFonts w:ascii="Times New Roman" w:hAnsi="Times New Roman"/>
                <w:sz w:val="24"/>
                <w:szCs w:val="24"/>
                <w:lang w:val="sq-AL"/>
              </w:rPr>
              <w:t>kafshëdashës</w:t>
            </w:r>
            <w:proofErr w:type="spellEnd"/>
            <w:r w:rsidRPr="00747BF4">
              <w:rPr>
                <w:rFonts w:ascii="Times New Roman" w:hAnsi="Times New Roman"/>
                <w:sz w:val="24"/>
                <w:szCs w:val="24"/>
                <w:lang w:val="sq-AL"/>
              </w:rPr>
              <w:t xml:space="preserve"> të cilët me dekada i kemi shëruar, rritur, ushqyer kafshët në vendbanimet tona sepse, ky nen është në kundërshtim me gjithë dokumentin dhe </w:t>
            </w:r>
            <w:proofErr w:type="spellStart"/>
            <w:r w:rsidRPr="00747BF4">
              <w:rPr>
                <w:rFonts w:ascii="Times New Roman" w:hAnsi="Times New Roman"/>
                <w:sz w:val="24"/>
                <w:szCs w:val="24"/>
                <w:lang w:val="sq-AL"/>
              </w:rPr>
              <w:t>paradoksalisht</w:t>
            </w:r>
            <w:proofErr w:type="spellEnd"/>
            <w:r w:rsidRPr="00747BF4">
              <w:rPr>
                <w:rFonts w:ascii="Times New Roman" w:hAnsi="Times New Roman"/>
                <w:sz w:val="24"/>
                <w:szCs w:val="24"/>
                <w:lang w:val="sq-AL"/>
              </w:rPr>
              <w:t xml:space="preserve">, e legalizon eutanazinë masive të kafshëve për të cilat jemi përkujdesur me forcat </w:t>
            </w:r>
            <w:proofErr w:type="spellStart"/>
            <w:r w:rsidRPr="00747BF4">
              <w:rPr>
                <w:rFonts w:ascii="Times New Roman" w:hAnsi="Times New Roman"/>
                <w:sz w:val="24"/>
                <w:szCs w:val="24"/>
                <w:lang w:val="sq-AL"/>
              </w:rPr>
              <w:t>vetanake</w:t>
            </w:r>
            <w:proofErr w:type="spellEnd"/>
            <w:r w:rsidRPr="00747BF4">
              <w:rPr>
                <w:rFonts w:ascii="Times New Roman" w:hAnsi="Times New Roman"/>
                <w:sz w:val="24"/>
                <w:szCs w:val="24"/>
                <w:lang w:val="sq-AL"/>
              </w:rPr>
              <w:t xml:space="preserve">. Paragrafi 5 thotë se qentë e shëndoshë mund të mbahen në strehimore nëse strehimorja vendosë (?). Në cilat raste konkretisht strehimorja vendosë? Sipas cilave kritere? A keni menduar që mund të ketë vullnetarë të cilët, në mungesë të kushteve për ta adoptuar vet një qenë, do të ishin të gatshëm të ofronin mbështetje financiare për mbajtjen e po </w:t>
            </w:r>
            <w:proofErr w:type="spellStart"/>
            <w:r w:rsidRPr="00747BF4">
              <w:rPr>
                <w:rFonts w:ascii="Times New Roman" w:hAnsi="Times New Roman"/>
                <w:sz w:val="24"/>
                <w:szCs w:val="24"/>
                <w:lang w:val="sq-AL"/>
              </w:rPr>
              <w:t>atijë</w:t>
            </w:r>
            <w:proofErr w:type="spellEnd"/>
            <w:r w:rsidRPr="00747BF4">
              <w:rPr>
                <w:rFonts w:ascii="Times New Roman" w:hAnsi="Times New Roman"/>
                <w:sz w:val="24"/>
                <w:szCs w:val="24"/>
                <w:lang w:val="sq-AL"/>
              </w:rPr>
              <w:t xml:space="preserve"> qeni në strehimore? Paragrafi 8 thotë se personeli i strehimores duhet të kontrollojë gjendjen e përgjithshme të kafshëve të paktën dy herë në ditë dhe shënojë në dosjen e kafshëve të gjitha ndryshimet e sjelljes së tyre. Për ne që i njohim mirë sjelljet e kafshëve për të cilat bëhet fjalë në dokument, kontrollimi kaq i shpeshtë i kafshës krijon stres të madh, </w:t>
            </w:r>
            <w:proofErr w:type="spellStart"/>
            <w:r w:rsidRPr="00747BF4">
              <w:rPr>
                <w:rFonts w:ascii="Times New Roman" w:hAnsi="Times New Roman"/>
                <w:sz w:val="24"/>
                <w:szCs w:val="24"/>
                <w:lang w:val="sq-AL"/>
              </w:rPr>
              <w:t>irritim</w:t>
            </w:r>
            <w:proofErr w:type="spellEnd"/>
            <w:r w:rsidRPr="00747BF4">
              <w:rPr>
                <w:rFonts w:ascii="Times New Roman" w:hAnsi="Times New Roman"/>
                <w:sz w:val="24"/>
                <w:szCs w:val="24"/>
                <w:lang w:val="sq-AL"/>
              </w:rPr>
              <w:t xml:space="preserve"> dhe rrjedhimisht ndryshim në sjelljen e saj. Përse ekziston nevoja që gjendja e përgjithshme e kafshës të kontrollohet dy herë në ditë? Çka nënkupton saktësisht ndryshim në </w:t>
            </w:r>
            <w:r w:rsidRPr="00747BF4">
              <w:rPr>
                <w:rFonts w:ascii="Times New Roman" w:hAnsi="Times New Roman"/>
                <w:sz w:val="24"/>
                <w:szCs w:val="24"/>
                <w:lang w:val="sq-AL"/>
              </w:rPr>
              <w:lastRenderedPageBreak/>
              <w:t xml:space="preserve">sjelljen e kafshëve për të cilën duhet të lajmërohet veterinari? Çfarë veprimi ndërmerr veterinari në lidhje me ndryshimin e sjelljes së kafshës? Paragrafi 11 ku flitet për qentë endacak të kapur në rrugë që i nënshtrohen procedurave të sterilizimit dhe vaksinimit, dhe që mund të kthehen në vendin e kapjes duke marrë pëlqimin nga shumicës së komunitetit, na tregoni ju lutem çka nënkuptohet saktësisht shumicë e komunitetit? Si bëhet matja e kësaj shumicës? Në cilin ligj kombëtar apo ndërkombëtar konkretisht jeni bazuar për kërkimin e pëlqimit të komunitetit? Qentë endacak, shumica të sterilizuar (me para të qytetarëve) dhe shumica e të cilëve kanë vullnetarë kujdestarë që kujdesen me vite të tëra për ta, duhet thënë, në mungesë totale të përkrahjes nga ana e institucioneve, duhet të kthehen në vendin e tyre të kapjes, me apo pa pëlqim të komunitetit (shumicë apo pakicë). Ne e kundërshtojmë këtë paragraf dhe kërkojmë largimin e tërësishëm të tij. Këto 20 vitet e pasluftës (aq sa është jetëgjatësia maksimale e një qeni/mace) po të ishin përdorë mjetet e shtetit me përgjegjësi e ndërgjegje, ne sot nuk do të kishim më qenë endacak që vuajnë në rrugët tona. Nuk mundemi tash ta kërkojmë, si rezultat i keqpërdorimit të </w:t>
            </w:r>
            <w:r w:rsidRPr="00747BF4">
              <w:rPr>
                <w:rFonts w:ascii="Times New Roman" w:hAnsi="Times New Roman"/>
                <w:sz w:val="24"/>
                <w:szCs w:val="24"/>
                <w:lang w:val="sq-AL"/>
              </w:rPr>
              <w:lastRenderedPageBreak/>
              <w:t>bërë këto 20 vitet e fundit, martirizimin e kafshëve të pafajshme, që ato tash, 20 vite pas luftës, ta flijojnë jetën e tyre për keqpërdoruesit e këtij vendi.</w:t>
            </w:r>
          </w:p>
          <w:p w14:paraId="28FAFFA8" w14:textId="77777777" w:rsidR="00B0292B" w:rsidRPr="00747BF4" w:rsidRDefault="00B0292B" w:rsidP="009F522F">
            <w:pPr>
              <w:spacing w:after="0" w:line="240" w:lineRule="auto"/>
              <w:jc w:val="both"/>
              <w:rPr>
                <w:rFonts w:ascii="Times New Roman" w:hAnsi="Times New Roman"/>
                <w:sz w:val="24"/>
                <w:szCs w:val="24"/>
                <w:lang w:val="sq-AL"/>
              </w:rPr>
            </w:pPr>
          </w:p>
          <w:p w14:paraId="5696FFF2" w14:textId="53F5E4E4" w:rsidR="00B0292B" w:rsidRPr="00747BF4" w:rsidRDefault="00B0292B" w:rsidP="009F522F">
            <w:pPr>
              <w:spacing w:after="0" w:line="240" w:lineRule="auto"/>
              <w:jc w:val="both"/>
              <w:rPr>
                <w:rFonts w:ascii="Times New Roman" w:hAnsi="Times New Roman"/>
                <w:sz w:val="24"/>
                <w:szCs w:val="24"/>
                <w:lang w:val="sq-AL"/>
              </w:rPr>
            </w:pPr>
            <w:r w:rsidRPr="00747BF4">
              <w:rPr>
                <w:rFonts w:ascii="Times New Roman" w:hAnsi="Times New Roman"/>
                <w:sz w:val="24"/>
                <w:szCs w:val="24"/>
                <w:lang w:val="sq-AL"/>
              </w:rPr>
              <w:t>Njomëza Pallaska</w:t>
            </w:r>
          </w:p>
          <w:p w14:paraId="5C824D98" w14:textId="77777777" w:rsidR="00B0292B" w:rsidRPr="00747BF4" w:rsidRDefault="00B0292B" w:rsidP="009F522F">
            <w:pPr>
              <w:spacing w:after="0" w:line="240" w:lineRule="auto"/>
              <w:jc w:val="both"/>
              <w:rPr>
                <w:rFonts w:ascii="Times New Roman" w:hAnsi="Times New Roman"/>
                <w:sz w:val="24"/>
                <w:szCs w:val="24"/>
                <w:lang w:val="sq-AL"/>
              </w:rPr>
            </w:pPr>
          </w:p>
          <w:p w14:paraId="299ECED8" w14:textId="10800826" w:rsidR="00B0292B" w:rsidRPr="00747BF4" w:rsidRDefault="00B0292B" w:rsidP="009F522F">
            <w:pPr>
              <w:spacing w:after="0" w:line="240" w:lineRule="auto"/>
              <w:jc w:val="both"/>
              <w:rPr>
                <w:rFonts w:ascii="Times New Roman" w:hAnsi="Times New Roman"/>
                <w:sz w:val="24"/>
                <w:szCs w:val="24"/>
                <w:lang w:val="sq-AL"/>
              </w:rPr>
            </w:pPr>
            <w:r w:rsidRPr="00747BF4">
              <w:rPr>
                <w:rFonts w:ascii="Times New Roman" w:hAnsi="Times New Roman"/>
                <w:sz w:val="24"/>
                <w:szCs w:val="24"/>
                <w:lang w:val="sq-AL"/>
              </w:rPr>
              <w:t xml:space="preserve">1. Neni 2 a. “Pika 4. Komuna ka detyrim të organizojë strehimoren e kafshëve që do të mbështesë zbatimin e planeve lokale të kontrollit të popullatës së qenve dhe maceve.” – Plani nuk duhet te jete lokal po duhet te jete plan Qendror. Nëse e lejojmë te jete plan lokal atëherë do te kemi </w:t>
            </w:r>
            <w:proofErr w:type="spellStart"/>
            <w:r w:rsidRPr="00747BF4">
              <w:rPr>
                <w:rFonts w:ascii="Times New Roman" w:hAnsi="Times New Roman"/>
                <w:sz w:val="24"/>
                <w:szCs w:val="24"/>
                <w:lang w:val="sq-AL"/>
              </w:rPr>
              <w:t>transfere</w:t>
            </w:r>
            <w:proofErr w:type="spellEnd"/>
            <w:r w:rsidRPr="00747BF4">
              <w:rPr>
                <w:rFonts w:ascii="Times New Roman" w:hAnsi="Times New Roman"/>
                <w:sz w:val="24"/>
                <w:szCs w:val="24"/>
                <w:lang w:val="sq-AL"/>
              </w:rPr>
              <w:t xml:space="preserve"> te qenve/maceve nga një komune ne tjetrën po edhe nga shtetet fqinje. b. “Pika 7 Pa paragjykim nga paragrafi </w:t>
            </w:r>
            <w:r w:rsidR="002C7FCB" w:rsidRPr="00747BF4">
              <w:rPr>
                <w:rFonts w:ascii="Times New Roman" w:hAnsi="Times New Roman"/>
                <w:sz w:val="24"/>
                <w:szCs w:val="24"/>
                <w:lang w:val="sq-AL"/>
              </w:rPr>
              <w:t>p</w:t>
            </w:r>
            <w:r w:rsidRPr="00747BF4">
              <w:rPr>
                <w:rFonts w:ascii="Times New Roman" w:hAnsi="Times New Roman"/>
                <w:sz w:val="24"/>
                <w:szCs w:val="24"/>
                <w:lang w:val="sq-AL"/>
              </w:rPr>
              <w:t xml:space="preserve">3 i këtij Neni, nëse komuna për çfarëdo arsye nuk mund të organizojë strehimoren e kafshëve për zbatimin e këtij Udhëzimi Administrativ, është e obliguar të bashkëpunojë me komunat fqinje.” – komuna duhet te jete planifikoj ne sigurimin e buxhetit per krijimin e strehimoreve, me </w:t>
            </w:r>
            <w:proofErr w:type="spellStart"/>
            <w:r w:rsidRPr="00747BF4">
              <w:rPr>
                <w:rFonts w:ascii="Times New Roman" w:hAnsi="Times New Roman"/>
                <w:sz w:val="24"/>
                <w:szCs w:val="24"/>
                <w:lang w:val="sq-AL"/>
              </w:rPr>
              <w:t>kete</w:t>
            </w:r>
            <w:proofErr w:type="spellEnd"/>
            <w:r w:rsidRPr="00747BF4">
              <w:rPr>
                <w:rFonts w:ascii="Times New Roman" w:hAnsi="Times New Roman"/>
                <w:sz w:val="24"/>
                <w:szCs w:val="24"/>
                <w:lang w:val="sq-AL"/>
              </w:rPr>
              <w:t xml:space="preserve"> nen komunat lirohen nga </w:t>
            </w:r>
            <w:r w:rsidR="006C33CD" w:rsidRPr="00747BF4">
              <w:rPr>
                <w:rFonts w:ascii="Times New Roman" w:hAnsi="Times New Roman"/>
                <w:sz w:val="24"/>
                <w:szCs w:val="24"/>
                <w:lang w:val="sq-AL"/>
              </w:rPr>
              <w:t>buxheti mi</w:t>
            </w:r>
            <w:r w:rsidRPr="00747BF4">
              <w:rPr>
                <w:rFonts w:ascii="Times New Roman" w:hAnsi="Times New Roman"/>
                <w:sz w:val="24"/>
                <w:szCs w:val="24"/>
                <w:lang w:val="sq-AL"/>
              </w:rPr>
              <w:t xml:space="preserve"> </w:t>
            </w:r>
            <w:r w:rsidR="006C33CD" w:rsidRPr="00747BF4">
              <w:rPr>
                <w:rFonts w:ascii="Times New Roman" w:hAnsi="Times New Roman"/>
                <w:sz w:val="24"/>
                <w:szCs w:val="24"/>
                <w:lang w:val="sq-AL"/>
              </w:rPr>
              <w:t>për</w:t>
            </w:r>
            <w:r w:rsidRPr="00747BF4">
              <w:rPr>
                <w:rFonts w:ascii="Times New Roman" w:hAnsi="Times New Roman"/>
                <w:sz w:val="24"/>
                <w:szCs w:val="24"/>
                <w:lang w:val="sq-AL"/>
              </w:rPr>
              <w:t xml:space="preserve"> krijimin e strehimoreve. 2. Neni 3 </w:t>
            </w:r>
            <w:r w:rsidR="006C33CD" w:rsidRPr="00747BF4">
              <w:rPr>
                <w:rFonts w:ascii="Times New Roman" w:hAnsi="Times New Roman"/>
                <w:sz w:val="24"/>
                <w:szCs w:val="24"/>
                <w:lang w:val="sq-AL"/>
              </w:rPr>
              <w:t>Përkufizime</w:t>
            </w:r>
            <w:r w:rsidRPr="00747BF4">
              <w:rPr>
                <w:rFonts w:ascii="Times New Roman" w:hAnsi="Times New Roman"/>
                <w:sz w:val="24"/>
                <w:szCs w:val="24"/>
                <w:lang w:val="sq-AL"/>
              </w:rPr>
              <w:t xml:space="preserve"> – a. Ne </w:t>
            </w:r>
            <w:r w:rsidR="006C33CD" w:rsidRPr="00747BF4">
              <w:rPr>
                <w:rFonts w:ascii="Times New Roman" w:hAnsi="Times New Roman"/>
                <w:sz w:val="24"/>
                <w:szCs w:val="24"/>
                <w:lang w:val="sq-AL"/>
              </w:rPr>
              <w:t>cilën</w:t>
            </w:r>
            <w:r w:rsidRPr="00747BF4">
              <w:rPr>
                <w:rFonts w:ascii="Times New Roman" w:hAnsi="Times New Roman"/>
                <w:sz w:val="24"/>
                <w:szCs w:val="24"/>
                <w:lang w:val="sq-AL"/>
              </w:rPr>
              <w:t xml:space="preserve"> pjese te </w:t>
            </w:r>
            <w:r w:rsidR="006C33CD" w:rsidRPr="00747BF4">
              <w:rPr>
                <w:rFonts w:ascii="Times New Roman" w:hAnsi="Times New Roman"/>
                <w:sz w:val="24"/>
                <w:szCs w:val="24"/>
                <w:lang w:val="sq-AL"/>
              </w:rPr>
              <w:t>këtyre</w:t>
            </w:r>
            <w:r w:rsidRPr="00747BF4">
              <w:rPr>
                <w:rFonts w:ascii="Times New Roman" w:hAnsi="Times New Roman"/>
                <w:sz w:val="24"/>
                <w:szCs w:val="24"/>
                <w:lang w:val="sq-AL"/>
              </w:rPr>
              <w:t xml:space="preserve"> </w:t>
            </w:r>
            <w:r w:rsidR="006C33CD" w:rsidRPr="00747BF4">
              <w:rPr>
                <w:rFonts w:ascii="Times New Roman" w:hAnsi="Times New Roman"/>
                <w:sz w:val="24"/>
                <w:szCs w:val="24"/>
                <w:lang w:val="sq-AL"/>
              </w:rPr>
              <w:t>përkufizimeve</w:t>
            </w:r>
            <w:r w:rsidRPr="00747BF4">
              <w:rPr>
                <w:rFonts w:ascii="Times New Roman" w:hAnsi="Times New Roman"/>
                <w:sz w:val="24"/>
                <w:szCs w:val="24"/>
                <w:lang w:val="sq-AL"/>
              </w:rPr>
              <w:t xml:space="preserve"> </w:t>
            </w:r>
            <w:proofErr w:type="spellStart"/>
            <w:r w:rsidRPr="00747BF4">
              <w:rPr>
                <w:rFonts w:ascii="Times New Roman" w:hAnsi="Times New Roman"/>
                <w:sz w:val="24"/>
                <w:szCs w:val="24"/>
                <w:lang w:val="sq-AL"/>
              </w:rPr>
              <w:t>hyjn</w:t>
            </w:r>
            <w:proofErr w:type="spellEnd"/>
            <w:r w:rsidRPr="00747BF4">
              <w:rPr>
                <w:rFonts w:ascii="Times New Roman" w:hAnsi="Times New Roman"/>
                <w:sz w:val="24"/>
                <w:szCs w:val="24"/>
                <w:lang w:val="sq-AL"/>
              </w:rPr>
              <w:t xml:space="preserve"> </w:t>
            </w:r>
            <w:r w:rsidR="006C33CD" w:rsidRPr="00747BF4">
              <w:rPr>
                <w:rFonts w:ascii="Times New Roman" w:hAnsi="Times New Roman"/>
                <w:sz w:val="24"/>
                <w:szCs w:val="24"/>
                <w:lang w:val="sq-AL"/>
              </w:rPr>
              <w:t>kafshët</w:t>
            </w:r>
            <w:r w:rsidRPr="00747BF4">
              <w:rPr>
                <w:rFonts w:ascii="Times New Roman" w:hAnsi="Times New Roman"/>
                <w:sz w:val="24"/>
                <w:szCs w:val="24"/>
                <w:lang w:val="sq-AL"/>
              </w:rPr>
              <w:t xml:space="preserve"> </w:t>
            </w:r>
            <w:r w:rsidR="006C33CD" w:rsidRPr="00747BF4">
              <w:rPr>
                <w:rFonts w:ascii="Times New Roman" w:hAnsi="Times New Roman"/>
                <w:sz w:val="24"/>
                <w:szCs w:val="24"/>
                <w:lang w:val="sq-AL"/>
              </w:rPr>
              <w:t>shoqëruese</w:t>
            </w:r>
            <w:r w:rsidRPr="00747BF4">
              <w:rPr>
                <w:rFonts w:ascii="Times New Roman" w:hAnsi="Times New Roman"/>
                <w:sz w:val="24"/>
                <w:szCs w:val="24"/>
                <w:lang w:val="sq-AL"/>
              </w:rPr>
              <w:t xml:space="preserve"> te cilat </w:t>
            </w:r>
            <w:proofErr w:type="spellStart"/>
            <w:r w:rsidRPr="00747BF4">
              <w:rPr>
                <w:rFonts w:ascii="Times New Roman" w:hAnsi="Times New Roman"/>
                <w:sz w:val="24"/>
                <w:szCs w:val="24"/>
                <w:lang w:val="sq-AL"/>
              </w:rPr>
              <w:t>jane</w:t>
            </w:r>
            <w:proofErr w:type="spellEnd"/>
            <w:r w:rsidRPr="00747BF4">
              <w:rPr>
                <w:rFonts w:ascii="Times New Roman" w:hAnsi="Times New Roman"/>
                <w:sz w:val="24"/>
                <w:szCs w:val="24"/>
                <w:lang w:val="sq-AL"/>
              </w:rPr>
              <w:t xml:space="preserve"> te trajtuar sterilizuar/kastruar (</w:t>
            </w:r>
            <w:proofErr w:type="spellStart"/>
            <w:r w:rsidRPr="00747BF4">
              <w:rPr>
                <w:rFonts w:ascii="Times New Roman" w:hAnsi="Times New Roman"/>
                <w:sz w:val="24"/>
                <w:szCs w:val="24"/>
                <w:lang w:val="sq-AL"/>
              </w:rPr>
              <w:t>posedojn</w:t>
            </w:r>
            <w:proofErr w:type="spellEnd"/>
            <w:r w:rsidRPr="00747BF4">
              <w:rPr>
                <w:rFonts w:ascii="Times New Roman" w:hAnsi="Times New Roman"/>
                <w:sz w:val="24"/>
                <w:szCs w:val="24"/>
                <w:lang w:val="sq-AL"/>
              </w:rPr>
              <w:t xml:space="preserve"> vath identifikimi), </w:t>
            </w:r>
            <w:proofErr w:type="spellStart"/>
            <w:r w:rsidRPr="00747BF4">
              <w:rPr>
                <w:rFonts w:ascii="Times New Roman" w:hAnsi="Times New Roman"/>
                <w:sz w:val="24"/>
                <w:szCs w:val="24"/>
                <w:lang w:val="sq-AL"/>
              </w:rPr>
              <w:t>microchip,vaksinuara</w:t>
            </w:r>
            <w:proofErr w:type="spellEnd"/>
            <w:r w:rsidRPr="00747BF4">
              <w:rPr>
                <w:rFonts w:ascii="Times New Roman" w:hAnsi="Times New Roman"/>
                <w:sz w:val="24"/>
                <w:szCs w:val="24"/>
                <w:lang w:val="sq-AL"/>
              </w:rPr>
              <w:t xml:space="preserve">, kane kontrolle te rregullta </w:t>
            </w:r>
            <w:r w:rsidRPr="00747BF4">
              <w:rPr>
                <w:rFonts w:ascii="Times New Roman" w:hAnsi="Times New Roman"/>
                <w:sz w:val="24"/>
                <w:szCs w:val="24"/>
                <w:lang w:val="sq-AL"/>
              </w:rPr>
              <w:lastRenderedPageBreak/>
              <w:t>veterinare mir</w:t>
            </w:r>
            <w:r w:rsidR="006C33CD" w:rsidRPr="00747BF4">
              <w:rPr>
                <w:rFonts w:ascii="Times New Roman" w:hAnsi="Times New Roman"/>
                <w:sz w:val="24"/>
                <w:szCs w:val="24"/>
                <w:lang w:val="sq-AL"/>
              </w:rPr>
              <w:t>ë</w:t>
            </w:r>
            <w:r w:rsidRPr="00747BF4">
              <w:rPr>
                <w:rFonts w:ascii="Times New Roman" w:hAnsi="Times New Roman"/>
                <w:sz w:val="24"/>
                <w:szCs w:val="24"/>
                <w:lang w:val="sq-AL"/>
              </w:rPr>
              <w:t>po jan</w:t>
            </w:r>
            <w:r w:rsidR="006C33CD" w:rsidRPr="00747BF4">
              <w:rPr>
                <w:rFonts w:ascii="Times New Roman" w:hAnsi="Times New Roman"/>
                <w:sz w:val="24"/>
                <w:szCs w:val="24"/>
                <w:lang w:val="sq-AL"/>
              </w:rPr>
              <w:t>ë</w:t>
            </w:r>
            <w:r w:rsidRPr="00747BF4">
              <w:rPr>
                <w:rFonts w:ascii="Times New Roman" w:hAnsi="Times New Roman"/>
                <w:sz w:val="24"/>
                <w:szCs w:val="24"/>
                <w:lang w:val="sq-AL"/>
              </w:rPr>
              <w:t xml:space="preserve"> te lira te </w:t>
            </w:r>
            <w:proofErr w:type="spellStart"/>
            <w:r w:rsidRPr="00747BF4">
              <w:rPr>
                <w:rFonts w:ascii="Times New Roman" w:hAnsi="Times New Roman"/>
                <w:sz w:val="24"/>
                <w:szCs w:val="24"/>
                <w:lang w:val="sq-AL"/>
              </w:rPr>
              <w:t>shetisin</w:t>
            </w:r>
            <w:proofErr w:type="spellEnd"/>
            <w:r w:rsidRPr="00747BF4">
              <w:rPr>
                <w:rFonts w:ascii="Times New Roman" w:hAnsi="Times New Roman"/>
                <w:sz w:val="24"/>
                <w:szCs w:val="24"/>
                <w:lang w:val="sq-AL"/>
              </w:rPr>
              <w:t xml:space="preserve"> neper lagje dhe </w:t>
            </w:r>
            <w:proofErr w:type="spellStart"/>
            <w:r w:rsidRPr="00747BF4">
              <w:rPr>
                <w:rFonts w:ascii="Times New Roman" w:hAnsi="Times New Roman"/>
                <w:sz w:val="24"/>
                <w:szCs w:val="24"/>
                <w:lang w:val="sq-AL"/>
              </w:rPr>
              <w:t>jane</w:t>
            </w:r>
            <w:proofErr w:type="spellEnd"/>
            <w:r w:rsidRPr="00747BF4">
              <w:rPr>
                <w:rFonts w:ascii="Times New Roman" w:hAnsi="Times New Roman"/>
                <w:sz w:val="24"/>
                <w:szCs w:val="24"/>
                <w:lang w:val="sq-AL"/>
              </w:rPr>
              <w:t xml:space="preserve"> te </w:t>
            </w:r>
            <w:proofErr w:type="spellStart"/>
            <w:r w:rsidRPr="00747BF4">
              <w:rPr>
                <w:rFonts w:ascii="Times New Roman" w:hAnsi="Times New Roman"/>
                <w:sz w:val="24"/>
                <w:szCs w:val="24"/>
                <w:lang w:val="sq-AL"/>
              </w:rPr>
              <w:t>pranueshem</w:t>
            </w:r>
            <w:proofErr w:type="spellEnd"/>
            <w:r w:rsidRPr="00747BF4">
              <w:rPr>
                <w:rFonts w:ascii="Times New Roman" w:hAnsi="Times New Roman"/>
                <w:sz w:val="24"/>
                <w:szCs w:val="24"/>
                <w:lang w:val="sq-AL"/>
              </w:rPr>
              <w:t xml:space="preserve"> nga lagjja? 3. Neni 23 - </w:t>
            </w:r>
            <w:proofErr w:type="spellStart"/>
            <w:r w:rsidRPr="00747BF4">
              <w:rPr>
                <w:rFonts w:ascii="Times New Roman" w:hAnsi="Times New Roman"/>
                <w:sz w:val="24"/>
                <w:szCs w:val="24"/>
                <w:lang w:val="sq-AL"/>
              </w:rPr>
              <w:t>Kontrolla</w:t>
            </w:r>
            <w:proofErr w:type="spellEnd"/>
            <w:r w:rsidRPr="00747BF4">
              <w:rPr>
                <w:rFonts w:ascii="Times New Roman" w:hAnsi="Times New Roman"/>
                <w:sz w:val="24"/>
                <w:szCs w:val="24"/>
                <w:lang w:val="sq-AL"/>
              </w:rPr>
              <w:t xml:space="preserve">, parandalimi dhe trajtimi a. Pika 4 “Kafshët të cilat janë kapur në rrugë dhe verifikohet pronësia, strehimorja kontakton pronarin dhe vendoset kthimi tek pronari. Në rastet kur nuk kthehet tek pronari dhe janë shterur të gjitha mundësitë e tjera për t'u adoptuar dhe për të cilat shëndeti dhe mirëqenia e kafshëve do të rrezikohej nëse do të mbaheshin në strehimore për një periudhë të gjatë kohore, duhet të </w:t>
            </w:r>
            <w:proofErr w:type="spellStart"/>
            <w:r w:rsidRPr="00747BF4">
              <w:rPr>
                <w:rFonts w:ascii="Times New Roman" w:hAnsi="Times New Roman"/>
                <w:sz w:val="24"/>
                <w:szCs w:val="24"/>
                <w:lang w:val="sq-AL"/>
              </w:rPr>
              <w:t>eutanazohen</w:t>
            </w:r>
            <w:proofErr w:type="spellEnd"/>
            <w:r w:rsidRPr="00747BF4">
              <w:rPr>
                <w:rFonts w:ascii="Times New Roman" w:hAnsi="Times New Roman"/>
                <w:sz w:val="24"/>
                <w:szCs w:val="24"/>
                <w:lang w:val="sq-AL"/>
              </w:rPr>
              <w:t xml:space="preserve"> jo para se të kenë kaluar 30 dite nga data e pranimit ne strehimore.” – me </w:t>
            </w:r>
            <w:proofErr w:type="spellStart"/>
            <w:r w:rsidRPr="00747BF4">
              <w:rPr>
                <w:rFonts w:ascii="Times New Roman" w:hAnsi="Times New Roman"/>
                <w:sz w:val="24"/>
                <w:szCs w:val="24"/>
                <w:lang w:val="sq-AL"/>
              </w:rPr>
              <w:t>kete</w:t>
            </w:r>
            <w:proofErr w:type="spellEnd"/>
            <w:r w:rsidRPr="00747BF4">
              <w:rPr>
                <w:rFonts w:ascii="Times New Roman" w:hAnsi="Times New Roman"/>
                <w:sz w:val="24"/>
                <w:szCs w:val="24"/>
                <w:lang w:val="sq-AL"/>
              </w:rPr>
              <w:t xml:space="preserve"> pike ju po I inkurajoni pronaret e qenve/ maceve qe ti braktisin pasi po ju jepni opsion per zgjidhjen e problemit qe e kan</w:t>
            </w:r>
            <w:r w:rsidR="006C33CD" w:rsidRPr="00747BF4">
              <w:rPr>
                <w:rFonts w:ascii="Times New Roman" w:hAnsi="Times New Roman"/>
                <w:sz w:val="24"/>
                <w:szCs w:val="24"/>
                <w:lang w:val="sq-AL"/>
              </w:rPr>
              <w:t>ë</w:t>
            </w:r>
            <w:r w:rsidRPr="00747BF4">
              <w:rPr>
                <w:rFonts w:ascii="Times New Roman" w:hAnsi="Times New Roman"/>
                <w:sz w:val="24"/>
                <w:szCs w:val="24"/>
                <w:lang w:val="sq-AL"/>
              </w:rPr>
              <w:t xml:space="preserve">. </w:t>
            </w:r>
            <w:r w:rsidR="006C33CD" w:rsidRPr="00747BF4">
              <w:rPr>
                <w:rFonts w:ascii="Times New Roman" w:hAnsi="Times New Roman"/>
                <w:sz w:val="24"/>
                <w:szCs w:val="24"/>
                <w:lang w:val="sq-AL"/>
              </w:rPr>
              <w:t>Kafshët</w:t>
            </w:r>
            <w:r w:rsidRPr="00747BF4">
              <w:rPr>
                <w:rFonts w:ascii="Times New Roman" w:hAnsi="Times New Roman"/>
                <w:sz w:val="24"/>
                <w:szCs w:val="24"/>
                <w:lang w:val="sq-AL"/>
              </w:rPr>
              <w:t xml:space="preserve"> te </w:t>
            </w:r>
            <w:proofErr w:type="spellStart"/>
            <w:r w:rsidRPr="00747BF4">
              <w:rPr>
                <w:rFonts w:ascii="Times New Roman" w:hAnsi="Times New Roman"/>
                <w:sz w:val="24"/>
                <w:szCs w:val="24"/>
                <w:lang w:val="sq-AL"/>
              </w:rPr>
              <w:t>cilet</w:t>
            </w:r>
            <w:proofErr w:type="spellEnd"/>
            <w:r w:rsidRPr="00747BF4">
              <w:rPr>
                <w:rFonts w:ascii="Times New Roman" w:hAnsi="Times New Roman"/>
                <w:sz w:val="24"/>
                <w:szCs w:val="24"/>
                <w:lang w:val="sq-AL"/>
              </w:rPr>
              <w:t xml:space="preserve"> braktisen </w:t>
            </w:r>
            <w:proofErr w:type="spellStart"/>
            <w:r w:rsidRPr="00747BF4">
              <w:rPr>
                <w:rFonts w:ascii="Times New Roman" w:hAnsi="Times New Roman"/>
                <w:sz w:val="24"/>
                <w:szCs w:val="24"/>
                <w:lang w:val="sq-AL"/>
              </w:rPr>
              <w:t>jane</w:t>
            </w:r>
            <w:proofErr w:type="spellEnd"/>
            <w:r w:rsidRPr="00747BF4">
              <w:rPr>
                <w:rFonts w:ascii="Times New Roman" w:hAnsi="Times New Roman"/>
                <w:sz w:val="24"/>
                <w:szCs w:val="24"/>
                <w:lang w:val="sq-AL"/>
              </w:rPr>
              <w:t xml:space="preserve"> race dhe </w:t>
            </w:r>
            <w:proofErr w:type="spellStart"/>
            <w:r w:rsidRPr="00747BF4">
              <w:rPr>
                <w:rFonts w:ascii="Times New Roman" w:hAnsi="Times New Roman"/>
                <w:sz w:val="24"/>
                <w:szCs w:val="24"/>
                <w:lang w:val="sq-AL"/>
              </w:rPr>
              <w:t>nese</w:t>
            </w:r>
            <w:proofErr w:type="spellEnd"/>
            <w:r w:rsidRPr="00747BF4">
              <w:rPr>
                <w:rFonts w:ascii="Times New Roman" w:hAnsi="Times New Roman"/>
                <w:sz w:val="24"/>
                <w:szCs w:val="24"/>
                <w:lang w:val="sq-AL"/>
              </w:rPr>
              <w:t xml:space="preserve"> nuk adoptohen </w:t>
            </w:r>
            <w:proofErr w:type="spellStart"/>
            <w:r w:rsidRPr="00747BF4">
              <w:rPr>
                <w:rFonts w:ascii="Times New Roman" w:hAnsi="Times New Roman"/>
                <w:sz w:val="24"/>
                <w:szCs w:val="24"/>
                <w:lang w:val="sq-AL"/>
              </w:rPr>
              <w:t>lokalisht</w:t>
            </w:r>
            <w:proofErr w:type="spellEnd"/>
            <w:r w:rsidRPr="00747BF4">
              <w:rPr>
                <w:rFonts w:ascii="Times New Roman" w:hAnsi="Times New Roman"/>
                <w:sz w:val="24"/>
                <w:szCs w:val="24"/>
                <w:lang w:val="sq-AL"/>
              </w:rPr>
              <w:t xml:space="preserve"> mund te adoptohen ne Evrope dhe USA. </w:t>
            </w:r>
            <w:proofErr w:type="spellStart"/>
            <w:r w:rsidRPr="00747BF4">
              <w:rPr>
                <w:rFonts w:ascii="Times New Roman" w:hAnsi="Times New Roman"/>
                <w:sz w:val="24"/>
                <w:szCs w:val="24"/>
                <w:lang w:val="sq-AL"/>
              </w:rPr>
              <w:t>Mirepo</w:t>
            </w:r>
            <w:proofErr w:type="spellEnd"/>
            <w:r w:rsidRPr="00747BF4">
              <w:rPr>
                <w:rFonts w:ascii="Times New Roman" w:hAnsi="Times New Roman"/>
                <w:sz w:val="24"/>
                <w:szCs w:val="24"/>
                <w:lang w:val="sq-AL"/>
              </w:rPr>
              <w:t xml:space="preserve"> tu e pas parasysh qe transferim ne Evrope nevojitet te behet </w:t>
            </w:r>
            <w:proofErr w:type="spellStart"/>
            <w:r w:rsidRPr="00747BF4">
              <w:rPr>
                <w:rFonts w:ascii="Times New Roman" w:hAnsi="Times New Roman"/>
                <w:sz w:val="24"/>
                <w:szCs w:val="24"/>
                <w:lang w:val="sq-AL"/>
              </w:rPr>
              <w:t>Titter</w:t>
            </w:r>
            <w:proofErr w:type="spellEnd"/>
            <w:r w:rsidRPr="00747BF4">
              <w:rPr>
                <w:rFonts w:ascii="Times New Roman" w:hAnsi="Times New Roman"/>
                <w:sz w:val="24"/>
                <w:szCs w:val="24"/>
                <w:lang w:val="sq-AL"/>
              </w:rPr>
              <w:t xml:space="preserve"> test </w:t>
            </w:r>
            <w:proofErr w:type="spellStart"/>
            <w:r w:rsidRPr="00747BF4">
              <w:rPr>
                <w:rFonts w:ascii="Times New Roman" w:hAnsi="Times New Roman"/>
                <w:sz w:val="24"/>
                <w:szCs w:val="24"/>
                <w:lang w:val="sq-AL"/>
              </w:rPr>
              <w:t>nje</w:t>
            </w:r>
            <w:proofErr w:type="spellEnd"/>
            <w:r w:rsidRPr="00747BF4">
              <w:rPr>
                <w:rFonts w:ascii="Times New Roman" w:hAnsi="Times New Roman"/>
                <w:sz w:val="24"/>
                <w:szCs w:val="24"/>
                <w:lang w:val="sq-AL"/>
              </w:rPr>
              <w:t xml:space="preserve"> muaj pas </w:t>
            </w:r>
            <w:proofErr w:type="spellStart"/>
            <w:r w:rsidRPr="00747BF4">
              <w:rPr>
                <w:rFonts w:ascii="Times New Roman" w:hAnsi="Times New Roman"/>
                <w:sz w:val="24"/>
                <w:szCs w:val="24"/>
                <w:lang w:val="sq-AL"/>
              </w:rPr>
              <w:t>vaksines</w:t>
            </w:r>
            <w:proofErr w:type="spellEnd"/>
            <w:r w:rsidRPr="00747BF4">
              <w:rPr>
                <w:rFonts w:ascii="Times New Roman" w:hAnsi="Times New Roman"/>
                <w:sz w:val="24"/>
                <w:szCs w:val="24"/>
                <w:lang w:val="sq-AL"/>
              </w:rPr>
              <w:t xml:space="preserve"> se </w:t>
            </w:r>
            <w:proofErr w:type="spellStart"/>
            <w:r w:rsidRPr="00747BF4">
              <w:rPr>
                <w:rFonts w:ascii="Times New Roman" w:hAnsi="Times New Roman"/>
                <w:sz w:val="24"/>
                <w:szCs w:val="24"/>
                <w:lang w:val="sq-AL"/>
              </w:rPr>
              <w:t>terbimit</w:t>
            </w:r>
            <w:proofErr w:type="spellEnd"/>
            <w:r w:rsidRPr="00747BF4">
              <w:rPr>
                <w:rFonts w:ascii="Times New Roman" w:hAnsi="Times New Roman"/>
                <w:sz w:val="24"/>
                <w:szCs w:val="24"/>
                <w:lang w:val="sq-AL"/>
              </w:rPr>
              <w:t xml:space="preserve"> dhe pas rezultatit duhet te pritet 3 muaj para se te lejohet qe qeni/</w:t>
            </w:r>
            <w:proofErr w:type="spellStart"/>
            <w:r w:rsidRPr="00747BF4">
              <w:rPr>
                <w:rFonts w:ascii="Times New Roman" w:hAnsi="Times New Roman"/>
                <w:sz w:val="24"/>
                <w:szCs w:val="24"/>
                <w:lang w:val="sq-AL"/>
              </w:rPr>
              <w:t>maca</w:t>
            </w:r>
            <w:proofErr w:type="spellEnd"/>
            <w:r w:rsidRPr="00747BF4">
              <w:rPr>
                <w:rFonts w:ascii="Times New Roman" w:hAnsi="Times New Roman"/>
                <w:sz w:val="24"/>
                <w:szCs w:val="24"/>
                <w:lang w:val="sq-AL"/>
              </w:rPr>
              <w:t xml:space="preserve"> te mund te shkoj ne shtetet e BE, afati I </w:t>
            </w:r>
            <w:proofErr w:type="spellStart"/>
            <w:r w:rsidRPr="00747BF4">
              <w:rPr>
                <w:rFonts w:ascii="Times New Roman" w:hAnsi="Times New Roman"/>
                <w:sz w:val="24"/>
                <w:szCs w:val="24"/>
                <w:lang w:val="sq-AL"/>
              </w:rPr>
              <w:t>dhene</w:t>
            </w:r>
            <w:proofErr w:type="spellEnd"/>
            <w:r w:rsidRPr="00747BF4">
              <w:rPr>
                <w:rFonts w:ascii="Times New Roman" w:hAnsi="Times New Roman"/>
                <w:sz w:val="24"/>
                <w:szCs w:val="24"/>
                <w:lang w:val="sq-AL"/>
              </w:rPr>
              <w:t xml:space="preserve"> ne </w:t>
            </w:r>
            <w:proofErr w:type="spellStart"/>
            <w:r w:rsidRPr="00747BF4">
              <w:rPr>
                <w:rFonts w:ascii="Times New Roman" w:hAnsi="Times New Roman"/>
                <w:sz w:val="24"/>
                <w:szCs w:val="24"/>
                <w:lang w:val="sq-AL"/>
              </w:rPr>
              <w:t>kete</w:t>
            </w:r>
            <w:proofErr w:type="spellEnd"/>
            <w:r w:rsidRPr="00747BF4">
              <w:rPr>
                <w:rFonts w:ascii="Times New Roman" w:hAnsi="Times New Roman"/>
                <w:sz w:val="24"/>
                <w:szCs w:val="24"/>
                <w:lang w:val="sq-AL"/>
              </w:rPr>
              <w:t xml:space="preserve"> pike duhet te </w:t>
            </w:r>
            <w:proofErr w:type="spellStart"/>
            <w:r w:rsidRPr="00747BF4">
              <w:rPr>
                <w:rFonts w:ascii="Times New Roman" w:hAnsi="Times New Roman"/>
                <w:sz w:val="24"/>
                <w:szCs w:val="24"/>
                <w:lang w:val="sq-AL"/>
              </w:rPr>
              <w:t>nderrohet</w:t>
            </w:r>
            <w:proofErr w:type="spellEnd"/>
            <w:r w:rsidRPr="00747BF4">
              <w:rPr>
                <w:rFonts w:ascii="Times New Roman" w:hAnsi="Times New Roman"/>
                <w:sz w:val="24"/>
                <w:szCs w:val="24"/>
                <w:lang w:val="sq-AL"/>
              </w:rPr>
              <w:t xml:space="preserve"> se paku ne 120 dite. Te </w:t>
            </w:r>
            <w:proofErr w:type="spellStart"/>
            <w:r w:rsidRPr="00747BF4">
              <w:rPr>
                <w:rFonts w:ascii="Times New Roman" w:hAnsi="Times New Roman"/>
                <w:sz w:val="24"/>
                <w:szCs w:val="24"/>
                <w:lang w:val="sq-AL"/>
              </w:rPr>
              <w:t>gjith</w:t>
            </w:r>
            <w:proofErr w:type="spellEnd"/>
            <w:r w:rsidRPr="00747BF4">
              <w:rPr>
                <w:rFonts w:ascii="Times New Roman" w:hAnsi="Times New Roman"/>
                <w:sz w:val="24"/>
                <w:szCs w:val="24"/>
                <w:lang w:val="sq-AL"/>
              </w:rPr>
              <w:t xml:space="preserve"> e </w:t>
            </w:r>
            <w:proofErr w:type="spellStart"/>
            <w:r w:rsidRPr="00747BF4">
              <w:rPr>
                <w:rFonts w:ascii="Times New Roman" w:hAnsi="Times New Roman"/>
                <w:sz w:val="24"/>
                <w:szCs w:val="24"/>
                <w:lang w:val="sq-AL"/>
              </w:rPr>
              <w:t>dijm</w:t>
            </w:r>
            <w:proofErr w:type="spellEnd"/>
            <w:r w:rsidRPr="00747BF4">
              <w:rPr>
                <w:rFonts w:ascii="Times New Roman" w:hAnsi="Times New Roman"/>
                <w:sz w:val="24"/>
                <w:szCs w:val="24"/>
                <w:lang w:val="sq-AL"/>
              </w:rPr>
              <w:t xml:space="preserve"> se shume </w:t>
            </w:r>
            <w:proofErr w:type="spellStart"/>
            <w:r w:rsidRPr="00747BF4">
              <w:rPr>
                <w:rFonts w:ascii="Times New Roman" w:hAnsi="Times New Roman"/>
                <w:sz w:val="24"/>
                <w:szCs w:val="24"/>
                <w:lang w:val="sq-AL"/>
              </w:rPr>
              <w:t>petshop</w:t>
            </w:r>
            <w:proofErr w:type="spellEnd"/>
            <w:r w:rsidRPr="00747BF4">
              <w:rPr>
                <w:rFonts w:ascii="Times New Roman" w:hAnsi="Times New Roman"/>
                <w:sz w:val="24"/>
                <w:szCs w:val="24"/>
                <w:lang w:val="sq-AL"/>
              </w:rPr>
              <w:t xml:space="preserve"> dhe </w:t>
            </w:r>
            <w:proofErr w:type="spellStart"/>
            <w:r w:rsidRPr="00747BF4">
              <w:rPr>
                <w:rFonts w:ascii="Times New Roman" w:hAnsi="Times New Roman"/>
                <w:sz w:val="24"/>
                <w:szCs w:val="24"/>
                <w:lang w:val="sq-AL"/>
              </w:rPr>
              <w:t>mbaresues</w:t>
            </w:r>
            <w:proofErr w:type="spellEnd"/>
            <w:r w:rsidRPr="00747BF4">
              <w:rPr>
                <w:rFonts w:ascii="Times New Roman" w:hAnsi="Times New Roman"/>
                <w:sz w:val="24"/>
                <w:szCs w:val="24"/>
                <w:lang w:val="sq-AL"/>
              </w:rPr>
              <w:t xml:space="preserve"> te qenve/mace I shesin ato dhe ne momentin qe te rriten dhe </w:t>
            </w:r>
            <w:proofErr w:type="spellStart"/>
            <w:r w:rsidRPr="00747BF4">
              <w:rPr>
                <w:rFonts w:ascii="Times New Roman" w:hAnsi="Times New Roman"/>
                <w:sz w:val="24"/>
                <w:szCs w:val="24"/>
                <w:lang w:val="sq-AL"/>
              </w:rPr>
              <w:lastRenderedPageBreak/>
              <w:t>kan</w:t>
            </w:r>
            <w:proofErr w:type="spellEnd"/>
            <w:r w:rsidRPr="00747BF4">
              <w:rPr>
                <w:rFonts w:ascii="Times New Roman" w:hAnsi="Times New Roman"/>
                <w:sz w:val="24"/>
                <w:szCs w:val="24"/>
                <w:lang w:val="sq-AL"/>
              </w:rPr>
              <w:t xml:space="preserve"> me shume </w:t>
            </w:r>
            <w:proofErr w:type="spellStart"/>
            <w:r w:rsidRPr="00747BF4">
              <w:rPr>
                <w:rFonts w:ascii="Times New Roman" w:hAnsi="Times New Roman"/>
                <w:sz w:val="24"/>
                <w:szCs w:val="24"/>
                <w:lang w:val="sq-AL"/>
              </w:rPr>
              <w:t>pergjegjesi</w:t>
            </w:r>
            <w:proofErr w:type="spellEnd"/>
            <w:r w:rsidRPr="00747BF4">
              <w:rPr>
                <w:rFonts w:ascii="Times New Roman" w:hAnsi="Times New Roman"/>
                <w:sz w:val="24"/>
                <w:szCs w:val="24"/>
                <w:lang w:val="sq-AL"/>
              </w:rPr>
              <w:t xml:space="preserve"> po braktisen nga personat qe i kane blere. </w:t>
            </w:r>
            <w:proofErr w:type="spellStart"/>
            <w:r w:rsidRPr="00747BF4">
              <w:rPr>
                <w:rFonts w:ascii="Times New Roman" w:hAnsi="Times New Roman"/>
                <w:sz w:val="24"/>
                <w:szCs w:val="24"/>
                <w:lang w:val="sq-AL"/>
              </w:rPr>
              <w:t>Patjeter</w:t>
            </w:r>
            <w:proofErr w:type="spellEnd"/>
            <w:r w:rsidRPr="00747BF4">
              <w:rPr>
                <w:rFonts w:ascii="Times New Roman" w:hAnsi="Times New Roman"/>
                <w:sz w:val="24"/>
                <w:szCs w:val="24"/>
                <w:lang w:val="sq-AL"/>
              </w:rPr>
              <w:t xml:space="preserve"> duhet qe te behet </w:t>
            </w:r>
            <w:proofErr w:type="spellStart"/>
            <w:r w:rsidRPr="00747BF4">
              <w:rPr>
                <w:rFonts w:ascii="Times New Roman" w:hAnsi="Times New Roman"/>
                <w:sz w:val="24"/>
                <w:szCs w:val="24"/>
                <w:lang w:val="sq-AL"/>
              </w:rPr>
              <w:t>nje</w:t>
            </w:r>
            <w:proofErr w:type="spellEnd"/>
            <w:r w:rsidRPr="00747BF4">
              <w:rPr>
                <w:rFonts w:ascii="Times New Roman" w:hAnsi="Times New Roman"/>
                <w:sz w:val="24"/>
                <w:szCs w:val="24"/>
                <w:lang w:val="sq-AL"/>
              </w:rPr>
              <w:t xml:space="preserve"> ligj I cili nuk lejon shitjen e qenve/maceve nga persona fizik, </w:t>
            </w:r>
            <w:proofErr w:type="spellStart"/>
            <w:r w:rsidRPr="00747BF4">
              <w:rPr>
                <w:rFonts w:ascii="Times New Roman" w:hAnsi="Times New Roman"/>
                <w:sz w:val="24"/>
                <w:szCs w:val="24"/>
                <w:lang w:val="sq-AL"/>
              </w:rPr>
              <w:t>petshop</w:t>
            </w:r>
            <w:proofErr w:type="spellEnd"/>
            <w:r w:rsidRPr="00747BF4">
              <w:rPr>
                <w:rFonts w:ascii="Times New Roman" w:hAnsi="Times New Roman"/>
                <w:sz w:val="24"/>
                <w:szCs w:val="24"/>
                <w:lang w:val="sq-AL"/>
              </w:rPr>
              <w:t xml:space="preserve"> dhe </w:t>
            </w:r>
            <w:proofErr w:type="spellStart"/>
            <w:r w:rsidRPr="00747BF4">
              <w:rPr>
                <w:rFonts w:ascii="Times New Roman" w:hAnsi="Times New Roman"/>
                <w:sz w:val="24"/>
                <w:szCs w:val="24"/>
                <w:lang w:val="sq-AL"/>
              </w:rPr>
              <w:t>mbaresues</w:t>
            </w:r>
            <w:proofErr w:type="spellEnd"/>
            <w:r w:rsidRPr="00747BF4">
              <w:rPr>
                <w:rFonts w:ascii="Times New Roman" w:hAnsi="Times New Roman"/>
                <w:sz w:val="24"/>
                <w:szCs w:val="24"/>
                <w:lang w:val="sq-AL"/>
              </w:rPr>
              <w:t xml:space="preserve"> qe nuk </w:t>
            </w:r>
            <w:proofErr w:type="spellStart"/>
            <w:r w:rsidRPr="00747BF4">
              <w:rPr>
                <w:rFonts w:ascii="Times New Roman" w:hAnsi="Times New Roman"/>
                <w:sz w:val="24"/>
                <w:szCs w:val="24"/>
                <w:lang w:val="sq-AL"/>
              </w:rPr>
              <w:t>jane</w:t>
            </w:r>
            <w:proofErr w:type="spellEnd"/>
            <w:r w:rsidRPr="00747BF4">
              <w:rPr>
                <w:rFonts w:ascii="Times New Roman" w:hAnsi="Times New Roman"/>
                <w:sz w:val="24"/>
                <w:szCs w:val="24"/>
                <w:lang w:val="sq-AL"/>
              </w:rPr>
              <w:t xml:space="preserve"> te regjistruar ne </w:t>
            </w:r>
            <w:proofErr w:type="spellStart"/>
            <w:r w:rsidRPr="00747BF4">
              <w:rPr>
                <w:rFonts w:ascii="Times New Roman" w:hAnsi="Times New Roman"/>
                <w:sz w:val="24"/>
                <w:szCs w:val="24"/>
                <w:lang w:val="sq-AL"/>
              </w:rPr>
              <w:t>organizaten</w:t>
            </w:r>
            <w:proofErr w:type="spellEnd"/>
            <w:r w:rsidRPr="00747BF4">
              <w:rPr>
                <w:rFonts w:ascii="Times New Roman" w:hAnsi="Times New Roman"/>
                <w:sz w:val="24"/>
                <w:szCs w:val="24"/>
                <w:lang w:val="sq-AL"/>
              </w:rPr>
              <w:t xml:space="preserve"> </w:t>
            </w:r>
            <w:proofErr w:type="spellStart"/>
            <w:r w:rsidRPr="00747BF4">
              <w:rPr>
                <w:rFonts w:ascii="Times New Roman" w:hAnsi="Times New Roman"/>
                <w:sz w:val="24"/>
                <w:szCs w:val="24"/>
                <w:lang w:val="sq-AL"/>
              </w:rPr>
              <w:t>nderkombetare</w:t>
            </w:r>
            <w:proofErr w:type="spellEnd"/>
            <w:r w:rsidRPr="00747BF4">
              <w:rPr>
                <w:rFonts w:ascii="Times New Roman" w:hAnsi="Times New Roman"/>
                <w:sz w:val="24"/>
                <w:szCs w:val="24"/>
                <w:lang w:val="sq-AL"/>
              </w:rPr>
              <w:t xml:space="preserve"> te </w:t>
            </w:r>
            <w:proofErr w:type="spellStart"/>
            <w:r w:rsidRPr="00747BF4">
              <w:rPr>
                <w:rFonts w:ascii="Times New Roman" w:hAnsi="Times New Roman"/>
                <w:sz w:val="24"/>
                <w:szCs w:val="24"/>
                <w:lang w:val="sq-AL"/>
              </w:rPr>
              <w:t>kinologjise</w:t>
            </w:r>
            <w:proofErr w:type="spellEnd"/>
            <w:r w:rsidRPr="00747BF4">
              <w:rPr>
                <w:rFonts w:ascii="Times New Roman" w:hAnsi="Times New Roman"/>
                <w:sz w:val="24"/>
                <w:szCs w:val="24"/>
                <w:lang w:val="sq-AL"/>
              </w:rPr>
              <w:t xml:space="preserve"> apo FCI (</w:t>
            </w:r>
            <w:proofErr w:type="spellStart"/>
            <w:r w:rsidRPr="00747BF4">
              <w:rPr>
                <w:rFonts w:ascii="Times New Roman" w:hAnsi="Times New Roman"/>
                <w:sz w:val="24"/>
                <w:szCs w:val="24"/>
                <w:lang w:val="sq-AL"/>
              </w:rPr>
              <w:t>Fédération</w:t>
            </w:r>
            <w:proofErr w:type="spellEnd"/>
            <w:r w:rsidRPr="00747BF4">
              <w:rPr>
                <w:rFonts w:ascii="Times New Roman" w:hAnsi="Times New Roman"/>
                <w:sz w:val="24"/>
                <w:szCs w:val="24"/>
                <w:lang w:val="sq-AL"/>
              </w:rPr>
              <w:t xml:space="preserve"> </w:t>
            </w:r>
            <w:proofErr w:type="spellStart"/>
            <w:r w:rsidRPr="00747BF4">
              <w:rPr>
                <w:rFonts w:ascii="Times New Roman" w:hAnsi="Times New Roman"/>
                <w:sz w:val="24"/>
                <w:szCs w:val="24"/>
                <w:lang w:val="sq-AL"/>
              </w:rPr>
              <w:t>Cynologique</w:t>
            </w:r>
            <w:proofErr w:type="spellEnd"/>
            <w:r w:rsidRPr="00747BF4">
              <w:rPr>
                <w:rFonts w:ascii="Times New Roman" w:hAnsi="Times New Roman"/>
                <w:sz w:val="24"/>
                <w:szCs w:val="24"/>
                <w:lang w:val="sq-AL"/>
              </w:rPr>
              <w:t xml:space="preserve"> </w:t>
            </w:r>
            <w:proofErr w:type="spellStart"/>
            <w:r w:rsidRPr="00747BF4">
              <w:rPr>
                <w:rFonts w:ascii="Times New Roman" w:hAnsi="Times New Roman"/>
                <w:sz w:val="24"/>
                <w:szCs w:val="24"/>
                <w:lang w:val="sq-AL"/>
              </w:rPr>
              <w:t>Internationale</w:t>
            </w:r>
            <w:proofErr w:type="spellEnd"/>
            <w:r w:rsidRPr="00747BF4">
              <w:rPr>
                <w:rFonts w:ascii="Times New Roman" w:hAnsi="Times New Roman"/>
                <w:sz w:val="24"/>
                <w:szCs w:val="24"/>
                <w:lang w:val="sq-AL"/>
              </w:rPr>
              <w:t xml:space="preserve">). Secili pronar I ri e ka obligim ligjor sterilizimin/kastrimin e </w:t>
            </w:r>
            <w:proofErr w:type="spellStart"/>
            <w:r w:rsidRPr="00747BF4">
              <w:rPr>
                <w:rFonts w:ascii="Times New Roman" w:hAnsi="Times New Roman"/>
                <w:sz w:val="24"/>
                <w:szCs w:val="24"/>
                <w:lang w:val="sq-AL"/>
              </w:rPr>
              <w:t>kafshes</w:t>
            </w:r>
            <w:proofErr w:type="spellEnd"/>
            <w:r w:rsidRPr="00747BF4">
              <w:rPr>
                <w:rFonts w:ascii="Times New Roman" w:hAnsi="Times New Roman"/>
                <w:sz w:val="24"/>
                <w:szCs w:val="24"/>
                <w:lang w:val="sq-AL"/>
              </w:rPr>
              <w:t xml:space="preserve"> </w:t>
            </w:r>
            <w:proofErr w:type="spellStart"/>
            <w:r w:rsidRPr="00747BF4">
              <w:rPr>
                <w:rFonts w:ascii="Times New Roman" w:hAnsi="Times New Roman"/>
                <w:sz w:val="24"/>
                <w:szCs w:val="24"/>
                <w:lang w:val="sq-AL"/>
              </w:rPr>
              <w:t>shoqerues</w:t>
            </w:r>
            <w:proofErr w:type="spellEnd"/>
            <w:r w:rsidRPr="00747BF4">
              <w:rPr>
                <w:rFonts w:ascii="Times New Roman" w:hAnsi="Times New Roman"/>
                <w:sz w:val="24"/>
                <w:szCs w:val="24"/>
                <w:lang w:val="sq-AL"/>
              </w:rPr>
              <w:t xml:space="preserve"> ne </w:t>
            </w:r>
            <w:proofErr w:type="spellStart"/>
            <w:r w:rsidRPr="00747BF4">
              <w:rPr>
                <w:rFonts w:ascii="Times New Roman" w:hAnsi="Times New Roman"/>
                <w:sz w:val="24"/>
                <w:szCs w:val="24"/>
                <w:lang w:val="sq-AL"/>
              </w:rPr>
              <w:t>moshen</w:t>
            </w:r>
            <w:proofErr w:type="spellEnd"/>
            <w:r w:rsidRPr="00747BF4">
              <w:rPr>
                <w:rFonts w:ascii="Times New Roman" w:hAnsi="Times New Roman"/>
                <w:sz w:val="24"/>
                <w:szCs w:val="24"/>
                <w:lang w:val="sq-AL"/>
              </w:rPr>
              <w:t xml:space="preserve"> kur lejohet kjo procedure. Ne </w:t>
            </w:r>
            <w:proofErr w:type="spellStart"/>
            <w:r w:rsidRPr="00747BF4">
              <w:rPr>
                <w:rFonts w:ascii="Times New Roman" w:hAnsi="Times New Roman"/>
                <w:sz w:val="24"/>
                <w:szCs w:val="24"/>
                <w:lang w:val="sq-AL"/>
              </w:rPr>
              <w:t>kete</w:t>
            </w:r>
            <w:proofErr w:type="spellEnd"/>
            <w:r w:rsidRPr="00747BF4">
              <w:rPr>
                <w:rFonts w:ascii="Times New Roman" w:hAnsi="Times New Roman"/>
                <w:sz w:val="24"/>
                <w:szCs w:val="24"/>
                <w:lang w:val="sq-AL"/>
              </w:rPr>
              <w:t xml:space="preserve"> pike duhet te ceket gjithashtu kontrollet me te rrepta kufitare ku </w:t>
            </w:r>
            <w:proofErr w:type="spellStart"/>
            <w:r w:rsidRPr="00747BF4">
              <w:rPr>
                <w:rFonts w:ascii="Times New Roman" w:hAnsi="Times New Roman"/>
                <w:sz w:val="24"/>
                <w:szCs w:val="24"/>
                <w:lang w:val="sq-AL"/>
              </w:rPr>
              <w:t>une</w:t>
            </w:r>
            <w:proofErr w:type="spellEnd"/>
            <w:r w:rsidRPr="00747BF4">
              <w:rPr>
                <w:rFonts w:ascii="Times New Roman" w:hAnsi="Times New Roman"/>
                <w:sz w:val="24"/>
                <w:szCs w:val="24"/>
                <w:lang w:val="sq-AL"/>
              </w:rPr>
              <w:t xml:space="preserve"> personalisht kam </w:t>
            </w:r>
            <w:proofErr w:type="spellStart"/>
            <w:r w:rsidRPr="00747BF4">
              <w:rPr>
                <w:rFonts w:ascii="Times New Roman" w:hAnsi="Times New Roman"/>
                <w:sz w:val="24"/>
                <w:szCs w:val="24"/>
                <w:lang w:val="sq-AL"/>
              </w:rPr>
              <w:t>kalu</w:t>
            </w:r>
            <w:proofErr w:type="spellEnd"/>
            <w:r w:rsidRPr="00747BF4">
              <w:rPr>
                <w:rFonts w:ascii="Times New Roman" w:hAnsi="Times New Roman"/>
                <w:sz w:val="24"/>
                <w:szCs w:val="24"/>
                <w:lang w:val="sq-AL"/>
              </w:rPr>
              <w:t xml:space="preserve"> ne shtetin fqinj me </w:t>
            </w:r>
            <w:proofErr w:type="spellStart"/>
            <w:r w:rsidRPr="00747BF4">
              <w:rPr>
                <w:rFonts w:ascii="Times New Roman" w:hAnsi="Times New Roman"/>
                <w:sz w:val="24"/>
                <w:szCs w:val="24"/>
                <w:lang w:val="sq-AL"/>
              </w:rPr>
              <w:t>kafshen</w:t>
            </w:r>
            <w:proofErr w:type="spellEnd"/>
            <w:r w:rsidRPr="00747BF4">
              <w:rPr>
                <w:rFonts w:ascii="Times New Roman" w:hAnsi="Times New Roman"/>
                <w:sz w:val="24"/>
                <w:szCs w:val="24"/>
                <w:lang w:val="sq-AL"/>
              </w:rPr>
              <w:t xml:space="preserve"> time </w:t>
            </w:r>
            <w:proofErr w:type="spellStart"/>
            <w:r w:rsidRPr="00747BF4">
              <w:rPr>
                <w:rFonts w:ascii="Times New Roman" w:hAnsi="Times New Roman"/>
                <w:sz w:val="24"/>
                <w:szCs w:val="24"/>
                <w:lang w:val="sq-AL"/>
              </w:rPr>
              <w:t>shoqeruese</w:t>
            </w:r>
            <w:proofErr w:type="spellEnd"/>
            <w:r w:rsidRPr="00747BF4">
              <w:rPr>
                <w:rFonts w:ascii="Times New Roman" w:hAnsi="Times New Roman"/>
                <w:sz w:val="24"/>
                <w:szCs w:val="24"/>
                <w:lang w:val="sq-AL"/>
              </w:rPr>
              <w:t xml:space="preserve"> dhe askush as nuk e ka pa te arsyeshme kontrollimin e dokumentit per kafshe </w:t>
            </w:r>
            <w:proofErr w:type="spellStart"/>
            <w:r w:rsidRPr="00747BF4">
              <w:rPr>
                <w:rFonts w:ascii="Times New Roman" w:hAnsi="Times New Roman"/>
                <w:sz w:val="24"/>
                <w:szCs w:val="24"/>
                <w:lang w:val="sq-AL"/>
              </w:rPr>
              <w:t>shoqerues</w:t>
            </w:r>
            <w:proofErr w:type="spellEnd"/>
            <w:r w:rsidRPr="00747BF4">
              <w:rPr>
                <w:rFonts w:ascii="Times New Roman" w:hAnsi="Times New Roman"/>
                <w:sz w:val="24"/>
                <w:szCs w:val="24"/>
                <w:lang w:val="sq-AL"/>
              </w:rPr>
              <w:t xml:space="preserve">. </w:t>
            </w:r>
          </w:p>
          <w:p w14:paraId="191C3E54" w14:textId="77777777" w:rsidR="005D0164" w:rsidRPr="00747BF4" w:rsidRDefault="005D0164" w:rsidP="009F522F">
            <w:pPr>
              <w:spacing w:after="0" w:line="240" w:lineRule="auto"/>
              <w:jc w:val="both"/>
              <w:rPr>
                <w:rFonts w:ascii="Times New Roman" w:hAnsi="Times New Roman"/>
                <w:sz w:val="24"/>
                <w:szCs w:val="24"/>
                <w:lang w:val="sq-AL"/>
              </w:rPr>
            </w:pPr>
          </w:p>
          <w:p w14:paraId="34083AA1" w14:textId="016F9F51" w:rsidR="005D0164" w:rsidRPr="00747BF4" w:rsidRDefault="005D0164" w:rsidP="009F522F">
            <w:pPr>
              <w:spacing w:after="0" w:line="240" w:lineRule="auto"/>
              <w:jc w:val="both"/>
              <w:rPr>
                <w:rFonts w:ascii="Times New Roman" w:hAnsi="Times New Roman"/>
                <w:sz w:val="24"/>
                <w:szCs w:val="24"/>
                <w:lang w:val="sq-AL"/>
              </w:rPr>
            </w:pPr>
            <w:r w:rsidRPr="00747BF4">
              <w:rPr>
                <w:rFonts w:ascii="Times New Roman" w:hAnsi="Times New Roman"/>
                <w:sz w:val="24"/>
                <w:szCs w:val="24"/>
                <w:lang w:val="sq-AL"/>
              </w:rPr>
              <w:t>MAPL</w:t>
            </w:r>
          </w:p>
          <w:p w14:paraId="323F8659" w14:textId="4A11C658" w:rsidR="00A906FA" w:rsidRPr="00747BF4" w:rsidRDefault="00A906FA" w:rsidP="009F522F">
            <w:pPr>
              <w:spacing w:after="0" w:line="240" w:lineRule="auto"/>
              <w:jc w:val="both"/>
              <w:rPr>
                <w:rFonts w:ascii="Times New Roman" w:hAnsi="Times New Roman"/>
                <w:sz w:val="24"/>
                <w:szCs w:val="24"/>
                <w:lang w:val="sq-AL"/>
              </w:rPr>
            </w:pPr>
          </w:p>
          <w:p w14:paraId="26F30449" w14:textId="459A57A2" w:rsidR="00A906FA" w:rsidRPr="00747BF4" w:rsidRDefault="00A906FA" w:rsidP="009F522F">
            <w:pPr>
              <w:spacing w:after="0" w:line="240" w:lineRule="auto"/>
              <w:jc w:val="both"/>
              <w:rPr>
                <w:rFonts w:ascii="Times New Roman" w:hAnsi="Times New Roman"/>
                <w:sz w:val="24"/>
                <w:szCs w:val="24"/>
                <w:lang w:val="sq-AL"/>
              </w:rPr>
            </w:pPr>
            <w:r w:rsidRPr="00747BF4">
              <w:rPr>
                <w:rFonts w:ascii="Times New Roman" w:hAnsi="Times New Roman"/>
                <w:sz w:val="24"/>
                <w:szCs w:val="24"/>
                <w:lang w:val="sq-AL"/>
              </w:rPr>
              <w:t>Neni 2 paragrafi 3, 4, 5</w:t>
            </w:r>
          </w:p>
          <w:p w14:paraId="5DD5DB15" w14:textId="77777777" w:rsidR="00A906FA" w:rsidRPr="00747BF4" w:rsidRDefault="00A906FA" w:rsidP="009F522F">
            <w:pPr>
              <w:spacing w:after="0" w:line="240" w:lineRule="auto"/>
              <w:jc w:val="both"/>
              <w:rPr>
                <w:rFonts w:ascii="Times New Roman" w:hAnsi="Times New Roman"/>
                <w:sz w:val="24"/>
                <w:szCs w:val="24"/>
                <w:lang w:val="sq-AL"/>
              </w:rPr>
            </w:pPr>
          </w:p>
          <w:p w14:paraId="677263FA" w14:textId="0E6910F0" w:rsidR="00A906FA" w:rsidRPr="00747BF4" w:rsidRDefault="00A906FA" w:rsidP="00A906FA">
            <w:pPr>
              <w:pStyle w:val="NormalWeb"/>
              <w:numPr>
                <w:ilvl w:val="0"/>
                <w:numId w:val="3"/>
              </w:numPr>
              <w:shd w:val="clear" w:color="auto" w:fill="FFFFFF"/>
              <w:tabs>
                <w:tab w:val="left" w:pos="350"/>
              </w:tabs>
              <w:spacing w:before="0" w:beforeAutospacing="0" w:after="0" w:afterAutospacing="0"/>
              <w:ind w:left="40" w:firstLine="32"/>
              <w:jc w:val="both"/>
              <w:rPr>
                <w:lang w:val="sq-AL"/>
              </w:rPr>
            </w:pPr>
            <w:r w:rsidRPr="00747BF4">
              <w:rPr>
                <w:lang w:val="sq-AL"/>
              </w:rPr>
              <w:t>Komunat janë të detyruara të krijojnë një program për kontrollin e qenve dhe maceve endacake.</w:t>
            </w:r>
          </w:p>
          <w:p w14:paraId="7B76CDC7" w14:textId="77777777" w:rsidR="00A906FA" w:rsidRPr="00747BF4" w:rsidRDefault="00A906FA" w:rsidP="00A906FA">
            <w:pPr>
              <w:pStyle w:val="NormalWeb"/>
              <w:shd w:val="clear" w:color="auto" w:fill="FFFFFF"/>
              <w:tabs>
                <w:tab w:val="left" w:pos="350"/>
              </w:tabs>
              <w:spacing w:before="0" w:beforeAutospacing="0" w:after="0" w:afterAutospacing="0"/>
              <w:ind w:left="40" w:firstLine="32"/>
              <w:jc w:val="both"/>
              <w:rPr>
                <w:lang w:val="sq-AL"/>
              </w:rPr>
            </w:pPr>
          </w:p>
          <w:p w14:paraId="56D39B5E" w14:textId="0E35B153" w:rsidR="00A906FA" w:rsidRPr="00747BF4" w:rsidRDefault="00A906FA" w:rsidP="00A906FA">
            <w:pPr>
              <w:pStyle w:val="NormalWeb"/>
              <w:numPr>
                <w:ilvl w:val="0"/>
                <w:numId w:val="3"/>
              </w:numPr>
              <w:shd w:val="clear" w:color="auto" w:fill="FFFFFF"/>
              <w:tabs>
                <w:tab w:val="left" w:pos="350"/>
              </w:tabs>
              <w:spacing w:before="0" w:beforeAutospacing="0" w:after="0" w:afterAutospacing="0"/>
              <w:ind w:left="40" w:firstLine="32"/>
              <w:jc w:val="both"/>
              <w:rPr>
                <w:lang w:val="sq-AL"/>
              </w:rPr>
            </w:pPr>
            <w:r w:rsidRPr="00747BF4">
              <w:rPr>
                <w:lang w:val="sq-AL"/>
              </w:rPr>
              <w:t>Komuna ka detyrim të organizojë strehimoren e kafshëve që do të mbështesë zbatimin e planeve lokale të kontrollit të popullatës së qenve dhe maceve.</w:t>
            </w:r>
          </w:p>
          <w:p w14:paraId="3CE064A4" w14:textId="77777777" w:rsidR="00A906FA" w:rsidRPr="00747BF4" w:rsidRDefault="00A906FA" w:rsidP="00A906FA">
            <w:pPr>
              <w:pStyle w:val="NormalWeb"/>
              <w:shd w:val="clear" w:color="auto" w:fill="FFFFFF"/>
              <w:tabs>
                <w:tab w:val="left" w:pos="350"/>
              </w:tabs>
              <w:spacing w:before="0" w:beforeAutospacing="0" w:after="0" w:afterAutospacing="0"/>
              <w:jc w:val="both"/>
              <w:rPr>
                <w:lang w:val="sq-AL"/>
              </w:rPr>
            </w:pPr>
          </w:p>
          <w:p w14:paraId="0EFC4B81" w14:textId="4AD4C5A8" w:rsidR="00A906FA" w:rsidRPr="00747BF4" w:rsidRDefault="00A906FA" w:rsidP="00A906FA">
            <w:pPr>
              <w:pStyle w:val="NormalWeb"/>
              <w:numPr>
                <w:ilvl w:val="0"/>
                <w:numId w:val="3"/>
              </w:numPr>
              <w:shd w:val="clear" w:color="auto" w:fill="FFFFFF"/>
              <w:tabs>
                <w:tab w:val="left" w:pos="350"/>
              </w:tabs>
              <w:spacing w:before="0" w:beforeAutospacing="0" w:after="0" w:afterAutospacing="0"/>
              <w:ind w:left="0" w:firstLine="14"/>
              <w:jc w:val="both"/>
              <w:rPr>
                <w:lang w:val="sq-AL"/>
              </w:rPr>
            </w:pPr>
            <w:r w:rsidRPr="00747BF4">
              <w:rPr>
                <w:lang w:val="sq-AL"/>
              </w:rPr>
              <w:t>Komuna është e obliguar të sigurojë lokacion për deponimin e sigurt të trupave të ngordhur të kafshëve.</w:t>
            </w:r>
          </w:p>
          <w:p w14:paraId="102782DA" w14:textId="77777777" w:rsidR="00A906FA" w:rsidRPr="00747BF4" w:rsidRDefault="00A906FA" w:rsidP="00A906FA">
            <w:pPr>
              <w:pStyle w:val="NormalWeb"/>
              <w:shd w:val="clear" w:color="auto" w:fill="FFFFFF"/>
              <w:tabs>
                <w:tab w:val="left" w:pos="350"/>
              </w:tabs>
              <w:spacing w:before="0" w:beforeAutospacing="0" w:after="0" w:afterAutospacing="0"/>
              <w:jc w:val="both"/>
              <w:rPr>
                <w:lang w:val="sq-AL"/>
              </w:rPr>
            </w:pPr>
          </w:p>
          <w:p w14:paraId="52A794CC" w14:textId="77777777" w:rsidR="005D0164" w:rsidRPr="00747BF4" w:rsidRDefault="00C376C3" w:rsidP="009F522F">
            <w:pPr>
              <w:spacing w:after="0" w:line="240" w:lineRule="auto"/>
              <w:jc w:val="both"/>
              <w:rPr>
                <w:rFonts w:ascii="Times New Roman" w:hAnsi="Times New Roman"/>
                <w:sz w:val="24"/>
                <w:szCs w:val="24"/>
                <w:lang w:val="sq-AL"/>
              </w:rPr>
            </w:pPr>
            <w:r w:rsidRPr="00747BF4">
              <w:rPr>
                <w:rFonts w:ascii="Times New Roman" w:hAnsi="Times New Roman"/>
                <w:sz w:val="24"/>
                <w:szCs w:val="24"/>
                <w:lang w:val="sq-AL"/>
              </w:rPr>
              <w:lastRenderedPageBreak/>
              <w:t>ZL/ZKM</w:t>
            </w:r>
          </w:p>
          <w:p w14:paraId="782E893D" w14:textId="77777777" w:rsidR="00C376C3" w:rsidRPr="00747BF4" w:rsidRDefault="00C376C3" w:rsidP="009F522F">
            <w:pPr>
              <w:spacing w:after="0" w:line="240" w:lineRule="auto"/>
              <w:jc w:val="both"/>
              <w:rPr>
                <w:rFonts w:ascii="Times New Roman" w:hAnsi="Times New Roman"/>
                <w:sz w:val="24"/>
                <w:szCs w:val="24"/>
                <w:lang w:val="sq-AL"/>
              </w:rPr>
            </w:pPr>
          </w:p>
          <w:p w14:paraId="06DFA8A1" w14:textId="5EA05D81" w:rsidR="00C376C3" w:rsidRPr="00747BF4" w:rsidRDefault="00C376C3" w:rsidP="009F522F">
            <w:pPr>
              <w:spacing w:after="0" w:line="240" w:lineRule="auto"/>
              <w:jc w:val="both"/>
              <w:rPr>
                <w:rFonts w:ascii="Times New Roman" w:hAnsi="Times New Roman"/>
                <w:sz w:val="24"/>
                <w:szCs w:val="24"/>
                <w:lang w:val="sq-AL"/>
              </w:rPr>
            </w:pPr>
            <w:r w:rsidRPr="00747BF4">
              <w:rPr>
                <w:rFonts w:ascii="Times New Roman" w:hAnsi="Times New Roman"/>
                <w:sz w:val="24"/>
                <w:szCs w:val="24"/>
                <w:lang w:val="sq-AL"/>
              </w:rPr>
              <w:t>Komente teknike dhe gjuhësorë</w:t>
            </w:r>
            <w:bookmarkStart w:id="0" w:name="_GoBack"/>
            <w:bookmarkEnd w:id="0"/>
          </w:p>
        </w:tc>
        <w:tc>
          <w:tcPr>
            <w:tcW w:w="1875" w:type="pct"/>
            <w:gridSpan w:val="3"/>
            <w:tcBorders>
              <w:top w:val="single" w:sz="4" w:space="0" w:color="000000"/>
              <w:left w:val="single" w:sz="4" w:space="0" w:color="auto"/>
              <w:bottom w:val="single" w:sz="4" w:space="0" w:color="000000"/>
              <w:right w:val="single" w:sz="4" w:space="0" w:color="000000"/>
            </w:tcBorders>
          </w:tcPr>
          <w:p w14:paraId="4D54D525" w14:textId="77777777" w:rsidR="00103C36" w:rsidRPr="00747BF4" w:rsidRDefault="00103C36" w:rsidP="00EB76CD">
            <w:pPr>
              <w:tabs>
                <w:tab w:val="num" w:pos="630"/>
              </w:tabs>
              <w:spacing w:after="0" w:line="240" w:lineRule="auto"/>
              <w:ind w:left="180" w:right="-5"/>
              <w:jc w:val="center"/>
              <w:rPr>
                <w:rFonts w:ascii="Times New Roman" w:hAnsi="Times New Roman"/>
                <w:sz w:val="24"/>
                <w:szCs w:val="24"/>
                <w:lang w:val="sq-AL"/>
              </w:rPr>
            </w:pPr>
            <w:r w:rsidRPr="00747BF4">
              <w:rPr>
                <w:rFonts w:ascii="Times New Roman" w:hAnsi="Times New Roman"/>
                <w:sz w:val="24"/>
                <w:szCs w:val="24"/>
                <w:lang w:val="sq-AL"/>
              </w:rPr>
              <w:lastRenderedPageBreak/>
              <w:t>Nuk pranohet komenti</w:t>
            </w:r>
          </w:p>
          <w:p w14:paraId="4A81D02C" w14:textId="77777777" w:rsidR="00103C36" w:rsidRPr="00747BF4" w:rsidRDefault="00103C36" w:rsidP="00EB76CD">
            <w:pPr>
              <w:tabs>
                <w:tab w:val="num" w:pos="630"/>
              </w:tabs>
              <w:spacing w:after="0" w:line="240" w:lineRule="auto"/>
              <w:ind w:left="630" w:right="-5"/>
              <w:jc w:val="both"/>
              <w:rPr>
                <w:rFonts w:ascii="Times New Roman" w:hAnsi="Times New Roman"/>
                <w:sz w:val="24"/>
                <w:szCs w:val="24"/>
                <w:lang w:val="sq-AL"/>
              </w:rPr>
            </w:pPr>
          </w:p>
          <w:p w14:paraId="35101A8F" w14:textId="3306FE6C" w:rsidR="002C7FCB" w:rsidRPr="00747BF4" w:rsidRDefault="002C7FCB" w:rsidP="002C7FCB">
            <w:pPr>
              <w:shd w:val="clear" w:color="auto" w:fill="FFFFFF"/>
              <w:spacing w:after="0" w:line="240" w:lineRule="auto"/>
              <w:jc w:val="center"/>
              <w:rPr>
                <w:rFonts w:ascii="Times New Roman" w:hAnsi="Times New Roman"/>
                <w:b/>
                <w:bCs/>
                <w:sz w:val="24"/>
                <w:szCs w:val="24"/>
              </w:rPr>
            </w:pPr>
          </w:p>
          <w:p w14:paraId="2E5B3F05" w14:textId="7D8D814C" w:rsidR="00210E46" w:rsidRPr="00747BF4" w:rsidRDefault="00210E46" w:rsidP="002C7FCB">
            <w:pPr>
              <w:shd w:val="clear" w:color="auto" w:fill="FFFFFF"/>
              <w:spacing w:after="0" w:line="240" w:lineRule="auto"/>
              <w:jc w:val="center"/>
              <w:rPr>
                <w:rFonts w:ascii="Times New Roman" w:hAnsi="Times New Roman"/>
                <w:b/>
                <w:bCs/>
                <w:sz w:val="24"/>
                <w:szCs w:val="24"/>
              </w:rPr>
            </w:pPr>
          </w:p>
          <w:p w14:paraId="38A642B0" w14:textId="77777777" w:rsidR="00210E46" w:rsidRPr="00747BF4" w:rsidRDefault="00210E46" w:rsidP="002C7FCB">
            <w:pPr>
              <w:shd w:val="clear" w:color="auto" w:fill="FFFFFF"/>
              <w:spacing w:after="0" w:line="240" w:lineRule="auto"/>
              <w:jc w:val="center"/>
              <w:rPr>
                <w:rFonts w:ascii="Times New Roman" w:hAnsi="Times New Roman"/>
                <w:b/>
                <w:bCs/>
                <w:sz w:val="24"/>
                <w:szCs w:val="24"/>
              </w:rPr>
            </w:pPr>
          </w:p>
          <w:p w14:paraId="7E97FC38" w14:textId="2E4480B1" w:rsidR="002C7FCB" w:rsidRPr="00747BF4" w:rsidRDefault="002C7FCB" w:rsidP="002C7FCB">
            <w:pPr>
              <w:shd w:val="clear" w:color="auto" w:fill="FFFFFF"/>
              <w:spacing w:after="0" w:line="240" w:lineRule="auto"/>
              <w:jc w:val="both"/>
              <w:rPr>
                <w:rFonts w:ascii="Times New Roman" w:hAnsi="Times New Roman"/>
                <w:bCs/>
                <w:sz w:val="24"/>
                <w:szCs w:val="24"/>
                <w:lang w:val="sq-AL"/>
              </w:rPr>
            </w:pPr>
            <w:r w:rsidRPr="00747BF4">
              <w:rPr>
                <w:rFonts w:ascii="Times New Roman" w:hAnsi="Times New Roman"/>
                <w:bCs/>
                <w:sz w:val="24"/>
                <w:szCs w:val="24"/>
                <w:lang w:val="sq-AL"/>
              </w:rPr>
              <w:t>Bazuar ne te gjitha komentet qe kane janë ne nenin 23 marre parasysh dhe e kemi riformuluar nenin si vijon:</w:t>
            </w:r>
          </w:p>
          <w:p w14:paraId="1403CEBA" w14:textId="77777777" w:rsidR="002C7FCB" w:rsidRPr="00747BF4" w:rsidRDefault="002C7FCB" w:rsidP="002C7FCB">
            <w:pPr>
              <w:shd w:val="clear" w:color="auto" w:fill="FFFFFF"/>
              <w:spacing w:after="0" w:line="240" w:lineRule="auto"/>
              <w:rPr>
                <w:rFonts w:ascii="Times New Roman" w:hAnsi="Times New Roman"/>
                <w:b/>
                <w:bCs/>
                <w:sz w:val="24"/>
                <w:szCs w:val="24"/>
              </w:rPr>
            </w:pPr>
          </w:p>
          <w:p w14:paraId="043B894C" w14:textId="77777777" w:rsidR="008D285A" w:rsidRPr="00747BF4" w:rsidRDefault="008D285A" w:rsidP="002C7FCB">
            <w:pPr>
              <w:shd w:val="clear" w:color="auto" w:fill="FFFFFF"/>
              <w:spacing w:after="0" w:line="240" w:lineRule="auto"/>
              <w:jc w:val="center"/>
              <w:rPr>
                <w:rFonts w:ascii="Times New Roman" w:hAnsi="Times New Roman"/>
                <w:b/>
                <w:bCs/>
                <w:sz w:val="24"/>
                <w:szCs w:val="24"/>
                <w:lang w:val="sq-AL"/>
              </w:rPr>
            </w:pPr>
          </w:p>
          <w:p w14:paraId="3EF3138B" w14:textId="3A2DA5B9" w:rsidR="002C7FCB" w:rsidRPr="00747BF4" w:rsidRDefault="002C7FCB" w:rsidP="002C7FCB">
            <w:pPr>
              <w:shd w:val="clear" w:color="auto" w:fill="FFFFFF"/>
              <w:spacing w:after="0" w:line="240" w:lineRule="auto"/>
              <w:jc w:val="center"/>
              <w:rPr>
                <w:rFonts w:ascii="Times New Roman" w:hAnsi="Times New Roman"/>
                <w:b/>
                <w:bCs/>
                <w:sz w:val="24"/>
                <w:szCs w:val="24"/>
                <w:lang w:val="sq-AL"/>
              </w:rPr>
            </w:pPr>
            <w:r w:rsidRPr="00747BF4">
              <w:rPr>
                <w:rFonts w:ascii="Times New Roman" w:hAnsi="Times New Roman"/>
                <w:b/>
                <w:bCs/>
                <w:sz w:val="24"/>
                <w:szCs w:val="24"/>
                <w:lang w:val="sq-AL"/>
              </w:rPr>
              <w:t>Neni 23</w:t>
            </w:r>
          </w:p>
          <w:p w14:paraId="0E41A3CD" w14:textId="77777777" w:rsidR="002C7FCB" w:rsidRPr="00747BF4" w:rsidRDefault="002C7FCB" w:rsidP="002C7FCB">
            <w:pPr>
              <w:shd w:val="clear" w:color="auto" w:fill="FFFFFF"/>
              <w:spacing w:after="0" w:line="240" w:lineRule="auto"/>
              <w:jc w:val="center"/>
              <w:rPr>
                <w:rFonts w:ascii="Times New Roman" w:hAnsi="Times New Roman"/>
                <w:b/>
                <w:bCs/>
                <w:sz w:val="24"/>
                <w:szCs w:val="24"/>
                <w:lang w:val="sq-AL"/>
              </w:rPr>
            </w:pPr>
            <w:r w:rsidRPr="00747BF4">
              <w:rPr>
                <w:rFonts w:ascii="Times New Roman" w:hAnsi="Times New Roman"/>
                <w:b/>
                <w:bCs/>
                <w:sz w:val="24"/>
                <w:szCs w:val="24"/>
                <w:lang w:val="sq-AL"/>
              </w:rPr>
              <w:t>Kontrolli, parandalimi dhe trajtimi</w:t>
            </w:r>
          </w:p>
          <w:p w14:paraId="07359CF5" w14:textId="77777777" w:rsidR="002C7FCB" w:rsidRPr="00747BF4" w:rsidRDefault="002C7FCB" w:rsidP="002C7FCB">
            <w:pPr>
              <w:shd w:val="clear" w:color="auto" w:fill="FFFFFF"/>
              <w:spacing w:after="0" w:line="240" w:lineRule="auto"/>
              <w:jc w:val="both"/>
              <w:rPr>
                <w:rFonts w:ascii="Times New Roman" w:hAnsi="Times New Roman"/>
                <w:b/>
                <w:bCs/>
                <w:sz w:val="24"/>
                <w:szCs w:val="24"/>
                <w:lang w:val="sq-AL"/>
              </w:rPr>
            </w:pPr>
          </w:p>
          <w:p w14:paraId="2ED3204C" w14:textId="77777777" w:rsidR="002C7FCB" w:rsidRPr="00747BF4" w:rsidRDefault="002C7FCB" w:rsidP="002C7FCB">
            <w:pPr>
              <w:pStyle w:val="ListParagraph"/>
              <w:numPr>
                <w:ilvl w:val="0"/>
                <w:numId w:val="4"/>
              </w:numPr>
              <w:shd w:val="clear" w:color="auto" w:fill="FFFFFF"/>
              <w:tabs>
                <w:tab w:val="left" w:pos="390"/>
              </w:tabs>
              <w:spacing w:after="0" w:line="240" w:lineRule="auto"/>
              <w:ind w:left="0" w:firstLine="0"/>
              <w:jc w:val="both"/>
              <w:rPr>
                <w:rFonts w:ascii="Times New Roman" w:hAnsi="Times New Roman"/>
                <w:sz w:val="24"/>
                <w:szCs w:val="24"/>
                <w:lang w:val="sq-AL"/>
              </w:rPr>
            </w:pPr>
            <w:r w:rsidRPr="00747BF4">
              <w:rPr>
                <w:rFonts w:ascii="Times New Roman" w:hAnsi="Times New Roman"/>
                <w:sz w:val="24"/>
                <w:szCs w:val="24"/>
                <w:lang w:val="sq-AL"/>
              </w:rPr>
              <w:t xml:space="preserve">Pas marrjes në strehimore, kafsha kontrollohet </w:t>
            </w:r>
            <w:proofErr w:type="spellStart"/>
            <w:r w:rsidRPr="00747BF4">
              <w:rPr>
                <w:rFonts w:ascii="Times New Roman" w:hAnsi="Times New Roman"/>
                <w:sz w:val="24"/>
                <w:szCs w:val="24"/>
                <w:lang w:val="sq-AL"/>
              </w:rPr>
              <w:t>klinikishtë</w:t>
            </w:r>
            <w:proofErr w:type="spellEnd"/>
            <w:r w:rsidRPr="00747BF4">
              <w:rPr>
                <w:rFonts w:ascii="Times New Roman" w:hAnsi="Times New Roman"/>
                <w:sz w:val="24"/>
                <w:szCs w:val="24"/>
                <w:lang w:val="sq-AL"/>
              </w:rPr>
              <w:t xml:space="preserve"> nga veterinari. </w:t>
            </w:r>
          </w:p>
          <w:p w14:paraId="748ACD69" w14:textId="77777777" w:rsidR="002C7FCB" w:rsidRPr="00747BF4" w:rsidRDefault="002C7FCB" w:rsidP="002C7FCB">
            <w:pPr>
              <w:pStyle w:val="ListParagraph"/>
              <w:shd w:val="clear" w:color="auto" w:fill="FFFFFF"/>
              <w:tabs>
                <w:tab w:val="left" w:pos="390"/>
              </w:tabs>
              <w:spacing w:after="0" w:line="240" w:lineRule="auto"/>
              <w:ind w:left="0"/>
              <w:jc w:val="both"/>
              <w:rPr>
                <w:rFonts w:ascii="Times New Roman" w:hAnsi="Times New Roman"/>
                <w:sz w:val="24"/>
                <w:szCs w:val="24"/>
                <w:lang w:val="sq-AL"/>
              </w:rPr>
            </w:pPr>
          </w:p>
          <w:p w14:paraId="0BF73221" w14:textId="77777777" w:rsidR="002C7FCB" w:rsidRPr="00747BF4" w:rsidRDefault="002C7FCB" w:rsidP="002C7FCB">
            <w:pPr>
              <w:pStyle w:val="ListParagraph"/>
              <w:numPr>
                <w:ilvl w:val="0"/>
                <w:numId w:val="4"/>
              </w:numPr>
              <w:shd w:val="clear" w:color="auto" w:fill="FFFFFF"/>
              <w:tabs>
                <w:tab w:val="left" w:pos="390"/>
              </w:tabs>
              <w:spacing w:after="0" w:line="240" w:lineRule="auto"/>
              <w:ind w:left="0" w:firstLine="0"/>
              <w:jc w:val="both"/>
              <w:rPr>
                <w:rFonts w:ascii="Times New Roman" w:hAnsi="Times New Roman"/>
                <w:sz w:val="24"/>
                <w:szCs w:val="24"/>
                <w:lang w:val="sq-AL"/>
              </w:rPr>
            </w:pPr>
            <w:r w:rsidRPr="00747BF4">
              <w:rPr>
                <w:rFonts w:ascii="Times New Roman" w:hAnsi="Times New Roman"/>
                <w:sz w:val="24"/>
                <w:szCs w:val="24"/>
                <w:lang w:val="sq-AL"/>
              </w:rPr>
              <w:t xml:space="preserve">Kur nga kontrolli klinik veterinar nga paragrafi 1 i këtij neni përcaktohet se kafsha shfaq shenja të vuajtjes së skajshme, sëmundje të rënda të pashërueshme, lëndime të rënda trupore, çrregullime psikikë të pakthyeshme të sjelljes që shkakton vuajtje ose ka arritur një moshë të tillë që është privuar nga funksionet bazë të jetës, shfaq shenja të sjelljes agresive ndaj njerëzve dhe kafshëve të tjera dhe paraqet rrezik nëse lëshohet përsëri në komunitet, duhet të </w:t>
            </w:r>
            <w:proofErr w:type="spellStart"/>
            <w:r w:rsidRPr="00747BF4">
              <w:rPr>
                <w:rFonts w:ascii="Times New Roman" w:hAnsi="Times New Roman"/>
                <w:sz w:val="24"/>
                <w:szCs w:val="24"/>
                <w:lang w:val="sq-AL"/>
              </w:rPr>
              <w:t>eutanazohet</w:t>
            </w:r>
            <w:proofErr w:type="spellEnd"/>
            <w:r w:rsidRPr="00747BF4">
              <w:rPr>
                <w:rFonts w:ascii="Times New Roman" w:hAnsi="Times New Roman"/>
                <w:sz w:val="24"/>
                <w:szCs w:val="24"/>
                <w:lang w:val="sq-AL"/>
              </w:rPr>
              <w:t xml:space="preserve"> menjëherë </w:t>
            </w:r>
            <w:bookmarkStart w:id="1" w:name="_Hlk131579148"/>
            <w:r w:rsidRPr="00747BF4">
              <w:rPr>
                <w:rFonts w:ascii="Times New Roman" w:hAnsi="Times New Roman"/>
                <w:sz w:val="24"/>
                <w:szCs w:val="24"/>
                <w:lang w:val="sq-AL"/>
              </w:rPr>
              <w:t>me metoda mjekësore humane.</w:t>
            </w:r>
          </w:p>
          <w:bookmarkEnd w:id="1"/>
          <w:p w14:paraId="254ACE91" w14:textId="77777777" w:rsidR="002C7FCB" w:rsidRPr="00747BF4" w:rsidRDefault="002C7FCB" w:rsidP="002C7FCB">
            <w:pPr>
              <w:pStyle w:val="ListParagraph"/>
              <w:shd w:val="clear" w:color="auto" w:fill="FFFFFF"/>
              <w:tabs>
                <w:tab w:val="left" w:pos="390"/>
              </w:tabs>
              <w:spacing w:after="0" w:line="240" w:lineRule="auto"/>
              <w:ind w:left="0"/>
              <w:jc w:val="both"/>
              <w:rPr>
                <w:rFonts w:ascii="Times New Roman" w:hAnsi="Times New Roman"/>
                <w:sz w:val="24"/>
                <w:szCs w:val="24"/>
                <w:lang w:val="sq-AL"/>
              </w:rPr>
            </w:pPr>
          </w:p>
          <w:p w14:paraId="41E35B74" w14:textId="77777777" w:rsidR="002C7FCB" w:rsidRPr="00747BF4" w:rsidRDefault="002C7FCB" w:rsidP="002C7FCB">
            <w:pPr>
              <w:pStyle w:val="ListParagraph"/>
              <w:numPr>
                <w:ilvl w:val="0"/>
                <w:numId w:val="4"/>
              </w:numPr>
              <w:shd w:val="clear" w:color="auto" w:fill="FFFFFF"/>
              <w:tabs>
                <w:tab w:val="left" w:pos="390"/>
              </w:tabs>
              <w:spacing w:after="0" w:line="240" w:lineRule="auto"/>
              <w:ind w:left="0" w:firstLine="0"/>
              <w:jc w:val="both"/>
              <w:rPr>
                <w:rFonts w:ascii="Times New Roman" w:hAnsi="Times New Roman"/>
                <w:sz w:val="24"/>
                <w:szCs w:val="24"/>
                <w:lang w:val="sq-AL"/>
              </w:rPr>
            </w:pPr>
            <w:r w:rsidRPr="00747BF4">
              <w:rPr>
                <w:rFonts w:ascii="Times New Roman" w:hAnsi="Times New Roman"/>
                <w:sz w:val="24"/>
                <w:szCs w:val="24"/>
                <w:lang w:val="sq-AL"/>
              </w:rPr>
              <w:t xml:space="preserve">Kafshët nga paragrafi 2 i këtij neni, për të cilat është konstatuar nga veterinari se nuk duhet të </w:t>
            </w:r>
            <w:proofErr w:type="spellStart"/>
            <w:r w:rsidRPr="00747BF4">
              <w:rPr>
                <w:rFonts w:ascii="Times New Roman" w:hAnsi="Times New Roman"/>
                <w:sz w:val="24"/>
                <w:szCs w:val="24"/>
                <w:lang w:val="sq-AL"/>
              </w:rPr>
              <w:t>eutanazohen</w:t>
            </w:r>
            <w:proofErr w:type="spellEnd"/>
            <w:r w:rsidRPr="00747BF4">
              <w:rPr>
                <w:rFonts w:ascii="Times New Roman" w:hAnsi="Times New Roman"/>
                <w:sz w:val="24"/>
                <w:szCs w:val="24"/>
                <w:lang w:val="sq-AL"/>
              </w:rPr>
              <w:t xml:space="preserve"> menjëherë, por për të cilat janë shterur të gjitha mundësitë e tjera për t'u shëruar dhe adoptuar, për të cilat shëndeti dhe mirëqenia e </w:t>
            </w:r>
            <w:r w:rsidRPr="00747BF4">
              <w:rPr>
                <w:rFonts w:ascii="Times New Roman" w:hAnsi="Times New Roman"/>
                <w:sz w:val="24"/>
                <w:szCs w:val="24"/>
                <w:lang w:val="sq-AL"/>
              </w:rPr>
              <w:lastRenderedPageBreak/>
              <w:t xml:space="preserve">kafshëve do të rrezikohej nëse do të mbaheshin në strehimore për një periudhë të gjatë kohore apo do të lëshoheshin në rrugë, atëherë duhet të </w:t>
            </w:r>
            <w:proofErr w:type="spellStart"/>
            <w:r w:rsidRPr="00747BF4">
              <w:rPr>
                <w:rFonts w:ascii="Times New Roman" w:hAnsi="Times New Roman"/>
                <w:sz w:val="24"/>
                <w:szCs w:val="24"/>
                <w:lang w:val="sq-AL"/>
              </w:rPr>
              <w:t>eutanazohen</w:t>
            </w:r>
            <w:proofErr w:type="spellEnd"/>
            <w:r w:rsidRPr="00747BF4">
              <w:rPr>
                <w:rFonts w:ascii="Times New Roman" w:hAnsi="Times New Roman"/>
                <w:sz w:val="24"/>
                <w:szCs w:val="24"/>
                <w:lang w:val="sq-AL"/>
              </w:rPr>
              <w:t xml:space="preserve"> pasi të kenë kaluar 15 ditë nga data e pranimit në strehimore, me metoda mjekësore humane.</w:t>
            </w:r>
          </w:p>
          <w:p w14:paraId="4A38559F" w14:textId="77777777" w:rsidR="002C7FCB" w:rsidRPr="00747BF4" w:rsidRDefault="002C7FCB" w:rsidP="002C7FCB">
            <w:pPr>
              <w:pStyle w:val="ListParagraph"/>
              <w:spacing w:after="0" w:line="240" w:lineRule="auto"/>
              <w:ind w:left="0"/>
              <w:jc w:val="both"/>
              <w:rPr>
                <w:rFonts w:ascii="Times New Roman" w:hAnsi="Times New Roman"/>
                <w:sz w:val="24"/>
                <w:szCs w:val="24"/>
                <w:lang w:val="sq-AL"/>
              </w:rPr>
            </w:pPr>
          </w:p>
          <w:p w14:paraId="6E397E7D" w14:textId="77777777" w:rsidR="002C7FCB" w:rsidRPr="00747BF4" w:rsidRDefault="002C7FCB" w:rsidP="002C7FCB">
            <w:pPr>
              <w:pStyle w:val="ListParagraph"/>
              <w:numPr>
                <w:ilvl w:val="0"/>
                <w:numId w:val="4"/>
              </w:numPr>
              <w:tabs>
                <w:tab w:val="left" w:pos="390"/>
              </w:tabs>
              <w:spacing w:after="0" w:line="240" w:lineRule="auto"/>
              <w:ind w:left="0" w:firstLine="0"/>
              <w:jc w:val="both"/>
              <w:rPr>
                <w:rFonts w:ascii="Times New Roman" w:hAnsi="Times New Roman"/>
                <w:sz w:val="24"/>
                <w:szCs w:val="24"/>
                <w:lang w:val="sq-AL"/>
              </w:rPr>
            </w:pPr>
            <w:r w:rsidRPr="00747BF4">
              <w:rPr>
                <w:rFonts w:ascii="Times New Roman" w:hAnsi="Times New Roman"/>
                <w:sz w:val="24"/>
                <w:szCs w:val="24"/>
                <w:lang w:val="sq-AL"/>
              </w:rPr>
              <w:t>Kafshët të cilat janë kapur në rrugë dhe verifikohet pronësia, strehimorja kontakton pronarin dhe vendoset kthimi tek pronari. Në rastet kur nuk kthehet tek pronari i mëparshëm dhe janë shterur të gjitha mundësitë e tjera për t'u adoptuar dhe për të cilat shëndeti dhe mirëqenia e kafshëve do të rrezikohej nëse do të mbaheshin në strehimore për një periudhë të gjatë kohore, duhet të lirohen pas 23 ditëve nga data e pranimit ne strehimore.</w:t>
            </w:r>
          </w:p>
          <w:p w14:paraId="2EB6776C" w14:textId="77777777" w:rsidR="002C7FCB" w:rsidRPr="00747BF4" w:rsidRDefault="002C7FCB" w:rsidP="002C7FCB">
            <w:pPr>
              <w:pStyle w:val="ListParagraph"/>
              <w:tabs>
                <w:tab w:val="left" w:pos="390"/>
              </w:tabs>
              <w:spacing w:after="0" w:line="240" w:lineRule="auto"/>
              <w:ind w:left="0"/>
              <w:jc w:val="both"/>
              <w:rPr>
                <w:rFonts w:ascii="Times New Roman" w:hAnsi="Times New Roman"/>
                <w:sz w:val="24"/>
                <w:szCs w:val="24"/>
                <w:lang w:val="sq-AL"/>
              </w:rPr>
            </w:pPr>
          </w:p>
          <w:p w14:paraId="2910475F" w14:textId="77777777" w:rsidR="002C7FCB" w:rsidRPr="00747BF4" w:rsidRDefault="002C7FCB" w:rsidP="002C7FCB">
            <w:pPr>
              <w:pStyle w:val="ListParagraph"/>
              <w:numPr>
                <w:ilvl w:val="0"/>
                <w:numId w:val="4"/>
              </w:numPr>
              <w:tabs>
                <w:tab w:val="left" w:pos="390"/>
              </w:tabs>
              <w:spacing w:after="0" w:line="240" w:lineRule="auto"/>
              <w:ind w:left="0" w:firstLine="0"/>
              <w:jc w:val="both"/>
              <w:rPr>
                <w:rFonts w:ascii="Times New Roman" w:hAnsi="Times New Roman"/>
                <w:sz w:val="24"/>
                <w:szCs w:val="24"/>
                <w:lang w:val="sq-AL"/>
              </w:rPr>
            </w:pPr>
            <w:r w:rsidRPr="00747BF4">
              <w:rPr>
                <w:rFonts w:ascii="Times New Roman" w:hAnsi="Times New Roman"/>
                <w:sz w:val="24"/>
                <w:szCs w:val="24"/>
                <w:lang w:val="sq-AL"/>
              </w:rPr>
              <w:t xml:space="preserve">Përjashtimisht nga paragrafi 3 dhe 4 i këtij neni, nëse strehimorja vendose t’i mbaje qentë e shendosh dhe që nuk janë agresiv, duhet ta lajmërojë AUV dhe duhet t’i zbatoj dispozitat e këtij udhëzimi administrativ për mbajtjen e këtyre kafshëve. </w:t>
            </w:r>
          </w:p>
          <w:p w14:paraId="708ED8E2" w14:textId="77777777" w:rsidR="002C7FCB" w:rsidRPr="00747BF4" w:rsidRDefault="002C7FCB" w:rsidP="002C7FCB">
            <w:pPr>
              <w:pStyle w:val="ListParagraph"/>
              <w:tabs>
                <w:tab w:val="left" w:pos="390"/>
              </w:tabs>
              <w:spacing w:after="0" w:line="240" w:lineRule="auto"/>
              <w:ind w:left="0"/>
              <w:jc w:val="both"/>
              <w:rPr>
                <w:rFonts w:ascii="Times New Roman" w:hAnsi="Times New Roman"/>
                <w:sz w:val="24"/>
                <w:szCs w:val="24"/>
                <w:lang w:val="sq-AL"/>
              </w:rPr>
            </w:pPr>
          </w:p>
          <w:p w14:paraId="332339FB" w14:textId="77777777" w:rsidR="002C7FCB" w:rsidRPr="00747BF4" w:rsidRDefault="002C7FCB" w:rsidP="002C7FCB">
            <w:pPr>
              <w:pStyle w:val="ListParagraph"/>
              <w:numPr>
                <w:ilvl w:val="0"/>
                <w:numId w:val="4"/>
              </w:numPr>
              <w:shd w:val="clear" w:color="auto" w:fill="FFFFFF"/>
              <w:tabs>
                <w:tab w:val="left" w:pos="390"/>
              </w:tabs>
              <w:spacing w:after="0" w:line="240" w:lineRule="auto"/>
              <w:ind w:left="0" w:firstLine="0"/>
              <w:jc w:val="both"/>
              <w:rPr>
                <w:rFonts w:ascii="Times New Roman" w:hAnsi="Times New Roman"/>
                <w:sz w:val="24"/>
                <w:szCs w:val="24"/>
                <w:lang w:val="sq-AL"/>
              </w:rPr>
            </w:pPr>
            <w:r w:rsidRPr="00747BF4">
              <w:rPr>
                <w:rFonts w:ascii="Times New Roman" w:hAnsi="Times New Roman"/>
                <w:sz w:val="24"/>
                <w:szCs w:val="24"/>
                <w:lang w:val="sq-AL"/>
              </w:rPr>
              <w:t>Vendimi i veterinarit nga paragrafi 2, 3 dhe 4 i këtij neni duhet të raportohet në AUV dhe të regjistrohet në librin protokollar në strehimore.</w:t>
            </w:r>
          </w:p>
          <w:p w14:paraId="697430F7" w14:textId="77777777" w:rsidR="002C7FCB" w:rsidRPr="00747BF4" w:rsidRDefault="002C7FCB" w:rsidP="002C7FCB">
            <w:pPr>
              <w:pStyle w:val="ListParagraph"/>
              <w:shd w:val="clear" w:color="auto" w:fill="FFFFFF"/>
              <w:tabs>
                <w:tab w:val="left" w:pos="390"/>
              </w:tabs>
              <w:spacing w:after="0" w:line="240" w:lineRule="auto"/>
              <w:ind w:left="0"/>
              <w:jc w:val="both"/>
              <w:rPr>
                <w:rFonts w:ascii="Times New Roman" w:hAnsi="Times New Roman"/>
                <w:sz w:val="24"/>
                <w:szCs w:val="24"/>
                <w:lang w:val="sq-AL"/>
              </w:rPr>
            </w:pPr>
          </w:p>
          <w:p w14:paraId="29876B51" w14:textId="77777777" w:rsidR="002C7FCB" w:rsidRPr="00747BF4" w:rsidRDefault="002C7FCB" w:rsidP="002C7FCB">
            <w:pPr>
              <w:pStyle w:val="ListParagraph"/>
              <w:numPr>
                <w:ilvl w:val="0"/>
                <w:numId w:val="4"/>
              </w:numPr>
              <w:shd w:val="clear" w:color="auto" w:fill="FFFFFF"/>
              <w:tabs>
                <w:tab w:val="left" w:pos="390"/>
              </w:tabs>
              <w:spacing w:after="0" w:line="240" w:lineRule="auto"/>
              <w:ind w:left="0" w:firstLine="0"/>
              <w:jc w:val="both"/>
              <w:rPr>
                <w:rFonts w:ascii="Times New Roman" w:hAnsi="Times New Roman"/>
                <w:sz w:val="24"/>
                <w:szCs w:val="24"/>
                <w:lang w:val="sq-AL"/>
              </w:rPr>
            </w:pPr>
            <w:r w:rsidRPr="00747BF4">
              <w:rPr>
                <w:rFonts w:ascii="Times New Roman" w:hAnsi="Times New Roman"/>
                <w:sz w:val="24"/>
                <w:szCs w:val="24"/>
                <w:lang w:val="sq-AL"/>
              </w:rPr>
              <w:t xml:space="preserve">Kafshët në strehimore duhet të trajtohen kundër parazitëve të brendshëm dhe të jashtëm, të merren masat </w:t>
            </w:r>
            <w:proofErr w:type="spellStart"/>
            <w:r w:rsidRPr="00747BF4">
              <w:rPr>
                <w:rFonts w:ascii="Times New Roman" w:hAnsi="Times New Roman"/>
                <w:sz w:val="24"/>
                <w:szCs w:val="24"/>
                <w:lang w:val="sq-AL"/>
              </w:rPr>
              <w:t>imunoprofilaktike</w:t>
            </w:r>
            <w:proofErr w:type="spellEnd"/>
            <w:r w:rsidRPr="00747BF4">
              <w:rPr>
                <w:rFonts w:ascii="Times New Roman" w:hAnsi="Times New Roman"/>
                <w:sz w:val="24"/>
                <w:szCs w:val="24"/>
                <w:lang w:val="sq-AL"/>
              </w:rPr>
              <w:t xml:space="preserve"> si dhe masa tjera që duhet të </w:t>
            </w:r>
            <w:r w:rsidRPr="00747BF4">
              <w:rPr>
                <w:rFonts w:ascii="Times New Roman" w:hAnsi="Times New Roman"/>
                <w:sz w:val="24"/>
                <w:szCs w:val="24"/>
                <w:lang w:val="sq-AL"/>
              </w:rPr>
              <w:lastRenderedPageBreak/>
              <w:t>kryhen në përputhje me legjislacionin përkatës në fuqi.</w:t>
            </w:r>
          </w:p>
          <w:p w14:paraId="4B2CD85E" w14:textId="77777777" w:rsidR="002C7FCB" w:rsidRPr="00747BF4" w:rsidRDefault="002C7FCB" w:rsidP="002C7FCB">
            <w:pPr>
              <w:pStyle w:val="ListParagraph"/>
              <w:shd w:val="clear" w:color="auto" w:fill="FFFFFF"/>
              <w:tabs>
                <w:tab w:val="left" w:pos="390"/>
              </w:tabs>
              <w:spacing w:after="0" w:line="240" w:lineRule="auto"/>
              <w:ind w:left="0"/>
              <w:jc w:val="both"/>
              <w:rPr>
                <w:rFonts w:ascii="Times New Roman" w:hAnsi="Times New Roman"/>
                <w:sz w:val="24"/>
                <w:szCs w:val="24"/>
                <w:lang w:val="sq-AL"/>
              </w:rPr>
            </w:pPr>
          </w:p>
          <w:p w14:paraId="1275751A" w14:textId="7B0EC8FA" w:rsidR="002C7FCB" w:rsidRPr="00747BF4" w:rsidRDefault="002C7FCB" w:rsidP="002C7FCB">
            <w:pPr>
              <w:pStyle w:val="ListParagraph"/>
              <w:numPr>
                <w:ilvl w:val="0"/>
                <w:numId w:val="4"/>
              </w:numPr>
              <w:shd w:val="clear" w:color="auto" w:fill="FFFFFF"/>
              <w:tabs>
                <w:tab w:val="left" w:pos="390"/>
              </w:tabs>
              <w:spacing w:after="0" w:line="240" w:lineRule="auto"/>
              <w:ind w:left="0" w:firstLine="0"/>
              <w:jc w:val="both"/>
              <w:rPr>
                <w:rFonts w:ascii="Times New Roman" w:hAnsi="Times New Roman"/>
                <w:sz w:val="24"/>
                <w:szCs w:val="24"/>
                <w:lang w:val="sq-AL"/>
              </w:rPr>
            </w:pPr>
            <w:r w:rsidRPr="00747BF4">
              <w:rPr>
                <w:rFonts w:ascii="Times New Roman" w:hAnsi="Times New Roman"/>
                <w:sz w:val="24"/>
                <w:szCs w:val="24"/>
                <w:lang w:val="sq-AL"/>
              </w:rPr>
              <w:t>Personeli i strehimores duhet të kontrollojë gjendjen e përgjithshme të kafshëve të paktën dy herë në ditë dhe të shënojë në dosjen e kafshëve të gjitha ndryshimet e sjelljes së tyre dhe nëse është e nevojshme të lajmërohet veterinari.</w:t>
            </w:r>
          </w:p>
          <w:p w14:paraId="37421E1B" w14:textId="77777777" w:rsidR="008D285A" w:rsidRPr="00747BF4" w:rsidRDefault="008D285A" w:rsidP="008D285A">
            <w:pPr>
              <w:pStyle w:val="ListParagraph"/>
              <w:rPr>
                <w:rFonts w:ascii="Times New Roman" w:hAnsi="Times New Roman"/>
                <w:sz w:val="24"/>
                <w:szCs w:val="24"/>
                <w:lang w:val="sq-AL"/>
              </w:rPr>
            </w:pPr>
          </w:p>
          <w:p w14:paraId="01410AA5" w14:textId="77777777" w:rsidR="008D285A" w:rsidRPr="00747BF4" w:rsidRDefault="008D285A" w:rsidP="008D285A">
            <w:pPr>
              <w:pStyle w:val="ListParagraph"/>
              <w:shd w:val="clear" w:color="auto" w:fill="FFFFFF"/>
              <w:tabs>
                <w:tab w:val="left" w:pos="390"/>
              </w:tabs>
              <w:spacing w:after="0" w:line="240" w:lineRule="auto"/>
              <w:ind w:left="0"/>
              <w:jc w:val="both"/>
              <w:rPr>
                <w:rFonts w:ascii="Times New Roman" w:hAnsi="Times New Roman"/>
                <w:sz w:val="24"/>
                <w:szCs w:val="24"/>
                <w:lang w:val="sq-AL"/>
              </w:rPr>
            </w:pPr>
          </w:p>
          <w:p w14:paraId="3F1A2FF3" w14:textId="77777777" w:rsidR="002C7FCB" w:rsidRPr="00747BF4" w:rsidRDefault="002C7FCB" w:rsidP="002C7FCB">
            <w:pPr>
              <w:pStyle w:val="ListParagraph"/>
              <w:numPr>
                <w:ilvl w:val="0"/>
                <w:numId w:val="4"/>
              </w:numPr>
              <w:shd w:val="clear" w:color="auto" w:fill="FFFFFF"/>
              <w:tabs>
                <w:tab w:val="left" w:pos="390"/>
              </w:tabs>
              <w:spacing w:after="0" w:line="240" w:lineRule="auto"/>
              <w:ind w:left="0" w:firstLine="0"/>
              <w:jc w:val="both"/>
              <w:rPr>
                <w:rFonts w:ascii="Times New Roman" w:hAnsi="Times New Roman"/>
                <w:sz w:val="24"/>
                <w:szCs w:val="24"/>
                <w:lang w:val="sq-AL"/>
              </w:rPr>
            </w:pPr>
            <w:r w:rsidRPr="00747BF4">
              <w:rPr>
                <w:rFonts w:ascii="Times New Roman" w:hAnsi="Times New Roman"/>
                <w:sz w:val="24"/>
                <w:szCs w:val="24"/>
                <w:lang w:val="sq-AL"/>
              </w:rPr>
              <w:t xml:space="preserve">Të dhënat e kafshëve të ngordhura dhe të </w:t>
            </w:r>
            <w:proofErr w:type="spellStart"/>
            <w:r w:rsidRPr="00747BF4">
              <w:rPr>
                <w:rFonts w:ascii="Times New Roman" w:hAnsi="Times New Roman"/>
                <w:sz w:val="24"/>
                <w:szCs w:val="24"/>
                <w:lang w:val="sq-AL"/>
              </w:rPr>
              <w:t>eutanazuara</w:t>
            </w:r>
            <w:proofErr w:type="spellEnd"/>
            <w:r w:rsidRPr="00747BF4">
              <w:rPr>
                <w:rFonts w:ascii="Times New Roman" w:hAnsi="Times New Roman"/>
                <w:sz w:val="24"/>
                <w:szCs w:val="24"/>
                <w:lang w:val="sq-AL"/>
              </w:rPr>
              <w:t xml:space="preserve"> duhet te regjistrohen dhe mbahen në strehimore. </w:t>
            </w:r>
          </w:p>
          <w:p w14:paraId="6AAE5E62" w14:textId="77777777" w:rsidR="002C7FCB" w:rsidRPr="00747BF4" w:rsidRDefault="002C7FCB" w:rsidP="002C7FCB">
            <w:pPr>
              <w:pStyle w:val="ListParagraph"/>
              <w:shd w:val="clear" w:color="auto" w:fill="FFFFFF"/>
              <w:tabs>
                <w:tab w:val="left" w:pos="390"/>
              </w:tabs>
              <w:spacing w:after="0" w:line="240" w:lineRule="auto"/>
              <w:ind w:left="0"/>
              <w:jc w:val="both"/>
              <w:rPr>
                <w:rFonts w:ascii="Times New Roman" w:hAnsi="Times New Roman"/>
                <w:sz w:val="24"/>
                <w:szCs w:val="24"/>
                <w:lang w:val="sq-AL"/>
              </w:rPr>
            </w:pPr>
          </w:p>
          <w:p w14:paraId="3E67BF07" w14:textId="77777777" w:rsidR="002C7FCB" w:rsidRPr="00747BF4" w:rsidRDefault="002C7FCB" w:rsidP="002C7FCB">
            <w:pPr>
              <w:pStyle w:val="ListParagraph"/>
              <w:numPr>
                <w:ilvl w:val="0"/>
                <w:numId w:val="4"/>
              </w:numPr>
              <w:shd w:val="clear" w:color="auto" w:fill="FFFFFF"/>
              <w:tabs>
                <w:tab w:val="left" w:pos="390"/>
              </w:tabs>
              <w:spacing w:after="0" w:line="240" w:lineRule="auto"/>
              <w:ind w:left="0" w:firstLine="0"/>
              <w:jc w:val="both"/>
              <w:rPr>
                <w:rFonts w:ascii="Times New Roman" w:hAnsi="Times New Roman"/>
                <w:sz w:val="24"/>
                <w:szCs w:val="24"/>
                <w:lang w:val="sq-AL"/>
              </w:rPr>
            </w:pPr>
            <w:r w:rsidRPr="00747BF4">
              <w:rPr>
                <w:rFonts w:ascii="Times New Roman" w:hAnsi="Times New Roman"/>
                <w:sz w:val="24"/>
                <w:szCs w:val="24"/>
                <w:lang w:val="sq-AL"/>
              </w:rPr>
              <w:t>Kafshët në strehimore duhet të strehohen në mënyrë të tillë që të parandalohet transmetimi i sëmundjeve dhe që të mos ketë kontakt ndërmjet tyre.</w:t>
            </w:r>
          </w:p>
          <w:p w14:paraId="2D1838D3" w14:textId="77777777" w:rsidR="002C7FCB" w:rsidRPr="00747BF4" w:rsidRDefault="002C7FCB" w:rsidP="002C7FCB">
            <w:pPr>
              <w:pStyle w:val="ListParagraph"/>
              <w:shd w:val="clear" w:color="auto" w:fill="FFFFFF"/>
              <w:tabs>
                <w:tab w:val="left" w:pos="390"/>
              </w:tabs>
              <w:spacing w:after="0" w:line="240" w:lineRule="auto"/>
              <w:ind w:left="0"/>
              <w:jc w:val="both"/>
              <w:rPr>
                <w:rFonts w:ascii="Times New Roman" w:hAnsi="Times New Roman"/>
                <w:sz w:val="24"/>
                <w:szCs w:val="24"/>
                <w:lang w:val="sq-AL"/>
              </w:rPr>
            </w:pPr>
          </w:p>
          <w:p w14:paraId="1548C2DB" w14:textId="77777777" w:rsidR="002C7FCB" w:rsidRPr="00747BF4" w:rsidRDefault="002C7FCB" w:rsidP="002C7FCB">
            <w:pPr>
              <w:pStyle w:val="ListParagraph"/>
              <w:numPr>
                <w:ilvl w:val="0"/>
                <w:numId w:val="4"/>
              </w:numPr>
              <w:shd w:val="clear" w:color="auto" w:fill="FFFFFF"/>
              <w:tabs>
                <w:tab w:val="left" w:pos="390"/>
              </w:tabs>
              <w:spacing w:after="0" w:line="240" w:lineRule="auto"/>
              <w:ind w:left="0" w:firstLine="0"/>
              <w:jc w:val="both"/>
              <w:rPr>
                <w:rFonts w:ascii="Times New Roman" w:hAnsi="Times New Roman"/>
                <w:strike/>
                <w:sz w:val="24"/>
                <w:szCs w:val="24"/>
                <w:lang w:val="sq-AL"/>
              </w:rPr>
            </w:pPr>
            <w:r w:rsidRPr="00747BF4">
              <w:rPr>
                <w:rFonts w:ascii="Times New Roman" w:hAnsi="Times New Roman"/>
                <w:sz w:val="24"/>
                <w:szCs w:val="24"/>
                <w:lang w:val="sq-AL"/>
              </w:rPr>
              <w:t xml:space="preserve">Qentë endacak, të kapur në rrugë, të cilët i nënshtrohen procedurave të sterilizimit dhe vaksinimit, për të cilët nuk është konstatuar nevoja për eutanazi, për të cilët është konstatuar se nuk paraqesin rrezik për shëndetin dhe sigurinë publike, dhe janë shterur të gjitha mundësitë për tu adoptuar atëherë duhet të kthehen në vendin e kapjes, jo më larg se njëzet e tri ditë (23) dite nga data e trajtimit. </w:t>
            </w:r>
            <w:r w:rsidRPr="00747BF4">
              <w:rPr>
                <w:rFonts w:ascii="Times New Roman" w:hAnsi="Times New Roman"/>
                <w:strike/>
                <w:sz w:val="24"/>
                <w:szCs w:val="24"/>
                <w:lang w:val="sq-AL"/>
              </w:rPr>
              <w:t xml:space="preserve"> </w:t>
            </w:r>
          </w:p>
          <w:p w14:paraId="360E2094" w14:textId="77777777" w:rsidR="00103C36" w:rsidRPr="00747BF4" w:rsidRDefault="00103C36"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97EECE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6370972"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D43563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C51721F"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6C9808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6AC8E6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A429F6C"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330A03C"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B7949C7"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361F537"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513241A"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8221FE2"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FA1B9FA"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C73F5B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1A94EC5"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1B4CD3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AD56F21"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DEA131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0ABC0EC"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7E62E8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FFB6231"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0AC5912"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C30E528"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5D6D7E6"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8D6BD3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4658B37"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0A4D56F"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8CB21B8"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953123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062B31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7DDF25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7178FEC"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9FD256B"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89DD85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98AB458"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D0B2631"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E6B837B"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A62DCF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0FD5CAF"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BF1631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CE8B618"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7DE0082"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36459C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98402C2"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CE8D53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538E6CB"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E5CD317"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8F03FD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BF8CFAB"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7FE57A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B18CAE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5703A8D"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5402B8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ED38289"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2AA2D5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6EC02CA"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C1B4621"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0CF435B"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4638782"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459AA99"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4B4FDC7"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F88B2DC"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E4036D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4967E4D"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4039A9F"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DA7F441"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485775B"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60048FF"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335FFF5"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EA08FD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CA33C77"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F531309"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1A85CE7"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0E700E9"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4FBC342"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5EF60D1"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B0B542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DFE3FBD"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5CE298B"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3975606"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D1117B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8821736"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CB397C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99CAD2B"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61FB5A6"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0FDADB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80FD659"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3C10B2D"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5E8E451"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9BCA5CF"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D80A0E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441F81D"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BCABA3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9B9D56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D8C9FD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69BA08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8F8E8E9"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AB4D24B"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D3A23C6"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4B1C4EC"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98E40D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7C87D9B"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D840C7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6B9E6E5"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520CC9C"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33CF69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3A4577B"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CC02A6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765A45F"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A513BD2"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6269B3A"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0FAF1D7"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D0E6085"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C7C6A4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82A65C8"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5FF2D7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4232A5B"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97EC126"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661B7D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44CB60D"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A9213F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677CB7A"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7B60BA1"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6992EED"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A5F79D5"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A5FEB4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3172BB6"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6048015"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633B0ED"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51AD3A2"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B53D3C5"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6EDC412"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FE734B7"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2D2BB02"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33C4B69"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1D3A279"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BEB53D7"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FA8B30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5883FE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DA9D4D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641FFDC"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7010707"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9E0F2CD"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26E0B6C"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8D4BF0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4078C6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4F01B36"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8D424BA"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FE08B88"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3F1616F"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2D7609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541C8BA"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B8103C7"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201B38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16ACE46"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B4F13BC"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9C46566"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F80D73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171EDD2"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D0C01F5"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1A14A2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A271F32"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5F0EAE8"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C05FC8C"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1D57DA5"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D0CB08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03584A1"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FFF9CF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81D078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F35478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041CE26"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3C7AA6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40819B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A46186D"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AA79F1C"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A1ED425"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9BC808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972A83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56594CA"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2628CCD"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488D96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95BC2B8"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FFB040A"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6F7D645"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2A3E5BF"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1014C32"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2ED893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F8BFAAD"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105710A"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1ED59BD"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D2DE07C"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3DA741A"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1FBCF61"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C3A6F11"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82A79C9"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A7252C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344CFE7"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95B3E9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C3DFF7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B407BFB"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A74BFCA"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8AD4EE2"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7D77A79"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3BB4817"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4564C87"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2E8AA2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E3991E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AD16A9B"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829389C"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9F5F6B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F6EF091"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F20A00D"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11C1777"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DF22455"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FE0AF4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559A179"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C69A19A"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52FBE55"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1802748"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209E781"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3872BD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B1BEE09"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1D486D8"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6DCBA2D"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EC5E70F"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008851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F9D8808"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E967B7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4558BF7"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205F631"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877BEE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D7B0A9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A57C2D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FE467A5"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0BDBC69"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206B4BB"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31EF3D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2E13BDD"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A1B54EA"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484A192"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084F128"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B37B4D6"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23B7EC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84CE45D"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D3BB06A"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02DE24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895E64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8DC15FC"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4F014A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B30CC37"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756EF06"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8AC01B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79F1205"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7C05D7B"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5A12D37"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2BC9AAA"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21D50C5"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31B9E86"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8C4546F"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E7BEC1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9045055"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C570126"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88BC1E9"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758864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4CE5B25"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E5232D7"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544B33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515F048"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A8EF3E5"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ACF1EBF"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5858C6A"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587BB1C"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45D90AD"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802EB28"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30C71D9"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AD88AD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FBB7938"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7C4C781"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16915FE"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512777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A6C24DD"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D844B2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7EE3C3F"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D919D8A"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E36D4A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84E06C5"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CA20816"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4CBA289"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8902302"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3C64761"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906AD55"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510CA24"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8360CFF"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D7CDFD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7E5DA9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D531D0F"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5AC6341"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8E2083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FD714A3"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F7CB22F"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6A87152"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91F9D70"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90C0C81"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4A117A7"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E6DF4DB" w14:textId="777777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3B27E02" w14:textId="1AC5631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r w:rsidRPr="00747BF4">
              <w:rPr>
                <w:rFonts w:ascii="Times New Roman" w:eastAsia="MS Mincho" w:hAnsi="Times New Roman"/>
                <w:sz w:val="24"/>
                <w:szCs w:val="24"/>
                <w:lang w:val="sq-AL"/>
              </w:rPr>
              <w:t xml:space="preserve"> Nuk pranohen </w:t>
            </w:r>
          </w:p>
          <w:p w14:paraId="21770F32" w14:textId="6F8EC09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27F2903" w14:textId="73552EEE"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5F64E4F" w14:textId="7526EB4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11C5CE0" w14:textId="6824012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84DE24E" w14:textId="6EEFA4B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A8E431C" w14:textId="3EB1928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D4EA9D8" w14:textId="0DD69FC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DBC8D1A" w14:textId="457E094B"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F375CFD" w14:textId="59F7081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4FF0ED5" w14:textId="77E8FA7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FDD6F16" w14:textId="2CFB805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776C81E" w14:textId="32E80A2E"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ADB540A" w14:textId="1B33C87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C9F60D7" w14:textId="7952F47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E7A5E2F" w14:textId="377C3E2A"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469AC4C" w14:textId="5503ADA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92AF6C2" w14:textId="50491E5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01D8304" w14:textId="2737E5A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6721029" w14:textId="00E2BC3B"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55BD3EA" w14:textId="7EDD7F7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270CEB1" w14:textId="0CB62A4E"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381A92F" w14:textId="6044486A"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69AEA44" w14:textId="701A11C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329391E" w14:textId="4F80F95B"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1EB0083" w14:textId="4F7F5D0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41FF123" w14:textId="3872BCA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4BB626D" w14:textId="43BBC5B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59BE5D4" w14:textId="18CCB748"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0A000A7" w14:textId="1545C2B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04AA05F" w14:textId="39F737F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C2AB996" w14:textId="6E1E902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58CE7C9" w14:textId="29A4C5B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142B495" w14:textId="6716988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8E79D62" w14:textId="188DA6F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D4B674A" w14:textId="20C64AA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22A375D" w14:textId="589AD70E"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739200F" w14:textId="758FAF78"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44B8E80" w14:textId="01A67A6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AB17F5A" w14:textId="366F8EAB"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0C0F56F" w14:textId="35948FD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F5E45BB" w14:textId="7EA5D39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AB47FE9" w14:textId="399BDEF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BC4A077" w14:textId="314CB1B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649E9E8" w14:textId="3C9F46DE"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56E8778" w14:textId="3C4FD1B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D2E6D58" w14:textId="5925A47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422EE07" w14:textId="1B124E0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847061B" w14:textId="47C204D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93F7294" w14:textId="121BA1D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91D45C5" w14:textId="030A700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278B81A" w14:textId="2C3B851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26D33A0" w14:textId="32622F0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BB41330" w14:textId="465106E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D81DC0D" w14:textId="69E3B14B"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F156A87" w14:textId="53A4A68B"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E95F2BE" w14:textId="098E517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3D8388B" w14:textId="08FDFF1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32F0F76" w14:textId="0F70E50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90E279C" w14:textId="2F127A1E"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2E3A0D8" w14:textId="219E7768"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7578AD9" w14:textId="54769E4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5A28512" w14:textId="26D7F2B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587DF0D" w14:textId="0884DDE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C40A048" w14:textId="0651D60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C8DA025" w14:textId="304562B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0E9C872" w14:textId="53BBAAC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194A888" w14:textId="1F12416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A62BCCB" w14:textId="58F1851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48AEEC3" w14:textId="20F685E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C7BF1AB" w14:textId="29F3058A"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B283F7E" w14:textId="0218C61B"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B749AB5" w14:textId="135FBB4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AA0024C" w14:textId="4785101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6C60DED" w14:textId="07112E5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92A9E83" w14:textId="330FCD3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03FED8E" w14:textId="2F8913C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8C7FC01" w14:textId="6B1B844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9ADC646" w14:textId="3A9C2D4B"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4826320" w14:textId="6921840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5D33D10" w14:textId="53DA68F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CF91FD2" w14:textId="7C46AA8E"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E09FFC0" w14:textId="20A52D7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BCDD0FE" w14:textId="21D7AB4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9D22771" w14:textId="3E400ECA"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A843513" w14:textId="7CF4DDA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8E797D8" w14:textId="47B92D6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60EE25E" w14:textId="240EFADB"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DBA5AB4" w14:textId="21369F9B"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795CCA8" w14:textId="58D9309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F299F05" w14:textId="1AC642F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3037710" w14:textId="76FB7448"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7A8D556" w14:textId="130CFC5E"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43A577F" w14:textId="7D3B898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0193ED6" w14:textId="138C9CBE"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465E863" w14:textId="2490DCC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471BA31" w14:textId="7A00E11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EC7E96E" w14:textId="2652CBB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15F2D5C" w14:textId="4B5C0D7E"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57E8A45" w14:textId="028B375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1D68F8C" w14:textId="0F4DB54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32FE684" w14:textId="4FAB369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65AE4A5" w14:textId="1802965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64D4505" w14:textId="4D5D8F0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944106D" w14:textId="6336F12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DCD360F" w14:textId="549FCAB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12FE210" w14:textId="750039A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4B0C490" w14:textId="2C719CC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D978D27" w14:textId="5A0EE05E"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7C24FC4" w14:textId="447ACEF8"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662E5D9" w14:textId="0B1882F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663E124" w14:textId="00C1058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7FD277E" w14:textId="15E0C96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B9AE4A5" w14:textId="304271E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019B3EC" w14:textId="75180CE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6B394D2" w14:textId="2261057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F1C9E5E" w14:textId="07F4760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861E54E" w14:textId="6EA6C29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E841238" w14:textId="7BBBAF7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A46EF6C" w14:textId="3E5BECD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79A799A" w14:textId="2C38064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C568D63" w14:textId="1F7B11DE"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F6931B6" w14:textId="11A4F89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0E0D0A2" w14:textId="4BB0974A"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0A8D3D1" w14:textId="77D2C75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C378E88" w14:textId="2A63DD8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4369A6C" w14:textId="4DCF104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BB054FA" w14:textId="56B8C4D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964A45C" w14:textId="750203A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952501D" w14:textId="15D868E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A3CAC13" w14:textId="74A2260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B9A8FB3" w14:textId="43878AE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1E7FD88" w14:textId="7BF626CA"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D3B122A" w14:textId="4E34959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25CCFB9" w14:textId="4D99D9A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240AA26" w14:textId="25CC47A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8E58EF6" w14:textId="09AA3D2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2F9979A" w14:textId="1C39C7E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FB61A3E" w14:textId="3819A10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A426D2B" w14:textId="7162E13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967BA19" w14:textId="1B5B424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70B4922" w14:textId="270169EE"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C499B5C" w14:textId="2EDA18B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FF263AA" w14:textId="10E66C6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2D90713" w14:textId="0AF1607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90D57F7" w14:textId="3FF4902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44BC1FA" w14:textId="095D4D1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B625652" w14:textId="66967D2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64B1FB3" w14:textId="7B0BDF2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17CE62A" w14:textId="7F968AA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D515D97" w14:textId="458043B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4B1D556" w14:textId="15521DA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A479E15" w14:textId="7888310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BCD58CC" w14:textId="2FD444C8"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D5F68BF" w14:textId="50425B2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CAFB313" w14:textId="1B75937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8A6A1C9" w14:textId="7B994AE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2DC34B3" w14:textId="14DE7F5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6C7C495" w14:textId="28CD66C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AEC307D" w14:textId="020D099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935F27F" w14:textId="35A4C9A8"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DD90282" w14:textId="5941EBD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101CDA1" w14:textId="4D3A859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9248FA1" w14:textId="6AA70B2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5638DB8" w14:textId="7740884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1BA2EF2" w14:textId="5EA7B14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2492047" w14:textId="2A681DB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7488164" w14:textId="3398D4F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92EB01F" w14:textId="5F27451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09172AC" w14:textId="66E8EDA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0F0F55C" w14:textId="07018E6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1C015C6" w14:textId="21103468"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5B74DB4" w14:textId="642CB6A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267EA5A" w14:textId="079655B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D62165B" w14:textId="27007D9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8DF1692" w14:textId="0171BD8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3809965" w14:textId="778977C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FC4180F" w14:textId="50DBFC7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2708B24" w14:textId="5296A2DE"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7F300BA" w14:textId="406FD6DB"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D926FFE" w14:textId="15DF345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EE80257" w14:textId="15AE8C7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44E6D71" w14:textId="2FC9703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DE240CC" w14:textId="4BDCBE0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E721BC7" w14:textId="2AA0A55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FF2F05C" w14:textId="55FBF4C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DE9695A" w14:textId="3E7B885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42A9254" w14:textId="103C6BB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8FE3FF2" w14:textId="4CE824A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0D29FFE" w14:textId="2B5082C8"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AB5EC47" w14:textId="403638E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B327EB6" w14:textId="5B34092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650BCF7" w14:textId="126E43B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B28CA94" w14:textId="56F0565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D2D7237" w14:textId="338398A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A84DF84" w14:textId="367FAD6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B2C628B" w14:textId="50CD60B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20312E1" w14:textId="7AF844D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176A755" w14:textId="5FFE21A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35DB8DE" w14:textId="2D89F52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08E2D69" w14:textId="0970EBF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C1A1064" w14:textId="1EF3B11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5DE3E6A" w14:textId="3A0D27A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5B7D00C" w14:textId="17B518AE"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9808728" w14:textId="72CDC8FE"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BA4B2B4" w14:textId="58689C1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0395CD3" w14:textId="73AADA2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C7FD94A" w14:textId="4FBFE4E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FBCE628" w14:textId="5CD6528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5285E75" w14:textId="18BC737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0A56DBA" w14:textId="356F2A7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4BD3CC0" w14:textId="6AD04E9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463E393" w14:textId="171E6DD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567EEF4" w14:textId="7F46BC1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7A99F35" w14:textId="214D959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8707375" w14:textId="4D0A32C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B4B1659" w14:textId="2AA5193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AC443DF" w14:textId="766C7808"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A45C9B0" w14:textId="2257254E"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43ED5F1" w14:textId="79A21F4B"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B97688B" w14:textId="5A9296B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4AC5B0C" w14:textId="232DA52A"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92612E0" w14:textId="34AEF45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6DF9235" w14:textId="39F8B95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5EC3B3E" w14:textId="22A9892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D003A0B" w14:textId="6CBFA8C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FBA28D8" w14:textId="73BD9E7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C7422D3" w14:textId="1E68E77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984D93C" w14:textId="388EA93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3FD80D6" w14:textId="3F4468E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E788975" w14:textId="313E21C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7A37636" w14:textId="14FACD1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4999150" w14:textId="4268943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10BAA79" w14:textId="7797B44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1EBFD35" w14:textId="255DA60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4B666B5" w14:textId="348EE84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97199F2" w14:textId="462BD4E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A942CD1" w14:textId="4188018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9B05DD5" w14:textId="1E0C858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16B5B04" w14:textId="6E8F938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51B6B2D" w14:textId="57EB5B9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B266DB3" w14:textId="0C4B59C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1C0C4FF" w14:textId="1B5234F8"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BC6C8C3" w14:textId="5410C34B"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2210803" w14:textId="683D26EA"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D0AD852" w14:textId="7419782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0249E56" w14:textId="67DAF51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5F8BDB5" w14:textId="4292A07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E23F684" w14:textId="14B4D948"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90062E3" w14:textId="1EDEA67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EA4CA6B" w14:textId="72F644A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CB3EBEA" w14:textId="4D6E73F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16352E6" w14:textId="7A7013A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8AFB0AF" w14:textId="471A058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C52478F" w14:textId="0B90120B"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110E259" w14:textId="6FC84C9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22E4784" w14:textId="747A821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ADCD4C4" w14:textId="24DB3028"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7D336EA" w14:textId="4CEE745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2F121F0" w14:textId="27AFDE3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0EC985C" w14:textId="2F9DB3A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000CF6D" w14:textId="4A225B5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31620A6" w14:textId="22EF3B3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EBEE486" w14:textId="0C51D01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9A88295" w14:textId="10A6568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851A4E6" w14:textId="4F2FE61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B9A0432" w14:textId="5E9FF33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941708C" w14:textId="1E878B38"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0F4AD72" w14:textId="55AEE0E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0F6ECBD" w14:textId="0BE4DAF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5AFFF94" w14:textId="2BECBB2A"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3D51167" w14:textId="1009596A"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1B7E570" w14:textId="16E9E0CB"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5617CD3" w14:textId="27FE838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A084920" w14:textId="5AEA393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6A22F6C" w14:textId="77023BC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BBBBFDF" w14:textId="5CBC969E"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9EB059D" w14:textId="5843262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31CC439" w14:textId="21A08EC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7935558" w14:textId="5A3DE90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420DBFA" w14:textId="4BA3CF0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64A04C6" w14:textId="3791FD1B"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r w:rsidRPr="00747BF4">
              <w:rPr>
                <w:rFonts w:ascii="Times New Roman" w:eastAsia="MS Mincho" w:hAnsi="Times New Roman"/>
                <w:sz w:val="24"/>
                <w:szCs w:val="24"/>
                <w:lang w:val="sq-AL"/>
              </w:rPr>
              <w:t xml:space="preserve">Pjesërisht </w:t>
            </w:r>
          </w:p>
          <w:p w14:paraId="76A7C966" w14:textId="1DE65108"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7BF66DD" w14:textId="74DA06A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B3DEA64" w14:textId="4155E14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6B16B98" w14:textId="2F795C2B"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DD1AF11" w14:textId="50360A0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42B62C5" w14:textId="4F78EA3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CBD56B4" w14:textId="36B42FBA"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997C19F" w14:textId="0DEBBC7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7A90010" w14:textId="1974247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7A74A4A" w14:textId="07D9ABB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49C3842" w14:textId="38271418"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E3AA792" w14:textId="3B3B777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363BC04" w14:textId="5430DBD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16EA0A4" w14:textId="3C15B61B"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7F7ED78" w14:textId="6D5DEF4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7B08893" w14:textId="5A7441E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910EDDF" w14:textId="59824B4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68E65F0" w14:textId="4FE99A2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FCBAEA5" w14:textId="53F7E00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75A88EB" w14:textId="17437C6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30978BB" w14:textId="6D695F9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E84425F" w14:textId="32F32ABA"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5BAF0EC" w14:textId="5FB94EE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3158E9F" w14:textId="4D0D504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2CD06C4" w14:textId="5E893A4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18ECFE0" w14:textId="6EC9A2C8"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876CDC3" w14:textId="10C09C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83F46EA" w14:textId="3E90560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240136B" w14:textId="2F35CC6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DEF9822" w14:textId="2BAC2ED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78DA375" w14:textId="5FC47F9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05EC322" w14:textId="1E70A09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1CD3491" w14:textId="1866809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F60A3A9" w14:textId="29734CB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7528C14" w14:textId="44D4AA5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D96B11B" w14:textId="09151DD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A25BFEF" w14:textId="6540E19A"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51BD07A" w14:textId="171991A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AF518B2" w14:textId="37C12F8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948C667" w14:textId="47F0230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27C9391" w14:textId="6035FB3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1F34925" w14:textId="3D49D3F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455045E" w14:textId="5C9563F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A29B294" w14:textId="5CB4D78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0BCD78B" w14:textId="07A5BB4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C0D5239" w14:textId="26185BF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F8C743D" w14:textId="1A53FE6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353C91B" w14:textId="6056C4C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BC91548" w14:textId="6C42746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C794A72" w14:textId="6429D0F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341FCCE" w14:textId="058C2E5A"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DDAD90E" w14:textId="7FC5EE4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7535EA1" w14:textId="046226E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47BFCCF" w14:textId="639E593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CD10F15" w14:textId="0B3C87C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C30928A" w14:textId="5E727E0A"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95A3187" w14:textId="442AF77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F644787" w14:textId="0518E1D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69C6F6A" w14:textId="5A6AF07A"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3985049" w14:textId="154CE3C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1CBFCCD" w14:textId="49AE095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4A8D8F2" w14:textId="4C97984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EBA9A63" w14:textId="07C1AEB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C579757" w14:textId="3755B2AE"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DB4A163" w14:textId="45A04D8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1CBD3FE" w14:textId="739092D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C5DF43C" w14:textId="0B6F693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C23CDB3" w14:textId="149735C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7F5EBE8" w14:textId="0067DF0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BE2D3ED" w14:textId="37E8E52B"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CAC8214" w14:textId="010722D8"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9D06967" w14:textId="1B6838F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85EF31B" w14:textId="3DA0FC9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406B0F0" w14:textId="6FBED06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64D40B5" w14:textId="5CB81208"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C98922D" w14:textId="242C96F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DA7B082" w14:textId="052B48F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89AE81F" w14:textId="19C7D68A"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27E277A" w14:textId="5CBD47C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476F8E0" w14:textId="43369EF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17C36CE" w14:textId="354F399B"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B61AEB3" w14:textId="2D77D62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95E864E" w14:textId="6A5341C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70ED778" w14:textId="2F6CD33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CEF966E" w14:textId="0E6AF5A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85F76C4" w14:textId="415C0848"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2B68C26" w14:textId="302B470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7518EE0" w14:textId="5EE2E6F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1C459EB" w14:textId="24BA565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B8E92B5" w14:textId="479EFA7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8FAFFAB" w14:textId="102F208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B00D4D4" w14:textId="69F1C2C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ACA0636" w14:textId="335D2F1E"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8E56226" w14:textId="32F313E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24EBB44" w14:textId="1172E45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FAE9FC3" w14:textId="69340AF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C950A16" w14:textId="4CB0A07E"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F09EBF3" w14:textId="2AAD8B8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ECE104E" w14:textId="225479D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DD42B51" w14:textId="6F8E8AF4"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A75AC40" w14:textId="1F5DE59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03DE9F5" w14:textId="124551D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86280DA" w14:textId="45F5DE7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4639E8C" w14:textId="7CC6203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7D0045A" w14:textId="6243C71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D398164" w14:textId="0225B07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AEFCEF2" w14:textId="5CE3149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E992326" w14:textId="23E610D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C1FFB9D" w14:textId="0204A02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68019FD" w14:textId="7B71A60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1FB1DF8" w14:textId="29B9901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ED93910" w14:textId="7E6F06EE"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0469DCCA" w14:textId="6C47DC7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BE1AC15" w14:textId="3B935601"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E573CEE" w14:textId="6BA6437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r w:rsidRPr="00747BF4">
              <w:rPr>
                <w:rFonts w:ascii="Times New Roman" w:eastAsia="MS Mincho" w:hAnsi="Times New Roman"/>
                <w:sz w:val="24"/>
                <w:szCs w:val="24"/>
                <w:lang w:val="sq-AL"/>
              </w:rPr>
              <w:t>Pjesërisht</w:t>
            </w:r>
          </w:p>
          <w:p w14:paraId="4C0B5483" w14:textId="6476C3C2"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B40C4D1" w14:textId="3ECB498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7CFFA4A" w14:textId="20C1983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DFA2E35" w14:textId="41CB7D1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68BEE3F" w14:textId="313FB48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3FCE652" w14:textId="481CC4BC"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2B43E56" w14:textId="27C81B25"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2C6333B" w14:textId="48A841A3"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9EAF6EF" w14:textId="46101E2B"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3622E76" w14:textId="189D52B7"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667AF50B" w14:textId="16179A8A"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290570F" w14:textId="16689366"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4EB6554" w14:textId="159B26FA"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C330807" w14:textId="4CC7F21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2DA07996" w14:textId="00653FAB"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748443C" w14:textId="3A6E85B8"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3D0CB67D" w14:textId="2BC1C0AA"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4308F8C6" w14:textId="4A3C948D"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11BD026" w14:textId="730CFCFF"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5452AF82" w14:textId="0323E539"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131D6AC4" w14:textId="6A959760" w:rsidR="002C7FCB" w:rsidRPr="00747BF4" w:rsidRDefault="002C7FCB" w:rsidP="00EB76CD">
            <w:pPr>
              <w:tabs>
                <w:tab w:val="left" w:pos="180"/>
              </w:tabs>
              <w:spacing w:after="0" w:line="240" w:lineRule="auto"/>
              <w:ind w:left="-13" w:right="-5" w:firstLine="13"/>
              <w:jc w:val="both"/>
              <w:rPr>
                <w:rFonts w:ascii="Times New Roman" w:eastAsia="MS Mincho" w:hAnsi="Times New Roman"/>
                <w:sz w:val="24"/>
                <w:szCs w:val="24"/>
                <w:lang w:val="sq-AL"/>
              </w:rPr>
            </w:pPr>
          </w:p>
          <w:p w14:paraId="79D6BD31" w14:textId="3E25013A" w:rsidR="002C7FCB" w:rsidRPr="00747BF4" w:rsidRDefault="002C7FCB" w:rsidP="002C7FCB">
            <w:pPr>
              <w:tabs>
                <w:tab w:val="left" w:pos="180"/>
              </w:tabs>
              <w:spacing w:after="0" w:line="240" w:lineRule="auto"/>
              <w:ind w:left="-13" w:right="-5" w:firstLine="13"/>
              <w:jc w:val="both"/>
              <w:rPr>
                <w:rFonts w:ascii="Times New Roman" w:eastAsia="MS Mincho" w:hAnsi="Times New Roman"/>
                <w:sz w:val="24"/>
                <w:szCs w:val="24"/>
                <w:lang w:val="sq-AL"/>
              </w:rPr>
            </w:pPr>
            <w:r w:rsidRPr="00747BF4">
              <w:rPr>
                <w:rFonts w:ascii="Times New Roman" w:eastAsia="MS Mincho" w:hAnsi="Times New Roman"/>
                <w:sz w:val="24"/>
                <w:szCs w:val="24"/>
                <w:lang w:val="sq-AL"/>
              </w:rPr>
              <w:t xml:space="preserve">Pranohen </w:t>
            </w:r>
          </w:p>
        </w:tc>
        <w:tc>
          <w:tcPr>
            <w:tcW w:w="916" w:type="pct"/>
            <w:tcBorders>
              <w:top w:val="single" w:sz="4" w:space="0" w:color="000000"/>
              <w:left w:val="single" w:sz="4" w:space="0" w:color="000000"/>
              <w:bottom w:val="single" w:sz="4" w:space="0" w:color="000000"/>
              <w:right w:val="single" w:sz="4" w:space="0" w:color="auto"/>
            </w:tcBorders>
          </w:tcPr>
          <w:p w14:paraId="5922FCF9" w14:textId="77777777" w:rsidR="00103C36" w:rsidRPr="00210E46" w:rsidRDefault="00103C36" w:rsidP="00A822B1">
            <w:pPr>
              <w:spacing w:after="0" w:line="240" w:lineRule="auto"/>
              <w:rPr>
                <w:rFonts w:ascii="Times New Roman" w:eastAsia="MS Mincho" w:hAnsi="Times New Roman"/>
                <w:lang w:val="sq-AL"/>
              </w:rPr>
            </w:pPr>
          </w:p>
          <w:p w14:paraId="2E4FB5D9" w14:textId="3B1A6AC6" w:rsidR="00103C36" w:rsidRPr="00210E46" w:rsidRDefault="00A822B1" w:rsidP="00A822B1">
            <w:pPr>
              <w:spacing w:after="0" w:line="240" w:lineRule="auto"/>
              <w:rPr>
                <w:rFonts w:ascii="Times New Roman" w:eastAsia="MS Mincho" w:hAnsi="Times New Roman"/>
                <w:lang w:val="sq-AL"/>
              </w:rPr>
            </w:pPr>
            <w:r>
              <w:rPr>
                <w:rFonts w:ascii="Times New Roman" w:eastAsia="MS Mincho" w:hAnsi="Times New Roman"/>
                <w:lang w:val="sq-AL"/>
              </w:rPr>
              <w:t xml:space="preserve">Komente te përsëritura te cilat kane pas te njëjtën kërkesë sidomos ne nenin 23 qe behet fjale për </w:t>
            </w:r>
            <w:r w:rsidRPr="00747BF4">
              <w:rPr>
                <w:rFonts w:ascii="Times New Roman" w:hAnsi="Times New Roman"/>
                <w:sz w:val="24"/>
                <w:szCs w:val="24"/>
                <w:lang w:val="sq-AL"/>
              </w:rPr>
              <w:t>eutanazia</w:t>
            </w:r>
            <w:r>
              <w:rPr>
                <w:rFonts w:ascii="Times New Roman" w:eastAsia="MS Mincho" w:hAnsi="Times New Roman"/>
                <w:lang w:val="sq-AL"/>
              </w:rPr>
              <w:t xml:space="preserve"> .</w:t>
            </w:r>
          </w:p>
        </w:tc>
      </w:tr>
    </w:tbl>
    <w:p w14:paraId="06A20494" w14:textId="77777777" w:rsidR="002C7FCB" w:rsidRPr="00210E46" w:rsidRDefault="002C7FCB" w:rsidP="00103C36">
      <w:pPr>
        <w:spacing w:after="0" w:line="240" w:lineRule="auto"/>
        <w:jc w:val="both"/>
        <w:rPr>
          <w:rFonts w:ascii="Times New Roman" w:eastAsia="Calibri" w:hAnsi="Times New Roman"/>
          <w:i/>
          <w:lang w:val="sq-AL"/>
        </w:rPr>
      </w:pPr>
    </w:p>
    <w:p w14:paraId="484FB7AB" w14:textId="77777777" w:rsidR="00103C36" w:rsidRPr="00210E46" w:rsidRDefault="00103C36" w:rsidP="00103C36">
      <w:pPr>
        <w:spacing w:after="0" w:line="240" w:lineRule="auto"/>
        <w:jc w:val="both"/>
        <w:rPr>
          <w:rFonts w:ascii="Times New Roman" w:eastAsia="Calibri" w:hAnsi="Times New Roman"/>
          <w:i/>
          <w:lang w:val="sq-AL"/>
        </w:rPr>
      </w:pPr>
    </w:p>
    <w:p w14:paraId="3545E886" w14:textId="77777777" w:rsidR="00103C36" w:rsidRPr="00210E46" w:rsidRDefault="00103C36" w:rsidP="00103C36">
      <w:pPr>
        <w:spacing w:after="0" w:line="240" w:lineRule="auto"/>
        <w:jc w:val="both"/>
        <w:rPr>
          <w:rFonts w:ascii="Times New Roman" w:eastAsia="Calibri" w:hAnsi="Times New Roman"/>
          <w:i/>
          <w:lang w:val="sq-AL"/>
        </w:rPr>
      </w:pPr>
    </w:p>
    <w:p w14:paraId="5CFD4E5C" w14:textId="77777777" w:rsidR="00F449E6" w:rsidRPr="00210E46" w:rsidRDefault="00F449E6"/>
    <w:sectPr w:rsidR="00F449E6" w:rsidRPr="00210E46" w:rsidSect="00A5428F">
      <w:foot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9A8D88" w14:textId="77777777" w:rsidR="00957CA3" w:rsidRDefault="00957CA3" w:rsidP="00A5428F">
      <w:pPr>
        <w:spacing w:after="0" w:line="240" w:lineRule="auto"/>
      </w:pPr>
      <w:r>
        <w:separator/>
      </w:r>
    </w:p>
  </w:endnote>
  <w:endnote w:type="continuationSeparator" w:id="0">
    <w:p w14:paraId="1DDA32E8" w14:textId="77777777" w:rsidR="00957CA3" w:rsidRDefault="00957CA3" w:rsidP="00A542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5805131"/>
      <w:docPartObj>
        <w:docPartGallery w:val="Page Numbers (Bottom of Page)"/>
        <w:docPartUnique/>
      </w:docPartObj>
    </w:sdtPr>
    <w:sdtEndPr>
      <w:rPr>
        <w:noProof/>
      </w:rPr>
    </w:sdtEndPr>
    <w:sdtContent>
      <w:p w14:paraId="1AA7D358" w14:textId="0E3018AA" w:rsidR="00A5428F" w:rsidRDefault="00A5428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93B5D7D" w14:textId="77777777" w:rsidR="00A5428F" w:rsidRDefault="00A542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7AB609" w14:textId="77777777" w:rsidR="00957CA3" w:rsidRDefault="00957CA3" w:rsidP="00A5428F">
      <w:pPr>
        <w:spacing w:after="0" w:line="240" w:lineRule="auto"/>
      </w:pPr>
      <w:r>
        <w:separator/>
      </w:r>
    </w:p>
  </w:footnote>
  <w:footnote w:type="continuationSeparator" w:id="0">
    <w:p w14:paraId="5714DEBD" w14:textId="77777777" w:rsidR="00957CA3" w:rsidRDefault="00957CA3" w:rsidP="00A5428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05737CF"/>
    <w:multiLevelType w:val="hybridMultilevel"/>
    <w:tmpl w:val="0E6EDEFE"/>
    <w:lvl w:ilvl="0" w:tplc="58728770">
      <w:start w:val="1"/>
      <w:numFmt w:val="decimal"/>
      <w:lvlText w:val="%1."/>
      <w:lvlJc w:val="left"/>
      <w:pPr>
        <w:ind w:left="360" w:hanging="360"/>
      </w:pPr>
      <w:rPr>
        <w:rFonts w:hint="default"/>
        <w:strike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539B203B"/>
    <w:multiLevelType w:val="hybridMultilevel"/>
    <w:tmpl w:val="EE68CF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BA068E"/>
    <w:multiLevelType w:val="hybridMultilevel"/>
    <w:tmpl w:val="9C3E6538"/>
    <w:lvl w:ilvl="0" w:tplc="7FE4AF46">
      <w:start w:val="3"/>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3" w15:restartNumberingAfterBreak="0">
    <w:nsid w:val="7596555C"/>
    <w:multiLevelType w:val="hybridMultilevel"/>
    <w:tmpl w:val="CD5A9104"/>
    <w:lvl w:ilvl="0" w:tplc="21343B2A">
      <w:start w:val="1"/>
      <w:numFmt w:val="decimal"/>
      <w:lvlText w:val="%1."/>
      <w:lvlJc w:val="left"/>
      <w:pPr>
        <w:ind w:left="432" w:hanging="360"/>
      </w:pPr>
      <w:rPr>
        <w:rFonts w:hint="default"/>
      </w:r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19B"/>
    <w:rsid w:val="00035928"/>
    <w:rsid w:val="000F5A7B"/>
    <w:rsid w:val="00103C36"/>
    <w:rsid w:val="0012559E"/>
    <w:rsid w:val="001369A4"/>
    <w:rsid w:val="00137591"/>
    <w:rsid w:val="00141BDC"/>
    <w:rsid w:val="001519B3"/>
    <w:rsid w:val="0015224D"/>
    <w:rsid w:val="001625EF"/>
    <w:rsid w:val="00165354"/>
    <w:rsid w:val="001B73FE"/>
    <w:rsid w:val="001F2207"/>
    <w:rsid w:val="00210E46"/>
    <w:rsid w:val="002428FD"/>
    <w:rsid w:val="00275CDB"/>
    <w:rsid w:val="00294BCE"/>
    <w:rsid w:val="002C5AC2"/>
    <w:rsid w:val="002C7FCB"/>
    <w:rsid w:val="002F29F1"/>
    <w:rsid w:val="00305513"/>
    <w:rsid w:val="00351ECF"/>
    <w:rsid w:val="0035340F"/>
    <w:rsid w:val="00427E0E"/>
    <w:rsid w:val="00487C28"/>
    <w:rsid w:val="0051640E"/>
    <w:rsid w:val="00540C57"/>
    <w:rsid w:val="00553124"/>
    <w:rsid w:val="005A1E28"/>
    <w:rsid w:val="005C3045"/>
    <w:rsid w:val="005C538A"/>
    <w:rsid w:val="005D0164"/>
    <w:rsid w:val="00607AE6"/>
    <w:rsid w:val="00645674"/>
    <w:rsid w:val="006A0055"/>
    <w:rsid w:val="006A52F2"/>
    <w:rsid w:val="006C33CD"/>
    <w:rsid w:val="006D0129"/>
    <w:rsid w:val="006D37CC"/>
    <w:rsid w:val="006F5EEA"/>
    <w:rsid w:val="00717F0C"/>
    <w:rsid w:val="00747BF4"/>
    <w:rsid w:val="007B4882"/>
    <w:rsid w:val="007C689C"/>
    <w:rsid w:val="007F2F87"/>
    <w:rsid w:val="0082767A"/>
    <w:rsid w:val="00852CB8"/>
    <w:rsid w:val="008C6544"/>
    <w:rsid w:val="008D285A"/>
    <w:rsid w:val="00907AD5"/>
    <w:rsid w:val="009218DD"/>
    <w:rsid w:val="009260ED"/>
    <w:rsid w:val="00957CA3"/>
    <w:rsid w:val="00971280"/>
    <w:rsid w:val="0097432B"/>
    <w:rsid w:val="009F522F"/>
    <w:rsid w:val="00A5428F"/>
    <w:rsid w:val="00A72B30"/>
    <w:rsid w:val="00A822B1"/>
    <w:rsid w:val="00A906FA"/>
    <w:rsid w:val="00B0292B"/>
    <w:rsid w:val="00B3219B"/>
    <w:rsid w:val="00B70A5A"/>
    <w:rsid w:val="00BB3EE7"/>
    <w:rsid w:val="00BB52C1"/>
    <w:rsid w:val="00BD7ACD"/>
    <w:rsid w:val="00C376C3"/>
    <w:rsid w:val="00C4046B"/>
    <w:rsid w:val="00C96FFC"/>
    <w:rsid w:val="00D1061F"/>
    <w:rsid w:val="00D11673"/>
    <w:rsid w:val="00D21CE1"/>
    <w:rsid w:val="00D86407"/>
    <w:rsid w:val="00E16C10"/>
    <w:rsid w:val="00E6620E"/>
    <w:rsid w:val="00EB21CE"/>
    <w:rsid w:val="00F0135B"/>
    <w:rsid w:val="00F30B03"/>
    <w:rsid w:val="00F449E6"/>
    <w:rsid w:val="00FA38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524F3"/>
  <w15:chartTrackingRefBased/>
  <w15:docId w15:val="{8741FA6A-EADE-49BA-B076-DE3DB358F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767A"/>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013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unhideWhenUsed/>
    <w:rsid w:val="00A542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428F"/>
    <w:rPr>
      <w:rFonts w:ascii="Calibri" w:eastAsia="Times New Roman" w:hAnsi="Calibri" w:cs="Times New Roman"/>
    </w:rPr>
  </w:style>
  <w:style w:type="paragraph" w:styleId="Footer">
    <w:name w:val="footer"/>
    <w:basedOn w:val="Normal"/>
    <w:link w:val="FooterChar"/>
    <w:uiPriority w:val="99"/>
    <w:unhideWhenUsed/>
    <w:rsid w:val="00A542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428F"/>
    <w:rPr>
      <w:rFonts w:ascii="Calibri" w:eastAsia="Times New Roman" w:hAnsi="Calibri" w:cs="Times New Roman"/>
    </w:rPr>
  </w:style>
  <w:style w:type="paragraph" w:styleId="NormalWeb">
    <w:name w:val="Normal (Web)"/>
    <w:basedOn w:val="Normal"/>
    <w:uiPriority w:val="99"/>
    <w:unhideWhenUsed/>
    <w:rsid w:val="0015224D"/>
    <w:pPr>
      <w:spacing w:before="100" w:beforeAutospacing="1" w:after="100" w:afterAutospacing="1" w:line="240" w:lineRule="auto"/>
    </w:pPr>
    <w:rPr>
      <w:rFonts w:ascii="Times New Roman" w:hAnsi="Times New Roman"/>
      <w:sz w:val="24"/>
      <w:szCs w:val="24"/>
    </w:rPr>
  </w:style>
  <w:style w:type="paragraph" w:styleId="NoSpacing">
    <w:name w:val="No Spacing"/>
    <w:link w:val="NoSpacingChar"/>
    <w:uiPriority w:val="1"/>
    <w:qFormat/>
    <w:rsid w:val="00553124"/>
    <w:pPr>
      <w:spacing w:after="0" w:line="240" w:lineRule="auto"/>
    </w:pPr>
    <w:rPr>
      <w:rFonts w:ascii="Calibri" w:eastAsia="Calibri" w:hAnsi="Calibri" w:cs="Times New Roman"/>
    </w:rPr>
  </w:style>
  <w:style w:type="character" w:customStyle="1" w:styleId="NoSpacingChar">
    <w:name w:val="No Spacing Char"/>
    <w:link w:val="NoSpacing"/>
    <w:uiPriority w:val="1"/>
    <w:rsid w:val="00553124"/>
    <w:rPr>
      <w:rFonts w:ascii="Calibri" w:eastAsia="Calibri" w:hAnsi="Calibri" w:cs="Times New Roman"/>
    </w:rPr>
  </w:style>
  <w:style w:type="paragraph" w:styleId="ListParagraph">
    <w:name w:val="List Paragraph"/>
    <w:basedOn w:val="Normal"/>
    <w:uiPriority w:val="34"/>
    <w:qFormat/>
    <w:rsid w:val="005D01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929328">
      <w:bodyDiv w:val="1"/>
      <w:marLeft w:val="0"/>
      <w:marRight w:val="0"/>
      <w:marTop w:val="0"/>
      <w:marBottom w:val="0"/>
      <w:divBdr>
        <w:top w:val="none" w:sz="0" w:space="0" w:color="auto"/>
        <w:left w:val="none" w:sz="0" w:space="0" w:color="auto"/>
        <w:bottom w:val="none" w:sz="0" w:space="0" w:color="auto"/>
        <w:right w:val="none" w:sz="0" w:space="0" w:color="auto"/>
      </w:divBdr>
    </w:div>
    <w:div w:id="550456147">
      <w:bodyDiv w:val="1"/>
      <w:marLeft w:val="0"/>
      <w:marRight w:val="0"/>
      <w:marTop w:val="0"/>
      <w:marBottom w:val="0"/>
      <w:divBdr>
        <w:top w:val="none" w:sz="0" w:space="0" w:color="auto"/>
        <w:left w:val="none" w:sz="0" w:space="0" w:color="auto"/>
        <w:bottom w:val="none" w:sz="0" w:space="0" w:color="auto"/>
        <w:right w:val="none" w:sz="0" w:space="0" w:color="auto"/>
      </w:divBdr>
    </w:div>
    <w:div w:id="1329597525">
      <w:bodyDiv w:val="1"/>
      <w:marLeft w:val="0"/>
      <w:marRight w:val="0"/>
      <w:marTop w:val="0"/>
      <w:marBottom w:val="0"/>
      <w:divBdr>
        <w:top w:val="none" w:sz="0" w:space="0" w:color="auto"/>
        <w:left w:val="none" w:sz="0" w:space="0" w:color="auto"/>
        <w:bottom w:val="none" w:sz="0" w:space="0" w:color="auto"/>
        <w:right w:val="none" w:sz="0" w:space="0" w:color="auto"/>
      </w:divBdr>
    </w:div>
    <w:div w:id="1390612073">
      <w:bodyDiv w:val="1"/>
      <w:marLeft w:val="0"/>
      <w:marRight w:val="0"/>
      <w:marTop w:val="0"/>
      <w:marBottom w:val="0"/>
      <w:divBdr>
        <w:top w:val="none" w:sz="0" w:space="0" w:color="auto"/>
        <w:left w:val="none" w:sz="0" w:space="0" w:color="auto"/>
        <w:bottom w:val="none" w:sz="0" w:space="0" w:color="auto"/>
        <w:right w:val="none" w:sz="0" w:space="0" w:color="auto"/>
      </w:divBdr>
    </w:div>
    <w:div w:id="1899514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24</Pages>
  <Words>4706</Words>
  <Characters>26828</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Departamenti Ligjor</dc:creator>
  <cp:keywords/>
  <dc:description/>
  <cp:lastModifiedBy>Isah Rudaku</cp:lastModifiedBy>
  <cp:revision>72</cp:revision>
  <dcterms:created xsi:type="dcterms:W3CDTF">2023-01-07T12:05:00Z</dcterms:created>
  <dcterms:modified xsi:type="dcterms:W3CDTF">2024-01-29T06:55:00Z</dcterms:modified>
</cp:coreProperties>
</file>