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EFE53" w14:textId="45259DF5" w:rsidR="00CA334E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3A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A18074F" wp14:editId="39DE94D5">
            <wp:simplePos x="0" y="0"/>
            <wp:positionH relativeFrom="column">
              <wp:posOffset>5454374</wp:posOffset>
            </wp:positionH>
            <wp:positionV relativeFrom="paragraph">
              <wp:posOffset>7952</wp:posOffset>
            </wp:positionV>
            <wp:extent cx="604520" cy="739140"/>
            <wp:effectExtent l="0" t="0" r="508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A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8AC9979" wp14:editId="164096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935" cy="5486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A7E">
        <w:rPr>
          <w:rFonts w:ascii="Times New Roman" w:hAnsi="Times New Roman" w:cs="Times New Roman"/>
          <w:sz w:val="24"/>
          <w:szCs w:val="24"/>
        </w:rPr>
        <w:t>REPUBLIKA E KOSOVËS</w:t>
      </w:r>
    </w:p>
    <w:p w14:paraId="4983C00F" w14:textId="4F29A276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3A7E">
        <w:rPr>
          <w:rFonts w:ascii="Times New Roman" w:hAnsi="Times New Roman" w:cs="Times New Roman"/>
          <w:sz w:val="24"/>
          <w:szCs w:val="24"/>
        </w:rPr>
        <w:t>KOMUNA E MALISHEVËS</w:t>
      </w:r>
    </w:p>
    <w:p w14:paraId="0B4A5646" w14:textId="0B6CE01B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ADE2247" w14:textId="66D60004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ACB8DF8" w14:textId="2E1227E1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90B2D7" w14:textId="0F299C41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A5C1B4A" w14:textId="4A8FD021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30718F" w14:textId="7F81402E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C881E9F" w14:textId="2D0B819F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786BA8" w14:textId="7FC6DD06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B1A3CF3" w14:textId="08A0DCDE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E45F908" w14:textId="7D6F6D36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4F18CD" w14:textId="77777777" w:rsidR="001F25C6" w:rsidRPr="00A93A7E" w:rsidRDefault="001F25C6" w:rsidP="00864BBC">
      <w:pPr>
        <w:autoSpaceDE w:val="0"/>
        <w:autoSpaceDN w:val="0"/>
        <w:adjustRightInd w:val="0"/>
        <w:spacing w:after="0"/>
        <w:jc w:val="center"/>
        <w:rPr>
          <w:rFonts w:ascii="Book Antiqua" w:hAnsi="Book Antiqua"/>
          <w:b/>
          <w:color w:val="000000" w:themeColor="text1"/>
        </w:rPr>
      </w:pPr>
      <w:r w:rsidRPr="00A93A7E">
        <w:rPr>
          <w:rFonts w:ascii="Book Antiqua" w:hAnsi="Book Antiqua"/>
          <w:b/>
          <w:color w:val="000000" w:themeColor="text1"/>
        </w:rPr>
        <w:t xml:space="preserve">Raporti nga procesi i organizimit të dëgjimeve buxhetore për projekt buxhetin e komunës për vitin 2023 </w:t>
      </w:r>
    </w:p>
    <w:p w14:paraId="437724C6" w14:textId="77777777" w:rsidR="001F25C6" w:rsidRPr="00A93A7E" w:rsidRDefault="001F25C6" w:rsidP="00864BBC">
      <w:pPr>
        <w:autoSpaceDE w:val="0"/>
        <w:autoSpaceDN w:val="0"/>
        <w:adjustRightInd w:val="0"/>
        <w:spacing w:after="0"/>
        <w:jc w:val="center"/>
        <w:rPr>
          <w:rFonts w:ascii="Book Antiqua" w:hAnsi="Book Antiqua"/>
          <w:color w:val="000000" w:themeColor="text1"/>
        </w:rPr>
      </w:pPr>
    </w:p>
    <w:p w14:paraId="4CCA9187" w14:textId="77777777" w:rsidR="001F25C6" w:rsidRPr="00A93A7E" w:rsidRDefault="001F25C6" w:rsidP="00864BBC">
      <w:pPr>
        <w:pStyle w:val="Title"/>
        <w:rPr>
          <w:rFonts w:ascii="Book Antiqua" w:hAnsi="Book Antiqua"/>
          <w:color w:val="000000" w:themeColor="text1"/>
        </w:rPr>
      </w:pPr>
      <w:r w:rsidRPr="00A93A7E">
        <w:rPr>
          <w:rFonts w:ascii="Book Antiqua" w:hAnsi="Book Antiqua"/>
          <w:color w:val="000000" w:themeColor="text1"/>
        </w:rPr>
        <w:t xml:space="preserve"> </w:t>
      </w:r>
    </w:p>
    <w:p w14:paraId="123DBA78" w14:textId="77777777" w:rsidR="001F25C6" w:rsidRPr="00A93A7E" w:rsidRDefault="001F25C6" w:rsidP="00864BBC">
      <w:pPr>
        <w:spacing w:after="0"/>
        <w:jc w:val="center"/>
        <w:rPr>
          <w:rFonts w:ascii="Book Antiqua" w:hAnsi="Book Antiqua"/>
          <w:b/>
          <w:color w:val="000000" w:themeColor="text1"/>
        </w:rPr>
      </w:pPr>
    </w:p>
    <w:p w14:paraId="36BDB17F" w14:textId="2556B4D4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63DD8B" w14:textId="3436DDA3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7E17C46" w14:textId="60695CE6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51DCABB" w14:textId="22F74658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5272B7" w14:textId="0D079AAB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7C550D6" w14:textId="67BB13D9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F54EF7" w14:textId="73E3191E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A47875C" w14:textId="5520D12D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70595BE" w14:textId="5C4E9787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E17F966" w14:textId="08C7925A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3571D5D" w14:textId="3319E745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3A7E">
        <w:rPr>
          <w:rFonts w:ascii="Times New Roman" w:hAnsi="Times New Roman" w:cs="Times New Roman"/>
          <w:sz w:val="24"/>
          <w:szCs w:val="24"/>
        </w:rPr>
        <w:t>Gusht 2022</w:t>
      </w:r>
    </w:p>
    <w:p w14:paraId="03CA1C36" w14:textId="7BA8E46F" w:rsidR="001F25C6" w:rsidRPr="00A93A7E" w:rsidRDefault="001F25C6" w:rsidP="00864BBC">
      <w:pPr>
        <w:tabs>
          <w:tab w:val="center" w:pos="4204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61E695D" w14:textId="77777777" w:rsidR="001F25C6" w:rsidRPr="00A93A7E" w:rsidRDefault="001F25C6" w:rsidP="00864BBC">
      <w:pPr>
        <w:pStyle w:val="Heading1"/>
        <w:rPr>
          <w:sz w:val="24"/>
          <w:szCs w:val="24"/>
          <w:lang w:val="sq-AL"/>
        </w:rPr>
      </w:pPr>
      <w:r w:rsidRPr="00A93A7E">
        <w:rPr>
          <w:sz w:val="24"/>
          <w:szCs w:val="24"/>
          <w:lang w:val="sq-AL"/>
        </w:rPr>
        <w:t>Hyrje</w:t>
      </w:r>
    </w:p>
    <w:p w14:paraId="37BD1104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6B42A66F" w14:textId="183D585F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  <w:proofErr w:type="spellStart"/>
      <w:r w:rsidRPr="00A93A7E">
        <w:rPr>
          <w:rFonts w:ascii="Book Antiqua" w:hAnsi="Book Antiqua"/>
          <w:b w:val="0"/>
          <w:color w:val="000000" w:themeColor="text1"/>
        </w:rPr>
        <w:t>Projek</w:t>
      </w:r>
      <w:proofErr w:type="spellEnd"/>
      <w:r w:rsidR="00A93A7E">
        <w:rPr>
          <w:rFonts w:ascii="Book Antiqua" w:hAnsi="Book Antiqua"/>
          <w:b w:val="0"/>
          <w:color w:val="000000" w:themeColor="text1"/>
        </w:rPr>
        <w:t xml:space="preserve"> </w:t>
      </w:r>
      <w:r w:rsidRPr="00A93A7E">
        <w:rPr>
          <w:rFonts w:ascii="Book Antiqua" w:hAnsi="Book Antiqua"/>
          <w:b w:val="0"/>
          <w:color w:val="000000" w:themeColor="text1"/>
        </w:rPr>
        <w:t xml:space="preserve">buxheti i vitit 2023 .... </w:t>
      </w:r>
    </w:p>
    <w:p w14:paraId="76F7E44F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1EFEB1CC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2BF7A5C5" w14:textId="77777777" w:rsidR="001F25C6" w:rsidRPr="00A93A7E" w:rsidRDefault="001F25C6" w:rsidP="00864BB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93A7E">
        <w:rPr>
          <w:rFonts w:ascii="Times New Roman" w:hAnsi="Times New Roman" w:cs="Times New Roman"/>
        </w:rPr>
        <w:t xml:space="preserve">Kryetari i komunës z. </w:t>
      </w:r>
      <w:proofErr w:type="spellStart"/>
      <w:r w:rsidRPr="00A93A7E">
        <w:rPr>
          <w:rFonts w:ascii="Times New Roman" w:hAnsi="Times New Roman" w:cs="Times New Roman"/>
        </w:rPr>
        <w:t>Ekrem</w:t>
      </w:r>
      <w:proofErr w:type="spellEnd"/>
      <w:r w:rsidRPr="00A93A7E">
        <w:rPr>
          <w:rFonts w:ascii="Times New Roman" w:hAnsi="Times New Roman" w:cs="Times New Roman"/>
        </w:rPr>
        <w:t xml:space="preserve"> </w:t>
      </w:r>
      <w:proofErr w:type="spellStart"/>
      <w:r w:rsidRPr="00A93A7E">
        <w:rPr>
          <w:rFonts w:ascii="Times New Roman" w:hAnsi="Times New Roman" w:cs="Times New Roman"/>
        </w:rPr>
        <w:t>Kastrati</w:t>
      </w:r>
      <w:proofErr w:type="spellEnd"/>
      <w:r w:rsidRPr="00A93A7E">
        <w:rPr>
          <w:rFonts w:ascii="Times New Roman" w:hAnsi="Times New Roman" w:cs="Times New Roman"/>
        </w:rPr>
        <w:t xml:space="preserve"> me Vendim nr. 01/1212, datë 29.08.2022, ka formuar Grupin punues, në përbërje prej 7 anëtarësh, për përgatitjen e Projekt- Buxhetit të Komunës së Malishevës për vitin 2023.Njëkohësisht, zyra e kryetarit të komunës, ka caktuar edhe orarin e dëgjimeve publike të Projekt- Buxhetit të Komunës së Malishevës për vitin 2023, me grupet e interesit: </w:t>
      </w:r>
    </w:p>
    <w:p w14:paraId="569F350E" w14:textId="0F99BEE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  <w:r w:rsidRPr="00A93A7E">
        <w:rPr>
          <w:rFonts w:ascii="Book Antiqua" w:hAnsi="Book Antiqua"/>
          <w:b w:val="0"/>
          <w:color w:val="000000" w:themeColor="text1"/>
        </w:rPr>
        <w:t xml:space="preserve">Projekt Buxheti i Komunës paraqet </w:t>
      </w:r>
      <w:r w:rsidR="00A93A7E" w:rsidRPr="00A93A7E">
        <w:rPr>
          <w:rFonts w:ascii="Book Antiqua" w:hAnsi="Book Antiqua"/>
          <w:b w:val="0"/>
          <w:color w:val="000000" w:themeColor="text1"/>
        </w:rPr>
        <w:t>kufijtë</w:t>
      </w:r>
      <w:r w:rsidRPr="00A93A7E">
        <w:rPr>
          <w:rFonts w:ascii="Book Antiqua" w:hAnsi="Book Antiqua"/>
          <w:b w:val="0"/>
          <w:color w:val="000000" w:themeColor="text1"/>
        </w:rPr>
        <w:t xml:space="preserve"> buxhetor për vitin 2023 dhe vlerësimet për vitet 2024-2025 dhe në të përfshihen të </w:t>
      </w:r>
      <w:proofErr w:type="spellStart"/>
      <w:r w:rsidRPr="00A93A7E">
        <w:rPr>
          <w:rFonts w:ascii="Book Antiqua" w:hAnsi="Book Antiqua"/>
          <w:b w:val="0"/>
          <w:color w:val="000000" w:themeColor="text1"/>
        </w:rPr>
        <w:t>githa</w:t>
      </w:r>
      <w:proofErr w:type="spellEnd"/>
      <w:r w:rsidRPr="00A93A7E">
        <w:rPr>
          <w:rFonts w:ascii="Book Antiqua" w:hAnsi="Book Antiqua"/>
          <w:b w:val="0"/>
          <w:color w:val="000000" w:themeColor="text1"/>
        </w:rPr>
        <w:t xml:space="preserve"> kategoritë buxhetore të specifikuara në </w:t>
      </w:r>
      <w:r w:rsidRPr="00A93A7E">
        <w:rPr>
          <w:rFonts w:ascii="Book Antiqua" w:hAnsi="Book Antiqua"/>
          <w:b w:val="0"/>
          <w:color w:val="000000" w:themeColor="text1"/>
        </w:rPr>
        <w:lastRenderedPageBreak/>
        <w:t xml:space="preserve">programe dhe </w:t>
      </w:r>
      <w:proofErr w:type="spellStart"/>
      <w:r w:rsidRPr="00A93A7E">
        <w:rPr>
          <w:rFonts w:ascii="Book Antiqua" w:hAnsi="Book Antiqua"/>
          <w:b w:val="0"/>
          <w:color w:val="000000" w:themeColor="text1"/>
        </w:rPr>
        <w:t>nënprograme</w:t>
      </w:r>
      <w:proofErr w:type="spellEnd"/>
      <w:r w:rsidRPr="00A93A7E">
        <w:rPr>
          <w:rFonts w:ascii="Book Antiqua" w:hAnsi="Book Antiqua"/>
          <w:b w:val="0"/>
          <w:color w:val="000000" w:themeColor="text1"/>
        </w:rPr>
        <w:t xml:space="preserve">, me theks të </w:t>
      </w:r>
      <w:r w:rsidR="00A93A7E" w:rsidRPr="00A93A7E">
        <w:rPr>
          <w:rFonts w:ascii="Book Antiqua" w:hAnsi="Book Antiqua"/>
          <w:b w:val="0"/>
          <w:color w:val="000000" w:themeColor="text1"/>
        </w:rPr>
        <w:t>veçantë</w:t>
      </w:r>
      <w:r w:rsidRPr="00A93A7E">
        <w:rPr>
          <w:rFonts w:ascii="Book Antiqua" w:hAnsi="Book Antiqua"/>
          <w:b w:val="0"/>
          <w:color w:val="000000" w:themeColor="text1"/>
        </w:rPr>
        <w:t xml:space="preserve"> i është dhënë prioritet </w:t>
      </w:r>
      <w:proofErr w:type="spellStart"/>
      <w:r w:rsidRPr="00A93A7E">
        <w:rPr>
          <w:rFonts w:ascii="Book Antiqua" w:hAnsi="Book Antiqua"/>
          <w:b w:val="0"/>
          <w:color w:val="000000" w:themeColor="text1"/>
        </w:rPr>
        <w:t>buxhetimit</w:t>
      </w:r>
      <w:proofErr w:type="spellEnd"/>
      <w:r w:rsidRPr="00A93A7E">
        <w:rPr>
          <w:rFonts w:ascii="Book Antiqua" w:hAnsi="Book Antiqua"/>
          <w:b w:val="0"/>
          <w:color w:val="000000" w:themeColor="text1"/>
        </w:rPr>
        <w:t xml:space="preserve"> të obligimeve për projektet kapitale.</w:t>
      </w:r>
    </w:p>
    <w:p w14:paraId="34C346A8" w14:textId="5B9913BD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  <w:r w:rsidRPr="00A93A7E">
        <w:rPr>
          <w:rFonts w:ascii="Book Antiqua" w:hAnsi="Book Antiqua"/>
          <w:b w:val="0"/>
          <w:color w:val="000000" w:themeColor="text1"/>
        </w:rPr>
        <w:t>Ky raport është përpilu</w:t>
      </w:r>
      <w:r w:rsidR="00A93A7E">
        <w:rPr>
          <w:rFonts w:ascii="Book Antiqua" w:hAnsi="Book Antiqua"/>
          <w:b w:val="0"/>
          <w:color w:val="000000" w:themeColor="text1"/>
        </w:rPr>
        <w:t>ar</w:t>
      </w:r>
      <w:r w:rsidRPr="00A93A7E">
        <w:rPr>
          <w:rFonts w:ascii="Book Antiqua" w:hAnsi="Book Antiqua"/>
          <w:b w:val="0"/>
          <w:color w:val="000000" w:themeColor="text1"/>
        </w:rPr>
        <w:t xml:space="preserve"> nga grupi punues në përbërje:</w:t>
      </w:r>
    </w:p>
    <w:p w14:paraId="427A7C70" w14:textId="77777777" w:rsidR="001F25C6" w:rsidRPr="00A93A7E" w:rsidRDefault="001F25C6" w:rsidP="00864BB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sq-AL"/>
        </w:rPr>
      </w:pPr>
      <w:proofErr w:type="spellStart"/>
      <w:r w:rsidRPr="00A93A7E">
        <w:rPr>
          <w:rFonts w:ascii="Times New Roman" w:hAnsi="Times New Roman" w:cs="Times New Roman"/>
          <w:lang w:val="sq-AL"/>
        </w:rPr>
        <w:t>Hatixhe</w:t>
      </w:r>
      <w:proofErr w:type="spellEnd"/>
      <w:r w:rsidRPr="00A93A7E">
        <w:rPr>
          <w:rFonts w:ascii="Times New Roman" w:hAnsi="Times New Roman" w:cs="Times New Roman"/>
          <w:lang w:val="sq-AL"/>
        </w:rPr>
        <w:t xml:space="preserve"> </w:t>
      </w:r>
      <w:proofErr w:type="spellStart"/>
      <w:r w:rsidRPr="00A93A7E">
        <w:rPr>
          <w:rFonts w:ascii="Times New Roman" w:hAnsi="Times New Roman" w:cs="Times New Roman"/>
          <w:lang w:val="sq-AL"/>
        </w:rPr>
        <w:t>Bashota</w:t>
      </w:r>
      <w:proofErr w:type="spellEnd"/>
      <w:r w:rsidRPr="00A93A7E">
        <w:rPr>
          <w:rFonts w:ascii="Times New Roman" w:hAnsi="Times New Roman" w:cs="Times New Roman"/>
          <w:lang w:val="sq-AL"/>
        </w:rPr>
        <w:tab/>
        <w:t xml:space="preserve"> </w:t>
      </w:r>
    </w:p>
    <w:p w14:paraId="7004B39E" w14:textId="77777777" w:rsidR="001F25C6" w:rsidRPr="00A93A7E" w:rsidRDefault="001F25C6" w:rsidP="00864BB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sq-AL"/>
        </w:rPr>
      </w:pPr>
      <w:proofErr w:type="spellStart"/>
      <w:r w:rsidRPr="00A93A7E">
        <w:rPr>
          <w:rFonts w:ascii="Times New Roman" w:hAnsi="Times New Roman" w:cs="Times New Roman"/>
          <w:lang w:val="sq-AL"/>
        </w:rPr>
        <w:t>Valentina</w:t>
      </w:r>
      <w:proofErr w:type="spellEnd"/>
      <w:r w:rsidRPr="00A93A7E">
        <w:rPr>
          <w:rFonts w:ascii="Times New Roman" w:hAnsi="Times New Roman" w:cs="Times New Roman"/>
          <w:lang w:val="sq-AL"/>
        </w:rPr>
        <w:t xml:space="preserve"> Krasniqi </w:t>
      </w:r>
      <w:r w:rsidRPr="00A93A7E">
        <w:rPr>
          <w:rFonts w:ascii="Times New Roman" w:hAnsi="Times New Roman" w:cs="Times New Roman"/>
          <w:lang w:val="sq-AL"/>
        </w:rPr>
        <w:tab/>
      </w:r>
    </w:p>
    <w:p w14:paraId="7F6BB9EB" w14:textId="77777777" w:rsidR="001F25C6" w:rsidRPr="00A93A7E" w:rsidRDefault="001F25C6" w:rsidP="00864BB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sq-AL"/>
        </w:rPr>
      </w:pPr>
      <w:proofErr w:type="spellStart"/>
      <w:r w:rsidRPr="00A93A7E">
        <w:rPr>
          <w:rFonts w:ascii="Times New Roman" w:hAnsi="Times New Roman" w:cs="Times New Roman"/>
          <w:lang w:val="sq-AL"/>
        </w:rPr>
        <w:t>Ramiz</w:t>
      </w:r>
      <w:proofErr w:type="spellEnd"/>
      <w:r w:rsidRPr="00A93A7E">
        <w:rPr>
          <w:rFonts w:ascii="Times New Roman" w:hAnsi="Times New Roman" w:cs="Times New Roman"/>
          <w:lang w:val="sq-AL"/>
        </w:rPr>
        <w:t xml:space="preserve"> Hoxha</w:t>
      </w:r>
      <w:r w:rsidRPr="00A93A7E">
        <w:rPr>
          <w:rFonts w:ascii="Times New Roman" w:hAnsi="Times New Roman" w:cs="Times New Roman"/>
          <w:lang w:val="sq-AL"/>
        </w:rPr>
        <w:tab/>
      </w:r>
      <w:r w:rsidRPr="00A93A7E">
        <w:rPr>
          <w:rFonts w:ascii="Times New Roman" w:hAnsi="Times New Roman" w:cs="Times New Roman"/>
          <w:lang w:val="sq-AL"/>
        </w:rPr>
        <w:tab/>
      </w:r>
    </w:p>
    <w:p w14:paraId="62C86095" w14:textId="77777777" w:rsidR="001F25C6" w:rsidRPr="00A93A7E" w:rsidRDefault="001F25C6" w:rsidP="00864BB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sq-AL"/>
        </w:rPr>
      </w:pPr>
      <w:r w:rsidRPr="00A93A7E">
        <w:rPr>
          <w:rFonts w:ascii="Times New Roman" w:hAnsi="Times New Roman" w:cs="Times New Roman"/>
          <w:lang w:val="sq-AL"/>
        </w:rPr>
        <w:t>Shqipëron Berisha</w:t>
      </w:r>
      <w:r w:rsidRPr="00A93A7E">
        <w:rPr>
          <w:rFonts w:ascii="Times New Roman" w:hAnsi="Times New Roman" w:cs="Times New Roman"/>
          <w:lang w:val="sq-AL"/>
        </w:rPr>
        <w:tab/>
      </w:r>
    </w:p>
    <w:p w14:paraId="3C2E29D8" w14:textId="77777777" w:rsidR="001F25C6" w:rsidRPr="00A93A7E" w:rsidRDefault="001F25C6" w:rsidP="00864BB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sq-AL"/>
        </w:rPr>
      </w:pPr>
      <w:r w:rsidRPr="00A93A7E">
        <w:rPr>
          <w:rFonts w:ascii="Times New Roman" w:hAnsi="Times New Roman" w:cs="Times New Roman"/>
          <w:lang w:val="sq-AL"/>
        </w:rPr>
        <w:t xml:space="preserve">Enver </w:t>
      </w:r>
      <w:proofErr w:type="spellStart"/>
      <w:r w:rsidRPr="00A93A7E">
        <w:rPr>
          <w:rFonts w:ascii="Times New Roman" w:hAnsi="Times New Roman" w:cs="Times New Roman"/>
          <w:lang w:val="sq-AL"/>
        </w:rPr>
        <w:t>Mazreku</w:t>
      </w:r>
      <w:proofErr w:type="spellEnd"/>
      <w:r w:rsidRPr="00A93A7E">
        <w:rPr>
          <w:rFonts w:ascii="Times New Roman" w:hAnsi="Times New Roman" w:cs="Times New Roman"/>
          <w:lang w:val="sq-AL"/>
        </w:rPr>
        <w:tab/>
      </w:r>
    </w:p>
    <w:p w14:paraId="520804A8" w14:textId="77777777" w:rsidR="001F25C6" w:rsidRPr="00A93A7E" w:rsidRDefault="001F25C6" w:rsidP="00864BB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sq-AL"/>
        </w:rPr>
      </w:pPr>
      <w:r w:rsidRPr="00A93A7E">
        <w:rPr>
          <w:rFonts w:ascii="Times New Roman" w:hAnsi="Times New Roman" w:cs="Times New Roman"/>
          <w:lang w:val="sq-AL"/>
        </w:rPr>
        <w:t>Agim Morina</w:t>
      </w:r>
      <w:r w:rsidRPr="00A93A7E">
        <w:rPr>
          <w:rFonts w:ascii="Times New Roman" w:hAnsi="Times New Roman" w:cs="Times New Roman"/>
          <w:lang w:val="sq-AL"/>
        </w:rPr>
        <w:tab/>
      </w:r>
      <w:r w:rsidRPr="00A93A7E">
        <w:rPr>
          <w:rFonts w:ascii="Times New Roman" w:hAnsi="Times New Roman" w:cs="Times New Roman"/>
          <w:lang w:val="sq-AL"/>
        </w:rPr>
        <w:tab/>
      </w:r>
    </w:p>
    <w:p w14:paraId="18A77BEC" w14:textId="77777777" w:rsidR="001F25C6" w:rsidRPr="00A93A7E" w:rsidRDefault="001F25C6" w:rsidP="00864BBC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sq-AL"/>
        </w:rPr>
      </w:pPr>
      <w:r w:rsidRPr="00A93A7E">
        <w:rPr>
          <w:rFonts w:ascii="Times New Roman" w:hAnsi="Times New Roman" w:cs="Times New Roman"/>
          <w:lang w:val="sq-AL"/>
        </w:rPr>
        <w:t xml:space="preserve">Adem </w:t>
      </w:r>
      <w:proofErr w:type="spellStart"/>
      <w:r w:rsidRPr="00A93A7E">
        <w:rPr>
          <w:rFonts w:ascii="Times New Roman" w:hAnsi="Times New Roman" w:cs="Times New Roman"/>
          <w:lang w:val="sq-AL"/>
        </w:rPr>
        <w:t>Mazreku</w:t>
      </w:r>
      <w:proofErr w:type="spellEnd"/>
      <w:r w:rsidRPr="00A93A7E">
        <w:rPr>
          <w:rFonts w:ascii="Times New Roman" w:hAnsi="Times New Roman" w:cs="Times New Roman"/>
          <w:lang w:val="sq-AL"/>
        </w:rPr>
        <w:tab/>
      </w:r>
    </w:p>
    <w:p w14:paraId="6C49CCDF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  <w:r w:rsidRPr="00A93A7E">
        <w:rPr>
          <w:rFonts w:ascii="Book Antiqua" w:hAnsi="Book Antiqua"/>
          <w:b w:val="0"/>
          <w:color w:val="000000" w:themeColor="text1"/>
        </w:rPr>
        <w:t>Qëllimi i këtyre takimeve ishte që të përpilohet një buxhet sa më efikas dhe transparent me të gjitha grupet e interesit.</w:t>
      </w:r>
    </w:p>
    <w:p w14:paraId="6645736E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116A3CDF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33ADFECB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35148C09" w14:textId="2BC281EF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5FFF7634" w14:textId="66669490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085E32D4" w14:textId="20D0B2AE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01637184" w14:textId="5F06802F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177083DD" w14:textId="527F6CBB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7D7B2BA7" w14:textId="7946B12E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28083A4F" w14:textId="5EB1A145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5F84B339" w14:textId="00DC85C6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2704BE45" w14:textId="7C041F8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453A67CE" w14:textId="6CAD1F54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4897BD05" w14:textId="295CA63E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62625CDB" w14:textId="3D5E8A08" w:rsidR="00A93A7E" w:rsidRPr="00A93A7E" w:rsidRDefault="00A93A7E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  <w:r w:rsidRPr="00A93A7E">
        <w:rPr>
          <w:rFonts w:ascii="Book Antiqua" w:hAnsi="Book Antiqua"/>
          <w:b w:val="0"/>
          <w:color w:val="000000" w:themeColor="text1"/>
        </w:rPr>
        <w:t>Ecuria e procesit të dëgjimeve buxhetore për Projekt buxhetin 2023-2025</w:t>
      </w:r>
    </w:p>
    <w:p w14:paraId="6EE2199D" w14:textId="77777777" w:rsidR="00A93A7E" w:rsidRPr="00A93A7E" w:rsidRDefault="00A93A7E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2154"/>
        <w:gridCol w:w="2329"/>
        <w:gridCol w:w="1678"/>
      </w:tblGrid>
      <w:tr w:rsidR="00A93A7E" w:rsidRPr="00A93A7E" w14:paraId="6A245C5D" w14:textId="77777777" w:rsidTr="00C31E82">
        <w:tc>
          <w:tcPr>
            <w:tcW w:w="2695" w:type="dxa"/>
          </w:tcPr>
          <w:p w14:paraId="7158457C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Metodat e konsultimit</w:t>
            </w:r>
          </w:p>
        </w:tc>
        <w:tc>
          <w:tcPr>
            <w:tcW w:w="2154" w:type="dxa"/>
          </w:tcPr>
          <w:p w14:paraId="626E9996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Data/ Kohëzgjatja </w:t>
            </w:r>
          </w:p>
        </w:tc>
        <w:tc>
          <w:tcPr>
            <w:tcW w:w="2329" w:type="dxa"/>
          </w:tcPr>
          <w:p w14:paraId="4806ECED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Numri i pjesëmarrësve </w:t>
            </w:r>
          </w:p>
        </w:tc>
        <w:tc>
          <w:tcPr>
            <w:tcW w:w="1678" w:type="dxa"/>
          </w:tcPr>
          <w:p w14:paraId="4CBC2D58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Numri i atyre që kanë dhënë komente, kërkesa / sugjerime </w:t>
            </w:r>
          </w:p>
        </w:tc>
      </w:tr>
      <w:tr w:rsidR="00A93A7E" w:rsidRPr="00A93A7E" w14:paraId="3EF2F8B0" w14:textId="77777777" w:rsidTr="00C31E82">
        <w:tc>
          <w:tcPr>
            <w:tcW w:w="2695" w:type="dxa"/>
          </w:tcPr>
          <w:p w14:paraId="0FF83BFF" w14:textId="0776B3F6" w:rsidR="00A93A7E" w:rsidRPr="00A93A7E" w:rsidRDefault="00A93A7E" w:rsidP="00864BBC">
            <w:pPr>
              <w:pStyle w:val="ListParagraph"/>
              <w:numPr>
                <w:ilvl w:val="0"/>
                <w:numId w:val="2"/>
              </w:num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  <w:t xml:space="preserve">Takim i drejtpërdrejtë në QKMF me stafin e 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  <w:lastRenderedPageBreak/>
              <w:t>shëndetësisë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  <w:t xml:space="preserve"> primare</w:t>
            </w:r>
          </w:p>
        </w:tc>
        <w:tc>
          <w:tcPr>
            <w:tcW w:w="2154" w:type="dxa"/>
          </w:tcPr>
          <w:p w14:paraId="412261CE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lastRenderedPageBreak/>
              <w:t xml:space="preserve">09.08.2022 në ora 10:00 dhe ka zgjatë 2 orë </w:t>
            </w:r>
          </w:p>
        </w:tc>
        <w:tc>
          <w:tcPr>
            <w:tcW w:w="2329" w:type="dxa"/>
          </w:tcPr>
          <w:p w14:paraId="5F0EF034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44 pjesëmarrës </w:t>
            </w:r>
          </w:p>
        </w:tc>
        <w:tc>
          <w:tcPr>
            <w:tcW w:w="1678" w:type="dxa"/>
          </w:tcPr>
          <w:p w14:paraId="5B21E8F5" w14:textId="79A80722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8 pjesëmarrës kanë parashtru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ar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 kërkesa  </w:t>
            </w:r>
          </w:p>
        </w:tc>
      </w:tr>
      <w:tr w:rsidR="00A93A7E" w:rsidRPr="00A93A7E" w14:paraId="3F64B6FC" w14:textId="77777777" w:rsidTr="00C31E82">
        <w:tc>
          <w:tcPr>
            <w:tcW w:w="2695" w:type="dxa"/>
          </w:tcPr>
          <w:p w14:paraId="0A3B512E" w14:textId="77777777" w:rsidR="00A93A7E" w:rsidRPr="00A93A7E" w:rsidRDefault="00A93A7E" w:rsidP="00864BBC">
            <w:pPr>
              <w:spacing w:line="360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     2.   Takim i drejtpërdrejtë  </w:t>
            </w:r>
            <w:r w:rsidRPr="00A93A7E">
              <w:rPr>
                <w:rFonts w:ascii="Times New Roman" w:hAnsi="Times New Roman" w:cs="Times New Roman"/>
              </w:rPr>
              <w:t>me kryetarët e fshatrave dhe qytetarët.</w:t>
            </w:r>
          </w:p>
        </w:tc>
        <w:tc>
          <w:tcPr>
            <w:tcW w:w="2154" w:type="dxa"/>
          </w:tcPr>
          <w:p w14:paraId="20A61200" w14:textId="77777777" w:rsidR="00A93A7E" w:rsidRPr="00A93A7E" w:rsidRDefault="00A93A7E" w:rsidP="00864BB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3A7E">
              <w:rPr>
                <w:rFonts w:ascii="Times New Roman" w:hAnsi="Times New Roman" w:cs="Times New Roman"/>
              </w:rPr>
              <w:t xml:space="preserve">10.08.2022 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në ora 10:00 dhe ka zgjatë 2 orë</w:t>
            </w:r>
          </w:p>
          <w:p w14:paraId="1E0D5DFF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</w:p>
        </w:tc>
        <w:tc>
          <w:tcPr>
            <w:tcW w:w="2329" w:type="dxa"/>
          </w:tcPr>
          <w:p w14:paraId="01DBCADE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27 pjesëmarrës</w:t>
            </w:r>
          </w:p>
        </w:tc>
        <w:tc>
          <w:tcPr>
            <w:tcW w:w="1678" w:type="dxa"/>
          </w:tcPr>
          <w:p w14:paraId="68026835" w14:textId="1C3866F5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18 pjesëmarrës kanë parashtru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ar 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kërkesa  </w:t>
            </w:r>
          </w:p>
        </w:tc>
      </w:tr>
      <w:tr w:rsidR="00A93A7E" w:rsidRPr="00A93A7E" w14:paraId="1AA65F82" w14:textId="77777777" w:rsidTr="00C31E82">
        <w:tc>
          <w:tcPr>
            <w:tcW w:w="2695" w:type="dxa"/>
          </w:tcPr>
          <w:p w14:paraId="15CCCA73" w14:textId="77777777" w:rsidR="00A93A7E" w:rsidRPr="00A93A7E" w:rsidRDefault="00A93A7E" w:rsidP="00864BBC">
            <w:pPr>
              <w:pStyle w:val="ListParagraph"/>
              <w:numPr>
                <w:ilvl w:val="0"/>
                <w:numId w:val="3"/>
              </w:num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  <w:t xml:space="preserve">Takim i drejtpërdrejtë </w:t>
            </w:r>
            <w:r w:rsidRPr="00A93A7E">
              <w:rPr>
                <w:rFonts w:ascii="Times New Roman" w:hAnsi="Times New Roman" w:cs="Times New Roman"/>
                <w:lang w:val="sq-AL"/>
              </w:rPr>
              <w:t>me drejtorët e shkollave-</w:t>
            </w:r>
          </w:p>
        </w:tc>
        <w:tc>
          <w:tcPr>
            <w:tcW w:w="2154" w:type="dxa"/>
          </w:tcPr>
          <w:p w14:paraId="6C7F5CA4" w14:textId="77777777" w:rsidR="00A93A7E" w:rsidRPr="00A93A7E" w:rsidRDefault="00A93A7E" w:rsidP="00864BB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3A7E">
              <w:rPr>
                <w:rFonts w:ascii="Times New Roman" w:hAnsi="Times New Roman" w:cs="Times New Roman"/>
              </w:rPr>
              <w:t xml:space="preserve"> 12.08.2022 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në ora 10:00 dhe ka zgjatë 1 orë</w:t>
            </w:r>
          </w:p>
          <w:p w14:paraId="6D11E8A0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</w:p>
        </w:tc>
        <w:tc>
          <w:tcPr>
            <w:tcW w:w="2329" w:type="dxa"/>
          </w:tcPr>
          <w:p w14:paraId="63163570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50 pjesëmarrës</w:t>
            </w:r>
          </w:p>
        </w:tc>
        <w:tc>
          <w:tcPr>
            <w:tcW w:w="1678" w:type="dxa"/>
          </w:tcPr>
          <w:p w14:paraId="660CF881" w14:textId="39CC13AF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36 pjesëmarrës kanë parashtru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ar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 kërkesa  </w:t>
            </w:r>
          </w:p>
        </w:tc>
      </w:tr>
      <w:tr w:rsidR="00A93A7E" w:rsidRPr="00A93A7E" w14:paraId="03C81BAE" w14:textId="77777777" w:rsidTr="00C31E82">
        <w:tc>
          <w:tcPr>
            <w:tcW w:w="2695" w:type="dxa"/>
          </w:tcPr>
          <w:p w14:paraId="7BAAAE41" w14:textId="77777777" w:rsidR="00A93A7E" w:rsidRPr="00A93A7E" w:rsidRDefault="00A93A7E" w:rsidP="00864BBC">
            <w:pPr>
              <w:pStyle w:val="ListParagraph"/>
              <w:numPr>
                <w:ilvl w:val="0"/>
                <w:numId w:val="3"/>
              </w:num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  <w:t>Takim i drejtpërdrejtë</w:t>
            </w:r>
            <w:r w:rsidRPr="00A93A7E">
              <w:rPr>
                <w:rFonts w:ascii="Times New Roman" w:hAnsi="Times New Roman" w:cs="Times New Roman"/>
                <w:lang w:val="sq-AL"/>
              </w:rPr>
              <w:t xml:space="preserve"> me fermerët dhe OJQ</w:t>
            </w:r>
          </w:p>
        </w:tc>
        <w:tc>
          <w:tcPr>
            <w:tcW w:w="2154" w:type="dxa"/>
          </w:tcPr>
          <w:p w14:paraId="5DEBDE03" w14:textId="77777777" w:rsidR="00A93A7E" w:rsidRPr="00A93A7E" w:rsidRDefault="00A93A7E" w:rsidP="00864BB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93A7E">
              <w:rPr>
                <w:rFonts w:ascii="Times New Roman" w:hAnsi="Times New Roman" w:cs="Times New Roman"/>
              </w:rPr>
              <w:t xml:space="preserve">12.08.2022 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në ora 11:00 dhe ka zgjatë 1 orë</w:t>
            </w:r>
          </w:p>
        </w:tc>
        <w:tc>
          <w:tcPr>
            <w:tcW w:w="2329" w:type="dxa"/>
          </w:tcPr>
          <w:p w14:paraId="3CB0F03B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21 pjesëmarrës</w:t>
            </w:r>
          </w:p>
        </w:tc>
        <w:tc>
          <w:tcPr>
            <w:tcW w:w="1678" w:type="dxa"/>
          </w:tcPr>
          <w:p w14:paraId="6AFCEAC9" w14:textId="7C06B5D3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11 pjesëmarrës kanë parashtru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>ar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 kërkesa  </w:t>
            </w:r>
          </w:p>
        </w:tc>
      </w:tr>
      <w:tr w:rsidR="00A93A7E" w:rsidRPr="00A93A7E" w14:paraId="7CD81310" w14:textId="77777777" w:rsidTr="00C31E82">
        <w:tc>
          <w:tcPr>
            <w:tcW w:w="2695" w:type="dxa"/>
          </w:tcPr>
          <w:p w14:paraId="2EDAA306" w14:textId="6FE293A5" w:rsidR="00A93A7E" w:rsidRPr="00A93A7E" w:rsidRDefault="00A93A7E" w:rsidP="00864BBC">
            <w:pPr>
              <w:pStyle w:val="ListParagraph"/>
              <w:numPr>
                <w:ilvl w:val="0"/>
                <w:numId w:val="3"/>
              </w:num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  <w:t>Publikimi në ueb faqe / platforma elekt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  <w:t>r</w:t>
            </w:r>
            <w:r w:rsidRPr="00A93A7E">
              <w:rPr>
                <w:rFonts w:ascii="Book Antiqua" w:eastAsia="MS Mincho" w:hAnsi="Book Antiqua" w:cs="Times New Roman"/>
                <w:color w:val="000000" w:themeColor="text1"/>
                <w:lang w:val="sq-AL" w:eastAsia="x-none"/>
              </w:rPr>
              <w:t xml:space="preserve">onike </w:t>
            </w:r>
          </w:p>
        </w:tc>
        <w:tc>
          <w:tcPr>
            <w:tcW w:w="2154" w:type="dxa"/>
          </w:tcPr>
          <w:p w14:paraId="14ACFB98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15 ditë </w:t>
            </w:r>
          </w:p>
        </w:tc>
        <w:tc>
          <w:tcPr>
            <w:tcW w:w="2329" w:type="dxa"/>
          </w:tcPr>
          <w:p w14:paraId="4B3CA499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</w:p>
        </w:tc>
        <w:tc>
          <w:tcPr>
            <w:tcW w:w="1678" w:type="dxa"/>
          </w:tcPr>
          <w:p w14:paraId="70836C21" w14:textId="77777777" w:rsidR="00A93A7E" w:rsidRPr="00A93A7E" w:rsidRDefault="00A93A7E" w:rsidP="00864BBC">
            <w:pPr>
              <w:tabs>
                <w:tab w:val="left" w:pos="252"/>
              </w:tabs>
              <w:spacing w:line="276" w:lineRule="auto"/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</w:pPr>
            <w:r w:rsidRPr="00A93A7E">
              <w:rPr>
                <w:rFonts w:ascii="Book Antiqua" w:eastAsia="MS Mincho" w:hAnsi="Book Antiqua" w:cs="Times New Roman"/>
                <w:color w:val="000000" w:themeColor="text1"/>
                <w:lang w:eastAsia="x-none"/>
              </w:rPr>
              <w:t xml:space="preserve">1 koment për projeksionet buxhetore </w:t>
            </w:r>
          </w:p>
        </w:tc>
      </w:tr>
    </w:tbl>
    <w:p w14:paraId="7DBAEA37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704D0A63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56945EFD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150D06D3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2FCB8A3F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2E835234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7EF55B05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25B1CF9F" w14:textId="77777777" w:rsidR="001F25C6" w:rsidRPr="00A93A7E" w:rsidRDefault="001F25C6" w:rsidP="00864BBC">
      <w:pPr>
        <w:pStyle w:val="Title"/>
        <w:spacing w:line="276" w:lineRule="auto"/>
        <w:jc w:val="both"/>
        <w:rPr>
          <w:rFonts w:ascii="Book Antiqua" w:hAnsi="Book Antiqua"/>
          <w:b w:val="0"/>
          <w:color w:val="000000" w:themeColor="text1"/>
        </w:rPr>
      </w:pPr>
    </w:p>
    <w:p w14:paraId="1188361B" w14:textId="02D6F06D" w:rsidR="00A93A7E" w:rsidRPr="00A93A7E" w:rsidRDefault="00A93A7E" w:rsidP="00864BBC">
      <w:pPr>
        <w:spacing w:after="0" w:line="360" w:lineRule="auto"/>
        <w:rPr>
          <w:rFonts w:ascii="Times New Roman" w:hAnsi="Times New Roman" w:cs="Times New Roman"/>
        </w:rPr>
      </w:pPr>
      <w:r w:rsidRPr="00A93A7E">
        <w:rPr>
          <w:rFonts w:ascii="Times New Roman" w:hAnsi="Times New Roman" w:cs="Times New Roman"/>
        </w:rPr>
        <w:t xml:space="preserve">Në takimet e organizuara, pjesëmarrja e grupeve të interesit ishte </w:t>
      </w:r>
      <w:r w:rsidRPr="00A93A7E">
        <w:rPr>
          <w:rFonts w:ascii="Times New Roman" w:hAnsi="Times New Roman" w:cs="Times New Roman"/>
        </w:rPr>
        <w:t>i kënaqshëm</w:t>
      </w:r>
      <w:r w:rsidRPr="00A93A7E">
        <w:rPr>
          <w:rFonts w:ascii="Times New Roman" w:hAnsi="Times New Roman" w:cs="Times New Roman"/>
        </w:rPr>
        <w:t xml:space="preserve">, ndërkaq prezantimi i  Projekt-Buxhetit për vitin 2023, duke iu referuar </w:t>
      </w:r>
      <w:r w:rsidRPr="00A93A7E">
        <w:rPr>
          <w:rFonts w:ascii="Times New Roman" w:hAnsi="Times New Roman" w:cs="Times New Roman"/>
        </w:rPr>
        <w:t>qarkores</w:t>
      </w:r>
      <w:r w:rsidRPr="00A93A7E">
        <w:rPr>
          <w:rFonts w:ascii="Times New Roman" w:hAnsi="Times New Roman" w:cs="Times New Roman"/>
        </w:rPr>
        <w:t xml:space="preserve"> buxhetore nga Ministria e FPT, me kufi</w:t>
      </w:r>
      <w:r w:rsidRPr="00A93A7E">
        <w:rPr>
          <w:rFonts w:ascii="Times New Roman" w:hAnsi="Times New Roman" w:cs="Times New Roman"/>
        </w:rPr>
        <w:t>j</w:t>
      </w:r>
      <w:r w:rsidRPr="00A93A7E">
        <w:rPr>
          <w:rFonts w:ascii="Times New Roman" w:hAnsi="Times New Roman" w:cs="Times New Roman"/>
        </w:rPr>
        <w:t>t</w:t>
      </w:r>
      <w:r w:rsidRPr="00A93A7E">
        <w:rPr>
          <w:rFonts w:ascii="Times New Roman" w:hAnsi="Times New Roman" w:cs="Times New Roman"/>
        </w:rPr>
        <w:t>ë</w:t>
      </w:r>
      <w:r w:rsidRPr="00A93A7E">
        <w:rPr>
          <w:rFonts w:ascii="Times New Roman" w:hAnsi="Times New Roman" w:cs="Times New Roman"/>
        </w:rPr>
        <w:t xml:space="preserve"> adekuat të kategorive buxhetore, është bërë nga nivelet përkatëse të komunës- Kryetari, Nënkryetari dhe Drejtori i drejtorisë për EFB, ndërkaq pjesëmarrës ishin edhe disa nga anëtarët e Grupit punues për përgatitjen e Projekt – Buxhetit për vitin 2023 .</w:t>
      </w:r>
    </w:p>
    <w:p w14:paraId="31906D9F" w14:textId="77777777" w:rsidR="00A93A7E" w:rsidRPr="00A93A7E" w:rsidRDefault="00A93A7E" w:rsidP="00864BBC">
      <w:pPr>
        <w:spacing w:after="0" w:line="360" w:lineRule="auto"/>
        <w:rPr>
          <w:rFonts w:ascii="Times New Roman" w:hAnsi="Times New Roman" w:cs="Times New Roman"/>
        </w:rPr>
      </w:pPr>
    </w:p>
    <w:p w14:paraId="0CCA2F00" w14:textId="47D50F53" w:rsidR="00A93A7E" w:rsidRPr="00A93A7E" w:rsidRDefault="00A93A7E" w:rsidP="00864BBC">
      <w:pPr>
        <w:spacing w:after="0" w:line="360" w:lineRule="auto"/>
        <w:rPr>
          <w:rFonts w:ascii="Times New Roman" w:hAnsi="Times New Roman" w:cs="Times New Roman"/>
        </w:rPr>
      </w:pPr>
      <w:r w:rsidRPr="00A93A7E">
        <w:rPr>
          <w:rFonts w:ascii="Times New Roman" w:hAnsi="Times New Roman" w:cs="Times New Roman"/>
        </w:rPr>
        <w:t xml:space="preserve">Pjesëmarrësit, në debat, me diskutimet,  </w:t>
      </w:r>
      <w:r w:rsidRPr="00A93A7E">
        <w:rPr>
          <w:rFonts w:ascii="Times New Roman" w:hAnsi="Times New Roman" w:cs="Times New Roman"/>
        </w:rPr>
        <w:t>vërejtjet</w:t>
      </w:r>
      <w:r w:rsidRPr="00A93A7E">
        <w:rPr>
          <w:rFonts w:ascii="Times New Roman" w:hAnsi="Times New Roman" w:cs="Times New Roman"/>
        </w:rPr>
        <w:t xml:space="preserve">, </w:t>
      </w:r>
      <w:r w:rsidRPr="00A93A7E">
        <w:rPr>
          <w:rFonts w:ascii="Times New Roman" w:hAnsi="Times New Roman" w:cs="Times New Roman"/>
        </w:rPr>
        <w:t>sugjerimet</w:t>
      </w:r>
      <w:r w:rsidRPr="00A93A7E">
        <w:rPr>
          <w:rFonts w:ascii="Times New Roman" w:hAnsi="Times New Roman" w:cs="Times New Roman"/>
        </w:rPr>
        <w:t xml:space="preserve"> dhe kërkesat e tyre, sidomos te kategoria e shpenzimeve kapitale dhe propozimi i  projekteve që lidhen </w:t>
      </w:r>
      <w:r w:rsidRPr="00A93A7E">
        <w:rPr>
          <w:rFonts w:ascii="Times New Roman" w:hAnsi="Times New Roman" w:cs="Times New Roman"/>
        </w:rPr>
        <w:t>drejtpërdrejt</w:t>
      </w:r>
      <w:r w:rsidRPr="00A93A7E">
        <w:rPr>
          <w:rFonts w:ascii="Times New Roman" w:hAnsi="Times New Roman" w:cs="Times New Roman"/>
        </w:rPr>
        <w:t xml:space="preserve"> me përmirësimin e jetës së </w:t>
      </w:r>
      <w:r w:rsidRPr="00A93A7E">
        <w:rPr>
          <w:rFonts w:ascii="Times New Roman" w:hAnsi="Times New Roman" w:cs="Times New Roman"/>
        </w:rPr>
        <w:lastRenderedPageBreak/>
        <w:t>qytetarëve, kanë dhënë kontribut të çmuar në përgatitjen e Projekt-Buxhetit të vitit 2023, të cilat edhe do të merren në konsideratë.</w:t>
      </w:r>
    </w:p>
    <w:p w14:paraId="4379DC5B" w14:textId="77777777" w:rsidR="00A93A7E" w:rsidRPr="00A93A7E" w:rsidRDefault="00A93A7E" w:rsidP="00864BBC">
      <w:pPr>
        <w:tabs>
          <w:tab w:val="left" w:pos="252"/>
        </w:tabs>
        <w:spacing w:after="0" w:line="276" w:lineRule="auto"/>
        <w:rPr>
          <w:rFonts w:ascii="Book Antiqua" w:eastAsia="MS Mincho" w:hAnsi="Book Antiqua" w:cs="Times New Roman"/>
          <w:color w:val="000000" w:themeColor="text1"/>
          <w:lang w:eastAsia="x-none"/>
        </w:rPr>
      </w:pPr>
    </w:p>
    <w:p w14:paraId="3176C388" w14:textId="77777777" w:rsidR="001F25C6" w:rsidRPr="00A93A7E" w:rsidRDefault="001F25C6" w:rsidP="00864BBC">
      <w:pPr>
        <w:spacing w:after="0"/>
      </w:pPr>
    </w:p>
    <w:p w14:paraId="19506598" w14:textId="36259EC4" w:rsidR="001F25C6" w:rsidRDefault="001F25C6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48838B" w14:textId="64EB4A21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87BDA3" w14:textId="3F82F466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E6D342" w14:textId="3B435B86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1B07A3" w14:textId="0200B789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8DA289" w14:textId="04A16294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4F7519" w14:textId="094C15CE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ED2B85" w14:textId="13AB6330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08E20F" w14:textId="3CD52713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48E4A2" w14:textId="7F7807CB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CFFAFF" w14:textId="57DCD30A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990EA2" w14:textId="03D33B31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926E36" w14:textId="619AFC49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CD613A" w14:textId="0F17A658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554142" w14:textId="76B538CC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50D050" w14:textId="34545D9D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980DA1" w14:textId="1B4F98CE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ED03B7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EFEDF0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9EB601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643E1B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C0B76C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2D703A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F3A6D5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0D818A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8E649A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6699FF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EBB4E5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07E2C75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CC3831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AFB970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BFC249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9E2DEE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DA4339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782856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2C4143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5D85E1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74E482" w14:textId="7777777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C0B0E4" w14:textId="67538027" w:rsidR="00864BBC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Listat e pjesëmarrësve në dëgjimet publike: </w:t>
      </w:r>
    </w:p>
    <w:p w14:paraId="559FF9C4" w14:textId="1B3E43EE" w:rsidR="00864BBC" w:rsidRPr="00A93A7E" w:rsidRDefault="00864BBC" w:rsidP="00864BBC">
      <w:pPr>
        <w:tabs>
          <w:tab w:val="center" w:pos="42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B89393" wp14:editId="155050CB">
            <wp:extent cx="5420802" cy="7227736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271" cy="723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4AD668" wp14:editId="13451D2A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EE2385" wp14:editId="5D7C90F3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E9B12D" wp14:editId="0ED19911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F61651" wp14:editId="1F4CA752">
            <wp:extent cx="7559703" cy="5669777"/>
            <wp:effectExtent l="0" t="730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4485" cy="567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09A974" wp14:editId="4BFCDE09">
            <wp:extent cx="7358269" cy="5518702"/>
            <wp:effectExtent l="5398" t="0" r="952" b="95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3071" cy="552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C35606" wp14:editId="43F949CD">
            <wp:extent cx="8221152" cy="6165864"/>
            <wp:effectExtent l="0" t="127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5010" cy="61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BCE437" wp14:editId="243DD38C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BBC" w:rsidRPr="00A93A7E" w:rsidSect="002F0E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145FC"/>
    <w:multiLevelType w:val="hybridMultilevel"/>
    <w:tmpl w:val="E2CAE09A"/>
    <w:lvl w:ilvl="0" w:tplc="041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96F02"/>
    <w:multiLevelType w:val="hybridMultilevel"/>
    <w:tmpl w:val="A8846226"/>
    <w:lvl w:ilvl="0" w:tplc="7756B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5356B"/>
    <w:multiLevelType w:val="hybridMultilevel"/>
    <w:tmpl w:val="47AE6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6855228">
    <w:abstractNumId w:val="2"/>
  </w:num>
  <w:num w:numId="2" w16cid:durableId="932251355">
    <w:abstractNumId w:val="1"/>
  </w:num>
  <w:num w:numId="3" w16cid:durableId="823470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5C6"/>
    <w:rsid w:val="001F25C6"/>
    <w:rsid w:val="0023173B"/>
    <w:rsid w:val="002F0EBA"/>
    <w:rsid w:val="00864BBC"/>
    <w:rsid w:val="00A93A7E"/>
    <w:rsid w:val="00CA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DDF4A"/>
  <w15:chartTrackingRefBased/>
  <w15:docId w15:val="{4B4754FD-50A6-4A24-B0D8-92243B8CF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25C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1F25C6"/>
    <w:pPr>
      <w:spacing w:after="0" w:line="240" w:lineRule="auto"/>
      <w:jc w:val="center"/>
    </w:pPr>
    <w:rPr>
      <w:rFonts w:ascii="Times New Roman" w:eastAsia="MS Mincho" w:hAnsi="Times New Roman" w:cs="Times New Roman"/>
      <w:b/>
      <w:bCs/>
      <w:sz w:val="24"/>
      <w:szCs w:val="24"/>
      <w:lang w:eastAsia="x-none"/>
    </w:rPr>
  </w:style>
  <w:style w:type="character" w:customStyle="1" w:styleId="TitleChar">
    <w:name w:val="Title Char"/>
    <w:basedOn w:val="DefaultParagraphFont"/>
    <w:link w:val="Title"/>
    <w:uiPriority w:val="99"/>
    <w:rsid w:val="001F25C6"/>
    <w:rPr>
      <w:rFonts w:ascii="Times New Roman" w:eastAsia="MS Mincho" w:hAnsi="Times New Roman" w:cs="Times New Roman"/>
      <w:b/>
      <w:bCs/>
      <w:sz w:val="24"/>
      <w:szCs w:val="24"/>
      <w:lang w:val="sq-AL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1F25C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F25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25C6"/>
    <w:pPr>
      <w:spacing w:after="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25C6"/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1F25C6"/>
    <w:pPr>
      <w:spacing w:after="0" w:line="240" w:lineRule="auto"/>
      <w:ind w:left="720"/>
      <w:contextualSpacing/>
    </w:pPr>
    <w:rPr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A93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F7FF7-195F-4670-B884-BB9368795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artan artan</dc:creator>
  <cp:keywords/>
  <dc:description/>
  <cp:lastModifiedBy>artan artan</cp:lastModifiedBy>
  <cp:revision>1</cp:revision>
  <dcterms:created xsi:type="dcterms:W3CDTF">2022-08-31T12:15:00Z</dcterms:created>
  <dcterms:modified xsi:type="dcterms:W3CDTF">2022-08-31T12:30:00Z</dcterms:modified>
</cp:coreProperties>
</file>