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F43D8F" w:rsidRDefault="00DC4A9B" w:rsidP="00C74823">
      <w:pPr>
        <w:spacing w:after="0" w:line="240" w:lineRule="auto"/>
        <w:jc w:val="center"/>
        <w:rPr>
          <w:rFonts w:ascii="Sylfaen" w:eastAsia="Calibri" w:hAnsi="Sylfaen"/>
          <w:sz w:val="28"/>
          <w:szCs w:val="28"/>
          <w:lang w:val="hr-HR"/>
        </w:rPr>
      </w:pPr>
    </w:p>
    <w:p w:rsid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F42F58" w:rsidRPr="00F42F58" w:rsidRDefault="00F42F58" w:rsidP="00F42F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hr-HR"/>
        </w:rPr>
      </w:pPr>
      <w:r w:rsidRPr="00F42F58">
        <w:rPr>
          <w:rFonts w:ascii="Times New Roman" w:eastAsia="Calibri" w:hAnsi="Times New Roman"/>
          <w:b/>
          <w:sz w:val="28"/>
          <w:szCs w:val="28"/>
          <w:lang w:val="hr-HR"/>
        </w:rPr>
        <w:t xml:space="preserve">RAPORTI NGA PROCESI I KONSULTIMIT TË LIGJIT PËR </w:t>
      </w:r>
      <w:r w:rsidR="002747CD">
        <w:rPr>
          <w:rFonts w:ascii="Times New Roman" w:eastAsia="Calibri" w:hAnsi="Times New Roman"/>
          <w:b/>
          <w:sz w:val="28"/>
          <w:szCs w:val="28"/>
          <w:lang w:val="hr-HR"/>
        </w:rPr>
        <w:t>DIZAJN INDUSTRIAL</w:t>
      </w:r>
    </w:p>
    <w:p w:rsidR="00F42F58" w:rsidRPr="00DC4A9B" w:rsidRDefault="00F42F58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002F0A" w:rsidRPr="00DC4A9B" w:rsidRDefault="00002F0A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</w:p>
    <w:p w:rsidR="00DC4A9B" w:rsidRPr="00D75F8D" w:rsidRDefault="00F12FCF" w:rsidP="00D75F8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Ministria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Industrisë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Ndër</w:t>
      </w:r>
      <w:r w:rsidR="006B709B" w:rsidRPr="00D75F8D">
        <w:rPr>
          <w:rFonts w:ascii="Times New Roman" w:hAnsi="Times New Roman"/>
          <w:sz w:val="24"/>
          <w:szCs w:val="24"/>
        </w:rPr>
        <w:t>marrësisë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dhe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Tregtisë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respektivisht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Agjen</w:t>
      </w:r>
      <w:r w:rsidR="004E65C9">
        <w:rPr>
          <w:rFonts w:ascii="Times New Roman" w:hAnsi="Times New Roman"/>
          <w:sz w:val="24"/>
          <w:szCs w:val="24"/>
        </w:rPr>
        <w:t>c</w:t>
      </w:r>
      <w:r w:rsidR="006B709B" w:rsidRPr="00D75F8D">
        <w:rPr>
          <w:rFonts w:ascii="Times New Roman" w:hAnsi="Times New Roman"/>
          <w:sz w:val="24"/>
          <w:szCs w:val="24"/>
        </w:rPr>
        <w:t>ia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për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5C9">
        <w:rPr>
          <w:rFonts w:ascii="Times New Roman" w:hAnsi="Times New Roman"/>
          <w:sz w:val="24"/>
          <w:szCs w:val="24"/>
        </w:rPr>
        <w:t>Pronësi</w:t>
      </w:r>
      <w:proofErr w:type="spellEnd"/>
      <w:r w:rsidR="004E6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5C9">
        <w:rPr>
          <w:rFonts w:ascii="Times New Roman" w:hAnsi="Times New Roman"/>
          <w:sz w:val="24"/>
          <w:szCs w:val="24"/>
        </w:rPr>
        <w:t>Industriale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në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ciësin</w:t>
      </w:r>
      <w:r w:rsidR="004E65C9">
        <w:rPr>
          <w:rFonts w:ascii="Times New Roman" w:hAnsi="Times New Roman"/>
          <w:sz w:val="24"/>
          <w:szCs w:val="24"/>
        </w:rPr>
        <w:t>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Organit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Propozues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për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hartimin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D2865">
        <w:rPr>
          <w:rFonts w:ascii="Times New Roman" w:hAnsi="Times New Roman"/>
          <w:sz w:val="24"/>
          <w:szCs w:val="24"/>
        </w:rPr>
        <w:t>Ligjit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865">
        <w:rPr>
          <w:rFonts w:ascii="Times New Roman" w:hAnsi="Times New Roman"/>
          <w:sz w:val="24"/>
          <w:szCs w:val="24"/>
        </w:rPr>
        <w:t>për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7CD">
        <w:rPr>
          <w:rFonts w:ascii="Times New Roman" w:hAnsi="Times New Roman"/>
          <w:sz w:val="24"/>
          <w:szCs w:val="24"/>
        </w:rPr>
        <w:t>Dizajn</w:t>
      </w:r>
      <w:proofErr w:type="spellEnd"/>
      <w:r w:rsidR="002747CD">
        <w:rPr>
          <w:rFonts w:ascii="Times New Roman" w:hAnsi="Times New Roman"/>
          <w:sz w:val="24"/>
          <w:szCs w:val="24"/>
        </w:rPr>
        <w:t xml:space="preserve"> Industrial.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BE5E64" w:rsidRDefault="001026DC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BE5E64">
        <w:rPr>
          <w:rFonts w:ascii="Times New Roman" w:eastAsia="Calibri" w:hAnsi="Times New Roman"/>
          <w:sz w:val="24"/>
          <w:szCs w:val="24"/>
          <w:lang w:val="sq-AL"/>
        </w:rPr>
        <w:t>Bazuar në Rregulloren nr.</w:t>
      </w:r>
      <w:r w:rsidR="00CE6A48" w:rsidRPr="00BE5E64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BE5E64">
        <w:rPr>
          <w:rFonts w:ascii="Times New Roman" w:eastAsia="Calibri" w:hAnsi="Times New Roman"/>
          <w:sz w:val="24"/>
          <w:szCs w:val="24"/>
          <w:lang w:val="sq-AL"/>
        </w:rPr>
        <w:t>09/2011 të Punës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së Qeverisë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>Rregulloren nr.13/2013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 xml:space="preserve"> Për Shërbimin Ligjor Qeveritar,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Ministria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BE5E64">
        <w:rPr>
          <w:rFonts w:ascii="Times New Roman" w:eastAsia="Calibri" w:hAnsi="Times New Roman"/>
          <w:noProof/>
          <w:sz w:val="24"/>
          <w:szCs w:val="24"/>
        </w:rPr>
        <w:t>disa takime me grupin punues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 për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>h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artimin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 xml:space="preserve">draftit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fillestar të </w:t>
      </w:r>
      <w:r w:rsid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7D2865">
        <w:rPr>
          <w:rFonts w:ascii="Times New Roman" w:eastAsia="Calibri" w:hAnsi="Times New Roman"/>
          <w:noProof/>
          <w:sz w:val="24"/>
          <w:szCs w:val="24"/>
        </w:rPr>
        <w:t xml:space="preserve">Ligjit për </w:t>
      </w:r>
      <w:r w:rsidR="002747CD">
        <w:rPr>
          <w:rFonts w:ascii="Times New Roman" w:eastAsia="Calibri" w:hAnsi="Times New Roman"/>
          <w:noProof/>
          <w:sz w:val="24"/>
          <w:szCs w:val="24"/>
        </w:rPr>
        <w:t>Dizjan Industrial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dhe pas p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ërfundimit të </w:t>
      </w:r>
      <w:r w:rsidR="00BE5E64">
        <w:rPr>
          <w:rFonts w:ascii="Times New Roman" w:eastAsia="Calibri" w:hAnsi="Times New Roman"/>
          <w:noProof/>
          <w:sz w:val="24"/>
          <w:szCs w:val="24"/>
        </w:rPr>
        <w:t xml:space="preserve">draftit fillestar të </w:t>
      </w:r>
      <w:r w:rsidR="00F739C2">
        <w:rPr>
          <w:rFonts w:ascii="Times New Roman" w:eastAsia="Calibri" w:hAnsi="Times New Roman"/>
          <w:noProof/>
          <w:sz w:val="24"/>
          <w:szCs w:val="24"/>
        </w:rPr>
        <w:t xml:space="preserve">Ligjit 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>sht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 d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rguar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>për komente t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e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palët e interesit.</w:t>
      </w:r>
    </w:p>
    <w:p w:rsidR="0079131E" w:rsidRPr="00BE5E64" w:rsidRDefault="0079131E" w:rsidP="001026DC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79131E" w:rsidRPr="00407A62" w:rsidRDefault="0079131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Qëllimi dhe fushëveprimi i konsultimit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gjatë hartimit të politikave </w:t>
      </w:r>
      <w:r w:rsidRPr="00BE5E64">
        <w:rPr>
          <w:rFonts w:ascii="Times New Roman" w:eastAsia="Calibri" w:hAnsi="Times New Roman"/>
          <w:noProof/>
          <w:sz w:val="24"/>
          <w:szCs w:val="24"/>
        </w:rPr>
        <w:t>është me rëndësi që të gjithë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BE5E64">
        <w:rPr>
          <w:rFonts w:ascii="Times New Roman" w:eastAsia="Calibri" w:hAnsi="Times New Roman"/>
          <w:noProof/>
          <w:sz w:val="24"/>
          <w:szCs w:val="24"/>
        </w:rPr>
        <w:t>fushëveprimin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e </w:t>
      </w:r>
      <w:r w:rsidR="00522B66">
        <w:rPr>
          <w:rFonts w:ascii="Times New Roman" w:eastAsia="Calibri" w:hAnsi="Times New Roman"/>
          <w:noProof/>
          <w:sz w:val="24"/>
          <w:szCs w:val="24"/>
        </w:rPr>
        <w:t xml:space="preserve">këtij </w:t>
      </w:r>
      <w:r w:rsidR="00F12FCF">
        <w:rPr>
          <w:rFonts w:ascii="Times New Roman" w:eastAsia="Calibri" w:hAnsi="Times New Roman"/>
          <w:noProof/>
          <w:sz w:val="24"/>
          <w:szCs w:val="24"/>
        </w:rPr>
        <w:t>Ligji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.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F12FCF">
        <w:rPr>
          <w:rFonts w:ascii="Times New Roman" w:eastAsia="Calibri" w:hAnsi="Times New Roman"/>
          <w:noProof/>
          <w:sz w:val="24"/>
          <w:szCs w:val="24"/>
        </w:rPr>
        <w:t>Kjo do ti ndihmojë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Ministrisë për të analizuar gjendjen, identifikimin e problemeve, opsioneve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përgatitjen e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rekomandimeve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 xml:space="preserve">dhe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propozimeve </w:t>
      </w:r>
      <w:r w:rsidR="0026542E" w:rsidRPr="00BE5E64">
        <w:rPr>
          <w:rFonts w:ascii="Times New Roman" w:eastAsia="Calibri" w:hAnsi="Times New Roman"/>
          <w:noProof/>
          <w:sz w:val="24"/>
          <w:szCs w:val="24"/>
        </w:rPr>
        <w:t>nga palët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="0026542E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p</w:t>
      </w:r>
      <w:r w:rsidR="0068520F" w:rsidRPr="00BE5E64">
        <w:rPr>
          <w:rFonts w:ascii="Times New Roman" w:eastAsia="Calibri" w:hAnsi="Times New Roman"/>
          <w:noProof/>
          <w:sz w:val="24"/>
          <w:szCs w:val="24"/>
        </w:rPr>
        <w:t xml:space="preserve">ër ti përfshirë në </w:t>
      </w:r>
      <w:r w:rsidR="00522B66">
        <w:rPr>
          <w:rFonts w:ascii="Times New Roman" w:eastAsia="Calibri" w:hAnsi="Times New Roman"/>
          <w:noProof/>
          <w:sz w:val="24"/>
          <w:szCs w:val="24"/>
        </w:rPr>
        <w:t xml:space="preserve">Draftin e </w:t>
      </w:r>
      <w:r w:rsidR="00AA3F43">
        <w:rPr>
          <w:rFonts w:ascii="Times New Roman" w:eastAsia="Calibri" w:hAnsi="Times New Roman"/>
          <w:noProof/>
          <w:sz w:val="24"/>
          <w:szCs w:val="24"/>
        </w:rPr>
        <w:t xml:space="preserve">Ligjit për </w:t>
      </w:r>
      <w:r w:rsidR="002747CD">
        <w:rPr>
          <w:rFonts w:ascii="Times New Roman" w:eastAsia="Calibri" w:hAnsi="Times New Roman"/>
          <w:noProof/>
          <w:sz w:val="24"/>
          <w:szCs w:val="24"/>
        </w:rPr>
        <w:t>Dizjan Industrial</w:t>
      </w:r>
      <w:r w:rsidR="00AA3F43">
        <w:rPr>
          <w:rFonts w:ascii="Times New Roman" w:eastAsia="Calibri" w:hAnsi="Times New Roman"/>
          <w:noProof/>
          <w:sz w:val="24"/>
          <w:szCs w:val="24"/>
        </w:rPr>
        <w:t xml:space="preserve">. 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560750" w:rsidRDefault="00983DEE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560750">
        <w:rPr>
          <w:rFonts w:ascii="Times New Roman" w:eastAsia="Calibri" w:hAnsi="Times New Roman"/>
          <w:noProof/>
          <w:sz w:val="24"/>
          <w:szCs w:val="24"/>
        </w:rPr>
        <w:t>Duke pasur parasysh se procesi i</w:t>
      </w:r>
      <w:r w:rsidR="00BD7595" w:rsidRPr="00560750">
        <w:rPr>
          <w:rFonts w:ascii="Times New Roman" w:eastAsia="Calibri" w:hAnsi="Times New Roman"/>
          <w:noProof/>
          <w:sz w:val="24"/>
          <w:szCs w:val="24"/>
        </w:rPr>
        <w:t xml:space="preserve"> konsultimeve është realizuar dhe është </w:t>
      </w:r>
      <w:r w:rsidRPr="00560750">
        <w:rPr>
          <w:rFonts w:ascii="Times New Roman" w:eastAsia="Calibri" w:hAnsi="Times New Roman"/>
          <w:noProof/>
          <w:sz w:val="24"/>
          <w:szCs w:val="24"/>
        </w:rPr>
        <w:t>zhvilluar konform rregullave dhe procedura</w:t>
      </w:r>
      <w:r w:rsidR="00645408" w:rsidRPr="00560750">
        <w:rPr>
          <w:rFonts w:ascii="Times New Roman" w:eastAsia="Calibri" w:hAnsi="Times New Roman"/>
          <w:noProof/>
          <w:sz w:val="24"/>
          <w:szCs w:val="24"/>
        </w:rPr>
        <w:t>ve</w:t>
      </w:r>
      <w:r w:rsidRPr="00560750">
        <w:rPr>
          <w:rFonts w:ascii="Times New Roman" w:eastAsia="Calibri" w:hAnsi="Times New Roman"/>
          <w:noProof/>
          <w:sz w:val="24"/>
          <w:szCs w:val="24"/>
        </w:rPr>
        <w:t xml:space="preserve"> të përcaktuara në Rregulloren për Punën e Qeverisë nr. 09/2011, </w:t>
      </w:r>
      <w:r w:rsidR="008C2B5B" w:rsidRPr="00560750">
        <w:rPr>
          <w:rFonts w:ascii="Times New Roman" w:eastAsia="Calibri" w:hAnsi="Times New Roman"/>
          <w:noProof/>
          <w:sz w:val="24"/>
          <w:szCs w:val="24"/>
        </w:rPr>
        <w:t>Rregulloren N</w:t>
      </w:r>
      <w:r w:rsidR="00386BF1" w:rsidRPr="00560750">
        <w:rPr>
          <w:rFonts w:ascii="Times New Roman" w:eastAsia="Calibri" w:hAnsi="Times New Roman"/>
          <w:noProof/>
          <w:sz w:val="24"/>
          <w:szCs w:val="24"/>
        </w:rPr>
        <w:t>r</w:t>
      </w:r>
      <w:r w:rsidR="008C2B5B" w:rsidRPr="00560750">
        <w:rPr>
          <w:rFonts w:ascii="Times New Roman" w:eastAsia="Calibri" w:hAnsi="Times New Roman"/>
          <w:noProof/>
          <w:sz w:val="24"/>
          <w:szCs w:val="24"/>
        </w:rPr>
        <w:t xml:space="preserve">. 05/2016 Për standardet minimale për procesin e konsultimit publik, </w:t>
      </w:r>
      <w:r w:rsidRPr="00560750">
        <w:rPr>
          <w:rFonts w:ascii="Times New Roman" w:eastAsia="Calibri" w:hAnsi="Times New Roman"/>
          <w:noProof/>
          <w:sz w:val="24"/>
          <w:szCs w:val="24"/>
        </w:rPr>
        <w:t>Udhëzuesin për procesin e konsultimeve Nr.062/2011 dt. 26.09.2011,</w:t>
      </w:r>
      <w:r w:rsidR="00C85E8B" w:rsidRPr="00560750">
        <w:rPr>
          <w:rFonts w:ascii="Times New Roman" w:hAnsi="Times New Roman"/>
          <w:noProof/>
        </w:rPr>
        <w:t xml:space="preserve">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Ministria e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>Industrisë, Ndërrmarrësisë dhe</w:t>
      </w:r>
      <w:r w:rsidR="00F12F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 xml:space="preserve">Tregtisë,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si organ propozues i këtij </w:t>
      </w:r>
      <w:r w:rsidR="00F12FCF">
        <w:rPr>
          <w:rFonts w:ascii="Times New Roman" w:eastAsia="Calibri" w:hAnsi="Times New Roman"/>
          <w:noProof/>
          <w:sz w:val="24"/>
          <w:szCs w:val="24"/>
        </w:rPr>
        <w:t xml:space="preserve">Ligji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>ka zhvilluar procesin e konsultimeve paraprake dhe p</w:t>
      </w:r>
      <w:r w:rsidR="008879E6" w:rsidRPr="00560750">
        <w:rPr>
          <w:rFonts w:ascii="Times New Roman" w:eastAsia="Calibri" w:hAnsi="Times New Roman"/>
          <w:noProof/>
          <w:sz w:val="24"/>
          <w:szCs w:val="24"/>
        </w:rPr>
        <w:t>ublike në të cilën peri</w:t>
      </w:r>
      <w:r w:rsidR="0068520F" w:rsidRPr="00560750">
        <w:rPr>
          <w:rFonts w:ascii="Times New Roman" w:eastAsia="Calibri" w:hAnsi="Times New Roman"/>
          <w:noProof/>
          <w:sz w:val="24"/>
          <w:szCs w:val="24"/>
        </w:rPr>
        <w:t>udhë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560750">
        <w:rPr>
          <w:rFonts w:ascii="Times New Roman" w:eastAsia="Calibri" w:hAnsi="Times New Roman"/>
          <w:noProof/>
          <w:sz w:val="24"/>
          <w:szCs w:val="24"/>
        </w:rPr>
        <w:t xml:space="preserve">rreth hartimit të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 xml:space="preserve">Draftit të </w:t>
      </w:r>
      <w:r w:rsidR="00B50582">
        <w:rPr>
          <w:rFonts w:ascii="Times New Roman" w:eastAsia="Calibri" w:hAnsi="Times New Roman"/>
          <w:noProof/>
          <w:sz w:val="24"/>
          <w:szCs w:val="24"/>
        </w:rPr>
        <w:t xml:space="preserve">Ligjit për </w:t>
      </w:r>
      <w:r w:rsidR="002747CD">
        <w:rPr>
          <w:rFonts w:ascii="Times New Roman" w:eastAsia="Calibri" w:hAnsi="Times New Roman"/>
          <w:noProof/>
          <w:sz w:val="24"/>
          <w:szCs w:val="24"/>
        </w:rPr>
        <w:t>Dizajn Industrial</w:t>
      </w:r>
      <w:r w:rsidR="00B50582">
        <w:rPr>
          <w:rFonts w:ascii="Times New Roman" w:eastAsia="Calibri" w:hAnsi="Times New Roman"/>
          <w:noProof/>
          <w:sz w:val="24"/>
          <w:szCs w:val="24"/>
        </w:rPr>
        <w:t>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C805B9" w:rsidRDefault="00E673B1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>G</w:t>
      </w:r>
      <w:r w:rsidR="00983DEE" w:rsidRPr="00C805B9">
        <w:rPr>
          <w:rFonts w:ascii="Times New Roman" w:eastAsia="Calibri" w:hAnsi="Times New Roman"/>
          <w:noProof/>
          <w:sz w:val="24"/>
          <w:szCs w:val="24"/>
        </w:rPr>
        <w:t>jatë kësaj periudhe lidhur me</w:t>
      </w:r>
      <w:r w:rsidR="00560750" w:rsidRPr="00C805B9">
        <w:rPr>
          <w:rFonts w:ascii="Times New Roman" w:eastAsia="Calibri" w:hAnsi="Times New Roman"/>
          <w:noProof/>
          <w:sz w:val="24"/>
          <w:szCs w:val="24"/>
        </w:rPr>
        <w:t xml:space="preserve"> draftin e </w:t>
      </w:r>
      <w:r w:rsidR="00B50582">
        <w:rPr>
          <w:rFonts w:ascii="Times New Roman" w:eastAsia="Calibri" w:hAnsi="Times New Roman"/>
          <w:noProof/>
          <w:sz w:val="24"/>
          <w:szCs w:val="24"/>
        </w:rPr>
        <w:t xml:space="preserve">Ligjit për </w:t>
      </w:r>
      <w:r w:rsidR="002747CD">
        <w:rPr>
          <w:rFonts w:ascii="Times New Roman" w:eastAsia="Calibri" w:hAnsi="Times New Roman"/>
          <w:noProof/>
          <w:sz w:val="24"/>
          <w:szCs w:val="24"/>
        </w:rPr>
        <w:t xml:space="preserve">Dizajn Industrial </w:t>
      </w:r>
      <w:r w:rsidR="00C805B9" w:rsidRPr="00352AB8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>n</w:t>
      </w:r>
      <w:r w:rsidR="002747CD" w:rsidRPr="00352AB8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>uk</w:t>
      </w:r>
      <w:r w:rsidR="001622CE" w:rsidRPr="00352AB8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 xml:space="preserve"> </w:t>
      </w:r>
      <w:r w:rsidR="00191BEB" w:rsidRPr="00352AB8">
        <w:rPr>
          <w:rFonts w:ascii="Times New Roman" w:eastAsia="Calibri" w:hAnsi="Times New Roman"/>
          <w:noProof/>
          <w:color w:val="000000" w:themeColor="text1"/>
          <w:sz w:val="24"/>
          <w:szCs w:val="24"/>
        </w:rPr>
        <w:t xml:space="preserve">kemi </w:t>
      </w:r>
      <w:r w:rsidR="00191BEB" w:rsidRPr="00C805B9">
        <w:rPr>
          <w:rFonts w:ascii="Times New Roman" w:eastAsia="Calibri" w:hAnsi="Times New Roman"/>
          <w:noProof/>
          <w:sz w:val="24"/>
          <w:szCs w:val="24"/>
        </w:rPr>
        <w:t xml:space="preserve">pranuar </w:t>
      </w:r>
      <w:r w:rsidR="002747CD">
        <w:rPr>
          <w:rFonts w:ascii="Times New Roman" w:eastAsia="Calibri" w:hAnsi="Times New Roman"/>
          <w:noProof/>
          <w:sz w:val="24"/>
          <w:szCs w:val="24"/>
        </w:rPr>
        <w:t>as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>një koment</w:t>
      </w:r>
      <w:r w:rsidR="00461838" w:rsidRPr="00C805B9">
        <w:rPr>
          <w:rFonts w:ascii="Times New Roman" w:eastAsia="Calibri" w:hAnsi="Times New Roman"/>
          <w:noProof/>
          <w:sz w:val="24"/>
          <w:szCs w:val="24"/>
        </w:rPr>
        <w:t xml:space="preserve"> nga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>palë</w:t>
      </w:r>
      <w:r w:rsidR="002747CD">
        <w:rPr>
          <w:rFonts w:ascii="Times New Roman" w:eastAsia="Calibri" w:hAnsi="Times New Roman"/>
          <w:noProof/>
          <w:sz w:val="24"/>
          <w:szCs w:val="24"/>
        </w:rPr>
        <w:t>t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 xml:space="preserve"> e interesit.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C805B9" w:rsidRDefault="005D65F8" w:rsidP="00DC4A9B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>Kohëzgjatja</w:t>
      </w:r>
      <w:r w:rsidR="00DC4A9B" w:rsidRPr="00C805B9">
        <w:rPr>
          <w:rFonts w:ascii="Times New Roman" w:eastAsia="Calibri" w:hAnsi="Times New Roman"/>
          <w:noProof/>
          <w:sz w:val="24"/>
          <w:szCs w:val="24"/>
        </w:rPr>
        <w:t xml:space="preserve"> e procesit të kons</w:t>
      </w:r>
      <w:r w:rsidRPr="00C805B9">
        <w:rPr>
          <w:rFonts w:ascii="Times New Roman" w:eastAsia="Calibri" w:hAnsi="Times New Roman"/>
          <w:noProof/>
          <w:sz w:val="24"/>
          <w:szCs w:val="24"/>
        </w:rPr>
        <w:t>ultimit të dokumentit në fjalë, është bërë konform Rregullores për Punën e Qeverisë nr. 09/2011.</w:t>
      </w:r>
    </w:p>
    <w:p w:rsidR="00F12FCF" w:rsidRPr="00407A62" w:rsidRDefault="00F12FCF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lastRenderedPageBreak/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1C572B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Data e fillimit:</w:t>
            </w:r>
            <w:r w:rsidR="002747CD">
              <w:rPr>
                <w:rFonts w:ascii="Sylfaen" w:hAnsi="Sylfaen"/>
                <w:noProof/>
                <w:sz w:val="21"/>
                <w:szCs w:val="24"/>
              </w:rPr>
              <w:t>01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0</w:t>
            </w:r>
            <w:r w:rsidR="002747CD">
              <w:rPr>
                <w:rFonts w:ascii="Sylfaen" w:hAnsi="Sylfaen"/>
                <w:noProof/>
                <w:sz w:val="21"/>
                <w:szCs w:val="24"/>
              </w:rPr>
              <w:t>7</w:t>
            </w:r>
            <w:r w:rsidR="00B5360A">
              <w:rPr>
                <w:rFonts w:ascii="Sylfaen" w:hAnsi="Sylfaen"/>
                <w:noProof/>
                <w:sz w:val="21"/>
                <w:szCs w:val="24"/>
              </w:rPr>
              <w:t>.2021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 xml:space="preserve">    </w:t>
            </w:r>
            <w:r>
              <w:rPr>
                <w:rFonts w:ascii="Sylfaen" w:hAnsi="Sylfaen"/>
                <w:noProof/>
                <w:sz w:val="21"/>
                <w:szCs w:val="24"/>
              </w:rPr>
              <w:t>Data e përfundimi</w:t>
            </w:r>
            <w:r w:rsidR="00460402">
              <w:rPr>
                <w:rFonts w:ascii="Sylfaen" w:hAnsi="Sylfaen"/>
                <w:noProof/>
                <w:sz w:val="21"/>
                <w:szCs w:val="24"/>
              </w:rPr>
              <w:t xml:space="preserve">t: </w:t>
            </w:r>
            <w:r w:rsidR="002747CD">
              <w:rPr>
                <w:rFonts w:ascii="Sylfaen" w:hAnsi="Sylfaen"/>
                <w:noProof/>
                <w:sz w:val="21"/>
                <w:szCs w:val="24"/>
              </w:rPr>
              <w:t>22.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0</w:t>
            </w:r>
            <w:r w:rsidR="002747CD">
              <w:rPr>
                <w:rFonts w:ascii="Sylfaen" w:hAnsi="Sylfaen"/>
                <w:noProof/>
                <w:sz w:val="21"/>
                <w:szCs w:val="24"/>
              </w:rPr>
              <w:t>7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B5360A">
              <w:rPr>
                <w:rFonts w:ascii="Sylfaen" w:hAnsi="Sylfaen"/>
                <w:noProof/>
                <w:sz w:val="21"/>
                <w:szCs w:val="24"/>
              </w:rPr>
              <w:t>2021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</w:p>
          <w:p w:rsidR="00717A99" w:rsidRPr="00407A62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252AF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1E382D" w:rsidRDefault="001E382D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147D8" w:rsidRPr="00407A62" w:rsidRDefault="002147D8" w:rsidP="002147D8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2147D8" w:rsidRDefault="002147D8" w:rsidP="002147D8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147D8" w:rsidRPr="00C555B6" w:rsidRDefault="00352AB8" w:rsidP="002147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47D8" w:rsidRDefault="002147D8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352AB8" w:rsidRPr="002766B8" w:rsidRDefault="00DC4A9B" w:rsidP="002766B8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 xml:space="preserve">Pas përfundimit të procesit të konsultimit </w:t>
      </w:r>
      <w:r w:rsidR="00BC4366" w:rsidRPr="00C805B9">
        <w:rPr>
          <w:rFonts w:ascii="Times New Roman" w:eastAsia="Calibri" w:hAnsi="Times New Roman"/>
          <w:noProof/>
          <w:sz w:val="24"/>
          <w:szCs w:val="24"/>
        </w:rPr>
        <w:t xml:space="preserve">paraprak dhe </w:t>
      </w:r>
      <w:r w:rsidR="00E94A8D" w:rsidRPr="00C805B9">
        <w:rPr>
          <w:rFonts w:ascii="Times New Roman" w:eastAsia="Calibri" w:hAnsi="Times New Roman"/>
          <w:noProof/>
          <w:sz w:val="24"/>
          <w:szCs w:val="24"/>
        </w:rPr>
        <w:t>konsultimit publik i cil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i</w:t>
      </w:r>
      <w:r w:rsidR="00E94A8D" w:rsidRPr="00C805B9">
        <w:rPr>
          <w:rFonts w:ascii="Times New Roman" w:eastAsia="Calibri" w:hAnsi="Times New Roman"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 xml:space="preserve">, zyrtari përgjegjës për hartimin e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 xml:space="preserve">Draftit të </w:t>
      </w:r>
      <w:r w:rsidR="00F12FCF">
        <w:rPr>
          <w:rFonts w:ascii="Times New Roman" w:eastAsia="Calibri" w:hAnsi="Times New Roman"/>
          <w:noProof/>
          <w:sz w:val="24"/>
          <w:szCs w:val="24"/>
        </w:rPr>
        <w:t xml:space="preserve">Ligjit për </w:t>
      </w:r>
      <w:r w:rsidR="002747CD">
        <w:rPr>
          <w:rFonts w:ascii="Times New Roman" w:eastAsia="Calibri" w:hAnsi="Times New Roman"/>
          <w:noProof/>
          <w:sz w:val="24"/>
          <w:szCs w:val="24"/>
        </w:rPr>
        <w:t>Dizajn Industrial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ia dërgon projekt aktin normativ drejtorit të departamentit Ligjor të ministrisë përkatëse</w:t>
      </w:r>
      <w:r w:rsidR="001215C8" w:rsidRPr="00C805B9">
        <w:rPr>
          <w:rFonts w:ascii="Times New Roman" w:hAnsi="Times New Roman"/>
          <w:noProof/>
        </w:rPr>
        <w:t xml:space="preserve"> </w:t>
      </w:r>
      <w:r w:rsidR="001215C8" w:rsidRPr="00C805B9">
        <w:rPr>
          <w:rFonts w:ascii="Times New Roman" w:hAnsi="Times New Roman"/>
          <w:noProof/>
          <w:sz w:val="24"/>
          <w:szCs w:val="24"/>
        </w:rPr>
        <w:t xml:space="preserve">i cili </w:t>
      </w:r>
      <w:r w:rsidR="001215C8" w:rsidRPr="00C805B9">
        <w:rPr>
          <w:rFonts w:ascii="Times New Roman" w:hAnsi="Times New Roman"/>
          <w:noProof/>
        </w:rPr>
        <w:t xml:space="preserve"> 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 w:rsidRPr="00C805B9">
        <w:rPr>
          <w:rFonts w:ascii="Times New Roman" w:eastAsia="Calibri" w:hAnsi="Times New Roman"/>
          <w:noProof/>
          <w:sz w:val="24"/>
          <w:szCs w:val="24"/>
        </w:rPr>
        <w:t>e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.</w:t>
      </w:r>
      <w:bookmarkStart w:id="0" w:name="_GoBack"/>
      <w:bookmarkEnd w:id="0"/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>
        <w:rPr>
          <w:rFonts w:ascii="Sylfaen" w:eastAsia="Calibri" w:hAnsi="Sylfae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834" w:type="dxa"/>
        <w:tblLook w:val="0420" w:firstRow="1" w:lastRow="0" w:firstColumn="0" w:lastColumn="0" w:noHBand="0" w:noVBand="1"/>
      </w:tblPr>
      <w:tblGrid>
        <w:gridCol w:w="1345"/>
        <w:gridCol w:w="5230"/>
        <w:gridCol w:w="1233"/>
        <w:gridCol w:w="3026"/>
      </w:tblGrid>
      <w:tr w:rsidR="00DB7F8C" w:rsidTr="00352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5230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1233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lastRenderedPageBreak/>
              <w:t xml:space="preserve">E pranuar pjesërisht 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</w:tc>
        <w:tc>
          <w:tcPr>
            <w:tcW w:w="302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lastRenderedPageBreak/>
              <w:t xml:space="preserve">Sqarim nga Ministria </w:t>
            </w:r>
          </w:p>
          <w:p w:rsidR="00C555B6" w:rsidRDefault="00C555B6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C555B6" w:rsidTr="00352AB8">
        <w:trPr>
          <w:trHeight w:val="510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Pr="00C555B6" w:rsidRDefault="00352AB8" w:rsidP="00C555B6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noProof/>
                <w:sz w:val="24"/>
                <w:szCs w:val="24"/>
              </w:rPr>
              <w:lastRenderedPageBreak/>
              <w:t>/</w:t>
            </w:r>
          </w:p>
        </w:tc>
        <w:tc>
          <w:tcPr>
            <w:tcW w:w="523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Pr="002147D8" w:rsidRDefault="00352AB8" w:rsidP="00C55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2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Default="00352AB8" w:rsidP="00352AB8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t>/</w:t>
            </w:r>
          </w:p>
        </w:tc>
        <w:tc>
          <w:tcPr>
            <w:tcW w:w="302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B7F8C" w:rsidRDefault="00352AB8" w:rsidP="00352AB8">
            <w:pPr>
              <w:spacing w:after="0" w:line="240" w:lineRule="auto"/>
              <w:ind w:left="45"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t>/</w:t>
            </w:r>
          </w:p>
        </w:tc>
      </w:tr>
    </w:tbl>
    <w:p w:rsidR="00C555B6" w:rsidRPr="00407A62" w:rsidRDefault="00C555B6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C0" w:rsidRDefault="00E461C0" w:rsidP="00531727">
      <w:pPr>
        <w:spacing w:after="0" w:line="240" w:lineRule="auto"/>
      </w:pPr>
      <w:r>
        <w:separator/>
      </w:r>
    </w:p>
    <w:p w:rsidR="00E461C0" w:rsidRDefault="00E461C0"/>
  </w:endnote>
  <w:endnote w:type="continuationSeparator" w:id="0">
    <w:p w:rsidR="00E461C0" w:rsidRDefault="00E461C0" w:rsidP="00531727">
      <w:pPr>
        <w:spacing w:after="0" w:line="240" w:lineRule="auto"/>
      </w:pPr>
      <w:r>
        <w:continuationSeparator/>
      </w:r>
    </w:p>
    <w:p w:rsidR="00E461C0" w:rsidRDefault="00E461C0"/>
  </w:endnote>
  <w:endnote w:type="continuationNotice" w:id="1">
    <w:p w:rsidR="00E461C0" w:rsidRDefault="00E461C0">
      <w:pPr>
        <w:spacing w:after="0" w:line="240" w:lineRule="auto"/>
      </w:pPr>
    </w:p>
    <w:p w:rsidR="00E461C0" w:rsidRDefault="00E46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C0" w:rsidRDefault="00E461C0" w:rsidP="00531727">
      <w:pPr>
        <w:spacing w:after="0" w:line="240" w:lineRule="auto"/>
      </w:pPr>
      <w:r>
        <w:separator/>
      </w:r>
    </w:p>
    <w:p w:rsidR="00E461C0" w:rsidRDefault="00E461C0"/>
  </w:footnote>
  <w:footnote w:type="continuationSeparator" w:id="0">
    <w:p w:rsidR="00E461C0" w:rsidRDefault="00E461C0" w:rsidP="00531727">
      <w:pPr>
        <w:spacing w:after="0" w:line="240" w:lineRule="auto"/>
      </w:pPr>
      <w:r>
        <w:continuationSeparator/>
      </w:r>
    </w:p>
    <w:p w:rsidR="00E461C0" w:rsidRDefault="00E461C0"/>
  </w:footnote>
  <w:footnote w:type="continuationNotice" w:id="1">
    <w:p w:rsidR="00E461C0" w:rsidRDefault="00E461C0">
      <w:pPr>
        <w:spacing w:after="0" w:line="240" w:lineRule="auto"/>
      </w:pPr>
    </w:p>
    <w:p w:rsidR="00E461C0" w:rsidRDefault="00E461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13FC0"/>
    <w:multiLevelType w:val="hybridMultilevel"/>
    <w:tmpl w:val="91B68648"/>
    <w:lvl w:ilvl="0" w:tplc="FAFE6B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8342C"/>
    <w:multiLevelType w:val="hybridMultilevel"/>
    <w:tmpl w:val="64B855DA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6295F"/>
    <w:multiLevelType w:val="hybridMultilevel"/>
    <w:tmpl w:val="30EEAA7E"/>
    <w:lvl w:ilvl="0" w:tplc="9F1211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02F0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231"/>
    <w:rsid w:val="000767C1"/>
    <w:rsid w:val="0008080F"/>
    <w:rsid w:val="0008167D"/>
    <w:rsid w:val="00084CA6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C7CBF"/>
    <w:rsid w:val="000D0C0D"/>
    <w:rsid w:val="000E37ED"/>
    <w:rsid w:val="000E44D5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1FE2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626F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6F7"/>
    <w:rsid w:val="001C572B"/>
    <w:rsid w:val="001D12D3"/>
    <w:rsid w:val="001D6E37"/>
    <w:rsid w:val="001D74D7"/>
    <w:rsid w:val="001E2199"/>
    <w:rsid w:val="001E3563"/>
    <w:rsid w:val="001E382D"/>
    <w:rsid w:val="001F12A5"/>
    <w:rsid w:val="001F383E"/>
    <w:rsid w:val="002003D6"/>
    <w:rsid w:val="002040B0"/>
    <w:rsid w:val="00205461"/>
    <w:rsid w:val="00205558"/>
    <w:rsid w:val="00205C80"/>
    <w:rsid w:val="0020674B"/>
    <w:rsid w:val="0020692F"/>
    <w:rsid w:val="002100E7"/>
    <w:rsid w:val="002147D8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AF1"/>
    <w:rsid w:val="00252B54"/>
    <w:rsid w:val="00263AEC"/>
    <w:rsid w:val="00264EB0"/>
    <w:rsid w:val="0026542E"/>
    <w:rsid w:val="002672EF"/>
    <w:rsid w:val="00267DFD"/>
    <w:rsid w:val="002724A3"/>
    <w:rsid w:val="00274437"/>
    <w:rsid w:val="002747CD"/>
    <w:rsid w:val="002766B8"/>
    <w:rsid w:val="00276821"/>
    <w:rsid w:val="0029507F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C79D0"/>
    <w:rsid w:val="002D1FD1"/>
    <w:rsid w:val="002D7577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2AB8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86D4F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0B11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E65C9"/>
    <w:rsid w:val="004F65CA"/>
    <w:rsid w:val="00503CA6"/>
    <w:rsid w:val="005069B3"/>
    <w:rsid w:val="005118D5"/>
    <w:rsid w:val="00514A43"/>
    <w:rsid w:val="00516580"/>
    <w:rsid w:val="00522B66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5715F"/>
    <w:rsid w:val="005602A3"/>
    <w:rsid w:val="00560750"/>
    <w:rsid w:val="00563DF6"/>
    <w:rsid w:val="005719B1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4571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A7B1F"/>
    <w:rsid w:val="006B0555"/>
    <w:rsid w:val="006B2EAD"/>
    <w:rsid w:val="006B3B67"/>
    <w:rsid w:val="006B709B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0028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2865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355F3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91991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6178"/>
    <w:rsid w:val="0099722E"/>
    <w:rsid w:val="009A0E8B"/>
    <w:rsid w:val="009A2235"/>
    <w:rsid w:val="009A5BDD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3D12"/>
    <w:rsid w:val="00A67CAE"/>
    <w:rsid w:val="00A67D8B"/>
    <w:rsid w:val="00A70285"/>
    <w:rsid w:val="00A73D31"/>
    <w:rsid w:val="00A74315"/>
    <w:rsid w:val="00A7467C"/>
    <w:rsid w:val="00A8384D"/>
    <w:rsid w:val="00A8417B"/>
    <w:rsid w:val="00A86446"/>
    <w:rsid w:val="00A87099"/>
    <w:rsid w:val="00A918E8"/>
    <w:rsid w:val="00A94383"/>
    <w:rsid w:val="00AA25BA"/>
    <w:rsid w:val="00AA279A"/>
    <w:rsid w:val="00AA30CB"/>
    <w:rsid w:val="00AA38E6"/>
    <w:rsid w:val="00AA3F43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1D4"/>
    <w:rsid w:val="00B40807"/>
    <w:rsid w:val="00B50582"/>
    <w:rsid w:val="00B533E6"/>
    <w:rsid w:val="00B5360A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970FB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5E64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55B6"/>
    <w:rsid w:val="00C56D24"/>
    <w:rsid w:val="00C60200"/>
    <w:rsid w:val="00C62E10"/>
    <w:rsid w:val="00C65CD9"/>
    <w:rsid w:val="00C66E4B"/>
    <w:rsid w:val="00C74823"/>
    <w:rsid w:val="00C805B9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5F8D"/>
    <w:rsid w:val="00D76883"/>
    <w:rsid w:val="00D77D8F"/>
    <w:rsid w:val="00D83975"/>
    <w:rsid w:val="00D95986"/>
    <w:rsid w:val="00DA0DDE"/>
    <w:rsid w:val="00DA16E7"/>
    <w:rsid w:val="00DA4C7E"/>
    <w:rsid w:val="00DB1502"/>
    <w:rsid w:val="00DB7F8C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461C0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F1174"/>
    <w:rsid w:val="00F002EC"/>
    <w:rsid w:val="00F01171"/>
    <w:rsid w:val="00F05304"/>
    <w:rsid w:val="00F05B75"/>
    <w:rsid w:val="00F07EB0"/>
    <w:rsid w:val="00F12FCF"/>
    <w:rsid w:val="00F201D4"/>
    <w:rsid w:val="00F2280B"/>
    <w:rsid w:val="00F23837"/>
    <w:rsid w:val="00F25BA6"/>
    <w:rsid w:val="00F26795"/>
    <w:rsid w:val="00F27979"/>
    <w:rsid w:val="00F27DF0"/>
    <w:rsid w:val="00F321B4"/>
    <w:rsid w:val="00F3362D"/>
    <w:rsid w:val="00F42F58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39C2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A7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743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64DF-E0AC-4A33-B0B7-F30BD48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Delvina Bajraktari</cp:lastModifiedBy>
  <cp:revision>5</cp:revision>
  <cp:lastPrinted>2016-02-18T09:50:00Z</cp:lastPrinted>
  <dcterms:created xsi:type="dcterms:W3CDTF">2021-08-06T08:37:00Z</dcterms:created>
  <dcterms:modified xsi:type="dcterms:W3CDTF">2021-08-06T12:02:00Z</dcterms:modified>
</cp:coreProperties>
</file>