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0214" w:rsidRPr="00C70214" w:rsidRDefault="00C70214" w:rsidP="00C70214">
      <w:pPr>
        <w:spacing w:after="0" w:line="240" w:lineRule="auto"/>
        <w:rPr>
          <w:rFonts w:ascii="Times New Roman" w:eastAsia="Times New Roman" w:hAnsi="Times New Roman" w:cs="Times New Roman"/>
          <w:b/>
          <w:sz w:val="24"/>
          <w:szCs w:val="24"/>
          <w:lang w:val="sq-AL"/>
        </w:rPr>
      </w:pPr>
    </w:p>
    <w:p w:rsidR="00C70214" w:rsidRPr="00C70214" w:rsidRDefault="00F56C66" w:rsidP="00C70214">
      <w:pPr>
        <w:spacing w:after="0" w:line="240" w:lineRule="auto"/>
        <w:jc w:val="center"/>
        <w:rPr>
          <w:rFonts w:ascii="Times New Roman" w:eastAsia="Times New Roman" w:hAnsi="Times New Roman" w:cs="Times New Roman"/>
          <w:b/>
          <w:sz w:val="24"/>
          <w:szCs w:val="24"/>
          <w:lang w:val="sq-AL"/>
        </w:rPr>
      </w:pPr>
      <w:r w:rsidRPr="00C70214">
        <w:rPr>
          <w:rFonts w:ascii="Times New Roman" w:eastAsia="Times New Roman" w:hAnsi="Times New Roman" w:cs="Times New Roman"/>
          <w:noProof/>
          <w:sz w:val="24"/>
          <w:szCs w:val="24"/>
        </w:rPr>
        <w:drawing>
          <wp:anchor distT="0" distB="0" distL="114300" distR="114300" simplePos="0" relativeHeight="251659264" behindDoc="0" locked="0" layoutInCell="1" allowOverlap="1" wp14:anchorId="290FAD3F" wp14:editId="597621A0">
            <wp:simplePos x="0" y="0"/>
            <wp:positionH relativeFrom="column">
              <wp:posOffset>4156075</wp:posOffset>
            </wp:positionH>
            <wp:positionV relativeFrom="paragraph">
              <wp:posOffset>177165</wp:posOffset>
            </wp:positionV>
            <wp:extent cx="647700" cy="800100"/>
            <wp:effectExtent l="0" t="0" r="0" b="0"/>
            <wp:wrapSquare wrapText="left"/>
            <wp:docPr id="7" name="Picture 7" descr="stema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ema_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7700" cy="800100"/>
                    </a:xfrm>
                    <a:prstGeom prst="rect">
                      <a:avLst/>
                    </a:prstGeom>
                    <a:noFill/>
                    <a:ln>
                      <a:noFill/>
                    </a:ln>
                  </pic:spPr>
                </pic:pic>
              </a:graphicData>
            </a:graphic>
          </wp:anchor>
        </w:drawing>
      </w:r>
    </w:p>
    <w:p w:rsidR="00C70214" w:rsidRPr="00C70214" w:rsidRDefault="00C70214" w:rsidP="00C70214">
      <w:pPr>
        <w:spacing w:after="0" w:line="240" w:lineRule="auto"/>
        <w:rPr>
          <w:rFonts w:ascii="Times New Roman" w:eastAsia="Times New Roman" w:hAnsi="Times New Roman" w:cs="Times New Roman"/>
          <w:sz w:val="24"/>
          <w:szCs w:val="24"/>
        </w:rPr>
      </w:pPr>
    </w:p>
    <w:p w:rsidR="00C70214" w:rsidRPr="00C70214" w:rsidRDefault="00C70214" w:rsidP="00C70214">
      <w:pPr>
        <w:spacing w:after="0" w:line="240" w:lineRule="auto"/>
        <w:jc w:val="center"/>
        <w:rPr>
          <w:rFonts w:ascii="Times New Roman" w:eastAsia="Times New Roman" w:hAnsi="Times New Roman" w:cs="Times New Roman"/>
          <w:sz w:val="24"/>
          <w:szCs w:val="24"/>
        </w:rPr>
      </w:pPr>
    </w:p>
    <w:p w:rsidR="00F56C66" w:rsidRDefault="00F56C66" w:rsidP="00C70214">
      <w:pPr>
        <w:spacing w:after="0" w:line="240" w:lineRule="auto"/>
        <w:jc w:val="center"/>
        <w:rPr>
          <w:rFonts w:ascii="Times New Roman" w:eastAsia="Times New Roman" w:hAnsi="Times New Roman" w:cs="Times New Roman"/>
          <w:b/>
          <w:bCs/>
          <w:sz w:val="24"/>
          <w:szCs w:val="24"/>
        </w:rPr>
      </w:pPr>
    </w:p>
    <w:p w:rsidR="00F56C66" w:rsidRDefault="00F56C66" w:rsidP="00C70214">
      <w:pPr>
        <w:spacing w:after="0" w:line="240" w:lineRule="auto"/>
        <w:jc w:val="center"/>
        <w:rPr>
          <w:rFonts w:ascii="Times New Roman" w:eastAsia="Times New Roman" w:hAnsi="Times New Roman" w:cs="Times New Roman"/>
          <w:b/>
          <w:bCs/>
          <w:sz w:val="24"/>
          <w:szCs w:val="24"/>
        </w:rPr>
      </w:pPr>
    </w:p>
    <w:p w:rsidR="00C70214" w:rsidRPr="00C70214" w:rsidRDefault="00F56C66" w:rsidP="00C70214">
      <w:pPr>
        <w:spacing w:after="0" w:line="240" w:lineRule="auto"/>
        <w:jc w:val="center"/>
        <w:rPr>
          <w:rFonts w:ascii="Times New Roman" w:eastAsia="Batang" w:hAnsi="Times New Roman" w:cs="Times New Roman"/>
          <w:b/>
          <w:bCs/>
          <w:sz w:val="24"/>
          <w:szCs w:val="24"/>
          <w:lang w:val="sv-SE"/>
        </w:rPr>
      </w:pPr>
      <w:r>
        <w:rPr>
          <w:rFonts w:ascii="Times New Roman" w:eastAsia="Times New Roman" w:hAnsi="Times New Roman" w:cs="Times New Roman"/>
          <w:b/>
          <w:bCs/>
          <w:sz w:val="24"/>
          <w:szCs w:val="24"/>
        </w:rPr>
        <w:t xml:space="preserve">                                                                                                </w:t>
      </w:r>
      <w:r w:rsidR="00C70214" w:rsidRPr="00C70214">
        <w:rPr>
          <w:rFonts w:ascii="Times New Roman" w:eastAsia="Times New Roman" w:hAnsi="Times New Roman" w:cs="Times New Roman"/>
          <w:b/>
          <w:bCs/>
          <w:sz w:val="24"/>
          <w:szCs w:val="24"/>
        </w:rPr>
        <w:t>Republika e Kosovës</w:t>
      </w:r>
    </w:p>
    <w:p w:rsidR="00C70214" w:rsidRPr="00C70214" w:rsidRDefault="00C70214" w:rsidP="00C70214">
      <w:pPr>
        <w:spacing w:after="0" w:line="240" w:lineRule="auto"/>
        <w:jc w:val="center"/>
        <w:rPr>
          <w:rFonts w:ascii="Times New Roman" w:eastAsia="Times New Roman" w:hAnsi="Times New Roman" w:cs="Times New Roman"/>
          <w:b/>
          <w:bCs/>
          <w:sz w:val="24"/>
          <w:szCs w:val="24"/>
          <w:lang w:val="sv-SE"/>
        </w:rPr>
      </w:pPr>
      <w:r w:rsidRPr="00C70214">
        <w:rPr>
          <w:rFonts w:ascii="Times New Roman" w:eastAsia="Batang" w:hAnsi="Times New Roman" w:cs="Times New Roman"/>
          <w:b/>
          <w:bCs/>
          <w:sz w:val="24"/>
          <w:szCs w:val="24"/>
          <w:lang w:val="sv-SE"/>
        </w:rPr>
        <w:t>Republika Kosova-</w:t>
      </w:r>
      <w:r w:rsidRPr="00C70214">
        <w:rPr>
          <w:rFonts w:ascii="Times New Roman" w:eastAsia="Times New Roman" w:hAnsi="Times New Roman" w:cs="Times New Roman"/>
          <w:b/>
          <w:bCs/>
          <w:sz w:val="24"/>
          <w:szCs w:val="24"/>
          <w:lang w:val="sv-SE"/>
        </w:rPr>
        <w:t xml:space="preserve">Republic of </w:t>
      </w:r>
      <w:r w:rsidRPr="00C70214">
        <w:rPr>
          <w:rFonts w:ascii="Times New Roman" w:eastAsia="Times New Roman" w:hAnsi="Times New Roman" w:cs="Times New Roman"/>
          <w:b/>
          <w:bCs/>
          <w:sz w:val="24"/>
          <w:szCs w:val="24"/>
        </w:rPr>
        <w:t>Kosovo</w:t>
      </w:r>
    </w:p>
    <w:p w:rsidR="00C70214" w:rsidRPr="00C70214" w:rsidRDefault="00C70214" w:rsidP="00C70214">
      <w:pPr>
        <w:spacing w:after="0" w:line="240" w:lineRule="auto"/>
        <w:jc w:val="center"/>
        <w:rPr>
          <w:rFonts w:ascii="Times New Roman" w:eastAsia="Times New Roman" w:hAnsi="Times New Roman" w:cs="Times New Roman"/>
          <w:b/>
          <w:bCs/>
          <w:i/>
          <w:iCs/>
          <w:sz w:val="24"/>
          <w:szCs w:val="24"/>
        </w:rPr>
      </w:pPr>
      <w:r w:rsidRPr="00C70214">
        <w:rPr>
          <w:rFonts w:ascii="Times New Roman" w:eastAsia="Times New Roman" w:hAnsi="Times New Roman" w:cs="Times New Roman"/>
          <w:b/>
          <w:bCs/>
          <w:i/>
          <w:iCs/>
          <w:sz w:val="24"/>
          <w:szCs w:val="24"/>
        </w:rPr>
        <w:t>Qeveria-Vlada-Government</w:t>
      </w:r>
    </w:p>
    <w:p w:rsidR="00C70214" w:rsidRPr="00154CDC" w:rsidRDefault="00C70214" w:rsidP="00C70214">
      <w:pPr>
        <w:spacing w:after="0" w:line="240" w:lineRule="auto"/>
        <w:rPr>
          <w:rFonts w:ascii="Book Antiqua" w:eastAsia="Times New Roman" w:hAnsi="Book Antiqua" w:cs="Times New Roman"/>
          <w:b/>
          <w:bCs/>
          <w:i/>
          <w:iCs/>
          <w:sz w:val="24"/>
          <w:szCs w:val="24"/>
          <w:lang w:val="sq-AL"/>
        </w:rPr>
      </w:pPr>
    </w:p>
    <w:p w:rsidR="00154CDC" w:rsidRPr="00920FB1" w:rsidRDefault="00C70214" w:rsidP="00154CDC">
      <w:pPr>
        <w:spacing w:after="0" w:line="240" w:lineRule="auto"/>
        <w:jc w:val="center"/>
        <w:rPr>
          <w:rFonts w:ascii="Book Antiqua" w:eastAsia="MS Mincho" w:hAnsi="Book Antiqua" w:cs="Book Antiqua"/>
          <w:b/>
          <w:bCs/>
          <w:i/>
          <w:iCs/>
          <w:sz w:val="24"/>
          <w:szCs w:val="24"/>
        </w:rPr>
      </w:pPr>
      <w:r w:rsidRPr="00154CDC">
        <w:rPr>
          <w:rFonts w:ascii="Book Antiqua" w:eastAsia="Times New Roman" w:hAnsi="Book Antiqua" w:cs="Book Antiqua"/>
          <w:b/>
          <w:bCs/>
          <w:i/>
          <w:iCs/>
          <w:sz w:val="24"/>
          <w:szCs w:val="24"/>
        </w:rPr>
        <w:t xml:space="preserve">  </w:t>
      </w:r>
      <w:r w:rsidR="00154CDC" w:rsidRPr="00920FB1">
        <w:rPr>
          <w:rFonts w:ascii="Book Antiqua" w:eastAsia="MS Mincho" w:hAnsi="Book Antiqua" w:cs="Book Antiqua"/>
          <w:b/>
          <w:bCs/>
          <w:i/>
          <w:iCs/>
          <w:sz w:val="24"/>
          <w:szCs w:val="24"/>
        </w:rPr>
        <w:t xml:space="preserve">Ministria e </w:t>
      </w:r>
      <w:r w:rsidR="00920FB1" w:rsidRPr="00920FB1">
        <w:rPr>
          <w:rFonts w:ascii="Book Antiqua" w:eastAsia="MS Mincho" w:hAnsi="Book Antiqua" w:cs="Book Antiqua"/>
          <w:b/>
          <w:bCs/>
          <w:i/>
          <w:iCs/>
          <w:sz w:val="24"/>
          <w:szCs w:val="24"/>
        </w:rPr>
        <w:t>Ekonomisë</w:t>
      </w:r>
      <w:r w:rsidR="00154CDC" w:rsidRPr="00920FB1">
        <w:rPr>
          <w:rFonts w:ascii="Book Antiqua" w:eastAsia="MS Mincho" w:hAnsi="Book Antiqua" w:cs="Book Antiqua"/>
          <w:b/>
          <w:bCs/>
          <w:i/>
          <w:iCs/>
          <w:sz w:val="24"/>
          <w:szCs w:val="24"/>
        </w:rPr>
        <w:t xml:space="preserve"> dhe Ambientit</w:t>
      </w:r>
    </w:p>
    <w:p w:rsidR="00154CDC" w:rsidRPr="00920FB1" w:rsidRDefault="00154CDC" w:rsidP="00154CDC">
      <w:pPr>
        <w:spacing w:after="0" w:line="240" w:lineRule="auto"/>
        <w:jc w:val="center"/>
        <w:rPr>
          <w:rFonts w:ascii="Book Antiqua" w:eastAsia="MS Mincho" w:hAnsi="Book Antiqua" w:cs="Book Antiqua"/>
          <w:b/>
          <w:bCs/>
          <w:i/>
          <w:iCs/>
          <w:sz w:val="24"/>
          <w:szCs w:val="24"/>
        </w:rPr>
      </w:pPr>
      <w:r w:rsidRPr="00920FB1">
        <w:rPr>
          <w:rFonts w:ascii="Book Antiqua" w:eastAsia="MS Mincho" w:hAnsi="Book Antiqua" w:cs="Book Antiqua"/>
          <w:b/>
          <w:bCs/>
          <w:i/>
          <w:iCs/>
          <w:sz w:val="24"/>
          <w:szCs w:val="24"/>
        </w:rPr>
        <w:t xml:space="preserve">Ministarstvo </w:t>
      </w:r>
      <w:r w:rsidR="00920FB1" w:rsidRPr="00830CAE">
        <w:rPr>
          <w:rFonts w:ascii="Book Antiqua" w:eastAsia="MS Mincho" w:hAnsi="Book Antiqua" w:cs="Book Antiqua"/>
          <w:b/>
          <w:bCs/>
          <w:i/>
          <w:iCs/>
          <w:sz w:val="24"/>
          <w:szCs w:val="24"/>
        </w:rPr>
        <w:t>Ekonom</w:t>
      </w:r>
      <w:r w:rsidRPr="00830CAE">
        <w:rPr>
          <w:rFonts w:ascii="Book Antiqua" w:eastAsia="MS Mincho" w:hAnsi="Book Antiqua" w:cs="Book Antiqua"/>
          <w:b/>
          <w:bCs/>
          <w:i/>
          <w:iCs/>
          <w:sz w:val="24"/>
          <w:szCs w:val="24"/>
        </w:rPr>
        <w:t>i</w:t>
      </w:r>
      <w:r w:rsidR="00FB7EB8">
        <w:rPr>
          <w:rFonts w:ascii="Book Antiqua" w:eastAsia="MS Mincho" w:hAnsi="Book Antiqua" w:cs="Book Antiqua"/>
          <w:b/>
          <w:bCs/>
          <w:i/>
          <w:iCs/>
          <w:sz w:val="24"/>
          <w:szCs w:val="24"/>
        </w:rPr>
        <w:t>je</w:t>
      </w:r>
      <w:r w:rsidR="00920FB1" w:rsidRPr="00830CAE">
        <w:rPr>
          <w:rFonts w:ascii="Book Antiqua" w:eastAsia="MS Mincho" w:hAnsi="Book Antiqua" w:cs="Book Antiqua"/>
          <w:b/>
          <w:bCs/>
          <w:i/>
          <w:iCs/>
          <w:sz w:val="24"/>
          <w:szCs w:val="24"/>
        </w:rPr>
        <w:t xml:space="preserve"> </w:t>
      </w:r>
      <w:r w:rsidR="00830CAE" w:rsidRPr="00830CAE">
        <w:rPr>
          <w:rFonts w:ascii="Book Antiqua" w:eastAsia="MS Mincho" w:hAnsi="Book Antiqua" w:cs="Book Antiqua"/>
          <w:b/>
          <w:bCs/>
          <w:i/>
          <w:iCs/>
          <w:sz w:val="24"/>
          <w:szCs w:val="24"/>
        </w:rPr>
        <w:t>i</w:t>
      </w:r>
      <w:r w:rsidR="00DB519A" w:rsidRPr="00830CAE">
        <w:rPr>
          <w:rFonts w:ascii="Book Antiqua" w:eastAsia="MS Mincho" w:hAnsi="Book Antiqua" w:cs="Book Antiqua"/>
          <w:b/>
          <w:bCs/>
          <w:i/>
          <w:iCs/>
          <w:sz w:val="24"/>
          <w:szCs w:val="24"/>
        </w:rPr>
        <w:t xml:space="preserve"> </w:t>
      </w:r>
      <w:r w:rsidR="00830CAE" w:rsidRPr="00830CAE">
        <w:rPr>
          <w:rFonts w:ascii="Book Antiqua" w:eastAsia="MS Mincho" w:hAnsi="Book Antiqua" w:cs="Book Antiqua"/>
          <w:b/>
          <w:bCs/>
          <w:i/>
          <w:iCs/>
          <w:sz w:val="24"/>
          <w:szCs w:val="24"/>
        </w:rPr>
        <w:t>Ž</w:t>
      </w:r>
      <w:r w:rsidR="00DB519A" w:rsidRPr="00830CAE">
        <w:rPr>
          <w:rFonts w:ascii="Book Antiqua" w:eastAsia="MS Mincho" w:hAnsi="Book Antiqua" w:cs="Book Antiqua"/>
          <w:b/>
          <w:bCs/>
          <w:i/>
          <w:iCs/>
          <w:sz w:val="24"/>
          <w:szCs w:val="24"/>
        </w:rPr>
        <w:t>ivotne</w:t>
      </w:r>
      <w:r w:rsidR="00DB519A">
        <w:rPr>
          <w:rFonts w:ascii="Book Antiqua" w:eastAsia="MS Mincho" w:hAnsi="Book Antiqua" w:cs="Book Antiqua"/>
          <w:b/>
          <w:bCs/>
          <w:i/>
          <w:iCs/>
          <w:sz w:val="24"/>
          <w:szCs w:val="24"/>
        </w:rPr>
        <w:t xml:space="preserve"> </w:t>
      </w:r>
      <w:r w:rsidRPr="00920FB1">
        <w:rPr>
          <w:rFonts w:ascii="Book Antiqua" w:eastAsia="MS Mincho" w:hAnsi="Book Antiqua" w:cs="Book Antiqua"/>
          <w:b/>
          <w:bCs/>
          <w:i/>
          <w:iCs/>
          <w:sz w:val="24"/>
          <w:szCs w:val="24"/>
        </w:rPr>
        <w:t>Sredine</w:t>
      </w:r>
    </w:p>
    <w:p w:rsidR="00154CDC" w:rsidRPr="00154CDC" w:rsidRDefault="00154CDC" w:rsidP="00154CDC">
      <w:pPr>
        <w:spacing w:after="0" w:line="240" w:lineRule="auto"/>
        <w:jc w:val="center"/>
        <w:rPr>
          <w:rFonts w:ascii="Book Antiqua" w:eastAsia="MS Mincho" w:hAnsi="Book Antiqua" w:cs="Book Antiqua"/>
          <w:b/>
          <w:bCs/>
          <w:i/>
          <w:iCs/>
          <w:sz w:val="24"/>
          <w:szCs w:val="24"/>
        </w:rPr>
      </w:pPr>
      <w:r w:rsidRPr="00154CDC">
        <w:rPr>
          <w:rFonts w:ascii="Book Antiqua" w:eastAsia="MS Mincho" w:hAnsi="Book Antiqua" w:cs="Book Antiqua"/>
          <w:b/>
          <w:bCs/>
          <w:i/>
          <w:iCs/>
          <w:sz w:val="24"/>
          <w:szCs w:val="24"/>
        </w:rPr>
        <w:t xml:space="preserve">Ministry of </w:t>
      </w:r>
      <w:r w:rsidR="00920FB1">
        <w:rPr>
          <w:rFonts w:ascii="Book Antiqua" w:eastAsia="MS Mincho" w:hAnsi="Book Antiqua" w:cs="Book Antiqua"/>
          <w:b/>
          <w:bCs/>
          <w:i/>
          <w:iCs/>
          <w:sz w:val="24"/>
          <w:szCs w:val="24"/>
        </w:rPr>
        <w:t>Economy</w:t>
      </w:r>
      <w:r w:rsidRPr="00154CDC">
        <w:rPr>
          <w:rFonts w:ascii="Book Antiqua" w:eastAsia="MS Mincho" w:hAnsi="Book Antiqua" w:cs="Book Antiqua"/>
          <w:b/>
          <w:bCs/>
          <w:i/>
          <w:iCs/>
          <w:sz w:val="24"/>
          <w:szCs w:val="24"/>
        </w:rPr>
        <w:t xml:space="preserve"> and Environment </w:t>
      </w:r>
    </w:p>
    <w:p w:rsidR="00C70214" w:rsidRPr="00C70214" w:rsidRDefault="00C70214" w:rsidP="00154CDC">
      <w:pPr>
        <w:spacing w:after="0" w:line="240" w:lineRule="auto"/>
        <w:jc w:val="center"/>
        <w:rPr>
          <w:rFonts w:ascii="Times New Roman" w:eastAsia="Times New Roman" w:hAnsi="Times New Roman" w:cs="Times New Roman"/>
          <w:sz w:val="24"/>
          <w:szCs w:val="24"/>
        </w:rPr>
      </w:pPr>
      <w:r w:rsidRPr="00C70214">
        <w:rPr>
          <w:rFonts w:ascii="Times New Roman" w:eastAsia="Times New Roman" w:hAnsi="Times New Roman" w:cs="Times New Roman"/>
          <w:sz w:val="24"/>
          <w:szCs w:val="24"/>
        </w:rPr>
        <w:t>______________________________________________________________________________________________________________________</w:t>
      </w:r>
    </w:p>
    <w:p w:rsidR="00407DC8" w:rsidRDefault="00407DC8" w:rsidP="006E3F3E">
      <w:pPr>
        <w:spacing w:after="360" w:line="240" w:lineRule="auto"/>
        <w:jc w:val="center"/>
        <w:rPr>
          <w:rFonts w:ascii="Book Antiqua" w:eastAsia="Times New Roman" w:hAnsi="Book Antiqua" w:cs="Times New Roman"/>
          <w:b/>
          <w:sz w:val="24"/>
          <w:szCs w:val="24"/>
          <w:shd w:val="clear" w:color="auto" w:fill="FFFFFF"/>
          <w:lang w:val="sq-AL"/>
        </w:rPr>
      </w:pPr>
    </w:p>
    <w:p w:rsidR="00C70214" w:rsidRPr="006E3F3E" w:rsidRDefault="00F56C66" w:rsidP="006E3F3E">
      <w:pPr>
        <w:spacing w:after="360" w:line="240" w:lineRule="auto"/>
        <w:jc w:val="center"/>
        <w:rPr>
          <w:rFonts w:ascii="Times New Roman" w:eastAsia="Times New Roman" w:hAnsi="Times New Roman" w:cs="Times New Roman"/>
          <w:b/>
          <w:bCs/>
          <w:sz w:val="24"/>
          <w:szCs w:val="24"/>
          <w:lang w:val="sq-AL"/>
        </w:rPr>
      </w:pPr>
      <w:r w:rsidRPr="004E7ED8">
        <w:rPr>
          <w:rFonts w:ascii="Times New Roman" w:eastAsia="Times New Roman" w:hAnsi="Times New Roman" w:cs="Times New Roman"/>
          <w:b/>
          <w:sz w:val="24"/>
          <w:szCs w:val="24"/>
          <w:shd w:val="clear" w:color="auto" w:fill="FFFFFF"/>
          <w:lang w:val="sq-AL"/>
        </w:rPr>
        <w:t xml:space="preserve">PROJEK </w:t>
      </w:r>
      <w:r w:rsidR="00920FB1" w:rsidRPr="004E7ED8">
        <w:rPr>
          <w:rFonts w:ascii="Times New Roman" w:eastAsia="Times New Roman" w:hAnsi="Times New Roman" w:cs="Times New Roman"/>
          <w:b/>
          <w:sz w:val="24"/>
          <w:szCs w:val="24"/>
          <w:shd w:val="clear" w:color="auto" w:fill="FFFFFF"/>
          <w:lang w:val="sq-AL"/>
        </w:rPr>
        <w:t>UDHËZIM ADMINISTRATIV  MEA</w:t>
      </w:r>
      <w:r w:rsidR="00407DC8" w:rsidRPr="004E7ED8">
        <w:rPr>
          <w:rFonts w:ascii="Times New Roman" w:eastAsia="Times New Roman" w:hAnsi="Times New Roman" w:cs="Times New Roman"/>
          <w:b/>
          <w:sz w:val="24"/>
          <w:szCs w:val="24"/>
          <w:shd w:val="clear" w:color="auto" w:fill="FFFFFF"/>
          <w:lang w:val="sq-AL"/>
        </w:rPr>
        <w:t xml:space="preserve"> </w:t>
      </w:r>
      <w:r w:rsidR="00C70214" w:rsidRPr="004E7ED8">
        <w:rPr>
          <w:rFonts w:ascii="Times New Roman" w:eastAsia="Times New Roman" w:hAnsi="Times New Roman" w:cs="Times New Roman"/>
          <w:b/>
          <w:sz w:val="24"/>
          <w:szCs w:val="24"/>
          <w:shd w:val="clear" w:color="auto" w:fill="FFFFFF"/>
          <w:lang w:val="sq-AL"/>
        </w:rPr>
        <w:t>-</w:t>
      </w:r>
      <w:r w:rsidR="00407DC8" w:rsidRPr="004E7ED8">
        <w:rPr>
          <w:rFonts w:ascii="Times New Roman" w:eastAsia="Times New Roman" w:hAnsi="Times New Roman" w:cs="Times New Roman"/>
          <w:b/>
          <w:sz w:val="24"/>
          <w:szCs w:val="24"/>
          <w:shd w:val="clear" w:color="auto" w:fill="FFFFFF"/>
          <w:lang w:val="sq-AL"/>
        </w:rPr>
        <w:t xml:space="preserve"> </w:t>
      </w:r>
      <w:r w:rsidR="00920FB1" w:rsidRPr="004E7ED8">
        <w:rPr>
          <w:rFonts w:ascii="Times New Roman" w:eastAsia="Times New Roman" w:hAnsi="Times New Roman" w:cs="Times New Roman"/>
          <w:b/>
          <w:sz w:val="24"/>
          <w:szCs w:val="24"/>
          <w:shd w:val="clear" w:color="auto" w:fill="FFFFFF"/>
          <w:lang w:val="sq-AL"/>
        </w:rPr>
        <w:t>Nr.</w:t>
      </w:r>
      <w:r w:rsidR="006E3F3E">
        <w:rPr>
          <w:rFonts w:ascii="Times New Roman" w:eastAsia="Times New Roman" w:hAnsi="Times New Roman" w:cs="Times New Roman"/>
          <w:b/>
          <w:sz w:val="24"/>
          <w:szCs w:val="24"/>
          <w:shd w:val="clear" w:color="auto" w:fill="FFFFFF"/>
          <w:lang w:val="sq-AL"/>
        </w:rPr>
        <w:t xml:space="preserve">   </w:t>
      </w:r>
      <w:r w:rsidR="00C70214" w:rsidRPr="004E7ED8">
        <w:rPr>
          <w:rFonts w:ascii="Times New Roman" w:eastAsia="Times New Roman" w:hAnsi="Times New Roman" w:cs="Times New Roman"/>
          <w:b/>
          <w:sz w:val="24"/>
          <w:szCs w:val="24"/>
          <w:shd w:val="clear" w:color="auto" w:fill="FFFFFF"/>
          <w:lang w:val="sq-AL"/>
        </w:rPr>
        <w:t>/20</w:t>
      </w:r>
      <w:r w:rsidR="008612BF" w:rsidRPr="004E7ED8">
        <w:rPr>
          <w:rFonts w:ascii="Times New Roman" w:eastAsia="Times New Roman" w:hAnsi="Times New Roman" w:cs="Times New Roman"/>
          <w:b/>
          <w:sz w:val="24"/>
          <w:szCs w:val="24"/>
          <w:shd w:val="clear" w:color="auto" w:fill="FFFFFF"/>
          <w:lang w:val="sq-AL"/>
        </w:rPr>
        <w:t>20</w:t>
      </w:r>
      <w:r w:rsidR="00C70214" w:rsidRPr="004E7ED8">
        <w:rPr>
          <w:rFonts w:ascii="Times New Roman" w:eastAsia="Times New Roman" w:hAnsi="Times New Roman" w:cs="Times New Roman"/>
          <w:b/>
          <w:sz w:val="24"/>
          <w:szCs w:val="24"/>
          <w:shd w:val="clear" w:color="auto" w:fill="FFFFFF"/>
          <w:lang w:val="sq-AL"/>
        </w:rPr>
        <w:t xml:space="preserve">  </w:t>
      </w:r>
      <w:r w:rsidR="00C70214" w:rsidRPr="004E7ED8">
        <w:rPr>
          <w:rFonts w:ascii="Times New Roman" w:eastAsia="Times New Roman" w:hAnsi="Times New Roman" w:cs="Times New Roman"/>
          <w:b/>
          <w:bCs/>
          <w:sz w:val="24"/>
          <w:szCs w:val="24"/>
          <w:lang w:val="sq-AL"/>
        </w:rPr>
        <w:t xml:space="preserve">PËR SHPALLJEN E LLOJEVE TË EGRA </w:t>
      </w:r>
      <w:r w:rsidR="00A21FCE" w:rsidRPr="004E7ED8">
        <w:rPr>
          <w:rFonts w:ascii="Times New Roman" w:eastAsia="Times New Roman" w:hAnsi="Times New Roman" w:cs="Times New Roman"/>
          <w:b/>
          <w:bCs/>
          <w:sz w:val="24"/>
          <w:szCs w:val="24"/>
          <w:lang w:val="sq-AL"/>
        </w:rPr>
        <w:t xml:space="preserve">TË MBROJTURA DHE </w:t>
      </w:r>
      <w:r w:rsidR="00C70214" w:rsidRPr="004E7ED8">
        <w:rPr>
          <w:rFonts w:ascii="Times New Roman" w:eastAsia="Times New Roman" w:hAnsi="Times New Roman" w:cs="Times New Roman"/>
          <w:b/>
          <w:bCs/>
          <w:sz w:val="24"/>
          <w:szCs w:val="24"/>
          <w:lang w:val="sq-AL"/>
        </w:rPr>
        <w:t>STRIKT TË MBROJTURA</w:t>
      </w:r>
    </w:p>
    <w:p w:rsidR="00C70214" w:rsidRPr="004E7ED8" w:rsidRDefault="00F56C66" w:rsidP="006E3F3E">
      <w:pPr>
        <w:spacing w:after="0" w:line="240" w:lineRule="auto"/>
        <w:jc w:val="center"/>
        <w:rPr>
          <w:rFonts w:ascii="Times New Roman" w:eastAsia="Times New Roman" w:hAnsi="Times New Roman" w:cs="Times New Roman"/>
          <w:b/>
          <w:sz w:val="24"/>
          <w:szCs w:val="24"/>
        </w:rPr>
      </w:pPr>
      <w:r w:rsidRPr="004E7ED8">
        <w:rPr>
          <w:rFonts w:ascii="Times New Roman" w:hAnsi="Times New Roman" w:cs="Times New Roman"/>
          <w:b/>
          <w:sz w:val="24"/>
          <w:szCs w:val="24"/>
          <w:lang w:val="en"/>
        </w:rPr>
        <w:t>DRAFT</w:t>
      </w:r>
      <w:r w:rsidRPr="004E7ED8">
        <w:rPr>
          <w:rFonts w:ascii="Times New Roman" w:eastAsia="Times New Roman" w:hAnsi="Times New Roman" w:cs="Times New Roman"/>
          <w:b/>
          <w:sz w:val="24"/>
          <w:szCs w:val="24"/>
        </w:rPr>
        <w:t xml:space="preserve"> </w:t>
      </w:r>
      <w:r w:rsidR="00C70214" w:rsidRPr="004E7ED8">
        <w:rPr>
          <w:rFonts w:ascii="Times New Roman" w:eastAsia="Times New Roman" w:hAnsi="Times New Roman" w:cs="Times New Roman"/>
          <w:b/>
          <w:sz w:val="24"/>
          <w:szCs w:val="24"/>
        </w:rPr>
        <w:t>ADMINISTRATIVE INSTRUCTION</w:t>
      </w:r>
      <w:r w:rsidR="00FF26B5" w:rsidRPr="004E7ED8">
        <w:rPr>
          <w:rFonts w:ascii="Times New Roman" w:eastAsia="Times New Roman" w:hAnsi="Times New Roman" w:cs="Times New Roman"/>
          <w:b/>
          <w:sz w:val="24"/>
          <w:szCs w:val="24"/>
        </w:rPr>
        <w:t xml:space="preserve"> ME</w:t>
      </w:r>
      <w:r w:rsidR="00920FB1" w:rsidRPr="004E7ED8">
        <w:rPr>
          <w:rFonts w:ascii="Times New Roman" w:eastAsia="Times New Roman" w:hAnsi="Times New Roman" w:cs="Times New Roman"/>
          <w:b/>
          <w:sz w:val="24"/>
          <w:szCs w:val="24"/>
        </w:rPr>
        <w:t>E</w:t>
      </w:r>
      <w:r w:rsidR="00407DC8" w:rsidRPr="004E7ED8">
        <w:rPr>
          <w:rFonts w:ascii="Times New Roman" w:eastAsia="Times New Roman" w:hAnsi="Times New Roman" w:cs="Times New Roman"/>
          <w:b/>
          <w:sz w:val="24"/>
          <w:szCs w:val="24"/>
        </w:rPr>
        <w:t xml:space="preserve"> </w:t>
      </w:r>
      <w:r w:rsidR="00FF26B5" w:rsidRPr="004E7ED8">
        <w:rPr>
          <w:rFonts w:ascii="Times New Roman" w:eastAsia="Times New Roman" w:hAnsi="Times New Roman" w:cs="Times New Roman"/>
          <w:b/>
          <w:sz w:val="24"/>
          <w:szCs w:val="24"/>
        </w:rPr>
        <w:t>-</w:t>
      </w:r>
      <w:r w:rsidR="00407DC8" w:rsidRPr="004E7ED8">
        <w:rPr>
          <w:rFonts w:ascii="Times New Roman" w:eastAsia="Times New Roman" w:hAnsi="Times New Roman" w:cs="Times New Roman"/>
          <w:b/>
          <w:sz w:val="24"/>
          <w:szCs w:val="24"/>
        </w:rPr>
        <w:t xml:space="preserve"> </w:t>
      </w:r>
      <w:r w:rsidR="00920FB1" w:rsidRPr="004E7ED8">
        <w:rPr>
          <w:rFonts w:ascii="Times New Roman" w:eastAsia="Times New Roman" w:hAnsi="Times New Roman" w:cs="Times New Roman"/>
          <w:b/>
          <w:sz w:val="24"/>
          <w:szCs w:val="24"/>
        </w:rPr>
        <w:t xml:space="preserve">No. </w:t>
      </w:r>
      <w:r w:rsidR="006E3F3E">
        <w:rPr>
          <w:rFonts w:ascii="Times New Roman" w:eastAsia="Times New Roman" w:hAnsi="Times New Roman" w:cs="Times New Roman"/>
          <w:b/>
          <w:sz w:val="24"/>
          <w:szCs w:val="24"/>
        </w:rPr>
        <w:t xml:space="preserve">  </w:t>
      </w:r>
      <w:r w:rsidR="00FF26B5" w:rsidRPr="004E7ED8">
        <w:rPr>
          <w:rFonts w:ascii="Times New Roman" w:eastAsia="Times New Roman" w:hAnsi="Times New Roman" w:cs="Times New Roman"/>
          <w:b/>
          <w:sz w:val="24"/>
          <w:szCs w:val="24"/>
        </w:rPr>
        <w:t>/20</w:t>
      </w:r>
      <w:r w:rsidR="008612BF" w:rsidRPr="004E7ED8">
        <w:rPr>
          <w:rFonts w:ascii="Times New Roman" w:eastAsia="Times New Roman" w:hAnsi="Times New Roman" w:cs="Times New Roman"/>
          <w:b/>
          <w:sz w:val="24"/>
          <w:szCs w:val="24"/>
        </w:rPr>
        <w:t>20</w:t>
      </w:r>
      <w:r w:rsidR="00C70214" w:rsidRPr="004E7ED8">
        <w:rPr>
          <w:rFonts w:ascii="Times New Roman" w:eastAsia="Times New Roman" w:hAnsi="Times New Roman" w:cs="Times New Roman"/>
          <w:b/>
          <w:sz w:val="24"/>
          <w:szCs w:val="24"/>
        </w:rPr>
        <w:t xml:space="preserve"> FOR PROCLAMATION OF </w:t>
      </w:r>
      <w:r w:rsidR="00A21FCE" w:rsidRPr="004E7ED8">
        <w:rPr>
          <w:rFonts w:ascii="Times New Roman" w:eastAsia="Times New Roman" w:hAnsi="Times New Roman" w:cs="Times New Roman"/>
          <w:b/>
          <w:sz w:val="24"/>
          <w:szCs w:val="24"/>
        </w:rPr>
        <w:t xml:space="preserve">WILD SPECIES </w:t>
      </w:r>
      <w:r w:rsidR="00630BC2" w:rsidRPr="004E7ED8">
        <w:rPr>
          <w:rFonts w:ascii="Times New Roman" w:eastAsia="Times New Roman" w:hAnsi="Times New Roman" w:cs="Times New Roman"/>
          <w:b/>
          <w:sz w:val="24"/>
          <w:szCs w:val="24"/>
        </w:rPr>
        <w:t xml:space="preserve">PROTECTED </w:t>
      </w:r>
      <w:r w:rsidR="00A21FCE" w:rsidRPr="004E7ED8">
        <w:rPr>
          <w:rFonts w:ascii="Times New Roman" w:eastAsia="Times New Roman" w:hAnsi="Times New Roman" w:cs="Times New Roman"/>
          <w:b/>
          <w:sz w:val="24"/>
          <w:szCs w:val="24"/>
        </w:rPr>
        <w:t xml:space="preserve">AND </w:t>
      </w:r>
      <w:r w:rsidR="00C70214" w:rsidRPr="004E7ED8">
        <w:rPr>
          <w:rFonts w:ascii="Times New Roman" w:eastAsia="Times New Roman" w:hAnsi="Times New Roman" w:cs="Times New Roman"/>
          <w:b/>
          <w:sz w:val="24"/>
          <w:szCs w:val="24"/>
        </w:rPr>
        <w:t>STRICTLY PROTECTED</w:t>
      </w:r>
    </w:p>
    <w:p w:rsidR="00C70214" w:rsidRPr="004E7ED8" w:rsidRDefault="00C70214" w:rsidP="006E3F3E">
      <w:pPr>
        <w:tabs>
          <w:tab w:val="left" w:pos="10245"/>
        </w:tabs>
        <w:spacing w:after="0" w:line="240" w:lineRule="auto"/>
        <w:jc w:val="center"/>
        <w:rPr>
          <w:rFonts w:ascii="Times New Roman" w:eastAsia="Times New Roman" w:hAnsi="Times New Roman" w:cs="Times New Roman"/>
          <w:b/>
          <w:sz w:val="24"/>
          <w:szCs w:val="24"/>
        </w:rPr>
      </w:pPr>
    </w:p>
    <w:p w:rsidR="00C70214" w:rsidRPr="004E7ED8" w:rsidRDefault="00F56C66" w:rsidP="006E3F3E">
      <w:pPr>
        <w:spacing w:after="360" w:line="240" w:lineRule="auto"/>
        <w:jc w:val="center"/>
        <w:rPr>
          <w:rFonts w:ascii="Times New Roman" w:eastAsia="Calibri" w:hAnsi="Times New Roman" w:cs="Times New Roman"/>
          <w:b/>
          <w:bCs/>
          <w:sz w:val="24"/>
          <w:szCs w:val="24"/>
          <w:lang w:val="sq-AL"/>
        </w:rPr>
      </w:pPr>
      <w:r w:rsidRPr="004E7ED8">
        <w:rPr>
          <w:rFonts w:ascii="Times New Roman" w:hAnsi="Times New Roman" w:cs="Times New Roman"/>
          <w:b/>
          <w:sz w:val="24"/>
          <w:szCs w:val="24"/>
          <w:shd w:val="clear" w:color="auto" w:fill="FFFFFF"/>
        </w:rPr>
        <w:t>NACRT</w:t>
      </w:r>
      <w:r w:rsidRPr="004E7ED8">
        <w:rPr>
          <w:rFonts w:ascii="Times New Roman" w:eastAsia="Times New Roman" w:hAnsi="Times New Roman" w:cs="Times New Roman"/>
          <w:b/>
          <w:sz w:val="24"/>
          <w:szCs w:val="24"/>
          <w:shd w:val="clear" w:color="auto" w:fill="FFFFFF"/>
          <w:lang w:val="sq-AL"/>
        </w:rPr>
        <w:t xml:space="preserve"> </w:t>
      </w:r>
      <w:r w:rsidR="00C70214" w:rsidRPr="004E7ED8">
        <w:rPr>
          <w:rFonts w:ascii="Times New Roman" w:eastAsia="Times New Roman" w:hAnsi="Times New Roman" w:cs="Times New Roman"/>
          <w:b/>
          <w:sz w:val="24"/>
          <w:szCs w:val="24"/>
          <w:shd w:val="clear" w:color="auto" w:fill="FFFFFF"/>
          <w:lang w:val="sq-AL"/>
        </w:rPr>
        <w:t>ADMINISTRATIVNO UPUTSTVO</w:t>
      </w:r>
      <w:r w:rsidR="00920FB1" w:rsidRPr="004E7ED8">
        <w:rPr>
          <w:rFonts w:ascii="Times New Roman" w:eastAsia="Times New Roman" w:hAnsi="Times New Roman" w:cs="Times New Roman"/>
          <w:b/>
          <w:color w:val="000000"/>
          <w:sz w:val="24"/>
          <w:szCs w:val="24"/>
          <w:shd w:val="clear" w:color="auto" w:fill="FFFFFF"/>
          <w:lang w:val="sr-Latn-CS"/>
        </w:rPr>
        <w:t xml:space="preserve"> ME</w:t>
      </w:r>
      <w:r w:rsidR="00830CAE" w:rsidRPr="004E7ED8">
        <w:rPr>
          <w:rFonts w:ascii="Times New Roman" w:eastAsia="Times New Roman" w:hAnsi="Times New Roman" w:cs="Times New Roman"/>
          <w:b/>
          <w:color w:val="000000"/>
          <w:sz w:val="24"/>
          <w:szCs w:val="24"/>
          <w:shd w:val="clear" w:color="auto" w:fill="FFFFFF"/>
          <w:lang w:val="sr-Latn-CS"/>
        </w:rPr>
        <w:t>Ž</w:t>
      </w:r>
      <w:r w:rsidR="00920FB1" w:rsidRPr="004E7ED8">
        <w:rPr>
          <w:rFonts w:ascii="Times New Roman" w:eastAsia="Times New Roman" w:hAnsi="Times New Roman" w:cs="Times New Roman"/>
          <w:b/>
          <w:color w:val="000000"/>
          <w:sz w:val="24"/>
          <w:szCs w:val="24"/>
          <w:shd w:val="clear" w:color="auto" w:fill="FFFFFF"/>
          <w:lang w:val="sr-Latn-CS"/>
        </w:rPr>
        <w:t>S</w:t>
      </w:r>
      <w:r w:rsidR="00407DC8" w:rsidRPr="004E7ED8">
        <w:rPr>
          <w:rFonts w:ascii="Times New Roman" w:eastAsia="Times New Roman" w:hAnsi="Times New Roman" w:cs="Times New Roman"/>
          <w:b/>
          <w:color w:val="000000"/>
          <w:sz w:val="24"/>
          <w:szCs w:val="24"/>
          <w:shd w:val="clear" w:color="auto" w:fill="FFFFFF"/>
          <w:lang w:val="sr-Latn-CS"/>
        </w:rPr>
        <w:t xml:space="preserve"> </w:t>
      </w:r>
      <w:r w:rsidR="00C70214" w:rsidRPr="004E7ED8">
        <w:rPr>
          <w:rFonts w:ascii="Times New Roman" w:eastAsia="Times New Roman" w:hAnsi="Times New Roman" w:cs="Times New Roman"/>
          <w:b/>
          <w:color w:val="000000"/>
          <w:sz w:val="24"/>
          <w:szCs w:val="24"/>
          <w:shd w:val="clear" w:color="auto" w:fill="FFFFFF"/>
          <w:lang w:val="sr-Latn-CS"/>
        </w:rPr>
        <w:t>-</w:t>
      </w:r>
      <w:r w:rsidR="00407DC8" w:rsidRPr="004E7ED8">
        <w:rPr>
          <w:rFonts w:ascii="Times New Roman" w:eastAsia="Times New Roman" w:hAnsi="Times New Roman" w:cs="Times New Roman"/>
          <w:b/>
          <w:color w:val="000000"/>
          <w:sz w:val="24"/>
          <w:szCs w:val="24"/>
          <w:shd w:val="clear" w:color="auto" w:fill="FFFFFF"/>
          <w:lang w:val="sr-Latn-CS"/>
        </w:rPr>
        <w:t xml:space="preserve"> Br. </w:t>
      </w:r>
      <w:r w:rsidR="006E3F3E">
        <w:rPr>
          <w:rFonts w:ascii="Times New Roman" w:eastAsia="Times New Roman" w:hAnsi="Times New Roman" w:cs="Times New Roman"/>
          <w:b/>
          <w:color w:val="000000"/>
          <w:sz w:val="24"/>
          <w:szCs w:val="24"/>
          <w:shd w:val="clear" w:color="auto" w:fill="FFFFFF"/>
          <w:lang w:val="sr-Latn-CS"/>
        </w:rPr>
        <w:t xml:space="preserve">  </w:t>
      </w:r>
      <w:r w:rsidR="00C70214" w:rsidRPr="004E7ED8">
        <w:rPr>
          <w:rFonts w:ascii="Times New Roman" w:eastAsia="Times New Roman" w:hAnsi="Times New Roman" w:cs="Times New Roman"/>
          <w:b/>
          <w:color w:val="000000"/>
          <w:sz w:val="24"/>
          <w:szCs w:val="24"/>
          <w:shd w:val="clear" w:color="auto" w:fill="FFFFFF"/>
          <w:lang w:val="sr-Latn-CS"/>
        </w:rPr>
        <w:t>/20</w:t>
      </w:r>
      <w:r w:rsidR="008612BF" w:rsidRPr="004E7ED8">
        <w:rPr>
          <w:rFonts w:ascii="Times New Roman" w:eastAsia="Times New Roman" w:hAnsi="Times New Roman" w:cs="Times New Roman"/>
          <w:b/>
          <w:color w:val="000000"/>
          <w:sz w:val="24"/>
          <w:szCs w:val="24"/>
          <w:shd w:val="clear" w:color="auto" w:fill="FFFFFF"/>
          <w:lang w:val="sr-Latn-CS"/>
        </w:rPr>
        <w:t>20</w:t>
      </w:r>
      <w:r w:rsidR="00C70214" w:rsidRPr="004E7ED8">
        <w:rPr>
          <w:rFonts w:ascii="Times New Roman" w:eastAsia="Times New Roman" w:hAnsi="Times New Roman" w:cs="Times New Roman"/>
          <w:b/>
          <w:color w:val="000000"/>
          <w:sz w:val="24"/>
          <w:szCs w:val="24"/>
          <w:shd w:val="clear" w:color="auto" w:fill="FFFFFF"/>
          <w:lang w:val="sr-Latn-CS"/>
        </w:rPr>
        <w:t xml:space="preserve"> </w:t>
      </w:r>
      <w:r w:rsidR="00C70214" w:rsidRPr="004E7ED8">
        <w:rPr>
          <w:rFonts w:ascii="Times New Roman" w:eastAsia="Times New Roman" w:hAnsi="Times New Roman" w:cs="Times New Roman"/>
          <w:b/>
          <w:bCs/>
          <w:sz w:val="24"/>
          <w:szCs w:val="24"/>
          <w:lang w:val="sq-AL"/>
        </w:rPr>
        <w:t>O PROGLAŠ</w:t>
      </w:r>
      <w:r w:rsidR="00630BC2" w:rsidRPr="004E7ED8">
        <w:rPr>
          <w:rFonts w:ascii="Times New Roman" w:eastAsia="Times New Roman" w:hAnsi="Times New Roman" w:cs="Times New Roman"/>
          <w:b/>
          <w:bCs/>
          <w:sz w:val="24"/>
          <w:szCs w:val="24"/>
          <w:lang w:val="sq-AL"/>
        </w:rPr>
        <w:t>E</w:t>
      </w:r>
      <w:r w:rsidR="00C70214" w:rsidRPr="004E7ED8">
        <w:rPr>
          <w:rFonts w:ascii="Times New Roman" w:eastAsia="Times New Roman" w:hAnsi="Times New Roman" w:cs="Times New Roman"/>
          <w:b/>
          <w:bCs/>
          <w:sz w:val="24"/>
          <w:szCs w:val="24"/>
          <w:lang w:val="sq-AL"/>
        </w:rPr>
        <w:t>NJU</w:t>
      </w:r>
      <w:r w:rsidR="00C70214" w:rsidRPr="004E7ED8">
        <w:rPr>
          <w:rFonts w:ascii="Times New Roman" w:eastAsia="Times New Roman" w:hAnsi="Times New Roman" w:cs="Times New Roman"/>
          <w:b/>
          <w:bCs/>
          <w:color w:val="FF0000"/>
          <w:sz w:val="24"/>
          <w:szCs w:val="24"/>
          <w:lang w:val="sq-AL"/>
        </w:rPr>
        <w:t xml:space="preserve"> </w:t>
      </w:r>
      <w:r w:rsidR="00C70214" w:rsidRPr="004E7ED8">
        <w:rPr>
          <w:rFonts w:ascii="Times New Roman" w:eastAsia="Times New Roman" w:hAnsi="Times New Roman" w:cs="Times New Roman"/>
          <w:b/>
          <w:bCs/>
          <w:sz w:val="24"/>
          <w:szCs w:val="24"/>
          <w:lang w:val="sq-AL"/>
        </w:rPr>
        <w:t xml:space="preserve">ZAŠTIĆENIH </w:t>
      </w:r>
      <w:r w:rsidR="004700EB" w:rsidRPr="004E7ED8">
        <w:rPr>
          <w:rFonts w:ascii="Times New Roman" w:eastAsia="Times New Roman" w:hAnsi="Times New Roman" w:cs="Times New Roman"/>
          <w:b/>
          <w:bCs/>
          <w:sz w:val="24"/>
          <w:szCs w:val="24"/>
          <w:lang w:val="sq-AL"/>
        </w:rPr>
        <w:t xml:space="preserve">I STROGO ZAŠTIĆENIH </w:t>
      </w:r>
      <w:r w:rsidR="00C70214" w:rsidRPr="004E7ED8">
        <w:rPr>
          <w:rFonts w:ascii="Times New Roman" w:eastAsia="Times New Roman" w:hAnsi="Times New Roman" w:cs="Times New Roman"/>
          <w:b/>
          <w:bCs/>
          <w:sz w:val="24"/>
          <w:szCs w:val="24"/>
          <w:lang w:val="sq-AL"/>
        </w:rPr>
        <w:t>DIVLJIH VRSTA</w:t>
      </w:r>
    </w:p>
    <w:p w:rsidR="00C70214" w:rsidRPr="00C70214" w:rsidRDefault="00C70214" w:rsidP="00C70214">
      <w:pPr>
        <w:tabs>
          <w:tab w:val="left" w:pos="0"/>
        </w:tabs>
        <w:spacing w:after="0" w:line="240" w:lineRule="auto"/>
        <w:rPr>
          <w:rFonts w:ascii="Times New Roman" w:eastAsia="Times New Roman" w:hAnsi="Times New Roman" w:cs="Times New Roman"/>
          <w:b/>
          <w:sz w:val="24"/>
          <w:szCs w:val="24"/>
          <w:shd w:val="clear" w:color="auto" w:fill="FFFFFF"/>
          <w:lang w:val="sq-AL"/>
        </w:rPr>
      </w:pPr>
      <w:r w:rsidRPr="00C70214">
        <w:rPr>
          <w:rFonts w:ascii="Times New Roman" w:eastAsia="Times New Roman" w:hAnsi="Times New Roman" w:cs="Times New Roman"/>
          <w:b/>
          <w:color w:val="000000"/>
          <w:sz w:val="24"/>
          <w:szCs w:val="24"/>
          <w:shd w:val="clear" w:color="auto" w:fill="FFFFFF"/>
          <w:lang w:val="sr-Latn-CS"/>
        </w:rPr>
        <w:t xml:space="preserve">  </w:t>
      </w:r>
      <w:r w:rsidRPr="00C70214">
        <w:rPr>
          <w:rFonts w:ascii="Times New Roman" w:eastAsia="Times New Roman" w:hAnsi="Times New Roman" w:cs="Times New Roman"/>
          <w:b/>
          <w:sz w:val="24"/>
          <w:szCs w:val="24"/>
          <w:shd w:val="clear" w:color="auto" w:fill="FFFFFF"/>
          <w:lang w:val="sq-AL"/>
        </w:rPr>
        <w:t xml:space="preserve"> </w:t>
      </w:r>
    </w:p>
    <w:p w:rsidR="00C70214" w:rsidRPr="00C70214" w:rsidRDefault="00C70214" w:rsidP="00C70214">
      <w:pPr>
        <w:spacing w:after="0" w:line="240" w:lineRule="auto"/>
        <w:rPr>
          <w:rFonts w:ascii="Times New Roman" w:eastAsia="Times New Roman" w:hAnsi="Times New Roman" w:cs="Times New Roman"/>
          <w:b/>
          <w:sz w:val="28"/>
          <w:szCs w:val="28"/>
          <w:shd w:val="clear" w:color="auto" w:fill="FFFFFF"/>
          <w:lang w:val="sq-AL"/>
        </w:rPr>
      </w:pPr>
    </w:p>
    <w:p w:rsidR="00C70214" w:rsidRDefault="00C70214" w:rsidP="00C70214">
      <w:pPr>
        <w:spacing w:before="100" w:beforeAutospacing="1" w:after="100" w:afterAutospacing="1" w:line="240" w:lineRule="auto"/>
        <w:jc w:val="center"/>
        <w:rPr>
          <w:rFonts w:ascii="Times New Roman" w:eastAsia="Times New Roman" w:hAnsi="Times New Roman" w:cs="Times New Roman"/>
          <w:b/>
          <w:sz w:val="24"/>
          <w:szCs w:val="24"/>
          <w:lang w:val="sr-Latn-BA" w:eastAsia="en-GB"/>
        </w:rPr>
      </w:pPr>
    </w:p>
    <w:p w:rsidR="00F56C66" w:rsidRPr="00C70214" w:rsidRDefault="00F56C66" w:rsidP="00C70214">
      <w:pPr>
        <w:spacing w:before="100" w:beforeAutospacing="1" w:after="100" w:afterAutospacing="1" w:line="240" w:lineRule="auto"/>
        <w:jc w:val="center"/>
        <w:rPr>
          <w:rFonts w:ascii="Times New Roman" w:eastAsia="Times New Roman" w:hAnsi="Times New Roman" w:cs="Times New Roman"/>
          <w:b/>
          <w:sz w:val="24"/>
          <w:szCs w:val="24"/>
          <w:lang w:val="sr-Latn-BA" w:eastAsia="en-GB"/>
        </w:rPr>
      </w:pPr>
    </w:p>
    <w:tbl>
      <w:tblPr>
        <w:tblW w:w="13926" w:type="dxa"/>
        <w:jc w:val="center"/>
        <w:tblLayout w:type="fixed"/>
        <w:tblLook w:val="01E0" w:firstRow="1" w:lastRow="1" w:firstColumn="1" w:lastColumn="1" w:noHBand="0" w:noVBand="0"/>
      </w:tblPr>
      <w:tblGrid>
        <w:gridCol w:w="4620"/>
        <w:gridCol w:w="4683"/>
        <w:gridCol w:w="4623"/>
      </w:tblGrid>
      <w:tr w:rsidR="00C70214" w:rsidRPr="00C70214" w:rsidTr="00116888">
        <w:trPr>
          <w:trHeight w:val="2510"/>
          <w:jc w:val="center"/>
        </w:trPr>
        <w:tc>
          <w:tcPr>
            <w:tcW w:w="4620" w:type="dxa"/>
            <w:tcBorders>
              <w:top w:val="single" w:sz="4" w:space="0" w:color="auto"/>
              <w:left w:val="single" w:sz="4" w:space="0" w:color="auto"/>
              <w:bottom w:val="single" w:sz="4" w:space="0" w:color="auto"/>
              <w:right w:val="single" w:sz="4" w:space="0" w:color="auto"/>
            </w:tcBorders>
            <w:shd w:val="clear" w:color="auto" w:fill="auto"/>
          </w:tcPr>
          <w:p w:rsidR="00C70214" w:rsidRDefault="00C70214" w:rsidP="00F56C66">
            <w:pPr>
              <w:spacing w:after="0" w:line="240" w:lineRule="auto"/>
              <w:jc w:val="both"/>
              <w:rPr>
                <w:rFonts w:ascii="Times New Roman" w:hAnsi="Times New Roman" w:cs="Times New Roman"/>
                <w:b/>
                <w:sz w:val="24"/>
                <w:szCs w:val="24"/>
                <w:lang w:val="sq-AL"/>
              </w:rPr>
            </w:pPr>
            <w:bookmarkStart w:id="0" w:name="top"/>
            <w:bookmarkEnd w:id="0"/>
            <w:r w:rsidRPr="00467F3C">
              <w:rPr>
                <w:rFonts w:ascii="Times New Roman" w:eastAsia="Times New Roman" w:hAnsi="Times New Roman" w:cs="Times New Roman"/>
                <w:b/>
                <w:bCs/>
                <w:sz w:val="24"/>
                <w:szCs w:val="24"/>
                <w:lang w:val="fr-FR"/>
              </w:rPr>
              <w:lastRenderedPageBreak/>
              <w:t xml:space="preserve">Ministri i </w:t>
            </w:r>
            <w:r w:rsidR="004700EB" w:rsidRPr="004700EB">
              <w:rPr>
                <w:rFonts w:ascii="Times New Roman" w:hAnsi="Times New Roman" w:cs="Times New Roman"/>
                <w:b/>
                <w:sz w:val="24"/>
                <w:szCs w:val="24"/>
                <w:lang w:val="sq-AL"/>
              </w:rPr>
              <w:t xml:space="preserve">Ministrisë së </w:t>
            </w:r>
            <w:r w:rsidR="00920FB1">
              <w:rPr>
                <w:rFonts w:ascii="Times New Roman" w:hAnsi="Times New Roman" w:cs="Times New Roman"/>
                <w:b/>
                <w:sz w:val="24"/>
                <w:szCs w:val="24"/>
                <w:lang w:val="sq-AL"/>
              </w:rPr>
              <w:t>Ekonomisë</w:t>
            </w:r>
            <w:r w:rsidR="004700EB" w:rsidRPr="004700EB">
              <w:rPr>
                <w:rFonts w:ascii="Times New Roman" w:hAnsi="Times New Roman" w:cs="Times New Roman"/>
                <w:b/>
                <w:sz w:val="24"/>
                <w:szCs w:val="24"/>
                <w:lang w:val="sq-AL"/>
              </w:rPr>
              <w:t xml:space="preserve"> dhe Ambientit</w:t>
            </w:r>
            <w:r w:rsidR="00F56C66">
              <w:rPr>
                <w:rFonts w:ascii="Times New Roman" w:hAnsi="Times New Roman" w:cs="Times New Roman"/>
                <w:b/>
                <w:sz w:val="24"/>
                <w:szCs w:val="24"/>
                <w:lang w:val="sq-AL"/>
              </w:rPr>
              <w:t>,</w:t>
            </w:r>
          </w:p>
          <w:p w:rsidR="00274941" w:rsidRDefault="00274941" w:rsidP="00C70214">
            <w:pPr>
              <w:spacing w:after="0" w:line="240" w:lineRule="auto"/>
              <w:rPr>
                <w:rFonts w:ascii="Times New Roman" w:hAnsi="Times New Roman" w:cs="Times New Roman"/>
                <w:sz w:val="24"/>
                <w:szCs w:val="24"/>
                <w:lang w:val="sq-AL"/>
              </w:rPr>
            </w:pPr>
          </w:p>
          <w:p w:rsidR="00F22C2A" w:rsidRPr="00F22C2A" w:rsidRDefault="004700EB" w:rsidP="00F22C2A">
            <w:pPr>
              <w:jc w:val="both"/>
              <w:rPr>
                <w:rFonts w:ascii="Times New Roman" w:eastAsia="Calibri" w:hAnsi="Times New Roman" w:cs="Times New Roman"/>
                <w:sz w:val="24"/>
                <w:szCs w:val="24"/>
              </w:rPr>
            </w:pPr>
            <w:r w:rsidRPr="00F22C2A">
              <w:rPr>
                <w:rFonts w:ascii="Times New Roman" w:hAnsi="Times New Roman" w:cs="Times New Roman"/>
                <w:color w:val="000000"/>
                <w:sz w:val="24"/>
                <w:szCs w:val="24"/>
                <w:lang w:val="sq-AL"/>
              </w:rPr>
              <w:t xml:space="preserve">Në mbështetje të nenit </w:t>
            </w:r>
            <w:r w:rsidR="00F22C2A" w:rsidRPr="00F22C2A">
              <w:rPr>
                <w:rFonts w:ascii="Times New Roman" w:eastAsia="Times New Roman" w:hAnsi="Times New Roman" w:cs="Times New Roman"/>
                <w:sz w:val="24"/>
                <w:szCs w:val="24"/>
                <w:lang w:val="sq-AL"/>
              </w:rPr>
              <w:t xml:space="preserve">25 paragrafi 1. </w:t>
            </w:r>
            <w:r w:rsidR="00F22C2A" w:rsidRPr="00F22C2A">
              <w:rPr>
                <w:rFonts w:ascii="Times New Roman" w:hAnsi="Times New Roman" w:cs="Times New Roman"/>
                <w:color w:val="000000"/>
                <w:sz w:val="24"/>
                <w:szCs w:val="24"/>
                <w:lang w:val="sq-AL"/>
              </w:rPr>
              <w:t xml:space="preserve">të </w:t>
            </w:r>
            <w:r w:rsidR="00440275" w:rsidRPr="00F22C2A">
              <w:rPr>
                <w:rFonts w:ascii="Times New Roman" w:eastAsia="Times New Roman" w:hAnsi="Times New Roman" w:cs="Times New Roman"/>
                <w:sz w:val="24"/>
                <w:szCs w:val="24"/>
                <w:lang w:val="sq-AL"/>
              </w:rPr>
              <w:t xml:space="preserve"> Ligjit për Mbrojtjen e Natyrës Nr. 03/L-233 </w:t>
            </w:r>
            <w:r w:rsidR="00440275" w:rsidRPr="00F22C2A">
              <w:rPr>
                <w:rFonts w:ascii="Times New Roman" w:eastAsia="Times New Roman" w:hAnsi="Times New Roman" w:cs="Times New Roman"/>
                <w:bCs/>
                <w:sz w:val="24"/>
                <w:szCs w:val="24"/>
                <w:lang w:val="sq-AL"/>
              </w:rPr>
              <w:t xml:space="preserve">(Gazeta Zyrtare </w:t>
            </w:r>
            <w:r w:rsidR="009F1E79" w:rsidRPr="00F22C2A">
              <w:rPr>
                <w:rFonts w:ascii="Times New Roman" w:eastAsia="Times New Roman" w:hAnsi="Times New Roman" w:cs="Times New Roman"/>
                <w:bCs/>
                <w:sz w:val="24"/>
                <w:szCs w:val="24"/>
                <w:lang w:val="sq-AL"/>
              </w:rPr>
              <w:t xml:space="preserve">të RKS </w:t>
            </w:r>
            <w:r w:rsidR="00440275" w:rsidRPr="00F22C2A">
              <w:rPr>
                <w:rFonts w:ascii="Times New Roman" w:eastAsia="Times New Roman" w:hAnsi="Times New Roman" w:cs="Times New Roman"/>
                <w:bCs/>
                <w:sz w:val="24"/>
                <w:szCs w:val="24"/>
                <w:lang w:val="sq-AL"/>
              </w:rPr>
              <w:t>Nr.</w:t>
            </w:r>
            <w:r w:rsidR="00440275" w:rsidRPr="00F22C2A">
              <w:rPr>
                <w:rFonts w:ascii="Times New Roman" w:eastAsia="Times New Roman" w:hAnsi="Times New Roman" w:cs="Times New Roman"/>
                <w:sz w:val="24"/>
                <w:szCs w:val="24"/>
                <w:lang w:val="sq-AL"/>
              </w:rPr>
              <w:t xml:space="preserve"> 85,09.11.2010)</w:t>
            </w:r>
            <w:r w:rsidR="00440275" w:rsidRPr="00F22C2A">
              <w:rPr>
                <w:rFonts w:ascii="Times New Roman" w:eastAsia="Times New Roman" w:hAnsi="Times New Roman" w:cs="Times New Roman"/>
                <w:bCs/>
                <w:sz w:val="24"/>
                <w:szCs w:val="24"/>
                <w:lang w:val="sq-AL"/>
              </w:rPr>
              <w:t xml:space="preserve">, </w:t>
            </w:r>
            <w:r w:rsidR="00F22C2A" w:rsidRPr="00F22C2A">
              <w:rPr>
                <w:rFonts w:ascii="Times New Roman" w:hAnsi="Times New Roman" w:cs="Times New Roman"/>
                <w:sz w:val="24"/>
                <w:szCs w:val="24"/>
              </w:rPr>
              <w:t>dhe nenin 8 nën paragrafi 1.4. të Rregullores Nr.06/2020 për Fushat e Përgjegjësisë Administrative të Zyrës së Kryeministrit dhe Ministrive,</w:t>
            </w:r>
            <w:r w:rsidR="00F22C2A" w:rsidRPr="00F22C2A">
              <w:rPr>
                <w:rFonts w:ascii="Times New Roman" w:hAnsi="Times New Roman" w:cs="Times New Roman"/>
                <w:bCs/>
                <w:sz w:val="24"/>
                <w:szCs w:val="24"/>
              </w:rPr>
              <w:t xml:space="preserve"> si dhe </w:t>
            </w:r>
            <w:r w:rsidR="00F22C2A" w:rsidRPr="00F22C2A">
              <w:rPr>
                <w:rFonts w:ascii="Times New Roman" w:hAnsi="Times New Roman" w:cs="Times New Roman"/>
                <w:sz w:val="24"/>
                <w:szCs w:val="24"/>
                <w:lang w:eastAsia="ja-JP"/>
              </w:rPr>
              <w:t xml:space="preserve">nenit 38 paragrafit 6 të </w:t>
            </w:r>
            <w:r w:rsidR="00F22C2A" w:rsidRPr="00F22C2A">
              <w:rPr>
                <w:rFonts w:ascii="Times New Roman" w:hAnsi="Times New Roman" w:cs="Times New Roman"/>
                <w:sz w:val="24"/>
                <w:szCs w:val="24"/>
              </w:rPr>
              <w:t xml:space="preserve">Rregullores së Punës së Qeverisë Nr. 09/2011 (Gazeta Zyrtare Nr.15, 12.09.2011), </w:t>
            </w:r>
          </w:p>
          <w:p w:rsidR="00F22C2A" w:rsidRPr="00F22C2A" w:rsidRDefault="00F22C2A" w:rsidP="004700EB">
            <w:pPr>
              <w:spacing w:after="0" w:line="240" w:lineRule="auto"/>
              <w:jc w:val="both"/>
              <w:rPr>
                <w:rFonts w:ascii="Times New Roman" w:eastAsia="Calibri" w:hAnsi="Times New Roman" w:cs="Times New Roman"/>
                <w:sz w:val="24"/>
                <w:szCs w:val="24"/>
                <w:lang w:val="sq-AL"/>
              </w:rPr>
            </w:pPr>
          </w:p>
          <w:p w:rsidR="00F22C2A" w:rsidRPr="006E3F3E" w:rsidRDefault="006E3F3E" w:rsidP="006E3F3E">
            <w:pPr>
              <w:rPr>
                <w:rFonts w:ascii="Times New Roman" w:eastAsia="Calibri" w:hAnsi="Times New Roman" w:cs="Times New Roman"/>
              </w:rPr>
            </w:pPr>
            <w:r>
              <w:rPr>
                <w:rFonts w:ascii="Times New Roman" w:eastAsia="Calibri" w:hAnsi="Times New Roman" w:cs="Times New Roman"/>
              </w:rPr>
              <w:t>Nxjerrë:</w:t>
            </w:r>
          </w:p>
          <w:p w:rsidR="00C70214" w:rsidRPr="00C70214" w:rsidRDefault="00C70214" w:rsidP="00C70214">
            <w:pPr>
              <w:spacing w:after="0" w:line="240" w:lineRule="auto"/>
              <w:jc w:val="both"/>
              <w:rPr>
                <w:rFonts w:ascii="Times New Roman" w:eastAsia="Times New Roman" w:hAnsi="Times New Roman" w:cs="Times New Roman"/>
                <w:sz w:val="24"/>
                <w:szCs w:val="24"/>
                <w:lang w:val="sq-AL"/>
              </w:rPr>
            </w:pPr>
          </w:p>
          <w:p w:rsidR="00C70214" w:rsidRPr="009F1E79" w:rsidRDefault="00C70214" w:rsidP="00C70214">
            <w:pPr>
              <w:spacing w:after="0" w:line="240" w:lineRule="auto"/>
              <w:jc w:val="center"/>
              <w:rPr>
                <w:rFonts w:ascii="Times New Roman" w:eastAsia="Times New Roman" w:hAnsi="Times New Roman" w:cs="Times New Roman"/>
                <w:b/>
                <w:sz w:val="24"/>
                <w:szCs w:val="24"/>
                <w:lang w:val="sq-AL"/>
              </w:rPr>
            </w:pPr>
            <w:r w:rsidRPr="009F1E79">
              <w:rPr>
                <w:rFonts w:ascii="Times New Roman" w:eastAsia="Times New Roman" w:hAnsi="Times New Roman" w:cs="Times New Roman"/>
                <w:b/>
                <w:sz w:val="24"/>
                <w:szCs w:val="24"/>
                <w:lang w:val="sq-AL"/>
              </w:rPr>
              <w:t xml:space="preserve">UDHËZIM ADMINISTRATIV PËR SHPALLJEN E LLOJEVE </w:t>
            </w:r>
            <w:r w:rsidRPr="009F1E79">
              <w:rPr>
                <w:rFonts w:ascii="Times New Roman" w:eastAsia="Times New Roman" w:hAnsi="Times New Roman" w:cs="Times New Roman"/>
                <w:b/>
                <w:bCs/>
                <w:sz w:val="24"/>
                <w:szCs w:val="24"/>
                <w:lang w:val="sq-AL"/>
              </w:rPr>
              <w:t xml:space="preserve">TË EGRA </w:t>
            </w:r>
            <w:r w:rsidR="00440275" w:rsidRPr="009F1E79">
              <w:rPr>
                <w:rFonts w:ascii="Times New Roman" w:eastAsia="Times New Roman" w:hAnsi="Times New Roman" w:cs="Times New Roman"/>
                <w:b/>
                <w:bCs/>
                <w:sz w:val="24"/>
                <w:szCs w:val="24"/>
                <w:lang w:val="sq-AL"/>
              </w:rPr>
              <w:t xml:space="preserve">TË MBROJTURA DHE </w:t>
            </w:r>
            <w:r w:rsidRPr="009F1E79">
              <w:rPr>
                <w:rFonts w:ascii="Times New Roman" w:eastAsia="Times New Roman" w:hAnsi="Times New Roman" w:cs="Times New Roman"/>
                <w:b/>
                <w:sz w:val="24"/>
                <w:szCs w:val="24"/>
                <w:lang w:val="sq-AL"/>
              </w:rPr>
              <w:t>STRIKT TË MBROJTURA</w:t>
            </w:r>
          </w:p>
          <w:p w:rsidR="00C70214" w:rsidRPr="00C70214" w:rsidRDefault="00C70214" w:rsidP="00C70214">
            <w:pPr>
              <w:spacing w:after="0" w:line="240" w:lineRule="auto"/>
              <w:jc w:val="center"/>
              <w:rPr>
                <w:rFonts w:ascii="Times New Roman" w:eastAsia="Times New Roman" w:hAnsi="Times New Roman" w:cs="Times New Roman"/>
                <w:b/>
                <w:sz w:val="24"/>
                <w:szCs w:val="24"/>
                <w:lang w:val="sq-AL"/>
              </w:rPr>
            </w:pPr>
          </w:p>
          <w:p w:rsidR="00C70214" w:rsidRPr="00C70214" w:rsidRDefault="00C70214" w:rsidP="009F1E79">
            <w:pPr>
              <w:spacing w:after="0" w:line="240" w:lineRule="auto"/>
              <w:jc w:val="center"/>
              <w:rPr>
                <w:rFonts w:ascii="Times New Roman" w:eastAsia="Times New Roman" w:hAnsi="Times New Roman" w:cs="Times New Roman"/>
                <w:b/>
                <w:sz w:val="24"/>
                <w:szCs w:val="24"/>
                <w:lang w:val="sq-AL"/>
              </w:rPr>
            </w:pPr>
            <w:r w:rsidRPr="00C70214">
              <w:rPr>
                <w:rFonts w:ascii="Times New Roman" w:eastAsia="Times New Roman" w:hAnsi="Times New Roman" w:cs="Times New Roman"/>
                <w:b/>
                <w:sz w:val="24"/>
                <w:szCs w:val="24"/>
                <w:lang w:val="sq-AL"/>
              </w:rPr>
              <w:t>Neni 1</w:t>
            </w:r>
          </w:p>
          <w:p w:rsidR="00C70214" w:rsidRPr="00C70214" w:rsidRDefault="00C70214" w:rsidP="009F1E79">
            <w:pPr>
              <w:spacing w:after="0" w:line="240" w:lineRule="auto"/>
              <w:jc w:val="center"/>
              <w:rPr>
                <w:rFonts w:ascii="Times New Roman" w:eastAsia="Times New Roman" w:hAnsi="Times New Roman" w:cs="Times New Roman"/>
                <w:b/>
                <w:sz w:val="24"/>
                <w:szCs w:val="24"/>
                <w:lang w:val="sq-AL"/>
              </w:rPr>
            </w:pPr>
            <w:r w:rsidRPr="00C70214">
              <w:rPr>
                <w:rFonts w:ascii="Times New Roman" w:eastAsia="Times New Roman" w:hAnsi="Times New Roman" w:cs="Times New Roman"/>
                <w:b/>
                <w:sz w:val="24"/>
                <w:szCs w:val="24"/>
                <w:lang w:val="sq-AL"/>
              </w:rPr>
              <w:t>Qëllimi</w:t>
            </w:r>
          </w:p>
          <w:p w:rsidR="00C70214" w:rsidRPr="00C70214" w:rsidRDefault="00C70214" w:rsidP="00C70214">
            <w:pPr>
              <w:spacing w:after="0" w:line="240" w:lineRule="auto"/>
              <w:jc w:val="center"/>
              <w:rPr>
                <w:rFonts w:ascii="Times New Roman" w:eastAsia="Times New Roman" w:hAnsi="Times New Roman" w:cs="Times New Roman"/>
                <w:b/>
                <w:sz w:val="24"/>
                <w:szCs w:val="24"/>
                <w:lang w:val="sq-AL"/>
              </w:rPr>
            </w:pPr>
          </w:p>
          <w:p w:rsidR="00C70214" w:rsidRPr="00C70214" w:rsidRDefault="00C70214" w:rsidP="00C70214">
            <w:pPr>
              <w:spacing w:after="0" w:line="240" w:lineRule="auto"/>
              <w:jc w:val="both"/>
              <w:rPr>
                <w:rFonts w:ascii="Times New Roman" w:eastAsia="Times New Roman" w:hAnsi="Times New Roman" w:cs="Times New Roman"/>
                <w:sz w:val="24"/>
                <w:szCs w:val="24"/>
                <w:lang w:val="sq-AL"/>
              </w:rPr>
            </w:pPr>
          </w:p>
          <w:p w:rsidR="00C70214" w:rsidRPr="00C70214" w:rsidRDefault="00C70214" w:rsidP="00C70214">
            <w:pPr>
              <w:spacing w:after="0" w:line="240" w:lineRule="auto"/>
              <w:jc w:val="both"/>
              <w:rPr>
                <w:rFonts w:ascii="Times New Roman" w:eastAsia="Times New Roman" w:hAnsi="Times New Roman" w:cs="Times New Roman"/>
                <w:sz w:val="24"/>
                <w:szCs w:val="24"/>
                <w:lang w:val="sq-AL"/>
              </w:rPr>
            </w:pPr>
            <w:r w:rsidRPr="00C70214">
              <w:rPr>
                <w:rFonts w:ascii="Times New Roman" w:eastAsia="Times New Roman" w:hAnsi="Times New Roman" w:cs="Times New Roman"/>
                <w:sz w:val="24"/>
                <w:szCs w:val="24"/>
                <w:lang w:val="sq-AL"/>
              </w:rPr>
              <w:t>Me këtë Udhëzim Administrativ shpallen llojet e egra strikt të mbrojtura, përcaktohet përmbajtja detale e kërkesës për leje për përjashtim nga masat për mbrojtjen strikte.</w:t>
            </w:r>
          </w:p>
          <w:p w:rsidR="00C70214" w:rsidRDefault="00C70214" w:rsidP="00C70214">
            <w:pPr>
              <w:spacing w:after="0" w:line="240" w:lineRule="auto"/>
              <w:jc w:val="both"/>
              <w:rPr>
                <w:rFonts w:ascii="Times New Roman" w:eastAsia="Times New Roman" w:hAnsi="Times New Roman" w:cs="Times New Roman"/>
                <w:sz w:val="24"/>
                <w:szCs w:val="24"/>
                <w:lang w:val="sq-AL"/>
              </w:rPr>
            </w:pPr>
          </w:p>
          <w:p w:rsidR="00F22C2A" w:rsidRDefault="00F22C2A" w:rsidP="00C70214">
            <w:pPr>
              <w:spacing w:after="0" w:line="240" w:lineRule="auto"/>
              <w:jc w:val="both"/>
              <w:rPr>
                <w:rFonts w:ascii="Times New Roman" w:eastAsia="Times New Roman" w:hAnsi="Times New Roman" w:cs="Times New Roman"/>
                <w:sz w:val="24"/>
                <w:szCs w:val="24"/>
                <w:lang w:val="sq-AL"/>
              </w:rPr>
            </w:pPr>
          </w:p>
          <w:p w:rsidR="00F22C2A" w:rsidRDefault="00F22C2A" w:rsidP="00C70214">
            <w:pPr>
              <w:spacing w:after="0" w:line="240" w:lineRule="auto"/>
              <w:jc w:val="both"/>
              <w:rPr>
                <w:rFonts w:ascii="Times New Roman" w:eastAsia="Times New Roman" w:hAnsi="Times New Roman" w:cs="Times New Roman"/>
                <w:sz w:val="24"/>
                <w:szCs w:val="24"/>
                <w:lang w:val="sq-AL"/>
              </w:rPr>
            </w:pPr>
          </w:p>
          <w:p w:rsidR="00F22C2A" w:rsidRPr="00C70214" w:rsidRDefault="00F22C2A" w:rsidP="00C70214">
            <w:pPr>
              <w:spacing w:after="0" w:line="240" w:lineRule="auto"/>
              <w:jc w:val="both"/>
              <w:rPr>
                <w:rFonts w:ascii="Times New Roman" w:eastAsia="Times New Roman" w:hAnsi="Times New Roman" w:cs="Times New Roman"/>
                <w:sz w:val="24"/>
                <w:szCs w:val="24"/>
                <w:lang w:val="sq-AL"/>
              </w:rPr>
            </w:pPr>
          </w:p>
          <w:p w:rsidR="00C70214" w:rsidRPr="00C70214" w:rsidRDefault="00C70214" w:rsidP="00C70214">
            <w:pPr>
              <w:spacing w:after="0" w:line="240" w:lineRule="auto"/>
              <w:jc w:val="center"/>
              <w:rPr>
                <w:rFonts w:ascii="Times New Roman" w:eastAsia="Times New Roman" w:hAnsi="Times New Roman" w:cs="Times New Roman"/>
                <w:b/>
                <w:sz w:val="24"/>
                <w:szCs w:val="24"/>
                <w:lang w:val="sq-AL"/>
              </w:rPr>
            </w:pPr>
          </w:p>
          <w:p w:rsidR="00C70214" w:rsidRPr="00C70214" w:rsidRDefault="00C70214" w:rsidP="00C70214">
            <w:pPr>
              <w:spacing w:after="0" w:line="240" w:lineRule="auto"/>
              <w:jc w:val="center"/>
              <w:rPr>
                <w:rFonts w:ascii="Times New Roman" w:eastAsia="Times New Roman" w:hAnsi="Times New Roman" w:cs="Times New Roman"/>
                <w:b/>
                <w:sz w:val="24"/>
                <w:szCs w:val="24"/>
                <w:lang w:val="sq-AL"/>
              </w:rPr>
            </w:pPr>
            <w:r w:rsidRPr="00C70214">
              <w:rPr>
                <w:rFonts w:ascii="Times New Roman" w:eastAsia="Times New Roman" w:hAnsi="Times New Roman" w:cs="Times New Roman"/>
                <w:b/>
                <w:sz w:val="24"/>
                <w:szCs w:val="24"/>
                <w:lang w:val="sq-AL"/>
              </w:rPr>
              <w:t>Neni 2</w:t>
            </w:r>
          </w:p>
          <w:p w:rsidR="00C70214" w:rsidRPr="00C70214" w:rsidRDefault="00C70214" w:rsidP="00C70214">
            <w:pPr>
              <w:spacing w:after="0" w:line="240" w:lineRule="auto"/>
              <w:jc w:val="center"/>
              <w:rPr>
                <w:rFonts w:ascii="Times New Roman" w:eastAsia="Times New Roman" w:hAnsi="Times New Roman" w:cs="Times New Roman"/>
                <w:b/>
                <w:sz w:val="24"/>
                <w:szCs w:val="24"/>
                <w:lang w:val="sq-AL"/>
              </w:rPr>
            </w:pPr>
            <w:r w:rsidRPr="00C70214">
              <w:rPr>
                <w:rFonts w:ascii="Times New Roman" w:eastAsia="Times New Roman" w:hAnsi="Times New Roman" w:cs="Times New Roman"/>
                <w:b/>
                <w:sz w:val="24"/>
                <w:szCs w:val="24"/>
                <w:lang w:val="sq-AL"/>
              </w:rPr>
              <w:t>Fushëveprimi</w:t>
            </w:r>
          </w:p>
          <w:p w:rsidR="00C70214" w:rsidRPr="00C70214" w:rsidRDefault="00C70214" w:rsidP="00C70214">
            <w:pPr>
              <w:spacing w:after="0" w:line="240" w:lineRule="auto"/>
              <w:jc w:val="center"/>
              <w:rPr>
                <w:rFonts w:ascii="Times New Roman" w:eastAsia="Times New Roman" w:hAnsi="Times New Roman" w:cs="Times New Roman"/>
                <w:sz w:val="24"/>
                <w:szCs w:val="24"/>
                <w:lang w:val="sq-AL"/>
              </w:rPr>
            </w:pPr>
          </w:p>
          <w:p w:rsidR="00C70214" w:rsidRPr="00C70214" w:rsidRDefault="00C70214" w:rsidP="00C70214">
            <w:pPr>
              <w:spacing w:after="0" w:line="240" w:lineRule="auto"/>
              <w:jc w:val="both"/>
              <w:rPr>
                <w:rFonts w:ascii="Times New Roman" w:eastAsia="Times New Roman" w:hAnsi="Times New Roman" w:cs="Times New Roman"/>
                <w:color w:val="FF0000"/>
                <w:sz w:val="24"/>
                <w:szCs w:val="24"/>
                <w:lang w:val="sq-AL"/>
              </w:rPr>
            </w:pPr>
            <w:r w:rsidRPr="00C70214">
              <w:rPr>
                <w:rFonts w:ascii="Times New Roman" w:eastAsia="Times New Roman" w:hAnsi="Times New Roman" w:cs="Times New Roman"/>
                <w:sz w:val="24"/>
                <w:szCs w:val="24"/>
                <w:lang w:val="sq-AL"/>
              </w:rPr>
              <w:t>Dispozitat e këtij Udhëzimi Administrativ zbatohen për llojet e egra</w:t>
            </w:r>
            <w:r w:rsidR="00CD3A20">
              <w:rPr>
                <w:rFonts w:ascii="Times New Roman" w:eastAsia="Times New Roman" w:hAnsi="Times New Roman" w:cs="Times New Roman"/>
                <w:sz w:val="24"/>
                <w:szCs w:val="24"/>
                <w:lang w:val="sq-AL"/>
              </w:rPr>
              <w:t xml:space="preserve"> t</w:t>
            </w:r>
            <w:r w:rsidR="00CD3A20" w:rsidRPr="00CD3A20">
              <w:rPr>
                <w:rFonts w:ascii="Times New Roman" w:eastAsia="Times New Roman" w:hAnsi="Times New Roman" w:cs="Times New Roman"/>
                <w:sz w:val="24"/>
                <w:szCs w:val="24"/>
                <w:lang w:val="sq-AL"/>
              </w:rPr>
              <w:t>ë</w:t>
            </w:r>
            <w:r w:rsidR="00CD3A20">
              <w:rPr>
                <w:rFonts w:ascii="Times New Roman" w:eastAsia="Times New Roman" w:hAnsi="Times New Roman" w:cs="Times New Roman"/>
                <w:sz w:val="24"/>
                <w:szCs w:val="24"/>
                <w:lang w:val="sq-AL"/>
              </w:rPr>
              <w:t xml:space="preserve"> mbrojtura</w:t>
            </w:r>
            <w:r w:rsidRPr="00C70214">
              <w:rPr>
                <w:rFonts w:ascii="Times New Roman" w:eastAsia="Times New Roman" w:hAnsi="Times New Roman" w:cs="Times New Roman"/>
                <w:sz w:val="24"/>
                <w:szCs w:val="24"/>
                <w:lang w:val="sq-AL"/>
              </w:rPr>
              <w:t xml:space="preserve"> </w:t>
            </w:r>
            <w:r w:rsidR="00CD3A20">
              <w:rPr>
                <w:rFonts w:ascii="Times New Roman" w:eastAsia="Times New Roman" w:hAnsi="Times New Roman" w:cs="Times New Roman"/>
                <w:sz w:val="24"/>
                <w:szCs w:val="24"/>
                <w:lang w:val="sq-AL"/>
              </w:rPr>
              <w:t xml:space="preserve">dhe </w:t>
            </w:r>
            <w:r w:rsidRPr="00C70214">
              <w:rPr>
                <w:rFonts w:ascii="Times New Roman" w:eastAsia="Times New Roman" w:hAnsi="Times New Roman" w:cs="Times New Roman"/>
                <w:sz w:val="24"/>
                <w:szCs w:val="24"/>
                <w:lang w:val="sq-AL"/>
              </w:rPr>
              <w:t>strikt të mbrojtura.</w:t>
            </w:r>
            <w:r w:rsidRPr="00C70214">
              <w:rPr>
                <w:rFonts w:ascii="Times New Roman" w:eastAsia="Times New Roman" w:hAnsi="Times New Roman" w:cs="Times New Roman"/>
                <w:color w:val="FF0000"/>
                <w:sz w:val="24"/>
                <w:szCs w:val="24"/>
                <w:lang w:val="sq-AL"/>
              </w:rPr>
              <w:t xml:space="preserve"> </w:t>
            </w:r>
          </w:p>
          <w:p w:rsidR="00C70214" w:rsidRPr="00C70214" w:rsidRDefault="00C70214" w:rsidP="00C70214">
            <w:pPr>
              <w:spacing w:after="0" w:line="240" w:lineRule="auto"/>
              <w:jc w:val="both"/>
              <w:rPr>
                <w:rFonts w:ascii="Times New Roman" w:eastAsia="Times New Roman" w:hAnsi="Times New Roman" w:cs="Times New Roman"/>
                <w:sz w:val="24"/>
                <w:szCs w:val="24"/>
                <w:lang w:val="sq-AL"/>
              </w:rPr>
            </w:pPr>
          </w:p>
          <w:p w:rsidR="00C70214" w:rsidRPr="00C70214" w:rsidRDefault="00C70214" w:rsidP="00C70214">
            <w:pPr>
              <w:spacing w:after="0" w:line="240" w:lineRule="auto"/>
              <w:jc w:val="both"/>
              <w:rPr>
                <w:rFonts w:ascii="Times New Roman" w:eastAsia="Times New Roman" w:hAnsi="Times New Roman" w:cs="Times New Roman"/>
                <w:sz w:val="24"/>
                <w:szCs w:val="24"/>
                <w:lang w:val="sq-AL"/>
              </w:rPr>
            </w:pPr>
          </w:p>
          <w:p w:rsidR="00C70214" w:rsidRPr="00C70214" w:rsidRDefault="00C70214" w:rsidP="00C70214">
            <w:pPr>
              <w:spacing w:after="0" w:line="240" w:lineRule="auto"/>
              <w:jc w:val="center"/>
              <w:rPr>
                <w:rFonts w:ascii="Times New Roman" w:eastAsia="Times New Roman" w:hAnsi="Times New Roman" w:cs="Times New Roman"/>
                <w:b/>
                <w:sz w:val="24"/>
                <w:szCs w:val="24"/>
                <w:lang w:val="sq-AL"/>
              </w:rPr>
            </w:pPr>
            <w:r w:rsidRPr="00C70214">
              <w:rPr>
                <w:rFonts w:ascii="Times New Roman" w:eastAsia="Times New Roman" w:hAnsi="Times New Roman" w:cs="Times New Roman"/>
                <w:b/>
                <w:sz w:val="24"/>
                <w:szCs w:val="24"/>
                <w:lang w:val="sq-AL"/>
              </w:rPr>
              <w:t>Neni 3</w:t>
            </w:r>
          </w:p>
          <w:p w:rsidR="00C70214" w:rsidRPr="00C70214" w:rsidRDefault="00C70214" w:rsidP="00C70214">
            <w:pPr>
              <w:spacing w:after="0" w:line="240" w:lineRule="auto"/>
              <w:jc w:val="center"/>
              <w:rPr>
                <w:rFonts w:ascii="Times New Roman" w:eastAsia="Times New Roman" w:hAnsi="Times New Roman" w:cs="Times New Roman"/>
                <w:b/>
                <w:sz w:val="24"/>
                <w:szCs w:val="24"/>
                <w:lang w:val="sq-AL"/>
              </w:rPr>
            </w:pPr>
            <w:r w:rsidRPr="00C70214">
              <w:rPr>
                <w:rFonts w:ascii="Times New Roman" w:eastAsia="Times New Roman" w:hAnsi="Times New Roman" w:cs="Times New Roman"/>
                <w:b/>
                <w:sz w:val="24"/>
                <w:szCs w:val="24"/>
                <w:lang w:val="sq-AL"/>
              </w:rPr>
              <w:t>Përkufizimet</w:t>
            </w:r>
          </w:p>
          <w:p w:rsidR="00C70214" w:rsidRPr="00C70214" w:rsidRDefault="00C70214" w:rsidP="00C70214">
            <w:pPr>
              <w:spacing w:after="0" w:line="240" w:lineRule="auto"/>
              <w:rPr>
                <w:rFonts w:ascii="Times New Roman" w:eastAsia="Times New Roman" w:hAnsi="Times New Roman" w:cs="Times New Roman"/>
                <w:sz w:val="24"/>
                <w:szCs w:val="24"/>
                <w:lang w:val="sq-AL"/>
              </w:rPr>
            </w:pPr>
          </w:p>
          <w:p w:rsidR="00C70214" w:rsidRPr="00C70214" w:rsidRDefault="00C70214" w:rsidP="00C70214">
            <w:pPr>
              <w:spacing w:after="0" w:line="240" w:lineRule="auto"/>
              <w:jc w:val="both"/>
              <w:rPr>
                <w:rFonts w:ascii="Times New Roman" w:eastAsia="Times New Roman" w:hAnsi="Times New Roman" w:cs="Times New Roman"/>
                <w:sz w:val="24"/>
                <w:szCs w:val="24"/>
                <w:lang w:val="sq-AL"/>
              </w:rPr>
            </w:pPr>
            <w:r w:rsidRPr="00C70214">
              <w:rPr>
                <w:rFonts w:ascii="Times New Roman" w:eastAsia="Times New Roman" w:hAnsi="Times New Roman" w:cs="Times New Roman"/>
                <w:sz w:val="24"/>
                <w:szCs w:val="24"/>
                <w:lang w:val="sq-AL"/>
              </w:rPr>
              <w:t>1.  Shprehjet e përdorura në  këtë Udhëzim Administrativ kanë këto kuptime:</w:t>
            </w:r>
          </w:p>
          <w:p w:rsidR="00C70214" w:rsidRPr="00C70214" w:rsidRDefault="00C70214" w:rsidP="00C70214">
            <w:pPr>
              <w:spacing w:after="0" w:line="240" w:lineRule="auto"/>
              <w:jc w:val="both"/>
              <w:rPr>
                <w:rFonts w:ascii="Times New Roman" w:eastAsia="Times New Roman" w:hAnsi="Times New Roman" w:cs="Times New Roman"/>
                <w:sz w:val="24"/>
                <w:szCs w:val="24"/>
                <w:lang w:val="sq-AL"/>
              </w:rPr>
            </w:pPr>
          </w:p>
          <w:p w:rsidR="00C70214" w:rsidRDefault="00C70214" w:rsidP="00C70214">
            <w:pPr>
              <w:spacing w:after="0" w:line="240" w:lineRule="auto"/>
              <w:ind w:left="465" w:hanging="465"/>
              <w:jc w:val="both"/>
              <w:rPr>
                <w:rFonts w:ascii="Times New Roman" w:eastAsia="Times New Roman" w:hAnsi="Times New Roman" w:cs="Times New Roman"/>
                <w:sz w:val="24"/>
                <w:szCs w:val="24"/>
                <w:lang w:val="sq-AL"/>
              </w:rPr>
            </w:pPr>
            <w:r w:rsidRPr="00C70214">
              <w:rPr>
                <w:rFonts w:ascii="Times New Roman" w:eastAsia="Times New Roman" w:hAnsi="Times New Roman" w:cs="Times New Roman"/>
                <w:sz w:val="24"/>
                <w:szCs w:val="24"/>
                <w:lang w:val="sq-AL"/>
              </w:rPr>
              <w:t xml:space="preserve">        1.1.</w:t>
            </w:r>
            <w:r w:rsidR="00A21FCE">
              <w:rPr>
                <w:rFonts w:ascii="Times New Roman" w:eastAsia="Times New Roman" w:hAnsi="Times New Roman" w:cs="Times New Roman"/>
                <w:sz w:val="24"/>
                <w:szCs w:val="24"/>
                <w:lang w:val="sq-AL"/>
              </w:rPr>
              <w:t xml:space="preserve"> </w:t>
            </w:r>
            <w:r w:rsidRPr="00C70214">
              <w:rPr>
                <w:rFonts w:ascii="Times New Roman" w:eastAsia="Times New Roman" w:hAnsi="Times New Roman" w:cs="Times New Roman"/>
                <w:sz w:val="24"/>
                <w:szCs w:val="24"/>
                <w:lang w:val="sq-AL"/>
              </w:rPr>
              <w:t xml:space="preserve">Ministria - nënkupton Ministrinë e </w:t>
            </w:r>
            <w:r w:rsidR="001F46A7">
              <w:rPr>
                <w:rFonts w:ascii="Times New Roman" w:eastAsia="Times New Roman" w:hAnsi="Times New Roman" w:cs="Times New Roman"/>
                <w:sz w:val="24"/>
                <w:szCs w:val="24"/>
                <w:lang w:val="sq-AL"/>
              </w:rPr>
              <w:t>Ekonomisë dhe Ambientit</w:t>
            </w:r>
            <w:r w:rsidRPr="00C70214">
              <w:rPr>
                <w:rFonts w:ascii="Times New Roman" w:eastAsia="Times New Roman" w:hAnsi="Times New Roman" w:cs="Times New Roman"/>
                <w:sz w:val="24"/>
                <w:szCs w:val="24"/>
                <w:lang w:val="sq-AL"/>
              </w:rPr>
              <w:t>;</w:t>
            </w:r>
          </w:p>
          <w:p w:rsidR="00F56C66" w:rsidRPr="00C70214" w:rsidRDefault="00F56C66" w:rsidP="00C70214">
            <w:pPr>
              <w:spacing w:after="0" w:line="240" w:lineRule="auto"/>
              <w:ind w:left="465" w:hanging="465"/>
              <w:jc w:val="both"/>
              <w:rPr>
                <w:rFonts w:ascii="Times New Roman" w:eastAsia="Times New Roman" w:hAnsi="Times New Roman" w:cs="Times New Roman"/>
                <w:sz w:val="24"/>
                <w:szCs w:val="24"/>
                <w:lang w:val="sq-AL"/>
              </w:rPr>
            </w:pPr>
          </w:p>
          <w:p w:rsidR="00C70214" w:rsidRDefault="00C70214" w:rsidP="00C70214">
            <w:pPr>
              <w:spacing w:after="0" w:line="240" w:lineRule="auto"/>
              <w:ind w:left="465" w:hanging="465"/>
              <w:jc w:val="both"/>
              <w:rPr>
                <w:rFonts w:ascii="Times New Roman" w:eastAsia="Times New Roman" w:hAnsi="Times New Roman" w:cs="Times New Roman"/>
                <w:sz w:val="24"/>
                <w:szCs w:val="24"/>
                <w:lang w:val="sq-AL"/>
              </w:rPr>
            </w:pPr>
            <w:r w:rsidRPr="00C70214">
              <w:rPr>
                <w:rFonts w:ascii="Times New Roman" w:eastAsia="Times New Roman" w:hAnsi="Times New Roman" w:cs="Times New Roman"/>
                <w:sz w:val="24"/>
                <w:szCs w:val="24"/>
                <w:lang w:val="sq-AL"/>
              </w:rPr>
              <w:t xml:space="preserve">        1.2. Ligji - nënkupton Ligjin për Mbrojtjen e Natyrës (Nr. 03/L-233, </w:t>
            </w:r>
            <w:r w:rsidRPr="00920FB1">
              <w:rPr>
                <w:rFonts w:ascii="Times New Roman" w:eastAsia="Times New Roman" w:hAnsi="Times New Roman" w:cs="Times New Roman"/>
                <w:bCs/>
                <w:sz w:val="24"/>
                <w:szCs w:val="24"/>
                <w:lang w:val="sq-AL"/>
              </w:rPr>
              <w:t xml:space="preserve">(Gazeta Zyrtare </w:t>
            </w:r>
            <w:r w:rsidR="008636C3">
              <w:rPr>
                <w:rFonts w:ascii="Times New Roman" w:eastAsia="Times New Roman" w:hAnsi="Times New Roman" w:cs="Times New Roman"/>
                <w:bCs/>
                <w:sz w:val="24"/>
                <w:szCs w:val="24"/>
                <w:lang w:val="sq-AL"/>
              </w:rPr>
              <w:t>e</w:t>
            </w:r>
            <w:r w:rsidR="009F1E79">
              <w:rPr>
                <w:rFonts w:ascii="Times New Roman" w:eastAsia="Times New Roman" w:hAnsi="Times New Roman" w:cs="Times New Roman"/>
                <w:bCs/>
                <w:sz w:val="24"/>
                <w:szCs w:val="24"/>
                <w:lang w:val="sq-AL"/>
              </w:rPr>
              <w:t xml:space="preserve"> RKS </w:t>
            </w:r>
            <w:r w:rsidRPr="00920FB1">
              <w:rPr>
                <w:rFonts w:ascii="Times New Roman" w:eastAsia="Times New Roman" w:hAnsi="Times New Roman" w:cs="Times New Roman"/>
                <w:bCs/>
                <w:sz w:val="24"/>
                <w:szCs w:val="24"/>
                <w:lang w:val="sq-AL"/>
              </w:rPr>
              <w:t>Nr.</w:t>
            </w:r>
            <w:r w:rsidRPr="00C70214">
              <w:rPr>
                <w:rFonts w:ascii="Times New Roman" w:eastAsia="Times New Roman" w:hAnsi="Times New Roman" w:cs="Times New Roman"/>
                <w:sz w:val="24"/>
                <w:szCs w:val="24"/>
                <w:lang w:val="sq-AL"/>
              </w:rPr>
              <w:t xml:space="preserve"> 85,</w:t>
            </w:r>
            <w:r w:rsidR="008636C3">
              <w:rPr>
                <w:rFonts w:ascii="Times New Roman" w:eastAsia="Times New Roman" w:hAnsi="Times New Roman" w:cs="Times New Roman"/>
                <w:sz w:val="24"/>
                <w:szCs w:val="24"/>
                <w:lang w:val="sq-AL"/>
              </w:rPr>
              <w:t xml:space="preserve"> </w:t>
            </w:r>
            <w:r w:rsidRPr="00C70214">
              <w:rPr>
                <w:rFonts w:ascii="Times New Roman" w:eastAsia="Times New Roman" w:hAnsi="Times New Roman" w:cs="Times New Roman"/>
                <w:sz w:val="24"/>
                <w:szCs w:val="24"/>
                <w:lang w:val="sq-AL"/>
              </w:rPr>
              <w:t>09.11.2010).</w:t>
            </w:r>
          </w:p>
          <w:p w:rsidR="00F56C66" w:rsidRPr="00C70214" w:rsidRDefault="00F56C66" w:rsidP="00C70214">
            <w:pPr>
              <w:spacing w:after="0" w:line="240" w:lineRule="auto"/>
              <w:ind w:left="465" w:hanging="465"/>
              <w:jc w:val="both"/>
              <w:rPr>
                <w:rFonts w:ascii="Times New Roman" w:eastAsia="Times New Roman" w:hAnsi="Times New Roman" w:cs="Times New Roman"/>
                <w:sz w:val="24"/>
                <w:szCs w:val="24"/>
                <w:lang w:val="sq-AL"/>
              </w:rPr>
            </w:pPr>
          </w:p>
          <w:p w:rsidR="00C70214" w:rsidRDefault="00C70214" w:rsidP="00C70214">
            <w:pPr>
              <w:spacing w:after="0" w:line="240" w:lineRule="auto"/>
              <w:ind w:left="465" w:hanging="465"/>
              <w:jc w:val="both"/>
              <w:rPr>
                <w:rFonts w:ascii="Times New Roman" w:eastAsia="Times New Roman" w:hAnsi="Times New Roman" w:cs="Times New Roman"/>
                <w:sz w:val="24"/>
                <w:szCs w:val="24"/>
                <w:lang w:val="sq-AL"/>
              </w:rPr>
            </w:pPr>
            <w:r w:rsidRPr="00C70214">
              <w:rPr>
                <w:rFonts w:ascii="Times New Roman" w:eastAsia="Times New Roman" w:hAnsi="Times New Roman" w:cs="Times New Roman"/>
                <w:color w:val="FF0000"/>
                <w:sz w:val="24"/>
                <w:szCs w:val="24"/>
                <w:lang w:val="sq-AL"/>
              </w:rPr>
              <w:t xml:space="preserve">       </w:t>
            </w:r>
            <w:r w:rsidRPr="00935B65">
              <w:rPr>
                <w:rFonts w:ascii="Times New Roman" w:eastAsia="Times New Roman" w:hAnsi="Times New Roman" w:cs="Times New Roman"/>
                <w:sz w:val="24"/>
                <w:szCs w:val="24"/>
                <w:lang w:val="sq-AL"/>
              </w:rPr>
              <w:t xml:space="preserve">1.3. Libri i Kuq </w:t>
            </w:r>
            <w:r w:rsidR="000074EB" w:rsidRPr="00935B65">
              <w:rPr>
                <w:rFonts w:ascii="Times New Roman" w:eastAsia="Times New Roman" w:hAnsi="Times New Roman" w:cs="Times New Roman"/>
                <w:sz w:val="24"/>
                <w:szCs w:val="24"/>
                <w:lang w:val="sq-AL"/>
              </w:rPr>
              <w:t xml:space="preserve"> </w:t>
            </w:r>
            <w:r w:rsidRPr="00935B65">
              <w:rPr>
                <w:rFonts w:ascii="Times New Roman" w:eastAsia="Times New Roman" w:hAnsi="Times New Roman" w:cs="Times New Roman"/>
                <w:sz w:val="24"/>
                <w:szCs w:val="24"/>
                <w:lang w:val="sq-AL"/>
              </w:rPr>
              <w:t xml:space="preserve">- nënkupton </w:t>
            </w:r>
            <w:r w:rsidR="00116888" w:rsidRPr="00935B65">
              <w:rPr>
                <w:rFonts w:ascii="Times New Roman" w:eastAsia="Times New Roman" w:hAnsi="Times New Roman" w:cs="Times New Roman"/>
                <w:sz w:val="24"/>
                <w:szCs w:val="24"/>
                <w:lang w:val="sq-AL"/>
              </w:rPr>
              <w:t>Librin e Kuq të</w:t>
            </w:r>
            <w:r w:rsidR="00935B65" w:rsidRPr="00935B65">
              <w:rPr>
                <w:rFonts w:ascii="Times New Roman" w:eastAsia="Times New Roman" w:hAnsi="Times New Roman" w:cs="Times New Roman"/>
                <w:sz w:val="24"/>
                <w:szCs w:val="24"/>
                <w:lang w:val="sq-AL"/>
              </w:rPr>
              <w:t xml:space="preserve"> F</w:t>
            </w:r>
            <w:r w:rsidR="00116888" w:rsidRPr="00935B65">
              <w:rPr>
                <w:rFonts w:ascii="Times New Roman" w:eastAsia="Times New Roman" w:hAnsi="Times New Roman" w:cs="Times New Roman"/>
                <w:sz w:val="24"/>
                <w:szCs w:val="24"/>
                <w:lang w:val="sq-AL"/>
              </w:rPr>
              <w:t>aun</w:t>
            </w:r>
            <w:r w:rsidRPr="00935B65">
              <w:rPr>
                <w:rFonts w:ascii="Times New Roman" w:eastAsia="Times New Roman" w:hAnsi="Times New Roman" w:cs="Times New Roman"/>
                <w:sz w:val="24"/>
                <w:szCs w:val="24"/>
                <w:lang w:val="sq-AL"/>
              </w:rPr>
              <w:t xml:space="preserve">ës </w:t>
            </w:r>
            <w:r w:rsidR="000074EB" w:rsidRPr="00935B65">
              <w:rPr>
                <w:rFonts w:ascii="Times New Roman" w:eastAsia="Times New Roman" w:hAnsi="Times New Roman" w:cs="Times New Roman"/>
                <w:sz w:val="24"/>
                <w:szCs w:val="24"/>
                <w:lang w:val="sq-AL"/>
              </w:rPr>
              <w:t>s</w:t>
            </w:r>
            <w:r w:rsidRPr="00935B65">
              <w:rPr>
                <w:rFonts w:ascii="Times New Roman" w:eastAsia="Times New Roman" w:hAnsi="Times New Roman" w:cs="Times New Roman"/>
                <w:sz w:val="24"/>
                <w:szCs w:val="24"/>
                <w:lang w:val="sq-AL"/>
              </w:rPr>
              <w:t>ë Republikës së Kosovës.</w:t>
            </w:r>
          </w:p>
          <w:p w:rsidR="00F56C66" w:rsidRDefault="00F56C66" w:rsidP="00C70214">
            <w:pPr>
              <w:spacing w:after="0" w:line="240" w:lineRule="auto"/>
              <w:ind w:left="465" w:hanging="465"/>
              <w:jc w:val="both"/>
              <w:rPr>
                <w:rFonts w:ascii="Times New Roman" w:eastAsia="Times New Roman" w:hAnsi="Times New Roman" w:cs="Times New Roman"/>
                <w:sz w:val="24"/>
                <w:szCs w:val="24"/>
                <w:lang w:val="sq-AL"/>
              </w:rPr>
            </w:pPr>
          </w:p>
          <w:p w:rsidR="00F22C2A" w:rsidRPr="00935B65" w:rsidRDefault="00F22C2A" w:rsidP="00C70214">
            <w:pPr>
              <w:spacing w:after="0" w:line="240" w:lineRule="auto"/>
              <w:ind w:left="465" w:hanging="465"/>
              <w:jc w:val="both"/>
              <w:rPr>
                <w:rFonts w:ascii="Times New Roman" w:eastAsia="Times New Roman" w:hAnsi="Times New Roman" w:cs="Times New Roman"/>
                <w:sz w:val="24"/>
                <w:szCs w:val="24"/>
                <w:lang w:val="sq-AL"/>
              </w:rPr>
            </w:pPr>
          </w:p>
          <w:p w:rsidR="00C70214" w:rsidRPr="00C70214" w:rsidRDefault="00C70214" w:rsidP="00C70214">
            <w:pPr>
              <w:spacing w:after="0" w:line="240" w:lineRule="auto"/>
              <w:jc w:val="both"/>
              <w:rPr>
                <w:rFonts w:ascii="Times New Roman" w:eastAsia="Times New Roman" w:hAnsi="Times New Roman" w:cs="Times New Roman"/>
                <w:sz w:val="24"/>
                <w:szCs w:val="24"/>
                <w:lang w:val="sq-AL"/>
              </w:rPr>
            </w:pPr>
            <w:r w:rsidRPr="00C70214">
              <w:rPr>
                <w:rFonts w:ascii="Times New Roman" w:eastAsia="Times New Roman" w:hAnsi="Times New Roman" w:cs="Times New Roman"/>
                <w:sz w:val="24"/>
                <w:szCs w:val="24"/>
                <w:lang w:val="sq-AL"/>
              </w:rPr>
              <w:t>2. Shprehjet tjera të përdorura në këtë Udhëzim Administrativ kanë të njëjtin kuptim si shprehjet e përcaktuara me Ligjin për Mbrojtjen e Natyrës.</w:t>
            </w:r>
          </w:p>
          <w:p w:rsidR="00C70214" w:rsidRDefault="00C70214" w:rsidP="00C70214">
            <w:pPr>
              <w:spacing w:after="0" w:line="240" w:lineRule="auto"/>
              <w:jc w:val="center"/>
              <w:rPr>
                <w:rFonts w:ascii="Times New Roman" w:eastAsia="Times New Roman" w:hAnsi="Times New Roman" w:cs="Times New Roman"/>
                <w:b/>
                <w:sz w:val="24"/>
                <w:szCs w:val="24"/>
                <w:lang w:val="sq-AL"/>
              </w:rPr>
            </w:pPr>
          </w:p>
          <w:p w:rsidR="003A0BBE" w:rsidRDefault="003A0BBE" w:rsidP="00C70214">
            <w:pPr>
              <w:spacing w:after="0" w:line="240" w:lineRule="auto"/>
              <w:jc w:val="center"/>
              <w:rPr>
                <w:rFonts w:ascii="Times New Roman" w:eastAsia="Times New Roman" w:hAnsi="Times New Roman" w:cs="Times New Roman"/>
                <w:b/>
                <w:sz w:val="24"/>
                <w:szCs w:val="24"/>
                <w:lang w:val="sq-AL"/>
              </w:rPr>
            </w:pPr>
          </w:p>
          <w:p w:rsidR="00F56C66" w:rsidRDefault="00F56C66" w:rsidP="00F22C2A">
            <w:pPr>
              <w:spacing w:after="0" w:line="240" w:lineRule="auto"/>
              <w:rPr>
                <w:rFonts w:ascii="Times New Roman" w:eastAsia="Times New Roman" w:hAnsi="Times New Roman" w:cs="Times New Roman"/>
                <w:b/>
                <w:sz w:val="24"/>
                <w:szCs w:val="24"/>
                <w:lang w:val="sq-AL"/>
              </w:rPr>
            </w:pPr>
          </w:p>
          <w:p w:rsidR="00F56C66" w:rsidRPr="00C70214" w:rsidRDefault="00F56C66" w:rsidP="00C70214">
            <w:pPr>
              <w:spacing w:after="0" w:line="240" w:lineRule="auto"/>
              <w:jc w:val="center"/>
              <w:rPr>
                <w:rFonts w:ascii="Times New Roman" w:eastAsia="Times New Roman" w:hAnsi="Times New Roman" w:cs="Times New Roman"/>
                <w:b/>
                <w:sz w:val="24"/>
                <w:szCs w:val="24"/>
                <w:lang w:val="sq-AL"/>
              </w:rPr>
            </w:pPr>
          </w:p>
          <w:p w:rsidR="00C70214" w:rsidRPr="00C70214" w:rsidRDefault="00C70214" w:rsidP="00C70214">
            <w:pPr>
              <w:spacing w:after="0" w:line="240" w:lineRule="auto"/>
              <w:jc w:val="center"/>
              <w:rPr>
                <w:rFonts w:ascii="Times New Roman" w:eastAsia="Times New Roman" w:hAnsi="Times New Roman" w:cs="Times New Roman"/>
                <w:b/>
                <w:sz w:val="24"/>
                <w:szCs w:val="24"/>
                <w:lang w:val="sq-AL"/>
              </w:rPr>
            </w:pPr>
            <w:r w:rsidRPr="00C70214">
              <w:rPr>
                <w:rFonts w:ascii="Times New Roman" w:eastAsia="Times New Roman" w:hAnsi="Times New Roman" w:cs="Times New Roman"/>
                <w:b/>
                <w:sz w:val="24"/>
                <w:szCs w:val="24"/>
                <w:lang w:val="sq-AL"/>
              </w:rPr>
              <w:t>Neni 4</w:t>
            </w:r>
          </w:p>
          <w:p w:rsidR="00C70214" w:rsidRPr="00C70214" w:rsidRDefault="00C70214" w:rsidP="00C70214">
            <w:pPr>
              <w:spacing w:after="0" w:line="240" w:lineRule="auto"/>
              <w:jc w:val="center"/>
              <w:rPr>
                <w:rFonts w:ascii="Times New Roman" w:eastAsia="Times New Roman" w:hAnsi="Times New Roman" w:cs="Times New Roman"/>
                <w:b/>
                <w:sz w:val="24"/>
                <w:szCs w:val="24"/>
                <w:lang w:val="sq-AL"/>
              </w:rPr>
            </w:pPr>
            <w:r w:rsidRPr="00C70214">
              <w:rPr>
                <w:rFonts w:ascii="Times New Roman" w:eastAsia="Times New Roman" w:hAnsi="Times New Roman" w:cs="Times New Roman"/>
                <w:b/>
                <w:sz w:val="24"/>
                <w:szCs w:val="24"/>
                <w:lang w:val="sq-AL"/>
              </w:rPr>
              <w:t>Shpallja e llojeve</w:t>
            </w:r>
          </w:p>
          <w:p w:rsidR="00C70214" w:rsidRPr="00C70214" w:rsidRDefault="00C70214" w:rsidP="00C70214">
            <w:pPr>
              <w:spacing w:after="0" w:line="240" w:lineRule="auto"/>
              <w:jc w:val="both"/>
              <w:rPr>
                <w:rFonts w:ascii="Times New Roman" w:eastAsia="Times New Roman" w:hAnsi="Times New Roman" w:cs="Times New Roman"/>
                <w:sz w:val="24"/>
                <w:szCs w:val="24"/>
                <w:lang w:val="sq-AL"/>
              </w:rPr>
            </w:pPr>
          </w:p>
          <w:p w:rsidR="00C70214" w:rsidRDefault="00C70214" w:rsidP="00C70214">
            <w:pPr>
              <w:spacing w:after="0" w:line="240" w:lineRule="auto"/>
              <w:jc w:val="both"/>
              <w:rPr>
                <w:rFonts w:ascii="Times New Roman" w:eastAsia="Times New Roman" w:hAnsi="Times New Roman" w:cs="Times New Roman"/>
                <w:sz w:val="24"/>
                <w:szCs w:val="24"/>
                <w:lang w:val="sq-AL"/>
              </w:rPr>
            </w:pPr>
            <w:r w:rsidRPr="00C70214">
              <w:rPr>
                <w:rFonts w:ascii="Times New Roman" w:eastAsia="Times New Roman" w:hAnsi="Times New Roman" w:cs="Times New Roman"/>
                <w:sz w:val="24"/>
                <w:szCs w:val="24"/>
                <w:lang w:val="sq-AL"/>
              </w:rPr>
              <w:t>1. Lloje</w:t>
            </w:r>
            <w:r w:rsidR="004E6DA3">
              <w:rPr>
                <w:rFonts w:ascii="Times New Roman" w:eastAsia="Times New Roman" w:hAnsi="Times New Roman" w:cs="Times New Roman"/>
                <w:sz w:val="24"/>
                <w:szCs w:val="24"/>
                <w:lang w:val="sq-AL"/>
              </w:rPr>
              <w:t xml:space="preserve"> të</w:t>
            </w:r>
            <w:r w:rsidRPr="00C70214">
              <w:rPr>
                <w:rFonts w:ascii="Times New Roman" w:eastAsia="Times New Roman" w:hAnsi="Times New Roman" w:cs="Times New Roman"/>
                <w:sz w:val="24"/>
                <w:szCs w:val="24"/>
                <w:lang w:val="sq-AL"/>
              </w:rPr>
              <w:t xml:space="preserve"> egra </w:t>
            </w:r>
            <w:r w:rsidR="00CD3A20">
              <w:rPr>
                <w:rFonts w:ascii="Times New Roman" w:eastAsia="Times New Roman" w:hAnsi="Times New Roman" w:cs="Times New Roman"/>
                <w:sz w:val="24"/>
                <w:szCs w:val="24"/>
                <w:lang w:val="sq-AL"/>
              </w:rPr>
              <w:t>t</w:t>
            </w:r>
            <w:r w:rsidR="00CD3A20" w:rsidRPr="00CD3A20">
              <w:rPr>
                <w:rFonts w:ascii="Times New Roman" w:eastAsia="Times New Roman" w:hAnsi="Times New Roman" w:cs="Times New Roman"/>
                <w:sz w:val="24"/>
                <w:szCs w:val="24"/>
                <w:lang w:val="sq-AL"/>
              </w:rPr>
              <w:t>ë</w:t>
            </w:r>
            <w:r w:rsidR="00CD3A20">
              <w:rPr>
                <w:rFonts w:ascii="Times New Roman" w:eastAsia="Times New Roman" w:hAnsi="Times New Roman" w:cs="Times New Roman"/>
                <w:sz w:val="24"/>
                <w:szCs w:val="24"/>
                <w:lang w:val="sq-AL"/>
              </w:rPr>
              <w:t xml:space="preserve"> mbrojtura dhe </w:t>
            </w:r>
            <w:r w:rsidRPr="00C70214">
              <w:rPr>
                <w:rFonts w:ascii="Times New Roman" w:eastAsia="Times New Roman" w:hAnsi="Times New Roman" w:cs="Times New Roman"/>
                <w:sz w:val="24"/>
                <w:szCs w:val="24"/>
                <w:lang w:val="sq-AL"/>
              </w:rPr>
              <w:t>strikt të mbrojtura</w:t>
            </w:r>
            <w:r w:rsidR="009110A9">
              <w:rPr>
                <w:rFonts w:ascii="Times New Roman" w:eastAsia="Times New Roman" w:hAnsi="Times New Roman" w:cs="Times New Roman"/>
                <w:sz w:val="24"/>
                <w:szCs w:val="24"/>
                <w:lang w:val="sq-AL"/>
              </w:rPr>
              <w:t>,</w:t>
            </w:r>
            <w:r w:rsidRPr="00C70214">
              <w:rPr>
                <w:rFonts w:ascii="Times New Roman" w:eastAsia="Times New Roman" w:hAnsi="Times New Roman" w:cs="Times New Roman"/>
                <w:sz w:val="24"/>
                <w:szCs w:val="24"/>
                <w:lang w:val="sq-AL"/>
              </w:rPr>
              <w:t xml:space="preserve"> shpallen </w:t>
            </w:r>
            <w:r w:rsidR="009110A9">
              <w:rPr>
                <w:rFonts w:ascii="Times New Roman" w:eastAsia="Times New Roman" w:hAnsi="Times New Roman" w:cs="Times New Roman"/>
                <w:sz w:val="24"/>
                <w:szCs w:val="24"/>
                <w:lang w:val="sq-AL"/>
              </w:rPr>
              <w:t>dh</w:t>
            </w:r>
            <w:r w:rsidRPr="00C70214">
              <w:rPr>
                <w:rFonts w:ascii="Times New Roman" w:eastAsia="Times New Roman" w:hAnsi="Times New Roman" w:cs="Times New Roman"/>
                <w:sz w:val="24"/>
                <w:szCs w:val="24"/>
                <w:lang w:val="sq-AL"/>
              </w:rPr>
              <w:t xml:space="preserve">e </w:t>
            </w:r>
            <w:r w:rsidR="009110A9">
              <w:rPr>
                <w:rFonts w:ascii="Times New Roman" w:eastAsia="Times New Roman" w:hAnsi="Times New Roman" w:cs="Times New Roman"/>
                <w:sz w:val="24"/>
                <w:szCs w:val="24"/>
                <w:lang w:val="sq-AL"/>
              </w:rPr>
              <w:t xml:space="preserve">janë të </w:t>
            </w:r>
            <w:r w:rsidRPr="00C70214">
              <w:rPr>
                <w:rFonts w:ascii="Times New Roman" w:eastAsia="Times New Roman" w:hAnsi="Times New Roman" w:cs="Times New Roman"/>
                <w:sz w:val="24"/>
                <w:szCs w:val="24"/>
                <w:lang w:val="sq-AL"/>
              </w:rPr>
              <w:t>listuara në Shtojcën I</w:t>
            </w:r>
            <w:r w:rsidR="002073FF">
              <w:rPr>
                <w:rFonts w:ascii="Times New Roman" w:eastAsia="Times New Roman" w:hAnsi="Times New Roman" w:cs="Times New Roman"/>
                <w:sz w:val="24"/>
                <w:szCs w:val="24"/>
                <w:lang w:val="sq-AL"/>
              </w:rPr>
              <w:t xml:space="preserve"> dhe II</w:t>
            </w:r>
            <w:r w:rsidRPr="00C70214">
              <w:rPr>
                <w:rFonts w:ascii="Times New Roman" w:eastAsia="Times New Roman" w:hAnsi="Times New Roman" w:cs="Times New Roman"/>
                <w:sz w:val="24"/>
                <w:szCs w:val="24"/>
                <w:lang w:val="sq-AL"/>
              </w:rPr>
              <w:t xml:space="preserve"> t</w:t>
            </w:r>
            <w:r w:rsidR="002073FF">
              <w:rPr>
                <w:rFonts w:ascii="Times New Roman" w:eastAsia="Times New Roman" w:hAnsi="Times New Roman" w:cs="Times New Roman"/>
                <w:sz w:val="24"/>
                <w:szCs w:val="24"/>
                <w:lang w:val="sq-AL"/>
              </w:rPr>
              <w:t>ë këtij Udhëzimi Administrativ.</w:t>
            </w:r>
          </w:p>
          <w:p w:rsidR="00F56C66" w:rsidRDefault="00F56C66" w:rsidP="00C70214">
            <w:pPr>
              <w:spacing w:after="0" w:line="240" w:lineRule="auto"/>
              <w:jc w:val="both"/>
              <w:rPr>
                <w:rFonts w:ascii="Times New Roman" w:eastAsia="Times New Roman" w:hAnsi="Times New Roman" w:cs="Times New Roman"/>
                <w:sz w:val="24"/>
                <w:szCs w:val="24"/>
                <w:lang w:val="sq-AL"/>
              </w:rPr>
            </w:pPr>
          </w:p>
          <w:p w:rsidR="00320584" w:rsidRPr="007F68BC" w:rsidRDefault="00320584" w:rsidP="00C70214">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2</w:t>
            </w:r>
            <w:r w:rsidRPr="007F68BC">
              <w:rPr>
                <w:rFonts w:ascii="Times New Roman" w:eastAsia="Times New Roman" w:hAnsi="Times New Roman" w:cs="Times New Roman"/>
                <w:sz w:val="24"/>
                <w:szCs w:val="24"/>
                <w:lang w:val="sq-AL"/>
              </w:rPr>
              <w:t xml:space="preserve">. </w:t>
            </w:r>
            <w:r w:rsidRPr="007F68BC">
              <w:rPr>
                <w:rFonts w:ascii="Times New Roman" w:eastAsia="Times New Roman" w:hAnsi="Times New Roman" w:cs="Times New Roman"/>
                <w:spacing w:val="-1"/>
                <w:sz w:val="24"/>
                <w:szCs w:val="24"/>
                <w:lang w:val="sq-AL"/>
              </w:rPr>
              <w:t>Kateg</w:t>
            </w:r>
            <w:r w:rsidRPr="007F68BC">
              <w:rPr>
                <w:rFonts w:ascii="Times New Roman" w:eastAsia="Times New Roman" w:hAnsi="Times New Roman" w:cs="Times New Roman"/>
                <w:spacing w:val="-2"/>
                <w:sz w:val="24"/>
                <w:szCs w:val="24"/>
                <w:lang w:val="sq-AL"/>
              </w:rPr>
              <w:t>or</w:t>
            </w:r>
            <w:r w:rsidRPr="007F68BC">
              <w:rPr>
                <w:rFonts w:ascii="Times New Roman" w:eastAsia="Times New Roman" w:hAnsi="Times New Roman" w:cs="Times New Roman"/>
                <w:spacing w:val="-1"/>
                <w:sz w:val="24"/>
                <w:szCs w:val="24"/>
                <w:lang w:val="sq-AL"/>
              </w:rPr>
              <w:t>itë</w:t>
            </w:r>
            <w:r w:rsidRPr="007F68BC">
              <w:rPr>
                <w:rFonts w:ascii="Times New Roman" w:eastAsia="Times New Roman" w:hAnsi="Times New Roman" w:cs="Times New Roman"/>
                <w:spacing w:val="-11"/>
                <w:sz w:val="24"/>
                <w:szCs w:val="24"/>
                <w:lang w:val="sq-AL"/>
              </w:rPr>
              <w:t xml:space="preserve"> </w:t>
            </w:r>
            <w:r w:rsidRPr="007F68BC">
              <w:rPr>
                <w:rFonts w:ascii="Times New Roman" w:eastAsia="Times New Roman" w:hAnsi="Times New Roman" w:cs="Times New Roman"/>
                <w:spacing w:val="-1"/>
                <w:sz w:val="24"/>
                <w:szCs w:val="24"/>
                <w:lang w:val="sq-AL"/>
              </w:rPr>
              <w:t>dhe kriteret për llojet e listuara në Shjtojcen I dhe II janë përcaktuar</w:t>
            </w:r>
            <w:r w:rsidRPr="007F68BC">
              <w:rPr>
                <w:rFonts w:ascii="Times New Roman" w:eastAsia="Times New Roman" w:hAnsi="Times New Roman" w:cs="Times New Roman"/>
                <w:sz w:val="24"/>
                <w:szCs w:val="24"/>
                <w:lang w:val="sq-AL"/>
              </w:rPr>
              <w:t xml:space="preserve"> sipas Listës</w:t>
            </w:r>
            <w:r w:rsidRPr="007F68BC">
              <w:rPr>
                <w:rFonts w:ascii="Times New Roman" w:eastAsia="Times New Roman" w:hAnsi="Times New Roman" w:cs="Times New Roman"/>
                <w:spacing w:val="-9"/>
                <w:sz w:val="24"/>
                <w:szCs w:val="24"/>
                <w:lang w:val="sq-AL"/>
              </w:rPr>
              <w:t xml:space="preserve"> </w:t>
            </w:r>
            <w:r w:rsidRPr="007F68BC">
              <w:rPr>
                <w:rFonts w:ascii="Times New Roman" w:eastAsia="Times New Roman" w:hAnsi="Times New Roman" w:cs="Times New Roman"/>
                <w:sz w:val="24"/>
                <w:szCs w:val="24"/>
                <w:lang w:val="sq-AL"/>
              </w:rPr>
              <w:t>së</w:t>
            </w:r>
            <w:r w:rsidRPr="007F68BC">
              <w:rPr>
                <w:rFonts w:ascii="Times New Roman" w:eastAsia="Times New Roman" w:hAnsi="Times New Roman" w:cs="Times New Roman"/>
                <w:spacing w:val="-13"/>
                <w:sz w:val="24"/>
                <w:szCs w:val="24"/>
                <w:lang w:val="sq-AL"/>
              </w:rPr>
              <w:t xml:space="preserve"> </w:t>
            </w:r>
            <w:r w:rsidRPr="007F68BC">
              <w:rPr>
                <w:rFonts w:ascii="Times New Roman" w:eastAsia="Times New Roman" w:hAnsi="Times New Roman" w:cs="Times New Roman"/>
                <w:spacing w:val="-1"/>
                <w:sz w:val="24"/>
                <w:szCs w:val="24"/>
                <w:lang w:val="sq-AL"/>
              </w:rPr>
              <w:t>Kuqe</w:t>
            </w:r>
            <w:r w:rsidRPr="007F68BC">
              <w:rPr>
                <w:rFonts w:ascii="Times New Roman" w:eastAsia="Times New Roman" w:hAnsi="Times New Roman" w:cs="Times New Roman"/>
                <w:spacing w:val="-10"/>
                <w:sz w:val="24"/>
                <w:szCs w:val="24"/>
                <w:lang w:val="sq-AL"/>
              </w:rPr>
              <w:t xml:space="preserve"> </w:t>
            </w:r>
            <w:r w:rsidRPr="007F68BC">
              <w:rPr>
                <w:rFonts w:ascii="Times New Roman" w:eastAsia="Times New Roman" w:hAnsi="Times New Roman" w:cs="Times New Roman"/>
                <w:sz w:val="24"/>
                <w:szCs w:val="24"/>
                <w:lang w:val="sq-AL"/>
              </w:rPr>
              <w:t>të</w:t>
            </w:r>
            <w:r w:rsidRPr="007F68BC">
              <w:rPr>
                <w:rFonts w:ascii="Times New Roman" w:eastAsia="Times New Roman" w:hAnsi="Times New Roman" w:cs="Times New Roman"/>
                <w:spacing w:val="-9"/>
                <w:sz w:val="24"/>
                <w:szCs w:val="24"/>
                <w:lang w:val="sq-AL"/>
              </w:rPr>
              <w:t xml:space="preserve"> </w:t>
            </w:r>
            <w:r w:rsidRPr="007F68BC">
              <w:rPr>
                <w:rFonts w:ascii="Times New Roman" w:eastAsia="Times New Roman" w:hAnsi="Times New Roman" w:cs="Times New Roman"/>
                <w:spacing w:val="-1"/>
                <w:sz w:val="24"/>
                <w:szCs w:val="24"/>
                <w:lang w:val="sq-AL"/>
              </w:rPr>
              <w:t>IUCN-së</w:t>
            </w:r>
            <w:r w:rsidR="009110A9">
              <w:rPr>
                <w:rFonts w:ascii="Times New Roman" w:eastAsia="Times New Roman" w:hAnsi="Times New Roman" w:cs="Times New Roman"/>
                <w:spacing w:val="-1"/>
                <w:sz w:val="24"/>
                <w:szCs w:val="24"/>
                <w:lang w:val="sq-AL"/>
              </w:rPr>
              <w:t>,</w:t>
            </w:r>
            <w:r w:rsidRPr="007F68BC">
              <w:rPr>
                <w:rFonts w:ascii="Times New Roman" w:eastAsia="Times New Roman" w:hAnsi="Times New Roman" w:cs="Times New Roman"/>
                <w:spacing w:val="-1"/>
                <w:sz w:val="24"/>
                <w:szCs w:val="24"/>
                <w:lang w:val="sq-AL"/>
              </w:rPr>
              <w:t xml:space="preserve"> të cilat janë pjesë e vërejtjeve spjeguese në këtë </w:t>
            </w:r>
            <w:r w:rsidRPr="007F68BC">
              <w:rPr>
                <w:rFonts w:ascii="Times New Roman" w:eastAsia="Times New Roman" w:hAnsi="Times New Roman" w:cs="Times New Roman"/>
                <w:sz w:val="24"/>
                <w:szCs w:val="24"/>
                <w:lang w:val="sq-AL"/>
              </w:rPr>
              <w:t>Udhëzim Administrativ</w:t>
            </w:r>
            <w:r w:rsidRPr="007F68BC">
              <w:rPr>
                <w:rFonts w:ascii="Times New Roman" w:eastAsia="Times New Roman" w:hAnsi="Times New Roman" w:cs="Times New Roman"/>
                <w:spacing w:val="-1"/>
                <w:sz w:val="24"/>
                <w:szCs w:val="24"/>
                <w:lang w:val="sq-AL"/>
              </w:rPr>
              <w:t>.</w:t>
            </w:r>
          </w:p>
          <w:p w:rsidR="002073FF" w:rsidRPr="00C70214" w:rsidRDefault="002073FF" w:rsidP="00C70214">
            <w:pPr>
              <w:spacing w:after="0" w:line="240" w:lineRule="auto"/>
              <w:jc w:val="both"/>
              <w:rPr>
                <w:rFonts w:ascii="Times New Roman" w:eastAsia="Times New Roman" w:hAnsi="Times New Roman" w:cs="Times New Roman"/>
                <w:sz w:val="24"/>
                <w:szCs w:val="24"/>
                <w:lang w:val="sq-AL"/>
              </w:rPr>
            </w:pPr>
          </w:p>
          <w:p w:rsidR="00C70214" w:rsidRDefault="00320584" w:rsidP="00C70214">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3</w:t>
            </w:r>
            <w:r w:rsidR="00C70214" w:rsidRPr="00C70214">
              <w:rPr>
                <w:rFonts w:ascii="Times New Roman" w:eastAsia="Times New Roman" w:hAnsi="Times New Roman" w:cs="Times New Roman"/>
                <w:sz w:val="24"/>
                <w:szCs w:val="24"/>
                <w:lang w:val="sq-AL"/>
              </w:rPr>
              <w:t xml:space="preserve">. Llojet e </w:t>
            </w:r>
            <w:r w:rsidR="002073FF">
              <w:rPr>
                <w:rFonts w:ascii="Times New Roman" w:eastAsia="Times New Roman" w:hAnsi="Times New Roman" w:cs="Times New Roman"/>
                <w:sz w:val="24"/>
                <w:szCs w:val="24"/>
                <w:lang w:val="sq-AL"/>
              </w:rPr>
              <w:t>egra t</w:t>
            </w:r>
            <w:r w:rsidR="002073FF" w:rsidRPr="002073FF">
              <w:rPr>
                <w:rFonts w:ascii="Times New Roman" w:eastAsia="Times New Roman" w:hAnsi="Times New Roman" w:cs="Times New Roman"/>
                <w:sz w:val="24"/>
                <w:szCs w:val="24"/>
                <w:lang w:val="sq-AL"/>
              </w:rPr>
              <w:t>ë</w:t>
            </w:r>
            <w:r w:rsidR="002073FF">
              <w:rPr>
                <w:rFonts w:ascii="Times New Roman" w:eastAsia="Times New Roman" w:hAnsi="Times New Roman" w:cs="Times New Roman"/>
                <w:sz w:val="24"/>
                <w:szCs w:val="24"/>
                <w:lang w:val="sq-AL"/>
              </w:rPr>
              <w:t xml:space="preserve"> mbrojtura dhe </w:t>
            </w:r>
            <w:r w:rsidR="00C70214" w:rsidRPr="00C70214">
              <w:rPr>
                <w:rFonts w:ascii="Times New Roman" w:eastAsia="Times New Roman" w:hAnsi="Times New Roman" w:cs="Times New Roman"/>
                <w:sz w:val="24"/>
                <w:szCs w:val="24"/>
                <w:lang w:val="sq-AL"/>
              </w:rPr>
              <w:t>strikt të mbrojtura në Shtojcën I</w:t>
            </w:r>
            <w:r w:rsidR="002073FF">
              <w:rPr>
                <w:rFonts w:ascii="Times New Roman" w:eastAsia="Times New Roman" w:hAnsi="Times New Roman" w:cs="Times New Roman"/>
                <w:sz w:val="24"/>
                <w:szCs w:val="24"/>
                <w:lang w:val="sq-AL"/>
              </w:rPr>
              <w:t xml:space="preserve"> dhe II</w:t>
            </w:r>
            <w:r w:rsidR="00C70214" w:rsidRPr="00C70214">
              <w:rPr>
                <w:rFonts w:ascii="Times New Roman" w:eastAsia="Times New Roman" w:hAnsi="Times New Roman" w:cs="Times New Roman"/>
                <w:sz w:val="24"/>
                <w:szCs w:val="24"/>
                <w:lang w:val="sq-AL"/>
              </w:rPr>
              <w:t>, listohen me emrin e familjes dhe llojit, emrin shkencor dhe emrin në gjuhët zyrtare. Për secilin lloj janë dhënë kriteret për përfshirje në listë në varësi të kërcënimit.</w:t>
            </w:r>
          </w:p>
          <w:p w:rsidR="00131163" w:rsidRDefault="00131163" w:rsidP="00C70214">
            <w:pPr>
              <w:spacing w:after="0" w:line="240" w:lineRule="auto"/>
              <w:jc w:val="both"/>
              <w:rPr>
                <w:rFonts w:ascii="Times New Roman" w:eastAsia="Times New Roman" w:hAnsi="Times New Roman" w:cs="Times New Roman"/>
                <w:sz w:val="24"/>
                <w:szCs w:val="24"/>
                <w:lang w:val="sq-AL"/>
              </w:rPr>
            </w:pPr>
          </w:p>
          <w:p w:rsidR="00862695" w:rsidRPr="00131163" w:rsidRDefault="00320584" w:rsidP="00C70214">
            <w:pPr>
              <w:spacing w:after="0" w:line="240" w:lineRule="auto"/>
              <w:jc w:val="both"/>
              <w:rPr>
                <w:rFonts w:ascii="Times New Roman" w:eastAsia="Times New Roman" w:hAnsi="Times New Roman" w:cs="Times New Roman"/>
                <w:sz w:val="24"/>
                <w:szCs w:val="24"/>
                <w:lang w:val="sq-AL"/>
              </w:rPr>
            </w:pPr>
            <w:r w:rsidRPr="00131163">
              <w:rPr>
                <w:rFonts w:ascii="Times New Roman" w:eastAsia="Times New Roman" w:hAnsi="Times New Roman" w:cs="Times New Roman"/>
                <w:sz w:val="24"/>
                <w:szCs w:val="24"/>
                <w:lang w:val="sq-AL"/>
              </w:rPr>
              <w:t>4</w:t>
            </w:r>
            <w:r w:rsidR="002073FF" w:rsidRPr="00131163">
              <w:rPr>
                <w:rFonts w:ascii="Times New Roman" w:eastAsia="Times New Roman" w:hAnsi="Times New Roman" w:cs="Times New Roman"/>
                <w:sz w:val="24"/>
                <w:szCs w:val="24"/>
                <w:lang w:val="sq-AL"/>
              </w:rPr>
              <w:t>. Llojet e</w:t>
            </w:r>
            <w:r w:rsidR="002C09B8" w:rsidRPr="00131163">
              <w:rPr>
                <w:rFonts w:ascii="Times New Roman" w:eastAsia="Times New Roman" w:hAnsi="Times New Roman" w:cs="Times New Roman"/>
                <w:sz w:val="24"/>
                <w:szCs w:val="24"/>
                <w:lang w:val="sq-AL"/>
              </w:rPr>
              <w:t xml:space="preserve"> rrezikuara në mënyrë kritike (CR), të rrezikuara (EN), dhe të përkeqësuara</w:t>
            </w:r>
            <w:r w:rsidR="00862695" w:rsidRPr="00131163">
              <w:rPr>
                <w:rFonts w:ascii="Times New Roman" w:eastAsia="Times New Roman" w:hAnsi="Times New Roman" w:cs="Times New Roman"/>
                <w:sz w:val="24"/>
                <w:szCs w:val="24"/>
                <w:lang w:val="sq-AL"/>
              </w:rPr>
              <w:t xml:space="preserve"> (VU) </w:t>
            </w:r>
            <w:r w:rsidR="002C09B8" w:rsidRPr="00131163">
              <w:rPr>
                <w:rFonts w:ascii="Times New Roman" w:eastAsia="Times New Roman" w:hAnsi="Times New Roman" w:cs="Times New Roman"/>
                <w:sz w:val="24"/>
                <w:szCs w:val="24"/>
                <w:lang w:val="sq-AL"/>
              </w:rPr>
              <w:t xml:space="preserve"> </w:t>
            </w:r>
            <w:r w:rsidR="00862695" w:rsidRPr="00131163">
              <w:rPr>
                <w:rFonts w:ascii="Times New Roman" w:eastAsia="Times New Roman" w:hAnsi="Times New Roman" w:cs="Times New Roman"/>
                <w:sz w:val="24"/>
                <w:szCs w:val="24"/>
                <w:lang w:val="sq-AL"/>
              </w:rPr>
              <w:t>shpallen</w:t>
            </w:r>
            <w:r w:rsidR="002C09B8" w:rsidRPr="00131163">
              <w:rPr>
                <w:rFonts w:ascii="Times New Roman" w:eastAsia="Times New Roman" w:hAnsi="Times New Roman" w:cs="Times New Roman"/>
                <w:sz w:val="24"/>
                <w:szCs w:val="24"/>
                <w:lang w:val="sq-AL"/>
              </w:rPr>
              <w:t xml:space="preserve"> si lloje strikt të</w:t>
            </w:r>
            <w:r w:rsidR="00862695" w:rsidRPr="00131163">
              <w:rPr>
                <w:rFonts w:ascii="Times New Roman" w:eastAsia="Times New Roman" w:hAnsi="Times New Roman" w:cs="Times New Roman"/>
                <w:sz w:val="24"/>
                <w:szCs w:val="24"/>
                <w:lang w:val="sq-AL"/>
              </w:rPr>
              <w:t xml:space="preserve"> mbrojtura.</w:t>
            </w:r>
          </w:p>
          <w:p w:rsidR="00131163" w:rsidRDefault="00131163" w:rsidP="00C70214">
            <w:pPr>
              <w:spacing w:after="0" w:line="240" w:lineRule="auto"/>
              <w:jc w:val="both"/>
              <w:rPr>
                <w:rFonts w:ascii="Times New Roman" w:eastAsia="Times New Roman" w:hAnsi="Times New Roman" w:cs="Times New Roman"/>
                <w:sz w:val="24"/>
                <w:szCs w:val="24"/>
                <w:lang w:val="sq-AL"/>
              </w:rPr>
            </w:pPr>
          </w:p>
          <w:p w:rsidR="00F56C66" w:rsidRPr="00131163" w:rsidRDefault="00F56C66" w:rsidP="00C70214">
            <w:pPr>
              <w:spacing w:after="0" w:line="240" w:lineRule="auto"/>
              <w:jc w:val="both"/>
              <w:rPr>
                <w:rFonts w:ascii="Times New Roman" w:eastAsia="Times New Roman" w:hAnsi="Times New Roman" w:cs="Times New Roman"/>
                <w:sz w:val="24"/>
                <w:szCs w:val="24"/>
                <w:lang w:val="sq-AL"/>
              </w:rPr>
            </w:pPr>
          </w:p>
          <w:p w:rsidR="00F56C66" w:rsidRDefault="00320584" w:rsidP="00C70214">
            <w:pPr>
              <w:spacing w:after="0" w:line="240" w:lineRule="auto"/>
              <w:jc w:val="both"/>
              <w:rPr>
                <w:rFonts w:ascii="Book Antiqua" w:eastAsia="Calibri" w:hAnsi="Book Antiqua" w:cs="Times New Roman"/>
                <w:b/>
                <w:bCs/>
                <w:color w:val="FFFFFF"/>
                <w:spacing w:val="-1"/>
                <w:sz w:val="20"/>
                <w:szCs w:val="20"/>
                <w:lang w:val="sq-AL"/>
              </w:rPr>
            </w:pPr>
            <w:r w:rsidRPr="00131163">
              <w:rPr>
                <w:rFonts w:ascii="Times New Roman" w:eastAsia="Times New Roman" w:hAnsi="Times New Roman" w:cs="Times New Roman"/>
                <w:sz w:val="24"/>
                <w:szCs w:val="24"/>
                <w:lang w:val="sq-AL"/>
              </w:rPr>
              <w:t>5</w:t>
            </w:r>
            <w:r w:rsidR="00862695" w:rsidRPr="00131163">
              <w:rPr>
                <w:rFonts w:ascii="Times New Roman" w:eastAsia="Times New Roman" w:hAnsi="Times New Roman" w:cs="Times New Roman"/>
                <w:sz w:val="24"/>
                <w:szCs w:val="24"/>
                <w:lang w:val="sq-AL"/>
              </w:rPr>
              <w:t>. L</w:t>
            </w:r>
            <w:r w:rsidR="002C09B8" w:rsidRPr="00131163">
              <w:rPr>
                <w:rFonts w:ascii="Times New Roman" w:eastAsia="Times New Roman" w:hAnsi="Times New Roman" w:cs="Times New Roman"/>
                <w:sz w:val="24"/>
                <w:szCs w:val="24"/>
                <w:lang w:val="sq-AL"/>
              </w:rPr>
              <w:t>lojet</w:t>
            </w:r>
            <w:r w:rsidR="00862695" w:rsidRPr="00131163">
              <w:rPr>
                <w:rFonts w:ascii="Times New Roman" w:eastAsia="Times New Roman" w:hAnsi="Times New Roman" w:cs="Times New Roman"/>
                <w:sz w:val="24"/>
                <w:szCs w:val="24"/>
                <w:lang w:val="sq-AL"/>
              </w:rPr>
              <w:t xml:space="preserve"> gati të rrezikuara (NT), më pak të rrezikuara (LC) dhe llojet me të dhëna të pamjaftueshme (DD) shpallen si lloje të egra të mbrojtura.  </w:t>
            </w:r>
            <w:r w:rsidR="002C09B8" w:rsidRPr="00920FB1">
              <w:rPr>
                <w:rFonts w:ascii="Book Antiqua" w:eastAsia="Calibri" w:hAnsi="Book Antiqua" w:cs="Times New Roman"/>
                <w:b/>
                <w:bCs/>
                <w:color w:val="FFFFFF"/>
                <w:spacing w:val="-1"/>
                <w:sz w:val="20"/>
                <w:szCs w:val="20"/>
                <w:lang w:val="sq-AL"/>
              </w:rPr>
              <w:t>Kritike</w:t>
            </w:r>
          </w:p>
          <w:p w:rsidR="00F56C66" w:rsidRDefault="00F56C66" w:rsidP="00C70214">
            <w:pPr>
              <w:spacing w:after="0" w:line="240" w:lineRule="auto"/>
              <w:jc w:val="both"/>
              <w:rPr>
                <w:rFonts w:ascii="Book Antiqua" w:eastAsia="Calibri" w:hAnsi="Book Antiqua" w:cs="Times New Roman"/>
                <w:b/>
                <w:bCs/>
                <w:color w:val="FFFFFF"/>
                <w:spacing w:val="-1"/>
                <w:sz w:val="20"/>
                <w:szCs w:val="20"/>
                <w:lang w:val="sq-AL"/>
              </w:rPr>
            </w:pPr>
          </w:p>
          <w:p w:rsidR="00F56C66" w:rsidRDefault="00F56C66" w:rsidP="00C70214">
            <w:pPr>
              <w:spacing w:after="0" w:line="240" w:lineRule="auto"/>
              <w:jc w:val="both"/>
              <w:rPr>
                <w:rFonts w:ascii="Book Antiqua" w:eastAsia="Calibri" w:hAnsi="Book Antiqua" w:cs="Times New Roman"/>
                <w:b/>
                <w:bCs/>
                <w:color w:val="FFFFFF"/>
                <w:spacing w:val="-1"/>
                <w:sz w:val="20"/>
                <w:szCs w:val="20"/>
                <w:lang w:val="sq-AL"/>
              </w:rPr>
            </w:pPr>
          </w:p>
          <w:p w:rsidR="00F56C66" w:rsidRDefault="00F56C66" w:rsidP="00C70214">
            <w:pPr>
              <w:spacing w:after="0" w:line="240" w:lineRule="auto"/>
              <w:jc w:val="both"/>
              <w:rPr>
                <w:rFonts w:ascii="Book Antiqua" w:eastAsia="Calibri" w:hAnsi="Book Antiqua" w:cs="Times New Roman"/>
                <w:b/>
                <w:bCs/>
                <w:color w:val="FFFFFF"/>
                <w:spacing w:val="-1"/>
                <w:sz w:val="20"/>
                <w:szCs w:val="20"/>
                <w:lang w:val="sq-AL"/>
              </w:rPr>
            </w:pPr>
          </w:p>
          <w:p w:rsidR="002073FF" w:rsidRPr="00C70214" w:rsidRDefault="002C09B8" w:rsidP="00C70214">
            <w:pPr>
              <w:spacing w:after="0" w:line="240" w:lineRule="auto"/>
              <w:jc w:val="both"/>
              <w:rPr>
                <w:rFonts w:ascii="Times New Roman" w:eastAsia="Times New Roman" w:hAnsi="Times New Roman" w:cs="Times New Roman"/>
                <w:sz w:val="24"/>
                <w:szCs w:val="24"/>
                <w:lang w:val="sq-AL"/>
              </w:rPr>
            </w:pPr>
            <w:r w:rsidRPr="00920FB1">
              <w:rPr>
                <w:rFonts w:ascii="Book Antiqua" w:eastAsia="Calibri" w:hAnsi="Book Antiqua" w:cs="Times New Roman"/>
                <w:b/>
                <w:bCs/>
                <w:color w:val="FFFFFF"/>
                <w:spacing w:val="-3"/>
                <w:sz w:val="20"/>
                <w:szCs w:val="20"/>
                <w:lang w:val="sq-AL"/>
              </w:rPr>
              <w:t xml:space="preserve"> </w:t>
            </w:r>
            <w:r w:rsidRPr="00920FB1">
              <w:rPr>
                <w:rFonts w:ascii="Book Antiqua" w:eastAsia="Calibri" w:hAnsi="Book Antiqua" w:cs="Times New Roman"/>
                <w:b/>
                <w:bCs/>
                <w:color w:val="FFFFFF"/>
                <w:spacing w:val="-1"/>
                <w:sz w:val="20"/>
                <w:szCs w:val="20"/>
                <w:lang w:val="sq-AL"/>
              </w:rPr>
              <w:t>rrezikuar</w:t>
            </w:r>
            <w:r w:rsidRPr="00920FB1">
              <w:rPr>
                <w:rFonts w:ascii="Book Antiqua" w:eastAsia="Calibri" w:hAnsi="Book Antiqua" w:cs="Times New Roman"/>
                <w:b/>
                <w:bCs/>
                <w:color w:val="FFFFFF"/>
                <w:sz w:val="20"/>
                <w:szCs w:val="20"/>
                <w:lang w:val="sq-AL"/>
              </w:rPr>
              <w:t xml:space="preserve"> në </w:t>
            </w:r>
            <w:r w:rsidRPr="00920FB1">
              <w:rPr>
                <w:rFonts w:ascii="Book Antiqua" w:eastAsia="Calibri" w:hAnsi="Book Antiqua" w:cs="Times New Roman"/>
                <w:b/>
                <w:bCs/>
                <w:color w:val="FFFFFF"/>
                <w:spacing w:val="-2"/>
                <w:sz w:val="20"/>
                <w:szCs w:val="20"/>
                <w:lang w:val="sq-AL"/>
              </w:rPr>
              <w:t>mënyrë</w:t>
            </w:r>
            <w:r w:rsidRPr="00920FB1">
              <w:rPr>
                <w:rFonts w:ascii="Book Antiqua" w:eastAsia="Calibri" w:hAnsi="Book Antiqua" w:cs="Times New Roman"/>
                <w:b/>
                <w:bCs/>
                <w:color w:val="FFFFFF"/>
                <w:spacing w:val="-1"/>
                <w:sz w:val="20"/>
                <w:szCs w:val="20"/>
                <w:lang w:val="sq-AL"/>
              </w:rPr>
              <w:t xml:space="preserve"> Kritike</w:t>
            </w:r>
          </w:p>
          <w:p w:rsidR="00C70214" w:rsidRPr="00C70214" w:rsidRDefault="00C70214" w:rsidP="00C70214">
            <w:pPr>
              <w:spacing w:after="0" w:line="240" w:lineRule="auto"/>
              <w:jc w:val="center"/>
              <w:rPr>
                <w:rFonts w:ascii="Times New Roman" w:eastAsia="Times New Roman" w:hAnsi="Times New Roman" w:cs="Times New Roman"/>
                <w:b/>
                <w:sz w:val="24"/>
                <w:szCs w:val="24"/>
                <w:lang w:val="sq-AL"/>
              </w:rPr>
            </w:pPr>
            <w:r w:rsidRPr="00C70214">
              <w:rPr>
                <w:rFonts w:ascii="Times New Roman" w:eastAsia="Times New Roman" w:hAnsi="Times New Roman" w:cs="Times New Roman"/>
                <w:b/>
                <w:sz w:val="24"/>
                <w:szCs w:val="24"/>
                <w:lang w:val="sq-AL"/>
              </w:rPr>
              <w:lastRenderedPageBreak/>
              <w:t>Neni 5</w:t>
            </w:r>
          </w:p>
          <w:p w:rsidR="00C70214" w:rsidRPr="00C70214" w:rsidRDefault="00C70214" w:rsidP="00C70214">
            <w:pPr>
              <w:spacing w:after="0" w:line="240" w:lineRule="auto"/>
              <w:jc w:val="center"/>
              <w:rPr>
                <w:rFonts w:ascii="Times New Roman" w:eastAsia="Times New Roman" w:hAnsi="Times New Roman" w:cs="Times New Roman"/>
                <w:b/>
                <w:sz w:val="24"/>
                <w:szCs w:val="24"/>
                <w:lang w:val="sq-AL"/>
              </w:rPr>
            </w:pPr>
            <w:r w:rsidRPr="00C70214">
              <w:rPr>
                <w:rFonts w:ascii="Times New Roman" w:eastAsia="Times New Roman" w:hAnsi="Times New Roman" w:cs="Times New Roman"/>
                <w:b/>
                <w:sz w:val="24"/>
                <w:szCs w:val="24"/>
                <w:lang w:val="sq-AL"/>
              </w:rPr>
              <w:t>Kërkesa për lejim</w:t>
            </w:r>
          </w:p>
          <w:p w:rsidR="00C70214" w:rsidRPr="00C70214" w:rsidRDefault="00C70214" w:rsidP="00C70214">
            <w:pPr>
              <w:spacing w:after="0" w:line="240" w:lineRule="auto"/>
              <w:jc w:val="center"/>
              <w:rPr>
                <w:rFonts w:ascii="Times New Roman" w:eastAsia="Times New Roman" w:hAnsi="Times New Roman" w:cs="Times New Roman"/>
                <w:b/>
                <w:sz w:val="24"/>
                <w:szCs w:val="24"/>
                <w:lang w:val="sq-AL"/>
              </w:rPr>
            </w:pPr>
          </w:p>
          <w:p w:rsidR="00C70214" w:rsidRPr="00C70214" w:rsidRDefault="00C70214" w:rsidP="00C70214">
            <w:pPr>
              <w:spacing w:after="0" w:line="240" w:lineRule="auto"/>
              <w:jc w:val="both"/>
              <w:rPr>
                <w:rFonts w:ascii="Times New Roman" w:eastAsia="Times New Roman" w:hAnsi="Times New Roman" w:cs="Times New Roman"/>
                <w:sz w:val="24"/>
                <w:szCs w:val="24"/>
                <w:lang w:val="sq-AL"/>
              </w:rPr>
            </w:pPr>
            <w:r w:rsidRPr="00C70214">
              <w:rPr>
                <w:rFonts w:ascii="Times New Roman" w:eastAsia="Times New Roman" w:hAnsi="Times New Roman" w:cs="Times New Roman"/>
                <w:sz w:val="24"/>
                <w:szCs w:val="24"/>
                <w:lang w:val="sq-AL"/>
              </w:rPr>
              <w:t>1. Kërkesa për lejimin e ndërmarrjes së veprimeve të përcaktuara në nenin 98 të Ligjit dhe lejes për përdorim të mjeteve të jashtëzakonshme të përcaktuara në nenin 95 të Ligjit, dorëzohet në Ministri.</w:t>
            </w:r>
          </w:p>
          <w:p w:rsidR="00C70214" w:rsidRPr="00C70214" w:rsidRDefault="00C70214" w:rsidP="00C70214">
            <w:pPr>
              <w:spacing w:after="0" w:line="240" w:lineRule="auto"/>
              <w:jc w:val="both"/>
              <w:rPr>
                <w:rFonts w:ascii="Times New Roman" w:eastAsia="Times New Roman" w:hAnsi="Times New Roman" w:cs="Times New Roman"/>
                <w:sz w:val="24"/>
                <w:szCs w:val="24"/>
                <w:lang w:val="sq-AL"/>
              </w:rPr>
            </w:pPr>
          </w:p>
          <w:p w:rsidR="00C70214" w:rsidRPr="00C70214" w:rsidRDefault="00C70214" w:rsidP="00C70214">
            <w:pPr>
              <w:spacing w:after="0" w:line="240" w:lineRule="auto"/>
              <w:jc w:val="both"/>
              <w:rPr>
                <w:rFonts w:ascii="Times New Roman" w:eastAsia="Times New Roman" w:hAnsi="Times New Roman" w:cs="Times New Roman"/>
                <w:color w:val="FF0000"/>
                <w:sz w:val="24"/>
                <w:szCs w:val="24"/>
                <w:lang w:val="sq-AL"/>
              </w:rPr>
            </w:pPr>
            <w:r w:rsidRPr="00C70214">
              <w:rPr>
                <w:rFonts w:ascii="Times New Roman" w:eastAsia="Times New Roman" w:hAnsi="Times New Roman" w:cs="Times New Roman"/>
                <w:sz w:val="24"/>
                <w:szCs w:val="24"/>
                <w:lang w:val="sq-AL"/>
              </w:rPr>
              <w:t xml:space="preserve">2. Kërkesa nga paragrafi 1 i këtij neni bëhet </w:t>
            </w:r>
            <w:r w:rsidR="00A74F13">
              <w:rPr>
                <w:rFonts w:ascii="Times New Roman" w:eastAsia="Times New Roman" w:hAnsi="Times New Roman" w:cs="Times New Roman"/>
                <w:sz w:val="24"/>
                <w:szCs w:val="24"/>
                <w:lang w:val="sq-AL"/>
              </w:rPr>
              <w:t>sipas formularit në Shtojcën II</w:t>
            </w:r>
            <w:r w:rsidR="00FB16A7">
              <w:rPr>
                <w:rFonts w:ascii="Times New Roman" w:eastAsia="Times New Roman" w:hAnsi="Times New Roman" w:cs="Times New Roman"/>
                <w:sz w:val="24"/>
                <w:szCs w:val="24"/>
                <w:lang w:val="sq-AL"/>
              </w:rPr>
              <w:t xml:space="preserve">I </w:t>
            </w:r>
            <w:r w:rsidRPr="00C70214">
              <w:rPr>
                <w:rFonts w:ascii="Times New Roman" w:eastAsia="Times New Roman" w:hAnsi="Times New Roman" w:cs="Times New Roman"/>
                <w:sz w:val="24"/>
                <w:szCs w:val="24"/>
                <w:lang w:val="sq-AL"/>
              </w:rPr>
              <w:t>e cila është pjesë e këtij Udhëzimi Administrativ.</w:t>
            </w:r>
          </w:p>
          <w:p w:rsidR="00FB16A7" w:rsidRDefault="00FB16A7" w:rsidP="00C70214">
            <w:pPr>
              <w:spacing w:after="0" w:line="240" w:lineRule="auto"/>
              <w:jc w:val="both"/>
              <w:rPr>
                <w:rFonts w:ascii="Times New Roman" w:eastAsia="Times New Roman" w:hAnsi="Times New Roman" w:cs="Times New Roman"/>
                <w:sz w:val="24"/>
                <w:szCs w:val="24"/>
                <w:lang w:val="sq-AL"/>
              </w:rPr>
            </w:pPr>
          </w:p>
          <w:p w:rsidR="00F56C66" w:rsidRPr="00C70214" w:rsidRDefault="00F56C66" w:rsidP="00C70214">
            <w:pPr>
              <w:spacing w:after="0" w:line="240" w:lineRule="auto"/>
              <w:jc w:val="both"/>
              <w:rPr>
                <w:rFonts w:ascii="Times New Roman" w:eastAsia="Times New Roman" w:hAnsi="Times New Roman" w:cs="Times New Roman"/>
                <w:sz w:val="24"/>
                <w:szCs w:val="24"/>
                <w:lang w:val="sq-AL"/>
              </w:rPr>
            </w:pPr>
          </w:p>
          <w:p w:rsidR="00C70214" w:rsidRPr="00C70214" w:rsidRDefault="00C70214" w:rsidP="00C70214">
            <w:pPr>
              <w:spacing w:after="0" w:line="240" w:lineRule="auto"/>
              <w:jc w:val="center"/>
              <w:rPr>
                <w:rFonts w:ascii="Times New Roman" w:eastAsia="Times New Roman" w:hAnsi="Times New Roman" w:cs="Times New Roman"/>
                <w:b/>
                <w:sz w:val="24"/>
                <w:szCs w:val="24"/>
                <w:lang w:val="sq-AL"/>
              </w:rPr>
            </w:pPr>
            <w:r w:rsidRPr="00C70214">
              <w:rPr>
                <w:rFonts w:ascii="Times New Roman" w:eastAsia="Times New Roman" w:hAnsi="Times New Roman" w:cs="Times New Roman"/>
                <w:b/>
                <w:sz w:val="24"/>
                <w:szCs w:val="24"/>
                <w:lang w:val="sq-AL"/>
              </w:rPr>
              <w:t>Neni 6</w:t>
            </w:r>
          </w:p>
          <w:p w:rsidR="00C70214" w:rsidRPr="00C70214" w:rsidRDefault="00C70214" w:rsidP="00C70214">
            <w:pPr>
              <w:spacing w:after="0" w:line="240" w:lineRule="auto"/>
              <w:jc w:val="center"/>
              <w:rPr>
                <w:rFonts w:ascii="Times New Roman" w:eastAsia="Times New Roman" w:hAnsi="Times New Roman" w:cs="Times New Roman"/>
                <w:b/>
                <w:sz w:val="24"/>
                <w:szCs w:val="24"/>
                <w:lang w:val="sq-AL"/>
              </w:rPr>
            </w:pPr>
            <w:r w:rsidRPr="00C70214">
              <w:rPr>
                <w:rFonts w:ascii="Times New Roman" w:eastAsia="Times New Roman" w:hAnsi="Times New Roman" w:cs="Times New Roman"/>
                <w:b/>
                <w:sz w:val="24"/>
                <w:szCs w:val="24"/>
                <w:lang w:val="sq-AL"/>
              </w:rPr>
              <w:t>Raporti</w:t>
            </w:r>
          </w:p>
          <w:p w:rsidR="00C70214" w:rsidRPr="00C70214" w:rsidRDefault="00C70214" w:rsidP="00C70214">
            <w:pPr>
              <w:spacing w:after="0" w:line="240" w:lineRule="auto"/>
              <w:jc w:val="center"/>
              <w:rPr>
                <w:rFonts w:ascii="Times New Roman" w:eastAsia="Times New Roman" w:hAnsi="Times New Roman" w:cs="Times New Roman"/>
                <w:b/>
                <w:color w:val="FF0000"/>
                <w:sz w:val="24"/>
                <w:szCs w:val="24"/>
                <w:lang w:val="sq-AL"/>
              </w:rPr>
            </w:pPr>
          </w:p>
          <w:p w:rsidR="00C70214" w:rsidRPr="00C70214" w:rsidRDefault="00C70214" w:rsidP="00C70214">
            <w:pPr>
              <w:spacing w:after="0" w:line="240" w:lineRule="auto"/>
              <w:jc w:val="both"/>
              <w:rPr>
                <w:rFonts w:ascii="Times New Roman" w:eastAsia="Times New Roman" w:hAnsi="Times New Roman" w:cs="Times New Roman"/>
                <w:color w:val="FF0000"/>
                <w:sz w:val="24"/>
                <w:szCs w:val="24"/>
                <w:lang w:val="sq-AL"/>
              </w:rPr>
            </w:pPr>
            <w:r w:rsidRPr="00C70214">
              <w:rPr>
                <w:rFonts w:ascii="Times New Roman" w:eastAsia="Times New Roman" w:hAnsi="Times New Roman" w:cs="Times New Roman"/>
                <w:sz w:val="24"/>
                <w:szCs w:val="24"/>
                <w:lang w:val="sq-AL"/>
              </w:rPr>
              <w:t>1</w:t>
            </w:r>
            <w:r w:rsidRPr="00C70214">
              <w:rPr>
                <w:rFonts w:ascii="Times New Roman" w:eastAsia="Times New Roman" w:hAnsi="Times New Roman" w:cs="Times New Roman"/>
                <w:color w:val="FF0000"/>
                <w:sz w:val="24"/>
                <w:szCs w:val="24"/>
                <w:lang w:val="sq-AL"/>
              </w:rPr>
              <w:t xml:space="preserve">. </w:t>
            </w:r>
            <w:r w:rsidRPr="00C70214">
              <w:rPr>
                <w:rFonts w:ascii="Times New Roman" w:eastAsia="Times New Roman" w:hAnsi="Times New Roman" w:cs="Times New Roman"/>
                <w:sz w:val="24"/>
                <w:szCs w:val="24"/>
                <w:lang w:val="sq-AL"/>
              </w:rPr>
              <w:t>Raporti nga personi fizik ose juridik për veprimet e kryera me llojin strikt të mbrojtur sipas nenit 5 të këtij Udhëzimi Administrativ i paraqitet Ministrisë.</w:t>
            </w:r>
          </w:p>
          <w:p w:rsidR="00C70214" w:rsidRDefault="00C70214" w:rsidP="00C70214">
            <w:pPr>
              <w:spacing w:after="0" w:line="240" w:lineRule="auto"/>
              <w:jc w:val="both"/>
              <w:rPr>
                <w:rFonts w:ascii="Times New Roman" w:eastAsia="Times New Roman" w:hAnsi="Times New Roman" w:cs="Times New Roman"/>
                <w:color w:val="FF0000"/>
                <w:sz w:val="24"/>
                <w:szCs w:val="24"/>
                <w:lang w:val="sq-AL"/>
              </w:rPr>
            </w:pPr>
          </w:p>
          <w:p w:rsidR="00F56C66" w:rsidRPr="00C70214" w:rsidRDefault="00F56C66" w:rsidP="00C70214">
            <w:pPr>
              <w:spacing w:after="0" w:line="240" w:lineRule="auto"/>
              <w:jc w:val="both"/>
              <w:rPr>
                <w:rFonts w:ascii="Times New Roman" w:eastAsia="Times New Roman" w:hAnsi="Times New Roman" w:cs="Times New Roman"/>
                <w:color w:val="FF0000"/>
                <w:sz w:val="24"/>
                <w:szCs w:val="24"/>
                <w:lang w:val="sq-AL"/>
              </w:rPr>
            </w:pPr>
          </w:p>
          <w:p w:rsidR="00F22C2A" w:rsidRDefault="00C70214" w:rsidP="00C70214">
            <w:pPr>
              <w:spacing w:after="0" w:line="240" w:lineRule="auto"/>
              <w:jc w:val="both"/>
              <w:rPr>
                <w:rFonts w:ascii="Times New Roman" w:eastAsia="Times New Roman" w:hAnsi="Times New Roman" w:cs="Times New Roman"/>
                <w:color w:val="FF0000"/>
                <w:sz w:val="24"/>
                <w:szCs w:val="24"/>
                <w:lang w:val="sq-AL"/>
              </w:rPr>
            </w:pPr>
            <w:r w:rsidRPr="00C70214">
              <w:rPr>
                <w:rFonts w:ascii="Times New Roman" w:eastAsia="Times New Roman" w:hAnsi="Times New Roman" w:cs="Times New Roman"/>
                <w:sz w:val="24"/>
                <w:szCs w:val="24"/>
                <w:lang w:val="sq-AL"/>
              </w:rPr>
              <w:t>2. Raporti nga paragrafi 1 i këtij neni,  plotësohet në formularin në Shtojcën I</w:t>
            </w:r>
            <w:r w:rsidR="00C90937">
              <w:rPr>
                <w:rFonts w:ascii="Times New Roman" w:eastAsia="Times New Roman" w:hAnsi="Times New Roman" w:cs="Times New Roman"/>
                <w:sz w:val="24"/>
                <w:szCs w:val="24"/>
                <w:lang w:val="sq-AL"/>
              </w:rPr>
              <w:t>V</w:t>
            </w:r>
            <w:r w:rsidRPr="00C70214">
              <w:rPr>
                <w:rFonts w:ascii="Times New Roman" w:eastAsia="Times New Roman" w:hAnsi="Times New Roman" w:cs="Times New Roman"/>
                <w:sz w:val="24"/>
                <w:szCs w:val="24"/>
                <w:lang w:val="sq-AL"/>
              </w:rPr>
              <w:t xml:space="preserve"> i cili është pjesë përbërëse e këtij Udhëzimi Administrativ.</w:t>
            </w:r>
          </w:p>
          <w:p w:rsidR="00F22C2A" w:rsidRDefault="00F22C2A" w:rsidP="00C70214">
            <w:pPr>
              <w:spacing w:after="0" w:line="240" w:lineRule="auto"/>
              <w:jc w:val="both"/>
              <w:rPr>
                <w:rFonts w:ascii="Times New Roman" w:eastAsia="Times New Roman" w:hAnsi="Times New Roman" w:cs="Times New Roman"/>
                <w:color w:val="FF0000"/>
                <w:sz w:val="24"/>
                <w:szCs w:val="24"/>
                <w:lang w:val="sq-AL"/>
              </w:rPr>
            </w:pPr>
          </w:p>
          <w:p w:rsidR="00F22C2A" w:rsidRDefault="00F22C2A" w:rsidP="00C70214">
            <w:pPr>
              <w:spacing w:after="0" w:line="240" w:lineRule="auto"/>
              <w:jc w:val="both"/>
              <w:rPr>
                <w:rFonts w:ascii="Times New Roman" w:eastAsia="Times New Roman" w:hAnsi="Times New Roman" w:cs="Times New Roman"/>
                <w:color w:val="FF0000"/>
                <w:sz w:val="24"/>
                <w:szCs w:val="24"/>
                <w:lang w:val="sq-AL"/>
              </w:rPr>
            </w:pPr>
          </w:p>
          <w:p w:rsidR="00F22C2A" w:rsidRDefault="00F22C2A" w:rsidP="00C70214">
            <w:pPr>
              <w:spacing w:after="0" w:line="240" w:lineRule="auto"/>
              <w:jc w:val="both"/>
              <w:rPr>
                <w:rFonts w:ascii="Times New Roman" w:eastAsia="Times New Roman" w:hAnsi="Times New Roman" w:cs="Times New Roman"/>
                <w:color w:val="FF0000"/>
                <w:sz w:val="24"/>
                <w:szCs w:val="24"/>
                <w:lang w:val="sq-AL"/>
              </w:rPr>
            </w:pPr>
          </w:p>
          <w:p w:rsidR="00C70214" w:rsidRPr="00B70A06" w:rsidRDefault="00C70214" w:rsidP="00C70214">
            <w:pPr>
              <w:spacing w:after="0" w:line="240" w:lineRule="auto"/>
              <w:jc w:val="center"/>
              <w:rPr>
                <w:rFonts w:ascii="Times New Roman" w:eastAsia="Times New Roman" w:hAnsi="Times New Roman" w:cs="Times New Roman"/>
                <w:b/>
                <w:sz w:val="24"/>
                <w:szCs w:val="24"/>
                <w:lang w:val="sq-AL"/>
              </w:rPr>
            </w:pPr>
            <w:r w:rsidRPr="00B70A06">
              <w:rPr>
                <w:rFonts w:ascii="Times New Roman" w:eastAsia="Times New Roman" w:hAnsi="Times New Roman" w:cs="Times New Roman"/>
                <w:b/>
                <w:sz w:val="24"/>
                <w:szCs w:val="24"/>
                <w:lang w:val="sq-AL"/>
              </w:rPr>
              <w:t>Neni 7</w:t>
            </w:r>
          </w:p>
          <w:p w:rsidR="0003269D" w:rsidRPr="00B70A06" w:rsidRDefault="0003269D" w:rsidP="0003269D">
            <w:pPr>
              <w:spacing w:after="0" w:line="240" w:lineRule="auto"/>
              <w:jc w:val="center"/>
              <w:rPr>
                <w:rFonts w:ascii="Times New Roman" w:eastAsia="Times New Roman" w:hAnsi="Times New Roman" w:cs="Times New Roman"/>
                <w:b/>
                <w:sz w:val="24"/>
                <w:szCs w:val="24"/>
                <w:lang w:val="sq-AL"/>
              </w:rPr>
            </w:pPr>
            <w:r w:rsidRPr="0003269D">
              <w:rPr>
                <w:rFonts w:ascii="Times New Roman" w:eastAsia="Times New Roman" w:hAnsi="Times New Roman" w:cs="Times New Roman"/>
                <w:b/>
                <w:sz w:val="24"/>
                <w:szCs w:val="24"/>
                <w:lang w:val="sq-AL"/>
              </w:rPr>
              <w:t>Dispozitat kalimtare</w:t>
            </w:r>
          </w:p>
          <w:p w:rsidR="0003269D" w:rsidRPr="0003269D" w:rsidRDefault="0003269D" w:rsidP="0003269D">
            <w:pPr>
              <w:spacing w:after="0" w:line="240" w:lineRule="auto"/>
              <w:jc w:val="center"/>
              <w:rPr>
                <w:rFonts w:ascii="Times New Roman" w:eastAsia="Times New Roman" w:hAnsi="Times New Roman" w:cs="Times New Roman"/>
                <w:b/>
                <w:sz w:val="24"/>
                <w:szCs w:val="24"/>
                <w:lang w:val="sq-AL"/>
              </w:rPr>
            </w:pPr>
          </w:p>
          <w:p w:rsidR="0003269D" w:rsidRPr="0003269D" w:rsidRDefault="0003269D" w:rsidP="0003269D">
            <w:pPr>
              <w:spacing w:after="0" w:line="240" w:lineRule="auto"/>
              <w:jc w:val="both"/>
              <w:rPr>
                <w:rFonts w:ascii="Times New Roman" w:eastAsia="Times New Roman" w:hAnsi="Times New Roman" w:cs="Times New Roman"/>
                <w:color w:val="C00000"/>
                <w:sz w:val="24"/>
                <w:szCs w:val="24"/>
                <w:lang w:val="sq-AL"/>
              </w:rPr>
            </w:pPr>
            <w:r w:rsidRPr="0003269D">
              <w:rPr>
                <w:rFonts w:ascii="Times New Roman" w:eastAsia="Times New Roman" w:hAnsi="Times New Roman" w:cs="Times New Roman"/>
                <w:sz w:val="24"/>
                <w:szCs w:val="24"/>
                <w:lang w:val="sq-AL"/>
              </w:rPr>
              <w:lastRenderedPageBreak/>
              <w:t xml:space="preserve">1. Me hyrjen në fuqi të këtij Udhëzimi Administrativ shfuqizohet  Shtojca I (pjesa për </w:t>
            </w:r>
            <w:r w:rsidR="0089427F">
              <w:rPr>
                <w:rFonts w:ascii="Times New Roman" w:eastAsia="Times New Roman" w:hAnsi="Times New Roman" w:cs="Times New Roman"/>
                <w:sz w:val="24"/>
                <w:szCs w:val="24"/>
                <w:lang w:val="sq-AL"/>
              </w:rPr>
              <w:t>bim</w:t>
            </w:r>
            <w:r w:rsidR="0089427F" w:rsidRPr="007E516E">
              <w:rPr>
                <w:rFonts w:ascii="Times New Roman" w:eastAsia="Times New Roman" w:hAnsi="Times New Roman" w:cs="Times New Roman"/>
                <w:sz w:val="24"/>
                <w:szCs w:val="24"/>
                <w:lang w:val="sq-AL"/>
              </w:rPr>
              <w:t>ë</w:t>
            </w:r>
            <w:r w:rsidR="0089427F">
              <w:rPr>
                <w:rFonts w:ascii="Times New Roman" w:eastAsia="Times New Roman" w:hAnsi="Times New Roman" w:cs="Times New Roman"/>
                <w:sz w:val="24"/>
                <w:szCs w:val="24"/>
                <w:lang w:val="sq-AL"/>
              </w:rPr>
              <w:t>t</w:t>
            </w:r>
            <w:r w:rsidR="0089427F" w:rsidRPr="00B70A06">
              <w:rPr>
                <w:rFonts w:ascii="Times New Roman" w:eastAsia="Times New Roman" w:hAnsi="Times New Roman" w:cs="Times New Roman"/>
                <w:sz w:val="24"/>
                <w:szCs w:val="24"/>
                <w:lang w:val="sq-AL"/>
              </w:rPr>
              <w:t xml:space="preserve"> </w:t>
            </w:r>
            <w:r w:rsidR="0089427F">
              <w:rPr>
                <w:rFonts w:ascii="Times New Roman" w:eastAsia="Times New Roman" w:hAnsi="Times New Roman" w:cs="Times New Roman"/>
                <w:sz w:val="24"/>
                <w:szCs w:val="24"/>
                <w:lang w:val="sq-AL"/>
              </w:rPr>
              <w:t>dhe</w:t>
            </w:r>
            <w:r w:rsidR="0089427F" w:rsidRPr="00B70A06">
              <w:rPr>
                <w:rFonts w:ascii="Times New Roman" w:eastAsia="Times New Roman" w:hAnsi="Times New Roman" w:cs="Times New Roman"/>
                <w:sz w:val="24"/>
                <w:szCs w:val="24"/>
                <w:lang w:val="sq-AL"/>
              </w:rPr>
              <w:t xml:space="preserve"> </w:t>
            </w:r>
            <w:r w:rsidRPr="00B70A06">
              <w:rPr>
                <w:rFonts w:ascii="Times New Roman" w:eastAsia="Times New Roman" w:hAnsi="Times New Roman" w:cs="Times New Roman"/>
                <w:sz w:val="24"/>
                <w:szCs w:val="24"/>
                <w:lang w:val="sq-AL"/>
              </w:rPr>
              <w:t>shtaz</w:t>
            </w:r>
            <w:r w:rsidRPr="0003269D">
              <w:rPr>
                <w:rFonts w:ascii="Times New Roman" w:eastAsia="Times New Roman" w:hAnsi="Times New Roman" w:cs="Times New Roman"/>
                <w:sz w:val="24"/>
                <w:szCs w:val="24"/>
                <w:lang w:val="sq-AL"/>
              </w:rPr>
              <w:t xml:space="preserve">ët) e Udhëzimit Administrativ </w:t>
            </w:r>
            <w:r w:rsidRPr="00920FB1">
              <w:rPr>
                <w:rFonts w:ascii="Times New Roman" w:eastAsia="Times New Roman" w:hAnsi="Times New Roman" w:cs="Times New Roman"/>
                <w:sz w:val="24"/>
                <w:szCs w:val="24"/>
                <w:lang w:val="sq-AL"/>
              </w:rPr>
              <w:t xml:space="preserve"> </w:t>
            </w:r>
            <w:r w:rsidRPr="0003269D">
              <w:rPr>
                <w:rFonts w:ascii="Times New Roman" w:eastAsia="Times New Roman" w:hAnsi="Times New Roman" w:cs="Times New Roman"/>
                <w:sz w:val="24"/>
                <w:szCs w:val="24"/>
                <w:lang w:val="sq-AL"/>
              </w:rPr>
              <w:t>për shpalljen e llojeve të egra të mbrojtura dhe strikt të mbrojtura Nr. 18/2012/ 01. 08. 2012.</w:t>
            </w:r>
            <w:r w:rsidRPr="0003269D">
              <w:rPr>
                <w:rFonts w:ascii="Times New Roman" w:eastAsia="Times New Roman" w:hAnsi="Times New Roman" w:cs="Times New Roman"/>
                <w:color w:val="C00000"/>
                <w:sz w:val="24"/>
                <w:szCs w:val="24"/>
                <w:lang w:val="sq-AL"/>
              </w:rPr>
              <w:t xml:space="preserve">  </w:t>
            </w:r>
          </w:p>
          <w:p w:rsidR="0003269D" w:rsidRDefault="0003269D" w:rsidP="0003269D">
            <w:pPr>
              <w:spacing w:after="0" w:line="240" w:lineRule="auto"/>
              <w:jc w:val="both"/>
              <w:rPr>
                <w:rFonts w:ascii="Times New Roman" w:eastAsia="Times New Roman" w:hAnsi="Times New Roman" w:cs="Times New Roman"/>
                <w:sz w:val="24"/>
                <w:szCs w:val="24"/>
                <w:lang w:val="sq-AL"/>
              </w:rPr>
            </w:pPr>
          </w:p>
          <w:p w:rsidR="00010C01" w:rsidRDefault="00010C01" w:rsidP="0003269D">
            <w:pPr>
              <w:spacing w:after="0" w:line="240" w:lineRule="auto"/>
              <w:jc w:val="both"/>
              <w:rPr>
                <w:rFonts w:ascii="Times New Roman" w:eastAsia="Times New Roman" w:hAnsi="Times New Roman" w:cs="Times New Roman"/>
                <w:sz w:val="24"/>
                <w:szCs w:val="24"/>
                <w:lang w:val="sq-AL"/>
              </w:rPr>
            </w:pPr>
          </w:p>
          <w:p w:rsidR="00F22C2A" w:rsidRPr="0003269D" w:rsidRDefault="00F22C2A" w:rsidP="0003269D">
            <w:pPr>
              <w:spacing w:after="0" w:line="240" w:lineRule="auto"/>
              <w:jc w:val="both"/>
              <w:rPr>
                <w:rFonts w:ascii="Times New Roman" w:eastAsia="Times New Roman" w:hAnsi="Times New Roman" w:cs="Times New Roman"/>
                <w:sz w:val="24"/>
                <w:szCs w:val="24"/>
                <w:lang w:val="sq-AL"/>
              </w:rPr>
            </w:pPr>
          </w:p>
          <w:p w:rsidR="0003269D" w:rsidRDefault="0003269D" w:rsidP="0003269D">
            <w:pPr>
              <w:framePr w:hSpace="180" w:wrap="around" w:vAnchor="text" w:hAnchor="margin" w:y="981"/>
              <w:spacing w:after="0" w:line="240" w:lineRule="auto"/>
              <w:jc w:val="both"/>
              <w:rPr>
                <w:rFonts w:ascii="Times New Roman" w:eastAsia="Times New Roman" w:hAnsi="Times New Roman" w:cs="Times New Roman"/>
                <w:sz w:val="24"/>
                <w:szCs w:val="24"/>
                <w:lang w:val="sq-AL"/>
              </w:rPr>
            </w:pPr>
            <w:r w:rsidRPr="0003269D">
              <w:rPr>
                <w:rFonts w:ascii="Times New Roman" w:eastAsia="Times New Roman" w:hAnsi="Times New Roman" w:cs="Times New Roman"/>
                <w:sz w:val="24"/>
                <w:szCs w:val="24"/>
                <w:lang w:val="sq-AL"/>
              </w:rPr>
              <w:t xml:space="preserve">2. </w:t>
            </w:r>
            <w:r w:rsidRPr="00010C01">
              <w:rPr>
                <w:rFonts w:ascii="Times New Roman" w:eastAsia="Times New Roman" w:hAnsi="Times New Roman" w:cs="Times New Roman"/>
                <w:sz w:val="24"/>
                <w:szCs w:val="24"/>
                <w:lang w:val="sq-AL"/>
              </w:rPr>
              <w:t xml:space="preserve">Llojet e listuara në Shtojcën I pjesa për </w:t>
            </w:r>
            <w:r w:rsidR="00C90937" w:rsidRPr="00010C01">
              <w:rPr>
                <w:rFonts w:ascii="Times New Roman" w:eastAsia="Times New Roman" w:hAnsi="Times New Roman" w:cs="Times New Roman"/>
                <w:sz w:val="24"/>
                <w:szCs w:val="24"/>
                <w:lang w:val="sq-AL"/>
              </w:rPr>
              <w:t>florën,</w:t>
            </w:r>
            <w:r w:rsidR="007E516E" w:rsidRPr="00010C01">
              <w:rPr>
                <w:rFonts w:ascii="Times New Roman" w:eastAsia="Times New Roman" w:hAnsi="Times New Roman" w:cs="Times New Roman"/>
                <w:sz w:val="24"/>
                <w:szCs w:val="24"/>
                <w:lang w:val="sq-AL"/>
              </w:rPr>
              <w:t xml:space="preserve"> </w:t>
            </w:r>
            <w:r w:rsidRPr="00010C01">
              <w:rPr>
                <w:rFonts w:ascii="Times New Roman" w:eastAsia="Times New Roman" w:hAnsi="Times New Roman" w:cs="Times New Roman"/>
                <w:sz w:val="24"/>
                <w:szCs w:val="24"/>
                <w:lang w:val="sq-AL"/>
              </w:rPr>
              <w:t>është pjesë përbërëse e këtij Udhëzimi Administrat</w:t>
            </w:r>
            <w:r w:rsidR="004C230F" w:rsidRPr="00010C01">
              <w:rPr>
                <w:rFonts w:ascii="Times New Roman" w:eastAsia="Times New Roman" w:hAnsi="Times New Roman" w:cs="Times New Roman"/>
                <w:sz w:val="24"/>
                <w:szCs w:val="24"/>
                <w:lang w:val="sq-AL"/>
              </w:rPr>
              <w:t>iv dhe bazohet në Librin e Kuq</w:t>
            </w:r>
            <w:r w:rsidRPr="00010C01">
              <w:rPr>
                <w:rFonts w:ascii="Times New Roman" w:eastAsia="Times New Roman" w:hAnsi="Times New Roman" w:cs="Times New Roman"/>
                <w:sz w:val="24"/>
                <w:szCs w:val="24"/>
                <w:lang w:val="sq-AL"/>
              </w:rPr>
              <w:t xml:space="preserve"> </w:t>
            </w:r>
            <w:r w:rsidR="007E516E" w:rsidRPr="00010C01">
              <w:rPr>
                <w:rFonts w:ascii="Times New Roman" w:eastAsia="Times New Roman" w:hAnsi="Times New Roman" w:cs="Times New Roman"/>
                <w:sz w:val="24"/>
                <w:szCs w:val="24"/>
                <w:lang w:val="sq-AL"/>
              </w:rPr>
              <w:t>dhe Vlerësimit profesional të Institutit të Kosovës për Mbrojtjen e natyrës (Vendimi Nr.514/15 (04.02.2015).</w:t>
            </w:r>
          </w:p>
          <w:p w:rsidR="00F56C66" w:rsidRDefault="00F56C66" w:rsidP="0003269D">
            <w:pPr>
              <w:framePr w:hSpace="180" w:wrap="around" w:vAnchor="text" w:hAnchor="margin" w:y="981"/>
              <w:spacing w:after="0" w:line="240" w:lineRule="auto"/>
              <w:jc w:val="both"/>
              <w:rPr>
                <w:rFonts w:ascii="Times New Roman" w:eastAsia="Times New Roman" w:hAnsi="Times New Roman" w:cs="Times New Roman"/>
                <w:sz w:val="24"/>
                <w:szCs w:val="24"/>
                <w:lang w:val="sq-AL"/>
              </w:rPr>
            </w:pPr>
          </w:p>
          <w:p w:rsidR="00010C01" w:rsidRDefault="00010C01" w:rsidP="0003269D">
            <w:pPr>
              <w:framePr w:hSpace="180" w:wrap="around" w:vAnchor="text" w:hAnchor="margin" w:y="981"/>
              <w:spacing w:after="0" w:line="240" w:lineRule="auto"/>
              <w:jc w:val="both"/>
              <w:rPr>
                <w:rFonts w:ascii="Times New Roman" w:eastAsia="Times New Roman" w:hAnsi="Times New Roman" w:cs="Times New Roman"/>
                <w:sz w:val="24"/>
                <w:szCs w:val="24"/>
                <w:lang w:val="sq-AL"/>
              </w:rPr>
            </w:pPr>
          </w:p>
          <w:p w:rsidR="00010C01" w:rsidRPr="0003269D" w:rsidRDefault="00010C01" w:rsidP="0003269D">
            <w:pPr>
              <w:framePr w:hSpace="180" w:wrap="around" w:vAnchor="text" w:hAnchor="margin" w:y="981"/>
              <w:spacing w:after="0" w:line="240" w:lineRule="auto"/>
              <w:jc w:val="both"/>
              <w:rPr>
                <w:rFonts w:ascii="Times New Roman" w:eastAsia="Times New Roman" w:hAnsi="Times New Roman" w:cs="Times New Roman"/>
                <w:sz w:val="24"/>
                <w:szCs w:val="24"/>
                <w:lang w:val="sq-AL"/>
              </w:rPr>
            </w:pPr>
          </w:p>
          <w:p w:rsidR="00C70214" w:rsidRPr="00433300" w:rsidRDefault="009F439F" w:rsidP="009F439F">
            <w:pPr>
              <w:spacing w:after="0" w:line="240" w:lineRule="auto"/>
              <w:jc w:val="both"/>
              <w:rPr>
                <w:rFonts w:ascii="Times New Roman" w:eastAsia="Times New Roman" w:hAnsi="Times New Roman" w:cs="Times New Roman"/>
                <w:sz w:val="24"/>
                <w:szCs w:val="24"/>
                <w:lang w:val="sq-AL"/>
              </w:rPr>
            </w:pPr>
            <w:r w:rsidRPr="009F439F">
              <w:rPr>
                <w:rFonts w:ascii="Times New Roman" w:eastAsia="Times New Roman" w:hAnsi="Times New Roman" w:cs="Times New Roman"/>
                <w:sz w:val="24"/>
                <w:szCs w:val="24"/>
                <w:lang w:val="sq-AL"/>
              </w:rPr>
              <w:t>3</w:t>
            </w:r>
            <w:r>
              <w:rPr>
                <w:rFonts w:ascii="Times New Roman" w:eastAsia="Times New Roman" w:hAnsi="Times New Roman" w:cs="Times New Roman"/>
                <w:b/>
                <w:sz w:val="24"/>
                <w:szCs w:val="24"/>
                <w:lang w:val="sq-AL"/>
              </w:rPr>
              <w:t xml:space="preserve">. </w:t>
            </w:r>
            <w:r w:rsidRPr="0003269D">
              <w:rPr>
                <w:rFonts w:ascii="Times New Roman" w:eastAsia="Times New Roman" w:hAnsi="Times New Roman" w:cs="Times New Roman"/>
                <w:sz w:val="24"/>
                <w:szCs w:val="24"/>
                <w:lang w:val="sq-AL"/>
              </w:rPr>
              <w:t>Llojet e listuara në Shtojcën I</w:t>
            </w:r>
            <w:r>
              <w:rPr>
                <w:rFonts w:ascii="Times New Roman" w:eastAsia="Times New Roman" w:hAnsi="Times New Roman" w:cs="Times New Roman"/>
                <w:sz w:val="24"/>
                <w:szCs w:val="24"/>
                <w:lang w:val="sq-AL"/>
              </w:rPr>
              <w:t>I</w:t>
            </w:r>
            <w:r w:rsidRPr="0003269D">
              <w:rPr>
                <w:rFonts w:ascii="Times New Roman" w:eastAsia="Times New Roman" w:hAnsi="Times New Roman" w:cs="Times New Roman"/>
                <w:sz w:val="24"/>
                <w:szCs w:val="24"/>
                <w:lang w:val="sq-AL"/>
              </w:rPr>
              <w:t xml:space="preserve"> pjesa për </w:t>
            </w:r>
            <w:r>
              <w:rPr>
                <w:rFonts w:ascii="Times New Roman" w:eastAsia="Times New Roman" w:hAnsi="Times New Roman" w:cs="Times New Roman"/>
                <w:sz w:val="24"/>
                <w:szCs w:val="24"/>
                <w:lang w:val="sq-AL"/>
              </w:rPr>
              <w:t>faun</w:t>
            </w:r>
            <w:r w:rsidRPr="009F439F">
              <w:rPr>
                <w:rFonts w:ascii="Times New Roman" w:eastAsia="Times New Roman" w:hAnsi="Times New Roman" w:cs="Times New Roman"/>
                <w:sz w:val="24"/>
                <w:szCs w:val="24"/>
                <w:lang w:val="sq-AL"/>
              </w:rPr>
              <w:t>ë</w:t>
            </w:r>
            <w:r>
              <w:rPr>
                <w:rFonts w:ascii="Times New Roman" w:eastAsia="Times New Roman" w:hAnsi="Times New Roman" w:cs="Times New Roman"/>
                <w:sz w:val="24"/>
                <w:szCs w:val="24"/>
                <w:lang w:val="sq-AL"/>
              </w:rPr>
              <w:t>n</w:t>
            </w:r>
            <w:r w:rsidR="00433300">
              <w:rPr>
                <w:rFonts w:ascii="Times New Roman" w:eastAsia="Times New Roman" w:hAnsi="Times New Roman" w:cs="Times New Roman"/>
                <w:sz w:val="24"/>
                <w:szCs w:val="24"/>
                <w:lang w:val="sq-AL"/>
              </w:rPr>
              <w:t>,</w:t>
            </w:r>
            <w:r>
              <w:rPr>
                <w:rFonts w:ascii="Times New Roman" w:eastAsia="Times New Roman" w:hAnsi="Times New Roman" w:cs="Times New Roman"/>
                <w:sz w:val="24"/>
                <w:szCs w:val="24"/>
                <w:lang w:val="sq-AL"/>
              </w:rPr>
              <w:t xml:space="preserve"> </w:t>
            </w:r>
            <w:r w:rsidRPr="0003269D">
              <w:rPr>
                <w:rFonts w:ascii="Times New Roman" w:eastAsia="Times New Roman" w:hAnsi="Times New Roman" w:cs="Times New Roman"/>
                <w:sz w:val="24"/>
                <w:szCs w:val="24"/>
                <w:lang w:val="sq-AL"/>
              </w:rPr>
              <w:t>është pjesë përbërëse e këtij Udhëzimi Administrat</w:t>
            </w:r>
            <w:r>
              <w:rPr>
                <w:rFonts w:ascii="Times New Roman" w:eastAsia="Times New Roman" w:hAnsi="Times New Roman" w:cs="Times New Roman"/>
                <w:sz w:val="24"/>
                <w:szCs w:val="24"/>
                <w:lang w:val="sq-AL"/>
              </w:rPr>
              <w:t>iv dhe bazohet në Librin e Kuq t</w:t>
            </w:r>
            <w:r w:rsidRPr="009F439F">
              <w:rPr>
                <w:rFonts w:ascii="Times New Roman" w:eastAsia="Times New Roman" w:hAnsi="Times New Roman" w:cs="Times New Roman"/>
                <w:sz w:val="24"/>
                <w:szCs w:val="24"/>
                <w:lang w:val="sq-AL"/>
              </w:rPr>
              <w:t>ë</w:t>
            </w:r>
            <w:r>
              <w:rPr>
                <w:rFonts w:ascii="Times New Roman" w:eastAsia="Times New Roman" w:hAnsi="Times New Roman" w:cs="Times New Roman"/>
                <w:sz w:val="24"/>
                <w:szCs w:val="24"/>
                <w:lang w:val="sq-AL"/>
              </w:rPr>
              <w:t xml:space="preserve"> faun</w:t>
            </w:r>
            <w:r w:rsidRPr="009F439F">
              <w:rPr>
                <w:rFonts w:ascii="Times New Roman" w:eastAsia="Times New Roman" w:hAnsi="Times New Roman" w:cs="Times New Roman"/>
                <w:sz w:val="24"/>
                <w:szCs w:val="24"/>
                <w:lang w:val="sq-AL"/>
              </w:rPr>
              <w:t>ë</w:t>
            </w:r>
            <w:r>
              <w:rPr>
                <w:rFonts w:ascii="Times New Roman" w:eastAsia="Times New Roman" w:hAnsi="Times New Roman" w:cs="Times New Roman"/>
                <w:sz w:val="24"/>
                <w:szCs w:val="24"/>
                <w:lang w:val="sq-AL"/>
              </w:rPr>
              <w:t>s s</w:t>
            </w:r>
            <w:r w:rsidRPr="009F439F">
              <w:rPr>
                <w:rFonts w:ascii="Times New Roman" w:eastAsia="Times New Roman" w:hAnsi="Times New Roman" w:cs="Times New Roman"/>
                <w:sz w:val="24"/>
                <w:szCs w:val="24"/>
                <w:lang w:val="sq-AL"/>
              </w:rPr>
              <w:t>ë</w:t>
            </w:r>
            <w:r>
              <w:rPr>
                <w:rFonts w:ascii="Times New Roman" w:eastAsia="Times New Roman" w:hAnsi="Times New Roman" w:cs="Times New Roman"/>
                <w:sz w:val="24"/>
                <w:szCs w:val="24"/>
                <w:lang w:val="sq-AL"/>
              </w:rPr>
              <w:t xml:space="preserve"> Republik</w:t>
            </w:r>
            <w:r w:rsidRPr="009F439F">
              <w:rPr>
                <w:rFonts w:ascii="Times New Roman" w:eastAsia="Times New Roman" w:hAnsi="Times New Roman" w:cs="Times New Roman"/>
                <w:sz w:val="24"/>
                <w:szCs w:val="24"/>
                <w:lang w:val="sq-AL"/>
              </w:rPr>
              <w:t>ë</w:t>
            </w:r>
            <w:r>
              <w:rPr>
                <w:rFonts w:ascii="Times New Roman" w:eastAsia="Times New Roman" w:hAnsi="Times New Roman" w:cs="Times New Roman"/>
                <w:sz w:val="24"/>
                <w:szCs w:val="24"/>
                <w:lang w:val="sq-AL"/>
              </w:rPr>
              <w:t>s s</w:t>
            </w:r>
            <w:r w:rsidRPr="009F439F">
              <w:rPr>
                <w:rFonts w:ascii="Times New Roman" w:eastAsia="Times New Roman" w:hAnsi="Times New Roman" w:cs="Times New Roman"/>
                <w:sz w:val="24"/>
                <w:szCs w:val="24"/>
                <w:lang w:val="sq-AL"/>
              </w:rPr>
              <w:t>ë</w:t>
            </w:r>
            <w:r>
              <w:rPr>
                <w:rFonts w:ascii="Times New Roman" w:eastAsia="Times New Roman" w:hAnsi="Times New Roman" w:cs="Times New Roman"/>
                <w:sz w:val="24"/>
                <w:szCs w:val="24"/>
                <w:lang w:val="sq-AL"/>
              </w:rPr>
              <w:t xml:space="preserve"> Kosov</w:t>
            </w:r>
            <w:r w:rsidRPr="009F439F">
              <w:rPr>
                <w:rFonts w:ascii="Times New Roman" w:eastAsia="Times New Roman" w:hAnsi="Times New Roman" w:cs="Times New Roman"/>
                <w:sz w:val="24"/>
                <w:szCs w:val="24"/>
                <w:lang w:val="sq-AL"/>
              </w:rPr>
              <w:t>ë</w:t>
            </w:r>
            <w:r w:rsidR="00F24072">
              <w:rPr>
                <w:rFonts w:ascii="Times New Roman" w:eastAsia="Times New Roman" w:hAnsi="Times New Roman" w:cs="Times New Roman"/>
                <w:sz w:val="24"/>
                <w:szCs w:val="24"/>
                <w:lang w:val="sq-AL"/>
              </w:rPr>
              <w:t>s</w:t>
            </w:r>
            <w:r w:rsidR="008D3E23">
              <w:rPr>
                <w:rFonts w:ascii="Times New Roman" w:eastAsia="Times New Roman" w:hAnsi="Times New Roman" w:cs="Times New Roman"/>
                <w:sz w:val="24"/>
                <w:szCs w:val="24"/>
                <w:lang w:val="sq-AL"/>
              </w:rPr>
              <w:t>.</w:t>
            </w:r>
          </w:p>
          <w:p w:rsidR="007511AD" w:rsidRDefault="007511AD" w:rsidP="00C70214">
            <w:pPr>
              <w:spacing w:after="0" w:line="240" w:lineRule="auto"/>
              <w:jc w:val="both"/>
              <w:rPr>
                <w:rFonts w:ascii="Times New Roman" w:eastAsia="Times New Roman" w:hAnsi="Times New Roman" w:cs="Times New Roman"/>
                <w:sz w:val="24"/>
                <w:szCs w:val="24"/>
                <w:lang w:val="sq-AL"/>
              </w:rPr>
            </w:pPr>
          </w:p>
          <w:p w:rsidR="00010C01" w:rsidRDefault="00010C01" w:rsidP="00C70214">
            <w:pPr>
              <w:spacing w:after="0" w:line="240" w:lineRule="auto"/>
              <w:jc w:val="both"/>
              <w:rPr>
                <w:rFonts w:ascii="Times New Roman" w:eastAsia="Times New Roman" w:hAnsi="Times New Roman" w:cs="Times New Roman"/>
                <w:sz w:val="24"/>
                <w:szCs w:val="24"/>
                <w:lang w:val="sq-AL"/>
              </w:rPr>
            </w:pPr>
          </w:p>
          <w:p w:rsidR="00F22C2A" w:rsidRDefault="00F22C2A" w:rsidP="00C70214">
            <w:pPr>
              <w:spacing w:after="0" w:line="240" w:lineRule="auto"/>
              <w:jc w:val="both"/>
              <w:rPr>
                <w:rFonts w:ascii="Times New Roman" w:eastAsia="Times New Roman" w:hAnsi="Times New Roman" w:cs="Times New Roman"/>
                <w:sz w:val="24"/>
                <w:szCs w:val="24"/>
                <w:lang w:val="sq-AL"/>
              </w:rPr>
            </w:pPr>
          </w:p>
          <w:p w:rsidR="00E5184D" w:rsidRDefault="00E5184D" w:rsidP="00C70214">
            <w:pPr>
              <w:spacing w:after="0" w:line="240" w:lineRule="auto"/>
              <w:jc w:val="both"/>
              <w:rPr>
                <w:rFonts w:ascii="Times New Roman" w:eastAsia="Times New Roman" w:hAnsi="Times New Roman" w:cs="Times New Roman"/>
                <w:sz w:val="24"/>
                <w:szCs w:val="24"/>
                <w:lang w:val="sq-AL"/>
              </w:rPr>
            </w:pPr>
          </w:p>
          <w:p w:rsidR="00C70214" w:rsidRPr="00E5184D" w:rsidRDefault="00C70214" w:rsidP="00C70214">
            <w:pPr>
              <w:spacing w:after="0" w:line="240" w:lineRule="auto"/>
              <w:jc w:val="center"/>
              <w:rPr>
                <w:rFonts w:ascii="Times New Roman" w:eastAsia="Times New Roman" w:hAnsi="Times New Roman" w:cs="Times New Roman"/>
                <w:b/>
                <w:sz w:val="24"/>
                <w:szCs w:val="24"/>
                <w:lang w:val="sq-AL"/>
              </w:rPr>
            </w:pPr>
            <w:r w:rsidRPr="00E5184D">
              <w:rPr>
                <w:rFonts w:ascii="Times New Roman" w:eastAsia="Times New Roman" w:hAnsi="Times New Roman" w:cs="Times New Roman"/>
                <w:b/>
                <w:sz w:val="24"/>
                <w:szCs w:val="24"/>
                <w:lang w:val="sq-AL"/>
              </w:rPr>
              <w:t xml:space="preserve">Neni </w:t>
            </w:r>
            <w:r w:rsidR="00B70A06" w:rsidRPr="00E5184D">
              <w:rPr>
                <w:rFonts w:ascii="Times New Roman" w:eastAsia="Times New Roman" w:hAnsi="Times New Roman" w:cs="Times New Roman"/>
                <w:b/>
                <w:sz w:val="24"/>
                <w:szCs w:val="24"/>
                <w:lang w:val="sq-AL"/>
              </w:rPr>
              <w:t>8</w:t>
            </w:r>
          </w:p>
          <w:p w:rsidR="00E5184D" w:rsidRPr="00E5184D" w:rsidRDefault="00E5184D" w:rsidP="00E5184D">
            <w:pPr>
              <w:jc w:val="center"/>
              <w:rPr>
                <w:rFonts w:ascii="Times New Roman" w:hAnsi="Times New Roman" w:cs="Times New Roman"/>
                <w:b/>
                <w:sz w:val="24"/>
                <w:szCs w:val="24"/>
              </w:rPr>
            </w:pPr>
            <w:r w:rsidRPr="00E5184D">
              <w:rPr>
                <w:rFonts w:ascii="Times New Roman" w:hAnsi="Times New Roman" w:cs="Times New Roman"/>
                <w:b/>
                <w:sz w:val="24"/>
                <w:szCs w:val="24"/>
              </w:rPr>
              <w:t>Hyrja në fuqi</w:t>
            </w:r>
          </w:p>
          <w:p w:rsidR="00E5184D" w:rsidRPr="00E5184D" w:rsidRDefault="00E5184D" w:rsidP="00E5184D">
            <w:pPr>
              <w:jc w:val="center"/>
              <w:rPr>
                <w:rFonts w:ascii="Times New Roman" w:hAnsi="Times New Roman" w:cs="Times New Roman"/>
                <w:b/>
                <w:sz w:val="24"/>
                <w:szCs w:val="24"/>
              </w:rPr>
            </w:pPr>
          </w:p>
          <w:p w:rsidR="00E5184D" w:rsidRPr="00E5184D" w:rsidRDefault="00E5184D" w:rsidP="00E5184D">
            <w:pPr>
              <w:jc w:val="both"/>
              <w:rPr>
                <w:rFonts w:ascii="Times New Roman" w:hAnsi="Times New Roman" w:cs="Times New Roman"/>
                <w:sz w:val="24"/>
                <w:szCs w:val="24"/>
              </w:rPr>
            </w:pPr>
            <w:r w:rsidRPr="00E5184D">
              <w:rPr>
                <w:rFonts w:ascii="Times New Roman" w:hAnsi="Times New Roman" w:cs="Times New Roman"/>
                <w:sz w:val="24"/>
                <w:szCs w:val="24"/>
              </w:rPr>
              <w:t xml:space="preserve">Ky Udhëzim </w:t>
            </w:r>
            <w:proofErr w:type="gramStart"/>
            <w:r w:rsidRPr="00E5184D">
              <w:rPr>
                <w:rFonts w:ascii="Times New Roman" w:hAnsi="Times New Roman" w:cs="Times New Roman"/>
                <w:sz w:val="24"/>
                <w:szCs w:val="24"/>
              </w:rPr>
              <w:t>Administrativ  hynë</w:t>
            </w:r>
            <w:proofErr w:type="gramEnd"/>
            <w:r w:rsidRPr="00E5184D">
              <w:rPr>
                <w:rFonts w:ascii="Times New Roman" w:hAnsi="Times New Roman" w:cs="Times New Roman"/>
                <w:sz w:val="24"/>
                <w:szCs w:val="24"/>
              </w:rPr>
              <w:t xml:space="preserve"> në fuqi shtatë (7) ditë pas nënshkrimit nga Ministri i Ministrisë e Ekonomisë dhe Ambientit</w:t>
            </w:r>
          </w:p>
          <w:p w:rsidR="00E5184D" w:rsidRPr="00E5184D" w:rsidRDefault="00E5184D" w:rsidP="00E5184D">
            <w:pPr>
              <w:jc w:val="both"/>
              <w:rPr>
                <w:rFonts w:ascii="Times New Roman" w:hAnsi="Times New Roman" w:cs="Times New Roman"/>
                <w:sz w:val="24"/>
                <w:szCs w:val="24"/>
              </w:rPr>
            </w:pPr>
          </w:p>
          <w:p w:rsidR="00E5184D" w:rsidRDefault="00E5184D" w:rsidP="00E5184D">
            <w:pPr>
              <w:jc w:val="both"/>
              <w:rPr>
                <w:rFonts w:ascii="Times New Roman" w:hAnsi="Times New Roman" w:cs="Times New Roman"/>
                <w:sz w:val="24"/>
                <w:szCs w:val="24"/>
              </w:rPr>
            </w:pPr>
          </w:p>
          <w:p w:rsidR="00DA2032" w:rsidRPr="00E5184D" w:rsidRDefault="00DA2032" w:rsidP="00E5184D">
            <w:pPr>
              <w:jc w:val="both"/>
              <w:rPr>
                <w:rFonts w:ascii="Times New Roman" w:hAnsi="Times New Roman" w:cs="Times New Roman"/>
                <w:sz w:val="24"/>
                <w:szCs w:val="24"/>
              </w:rPr>
            </w:pPr>
          </w:p>
          <w:p w:rsidR="00E5184D" w:rsidRPr="006E3F3E" w:rsidRDefault="00E5184D" w:rsidP="00DA2032">
            <w:pPr>
              <w:jc w:val="right"/>
              <w:rPr>
                <w:rFonts w:ascii="Times New Roman" w:hAnsi="Times New Roman" w:cs="Times New Roman"/>
                <w:b/>
                <w:sz w:val="24"/>
                <w:szCs w:val="24"/>
              </w:rPr>
            </w:pPr>
            <w:r w:rsidRPr="00E5184D">
              <w:rPr>
                <w:rFonts w:ascii="Times New Roman" w:hAnsi="Times New Roman" w:cs="Times New Roman"/>
                <w:sz w:val="24"/>
                <w:szCs w:val="24"/>
              </w:rPr>
              <w:t xml:space="preserve"> </w:t>
            </w:r>
            <w:r w:rsidRPr="006E3F3E">
              <w:rPr>
                <w:rFonts w:ascii="Times New Roman" w:hAnsi="Times New Roman" w:cs="Times New Roman"/>
                <w:b/>
                <w:sz w:val="24"/>
                <w:szCs w:val="24"/>
              </w:rPr>
              <w:t xml:space="preserve">Blerim Kuçi </w:t>
            </w:r>
          </w:p>
          <w:p w:rsidR="00E5184D" w:rsidRPr="006E3F3E" w:rsidRDefault="00E5184D" w:rsidP="00E5184D">
            <w:pPr>
              <w:jc w:val="right"/>
              <w:rPr>
                <w:rFonts w:ascii="Times New Roman" w:hAnsi="Times New Roman" w:cs="Times New Roman"/>
                <w:b/>
                <w:sz w:val="24"/>
                <w:szCs w:val="24"/>
              </w:rPr>
            </w:pPr>
            <w:r w:rsidRPr="006E3F3E">
              <w:rPr>
                <w:rFonts w:ascii="Times New Roman" w:hAnsi="Times New Roman" w:cs="Times New Roman"/>
                <w:b/>
                <w:sz w:val="24"/>
                <w:szCs w:val="24"/>
              </w:rPr>
              <w:t xml:space="preserve">                    ––––––––––––––––                                                              </w:t>
            </w:r>
          </w:p>
          <w:p w:rsidR="00E5184D" w:rsidRPr="006E3F3E" w:rsidRDefault="00E5184D" w:rsidP="00E5184D">
            <w:pPr>
              <w:jc w:val="right"/>
              <w:rPr>
                <w:rFonts w:ascii="Times New Roman" w:hAnsi="Times New Roman" w:cs="Times New Roman"/>
                <w:b/>
                <w:sz w:val="24"/>
                <w:szCs w:val="24"/>
              </w:rPr>
            </w:pPr>
            <w:proofErr w:type="gramStart"/>
            <w:r w:rsidRPr="006E3F3E">
              <w:rPr>
                <w:rFonts w:ascii="Times New Roman" w:hAnsi="Times New Roman" w:cs="Times New Roman"/>
                <w:b/>
                <w:sz w:val="24"/>
                <w:szCs w:val="24"/>
              </w:rPr>
              <w:t>Ministri  i</w:t>
            </w:r>
            <w:proofErr w:type="gramEnd"/>
            <w:r w:rsidRPr="006E3F3E">
              <w:rPr>
                <w:rFonts w:ascii="Times New Roman" w:hAnsi="Times New Roman" w:cs="Times New Roman"/>
                <w:b/>
                <w:sz w:val="24"/>
                <w:szCs w:val="24"/>
              </w:rPr>
              <w:t xml:space="preserve"> Ekonomisë dhe Ambientit</w:t>
            </w:r>
          </w:p>
          <w:p w:rsidR="00E5184D" w:rsidRPr="006E3F3E" w:rsidRDefault="00E5184D" w:rsidP="00E5184D">
            <w:pPr>
              <w:jc w:val="right"/>
              <w:rPr>
                <w:rFonts w:ascii="Times New Roman" w:hAnsi="Times New Roman" w:cs="Times New Roman"/>
                <w:b/>
                <w:sz w:val="24"/>
                <w:szCs w:val="24"/>
              </w:rPr>
            </w:pPr>
          </w:p>
          <w:p w:rsidR="00E5184D" w:rsidRPr="006E3F3E" w:rsidRDefault="00E5184D" w:rsidP="00E5184D">
            <w:pPr>
              <w:jc w:val="right"/>
              <w:rPr>
                <w:rFonts w:ascii="Times New Roman" w:hAnsi="Times New Roman" w:cs="Times New Roman"/>
                <w:b/>
                <w:sz w:val="24"/>
                <w:szCs w:val="24"/>
              </w:rPr>
            </w:pPr>
            <w:proofErr w:type="gramStart"/>
            <w:r w:rsidRPr="006E3F3E">
              <w:rPr>
                <w:rFonts w:ascii="Times New Roman" w:hAnsi="Times New Roman" w:cs="Times New Roman"/>
                <w:b/>
                <w:sz w:val="24"/>
                <w:szCs w:val="24"/>
              </w:rPr>
              <w:t>Datë:_</w:t>
            </w:r>
            <w:proofErr w:type="gramEnd"/>
            <w:r w:rsidRPr="006E3F3E">
              <w:rPr>
                <w:rFonts w:ascii="Times New Roman" w:hAnsi="Times New Roman" w:cs="Times New Roman"/>
                <w:b/>
                <w:sz w:val="24"/>
                <w:szCs w:val="24"/>
              </w:rPr>
              <w:t>_________2020</w:t>
            </w:r>
          </w:p>
          <w:p w:rsidR="00C70214" w:rsidRDefault="00E5184D" w:rsidP="00E5184D">
            <w:pPr>
              <w:spacing w:after="0" w:line="240" w:lineRule="auto"/>
              <w:jc w:val="right"/>
              <w:rPr>
                <w:rFonts w:ascii="Times New Roman" w:hAnsi="Times New Roman" w:cs="Times New Roman"/>
                <w:sz w:val="24"/>
                <w:szCs w:val="24"/>
              </w:rPr>
            </w:pPr>
            <w:r w:rsidRPr="006E3F3E">
              <w:rPr>
                <w:rFonts w:ascii="Times New Roman" w:hAnsi="Times New Roman" w:cs="Times New Roman"/>
                <w:b/>
                <w:sz w:val="24"/>
                <w:szCs w:val="24"/>
              </w:rPr>
              <w:t xml:space="preserve">                               Prishtinë</w:t>
            </w:r>
          </w:p>
          <w:p w:rsidR="00DA2032" w:rsidRPr="00C70214" w:rsidRDefault="00DA2032" w:rsidP="00DA2032">
            <w:pPr>
              <w:spacing w:after="0" w:line="240" w:lineRule="auto"/>
              <w:rPr>
                <w:rFonts w:ascii="Times New Roman" w:eastAsia="Times New Roman" w:hAnsi="Times New Roman" w:cs="Times New Roman"/>
                <w:bCs/>
                <w:sz w:val="24"/>
                <w:szCs w:val="24"/>
              </w:rPr>
            </w:pPr>
          </w:p>
        </w:tc>
        <w:tc>
          <w:tcPr>
            <w:tcW w:w="4683" w:type="dxa"/>
            <w:tcBorders>
              <w:top w:val="single" w:sz="4" w:space="0" w:color="auto"/>
              <w:left w:val="single" w:sz="4" w:space="0" w:color="auto"/>
              <w:bottom w:val="single" w:sz="4" w:space="0" w:color="auto"/>
              <w:right w:val="single" w:sz="4" w:space="0" w:color="auto"/>
            </w:tcBorders>
          </w:tcPr>
          <w:p w:rsidR="009F64D5" w:rsidRPr="009F64D5" w:rsidRDefault="00C70214" w:rsidP="00F56C66">
            <w:pPr>
              <w:spacing w:after="0" w:line="240" w:lineRule="auto"/>
              <w:jc w:val="both"/>
              <w:rPr>
                <w:rFonts w:ascii="Times New Roman" w:eastAsia="MS Mincho" w:hAnsi="Times New Roman" w:cs="Times New Roman"/>
                <w:b/>
                <w:bCs/>
                <w:iCs/>
                <w:sz w:val="24"/>
                <w:szCs w:val="24"/>
              </w:rPr>
            </w:pPr>
            <w:r w:rsidRPr="009F64D5">
              <w:rPr>
                <w:rFonts w:ascii="Times New Roman" w:eastAsia="MS Mincho" w:hAnsi="Times New Roman" w:cs="Times New Roman"/>
                <w:b/>
                <w:sz w:val="24"/>
                <w:szCs w:val="24"/>
                <w:lang w:eastAsia="ja-JP"/>
              </w:rPr>
              <w:lastRenderedPageBreak/>
              <w:t xml:space="preserve">Minister of </w:t>
            </w:r>
            <w:r w:rsidR="00920FB1">
              <w:rPr>
                <w:rFonts w:ascii="Times New Roman" w:eastAsia="MS Mincho" w:hAnsi="Times New Roman" w:cs="Times New Roman"/>
                <w:b/>
                <w:sz w:val="24"/>
                <w:szCs w:val="24"/>
                <w:lang w:eastAsia="ja-JP"/>
              </w:rPr>
              <w:t xml:space="preserve">Ministry of </w:t>
            </w:r>
            <w:r w:rsidR="00920FB1">
              <w:rPr>
                <w:rFonts w:ascii="Times New Roman" w:eastAsia="MS Mincho" w:hAnsi="Times New Roman" w:cs="Times New Roman"/>
                <w:b/>
                <w:bCs/>
                <w:iCs/>
                <w:sz w:val="24"/>
                <w:szCs w:val="24"/>
              </w:rPr>
              <w:t>Economy and Environment</w:t>
            </w:r>
            <w:r w:rsidR="00F56C66">
              <w:rPr>
                <w:rFonts w:ascii="Times New Roman" w:eastAsia="MS Mincho" w:hAnsi="Times New Roman" w:cs="Times New Roman"/>
                <w:b/>
                <w:bCs/>
                <w:iCs/>
                <w:sz w:val="24"/>
                <w:szCs w:val="24"/>
              </w:rPr>
              <w:t>,</w:t>
            </w:r>
          </w:p>
          <w:p w:rsidR="00274941" w:rsidRDefault="00274941" w:rsidP="00C70214">
            <w:pPr>
              <w:spacing w:after="0" w:line="240" w:lineRule="auto"/>
              <w:rPr>
                <w:rFonts w:ascii="Times New Roman" w:eastAsia="MS Mincho" w:hAnsi="Times New Roman" w:cs="Times New Roman"/>
                <w:sz w:val="24"/>
                <w:szCs w:val="24"/>
                <w:lang w:eastAsia="ja-JP"/>
              </w:rPr>
            </w:pPr>
          </w:p>
          <w:p w:rsidR="00F22C2A" w:rsidRDefault="00FB288A" w:rsidP="00F22C2A">
            <w:pPr>
              <w:jc w:val="both"/>
              <w:rPr>
                <w:rFonts w:ascii="Times New Roman" w:hAnsi="Times New Roman" w:cs="Times New Roman"/>
              </w:rPr>
            </w:pPr>
            <w:r w:rsidRPr="00F22C2A">
              <w:rPr>
                <w:rFonts w:ascii="Times New Roman" w:eastAsia="MS Mincho" w:hAnsi="Times New Roman" w:cs="Times New Roman"/>
                <w:sz w:val="24"/>
                <w:szCs w:val="24"/>
                <w:lang w:eastAsia="ja-JP"/>
              </w:rPr>
              <w:t xml:space="preserve">Pursuant to </w:t>
            </w:r>
            <w:r w:rsidR="006E3F3E">
              <w:rPr>
                <w:rFonts w:ascii="Times New Roman" w:eastAsia="MS Mincho" w:hAnsi="Times New Roman" w:cs="Times New Roman"/>
                <w:sz w:val="24"/>
                <w:szCs w:val="24"/>
                <w:lang w:eastAsia="ja-JP"/>
              </w:rPr>
              <w:t>a</w:t>
            </w:r>
            <w:r w:rsidRPr="00F22C2A">
              <w:rPr>
                <w:rFonts w:ascii="Times New Roman" w:eastAsia="MS Mincho" w:hAnsi="Times New Roman" w:cs="Times New Roman"/>
                <w:sz w:val="24"/>
                <w:szCs w:val="24"/>
                <w:lang w:eastAsia="ja-JP"/>
              </w:rPr>
              <w:t>rticle 25, paragraph 1. of</w:t>
            </w:r>
            <w:r w:rsidR="00274941" w:rsidRPr="00F22C2A">
              <w:rPr>
                <w:rFonts w:ascii="Times New Roman" w:eastAsia="MS Mincho" w:hAnsi="Times New Roman" w:cs="Times New Roman"/>
                <w:sz w:val="24"/>
                <w:szCs w:val="24"/>
                <w:lang w:eastAsia="ja-JP"/>
              </w:rPr>
              <w:t xml:space="preserve"> the Law on Nature Protection N</w:t>
            </w:r>
            <w:r w:rsidRPr="00F22C2A">
              <w:rPr>
                <w:rFonts w:ascii="Times New Roman" w:eastAsia="MS Mincho" w:hAnsi="Times New Roman" w:cs="Times New Roman"/>
                <w:sz w:val="24"/>
                <w:szCs w:val="24"/>
                <w:lang w:eastAsia="ja-JP"/>
              </w:rPr>
              <w:t>o. 03 / L-233 (Official Gazette</w:t>
            </w:r>
            <w:r w:rsidR="009F1E79" w:rsidRPr="00F22C2A">
              <w:rPr>
                <w:rFonts w:ascii="Times New Roman" w:eastAsia="MS Mincho" w:hAnsi="Times New Roman" w:cs="Times New Roman"/>
                <w:sz w:val="24"/>
                <w:szCs w:val="24"/>
                <w:lang w:eastAsia="ja-JP"/>
              </w:rPr>
              <w:t xml:space="preserve"> of RKS</w:t>
            </w:r>
            <w:r w:rsidRPr="00F22C2A">
              <w:rPr>
                <w:rFonts w:ascii="Times New Roman" w:eastAsia="MS Mincho" w:hAnsi="Times New Roman" w:cs="Times New Roman"/>
                <w:sz w:val="24"/>
                <w:szCs w:val="24"/>
                <w:lang w:eastAsia="ja-JP"/>
              </w:rPr>
              <w:t xml:space="preserve"> No. 85,09.11.2010),</w:t>
            </w:r>
            <w:r w:rsidR="00F22C2A" w:rsidRPr="00F22C2A">
              <w:rPr>
                <w:rFonts w:ascii="Times New Roman" w:hAnsi="Times New Roman" w:cs="Times New Roman"/>
              </w:rPr>
              <w:t xml:space="preserve"> and article 8 sub paragraph 1.4. of Regulation No. 06/2020 on Areas of Administrative Responsibility of the Office of the Prime Minister and Ministries, as well as Article 38 paragraph 6 of the Government's Rules of Procedure No. 09/2011 (Official Gazette No.15, 12.09.2011),</w:t>
            </w:r>
          </w:p>
          <w:p w:rsidR="00F22C2A" w:rsidRPr="00F22C2A" w:rsidRDefault="00FB288A" w:rsidP="00F22C2A">
            <w:pPr>
              <w:jc w:val="both"/>
              <w:rPr>
                <w:rFonts w:ascii="Times New Roman" w:hAnsi="Times New Roman" w:cs="Times New Roman"/>
                <w:sz w:val="24"/>
                <w:szCs w:val="24"/>
              </w:rPr>
            </w:pPr>
            <w:r w:rsidRPr="00F22C2A">
              <w:rPr>
                <w:rFonts w:ascii="Times New Roman" w:eastAsia="MS Mincho" w:hAnsi="Times New Roman" w:cs="Times New Roman"/>
                <w:sz w:val="24"/>
                <w:szCs w:val="24"/>
                <w:lang w:eastAsia="ja-JP"/>
              </w:rPr>
              <w:t xml:space="preserve"> </w:t>
            </w:r>
            <w:r w:rsidR="00F22C2A" w:rsidRPr="00F22C2A">
              <w:rPr>
                <w:rFonts w:ascii="Times New Roman" w:eastAsia="Calibri" w:hAnsi="Times New Roman" w:cs="Times New Roman"/>
                <w:sz w:val="24"/>
                <w:szCs w:val="24"/>
              </w:rPr>
              <w:t>Issued:</w:t>
            </w:r>
          </w:p>
          <w:p w:rsidR="00C72B8A" w:rsidRDefault="00C72B8A" w:rsidP="00F22C2A">
            <w:pPr>
              <w:spacing w:after="0" w:line="240" w:lineRule="auto"/>
              <w:jc w:val="both"/>
              <w:rPr>
                <w:rFonts w:ascii="Times New Roman" w:eastAsia="MS Mincho" w:hAnsi="Times New Roman" w:cs="Times New Roman"/>
                <w:sz w:val="24"/>
                <w:szCs w:val="24"/>
                <w:lang w:eastAsia="ja-JP"/>
              </w:rPr>
            </w:pPr>
          </w:p>
          <w:p w:rsidR="00F22C2A" w:rsidRPr="00F22C2A" w:rsidRDefault="00F22C2A" w:rsidP="00F22C2A">
            <w:pPr>
              <w:spacing w:after="0" w:line="240" w:lineRule="auto"/>
              <w:jc w:val="both"/>
              <w:rPr>
                <w:rFonts w:ascii="Times New Roman" w:eastAsia="MS Mincho" w:hAnsi="Times New Roman" w:cs="Times New Roman"/>
                <w:sz w:val="24"/>
                <w:szCs w:val="24"/>
                <w:lang w:eastAsia="ja-JP"/>
              </w:rPr>
            </w:pPr>
          </w:p>
          <w:p w:rsidR="004700EB" w:rsidRPr="009F1E79" w:rsidRDefault="00C70214" w:rsidP="004700EB">
            <w:pPr>
              <w:spacing w:after="0" w:line="240" w:lineRule="auto"/>
              <w:jc w:val="center"/>
              <w:rPr>
                <w:rFonts w:ascii="Times New Roman" w:eastAsia="Times New Roman" w:hAnsi="Times New Roman" w:cs="Times New Roman"/>
                <w:b/>
                <w:sz w:val="24"/>
                <w:szCs w:val="24"/>
              </w:rPr>
            </w:pPr>
            <w:r w:rsidRPr="00C70214">
              <w:rPr>
                <w:rFonts w:ascii="Times New Roman" w:eastAsia="Times New Roman" w:hAnsi="Times New Roman" w:cs="Times New Roman"/>
                <w:b/>
                <w:sz w:val="24"/>
                <w:szCs w:val="24"/>
                <w:lang w:val="en-GB"/>
              </w:rPr>
              <w:t xml:space="preserve"> </w:t>
            </w:r>
            <w:r w:rsidRPr="009F1E79">
              <w:rPr>
                <w:rFonts w:ascii="Times New Roman" w:eastAsia="Times New Roman" w:hAnsi="Times New Roman" w:cs="Times New Roman"/>
                <w:b/>
                <w:sz w:val="24"/>
                <w:szCs w:val="24"/>
                <w:lang w:val="en-GB"/>
              </w:rPr>
              <w:t xml:space="preserve">ADMINISTRATIVE INSTRUCTION FOR </w:t>
            </w:r>
            <w:r w:rsidR="004700EB" w:rsidRPr="009F1E79">
              <w:rPr>
                <w:rFonts w:ascii="Times New Roman" w:eastAsia="Times New Roman" w:hAnsi="Times New Roman" w:cs="Times New Roman"/>
                <w:b/>
                <w:sz w:val="24"/>
                <w:szCs w:val="24"/>
              </w:rPr>
              <w:t xml:space="preserve">PROCLAMATION OF WILD SPECIES PROTECTED AND STRICTLY PROTECTED </w:t>
            </w:r>
          </w:p>
          <w:p w:rsidR="00C70214" w:rsidRDefault="00C70214" w:rsidP="00417368">
            <w:pPr>
              <w:spacing w:after="0" w:line="240" w:lineRule="auto"/>
              <w:rPr>
                <w:rFonts w:ascii="Times New Roman" w:eastAsia="Times New Roman" w:hAnsi="Times New Roman" w:cs="Times New Roman"/>
                <w:b/>
                <w:sz w:val="24"/>
                <w:szCs w:val="24"/>
                <w:lang w:val="en-GB"/>
              </w:rPr>
            </w:pPr>
          </w:p>
          <w:p w:rsidR="009F1E79" w:rsidRPr="00C70214" w:rsidRDefault="009F1E79" w:rsidP="00417368">
            <w:pPr>
              <w:spacing w:after="0" w:line="240" w:lineRule="auto"/>
              <w:rPr>
                <w:rFonts w:ascii="Times New Roman" w:eastAsia="Times New Roman" w:hAnsi="Times New Roman" w:cs="Times New Roman"/>
                <w:b/>
                <w:sz w:val="24"/>
                <w:szCs w:val="24"/>
                <w:lang w:val="en-GB"/>
              </w:rPr>
            </w:pPr>
          </w:p>
          <w:p w:rsidR="00C70214" w:rsidRPr="00C70214" w:rsidRDefault="00C70214" w:rsidP="009F1E79">
            <w:pPr>
              <w:spacing w:after="0" w:line="240" w:lineRule="auto"/>
              <w:jc w:val="center"/>
              <w:rPr>
                <w:rFonts w:ascii="Times New Roman" w:eastAsia="Times New Roman" w:hAnsi="Times New Roman" w:cs="Times New Roman"/>
                <w:b/>
                <w:sz w:val="24"/>
                <w:szCs w:val="24"/>
                <w:lang w:val="en-GB"/>
              </w:rPr>
            </w:pPr>
            <w:r w:rsidRPr="00C70214">
              <w:rPr>
                <w:rFonts w:ascii="Times New Roman" w:eastAsia="Times New Roman" w:hAnsi="Times New Roman" w:cs="Times New Roman"/>
                <w:b/>
                <w:sz w:val="24"/>
                <w:szCs w:val="24"/>
                <w:lang w:val="en-GB"/>
              </w:rPr>
              <w:t>Article 1</w:t>
            </w:r>
          </w:p>
          <w:p w:rsidR="00C70214" w:rsidRPr="00C70214" w:rsidRDefault="00C70214" w:rsidP="009F1E79">
            <w:pPr>
              <w:spacing w:after="0" w:line="240" w:lineRule="auto"/>
              <w:jc w:val="center"/>
              <w:rPr>
                <w:rFonts w:ascii="Times New Roman" w:eastAsia="Times New Roman" w:hAnsi="Times New Roman" w:cs="Times New Roman"/>
                <w:b/>
                <w:sz w:val="24"/>
                <w:szCs w:val="24"/>
                <w:lang w:val="en-GB"/>
              </w:rPr>
            </w:pPr>
            <w:r w:rsidRPr="00C70214">
              <w:rPr>
                <w:rFonts w:ascii="Times New Roman" w:eastAsia="Times New Roman" w:hAnsi="Times New Roman" w:cs="Times New Roman"/>
                <w:b/>
                <w:sz w:val="24"/>
                <w:szCs w:val="24"/>
                <w:lang w:val="en-GB"/>
              </w:rPr>
              <w:t>Purpose</w:t>
            </w:r>
          </w:p>
          <w:p w:rsidR="00B82040" w:rsidRDefault="00B82040" w:rsidP="00C70214">
            <w:pPr>
              <w:tabs>
                <w:tab w:val="left" w:pos="4354"/>
              </w:tabs>
              <w:spacing w:after="0" w:line="240" w:lineRule="auto"/>
              <w:jc w:val="both"/>
              <w:rPr>
                <w:rFonts w:ascii="Times New Roman" w:eastAsia="Times New Roman" w:hAnsi="Times New Roman" w:cs="Times New Roman"/>
                <w:sz w:val="24"/>
                <w:szCs w:val="24"/>
                <w:lang w:val="en-GB"/>
              </w:rPr>
            </w:pPr>
          </w:p>
          <w:p w:rsidR="00C70214" w:rsidRPr="00C70214" w:rsidRDefault="00C70214" w:rsidP="00C70214">
            <w:pPr>
              <w:tabs>
                <w:tab w:val="left" w:pos="4354"/>
              </w:tabs>
              <w:spacing w:after="0" w:line="240" w:lineRule="auto"/>
              <w:jc w:val="both"/>
              <w:rPr>
                <w:rFonts w:ascii="Times New Roman" w:eastAsia="Times New Roman" w:hAnsi="Times New Roman" w:cs="Times New Roman"/>
                <w:sz w:val="24"/>
                <w:szCs w:val="24"/>
                <w:lang w:val="en-GB"/>
              </w:rPr>
            </w:pPr>
            <w:r w:rsidRPr="00C70214">
              <w:rPr>
                <w:rFonts w:ascii="Times New Roman" w:eastAsia="Times New Roman" w:hAnsi="Times New Roman" w:cs="Times New Roman"/>
                <w:sz w:val="24"/>
                <w:szCs w:val="24"/>
                <w:lang w:val="en-GB"/>
              </w:rPr>
              <w:t>With this Administrative Instruction are proclaimed strictly p</w:t>
            </w:r>
            <w:r w:rsidR="00274941">
              <w:rPr>
                <w:rFonts w:ascii="Times New Roman" w:eastAsia="Times New Roman" w:hAnsi="Times New Roman" w:cs="Times New Roman"/>
                <w:sz w:val="24"/>
                <w:szCs w:val="24"/>
                <w:lang w:val="en-GB"/>
              </w:rPr>
              <w:t xml:space="preserve">rotected wild species, defined </w:t>
            </w:r>
            <w:r w:rsidRPr="00C70214">
              <w:rPr>
                <w:rFonts w:ascii="Times New Roman" w:eastAsia="Times New Roman" w:hAnsi="Times New Roman" w:cs="Times New Roman"/>
                <w:sz w:val="24"/>
                <w:szCs w:val="24"/>
                <w:lang w:val="en-GB"/>
              </w:rPr>
              <w:t xml:space="preserve">detailed content of the request for the permit for exemption from the measures of </w:t>
            </w:r>
            <w:r w:rsidR="008636C3" w:rsidRPr="00C70214">
              <w:rPr>
                <w:rFonts w:ascii="Times New Roman" w:eastAsia="Times New Roman" w:hAnsi="Times New Roman" w:cs="Times New Roman"/>
                <w:sz w:val="24"/>
                <w:szCs w:val="24"/>
                <w:lang w:val="en-GB"/>
              </w:rPr>
              <w:t>strictly protection</w:t>
            </w:r>
            <w:r w:rsidRPr="00C70214">
              <w:rPr>
                <w:rFonts w:ascii="Times New Roman" w:eastAsia="Times New Roman" w:hAnsi="Times New Roman" w:cs="Times New Roman"/>
                <w:sz w:val="24"/>
                <w:szCs w:val="24"/>
                <w:lang w:val="en-GB"/>
              </w:rPr>
              <w:t>.</w:t>
            </w:r>
          </w:p>
          <w:p w:rsidR="00C70214" w:rsidRDefault="00C70214" w:rsidP="00C70214">
            <w:pPr>
              <w:tabs>
                <w:tab w:val="left" w:pos="4354"/>
              </w:tabs>
              <w:spacing w:after="0" w:line="240" w:lineRule="auto"/>
              <w:jc w:val="both"/>
              <w:rPr>
                <w:rFonts w:ascii="Times New Roman" w:eastAsia="Times New Roman" w:hAnsi="Times New Roman" w:cs="Times New Roman"/>
                <w:sz w:val="24"/>
                <w:szCs w:val="24"/>
                <w:lang w:val="en-GB"/>
              </w:rPr>
            </w:pPr>
          </w:p>
          <w:p w:rsidR="00F22C2A" w:rsidRDefault="00F22C2A" w:rsidP="00C70214">
            <w:pPr>
              <w:tabs>
                <w:tab w:val="left" w:pos="4354"/>
              </w:tabs>
              <w:spacing w:after="0" w:line="240" w:lineRule="auto"/>
              <w:jc w:val="both"/>
              <w:rPr>
                <w:rFonts w:ascii="Times New Roman" w:eastAsia="Times New Roman" w:hAnsi="Times New Roman" w:cs="Times New Roman"/>
                <w:sz w:val="24"/>
                <w:szCs w:val="24"/>
                <w:lang w:val="en-GB"/>
              </w:rPr>
            </w:pPr>
          </w:p>
          <w:p w:rsidR="00F22C2A" w:rsidRDefault="00F22C2A" w:rsidP="00C70214">
            <w:pPr>
              <w:tabs>
                <w:tab w:val="left" w:pos="4354"/>
              </w:tabs>
              <w:spacing w:after="0" w:line="240" w:lineRule="auto"/>
              <w:jc w:val="both"/>
              <w:rPr>
                <w:rFonts w:ascii="Times New Roman" w:eastAsia="Times New Roman" w:hAnsi="Times New Roman" w:cs="Times New Roman"/>
                <w:sz w:val="24"/>
                <w:szCs w:val="24"/>
                <w:lang w:val="en-GB"/>
              </w:rPr>
            </w:pPr>
          </w:p>
          <w:p w:rsidR="00F22C2A" w:rsidRDefault="00F22C2A" w:rsidP="00C70214">
            <w:pPr>
              <w:tabs>
                <w:tab w:val="left" w:pos="4354"/>
              </w:tabs>
              <w:spacing w:after="0" w:line="240" w:lineRule="auto"/>
              <w:jc w:val="both"/>
              <w:rPr>
                <w:rFonts w:ascii="Times New Roman" w:eastAsia="Times New Roman" w:hAnsi="Times New Roman" w:cs="Times New Roman"/>
                <w:sz w:val="24"/>
                <w:szCs w:val="24"/>
                <w:lang w:val="en-GB"/>
              </w:rPr>
            </w:pPr>
          </w:p>
          <w:p w:rsidR="00F22C2A" w:rsidRPr="00C70214" w:rsidRDefault="00F22C2A" w:rsidP="00C70214">
            <w:pPr>
              <w:tabs>
                <w:tab w:val="left" w:pos="4354"/>
              </w:tabs>
              <w:spacing w:after="0" w:line="240" w:lineRule="auto"/>
              <w:jc w:val="both"/>
              <w:rPr>
                <w:rFonts w:ascii="Times New Roman" w:eastAsia="Times New Roman" w:hAnsi="Times New Roman" w:cs="Times New Roman"/>
                <w:sz w:val="24"/>
                <w:szCs w:val="24"/>
                <w:lang w:val="en-GB"/>
              </w:rPr>
            </w:pPr>
          </w:p>
          <w:p w:rsidR="00C70214" w:rsidRPr="00C70214" w:rsidRDefault="00C70214" w:rsidP="00C70214">
            <w:pPr>
              <w:spacing w:after="0" w:line="240" w:lineRule="auto"/>
              <w:jc w:val="center"/>
              <w:rPr>
                <w:rFonts w:ascii="Times New Roman" w:eastAsia="Times New Roman" w:hAnsi="Times New Roman" w:cs="Times New Roman"/>
                <w:b/>
                <w:sz w:val="24"/>
                <w:szCs w:val="24"/>
                <w:lang w:val="en-GB"/>
              </w:rPr>
            </w:pPr>
            <w:r w:rsidRPr="00C70214">
              <w:rPr>
                <w:rFonts w:ascii="Times New Roman" w:eastAsia="Times New Roman" w:hAnsi="Times New Roman" w:cs="Times New Roman"/>
                <w:b/>
                <w:sz w:val="24"/>
                <w:szCs w:val="24"/>
                <w:lang w:val="en-GB"/>
              </w:rPr>
              <w:t>Article 2</w:t>
            </w:r>
          </w:p>
          <w:p w:rsidR="00C70214" w:rsidRPr="00C70214" w:rsidRDefault="00C70214" w:rsidP="00C70214">
            <w:pPr>
              <w:spacing w:after="0" w:line="240" w:lineRule="auto"/>
              <w:jc w:val="center"/>
              <w:rPr>
                <w:rFonts w:ascii="Times New Roman" w:eastAsia="Times New Roman" w:hAnsi="Times New Roman" w:cs="Times New Roman"/>
                <w:b/>
                <w:sz w:val="24"/>
                <w:szCs w:val="24"/>
                <w:lang w:val="en-GB"/>
              </w:rPr>
            </w:pPr>
            <w:r w:rsidRPr="00C70214">
              <w:rPr>
                <w:rFonts w:ascii="Times New Roman" w:eastAsia="Times New Roman" w:hAnsi="Times New Roman" w:cs="Times New Roman"/>
                <w:b/>
                <w:sz w:val="24"/>
                <w:szCs w:val="24"/>
                <w:lang w:val="en-GB"/>
              </w:rPr>
              <w:t>Scope</w:t>
            </w:r>
          </w:p>
          <w:p w:rsidR="00C70214" w:rsidRPr="00C70214" w:rsidRDefault="00C70214" w:rsidP="00C70214">
            <w:pPr>
              <w:spacing w:after="0" w:line="240" w:lineRule="auto"/>
              <w:jc w:val="center"/>
              <w:rPr>
                <w:rFonts w:ascii="Times New Roman" w:eastAsia="Times New Roman" w:hAnsi="Times New Roman" w:cs="Times New Roman"/>
                <w:sz w:val="24"/>
                <w:szCs w:val="24"/>
                <w:lang w:val="en-GB"/>
              </w:rPr>
            </w:pPr>
          </w:p>
          <w:p w:rsidR="00C70214" w:rsidRPr="00C70214" w:rsidRDefault="00C70214" w:rsidP="00C70214">
            <w:pPr>
              <w:tabs>
                <w:tab w:val="left" w:pos="4354"/>
              </w:tabs>
              <w:spacing w:after="0" w:line="240" w:lineRule="auto"/>
              <w:jc w:val="both"/>
              <w:rPr>
                <w:rFonts w:ascii="Times New Roman" w:eastAsia="Times New Roman" w:hAnsi="Times New Roman" w:cs="Times New Roman"/>
                <w:sz w:val="24"/>
                <w:szCs w:val="24"/>
                <w:lang w:val="en-GB"/>
              </w:rPr>
            </w:pPr>
            <w:r w:rsidRPr="00C70214">
              <w:rPr>
                <w:rFonts w:ascii="Times New Roman" w:eastAsia="Times New Roman" w:hAnsi="Times New Roman" w:cs="Times New Roman"/>
                <w:sz w:val="24"/>
                <w:szCs w:val="24"/>
                <w:lang w:val="en-GB"/>
              </w:rPr>
              <w:t>The provisions of this Administra</w:t>
            </w:r>
            <w:r w:rsidR="00935B65">
              <w:rPr>
                <w:rFonts w:ascii="Times New Roman" w:eastAsia="Times New Roman" w:hAnsi="Times New Roman" w:cs="Times New Roman"/>
                <w:sz w:val="24"/>
                <w:szCs w:val="24"/>
                <w:lang w:val="en-GB"/>
              </w:rPr>
              <w:t xml:space="preserve">tive Instruction will apply </w:t>
            </w:r>
            <w:r w:rsidR="00935B65" w:rsidRPr="00935B65">
              <w:rPr>
                <w:rFonts w:ascii="Times New Roman" w:eastAsia="Times New Roman" w:hAnsi="Times New Roman" w:cs="Times New Roman"/>
                <w:sz w:val="24"/>
                <w:szCs w:val="24"/>
                <w:lang w:val="en-GB"/>
              </w:rPr>
              <w:t>for protected and strictly protected wild species.</w:t>
            </w:r>
          </w:p>
          <w:p w:rsidR="00C70214" w:rsidRDefault="00C70214" w:rsidP="00C70214">
            <w:pPr>
              <w:tabs>
                <w:tab w:val="left" w:pos="4354"/>
              </w:tabs>
              <w:spacing w:after="0" w:line="240" w:lineRule="auto"/>
              <w:jc w:val="both"/>
              <w:rPr>
                <w:rFonts w:ascii="Times New Roman" w:eastAsia="Times New Roman" w:hAnsi="Times New Roman" w:cs="Times New Roman"/>
                <w:sz w:val="24"/>
                <w:szCs w:val="24"/>
                <w:lang w:val="en-GB"/>
              </w:rPr>
            </w:pPr>
          </w:p>
          <w:p w:rsidR="009110A9" w:rsidRPr="00C70214" w:rsidRDefault="009110A9" w:rsidP="00C70214">
            <w:pPr>
              <w:tabs>
                <w:tab w:val="left" w:pos="4354"/>
              </w:tabs>
              <w:spacing w:after="0" w:line="240" w:lineRule="auto"/>
              <w:jc w:val="both"/>
              <w:rPr>
                <w:rFonts w:ascii="Times New Roman" w:eastAsia="Times New Roman" w:hAnsi="Times New Roman" w:cs="Times New Roman"/>
                <w:sz w:val="24"/>
                <w:szCs w:val="24"/>
                <w:lang w:val="en-GB"/>
              </w:rPr>
            </w:pPr>
          </w:p>
          <w:p w:rsidR="00C70214" w:rsidRPr="00C70214" w:rsidRDefault="00C70214" w:rsidP="00C70214">
            <w:pPr>
              <w:spacing w:after="0" w:line="240" w:lineRule="auto"/>
              <w:jc w:val="center"/>
              <w:rPr>
                <w:rFonts w:ascii="Times New Roman" w:eastAsia="Times New Roman" w:hAnsi="Times New Roman" w:cs="Times New Roman"/>
                <w:b/>
                <w:sz w:val="24"/>
                <w:szCs w:val="24"/>
                <w:lang w:val="en-GB"/>
              </w:rPr>
            </w:pPr>
            <w:r w:rsidRPr="00C70214">
              <w:rPr>
                <w:rFonts w:ascii="Times New Roman" w:eastAsia="Times New Roman" w:hAnsi="Times New Roman" w:cs="Times New Roman"/>
                <w:b/>
                <w:sz w:val="24"/>
                <w:szCs w:val="24"/>
                <w:lang w:val="en-GB"/>
              </w:rPr>
              <w:t>Article 3</w:t>
            </w:r>
          </w:p>
          <w:p w:rsidR="00C70214" w:rsidRPr="00C70214" w:rsidRDefault="00C70214" w:rsidP="00C70214">
            <w:pPr>
              <w:spacing w:after="0" w:line="240" w:lineRule="auto"/>
              <w:jc w:val="center"/>
              <w:rPr>
                <w:rFonts w:ascii="Times New Roman" w:eastAsia="Times New Roman" w:hAnsi="Times New Roman" w:cs="Times New Roman"/>
                <w:b/>
                <w:sz w:val="24"/>
                <w:szCs w:val="24"/>
                <w:lang w:val="en-GB"/>
              </w:rPr>
            </w:pPr>
            <w:r w:rsidRPr="00C70214">
              <w:rPr>
                <w:rFonts w:ascii="Times New Roman" w:eastAsia="Times New Roman" w:hAnsi="Times New Roman" w:cs="Times New Roman"/>
                <w:b/>
                <w:sz w:val="24"/>
                <w:szCs w:val="24"/>
                <w:lang w:val="en-GB"/>
              </w:rPr>
              <w:t>Definitions</w:t>
            </w:r>
          </w:p>
          <w:p w:rsidR="00C70214" w:rsidRPr="00C70214" w:rsidRDefault="00C70214" w:rsidP="00C70214">
            <w:pPr>
              <w:spacing w:after="0" w:line="240" w:lineRule="auto"/>
              <w:jc w:val="both"/>
              <w:rPr>
                <w:rFonts w:ascii="Times New Roman" w:eastAsia="Times New Roman" w:hAnsi="Times New Roman" w:cs="Times New Roman"/>
                <w:sz w:val="24"/>
                <w:szCs w:val="24"/>
                <w:lang w:val="en-GB"/>
              </w:rPr>
            </w:pPr>
          </w:p>
          <w:p w:rsidR="00C70214" w:rsidRPr="00C70214" w:rsidRDefault="00C70214" w:rsidP="00C70214">
            <w:pPr>
              <w:spacing w:after="0" w:line="240" w:lineRule="auto"/>
              <w:jc w:val="both"/>
              <w:rPr>
                <w:rFonts w:ascii="Times New Roman" w:eastAsia="Times New Roman" w:hAnsi="Times New Roman" w:cs="Times New Roman"/>
                <w:sz w:val="24"/>
                <w:szCs w:val="24"/>
                <w:lang w:val="en-GB"/>
              </w:rPr>
            </w:pPr>
            <w:r w:rsidRPr="00C70214">
              <w:rPr>
                <w:rFonts w:ascii="Times New Roman" w:eastAsia="Times New Roman" w:hAnsi="Times New Roman" w:cs="Times New Roman"/>
                <w:sz w:val="24"/>
                <w:szCs w:val="24"/>
                <w:lang w:val="en-GB"/>
              </w:rPr>
              <w:t>1</w:t>
            </w:r>
            <w:r w:rsidRPr="00C70214">
              <w:rPr>
                <w:rFonts w:ascii="Times New Roman" w:eastAsia="Times New Roman" w:hAnsi="Times New Roman" w:cs="Times New Roman"/>
                <w:b/>
                <w:sz w:val="24"/>
                <w:szCs w:val="24"/>
                <w:lang w:val="en-GB"/>
              </w:rPr>
              <w:t>.</w:t>
            </w:r>
            <w:r w:rsidRPr="00C70214">
              <w:rPr>
                <w:rFonts w:ascii="Times New Roman" w:eastAsia="Times New Roman" w:hAnsi="Times New Roman" w:cs="Times New Roman"/>
                <w:sz w:val="24"/>
                <w:szCs w:val="24"/>
                <w:lang w:val="en-GB"/>
              </w:rPr>
              <w:t xml:space="preserve"> Terms used in this Administrative Instruction have the following meaning:</w:t>
            </w:r>
          </w:p>
          <w:p w:rsidR="00C70214" w:rsidRPr="00C70214" w:rsidRDefault="00C70214" w:rsidP="00C70214">
            <w:pPr>
              <w:spacing w:after="0" w:line="240" w:lineRule="auto"/>
              <w:jc w:val="both"/>
              <w:rPr>
                <w:rFonts w:ascii="Times New Roman" w:eastAsia="Times New Roman" w:hAnsi="Times New Roman" w:cs="Times New Roman"/>
                <w:sz w:val="24"/>
                <w:szCs w:val="24"/>
                <w:lang w:val="en-GB"/>
              </w:rPr>
            </w:pPr>
          </w:p>
          <w:p w:rsidR="00C70214" w:rsidRDefault="00C70214" w:rsidP="00C70214">
            <w:pPr>
              <w:spacing w:after="0" w:line="240" w:lineRule="auto"/>
              <w:ind w:left="435" w:hanging="435"/>
              <w:jc w:val="both"/>
              <w:rPr>
                <w:rFonts w:ascii="Times New Roman" w:eastAsia="Times New Roman" w:hAnsi="Times New Roman" w:cs="Times New Roman"/>
                <w:sz w:val="24"/>
                <w:szCs w:val="24"/>
                <w:lang w:val="en-GB"/>
              </w:rPr>
            </w:pPr>
            <w:r w:rsidRPr="00C70214">
              <w:rPr>
                <w:rFonts w:ascii="Times New Roman" w:eastAsia="Times New Roman" w:hAnsi="Times New Roman" w:cs="Times New Roman"/>
                <w:sz w:val="24"/>
                <w:szCs w:val="24"/>
                <w:lang w:val="en-GB"/>
              </w:rPr>
              <w:t xml:space="preserve">       1.1. Ministry - means the Ministry of</w:t>
            </w:r>
            <w:r w:rsidR="001F46A7">
              <w:rPr>
                <w:rFonts w:ascii="Times New Roman" w:eastAsia="Times New Roman" w:hAnsi="Times New Roman" w:cs="Times New Roman"/>
                <w:sz w:val="24"/>
                <w:szCs w:val="24"/>
                <w:lang w:val="en-GB"/>
              </w:rPr>
              <w:t xml:space="preserve"> Economy and</w:t>
            </w:r>
            <w:r w:rsidRPr="00C70214">
              <w:rPr>
                <w:rFonts w:ascii="Times New Roman" w:eastAsia="Times New Roman" w:hAnsi="Times New Roman" w:cs="Times New Roman"/>
                <w:sz w:val="24"/>
                <w:szCs w:val="24"/>
                <w:lang w:val="en-GB"/>
              </w:rPr>
              <w:t xml:space="preserve"> Environment;</w:t>
            </w:r>
          </w:p>
          <w:p w:rsidR="00F56C66" w:rsidRPr="00C70214" w:rsidRDefault="00F56C66" w:rsidP="00C70214">
            <w:pPr>
              <w:spacing w:after="0" w:line="240" w:lineRule="auto"/>
              <w:ind w:left="435" w:hanging="435"/>
              <w:jc w:val="both"/>
              <w:rPr>
                <w:rFonts w:ascii="Times New Roman" w:eastAsia="Times New Roman" w:hAnsi="Times New Roman" w:cs="Times New Roman"/>
                <w:sz w:val="24"/>
                <w:szCs w:val="24"/>
                <w:lang w:val="en-GB"/>
              </w:rPr>
            </w:pPr>
          </w:p>
          <w:p w:rsidR="00935B65" w:rsidRDefault="00C70214" w:rsidP="00935B65">
            <w:pPr>
              <w:spacing w:after="0" w:line="240" w:lineRule="auto"/>
              <w:ind w:left="435" w:hanging="435"/>
              <w:jc w:val="both"/>
              <w:rPr>
                <w:rFonts w:ascii="Times New Roman" w:eastAsia="Times New Roman" w:hAnsi="Times New Roman" w:cs="Times New Roman"/>
                <w:sz w:val="24"/>
                <w:szCs w:val="24"/>
              </w:rPr>
            </w:pPr>
            <w:r w:rsidRPr="00C70214">
              <w:rPr>
                <w:rFonts w:ascii="Times New Roman" w:eastAsia="Times New Roman" w:hAnsi="Times New Roman" w:cs="Times New Roman"/>
                <w:b/>
                <w:sz w:val="24"/>
                <w:szCs w:val="24"/>
                <w:lang w:val="en-GB"/>
              </w:rPr>
              <w:t xml:space="preserve">       </w:t>
            </w:r>
            <w:r w:rsidRPr="00C70214">
              <w:rPr>
                <w:rFonts w:ascii="Times New Roman" w:eastAsia="Times New Roman" w:hAnsi="Times New Roman" w:cs="Times New Roman"/>
                <w:sz w:val="24"/>
                <w:szCs w:val="24"/>
                <w:lang w:val="en-GB"/>
              </w:rPr>
              <w:t>1.2. Law - means the Law on Nature Protection (No. 03 / L-233, (</w:t>
            </w:r>
            <w:r w:rsidRPr="00C70214">
              <w:rPr>
                <w:rFonts w:ascii="Times New Roman" w:eastAsia="Times New Roman" w:hAnsi="Times New Roman" w:cs="Times New Roman"/>
                <w:sz w:val="24"/>
                <w:szCs w:val="24"/>
              </w:rPr>
              <w:t xml:space="preserve">Official Gazette </w:t>
            </w:r>
            <w:r w:rsidR="009F1E79">
              <w:rPr>
                <w:rFonts w:ascii="Times New Roman" w:eastAsia="Times New Roman" w:hAnsi="Times New Roman" w:cs="Times New Roman"/>
                <w:sz w:val="24"/>
                <w:szCs w:val="24"/>
              </w:rPr>
              <w:t xml:space="preserve">RKS </w:t>
            </w:r>
            <w:r w:rsidRPr="00C70214">
              <w:rPr>
                <w:rFonts w:ascii="Times New Roman" w:eastAsia="Times New Roman" w:hAnsi="Times New Roman" w:cs="Times New Roman"/>
                <w:sz w:val="24"/>
                <w:szCs w:val="24"/>
                <w:lang w:val="en-GB"/>
              </w:rPr>
              <w:t>No.85, 09.11.2010)</w:t>
            </w:r>
            <w:r w:rsidR="00935B65">
              <w:rPr>
                <w:rFonts w:ascii="Times New Roman" w:eastAsia="Times New Roman" w:hAnsi="Times New Roman" w:cs="Times New Roman"/>
                <w:sz w:val="24"/>
                <w:szCs w:val="24"/>
              </w:rPr>
              <w:t>.</w:t>
            </w:r>
          </w:p>
          <w:p w:rsidR="00F56C66" w:rsidRDefault="00F56C66" w:rsidP="00935B65">
            <w:pPr>
              <w:spacing w:after="0" w:line="240" w:lineRule="auto"/>
              <w:ind w:left="435" w:hanging="435"/>
              <w:jc w:val="both"/>
              <w:rPr>
                <w:rFonts w:ascii="Times New Roman" w:eastAsia="Times New Roman" w:hAnsi="Times New Roman" w:cs="Times New Roman"/>
                <w:sz w:val="24"/>
                <w:szCs w:val="24"/>
              </w:rPr>
            </w:pPr>
          </w:p>
          <w:p w:rsidR="00F56C66" w:rsidRDefault="00F56C66" w:rsidP="00935B65">
            <w:pPr>
              <w:spacing w:after="0" w:line="240" w:lineRule="auto"/>
              <w:ind w:left="435" w:hanging="435"/>
              <w:jc w:val="both"/>
              <w:rPr>
                <w:rFonts w:ascii="Times New Roman" w:eastAsia="Times New Roman" w:hAnsi="Times New Roman" w:cs="Times New Roman"/>
                <w:sz w:val="24"/>
                <w:szCs w:val="24"/>
              </w:rPr>
            </w:pPr>
          </w:p>
          <w:p w:rsidR="00C70214" w:rsidRPr="00935B65" w:rsidRDefault="00935B65" w:rsidP="00935B65">
            <w:pPr>
              <w:spacing w:after="0" w:line="240" w:lineRule="auto"/>
              <w:ind w:left="435"/>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en-GB"/>
              </w:rPr>
              <w:t xml:space="preserve">1.3. </w:t>
            </w:r>
            <w:r w:rsidR="00C70214" w:rsidRPr="00935B65">
              <w:rPr>
                <w:rFonts w:ascii="Times New Roman" w:eastAsia="Times New Roman" w:hAnsi="Times New Roman" w:cs="Times New Roman"/>
                <w:sz w:val="24"/>
                <w:szCs w:val="24"/>
                <w:lang w:val="en-GB"/>
              </w:rPr>
              <w:t xml:space="preserve">Red Book </w:t>
            </w:r>
            <w:r w:rsidRPr="00935B65">
              <w:rPr>
                <w:rFonts w:ascii="Times New Roman" w:eastAsia="Times New Roman" w:hAnsi="Times New Roman" w:cs="Times New Roman"/>
                <w:sz w:val="24"/>
                <w:szCs w:val="24"/>
                <w:lang w:val="en-GB"/>
              </w:rPr>
              <w:t>– meaning Red Book of</w:t>
            </w:r>
            <w:r w:rsidR="0044553C" w:rsidRPr="00935B65">
              <w:rPr>
                <w:rFonts w:ascii="Times New Roman" w:eastAsia="Times New Roman" w:hAnsi="Times New Roman" w:cs="Times New Roman"/>
                <w:sz w:val="24"/>
                <w:szCs w:val="24"/>
                <w:lang w:val="en-GB"/>
              </w:rPr>
              <w:t xml:space="preserve"> </w:t>
            </w:r>
            <w:r w:rsidRPr="00935B65">
              <w:rPr>
                <w:rFonts w:ascii="Times New Roman" w:eastAsia="Times New Roman" w:hAnsi="Times New Roman" w:cs="Times New Roman"/>
                <w:sz w:val="24"/>
                <w:szCs w:val="24"/>
                <w:lang w:val="en-GB"/>
              </w:rPr>
              <w:t xml:space="preserve">     </w:t>
            </w:r>
            <w:r w:rsidR="00C70214" w:rsidRPr="00935B65">
              <w:rPr>
                <w:rFonts w:ascii="Times New Roman" w:eastAsia="Times New Roman" w:hAnsi="Times New Roman" w:cs="Times New Roman"/>
                <w:sz w:val="24"/>
                <w:szCs w:val="24"/>
                <w:lang w:val="en-GB"/>
              </w:rPr>
              <w:t>F</w:t>
            </w:r>
            <w:r w:rsidR="00D175F4" w:rsidRPr="00935B65">
              <w:rPr>
                <w:rFonts w:ascii="Times New Roman" w:eastAsia="Times New Roman" w:hAnsi="Times New Roman" w:cs="Times New Roman"/>
                <w:sz w:val="24"/>
                <w:szCs w:val="24"/>
                <w:lang w:val="en-GB"/>
              </w:rPr>
              <w:t>auna</w:t>
            </w:r>
            <w:r w:rsidR="00C70214" w:rsidRPr="00935B65">
              <w:rPr>
                <w:rFonts w:ascii="Times New Roman" w:eastAsia="Times New Roman" w:hAnsi="Times New Roman" w:cs="Times New Roman"/>
                <w:sz w:val="24"/>
                <w:szCs w:val="24"/>
                <w:lang w:val="en-GB"/>
              </w:rPr>
              <w:t xml:space="preserve"> </w:t>
            </w:r>
            <w:r w:rsidRPr="00935B65">
              <w:rPr>
                <w:rFonts w:ascii="Times New Roman" w:eastAsia="Times New Roman" w:hAnsi="Times New Roman" w:cs="Times New Roman"/>
                <w:sz w:val="24"/>
                <w:szCs w:val="24"/>
                <w:lang w:val="en-GB"/>
              </w:rPr>
              <w:t xml:space="preserve">of the </w:t>
            </w:r>
            <w:r w:rsidR="00C70214" w:rsidRPr="00935B65">
              <w:rPr>
                <w:rFonts w:ascii="Times New Roman" w:eastAsia="Times New Roman" w:hAnsi="Times New Roman" w:cs="Times New Roman"/>
                <w:sz w:val="24"/>
                <w:szCs w:val="24"/>
                <w:lang w:val="en-GB"/>
              </w:rPr>
              <w:t>Republic of Kosovo.</w:t>
            </w:r>
          </w:p>
          <w:p w:rsidR="00C70214" w:rsidRDefault="00C70214" w:rsidP="00C70214">
            <w:pPr>
              <w:spacing w:after="0" w:line="240" w:lineRule="auto"/>
              <w:jc w:val="both"/>
              <w:rPr>
                <w:rFonts w:ascii="Times New Roman" w:eastAsia="Times New Roman" w:hAnsi="Times New Roman" w:cs="Times New Roman"/>
                <w:sz w:val="24"/>
                <w:szCs w:val="24"/>
                <w:lang w:val="en-GB"/>
              </w:rPr>
            </w:pPr>
          </w:p>
          <w:p w:rsidR="00F56C66" w:rsidRPr="00C70214" w:rsidRDefault="00F56C66" w:rsidP="00C70214">
            <w:pPr>
              <w:spacing w:after="0" w:line="240" w:lineRule="auto"/>
              <w:jc w:val="both"/>
              <w:rPr>
                <w:rFonts w:ascii="Times New Roman" w:eastAsia="Times New Roman" w:hAnsi="Times New Roman" w:cs="Times New Roman"/>
                <w:sz w:val="24"/>
                <w:szCs w:val="24"/>
                <w:lang w:val="en-GB"/>
              </w:rPr>
            </w:pPr>
          </w:p>
          <w:p w:rsidR="00C70214" w:rsidRPr="00C70214" w:rsidRDefault="00C70214" w:rsidP="00C70214">
            <w:pPr>
              <w:spacing w:after="0" w:line="240" w:lineRule="auto"/>
              <w:jc w:val="both"/>
              <w:rPr>
                <w:rFonts w:ascii="Times New Roman" w:eastAsia="Times New Roman" w:hAnsi="Times New Roman" w:cs="Times New Roman"/>
                <w:sz w:val="24"/>
                <w:szCs w:val="24"/>
                <w:lang w:val="en-GB"/>
              </w:rPr>
            </w:pPr>
            <w:r w:rsidRPr="00C70214">
              <w:rPr>
                <w:rFonts w:ascii="Times New Roman" w:eastAsia="Times New Roman" w:hAnsi="Times New Roman" w:cs="Times New Roman"/>
                <w:sz w:val="24"/>
                <w:szCs w:val="24"/>
                <w:lang w:val="en-GB"/>
              </w:rPr>
              <w:t>2</w:t>
            </w:r>
            <w:r w:rsidRPr="00C70214">
              <w:rPr>
                <w:rFonts w:ascii="Times New Roman" w:eastAsia="Times New Roman" w:hAnsi="Times New Roman" w:cs="Times New Roman"/>
                <w:b/>
                <w:sz w:val="24"/>
                <w:szCs w:val="24"/>
                <w:lang w:val="en-GB"/>
              </w:rPr>
              <w:t>.</w:t>
            </w:r>
            <w:r w:rsidRPr="00C70214">
              <w:rPr>
                <w:rFonts w:ascii="Times New Roman" w:eastAsia="Times New Roman" w:hAnsi="Times New Roman" w:cs="Times New Roman"/>
                <w:sz w:val="24"/>
                <w:szCs w:val="24"/>
                <w:lang w:val="en-GB"/>
              </w:rPr>
              <w:t xml:space="preserve"> Other terms used in this Administrative Instruction have the same meaning as the terms defined by the Law on Nature Protection.</w:t>
            </w:r>
          </w:p>
          <w:p w:rsidR="00C70214" w:rsidRDefault="00C70214" w:rsidP="00C70214">
            <w:pPr>
              <w:spacing w:after="0" w:line="240" w:lineRule="auto"/>
              <w:rPr>
                <w:rFonts w:ascii="Times New Roman" w:eastAsia="Times New Roman" w:hAnsi="Times New Roman" w:cs="Times New Roman"/>
                <w:sz w:val="24"/>
                <w:szCs w:val="24"/>
                <w:lang w:val="en-GB"/>
              </w:rPr>
            </w:pPr>
          </w:p>
          <w:p w:rsidR="002073FF" w:rsidRDefault="002073FF" w:rsidP="00C70214">
            <w:pPr>
              <w:spacing w:after="0" w:line="240" w:lineRule="auto"/>
              <w:rPr>
                <w:rFonts w:ascii="Times New Roman" w:eastAsia="Times New Roman" w:hAnsi="Times New Roman" w:cs="Times New Roman"/>
                <w:sz w:val="24"/>
                <w:szCs w:val="24"/>
                <w:lang w:val="en-GB"/>
              </w:rPr>
            </w:pPr>
          </w:p>
          <w:p w:rsidR="00F56C66" w:rsidRDefault="00F56C66" w:rsidP="00C70214">
            <w:pPr>
              <w:spacing w:after="0" w:line="240" w:lineRule="auto"/>
              <w:rPr>
                <w:rFonts w:ascii="Times New Roman" w:eastAsia="Times New Roman" w:hAnsi="Times New Roman" w:cs="Times New Roman"/>
                <w:sz w:val="24"/>
                <w:szCs w:val="24"/>
                <w:lang w:val="en-GB"/>
              </w:rPr>
            </w:pPr>
          </w:p>
          <w:p w:rsidR="00F56C66" w:rsidRDefault="00F56C66" w:rsidP="00C70214">
            <w:pPr>
              <w:spacing w:after="0" w:line="240" w:lineRule="auto"/>
              <w:rPr>
                <w:rFonts w:ascii="Times New Roman" w:eastAsia="Times New Roman" w:hAnsi="Times New Roman" w:cs="Times New Roman"/>
                <w:sz w:val="24"/>
                <w:szCs w:val="24"/>
                <w:lang w:val="en-GB"/>
              </w:rPr>
            </w:pPr>
          </w:p>
          <w:p w:rsidR="00F56C66" w:rsidRPr="00C70214" w:rsidRDefault="00F56C66" w:rsidP="00C70214">
            <w:pPr>
              <w:spacing w:after="0" w:line="240" w:lineRule="auto"/>
              <w:rPr>
                <w:rFonts w:ascii="Times New Roman" w:eastAsia="Times New Roman" w:hAnsi="Times New Roman" w:cs="Times New Roman"/>
                <w:sz w:val="24"/>
                <w:szCs w:val="24"/>
                <w:lang w:val="en-GB"/>
              </w:rPr>
            </w:pPr>
          </w:p>
          <w:p w:rsidR="00C70214" w:rsidRPr="00C70214" w:rsidRDefault="00C70214" w:rsidP="00C70214">
            <w:pPr>
              <w:spacing w:after="0" w:line="240" w:lineRule="auto"/>
              <w:jc w:val="center"/>
              <w:rPr>
                <w:rFonts w:ascii="Times New Roman" w:eastAsia="Times New Roman" w:hAnsi="Times New Roman" w:cs="Times New Roman"/>
                <w:b/>
                <w:sz w:val="24"/>
                <w:szCs w:val="24"/>
                <w:lang w:val="en-GB"/>
              </w:rPr>
            </w:pPr>
            <w:r w:rsidRPr="00C70214">
              <w:rPr>
                <w:rFonts w:ascii="Times New Roman" w:eastAsia="Times New Roman" w:hAnsi="Times New Roman" w:cs="Times New Roman"/>
                <w:b/>
                <w:sz w:val="24"/>
                <w:szCs w:val="24"/>
                <w:lang w:val="en-GB"/>
              </w:rPr>
              <w:t>Article 4</w:t>
            </w:r>
          </w:p>
          <w:p w:rsidR="00C70214" w:rsidRPr="00C70214" w:rsidRDefault="00C70214" w:rsidP="00C70214">
            <w:pPr>
              <w:spacing w:after="0" w:line="240" w:lineRule="auto"/>
              <w:jc w:val="center"/>
              <w:rPr>
                <w:rFonts w:ascii="Times New Roman" w:eastAsia="Times New Roman" w:hAnsi="Times New Roman" w:cs="Times New Roman"/>
                <w:b/>
                <w:sz w:val="24"/>
                <w:szCs w:val="24"/>
                <w:lang w:val="en-GB"/>
              </w:rPr>
            </w:pPr>
            <w:r w:rsidRPr="00C70214">
              <w:rPr>
                <w:rFonts w:ascii="Times New Roman" w:eastAsia="Times New Roman" w:hAnsi="Times New Roman" w:cs="Times New Roman"/>
                <w:b/>
                <w:sz w:val="24"/>
                <w:szCs w:val="24"/>
                <w:lang w:val="en-GB"/>
              </w:rPr>
              <w:t>The proclamation of species</w:t>
            </w:r>
          </w:p>
          <w:p w:rsidR="00C70214" w:rsidRPr="00C70214" w:rsidRDefault="00C70214" w:rsidP="00C70214">
            <w:pPr>
              <w:spacing w:after="0" w:line="240" w:lineRule="auto"/>
              <w:jc w:val="both"/>
              <w:rPr>
                <w:rFonts w:ascii="Times New Roman" w:eastAsia="Times New Roman" w:hAnsi="Times New Roman" w:cs="Times New Roman"/>
                <w:sz w:val="24"/>
                <w:szCs w:val="24"/>
                <w:lang w:val="en-GB"/>
              </w:rPr>
            </w:pPr>
          </w:p>
          <w:p w:rsidR="00C70214" w:rsidRDefault="00C70214" w:rsidP="00C70214">
            <w:pPr>
              <w:spacing w:after="0" w:line="240" w:lineRule="auto"/>
              <w:jc w:val="both"/>
              <w:rPr>
                <w:rFonts w:ascii="Times New Roman" w:eastAsia="Times New Roman" w:hAnsi="Times New Roman" w:cs="Times New Roman"/>
                <w:sz w:val="24"/>
                <w:szCs w:val="24"/>
                <w:lang w:val="en-GB"/>
              </w:rPr>
            </w:pPr>
            <w:r w:rsidRPr="00C70214">
              <w:rPr>
                <w:rFonts w:ascii="Times New Roman" w:eastAsia="Times New Roman" w:hAnsi="Times New Roman" w:cs="Times New Roman"/>
                <w:sz w:val="24"/>
                <w:szCs w:val="24"/>
                <w:lang w:val="en-GB"/>
              </w:rPr>
              <w:t>1</w:t>
            </w:r>
            <w:r w:rsidRPr="00C70214">
              <w:rPr>
                <w:rFonts w:ascii="Times New Roman" w:eastAsia="Times New Roman" w:hAnsi="Times New Roman" w:cs="Times New Roman"/>
                <w:b/>
                <w:sz w:val="24"/>
                <w:szCs w:val="24"/>
                <w:lang w:val="en-GB"/>
              </w:rPr>
              <w:t>.</w:t>
            </w:r>
            <w:r w:rsidR="002073FF">
              <w:rPr>
                <w:rFonts w:ascii="Times New Roman" w:eastAsia="Times New Roman" w:hAnsi="Times New Roman" w:cs="Times New Roman"/>
                <w:b/>
                <w:sz w:val="24"/>
                <w:szCs w:val="24"/>
                <w:lang w:val="en-GB"/>
              </w:rPr>
              <w:t xml:space="preserve"> </w:t>
            </w:r>
            <w:r w:rsidRPr="00C70214">
              <w:rPr>
                <w:rFonts w:ascii="Times New Roman" w:eastAsia="Times New Roman" w:hAnsi="Times New Roman" w:cs="Times New Roman"/>
                <w:sz w:val="24"/>
                <w:szCs w:val="24"/>
                <w:lang w:val="en-GB"/>
              </w:rPr>
              <w:t xml:space="preserve">Wild species proclaimed as </w:t>
            </w:r>
            <w:r w:rsidR="002073FF">
              <w:rPr>
                <w:rFonts w:ascii="Times New Roman" w:eastAsia="Times New Roman" w:hAnsi="Times New Roman" w:cs="Times New Roman"/>
                <w:sz w:val="24"/>
                <w:szCs w:val="24"/>
                <w:lang w:val="en-GB"/>
              </w:rPr>
              <w:t xml:space="preserve">wild protected and </w:t>
            </w:r>
            <w:r w:rsidRPr="00C70214">
              <w:rPr>
                <w:rFonts w:ascii="Times New Roman" w:eastAsia="Times New Roman" w:hAnsi="Times New Roman" w:cs="Times New Roman"/>
                <w:sz w:val="24"/>
                <w:szCs w:val="24"/>
                <w:lang w:val="en-GB"/>
              </w:rPr>
              <w:t>strictly protected species are listed in Annex</w:t>
            </w:r>
            <w:r w:rsidR="00B07FEA">
              <w:rPr>
                <w:rFonts w:ascii="Times New Roman" w:eastAsia="Times New Roman" w:hAnsi="Times New Roman" w:cs="Times New Roman"/>
                <w:sz w:val="24"/>
                <w:szCs w:val="24"/>
                <w:lang w:val="en-GB"/>
              </w:rPr>
              <w:t>es</w:t>
            </w:r>
            <w:r w:rsidRPr="00C70214">
              <w:rPr>
                <w:rFonts w:ascii="Times New Roman" w:eastAsia="Times New Roman" w:hAnsi="Times New Roman" w:cs="Times New Roman"/>
                <w:sz w:val="24"/>
                <w:szCs w:val="24"/>
                <w:lang w:val="en-GB"/>
              </w:rPr>
              <w:t xml:space="preserve"> I</w:t>
            </w:r>
            <w:r w:rsidR="002073FF">
              <w:rPr>
                <w:rFonts w:ascii="Times New Roman" w:eastAsia="Times New Roman" w:hAnsi="Times New Roman" w:cs="Times New Roman"/>
                <w:sz w:val="24"/>
                <w:szCs w:val="24"/>
                <w:lang w:val="en-GB"/>
              </w:rPr>
              <w:t xml:space="preserve"> and II</w:t>
            </w:r>
            <w:r w:rsidRPr="00C70214">
              <w:rPr>
                <w:rFonts w:ascii="Times New Roman" w:eastAsia="Times New Roman" w:hAnsi="Times New Roman" w:cs="Times New Roman"/>
                <w:sz w:val="24"/>
                <w:szCs w:val="24"/>
                <w:lang w:val="en-GB"/>
              </w:rPr>
              <w:t xml:space="preserve"> of this Administrative Instruction</w:t>
            </w:r>
            <w:r w:rsidR="004E6DA3">
              <w:rPr>
                <w:rFonts w:ascii="Times New Roman" w:eastAsia="Times New Roman" w:hAnsi="Times New Roman" w:cs="Times New Roman"/>
                <w:sz w:val="24"/>
                <w:szCs w:val="24"/>
                <w:lang w:val="en-GB"/>
              </w:rPr>
              <w:t>.</w:t>
            </w:r>
          </w:p>
          <w:p w:rsidR="004E6DA3" w:rsidRDefault="004E6DA3" w:rsidP="00C70214">
            <w:pPr>
              <w:spacing w:after="0" w:line="240" w:lineRule="auto"/>
              <w:jc w:val="both"/>
              <w:rPr>
                <w:rFonts w:ascii="Times New Roman" w:eastAsia="Times New Roman" w:hAnsi="Times New Roman" w:cs="Times New Roman"/>
                <w:sz w:val="24"/>
                <w:szCs w:val="24"/>
                <w:lang w:val="en-GB"/>
              </w:rPr>
            </w:pPr>
          </w:p>
          <w:p w:rsidR="009110A9" w:rsidRDefault="009110A9" w:rsidP="00C70214">
            <w:pPr>
              <w:spacing w:after="0" w:line="240" w:lineRule="auto"/>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2.</w:t>
            </w:r>
            <w:r>
              <w:t xml:space="preserve"> </w:t>
            </w:r>
            <w:r w:rsidRPr="009110A9">
              <w:rPr>
                <w:rFonts w:ascii="Times New Roman" w:eastAsia="Times New Roman" w:hAnsi="Times New Roman" w:cs="Times New Roman"/>
                <w:sz w:val="24"/>
                <w:szCs w:val="24"/>
                <w:lang w:val="en-GB"/>
              </w:rPr>
              <w:t>The categories and criteria for the species listed in Annexes I and II are defined according to the IUCN Red List, which are part of the explanatory remarks in this Administrative Instruction.</w:t>
            </w:r>
          </w:p>
          <w:p w:rsidR="009110A9" w:rsidRDefault="009110A9" w:rsidP="00C70214">
            <w:pPr>
              <w:spacing w:after="0" w:line="240" w:lineRule="auto"/>
              <w:jc w:val="both"/>
              <w:rPr>
                <w:rFonts w:ascii="Times New Roman" w:eastAsia="Times New Roman" w:hAnsi="Times New Roman" w:cs="Times New Roman"/>
                <w:sz w:val="24"/>
                <w:szCs w:val="24"/>
                <w:lang w:val="en-GB"/>
              </w:rPr>
            </w:pPr>
          </w:p>
          <w:p w:rsidR="00C70214" w:rsidRDefault="00B07FEA" w:rsidP="00C70214">
            <w:pPr>
              <w:spacing w:after="0" w:line="240" w:lineRule="auto"/>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3</w:t>
            </w:r>
            <w:r w:rsidR="00C70214" w:rsidRPr="00C70214">
              <w:rPr>
                <w:rFonts w:ascii="Times New Roman" w:eastAsia="Times New Roman" w:hAnsi="Times New Roman" w:cs="Times New Roman"/>
                <w:sz w:val="24"/>
                <w:szCs w:val="24"/>
                <w:lang w:val="en-GB"/>
              </w:rPr>
              <w:t>. Srictly protected species in Annex I</w:t>
            </w:r>
            <w:r w:rsidR="00FB16A7">
              <w:rPr>
                <w:rFonts w:ascii="Times New Roman" w:eastAsia="Times New Roman" w:hAnsi="Times New Roman" w:cs="Times New Roman"/>
                <w:sz w:val="24"/>
                <w:szCs w:val="24"/>
                <w:lang w:val="en-GB"/>
              </w:rPr>
              <w:t xml:space="preserve"> and II</w:t>
            </w:r>
            <w:r w:rsidR="00C70214" w:rsidRPr="00C70214">
              <w:rPr>
                <w:rFonts w:ascii="Times New Roman" w:eastAsia="Times New Roman" w:hAnsi="Times New Roman" w:cs="Times New Roman"/>
                <w:sz w:val="24"/>
                <w:szCs w:val="24"/>
                <w:lang w:val="en-GB"/>
              </w:rPr>
              <w:t xml:space="preserve">, </w:t>
            </w:r>
            <w:r>
              <w:rPr>
                <w:rFonts w:ascii="Times New Roman" w:eastAsia="Times New Roman" w:hAnsi="Times New Roman" w:cs="Times New Roman"/>
                <w:sz w:val="24"/>
                <w:szCs w:val="24"/>
                <w:lang w:val="en-GB"/>
              </w:rPr>
              <w:t xml:space="preserve">are </w:t>
            </w:r>
            <w:r w:rsidR="00C70214" w:rsidRPr="00C70214">
              <w:rPr>
                <w:rFonts w:ascii="Times New Roman" w:eastAsia="Times New Roman" w:hAnsi="Times New Roman" w:cs="Times New Roman"/>
                <w:sz w:val="24"/>
                <w:szCs w:val="24"/>
                <w:lang w:val="en-GB"/>
              </w:rPr>
              <w:t xml:space="preserve">listed by the </w:t>
            </w:r>
            <w:r>
              <w:rPr>
                <w:rFonts w:ascii="Times New Roman" w:eastAsia="Times New Roman" w:hAnsi="Times New Roman" w:cs="Times New Roman"/>
                <w:sz w:val="24"/>
                <w:szCs w:val="24"/>
                <w:lang w:val="en-GB"/>
              </w:rPr>
              <w:t xml:space="preserve">family </w:t>
            </w:r>
            <w:r w:rsidR="00C70214" w:rsidRPr="00C70214">
              <w:rPr>
                <w:rFonts w:ascii="Times New Roman" w:eastAsia="Times New Roman" w:hAnsi="Times New Roman" w:cs="Times New Roman"/>
                <w:sz w:val="24"/>
                <w:szCs w:val="24"/>
                <w:lang w:val="en-GB"/>
              </w:rPr>
              <w:t xml:space="preserve">name </w:t>
            </w:r>
            <w:r>
              <w:rPr>
                <w:rFonts w:ascii="Times New Roman" w:eastAsia="Times New Roman" w:hAnsi="Times New Roman" w:cs="Times New Roman"/>
                <w:sz w:val="24"/>
                <w:szCs w:val="24"/>
                <w:lang w:val="en-GB"/>
              </w:rPr>
              <w:t xml:space="preserve">and </w:t>
            </w:r>
            <w:proofErr w:type="gramStart"/>
            <w:r>
              <w:rPr>
                <w:rFonts w:ascii="Times New Roman" w:eastAsia="Times New Roman" w:hAnsi="Times New Roman" w:cs="Times New Roman"/>
                <w:sz w:val="24"/>
                <w:szCs w:val="24"/>
                <w:lang w:val="en-GB"/>
              </w:rPr>
              <w:t>specie</w:t>
            </w:r>
            <w:r w:rsidR="00C70214" w:rsidRPr="00C70214">
              <w:rPr>
                <w:rFonts w:ascii="Times New Roman" w:eastAsia="Times New Roman" w:hAnsi="Times New Roman" w:cs="Times New Roman"/>
                <w:sz w:val="24"/>
                <w:szCs w:val="24"/>
                <w:lang w:val="en-GB"/>
              </w:rPr>
              <w:t>,  scientific</w:t>
            </w:r>
            <w:proofErr w:type="gramEnd"/>
            <w:r w:rsidR="00C70214" w:rsidRPr="00C70214">
              <w:rPr>
                <w:rFonts w:ascii="Times New Roman" w:eastAsia="Times New Roman" w:hAnsi="Times New Roman" w:cs="Times New Roman"/>
                <w:sz w:val="24"/>
                <w:szCs w:val="24"/>
                <w:lang w:val="en-GB"/>
              </w:rPr>
              <w:t xml:space="preserve"> name and the name in the official languages. For each species are given the criteria for inclusion in the list depending on the threat.</w:t>
            </w:r>
          </w:p>
          <w:p w:rsidR="00131163" w:rsidRPr="00C70214" w:rsidRDefault="00131163" w:rsidP="00C70214">
            <w:pPr>
              <w:spacing w:after="0" w:line="240" w:lineRule="auto"/>
              <w:jc w:val="both"/>
              <w:rPr>
                <w:rFonts w:ascii="Times New Roman" w:eastAsia="Times New Roman" w:hAnsi="Times New Roman" w:cs="Times New Roman"/>
                <w:sz w:val="24"/>
                <w:szCs w:val="24"/>
                <w:lang w:val="en-GB"/>
              </w:rPr>
            </w:pPr>
          </w:p>
          <w:p w:rsidR="00B07FEA" w:rsidRDefault="00B07FEA" w:rsidP="00F56C66">
            <w:pPr>
              <w:spacing w:after="0" w:line="240" w:lineRule="auto"/>
              <w:jc w:val="both"/>
              <w:rPr>
                <w:rFonts w:ascii="Times New Roman" w:eastAsia="Times New Roman" w:hAnsi="Times New Roman" w:cs="Times New Roman"/>
                <w:sz w:val="24"/>
                <w:szCs w:val="24"/>
                <w:lang w:val="en-GB"/>
              </w:rPr>
            </w:pPr>
            <w:r w:rsidRPr="00B07FEA">
              <w:rPr>
                <w:rFonts w:ascii="Times New Roman" w:eastAsia="Times New Roman" w:hAnsi="Times New Roman" w:cs="Times New Roman"/>
                <w:sz w:val="24"/>
                <w:szCs w:val="24"/>
                <w:lang w:val="en-GB"/>
              </w:rPr>
              <w:t xml:space="preserve">4. </w:t>
            </w:r>
            <w:r>
              <w:rPr>
                <w:rFonts w:ascii="Times New Roman" w:eastAsia="Times New Roman" w:hAnsi="Times New Roman" w:cs="Times New Roman"/>
                <w:sz w:val="24"/>
                <w:szCs w:val="24"/>
                <w:lang w:val="en-GB"/>
              </w:rPr>
              <w:t xml:space="preserve">Species </w:t>
            </w:r>
            <w:r w:rsidR="00131163">
              <w:rPr>
                <w:rFonts w:ascii="Times New Roman" w:eastAsia="Times New Roman" w:hAnsi="Times New Roman" w:cs="Times New Roman"/>
                <w:sz w:val="24"/>
                <w:szCs w:val="24"/>
                <w:lang w:val="en-GB"/>
              </w:rPr>
              <w:t xml:space="preserve">Endangered in level </w:t>
            </w:r>
            <w:r w:rsidRPr="00B07FEA">
              <w:rPr>
                <w:rFonts w:ascii="Times New Roman" w:eastAsia="Times New Roman" w:hAnsi="Times New Roman" w:cs="Times New Roman"/>
                <w:sz w:val="24"/>
                <w:szCs w:val="24"/>
                <w:lang w:val="en-GB"/>
              </w:rPr>
              <w:t>Critically Endangered (CR), Endangered (EN), and Deteriorated (VU) species are declared as strictly protected species.</w:t>
            </w:r>
          </w:p>
          <w:p w:rsidR="00131163" w:rsidRPr="00B07FEA" w:rsidRDefault="00131163" w:rsidP="00B07FEA">
            <w:pPr>
              <w:spacing w:after="0" w:line="240" w:lineRule="auto"/>
              <w:rPr>
                <w:rFonts w:ascii="Times New Roman" w:eastAsia="Times New Roman" w:hAnsi="Times New Roman" w:cs="Times New Roman"/>
                <w:sz w:val="24"/>
                <w:szCs w:val="24"/>
                <w:lang w:val="en-GB"/>
              </w:rPr>
            </w:pPr>
          </w:p>
          <w:p w:rsidR="00C70214" w:rsidRDefault="00B07FEA" w:rsidP="00F56C66">
            <w:pPr>
              <w:spacing w:after="0" w:line="240" w:lineRule="auto"/>
              <w:jc w:val="both"/>
              <w:rPr>
                <w:rFonts w:ascii="Times New Roman" w:eastAsia="Times New Roman" w:hAnsi="Times New Roman" w:cs="Times New Roman"/>
                <w:sz w:val="24"/>
                <w:szCs w:val="24"/>
                <w:lang w:val="en-GB"/>
              </w:rPr>
            </w:pPr>
            <w:r w:rsidRPr="00B07FEA">
              <w:rPr>
                <w:rFonts w:ascii="Times New Roman" w:eastAsia="Times New Roman" w:hAnsi="Times New Roman" w:cs="Times New Roman"/>
                <w:sz w:val="24"/>
                <w:szCs w:val="24"/>
                <w:lang w:val="en-GB"/>
              </w:rPr>
              <w:t xml:space="preserve">5. </w:t>
            </w:r>
            <w:r w:rsidR="00131163">
              <w:rPr>
                <w:rFonts w:ascii="Times New Roman" w:eastAsia="Times New Roman" w:hAnsi="Times New Roman" w:cs="Times New Roman"/>
                <w:sz w:val="24"/>
                <w:szCs w:val="24"/>
                <w:lang w:val="en-GB"/>
              </w:rPr>
              <w:t xml:space="preserve">Species </w:t>
            </w:r>
            <w:r w:rsidRPr="00B07FEA">
              <w:rPr>
                <w:rFonts w:ascii="Times New Roman" w:eastAsia="Times New Roman" w:hAnsi="Times New Roman" w:cs="Times New Roman"/>
                <w:sz w:val="24"/>
                <w:szCs w:val="24"/>
                <w:lang w:val="en-GB"/>
              </w:rPr>
              <w:t xml:space="preserve">Nearly Endangered (NT), Less Endangered (LC) and Insufficient Data (DD) species are declared </w:t>
            </w:r>
            <w:r w:rsidR="00131163">
              <w:rPr>
                <w:rFonts w:ascii="Times New Roman" w:eastAsia="Times New Roman" w:hAnsi="Times New Roman" w:cs="Times New Roman"/>
                <w:sz w:val="24"/>
                <w:szCs w:val="24"/>
                <w:lang w:val="en-GB"/>
              </w:rPr>
              <w:t xml:space="preserve">as </w:t>
            </w:r>
            <w:r w:rsidRPr="00B07FEA">
              <w:rPr>
                <w:rFonts w:ascii="Times New Roman" w:eastAsia="Times New Roman" w:hAnsi="Times New Roman" w:cs="Times New Roman"/>
                <w:sz w:val="24"/>
                <w:szCs w:val="24"/>
                <w:lang w:val="en-GB"/>
              </w:rPr>
              <w:t>protected wild species.</w:t>
            </w:r>
          </w:p>
          <w:p w:rsidR="00FB16A7" w:rsidRDefault="00FB16A7" w:rsidP="00C70214">
            <w:pPr>
              <w:spacing w:after="0" w:line="240" w:lineRule="auto"/>
              <w:rPr>
                <w:rFonts w:ascii="Times New Roman" w:eastAsia="Times New Roman" w:hAnsi="Times New Roman" w:cs="Times New Roman"/>
                <w:sz w:val="24"/>
                <w:szCs w:val="24"/>
                <w:lang w:val="en-GB"/>
              </w:rPr>
            </w:pPr>
          </w:p>
          <w:p w:rsidR="00F56C66" w:rsidRDefault="00F56C66" w:rsidP="00C70214">
            <w:pPr>
              <w:spacing w:after="0" w:line="240" w:lineRule="auto"/>
              <w:rPr>
                <w:rFonts w:ascii="Times New Roman" w:eastAsia="Times New Roman" w:hAnsi="Times New Roman" w:cs="Times New Roman"/>
                <w:sz w:val="24"/>
                <w:szCs w:val="24"/>
                <w:lang w:val="en-GB"/>
              </w:rPr>
            </w:pPr>
          </w:p>
          <w:p w:rsidR="00F56C66" w:rsidRDefault="00F56C66" w:rsidP="00C70214">
            <w:pPr>
              <w:spacing w:after="0" w:line="240" w:lineRule="auto"/>
              <w:rPr>
                <w:rFonts w:ascii="Times New Roman" w:eastAsia="Times New Roman" w:hAnsi="Times New Roman" w:cs="Times New Roman"/>
                <w:sz w:val="24"/>
                <w:szCs w:val="24"/>
                <w:lang w:val="en-GB"/>
              </w:rPr>
            </w:pPr>
          </w:p>
          <w:p w:rsidR="00F56C66" w:rsidRDefault="00F56C66" w:rsidP="00C70214">
            <w:pPr>
              <w:spacing w:after="0" w:line="240" w:lineRule="auto"/>
              <w:rPr>
                <w:rFonts w:ascii="Times New Roman" w:eastAsia="Times New Roman" w:hAnsi="Times New Roman" w:cs="Times New Roman"/>
                <w:sz w:val="24"/>
                <w:szCs w:val="24"/>
                <w:lang w:val="en-GB"/>
              </w:rPr>
            </w:pPr>
          </w:p>
          <w:p w:rsidR="00C70214" w:rsidRPr="00C70214" w:rsidRDefault="00C70214" w:rsidP="00C70214">
            <w:pPr>
              <w:spacing w:after="0" w:line="240" w:lineRule="auto"/>
              <w:jc w:val="center"/>
              <w:rPr>
                <w:rFonts w:ascii="Times New Roman" w:eastAsia="Times New Roman" w:hAnsi="Times New Roman" w:cs="Times New Roman"/>
                <w:b/>
                <w:sz w:val="24"/>
                <w:szCs w:val="24"/>
                <w:lang w:val="en-GB"/>
              </w:rPr>
            </w:pPr>
            <w:r w:rsidRPr="00C70214">
              <w:rPr>
                <w:rFonts w:ascii="Times New Roman" w:eastAsia="Times New Roman" w:hAnsi="Times New Roman" w:cs="Times New Roman"/>
                <w:b/>
                <w:sz w:val="24"/>
                <w:szCs w:val="24"/>
                <w:lang w:val="en-GB"/>
              </w:rPr>
              <w:lastRenderedPageBreak/>
              <w:t>Article 5</w:t>
            </w:r>
          </w:p>
          <w:p w:rsidR="00C70214" w:rsidRPr="00C70214" w:rsidRDefault="00C70214" w:rsidP="00C70214">
            <w:pPr>
              <w:spacing w:after="0" w:line="240" w:lineRule="auto"/>
              <w:jc w:val="center"/>
              <w:rPr>
                <w:rFonts w:ascii="Times New Roman" w:eastAsia="Times New Roman" w:hAnsi="Times New Roman" w:cs="Times New Roman"/>
                <w:b/>
                <w:sz w:val="24"/>
                <w:szCs w:val="24"/>
                <w:lang w:val="en-GB"/>
              </w:rPr>
            </w:pPr>
            <w:r w:rsidRPr="00C70214">
              <w:rPr>
                <w:rFonts w:ascii="Times New Roman" w:eastAsia="Times New Roman" w:hAnsi="Times New Roman" w:cs="Times New Roman"/>
                <w:b/>
                <w:sz w:val="24"/>
                <w:szCs w:val="24"/>
                <w:lang w:val="en-GB"/>
              </w:rPr>
              <w:t>Application for permission</w:t>
            </w:r>
          </w:p>
          <w:p w:rsidR="00C70214" w:rsidRPr="00C70214" w:rsidRDefault="00C70214" w:rsidP="00C70214">
            <w:pPr>
              <w:spacing w:after="0" w:line="240" w:lineRule="auto"/>
              <w:jc w:val="center"/>
              <w:rPr>
                <w:rFonts w:ascii="Times New Roman" w:eastAsia="Times New Roman" w:hAnsi="Times New Roman" w:cs="Times New Roman"/>
                <w:sz w:val="24"/>
                <w:szCs w:val="24"/>
                <w:lang w:val="en-GB"/>
              </w:rPr>
            </w:pPr>
          </w:p>
          <w:p w:rsidR="00C70214" w:rsidRPr="00C70214" w:rsidRDefault="00C70214" w:rsidP="00C70214">
            <w:pPr>
              <w:spacing w:after="0" w:line="240" w:lineRule="auto"/>
              <w:jc w:val="both"/>
              <w:rPr>
                <w:rFonts w:ascii="Times New Roman" w:eastAsia="Times New Roman" w:hAnsi="Times New Roman" w:cs="Times New Roman"/>
                <w:sz w:val="24"/>
                <w:szCs w:val="24"/>
                <w:lang w:val="en-GB"/>
              </w:rPr>
            </w:pPr>
            <w:r w:rsidRPr="00C70214">
              <w:rPr>
                <w:rFonts w:ascii="Times New Roman" w:eastAsia="Times New Roman" w:hAnsi="Times New Roman" w:cs="Times New Roman"/>
                <w:sz w:val="24"/>
                <w:szCs w:val="24"/>
                <w:lang w:val="en-GB"/>
              </w:rPr>
              <w:t>1. The application for permission to take action referred to in Article 98, and permission for use of emergency tools mentioned in Article 95 of the Law, shall submitted to the Ministry.</w:t>
            </w:r>
          </w:p>
          <w:p w:rsidR="00C70214" w:rsidRDefault="00C70214" w:rsidP="00C70214">
            <w:pPr>
              <w:spacing w:after="0" w:line="240" w:lineRule="auto"/>
              <w:jc w:val="both"/>
              <w:rPr>
                <w:rFonts w:ascii="Times New Roman" w:eastAsia="Times New Roman" w:hAnsi="Times New Roman" w:cs="Times New Roman"/>
                <w:sz w:val="24"/>
                <w:szCs w:val="24"/>
                <w:lang w:val="en-GB"/>
              </w:rPr>
            </w:pPr>
          </w:p>
          <w:p w:rsidR="00F22C2A" w:rsidRPr="00C70214" w:rsidRDefault="00F22C2A" w:rsidP="00C70214">
            <w:pPr>
              <w:spacing w:after="0" w:line="240" w:lineRule="auto"/>
              <w:jc w:val="both"/>
              <w:rPr>
                <w:rFonts w:ascii="Times New Roman" w:eastAsia="Times New Roman" w:hAnsi="Times New Roman" w:cs="Times New Roman"/>
                <w:sz w:val="24"/>
                <w:szCs w:val="24"/>
                <w:lang w:val="en-GB"/>
              </w:rPr>
            </w:pPr>
          </w:p>
          <w:p w:rsidR="00C70214" w:rsidRPr="00C70214" w:rsidRDefault="00C70214" w:rsidP="00C70214">
            <w:pPr>
              <w:spacing w:after="0" w:line="240" w:lineRule="auto"/>
              <w:jc w:val="both"/>
              <w:rPr>
                <w:rFonts w:ascii="Times New Roman" w:eastAsia="Times New Roman" w:hAnsi="Times New Roman" w:cs="Times New Roman"/>
                <w:sz w:val="24"/>
                <w:szCs w:val="24"/>
                <w:lang w:val="en-GB"/>
              </w:rPr>
            </w:pPr>
            <w:r w:rsidRPr="00C70214">
              <w:rPr>
                <w:rFonts w:ascii="Times New Roman" w:eastAsia="Times New Roman" w:hAnsi="Times New Roman" w:cs="Times New Roman"/>
                <w:sz w:val="24"/>
                <w:szCs w:val="24"/>
                <w:lang w:val="en-GB"/>
              </w:rPr>
              <w:t>2</w:t>
            </w:r>
            <w:r w:rsidRPr="00C70214">
              <w:rPr>
                <w:rFonts w:ascii="Times New Roman" w:eastAsia="Times New Roman" w:hAnsi="Times New Roman" w:cs="Times New Roman"/>
                <w:b/>
                <w:sz w:val="24"/>
                <w:szCs w:val="24"/>
                <w:lang w:val="en-GB"/>
              </w:rPr>
              <w:t>.</w:t>
            </w:r>
            <w:r w:rsidRPr="00C70214">
              <w:rPr>
                <w:rFonts w:ascii="Times New Roman" w:eastAsia="Times New Roman" w:hAnsi="Times New Roman" w:cs="Times New Roman"/>
                <w:sz w:val="24"/>
                <w:szCs w:val="24"/>
                <w:lang w:val="en-GB"/>
              </w:rPr>
              <w:t xml:space="preserve"> The application of paragraph 1 of this Article shall be in the form in Annex II</w:t>
            </w:r>
            <w:r w:rsidR="00FB16A7">
              <w:rPr>
                <w:rFonts w:ascii="Times New Roman" w:eastAsia="Times New Roman" w:hAnsi="Times New Roman" w:cs="Times New Roman"/>
                <w:sz w:val="24"/>
                <w:szCs w:val="24"/>
                <w:lang w:val="en-GB"/>
              </w:rPr>
              <w:t>I</w:t>
            </w:r>
            <w:r w:rsidRPr="00C70214">
              <w:rPr>
                <w:rFonts w:ascii="Times New Roman" w:eastAsia="Times New Roman" w:hAnsi="Times New Roman" w:cs="Times New Roman"/>
                <w:sz w:val="24"/>
                <w:szCs w:val="24"/>
                <w:lang w:val="en-GB"/>
              </w:rPr>
              <w:t xml:space="preserve"> which is part of this Administrative Instruction.</w:t>
            </w:r>
          </w:p>
          <w:p w:rsidR="003A0BBE" w:rsidRDefault="003A0BBE" w:rsidP="00C70214">
            <w:pPr>
              <w:spacing w:after="0" w:line="240" w:lineRule="auto"/>
              <w:jc w:val="both"/>
              <w:rPr>
                <w:rFonts w:ascii="Times New Roman" w:eastAsia="Times New Roman" w:hAnsi="Times New Roman" w:cs="Times New Roman"/>
                <w:sz w:val="24"/>
                <w:szCs w:val="24"/>
                <w:lang w:val="en-GB"/>
              </w:rPr>
            </w:pPr>
          </w:p>
          <w:p w:rsidR="00F22C2A" w:rsidRPr="00C70214" w:rsidRDefault="00F22C2A" w:rsidP="00C70214">
            <w:pPr>
              <w:spacing w:after="0" w:line="240" w:lineRule="auto"/>
              <w:jc w:val="both"/>
              <w:rPr>
                <w:rFonts w:ascii="Times New Roman" w:eastAsia="Times New Roman" w:hAnsi="Times New Roman" w:cs="Times New Roman"/>
                <w:sz w:val="24"/>
                <w:szCs w:val="24"/>
                <w:lang w:val="en-GB"/>
              </w:rPr>
            </w:pPr>
          </w:p>
          <w:p w:rsidR="00C70214" w:rsidRPr="00C70214" w:rsidRDefault="00C70214" w:rsidP="00C70214">
            <w:pPr>
              <w:spacing w:after="0" w:line="240" w:lineRule="auto"/>
              <w:jc w:val="center"/>
              <w:rPr>
                <w:rFonts w:ascii="Times New Roman" w:eastAsia="Times New Roman" w:hAnsi="Times New Roman" w:cs="Times New Roman"/>
                <w:b/>
                <w:sz w:val="24"/>
                <w:szCs w:val="24"/>
                <w:lang w:val="en-GB"/>
              </w:rPr>
            </w:pPr>
            <w:r w:rsidRPr="00C70214">
              <w:rPr>
                <w:rFonts w:ascii="Times New Roman" w:eastAsia="Times New Roman" w:hAnsi="Times New Roman" w:cs="Times New Roman"/>
                <w:b/>
                <w:sz w:val="24"/>
                <w:szCs w:val="24"/>
                <w:lang w:val="en-GB"/>
              </w:rPr>
              <w:t>Article 6</w:t>
            </w:r>
          </w:p>
          <w:p w:rsidR="00C70214" w:rsidRPr="00C70214" w:rsidRDefault="00C70214" w:rsidP="00C70214">
            <w:pPr>
              <w:spacing w:after="0" w:line="240" w:lineRule="auto"/>
              <w:jc w:val="center"/>
              <w:rPr>
                <w:rFonts w:ascii="Times New Roman" w:eastAsia="Times New Roman" w:hAnsi="Times New Roman" w:cs="Times New Roman"/>
                <w:b/>
                <w:sz w:val="24"/>
                <w:szCs w:val="24"/>
                <w:lang w:val="en-GB"/>
              </w:rPr>
            </w:pPr>
            <w:r w:rsidRPr="00C70214">
              <w:rPr>
                <w:rFonts w:ascii="Times New Roman" w:eastAsia="Times New Roman" w:hAnsi="Times New Roman" w:cs="Times New Roman"/>
                <w:b/>
                <w:sz w:val="24"/>
                <w:szCs w:val="24"/>
                <w:lang w:val="en-GB"/>
              </w:rPr>
              <w:t>Report</w:t>
            </w:r>
          </w:p>
          <w:p w:rsidR="00C70214" w:rsidRDefault="00C70214" w:rsidP="00C70214">
            <w:pPr>
              <w:spacing w:after="0" w:line="240" w:lineRule="auto"/>
              <w:rPr>
                <w:rFonts w:ascii="Times New Roman" w:eastAsia="Times New Roman" w:hAnsi="Times New Roman" w:cs="Times New Roman"/>
                <w:sz w:val="24"/>
                <w:szCs w:val="24"/>
                <w:lang w:val="en-GB"/>
              </w:rPr>
            </w:pPr>
          </w:p>
          <w:p w:rsidR="00C70214" w:rsidRPr="00C70214" w:rsidRDefault="00C70214" w:rsidP="00C70214">
            <w:pPr>
              <w:spacing w:after="0" w:line="240" w:lineRule="auto"/>
              <w:jc w:val="both"/>
              <w:rPr>
                <w:rFonts w:ascii="Times New Roman" w:eastAsia="Times New Roman" w:hAnsi="Times New Roman" w:cs="Times New Roman"/>
                <w:sz w:val="24"/>
                <w:szCs w:val="24"/>
                <w:lang w:val="en-GB"/>
              </w:rPr>
            </w:pPr>
            <w:r w:rsidRPr="00C70214">
              <w:rPr>
                <w:rFonts w:ascii="Times New Roman" w:eastAsia="Times New Roman" w:hAnsi="Times New Roman" w:cs="Times New Roman"/>
                <w:sz w:val="24"/>
                <w:szCs w:val="24"/>
                <w:lang w:val="en-GB"/>
              </w:rPr>
              <w:t>1</w:t>
            </w:r>
            <w:r w:rsidRPr="00C70214">
              <w:rPr>
                <w:rFonts w:ascii="Times New Roman" w:eastAsia="Times New Roman" w:hAnsi="Times New Roman" w:cs="Times New Roman"/>
                <w:b/>
                <w:sz w:val="24"/>
                <w:szCs w:val="24"/>
                <w:lang w:val="en-GB"/>
              </w:rPr>
              <w:t>.</w:t>
            </w:r>
            <w:r w:rsidRPr="00C70214">
              <w:rPr>
                <w:rFonts w:ascii="Times New Roman" w:eastAsia="Times New Roman" w:hAnsi="Times New Roman" w:cs="Times New Roman"/>
                <w:sz w:val="24"/>
                <w:szCs w:val="24"/>
                <w:lang w:val="en-GB"/>
              </w:rPr>
              <w:t xml:space="preserve"> Report from natural or fizical person on activities performed with strictly protected specie under Article 5 of the Administrative Instruction, shall submitted to the Ministry</w:t>
            </w:r>
            <w:r w:rsidR="003B7890">
              <w:rPr>
                <w:rFonts w:ascii="Times New Roman" w:eastAsia="Times New Roman" w:hAnsi="Times New Roman" w:cs="Times New Roman"/>
                <w:sz w:val="24"/>
                <w:szCs w:val="24"/>
                <w:lang w:val="en-GB"/>
              </w:rPr>
              <w:t>.</w:t>
            </w:r>
          </w:p>
          <w:p w:rsidR="00C70214" w:rsidRDefault="00C70214" w:rsidP="00C70214">
            <w:pPr>
              <w:spacing w:after="0" w:line="240" w:lineRule="auto"/>
              <w:jc w:val="both"/>
              <w:rPr>
                <w:rFonts w:ascii="Times New Roman" w:eastAsia="Times New Roman" w:hAnsi="Times New Roman" w:cs="Times New Roman"/>
                <w:sz w:val="24"/>
                <w:szCs w:val="24"/>
                <w:lang w:val="en-GB"/>
              </w:rPr>
            </w:pPr>
          </w:p>
          <w:p w:rsidR="00F56C66" w:rsidRPr="00C70214" w:rsidRDefault="00F56C66" w:rsidP="00C70214">
            <w:pPr>
              <w:spacing w:after="0" w:line="240" w:lineRule="auto"/>
              <w:jc w:val="both"/>
              <w:rPr>
                <w:rFonts w:ascii="Times New Roman" w:eastAsia="Times New Roman" w:hAnsi="Times New Roman" w:cs="Times New Roman"/>
                <w:sz w:val="24"/>
                <w:szCs w:val="24"/>
                <w:lang w:val="en-GB"/>
              </w:rPr>
            </w:pPr>
          </w:p>
          <w:p w:rsidR="00C70214" w:rsidRPr="00C70214" w:rsidRDefault="00C70214" w:rsidP="00C70214">
            <w:pPr>
              <w:spacing w:after="0" w:line="240" w:lineRule="auto"/>
              <w:jc w:val="both"/>
              <w:rPr>
                <w:rFonts w:ascii="Times New Roman" w:eastAsia="Times New Roman" w:hAnsi="Times New Roman" w:cs="Times New Roman"/>
                <w:sz w:val="24"/>
                <w:szCs w:val="24"/>
                <w:lang w:val="en-GB"/>
              </w:rPr>
            </w:pPr>
            <w:r w:rsidRPr="00C70214">
              <w:rPr>
                <w:rFonts w:ascii="Times New Roman" w:eastAsia="Times New Roman" w:hAnsi="Times New Roman" w:cs="Times New Roman"/>
                <w:sz w:val="24"/>
                <w:szCs w:val="24"/>
                <w:lang w:val="en-GB"/>
              </w:rPr>
              <w:t>2</w:t>
            </w:r>
            <w:r w:rsidRPr="00C70214">
              <w:rPr>
                <w:rFonts w:ascii="Times New Roman" w:eastAsia="Times New Roman" w:hAnsi="Times New Roman" w:cs="Times New Roman"/>
                <w:b/>
                <w:sz w:val="24"/>
                <w:szCs w:val="24"/>
                <w:lang w:val="en-GB"/>
              </w:rPr>
              <w:t>.</w:t>
            </w:r>
            <w:r w:rsidRPr="00C70214">
              <w:rPr>
                <w:rFonts w:ascii="Times New Roman" w:eastAsia="Times New Roman" w:hAnsi="Times New Roman" w:cs="Times New Roman"/>
                <w:sz w:val="24"/>
                <w:szCs w:val="24"/>
                <w:lang w:val="en-GB"/>
              </w:rPr>
              <w:t xml:space="preserve"> The report referred to in paragraph 1 of this Article shall be filled in the form which is in Annex III of this Administrative Instruction.</w:t>
            </w:r>
          </w:p>
          <w:p w:rsidR="00F22C2A" w:rsidRDefault="00F22C2A" w:rsidP="00C70214">
            <w:pPr>
              <w:spacing w:after="0" w:line="240" w:lineRule="auto"/>
              <w:jc w:val="both"/>
              <w:rPr>
                <w:rFonts w:ascii="Times New Roman" w:eastAsia="Times New Roman" w:hAnsi="Times New Roman" w:cs="Times New Roman"/>
                <w:b/>
                <w:sz w:val="24"/>
                <w:szCs w:val="24"/>
                <w:lang w:val="en-GB"/>
              </w:rPr>
            </w:pPr>
          </w:p>
          <w:p w:rsidR="00F22C2A" w:rsidRDefault="00F22C2A" w:rsidP="00C70214">
            <w:pPr>
              <w:spacing w:after="0" w:line="240" w:lineRule="auto"/>
              <w:jc w:val="both"/>
              <w:rPr>
                <w:rFonts w:ascii="Times New Roman" w:eastAsia="Times New Roman" w:hAnsi="Times New Roman" w:cs="Times New Roman"/>
                <w:b/>
                <w:sz w:val="24"/>
                <w:szCs w:val="24"/>
                <w:lang w:val="en-GB"/>
              </w:rPr>
            </w:pPr>
          </w:p>
          <w:p w:rsidR="00F22C2A" w:rsidRDefault="00F22C2A" w:rsidP="00C70214">
            <w:pPr>
              <w:spacing w:after="0" w:line="240" w:lineRule="auto"/>
              <w:jc w:val="both"/>
              <w:rPr>
                <w:rFonts w:ascii="Times New Roman" w:eastAsia="Times New Roman" w:hAnsi="Times New Roman" w:cs="Times New Roman"/>
                <w:b/>
                <w:sz w:val="24"/>
                <w:szCs w:val="24"/>
                <w:lang w:val="en-GB"/>
              </w:rPr>
            </w:pPr>
          </w:p>
          <w:p w:rsidR="00F22C2A" w:rsidRDefault="00F22C2A" w:rsidP="00C70214">
            <w:pPr>
              <w:spacing w:after="0" w:line="240" w:lineRule="auto"/>
              <w:jc w:val="both"/>
              <w:rPr>
                <w:rFonts w:ascii="Times New Roman" w:eastAsia="Times New Roman" w:hAnsi="Times New Roman" w:cs="Times New Roman"/>
                <w:b/>
                <w:sz w:val="24"/>
                <w:szCs w:val="24"/>
                <w:lang w:val="en-GB"/>
              </w:rPr>
            </w:pPr>
          </w:p>
          <w:p w:rsidR="00B70A06" w:rsidRPr="00B70A06" w:rsidRDefault="00B70A06" w:rsidP="00B70A06">
            <w:pPr>
              <w:spacing w:after="0" w:line="240" w:lineRule="auto"/>
              <w:jc w:val="center"/>
              <w:rPr>
                <w:rFonts w:ascii="Times New Roman" w:eastAsia="Times New Roman" w:hAnsi="Times New Roman" w:cs="Times New Roman"/>
                <w:b/>
                <w:sz w:val="24"/>
                <w:szCs w:val="24"/>
                <w:lang w:val="en-GB"/>
              </w:rPr>
            </w:pPr>
            <w:r w:rsidRPr="00B70A06">
              <w:rPr>
                <w:rFonts w:ascii="Times New Roman" w:eastAsia="Times New Roman" w:hAnsi="Times New Roman" w:cs="Times New Roman"/>
                <w:b/>
                <w:sz w:val="24"/>
                <w:szCs w:val="24"/>
                <w:lang w:val="en-GB"/>
              </w:rPr>
              <w:t>Article 7</w:t>
            </w:r>
          </w:p>
          <w:p w:rsidR="00B70A06" w:rsidRDefault="00B70A06" w:rsidP="00F22C2A">
            <w:pPr>
              <w:spacing w:after="0" w:line="240" w:lineRule="auto"/>
              <w:jc w:val="center"/>
              <w:rPr>
                <w:rFonts w:ascii="Times New Roman" w:eastAsia="Times New Roman" w:hAnsi="Times New Roman" w:cs="Times New Roman"/>
                <w:b/>
                <w:sz w:val="24"/>
                <w:szCs w:val="24"/>
                <w:lang w:val="en-GB"/>
              </w:rPr>
            </w:pPr>
            <w:r w:rsidRPr="00B70A06">
              <w:rPr>
                <w:rFonts w:ascii="Times New Roman" w:eastAsia="Times New Roman" w:hAnsi="Times New Roman" w:cs="Times New Roman"/>
                <w:b/>
                <w:sz w:val="24"/>
                <w:szCs w:val="24"/>
                <w:lang w:val="en-GB"/>
              </w:rPr>
              <w:t xml:space="preserve">Transitional provisions </w:t>
            </w:r>
          </w:p>
          <w:p w:rsidR="00F22C2A" w:rsidRPr="00F22C2A" w:rsidRDefault="00F22C2A" w:rsidP="00F22C2A">
            <w:pPr>
              <w:spacing w:after="0" w:line="240" w:lineRule="auto"/>
              <w:jc w:val="center"/>
              <w:rPr>
                <w:rFonts w:ascii="Times New Roman" w:eastAsia="Times New Roman" w:hAnsi="Times New Roman" w:cs="Times New Roman"/>
                <w:b/>
                <w:sz w:val="24"/>
                <w:szCs w:val="24"/>
                <w:lang w:val="en-GB"/>
              </w:rPr>
            </w:pPr>
          </w:p>
          <w:p w:rsidR="00B70A06" w:rsidRPr="00B70A06" w:rsidRDefault="00B70A06" w:rsidP="00B70A06">
            <w:pPr>
              <w:spacing w:after="0" w:line="240" w:lineRule="auto"/>
              <w:jc w:val="both"/>
              <w:rPr>
                <w:rFonts w:ascii="Times New Roman" w:eastAsia="Times New Roman" w:hAnsi="Times New Roman" w:cs="Times New Roman"/>
                <w:sz w:val="24"/>
                <w:szCs w:val="24"/>
                <w:lang w:val="en-GB"/>
              </w:rPr>
            </w:pPr>
            <w:r w:rsidRPr="00B70A06">
              <w:rPr>
                <w:rFonts w:ascii="Times New Roman" w:eastAsia="Times New Roman" w:hAnsi="Times New Roman" w:cs="Times New Roman"/>
                <w:sz w:val="24"/>
                <w:szCs w:val="24"/>
                <w:lang w:val="en-GB"/>
              </w:rPr>
              <w:lastRenderedPageBreak/>
              <w:t>1</w:t>
            </w:r>
            <w:r w:rsidRPr="00B70A06">
              <w:rPr>
                <w:rFonts w:ascii="Times New Roman" w:eastAsia="Times New Roman" w:hAnsi="Times New Roman" w:cs="Times New Roman"/>
                <w:b/>
                <w:sz w:val="24"/>
                <w:szCs w:val="24"/>
                <w:lang w:val="en-GB"/>
              </w:rPr>
              <w:t>.</w:t>
            </w:r>
            <w:r w:rsidRPr="00B70A06">
              <w:rPr>
                <w:rFonts w:ascii="Times New Roman" w:eastAsia="Times New Roman" w:hAnsi="Times New Roman" w:cs="Times New Roman"/>
                <w:sz w:val="24"/>
                <w:szCs w:val="24"/>
                <w:lang w:val="en-GB"/>
              </w:rPr>
              <w:t xml:space="preserve"> With the entry into force of this Administrative Instru</w:t>
            </w:r>
            <w:r>
              <w:rPr>
                <w:rFonts w:ascii="Times New Roman" w:eastAsia="Times New Roman" w:hAnsi="Times New Roman" w:cs="Times New Roman"/>
                <w:sz w:val="24"/>
                <w:szCs w:val="24"/>
                <w:lang w:val="en-GB"/>
              </w:rPr>
              <w:t xml:space="preserve">ction is repealed </w:t>
            </w:r>
            <w:r w:rsidR="0089427F">
              <w:rPr>
                <w:rFonts w:ascii="Times New Roman" w:eastAsia="Times New Roman" w:hAnsi="Times New Roman" w:cs="Times New Roman"/>
                <w:sz w:val="24"/>
                <w:szCs w:val="24"/>
                <w:lang w:val="en-GB"/>
              </w:rPr>
              <w:t xml:space="preserve">Annex I (the plants and </w:t>
            </w:r>
            <w:r>
              <w:rPr>
                <w:rFonts w:ascii="Times New Roman" w:eastAsia="Times New Roman" w:hAnsi="Times New Roman" w:cs="Times New Roman"/>
                <w:sz w:val="24"/>
                <w:szCs w:val="24"/>
                <w:lang w:val="en-GB"/>
              </w:rPr>
              <w:t>animal</w:t>
            </w:r>
            <w:r w:rsidRPr="00B70A06">
              <w:rPr>
                <w:rFonts w:ascii="Times New Roman" w:eastAsia="Times New Roman" w:hAnsi="Times New Roman" w:cs="Times New Roman"/>
                <w:sz w:val="24"/>
                <w:szCs w:val="24"/>
                <w:lang w:val="en-GB"/>
              </w:rPr>
              <w:t>s part) of the Administrative Instruction for the declaration of protected wild species and strictly protected No. 18/2012/ 01. 08. 2012.</w:t>
            </w:r>
          </w:p>
          <w:p w:rsidR="00B70A06" w:rsidRDefault="00B70A06" w:rsidP="00B70A06">
            <w:pPr>
              <w:spacing w:after="0" w:line="240" w:lineRule="auto"/>
              <w:jc w:val="both"/>
              <w:rPr>
                <w:rFonts w:ascii="Times New Roman" w:eastAsia="Times New Roman" w:hAnsi="Times New Roman" w:cs="Times New Roman"/>
                <w:sz w:val="24"/>
                <w:szCs w:val="24"/>
                <w:lang w:val="en-GB"/>
              </w:rPr>
            </w:pPr>
          </w:p>
          <w:p w:rsidR="00010C01" w:rsidRPr="00B70A06" w:rsidRDefault="00010C01" w:rsidP="00B70A06">
            <w:pPr>
              <w:spacing w:after="0" w:line="240" w:lineRule="auto"/>
              <w:jc w:val="both"/>
              <w:rPr>
                <w:rFonts w:ascii="Times New Roman" w:eastAsia="Times New Roman" w:hAnsi="Times New Roman" w:cs="Times New Roman"/>
                <w:sz w:val="24"/>
                <w:szCs w:val="24"/>
                <w:lang w:val="en-GB"/>
              </w:rPr>
            </w:pPr>
          </w:p>
          <w:p w:rsidR="00B70A06" w:rsidRPr="00010C01" w:rsidRDefault="00B70A06" w:rsidP="00B70A06">
            <w:pPr>
              <w:spacing w:after="0" w:line="240" w:lineRule="auto"/>
              <w:jc w:val="both"/>
              <w:rPr>
                <w:rFonts w:ascii="Times New Roman" w:eastAsia="Times New Roman" w:hAnsi="Times New Roman" w:cs="Times New Roman"/>
                <w:color w:val="000000" w:themeColor="text1"/>
                <w:sz w:val="24"/>
                <w:szCs w:val="24"/>
                <w:lang w:val="en-GB"/>
              </w:rPr>
            </w:pPr>
            <w:r w:rsidRPr="00010C01">
              <w:rPr>
                <w:rFonts w:ascii="Times New Roman" w:eastAsia="Times New Roman" w:hAnsi="Times New Roman" w:cs="Times New Roman"/>
                <w:color w:val="000000" w:themeColor="text1"/>
                <w:sz w:val="24"/>
                <w:szCs w:val="24"/>
                <w:lang w:val="en-GB"/>
              </w:rPr>
              <w:t>2</w:t>
            </w:r>
            <w:r w:rsidRPr="00010C01">
              <w:rPr>
                <w:rFonts w:ascii="Times New Roman" w:eastAsia="Times New Roman" w:hAnsi="Times New Roman" w:cs="Times New Roman"/>
                <w:b/>
                <w:color w:val="000000" w:themeColor="text1"/>
                <w:sz w:val="24"/>
                <w:szCs w:val="24"/>
                <w:lang w:val="en-GB"/>
              </w:rPr>
              <w:t>.</w:t>
            </w:r>
            <w:r w:rsidRPr="00010C01">
              <w:rPr>
                <w:rFonts w:ascii="Times New Roman" w:eastAsia="Times New Roman" w:hAnsi="Times New Roman" w:cs="Times New Roman"/>
                <w:color w:val="000000" w:themeColor="text1"/>
                <w:sz w:val="24"/>
                <w:szCs w:val="24"/>
                <w:lang w:val="en-GB"/>
              </w:rPr>
              <w:t xml:space="preserve"> </w:t>
            </w:r>
            <w:r w:rsidR="00010C01" w:rsidRPr="00010C01">
              <w:rPr>
                <w:rFonts w:ascii="Times New Roman" w:hAnsi="Times New Roman" w:cs="Times New Roman"/>
                <w:color w:val="000000" w:themeColor="text1"/>
                <w:sz w:val="24"/>
                <w:szCs w:val="24"/>
                <w:shd w:val="clear" w:color="auto" w:fill="FFFFFF" w:themeFill="background1"/>
              </w:rPr>
              <w:t>The species listed in Annex I to the plants is an integral part of this Administrative Instruction and based on the Red Book of Flora of the Republic of Kosovo and professional opinion of Kosovo Institute for Nature Protection (</w:t>
            </w:r>
            <w:r w:rsidR="00010C01" w:rsidRPr="00010C01">
              <w:rPr>
                <w:rFonts w:ascii="Times New Roman" w:hAnsi="Times New Roman" w:cs="Times New Roman"/>
                <w:color w:val="000000" w:themeColor="text1"/>
                <w:sz w:val="24"/>
                <w:szCs w:val="24"/>
              </w:rPr>
              <w:t>Decision</w:t>
            </w:r>
            <w:r w:rsidR="00010C01" w:rsidRPr="00010C01">
              <w:rPr>
                <w:rFonts w:ascii="Times New Roman" w:eastAsia="Times New Roman" w:hAnsi="Times New Roman" w:cs="Times New Roman"/>
                <w:color w:val="000000" w:themeColor="text1"/>
                <w:sz w:val="24"/>
                <w:szCs w:val="24"/>
                <w:lang w:val="sq-AL"/>
              </w:rPr>
              <w:t xml:space="preserve"> No,.514/15 (04.02.2015).</w:t>
            </w:r>
          </w:p>
          <w:p w:rsidR="00C70214" w:rsidRDefault="00C70214" w:rsidP="00C70214">
            <w:pPr>
              <w:spacing w:after="0" w:line="240" w:lineRule="auto"/>
              <w:jc w:val="both"/>
              <w:rPr>
                <w:rFonts w:ascii="Times New Roman" w:eastAsia="Times New Roman" w:hAnsi="Times New Roman" w:cs="Times New Roman"/>
                <w:b/>
                <w:sz w:val="24"/>
                <w:szCs w:val="24"/>
                <w:lang w:val="en-GB"/>
              </w:rPr>
            </w:pPr>
          </w:p>
          <w:p w:rsidR="00010C01" w:rsidRDefault="00010C01" w:rsidP="00C70214">
            <w:pPr>
              <w:spacing w:after="0" w:line="240" w:lineRule="auto"/>
              <w:jc w:val="both"/>
              <w:rPr>
                <w:rFonts w:ascii="Times New Roman" w:eastAsia="Times New Roman" w:hAnsi="Times New Roman" w:cs="Times New Roman"/>
                <w:b/>
                <w:sz w:val="24"/>
                <w:szCs w:val="24"/>
                <w:lang w:val="en-GB"/>
              </w:rPr>
            </w:pPr>
          </w:p>
          <w:p w:rsidR="00F22C2A" w:rsidRDefault="00F22C2A" w:rsidP="00C70214">
            <w:pPr>
              <w:spacing w:after="0" w:line="240" w:lineRule="auto"/>
              <w:jc w:val="both"/>
              <w:rPr>
                <w:rFonts w:ascii="Times New Roman" w:eastAsia="Times New Roman" w:hAnsi="Times New Roman" w:cs="Times New Roman"/>
                <w:b/>
                <w:sz w:val="24"/>
                <w:szCs w:val="24"/>
                <w:lang w:val="en-GB"/>
              </w:rPr>
            </w:pPr>
          </w:p>
          <w:p w:rsidR="00F24072" w:rsidRPr="008D3E23" w:rsidRDefault="008D3E23" w:rsidP="008D3E23">
            <w:pPr>
              <w:spacing w:after="0" w:line="240" w:lineRule="auto"/>
              <w:jc w:val="both"/>
              <w:rPr>
                <w:rFonts w:ascii="Times New Roman" w:eastAsia="Times New Roman" w:hAnsi="Times New Roman" w:cs="Times New Roman"/>
                <w:sz w:val="24"/>
                <w:szCs w:val="24"/>
                <w:lang w:val="en-GB"/>
              </w:rPr>
            </w:pPr>
            <w:r w:rsidRPr="008D3E23">
              <w:rPr>
                <w:rFonts w:ascii="Times New Roman" w:eastAsia="Times New Roman" w:hAnsi="Times New Roman" w:cs="Times New Roman"/>
                <w:sz w:val="24"/>
                <w:szCs w:val="24"/>
                <w:lang w:val="en-GB"/>
              </w:rPr>
              <w:t>3. The species listed in Annex II, part for fauna, is an integral part of this Administrative Instruction and is based on the Red Book of Fauna of the Republic of Kosovo.</w:t>
            </w:r>
          </w:p>
          <w:p w:rsidR="00F24072" w:rsidRDefault="00F24072" w:rsidP="00C70214">
            <w:pPr>
              <w:spacing w:after="0" w:line="240" w:lineRule="auto"/>
              <w:jc w:val="center"/>
              <w:rPr>
                <w:rFonts w:ascii="Times New Roman" w:eastAsia="Times New Roman" w:hAnsi="Times New Roman" w:cs="Times New Roman"/>
                <w:b/>
                <w:sz w:val="24"/>
                <w:szCs w:val="24"/>
                <w:lang w:val="en-GB"/>
              </w:rPr>
            </w:pPr>
          </w:p>
          <w:p w:rsidR="00010C01" w:rsidRDefault="00010C01" w:rsidP="00C70214">
            <w:pPr>
              <w:spacing w:after="0" w:line="240" w:lineRule="auto"/>
              <w:jc w:val="center"/>
              <w:rPr>
                <w:rFonts w:ascii="Times New Roman" w:eastAsia="Times New Roman" w:hAnsi="Times New Roman" w:cs="Times New Roman"/>
                <w:b/>
                <w:sz w:val="24"/>
                <w:szCs w:val="24"/>
                <w:lang w:val="en-GB"/>
              </w:rPr>
            </w:pPr>
          </w:p>
          <w:p w:rsidR="00E5184D" w:rsidRDefault="00E5184D" w:rsidP="00E5184D">
            <w:pPr>
              <w:spacing w:after="0" w:line="240" w:lineRule="auto"/>
              <w:rPr>
                <w:rFonts w:ascii="Times New Roman" w:eastAsia="Times New Roman" w:hAnsi="Times New Roman" w:cs="Times New Roman"/>
                <w:b/>
                <w:sz w:val="24"/>
                <w:szCs w:val="24"/>
                <w:lang w:val="en-GB"/>
              </w:rPr>
            </w:pPr>
          </w:p>
          <w:p w:rsidR="00010C01" w:rsidRDefault="00010C01" w:rsidP="00C70214">
            <w:pPr>
              <w:spacing w:after="0" w:line="240" w:lineRule="auto"/>
              <w:jc w:val="center"/>
              <w:rPr>
                <w:rFonts w:ascii="Times New Roman" w:eastAsia="Times New Roman" w:hAnsi="Times New Roman" w:cs="Times New Roman"/>
                <w:b/>
                <w:sz w:val="24"/>
                <w:szCs w:val="24"/>
                <w:lang w:val="en-GB"/>
              </w:rPr>
            </w:pPr>
          </w:p>
          <w:p w:rsidR="00C70214" w:rsidRPr="00C70214" w:rsidRDefault="00B70A06" w:rsidP="00C70214">
            <w:pPr>
              <w:spacing w:after="0" w:line="240" w:lineRule="auto"/>
              <w:jc w:val="center"/>
              <w:rPr>
                <w:rFonts w:ascii="Times New Roman" w:eastAsia="Times New Roman" w:hAnsi="Times New Roman" w:cs="Times New Roman"/>
                <w:b/>
                <w:sz w:val="24"/>
                <w:szCs w:val="24"/>
                <w:lang w:val="en-GB"/>
              </w:rPr>
            </w:pPr>
            <w:r>
              <w:rPr>
                <w:rFonts w:ascii="Times New Roman" w:eastAsia="Times New Roman" w:hAnsi="Times New Roman" w:cs="Times New Roman"/>
                <w:b/>
                <w:sz w:val="24"/>
                <w:szCs w:val="24"/>
                <w:lang w:val="en-GB"/>
              </w:rPr>
              <w:t>Article 8</w:t>
            </w:r>
          </w:p>
          <w:p w:rsidR="00E5184D" w:rsidRPr="006E3F3E" w:rsidRDefault="00E5184D" w:rsidP="00E5184D">
            <w:pPr>
              <w:jc w:val="center"/>
              <w:rPr>
                <w:rFonts w:ascii="Times New Roman" w:hAnsi="Times New Roman" w:cs="Times New Roman"/>
                <w:b/>
              </w:rPr>
            </w:pPr>
            <w:r w:rsidRPr="006E3F3E">
              <w:rPr>
                <w:rFonts w:ascii="Times New Roman" w:hAnsi="Times New Roman" w:cs="Times New Roman"/>
                <w:b/>
              </w:rPr>
              <w:t>Entry into force</w:t>
            </w:r>
          </w:p>
          <w:p w:rsidR="00E5184D" w:rsidRDefault="00E5184D" w:rsidP="00E5184D">
            <w:pPr>
              <w:jc w:val="both"/>
              <w:rPr>
                <w:rFonts w:ascii="Times New Roman" w:hAnsi="Times New Roman" w:cs="Times New Roman"/>
                <w:b/>
              </w:rPr>
            </w:pPr>
          </w:p>
          <w:p w:rsidR="00E5184D" w:rsidRPr="00E5184D" w:rsidRDefault="00E5184D" w:rsidP="00E5184D">
            <w:pPr>
              <w:jc w:val="both"/>
              <w:rPr>
                <w:rFonts w:ascii="Times New Roman" w:hAnsi="Times New Roman" w:cs="Times New Roman"/>
                <w:sz w:val="24"/>
                <w:szCs w:val="24"/>
              </w:rPr>
            </w:pPr>
            <w:r w:rsidRPr="00E5184D">
              <w:rPr>
                <w:rFonts w:ascii="Times New Roman" w:hAnsi="Times New Roman" w:cs="Times New Roman"/>
                <w:bCs/>
                <w:sz w:val="24"/>
                <w:szCs w:val="24"/>
              </w:rPr>
              <w:t xml:space="preserve">This Administrative Instruction enters into force seven (7) days after the signing by the Minister of the </w:t>
            </w:r>
            <w:proofErr w:type="gramStart"/>
            <w:r w:rsidRPr="00E5184D">
              <w:rPr>
                <w:rFonts w:ascii="Times New Roman" w:hAnsi="Times New Roman" w:cs="Times New Roman"/>
                <w:bCs/>
                <w:sz w:val="24"/>
                <w:szCs w:val="24"/>
              </w:rPr>
              <w:t>Ministry  Economy</w:t>
            </w:r>
            <w:proofErr w:type="gramEnd"/>
            <w:r w:rsidRPr="00E5184D">
              <w:rPr>
                <w:rFonts w:ascii="Times New Roman" w:hAnsi="Times New Roman" w:cs="Times New Roman"/>
                <w:bCs/>
                <w:sz w:val="24"/>
                <w:szCs w:val="24"/>
              </w:rPr>
              <w:t xml:space="preserve"> </w:t>
            </w:r>
            <w:r w:rsidRPr="00E5184D">
              <w:rPr>
                <w:rFonts w:ascii="Times New Roman" w:hAnsi="Times New Roman" w:cs="Times New Roman"/>
                <w:sz w:val="24"/>
                <w:szCs w:val="24"/>
              </w:rPr>
              <w:t>Environment</w:t>
            </w:r>
          </w:p>
          <w:p w:rsidR="00E5184D" w:rsidRDefault="00E5184D" w:rsidP="00E5184D">
            <w:pPr>
              <w:jc w:val="both"/>
              <w:rPr>
                <w:rFonts w:ascii="Times New Roman" w:hAnsi="Times New Roman" w:cs="Times New Roman"/>
                <w:sz w:val="24"/>
                <w:szCs w:val="24"/>
              </w:rPr>
            </w:pPr>
          </w:p>
          <w:p w:rsidR="00DA2032" w:rsidRDefault="00DA2032" w:rsidP="00E5184D">
            <w:pPr>
              <w:jc w:val="both"/>
              <w:rPr>
                <w:rFonts w:ascii="Times New Roman" w:hAnsi="Times New Roman" w:cs="Times New Roman"/>
                <w:sz w:val="24"/>
                <w:szCs w:val="24"/>
              </w:rPr>
            </w:pPr>
          </w:p>
          <w:p w:rsidR="006E3F3E" w:rsidRPr="00E5184D" w:rsidRDefault="006E3F3E" w:rsidP="00E5184D">
            <w:pPr>
              <w:jc w:val="both"/>
              <w:rPr>
                <w:rFonts w:ascii="Times New Roman" w:hAnsi="Times New Roman" w:cs="Times New Roman"/>
                <w:sz w:val="24"/>
                <w:szCs w:val="24"/>
              </w:rPr>
            </w:pPr>
          </w:p>
          <w:p w:rsidR="00E5184D" w:rsidRPr="006E3F3E" w:rsidRDefault="00E5184D" w:rsidP="00DA2032">
            <w:pPr>
              <w:jc w:val="right"/>
              <w:rPr>
                <w:rFonts w:ascii="Times New Roman" w:hAnsi="Times New Roman" w:cs="Times New Roman"/>
                <w:b/>
                <w:sz w:val="24"/>
                <w:szCs w:val="24"/>
              </w:rPr>
            </w:pPr>
            <w:r w:rsidRPr="006E3F3E">
              <w:rPr>
                <w:rFonts w:ascii="Times New Roman" w:hAnsi="Times New Roman" w:cs="Times New Roman"/>
                <w:b/>
                <w:sz w:val="24"/>
                <w:szCs w:val="24"/>
              </w:rPr>
              <w:t xml:space="preserve">                Blerim Kuçi  </w:t>
            </w:r>
          </w:p>
          <w:p w:rsidR="00E5184D" w:rsidRPr="006E3F3E" w:rsidRDefault="00E5184D" w:rsidP="00E5184D">
            <w:pPr>
              <w:jc w:val="right"/>
              <w:rPr>
                <w:rFonts w:ascii="Times New Roman" w:hAnsi="Times New Roman" w:cs="Times New Roman"/>
                <w:b/>
                <w:sz w:val="24"/>
                <w:szCs w:val="24"/>
              </w:rPr>
            </w:pPr>
            <w:r w:rsidRPr="006E3F3E">
              <w:rPr>
                <w:rFonts w:ascii="Times New Roman" w:hAnsi="Times New Roman" w:cs="Times New Roman"/>
                <w:b/>
                <w:sz w:val="24"/>
                <w:szCs w:val="24"/>
              </w:rPr>
              <w:t xml:space="preserve">                                ––––––––––––––––      </w:t>
            </w:r>
          </w:p>
          <w:p w:rsidR="00E5184D" w:rsidRPr="006E3F3E" w:rsidRDefault="002D6D98" w:rsidP="006E3F3E">
            <w:pPr>
              <w:jc w:val="right"/>
              <w:rPr>
                <w:rFonts w:ascii="Times New Roman" w:hAnsi="Times New Roman" w:cs="Times New Roman"/>
                <w:b/>
                <w:sz w:val="24"/>
                <w:szCs w:val="24"/>
              </w:rPr>
            </w:pPr>
            <w:r>
              <w:rPr>
                <w:rFonts w:ascii="Times New Roman" w:hAnsi="Times New Roman" w:cs="Times New Roman"/>
                <w:b/>
                <w:sz w:val="24"/>
                <w:szCs w:val="24"/>
              </w:rPr>
              <w:t xml:space="preserve">          </w:t>
            </w:r>
            <w:r w:rsidR="00E5184D" w:rsidRPr="006E3F3E">
              <w:rPr>
                <w:rFonts w:ascii="Times New Roman" w:hAnsi="Times New Roman" w:cs="Times New Roman"/>
                <w:b/>
                <w:sz w:val="24"/>
                <w:szCs w:val="24"/>
              </w:rPr>
              <w:t xml:space="preserve">Minister of    </w:t>
            </w:r>
            <w:proofErr w:type="gramStart"/>
            <w:r w:rsidR="00E5184D" w:rsidRPr="006E3F3E">
              <w:rPr>
                <w:rFonts w:ascii="Times New Roman" w:hAnsi="Times New Roman" w:cs="Times New Roman"/>
                <w:b/>
                <w:sz w:val="24"/>
                <w:szCs w:val="24"/>
              </w:rPr>
              <w:t>Economy  Environment</w:t>
            </w:r>
            <w:proofErr w:type="gramEnd"/>
          </w:p>
          <w:p w:rsidR="00E5184D" w:rsidRPr="006E3F3E" w:rsidRDefault="00E5184D" w:rsidP="00E5184D">
            <w:pPr>
              <w:jc w:val="right"/>
              <w:rPr>
                <w:rStyle w:val="longtext"/>
                <w:rFonts w:ascii="Times New Roman" w:hAnsi="Times New Roman" w:cs="Times New Roman"/>
                <w:b/>
                <w:sz w:val="24"/>
                <w:szCs w:val="24"/>
              </w:rPr>
            </w:pPr>
          </w:p>
          <w:p w:rsidR="00E5184D" w:rsidRPr="006E3F3E" w:rsidRDefault="00E5184D" w:rsidP="00E5184D">
            <w:pPr>
              <w:jc w:val="right"/>
              <w:rPr>
                <w:rStyle w:val="longtext"/>
                <w:rFonts w:ascii="Times New Roman" w:hAnsi="Times New Roman" w:cs="Times New Roman"/>
                <w:b/>
                <w:sz w:val="24"/>
                <w:szCs w:val="24"/>
              </w:rPr>
            </w:pPr>
            <w:proofErr w:type="gramStart"/>
            <w:r w:rsidRPr="006E3F3E">
              <w:rPr>
                <w:rFonts w:ascii="Times New Roman" w:hAnsi="Times New Roman" w:cs="Times New Roman"/>
                <w:b/>
                <w:sz w:val="24"/>
                <w:szCs w:val="24"/>
              </w:rPr>
              <w:t>Data:_</w:t>
            </w:r>
            <w:proofErr w:type="gramEnd"/>
            <w:r w:rsidRPr="006E3F3E">
              <w:rPr>
                <w:rFonts w:ascii="Times New Roman" w:hAnsi="Times New Roman" w:cs="Times New Roman"/>
                <w:b/>
                <w:sz w:val="24"/>
                <w:szCs w:val="24"/>
              </w:rPr>
              <w:t>_________2020</w:t>
            </w:r>
            <w:r w:rsidRPr="006E3F3E">
              <w:rPr>
                <w:rStyle w:val="longtext"/>
                <w:rFonts w:ascii="Times New Roman" w:hAnsi="Times New Roman" w:cs="Times New Roman"/>
                <w:b/>
                <w:sz w:val="24"/>
                <w:szCs w:val="24"/>
                <w:shd w:val="clear" w:color="auto" w:fill="FFFFFF"/>
              </w:rPr>
              <w:t xml:space="preserve">    </w:t>
            </w:r>
          </w:p>
          <w:p w:rsidR="00010C01" w:rsidRPr="006E3F3E" w:rsidRDefault="00E5184D" w:rsidP="00E5184D">
            <w:pPr>
              <w:framePr w:hSpace="180" w:wrap="around" w:vAnchor="text" w:hAnchor="page" w:x="1831" w:y="-80"/>
              <w:spacing w:after="0" w:line="240" w:lineRule="auto"/>
              <w:jc w:val="right"/>
              <w:rPr>
                <w:rFonts w:ascii="Times New Roman" w:eastAsia="Times New Roman" w:hAnsi="Times New Roman" w:cs="Times New Roman"/>
                <w:b/>
                <w:bCs/>
                <w:sz w:val="24"/>
                <w:szCs w:val="24"/>
              </w:rPr>
            </w:pPr>
            <w:r w:rsidRPr="006E3F3E">
              <w:rPr>
                <w:rStyle w:val="longtext"/>
                <w:rFonts w:ascii="Times New Roman" w:hAnsi="Times New Roman" w:cs="Times New Roman"/>
                <w:b/>
                <w:sz w:val="24"/>
                <w:szCs w:val="24"/>
                <w:shd w:val="clear" w:color="auto" w:fill="FFFFFF"/>
              </w:rPr>
              <w:tab/>
              <w:t>Prishtina</w:t>
            </w:r>
          </w:p>
          <w:p w:rsidR="00010C01" w:rsidRDefault="00010C01" w:rsidP="00F56C66">
            <w:pPr>
              <w:framePr w:hSpace="180" w:wrap="around" w:vAnchor="text" w:hAnchor="page" w:x="1831" w:y="-80"/>
              <w:spacing w:after="0" w:line="240" w:lineRule="auto"/>
              <w:jc w:val="right"/>
              <w:rPr>
                <w:rFonts w:ascii="Times New Roman" w:eastAsia="Times New Roman" w:hAnsi="Times New Roman" w:cs="Times New Roman"/>
                <w:b/>
                <w:bCs/>
                <w:sz w:val="24"/>
                <w:szCs w:val="24"/>
              </w:rPr>
            </w:pPr>
          </w:p>
          <w:p w:rsidR="00010C01" w:rsidRDefault="00010C01" w:rsidP="00F56C66">
            <w:pPr>
              <w:framePr w:hSpace="180" w:wrap="around" w:vAnchor="text" w:hAnchor="page" w:x="1831" w:y="-80"/>
              <w:spacing w:after="0" w:line="240" w:lineRule="auto"/>
              <w:jc w:val="right"/>
              <w:rPr>
                <w:rFonts w:ascii="Times New Roman" w:eastAsia="Times New Roman" w:hAnsi="Times New Roman" w:cs="Times New Roman"/>
                <w:b/>
                <w:bCs/>
                <w:sz w:val="24"/>
                <w:szCs w:val="24"/>
              </w:rPr>
            </w:pPr>
          </w:p>
          <w:p w:rsidR="00010C01" w:rsidRDefault="00010C01" w:rsidP="00F56C66">
            <w:pPr>
              <w:framePr w:hSpace="180" w:wrap="around" w:vAnchor="text" w:hAnchor="page" w:x="1831" w:y="-80"/>
              <w:spacing w:after="0" w:line="240" w:lineRule="auto"/>
              <w:jc w:val="right"/>
              <w:rPr>
                <w:rFonts w:ascii="Times New Roman" w:eastAsia="Times New Roman" w:hAnsi="Times New Roman" w:cs="Times New Roman"/>
                <w:b/>
                <w:bCs/>
                <w:sz w:val="24"/>
                <w:szCs w:val="24"/>
              </w:rPr>
            </w:pPr>
          </w:p>
          <w:p w:rsidR="00010C01" w:rsidRDefault="00010C01" w:rsidP="00F56C66">
            <w:pPr>
              <w:framePr w:hSpace="180" w:wrap="around" w:vAnchor="text" w:hAnchor="page" w:x="1831" w:y="-80"/>
              <w:spacing w:after="0" w:line="240" w:lineRule="auto"/>
              <w:jc w:val="right"/>
              <w:rPr>
                <w:rFonts w:ascii="Times New Roman" w:eastAsia="Times New Roman" w:hAnsi="Times New Roman" w:cs="Times New Roman"/>
                <w:b/>
                <w:bCs/>
                <w:sz w:val="24"/>
                <w:szCs w:val="24"/>
              </w:rPr>
            </w:pPr>
          </w:p>
          <w:p w:rsidR="00010C01" w:rsidRDefault="00010C01" w:rsidP="00F56C66">
            <w:pPr>
              <w:framePr w:hSpace="180" w:wrap="around" w:vAnchor="text" w:hAnchor="page" w:x="1831" w:y="-80"/>
              <w:spacing w:after="0" w:line="240" w:lineRule="auto"/>
              <w:jc w:val="right"/>
              <w:rPr>
                <w:rFonts w:ascii="Times New Roman" w:eastAsia="Times New Roman" w:hAnsi="Times New Roman" w:cs="Times New Roman"/>
                <w:b/>
                <w:bCs/>
                <w:sz w:val="24"/>
                <w:szCs w:val="24"/>
              </w:rPr>
            </w:pPr>
          </w:p>
          <w:p w:rsidR="00010C01" w:rsidRDefault="00010C01" w:rsidP="00F56C66">
            <w:pPr>
              <w:framePr w:hSpace="180" w:wrap="around" w:vAnchor="text" w:hAnchor="page" w:x="1831" w:y="-80"/>
              <w:spacing w:after="0" w:line="240" w:lineRule="auto"/>
              <w:jc w:val="right"/>
              <w:rPr>
                <w:rFonts w:ascii="Times New Roman" w:eastAsia="Times New Roman" w:hAnsi="Times New Roman" w:cs="Times New Roman"/>
                <w:b/>
                <w:bCs/>
                <w:sz w:val="24"/>
                <w:szCs w:val="24"/>
              </w:rPr>
            </w:pPr>
          </w:p>
          <w:p w:rsidR="00010C01" w:rsidRDefault="00010C01" w:rsidP="00DA2032">
            <w:pPr>
              <w:framePr w:hSpace="180" w:wrap="around" w:vAnchor="text" w:hAnchor="page" w:x="1831" w:y="-80"/>
              <w:spacing w:after="0" w:line="240" w:lineRule="auto"/>
              <w:rPr>
                <w:rFonts w:ascii="Times New Roman" w:eastAsia="Times New Roman" w:hAnsi="Times New Roman" w:cs="Times New Roman"/>
                <w:b/>
                <w:bCs/>
                <w:sz w:val="24"/>
                <w:szCs w:val="24"/>
              </w:rPr>
            </w:pPr>
          </w:p>
          <w:p w:rsidR="00010C01" w:rsidRDefault="00010C01" w:rsidP="00F56C66">
            <w:pPr>
              <w:framePr w:hSpace="180" w:wrap="around" w:vAnchor="text" w:hAnchor="page" w:x="1831" w:y="-80"/>
              <w:spacing w:after="0" w:line="240" w:lineRule="auto"/>
              <w:jc w:val="right"/>
              <w:rPr>
                <w:rFonts w:ascii="Times New Roman" w:eastAsia="Times New Roman" w:hAnsi="Times New Roman" w:cs="Times New Roman"/>
                <w:b/>
                <w:bCs/>
                <w:sz w:val="24"/>
                <w:szCs w:val="24"/>
              </w:rPr>
            </w:pPr>
          </w:p>
          <w:p w:rsidR="006E3F3E" w:rsidRDefault="006E3F3E" w:rsidP="00F56C66">
            <w:pPr>
              <w:framePr w:hSpace="180" w:wrap="around" w:vAnchor="text" w:hAnchor="page" w:x="1831" w:y="-80"/>
              <w:spacing w:after="0" w:line="240" w:lineRule="auto"/>
              <w:jc w:val="right"/>
              <w:rPr>
                <w:rFonts w:ascii="Times New Roman" w:eastAsia="Times New Roman" w:hAnsi="Times New Roman" w:cs="Times New Roman"/>
                <w:b/>
                <w:bCs/>
                <w:sz w:val="24"/>
                <w:szCs w:val="24"/>
              </w:rPr>
            </w:pPr>
          </w:p>
          <w:p w:rsidR="006E3F3E" w:rsidRDefault="006E3F3E" w:rsidP="00F56C66">
            <w:pPr>
              <w:framePr w:hSpace="180" w:wrap="around" w:vAnchor="text" w:hAnchor="page" w:x="1831" w:y="-80"/>
              <w:spacing w:after="0" w:line="240" w:lineRule="auto"/>
              <w:jc w:val="right"/>
              <w:rPr>
                <w:rFonts w:ascii="Times New Roman" w:eastAsia="Times New Roman" w:hAnsi="Times New Roman" w:cs="Times New Roman"/>
                <w:b/>
                <w:bCs/>
                <w:sz w:val="24"/>
                <w:szCs w:val="24"/>
              </w:rPr>
            </w:pPr>
          </w:p>
          <w:p w:rsidR="006E3F3E" w:rsidRDefault="006E3F3E" w:rsidP="00F56C66">
            <w:pPr>
              <w:framePr w:hSpace="180" w:wrap="around" w:vAnchor="text" w:hAnchor="page" w:x="1831" w:y="-80"/>
              <w:spacing w:after="0" w:line="240" w:lineRule="auto"/>
              <w:jc w:val="right"/>
              <w:rPr>
                <w:rFonts w:ascii="Times New Roman" w:eastAsia="Times New Roman" w:hAnsi="Times New Roman" w:cs="Times New Roman"/>
                <w:b/>
                <w:bCs/>
                <w:sz w:val="24"/>
                <w:szCs w:val="24"/>
              </w:rPr>
            </w:pPr>
          </w:p>
          <w:p w:rsidR="006E3F3E" w:rsidRDefault="006E3F3E" w:rsidP="00F56C66">
            <w:pPr>
              <w:framePr w:hSpace="180" w:wrap="around" w:vAnchor="text" w:hAnchor="page" w:x="1831" w:y="-80"/>
              <w:spacing w:after="0" w:line="240" w:lineRule="auto"/>
              <w:jc w:val="right"/>
              <w:rPr>
                <w:rFonts w:ascii="Times New Roman" w:eastAsia="Times New Roman" w:hAnsi="Times New Roman" w:cs="Times New Roman"/>
                <w:b/>
                <w:bCs/>
                <w:sz w:val="24"/>
                <w:szCs w:val="24"/>
              </w:rPr>
            </w:pPr>
          </w:p>
          <w:p w:rsidR="006E3F3E" w:rsidRDefault="006E3F3E" w:rsidP="00F56C66">
            <w:pPr>
              <w:framePr w:hSpace="180" w:wrap="around" w:vAnchor="text" w:hAnchor="page" w:x="1831" w:y="-80"/>
              <w:spacing w:after="0" w:line="240" w:lineRule="auto"/>
              <w:jc w:val="right"/>
              <w:rPr>
                <w:rFonts w:ascii="Times New Roman" w:eastAsia="Times New Roman" w:hAnsi="Times New Roman" w:cs="Times New Roman"/>
                <w:b/>
                <w:bCs/>
                <w:sz w:val="24"/>
                <w:szCs w:val="24"/>
              </w:rPr>
            </w:pPr>
          </w:p>
          <w:p w:rsidR="006E3F3E" w:rsidRDefault="006E3F3E" w:rsidP="00F56C66">
            <w:pPr>
              <w:framePr w:hSpace="180" w:wrap="around" w:vAnchor="text" w:hAnchor="page" w:x="1831" w:y="-80"/>
              <w:spacing w:after="0" w:line="240" w:lineRule="auto"/>
              <w:jc w:val="right"/>
              <w:rPr>
                <w:rFonts w:ascii="Times New Roman" w:eastAsia="Times New Roman" w:hAnsi="Times New Roman" w:cs="Times New Roman"/>
                <w:b/>
                <w:bCs/>
                <w:sz w:val="24"/>
                <w:szCs w:val="24"/>
              </w:rPr>
            </w:pPr>
          </w:p>
          <w:p w:rsidR="006E3F3E" w:rsidRDefault="006E3F3E" w:rsidP="00F56C66">
            <w:pPr>
              <w:framePr w:hSpace="180" w:wrap="around" w:vAnchor="text" w:hAnchor="page" w:x="1831" w:y="-80"/>
              <w:spacing w:after="0" w:line="240" w:lineRule="auto"/>
              <w:jc w:val="right"/>
              <w:rPr>
                <w:rFonts w:ascii="Times New Roman" w:eastAsia="Times New Roman" w:hAnsi="Times New Roman" w:cs="Times New Roman"/>
                <w:b/>
                <w:bCs/>
                <w:sz w:val="24"/>
                <w:szCs w:val="24"/>
              </w:rPr>
            </w:pPr>
          </w:p>
          <w:p w:rsidR="006E3F3E" w:rsidRDefault="006E3F3E" w:rsidP="00F56C66">
            <w:pPr>
              <w:framePr w:hSpace="180" w:wrap="around" w:vAnchor="text" w:hAnchor="page" w:x="1831" w:y="-80"/>
              <w:spacing w:after="0" w:line="240" w:lineRule="auto"/>
              <w:jc w:val="right"/>
              <w:rPr>
                <w:rFonts w:ascii="Times New Roman" w:eastAsia="Times New Roman" w:hAnsi="Times New Roman" w:cs="Times New Roman"/>
                <w:b/>
                <w:bCs/>
                <w:sz w:val="24"/>
                <w:szCs w:val="24"/>
              </w:rPr>
            </w:pPr>
          </w:p>
          <w:p w:rsidR="006E3F3E" w:rsidRDefault="006E3F3E" w:rsidP="00F56C66">
            <w:pPr>
              <w:framePr w:hSpace="180" w:wrap="around" w:vAnchor="text" w:hAnchor="page" w:x="1831" w:y="-80"/>
              <w:spacing w:after="0" w:line="240" w:lineRule="auto"/>
              <w:jc w:val="right"/>
              <w:rPr>
                <w:rFonts w:ascii="Times New Roman" w:eastAsia="Times New Roman" w:hAnsi="Times New Roman" w:cs="Times New Roman"/>
                <w:b/>
                <w:bCs/>
                <w:sz w:val="24"/>
                <w:szCs w:val="24"/>
              </w:rPr>
            </w:pPr>
          </w:p>
          <w:p w:rsidR="006E3F3E" w:rsidRDefault="006E3F3E" w:rsidP="00F56C66">
            <w:pPr>
              <w:framePr w:hSpace="180" w:wrap="around" w:vAnchor="text" w:hAnchor="page" w:x="1831" w:y="-80"/>
              <w:spacing w:after="0" w:line="240" w:lineRule="auto"/>
              <w:jc w:val="right"/>
              <w:rPr>
                <w:rFonts w:ascii="Times New Roman" w:eastAsia="Times New Roman" w:hAnsi="Times New Roman" w:cs="Times New Roman"/>
                <w:b/>
                <w:bCs/>
                <w:sz w:val="24"/>
                <w:szCs w:val="24"/>
              </w:rPr>
            </w:pPr>
          </w:p>
          <w:p w:rsidR="00010C01" w:rsidRPr="00C70214" w:rsidRDefault="00010C01" w:rsidP="00DA2032">
            <w:pPr>
              <w:framePr w:hSpace="180" w:wrap="around" w:vAnchor="text" w:hAnchor="page" w:x="1831" w:y="-80"/>
              <w:spacing w:after="0" w:line="240" w:lineRule="auto"/>
              <w:rPr>
                <w:rFonts w:ascii="Times New Roman" w:eastAsia="Times New Roman" w:hAnsi="Times New Roman" w:cs="Times New Roman"/>
                <w:sz w:val="24"/>
                <w:szCs w:val="24"/>
                <w:lang w:val="sq-AL"/>
              </w:rPr>
            </w:pPr>
          </w:p>
        </w:tc>
        <w:tc>
          <w:tcPr>
            <w:tcW w:w="4623" w:type="dxa"/>
            <w:tcBorders>
              <w:top w:val="single" w:sz="4" w:space="0" w:color="auto"/>
              <w:left w:val="single" w:sz="4" w:space="0" w:color="auto"/>
              <w:bottom w:val="single" w:sz="4" w:space="0" w:color="auto"/>
              <w:right w:val="single" w:sz="4" w:space="0" w:color="auto"/>
            </w:tcBorders>
          </w:tcPr>
          <w:p w:rsidR="00C70214" w:rsidRPr="001F46A7" w:rsidRDefault="00C70214" w:rsidP="00C70214">
            <w:pPr>
              <w:spacing w:after="200" w:line="276" w:lineRule="auto"/>
              <w:jc w:val="both"/>
              <w:rPr>
                <w:rFonts w:ascii="Times New Roman" w:eastAsia="Times New Roman" w:hAnsi="Times New Roman" w:cs="Times New Roman"/>
                <w:b/>
                <w:sz w:val="24"/>
                <w:szCs w:val="24"/>
              </w:rPr>
            </w:pPr>
            <w:r w:rsidRPr="00830CAE">
              <w:rPr>
                <w:rFonts w:ascii="Times New Roman" w:eastAsia="Times New Roman" w:hAnsi="Times New Roman" w:cs="Times New Roman"/>
                <w:b/>
                <w:sz w:val="24"/>
                <w:szCs w:val="24"/>
              </w:rPr>
              <w:lastRenderedPageBreak/>
              <w:t xml:space="preserve">Ministar Ministarstva </w:t>
            </w:r>
            <w:r w:rsidR="00FC01DA">
              <w:rPr>
                <w:rFonts w:ascii="Times New Roman" w:eastAsia="Times New Roman" w:hAnsi="Times New Roman" w:cs="Times New Roman"/>
                <w:b/>
                <w:sz w:val="24"/>
                <w:szCs w:val="24"/>
              </w:rPr>
              <w:t>Ekonomije</w:t>
            </w:r>
            <w:r w:rsidR="00920FB1" w:rsidRPr="00830CAE">
              <w:rPr>
                <w:rFonts w:ascii="Times New Roman" w:eastAsia="Times New Roman" w:hAnsi="Times New Roman" w:cs="Times New Roman"/>
                <w:b/>
                <w:sz w:val="24"/>
                <w:szCs w:val="24"/>
              </w:rPr>
              <w:t xml:space="preserve"> i </w:t>
            </w:r>
            <w:r w:rsidR="00830CAE" w:rsidRPr="001F46A7">
              <w:rPr>
                <w:rFonts w:ascii="Times New Roman" w:eastAsia="MS Mincho" w:hAnsi="Times New Roman" w:cs="Times New Roman"/>
                <w:b/>
                <w:bCs/>
                <w:iCs/>
                <w:sz w:val="24"/>
                <w:szCs w:val="24"/>
              </w:rPr>
              <w:t>Životne</w:t>
            </w:r>
            <w:r w:rsidR="00830CAE" w:rsidRPr="001F46A7">
              <w:rPr>
                <w:rFonts w:ascii="Times New Roman" w:eastAsia="Times New Roman" w:hAnsi="Times New Roman" w:cs="Times New Roman"/>
                <w:b/>
                <w:sz w:val="24"/>
                <w:szCs w:val="24"/>
              </w:rPr>
              <w:t xml:space="preserve"> </w:t>
            </w:r>
            <w:r w:rsidR="00920FB1" w:rsidRPr="001F46A7">
              <w:rPr>
                <w:rFonts w:ascii="Times New Roman" w:eastAsia="Times New Roman" w:hAnsi="Times New Roman" w:cs="Times New Roman"/>
                <w:b/>
                <w:sz w:val="24"/>
                <w:szCs w:val="24"/>
              </w:rPr>
              <w:t>Sredine</w:t>
            </w:r>
            <w:r w:rsidR="00F56C66">
              <w:rPr>
                <w:rFonts w:ascii="Times New Roman" w:eastAsia="Times New Roman" w:hAnsi="Times New Roman" w:cs="Times New Roman"/>
                <w:b/>
                <w:sz w:val="24"/>
                <w:szCs w:val="24"/>
              </w:rPr>
              <w:t>,</w:t>
            </w:r>
          </w:p>
          <w:p w:rsidR="00C72B8A" w:rsidRPr="006E3F3E" w:rsidRDefault="00274941" w:rsidP="006E3F3E">
            <w:pPr>
              <w:jc w:val="both"/>
              <w:rPr>
                <w:rFonts w:ascii="Times New Roman" w:eastAsia="Calibri" w:hAnsi="Times New Roman" w:cs="Times New Roman"/>
              </w:rPr>
            </w:pPr>
            <w:r w:rsidRPr="00F22C2A">
              <w:rPr>
                <w:rFonts w:ascii="Times New Roman" w:eastAsia="Times New Roman" w:hAnsi="Times New Roman" w:cs="Times New Roman"/>
                <w:color w:val="000000"/>
                <w:sz w:val="24"/>
                <w:szCs w:val="24"/>
                <w:shd w:val="clear" w:color="auto" w:fill="FFFFFF"/>
              </w:rPr>
              <w:t>Na osnov</w:t>
            </w:r>
            <w:r w:rsidR="00FB288A" w:rsidRPr="00F22C2A">
              <w:rPr>
                <w:rFonts w:ascii="Times New Roman" w:eastAsia="Times New Roman" w:hAnsi="Times New Roman" w:cs="Times New Roman"/>
                <w:color w:val="000000"/>
                <w:sz w:val="24"/>
                <w:szCs w:val="24"/>
                <w:shd w:val="clear" w:color="auto" w:fill="FFFFFF"/>
              </w:rPr>
              <w:t>u člana 25. st</w:t>
            </w:r>
            <w:r w:rsidRPr="00F22C2A">
              <w:rPr>
                <w:rFonts w:ascii="Times New Roman" w:eastAsia="Times New Roman" w:hAnsi="Times New Roman" w:cs="Times New Roman"/>
                <w:color w:val="000000"/>
                <w:sz w:val="24"/>
                <w:szCs w:val="24"/>
                <w:shd w:val="clear" w:color="auto" w:fill="FFFFFF"/>
              </w:rPr>
              <w:t>av 1. Zakona o zaštiti prirode B</w:t>
            </w:r>
            <w:r w:rsidR="00FB288A" w:rsidRPr="00F22C2A">
              <w:rPr>
                <w:rFonts w:ascii="Times New Roman" w:eastAsia="Times New Roman" w:hAnsi="Times New Roman" w:cs="Times New Roman"/>
                <w:color w:val="000000"/>
                <w:sz w:val="24"/>
                <w:szCs w:val="24"/>
                <w:shd w:val="clear" w:color="auto" w:fill="FFFFFF"/>
              </w:rPr>
              <w:t xml:space="preserve">r. 03 / L-233 (Službeni Glasnik </w:t>
            </w:r>
            <w:r w:rsidR="009F1E79" w:rsidRPr="00F22C2A">
              <w:rPr>
                <w:rFonts w:ascii="Times New Roman" w:eastAsia="Times New Roman" w:hAnsi="Times New Roman" w:cs="Times New Roman"/>
                <w:color w:val="000000"/>
                <w:sz w:val="24"/>
                <w:szCs w:val="24"/>
                <w:shd w:val="clear" w:color="auto" w:fill="FFFFFF"/>
              </w:rPr>
              <w:t>RKS B</w:t>
            </w:r>
            <w:r w:rsidR="00FB288A" w:rsidRPr="00F22C2A">
              <w:rPr>
                <w:rFonts w:ascii="Times New Roman" w:eastAsia="Times New Roman" w:hAnsi="Times New Roman" w:cs="Times New Roman"/>
                <w:color w:val="000000"/>
                <w:sz w:val="24"/>
                <w:szCs w:val="24"/>
                <w:shd w:val="clear" w:color="auto" w:fill="FFFFFF"/>
              </w:rPr>
              <w:t>r. 85,</w:t>
            </w:r>
            <w:r w:rsidRPr="00F22C2A">
              <w:rPr>
                <w:rFonts w:ascii="Times New Roman" w:eastAsia="Times New Roman" w:hAnsi="Times New Roman" w:cs="Times New Roman"/>
                <w:color w:val="000000"/>
                <w:sz w:val="24"/>
                <w:szCs w:val="24"/>
                <w:shd w:val="clear" w:color="auto" w:fill="FFFFFF"/>
              </w:rPr>
              <w:t xml:space="preserve"> </w:t>
            </w:r>
            <w:r w:rsidR="00FB288A" w:rsidRPr="00F22C2A">
              <w:rPr>
                <w:rFonts w:ascii="Times New Roman" w:eastAsia="Times New Roman" w:hAnsi="Times New Roman" w:cs="Times New Roman"/>
                <w:color w:val="000000"/>
                <w:sz w:val="24"/>
                <w:szCs w:val="24"/>
                <w:shd w:val="clear" w:color="auto" w:fill="FFFFFF"/>
              </w:rPr>
              <w:t>09.11.2010.)</w:t>
            </w:r>
            <w:r w:rsidR="00F22C2A" w:rsidRPr="00F22C2A">
              <w:rPr>
                <w:rFonts w:ascii="Times New Roman" w:hAnsi="Times New Roman" w:cs="Times New Roman"/>
              </w:rPr>
              <w:t xml:space="preserve"> i člana 8 pod stav 1.4. Uredbe Br.06/2020 o Oblastima Administrativne Odgovornosti Kancelarije Premijera i Ministarstava, kao i člana 38, stav 6 Poslovnika rada Vlade Br. 09/2011 (Službeni </w:t>
            </w:r>
            <w:proofErr w:type="gramStart"/>
            <w:r w:rsidR="00F22C2A" w:rsidRPr="00F22C2A">
              <w:rPr>
                <w:rFonts w:ascii="Times New Roman" w:hAnsi="Times New Roman" w:cs="Times New Roman"/>
              </w:rPr>
              <w:t>glasnik  Br.</w:t>
            </w:r>
            <w:proofErr w:type="gramEnd"/>
            <w:r w:rsidR="00F22C2A" w:rsidRPr="00F22C2A">
              <w:rPr>
                <w:rFonts w:ascii="Times New Roman" w:hAnsi="Times New Roman" w:cs="Times New Roman"/>
              </w:rPr>
              <w:t>15, 12.09.2011),</w:t>
            </w:r>
            <w:r w:rsidR="00FB288A" w:rsidRPr="00FB288A">
              <w:rPr>
                <w:rFonts w:ascii="Times New Roman" w:eastAsia="Times New Roman" w:hAnsi="Times New Roman" w:cs="Times New Roman"/>
                <w:color w:val="000000"/>
                <w:sz w:val="24"/>
                <w:szCs w:val="24"/>
                <w:shd w:val="clear" w:color="auto" w:fill="FFFFFF"/>
              </w:rPr>
              <w:t xml:space="preserve"> </w:t>
            </w:r>
          </w:p>
          <w:p w:rsidR="00F22C2A" w:rsidRPr="00F22C2A" w:rsidRDefault="00F22C2A" w:rsidP="00F22C2A">
            <w:pPr>
              <w:rPr>
                <w:rFonts w:ascii="Times New Roman" w:eastAsia="Calibri" w:hAnsi="Times New Roman" w:cs="Times New Roman"/>
                <w:sz w:val="24"/>
                <w:szCs w:val="24"/>
              </w:rPr>
            </w:pPr>
            <w:r w:rsidRPr="00F22C2A">
              <w:rPr>
                <w:rFonts w:ascii="Times New Roman" w:eastAsia="Calibri" w:hAnsi="Times New Roman" w:cs="Times New Roman"/>
                <w:sz w:val="24"/>
                <w:szCs w:val="24"/>
              </w:rPr>
              <w:t xml:space="preserve">Donosi: </w:t>
            </w:r>
          </w:p>
          <w:p w:rsidR="00F22C2A" w:rsidRDefault="00F22C2A" w:rsidP="00C70214">
            <w:pPr>
              <w:framePr w:hSpace="180" w:wrap="around" w:vAnchor="text" w:hAnchor="margin" w:y="981"/>
              <w:autoSpaceDE w:val="0"/>
              <w:autoSpaceDN w:val="0"/>
              <w:adjustRightInd w:val="0"/>
              <w:spacing w:after="0" w:line="240" w:lineRule="auto"/>
              <w:jc w:val="both"/>
              <w:rPr>
                <w:rFonts w:ascii="Times New Roman" w:eastAsia="Times New Roman" w:hAnsi="Times New Roman" w:cs="Times New Roman"/>
                <w:color w:val="000000"/>
                <w:sz w:val="24"/>
                <w:szCs w:val="24"/>
                <w:shd w:val="clear" w:color="auto" w:fill="FFFFFF"/>
                <w:lang w:val="sq-AL"/>
              </w:rPr>
            </w:pPr>
          </w:p>
          <w:p w:rsidR="00C72B8A" w:rsidRDefault="00C72B8A" w:rsidP="00C70214">
            <w:pPr>
              <w:framePr w:hSpace="180" w:wrap="around" w:vAnchor="text" w:hAnchor="margin" w:y="981"/>
              <w:autoSpaceDE w:val="0"/>
              <w:autoSpaceDN w:val="0"/>
              <w:adjustRightInd w:val="0"/>
              <w:spacing w:after="0" w:line="240" w:lineRule="auto"/>
              <w:jc w:val="both"/>
              <w:rPr>
                <w:rFonts w:ascii="Times New Roman" w:eastAsia="Times New Roman" w:hAnsi="Times New Roman" w:cs="Times New Roman"/>
                <w:color w:val="000000"/>
                <w:sz w:val="24"/>
                <w:szCs w:val="24"/>
                <w:shd w:val="clear" w:color="auto" w:fill="FFFFFF"/>
                <w:lang w:val="sq-AL"/>
              </w:rPr>
            </w:pPr>
          </w:p>
          <w:p w:rsidR="00BE0571" w:rsidRDefault="00BE0571" w:rsidP="00C70214">
            <w:pPr>
              <w:framePr w:hSpace="180" w:wrap="around" w:vAnchor="text" w:hAnchor="margin" w:y="981"/>
              <w:autoSpaceDE w:val="0"/>
              <w:autoSpaceDN w:val="0"/>
              <w:adjustRightInd w:val="0"/>
              <w:spacing w:after="0" w:line="240" w:lineRule="auto"/>
              <w:jc w:val="both"/>
              <w:rPr>
                <w:rFonts w:ascii="Times New Roman" w:eastAsia="Times New Roman" w:hAnsi="Times New Roman" w:cs="Times New Roman"/>
                <w:color w:val="000000"/>
                <w:sz w:val="24"/>
                <w:szCs w:val="24"/>
                <w:shd w:val="clear" w:color="auto" w:fill="FFFFFF"/>
                <w:lang w:val="sq-AL"/>
              </w:rPr>
            </w:pPr>
            <w:bookmarkStart w:id="1" w:name="_GoBack"/>
            <w:bookmarkEnd w:id="1"/>
          </w:p>
          <w:p w:rsidR="00C70214" w:rsidRPr="009F1E79" w:rsidRDefault="00C70214" w:rsidP="009F1E79">
            <w:pPr>
              <w:spacing w:after="0" w:line="240" w:lineRule="auto"/>
              <w:jc w:val="center"/>
              <w:rPr>
                <w:rFonts w:ascii="Times New Roman" w:eastAsia="Times New Roman" w:hAnsi="Times New Roman" w:cs="Times New Roman"/>
                <w:b/>
                <w:color w:val="000000"/>
                <w:sz w:val="24"/>
                <w:szCs w:val="24"/>
                <w:shd w:val="clear" w:color="auto" w:fill="FFFFFF"/>
                <w:lang w:val="sq-AL"/>
              </w:rPr>
            </w:pPr>
            <w:r w:rsidRPr="009F1E79">
              <w:rPr>
                <w:rFonts w:ascii="Times New Roman" w:eastAsia="Times New Roman" w:hAnsi="Times New Roman" w:cs="Times New Roman"/>
                <w:b/>
                <w:color w:val="000000"/>
                <w:sz w:val="24"/>
                <w:szCs w:val="24"/>
                <w:shd w:val="clear" w:color="auto" w:fill="FFFFFF"/>
                <w:lang w:val="sq-AL"/>
              </w:rPr>
              <w:t>ADMINISTRATIVNO UPUTSTVO O PROGLAŠAVANJU</w:t>
            </w:r>
            <w:r w:rsidRPr="009F1E79">
              <w:rPr>
                <w:rFonts w:ascii="Times New Roman" w:eastAsia="Times New Roman" w:hAnsi="Times New Roman" w:cs="Times New Roman"/>
                <w:b/>
                <w:bCs/>
                <w:sz w:val="24"/>
                <w:szCs w:val="24"/>
                <w:lang w:val="sq-AL"/>
              </w:rPr>
              <w:t xml:space="preserve"> </w:t>
            </w:r>
            <w:r w:rsidR="009F1E79" w:rsidRPr="009F1E79">
              <w:rPr>
                <w:rFonts w:ascii="Times New Roman" w:eastAsia="Times New Roman" w:hAnsi="Times New Roman" w:cs="Times New Roman"/>
                <w:b/>
                <w:bCs/>
                <w:sz w:val="24"/>
                <w:szCs w:val="24"/>
                <w:lang w:val="sq-AL"/>
              </w:rPr>
              <w:t xml:space="preserve">ZAŠTIĆENIH I </w:t>
            </w:r>
            <w:r w:rsidRPr="009F1E79">
              <w:rPr>
                <w:rFonts w:ascii="Times New Roman" w:eastAsia="Times New Roman" w:hAnsi="Times New Roman" w:cs="Times New Roman"/>
                <w:b/>
                <w:color w:val="000000"/>
                <w:sz w:val="24"/>
                <w:szCs w:val="24"/>
                <w:shd w:val="clear" w:color="auto" w:fill="FFFFFF"/>
                <w:lang w:val="sq-AL"/>
              </w:rPr>
              <w:t xml:space="preserve">STROGO ZAŠTIĆENIH </w:t>
            </w:r>
            <w:r w:rsidR="009F1E79" w:rsidRPr="009F1E79">
              <w:rPr>
                <w:rFonts w:ascii="Times New Roman" w:eastAsia="Times New Roman" w:hAnsi="Times New Roman" w:cs="Times New Roman"/>
                <w:b/>
                <w:color w:val="000000"/>
                <w:sz w:val="24"/>
                <w:szCs w:val="24"/>
                <w:shd w:val="clear" w:color="auto" w:fill="FFFFFF"/>
                <w:lang w:val="sq-AL"/>
              </w:rPr>
              <w:t xml:space="preserve">I </w:t>
            </w:r>
            <w:r w:rsidRPr="009F1E79">
              <w:rPr>
                <w:rFonts w:ascii="Times New Roman" w:eastAsia="Times New Roman" w:hAnsi="Times New Roman" w:cs="Times New Roman"/>
                <w:b/>
                <w:color w:val="000000"/>
                <w:sz w:val="24"/>
                <w:szCs w:val="24"/>
                <w:shd w:val="clear" w:color="auto" w:fill="FFFFFF"/>
                <w:lang w:val="sq-AL"/>
              </w:rPr>
              <w:t>DIVLJIH VRSTA</w:t>
            </w:r>
          </w:p>
          <w:p w:rsidR="00C70214" w:rsidRPr="00C70214" w:rsidRDefault="00C70214" w:rsidP="00417368">
            <w:pPr>
              <w:spacing w:after="0" w:line="240" w:lineRule="auto"/>
              <w:rPr>
                <w:rFonts w:ascii="Times New Roman" w:eastAsia="Times New Roman" w:hAnsi="Times New Roman" w:cs="Times New Roman"/>
                <w:b/>
                <w:sz w:val="24"/>
                <w:szCs w:val="24"/>
                <w:lang w:val="sq-AL"/>
              </w:rPr>
            </w:pPr>
          </w:p>
          <w:p w:rsidR="00C72B8A" w:rsidRDefault="00C72B8A" w:rsidP="00C70214">
            <w:pPr>
              <w:spacing w:after="0" w:line="240" w:lineRule="auto"/>
              <w:jc w:val="center"/>
              <w:rPr>
                <w:rFonts w:ascii="Times New Roman" w:eastAsia="Times New Roman" w:hAnsi="Times New Roman" w:cs="Times New Roman"/>
                <w:b/>
                <w:sz w:val="24"/>
                <w:szCs w:val="24"/>
                <w:lang w:val="sq-AL"/>
              </w:rPr>
            </w:pPr>
          </w:p>
          <w:p w:rsidR="00C70214" w:rsidRPr="00C70214" w:rsidRDefault="00C70214" w:rsidP="00C70214">
            <w:pPr>
              <w:spacing w:after="0" w:line="240" w:lineRule="auto"/>
              <w:jc w:val="center"/>
              <w:rPr>
                <w:rFonts w:ascii="Times New Roman" w:eastAsia="Times New Roman" w:hAnsi="Times New Roman" w:cs="Times New Roman"/>
                <w:b/>
                <w:sz w:val="24"/>
                <w:szCs w:val="24"/>
                <w:lang w:val="sq-AL"/>
              </w:rPr>
            </w:pPr>
            <w:r w:rsidRPr="00C70214">
              <w:rPr>
                <w:rFonts w:ascii="Times New Roman" w:eastAsia="Times New Roman" w:hAnsi="Times New Roman" w:cs="Times New Roman"/>
                <w:b/>
                <w:sz w:val="24"/>
                <w:szCs w:val="24"/>
                <w:lang w:val="sq-AL"/>
              </w:rPr>
              <w:t>Član 1</w:t>
            </w:r>
          </w:p>
          <w:p w:rsidR="00C70214" w:rsidRPr="00C70214" w:rsidRDefault="00C70214" w:rsidP="00C70214">
            <w:pPr>
              <w:framePr w:hSpace="180" w:wrap="around" w:vAnchor="text" w:hAnchor="margin" w:y="981"/>
              <w:spacing w:after="0" w:line="240" w:lineRule="auto"/>
              <w:jc w:val="center"/>
              <w:rPr>
                <w:rFonts w:ascii="Times New Roman" w:eastAsia="Times New Roman" w:hAnsi="Times New Roman" w:cs="Times New Roman"/>
                <w:b/>
                <w:sz w:val="24"/>
                <w:szCs w:val="24"/>
                <w:lang w:val="sq-AL"/>
              </w:rPr>
            </w:pPr>
            <w:r w:rsidRPr="00C70214">
              <w:rPr>
                <w:rFonts w:ascii="Times New Roman" w:eastAsia="Times New Roman" w:hAnsi="Times New Roman" w:cs="Times New Roman"/>
                <w:b/>
                <w:sz w:val="24"/>
                <w:szCs w:val="24"/>
                <w:lang w:val="sq-AL"/>
              </w:rPr>
              <w:t>Svrha</w:t>
            </w:r>
          </w:p>
          <w:p w:rsidR="00C72B8A" w:rsidRPr="001F46A7" w:rsidRDefault="00C72B8A" w:rsidP="00C70214">
            <w:pPr>
              <w:spacing w:after="0" w:line="240" w:lineRule="auto"/>
              <w:jc w:val="both"/>
              <w:rPr>
                <w:rFonts w:ascii="Times New Roman" w:eastAsia="Times New Roman" w:hAnsi="Times New Roman" w:cs="Times New Roman"/>
                <w:sz w:val="24"/>
                <w:szCs w:val="24"/>
                <w:lang w:val="sq-AL"/>
              </w:rPr>
            </w:pPr>
          </w:p>
          <w:p w:rsidR="00C70214" w:rsidRPr="00C70214" w:rsidRDefault="00C70214" w:rsidP="00C70214">
            <w:pPr>
              <w:spacing w:after="0" w:line="240" w:lineRule="auto"/>
              <w:jc w:val="both"/>
              <w:rPr>
                <w:rFonts w:ascii="Times New Roman" w:eastAsia="Times New Roman" w:hAnsi="Times New Roman" w:cs="Times New Roman"/>
                <w:sz w:val="24"/>
                <w:szCs w:val="24"/>
                <w:lang w:val="sq-AL"/>
              </w:rPr>
            </w:pPr>
            <w:r w:rsidRPr="001F46A7">
              <w:rPr>
                <w:rFonts w:ascii="Times New Roman" w:eastAsia="Times New Roman" w:hAnsi="Times New Roman" w:cs="Times New Roman"/>
                <w:sz w:val="24"/>
                <w:szCs w:val="24"/>
                <w:lang w:val="sq-AL"/>
              </w:rPr>
              <w:t xml:space="preserve">Ovim </w:t>
            </w:r>
            <w:r w:rsidRPr="00C70214">
              <w:rPr>
                <w:rFonts w:ascii="Times New Roman" w:eastAsia="Times New Roman" w:hAnsi="Times New Roman" w:cs="Times New Roman"/>
                <w:sz w:val="24"/>
                <w:szCs w:val="24"/>
                <w:lang w:val="sq-AL"/>
              </w:rPr>
              <w:t>Administrativnim Uputstvom proglašavaju se zaštićene</w:t>
            </w:r>
            <w:r w:rsidR="009F1E79">
              <w:rPr>
                <w:rFonts w:ascii="Times New Roman" w:eastAsia="Times New Roman" w:hAnsi="Times New Roman" w:cs="Times New Roman"/>
                <w:sz w:val="24"/>
                <w:szCs w:val="24"/>
                <w:lang w:val="sq-AL"/>
              </w:rPr>
              <w:t xml:space="preserve"> i </w:t>
            </w:r>
            <w:r w:rsidR="009F1E79" w:rsidRPr="00C70214">
              <w:rPr>
                <w:rFonts w:ascii="Times New Roman" w:eastAsia="Times New Roman" w:hAnsi="Times New Roman" w:cs="Times New Roman"/>
                <w:sz w:val="24"/>
                <w:szCs w:val="24"/>
                <w:lang w:val="sq-AL"/>
              </w:rPr>
              <w:t>str</w:t>
            </w:r>
            <w:r w:rsidR="009F1E79">
              <w:rPr>
                <w:rFonts w:ascii="Times New Roman" w:eastAsia="Times New Roman" w:hAnsi="Times New Roman" w:cs="Times New Roman"/>
                <w:sz w:val="24"/>
                <w:szCs w:val="24"/>
                <w:lang w:val="sq-AL"/>
              </w:rPr>
              <w:t>ogo</w:t>
            </w:r>
            <w:r w:rsidR="009F1E79" w:rsidRPr="00C70214">
              <w:rPr>
                <w:rFonts w:ascii="Times New Roman" w:eastAsia="Times New Roman" w:hAnsi="Times New Roman" w:cs="Times New Roman"/>
                <w:sz w:val="24"/>
                <w:szCs w:val="24"/>
                <w:lang w:val="sq-AL"/>
              </w:rPr>
              <w:t xml:space="preserve"> zaštićene </w:t>
            </w:r>
            <w:r w:rsidRPr="00C70214">
              <w:rPr>
                <w:rFonts w:ascii="Times New Roman" w:eastAsia="Times New Roman" w:hAnsi="Times New Roman" w:cs="Times New Roman"/>
                <w:sz w:val="24"/>
                <w:szCs w:val="24"/>
                <w:lang w:val="sq-AL"/>
              </w:rPr>
              <w:t>divlje vrste, propisuje se detal</w:t>
            </w:r>
            <w:r w:rsidR="009F1E79">
              <w:rPr>
                <w:rFonts w:ascii="Times New Roman" w:eastAsia="Times New Roman" w:hAnsi="Times New Roman" w:cs="Times New Roman"/>
                <w:sz w:val="24"/>
                <w:szCs w:val="24"/>
                <w:lang w:val="sq-AL"/>
              </w:rPr>
              <w:t>jan sadržaj zahteva za dozvolu z</w:t>
            </w:r>
            <w:r w:rsidRPr="00C70214">
              <w:rPr>
                <w:rFonts w:ascii="Times New Roman" w:eastAsia="Times New Roman" w:hAnsi="Times New Roman" w:cs="Times New Roman"/>
                <w:sz w:val="24"/>
                <w:szCs w:val="24"/>
                <w:lang w:val="sq-AL"/>
              </w:rPr>
              <w:t>a izuz</w:t>
            </w:r>
            <w:r w:rsidR="009F1E79">
              <w:rPr>
                <w:rFonts w:ascii="Times New Roman" w:eastAsia="Times New Roman" w:hAnsi="Times New Roman" w:cs="Times New Roman"/>
                <w:sz w:val="24"/>
                <w:szCs w:val="24"/>
                <w:lang w:val="sq-AL"/>
              </w:rPr>
              <w:t>imanje</w:t>
            </w:r>
            <w:r w:rsidRPr="00C70214">
              <w:rPr>
                <w:rFonts w:ascii="Times New Roman" w:eastAsia="Times New Roman" w:hAnsi="Times New Roman" w:cs="Times New Roman"/>
                <w:sz w:val="24"/>
                <w:szCs w:val="24"/>
                <w:lang w:val="sq-AL"/>
              </w:rPr>
              <w:t xml:space="preserve">  od mera za njihovu strogu zaštitu.</w:t>
            </w:r>
          </w:p>
          <w:p w:rsidR="00C70214" w:rsidRDefault="00C70214" w:rsidP="00C70214">
            <w:pPr>
              <w:framePr w:hSpace="180" w:wrap="around" w:vAnchor="text" w:hAnchor="margin" w:y="981"/>
              <w:spacing w:after="0" w:line="240" w:lineRule="auto"/>
              <w:jc w:val="both"/>
              <w:rPr>
                <w:rFonts w:ascii="Times New Roman" w:eastAsia="Times New Roman" w:hAnsi="Times New Roman" w:cs="Times New Roman"/>
                <w:sz w:val="24"/>
                <w:szCs w:val="24"/>
                <w:lang w:val="sr-Latn-CS"/>
              </w:rPr>
            </w:pPr>
          </w:p>
          <w:p w:rsidR="00F22C2A" w:rsidRDefault="00F22C2A" w:rsidP="00C70214">
            <w:pPr>
              <w:framePr w:hSpace="180" w:wrap="around" w:vAnchor="text" w:hAnchor="margin" w:y="981"/>
              <w:spacing w:after="0" w:line="240" w:lineRule="auto"/>
              <w:jc w:val="both"/>
              <w:rPr>
                <w:rFonts w:ascii="Times New Roman" w:eastAsia="Times New Roman" w:hAnsi="Times New Roman" w:cs="Times New Roman"/>
                <w:sz w:val="24"/>
                <w:szCs w:val="24"/>
                <w:lang w:val="sr-Latn-CS"/>
              </w:rPr>
            </w:pPr>
          </w:p>
          <w:p w:rsidR="00F22C2A" w:rsidRDefault="00F22C2A" w:rsidP="00C70214">
            <w:pPr>
              <w:framePr w:hSpace="180" w:wrap="around" w:vAnchor="text" w:hAnchor="margin" w:y="981"/>
              <w:spacing w:after="0" w:line="240" w:lineRule="auto"/>
              <w:jc w:val="both"/>
              <w:rPr>
                <w:rFonts w:ascii="Times New Roman" w:eastAsia="Times New Roman" w:hAnsi="Times New Roman" w:cs="Times New Roman"/>
                <w:sz w:val="24"/>
                <w:szCs w:val="24"/>
                <w:lang w:val="sr-Latn-CS"/>
              </w:rPr>
            </w:pPr>
          </w:p>
          <w:p w:rsidR="00F22C2A" w:rsidRPr="00C70214" w:rsidRDefault="00F22C2A" w:rsidP="00C70214">
            <w:pPr>
              <w:framePr w:hSpace="180" w:wrap="around" w:vAnchor="text" w:hAnchor="margin" w:y="981"/>
              <w:spacing w:after="0" w:line="240" w:lineRule="auto"/>
              <w:jc w:val="both"/>
              <w:rPr>
                <w:rFonts w:ascii="Times New Roman" w:eastAsia="Times New Roman" w:hAnsi="Times New Roman" w:cs="Times New Roman"/>
                <w:sz w:val="24"/>
                <w:szCs w:val="24"/>
                <w:lang w:val="sr-Latn-CS"/>
              </w:rPr>
            </w:pPr>
          </w:p>
          <w:p w:rsidR="00C70214" w:rsidRPr="00C70214" w:rsidRDefault="00C70214" w:rsidP="00C70214">
            <w:pPr>
              <w:spacing w:before="100" w:after="100" w:line="240" w:lineRule="auto"/>
              <w:jc w:val="center"/>
              <w:rPr>
                <w:rFonts w:ascii="Times New Roman" w:eastAsia="Times New Roman" w:hAnsi="Times New Roman" w:cs="Times New Roman"/>
                <w:b/>
                <w:sz w:val="24"/>
                <w:szCs w:val="24"/>
                <w:lang w:val="sq-AL"/>
              </w:rPr>
            </w:pPr>
            <w:r w:rsidRPr="00C70214">
              <w:rPr>
                <w:rFonts w:ascii="Times New Roman" w:eastAsia="Times New Roman" w:hAnsi="Times New Roman" w:cs="Times New Roman"/>
                <w:b/>
                <w:sz w:val="24"/>
                <w:szCs w:val="24"/>
                <w:lang w:val="sq-AL"/>
              </w:rPr>
              <w:lastRenderedPageBreak/>
              <w:t>Član 2</w:t>
            </w:r>
          </w:p>
          <w:p w:rsidR="00C70214" w:rsidRPr="00C70214" w:rsidRDefault="00C70214" w:rsidP="00C70214">
            <w:pPr>
              <w:spacing w:before="100" w:after="100" w:line="240" w:lineRule="auto"/>
              <w:jc w:val="center"/>
              <w:rPr>
                <w:rFonts w:ascii="Times New Roman" w:eastAsia="Times New Roman" w:hAnsi="Times New Roman" w:cs="Times New Roman"/>
                <w:b/>
                <w:sz w:val="24"/>
                <w:szCs w:val="24"/>
                <w:lang w:val="sq-AL"/>
              </w:rPr>
            </w:pPr>
            <w:r w:rsidRPr="00C70214">
              <w:rPr>
                <w:rFonts w:ascii="Times New Roman" w:eastAsia="Times New Roman" w:hAnsi="Times New Roman" w:cs="Times New Roman"/>
                <w:b/>
                <w:sz w:val="24"/>
                <w:szCs w:val="24"/>
                <w:lang w:val="sq-AL"/>
              </w:rPr>
              <w:t>Oblast</w:t>
            </w:r>
          </w:p>
          <w:p w:rsidR="00C70214" w:rsidRDefault="00C70214" w:rsidP="00C70214">
            <w:pPr>
              <w:spacing w:after="0" w:line="240" w:lineRule="auto"/>
              <w:jc w:val="both"/>
              <w:rPr>
                <w:rFonts w:ascii="Times New Roman" w:eastAsia="Times New Roman" w:hAnsi="Times New Roman" w:cs="Times New Roman"/>
                <w:sz w:val="24"/>
                <w:szCs w:val="24"/>
                <w:lang w:val="sq-AL"/>
              </w:rPr>
            </w:pPr>
            <w:r w:rsidRPr="00C70214">
              <w:rPr>
                <w:rFonts w:ascii="Times New Roman" w:eastAsia="Times New Roman" w:hAnsi="Times New Roman" w:cs="Times New Roman"/>
                <w:sz w:val="24"/>
                <w:szCs w:val="24"/>
                <w:lang w:val="sq-AL"/>
              </w:rPr>
              <w:t>Odredbe ovog</w:t>
            </w:r>
            <w:r w:rsidRPr="001F46A7">
              <w:rPr>
                <w:rFonts w:ascii="Times New Roman" w:eastAsia="Times New Roman" w:hAnsi="Times New Roman" w:cs="Times New Roman"/>
                <w:sz w:val="24"/>
                <w:szCs w:val="24"/>
                <w:lang w:val="sr-Latn-CS"/>
              </w:rPr>
              <w:t xml:space="preserve"> </w:t>
            </w:r>
            <w:r w:rsidRPr="00C70214">
              <w:rPr>
                <w:rFonts w:ascii="Times New Roman" w:eastAsia="Times New Roman" w:hAnsi="Times New Roman" w:cs="Times New Roman"/>
                <w:sz w:val="24"/>
                <w:szCs w:val="24"/>
                <w:lang w:val="sq-AL"/>
              </w:rPr>
              <w:t xml:space="preserve">Administrativnog Uputstva se primenjuju </w:t>
            </w:r>
            <w:r w:rsidR="00935B65" w:rsidRPr="00935B65">
              <w:rPr>
                <w:rFonts w:ascii="Times New Roman" w:eastAsia="Times New Roman" w:hAnsi="Times New Roman" w:cs="Times New Roman"/>
                <w:sz w:val="24"/>
                <w:szCs w:val="24"/>
                <w:lang w:val="sq-AL"/>
              </w:rPr>
              <w:t>za zaštićene i strogo zaštićene divlje vrste.</w:t>
            </w:r>
          </w:p>
          <w:p w:rsidR="001F46A7" w:rsidRDefault="001F46A7" w:rsidP="00C70214">
            <w:pPr>
              <w:spacing w:after="0" w:line="240" w:lineRule="auto"/>
              <w:jc w:val="both"/>
              <w:rPr>
                <w:rFonts w:ascii="Times New Roman" w:eastAsia="Times New Roman" w:hAnsi="Times New Roman" w:cs="Times New Roman"/>
                <w:sz w:val="24"/>
                <w:szCs w:val="24"/>
                <w:lang w:val="sq-AL"/>
              </w:rPr>
            </w:pPr>
          </w:p>
          <w:p w:rsidR="00F56C66" w:rsidRDefault="00F56C66" w:rsidP="00C70214">
            <w:pPr>
              <w:spacing w:after="0" w:line="240" w:lineRule="auto"/>
              <w:jc w:val="both"/>
              <w:rPr>
                <w:rFonts w:ascii="Times New Roman" w:eastAsia="Times New Roman" w:hAnsi="Times New Roman" w:cs="Times New Roman"/>
                <w:sz w:val="24"/>
                <w:szCs w:val="24"/>
                <w:lang w:val="sq-AL"/>
              </w:rPr>
            </w:pPr>
          </w:p>
          <w:p w:rsidR="00F22C2A" w:rsidRPr="00C70214" w:rsidRDefault="00F22C2A" w:rsidP="00C70214">
            <w:pPr>
              <w:spacing w:after="0" w:line="240" w:lineRule="auto"/>
              <w:jc w:val="both"/>
              <w:rPr>
                <w:rFonts w:ascii="Times New Roman" w:eastAsia="Times New Roman" w:hAnsi="Times New Roman" w:cs="Times New Roman"/>
                <w:sz w:val="24"/>
                <w:szCs w:val="24"/>
                <w:lang w:val="sq-AL"/>
              </w:rPr>
            </w:pPr>
          </w:p>
          <w:p w:rsidR="00C70214" w:rsidRPr="00C70214" w:rsidRDefault="00C70214" w:rsidP="00C70214">
            <w:pPr>
              <w:spacing w:after="0" w:line="240" w:lineRule="auto"/>
              <w:jc w:val="center"/>
              <w:rPr>
                <w:rFonts w:ascii="Times New Roman" w:eastAsia="Times New Roman" w:hAnsi="Times New Roman" w:cs="Times New Roman"/>
                <w:b/>
                <w:sz w:val="24"/>
                <w:szCs w:val="24"/>
                <w:lang w:val="sq-AL"/>
              </w:rPr>
            </w:pPr>
            <w:r w:rsidRPr="00C70214">
              <w:rPr>
                <w:rFonts w:ascii="Times New Roman" w:eastAsia="Times New Roman" w:hAnsi="Times New Roman" w:cs="Times New Roman"/>
                <w:b/>
                <w:sz w:val="24"/>
                <w:szCs w:val="24"/>
                <w:lang w:val="sq-AL"/>
              </w:rPr>
              <w:t>Neni 3</w:t>
            </w:r>
          </w:p>
          <w:p w:rsidR="00C70214" w:rsidRDefault="00C70214" w:rsidP="00C70214">
            <w:pPr>
              <w:spacing w:after="0" w:line="240" w:lineRule="auto"/>
              <w:jc w:val="center"/>
              <w:rPr>
                <w:rFonts w:ascii="Times New Roman" w:eastAsia="Times New Roman" w:hAnsi="Times New Roman" w:cs="Times New Roman"/>
                <w:b/>
                <w:sz w:val="24"/>
                <w:szCs w:val="24"/>
                <w:lang w:val="sq-AL"/>
              </w:rPr>
            </w:pPr>
            <w:r w:rsidRPr="00C70214">
              <w:rPr>
                <w:rFonts w:ascii="Times New Roman" w:eastAsia="Times New Roman" w:hAnsi="Times New Roman" w:cs="Times New Roman"/>
                <w:b/>
                <w:sz w:val="24"/>
                <w:szCs w:val="24"/>
                <w:lang w:val="sq-AL"/>
              </w:rPr>
              <w:t>Definicije</w:t>
            </w:r>
          </w:p>
          <w:p w:rsidR="00F56C66" w:rsidRPr="00920FB1" w:rsidRDefault="00B82040" w:rsidP="00C70214">
            <w:pPr>
              <w:spacing w:before="240" w:after="0" w:line="240" w:lineRule="auto"/>
              <w:jc w:val="both"/>
              <w:rPr>
                <w:rFonts w:ascii="Times New Roman" w:eastAsia="Times New Roman" w:hAnsi="Times New Roman" w:cs="Times New Roman"/>
                <w:sz w:val="24"/>
                <w:szCs w:val="24"/>
                <w:lang w:val="sq-AL"/>
              </w:rPr>
            </w:pPr>
            <w:r w:rsidRPr="008636C3">
              <w:rPr>
                <w:rFonts w:ascii="Times New Roman" w:eastAsia="Times New Roman" w:hAnsi="Times New Roman" w:cs="Times New Roman"/>
                <w:sz w:val="24"/>
                <w:szCs w:val="24"/>
                <w:lang w:val="sq-AL"/>
              </w:rPr>
              <w:t>1</w:t>
            </w:r>
            <w:r w:rsidR="00C70214" w:rsidRPr="008636C3">
              <w:rPr>
                <w:rFonts w:ascii="Times New Roman" w:eastAsia="Times New Roman" w:hAnsi="Times New Roman" w:cs="Times New Roman"/>
                <w:sz w:val="24"/>
                <w:szCs w:val="24"/>
                <w:lang w:val="sq-AL"/>
              </w:rPr>
              <w:t>.</w:t>
            </w:r>
            <w:r w:rsidR="00C70214" w:rsidRPr="00920FB1">
              <w:rPr>
                <w:rFonts w:ascii="Times New Roman" w:eastAsia="Times New Roman" w:hAnsi="Times New Roman" w:cs="Times New Roman"/>
                <w:sz w:val="24"/>
                <w:szCs w:val="24"/>
                <w:lang w:val="sq-AL"/>
              </w:rPr>
              <w:t>Izrazi upotrebljeni u ovom Administrativnom Uputstvu imaju sledeće značenje:</w:t>
            </w:r>
          </w:p>
          <w:p w:rsidR="00C70214" w:rsidRDefault="00C70214" w:rsidP="00C70214">
            <w:pPr>
              <w:spacing w:after="0" w:line="240" w:lineRule="auto"/>
              <w:ind w:left="522"/>
              <w:jc w:val="both"/>
              <w:rPr>
                <w:rFonts w:ascii="Times New Roman" w:eastAsia="Times New Roman" w:hAnsi="Times New Roman" w:cs="Times New Roman"/>
                <w:sz w:val="24"/>
                <w:szCs w:val="24"/>
              </w:rPr>
            </w:pPr>
            <w:r w:rsidRPr="00C70214">
              <w:rPr>
                <w:rFonts w:ascii="Times New Roman" w:eastAsia="Times New Roman" w:hAnsi="Times New Roman" w:cs="Times New Roman"/>
                <w:sz w:val="24"/>
                <w:szCs w:val="24"/>
                <w:lang w:val="sq-AL"/>
              </w:rPr>
              <w:t xml:space="preserve">1.1. </w:t>
            </w:r>
            <w:r w:rsidRPr="00C70214">
              <w:rPr>
                <w:rFonts w:ascii="Times New Roman" w:eastAsia="Times New Roman" w:hAnsi="Times New Roman" w:cs="Times New Roman"/>
                <w:sz w:val="24"/>
                <w:szCs w:val="24"/>
              </w:rPr>
              <w:t>Ministarstvo -</w:t>
            </w:r>
            <w:r w:rsidR="009110A9">
              <w:rPr>
                <w:rFonts w:ascii="Times New Roman" w:eastAsia="Times New Roman" w:hAnsi="Times New Roman" w:cs="Times New Roman"/>
                <w:sz w:val="24"/>
                <w:szCs w:val="24"/>
              </w:rPr>
              <w:t xml:space="preserve"> podrazumeva</w:t>
            </w:r>
            <w:r w:rsidRPr="00C70214">
              <w:rPr>
                <w:rFonts w:ascii="Times New Roman" w:eastAsia="Times New Roman" w:hAnsi="Times New Roman" w:cs="Times New Roman"/>
                <w:sz w:val="24"/>
                <w:szCs w:val="24"/>
              </w:rPr>
              <w:t xml:space="preserve"> Ministarstvo</w:t>
            </w:r>
            <w:r w:rsidR="001F46A7">
              <w:rPr>
                <w:rFonts w:ascii="Times New Roman" w:eastAsia="Times New Roman" w:hAnsi="Times New Roman" w:cs="Times New Roman"/>
                <w:sz w:val="24"/>
                <w:szCs w:val="24"/>
              </w:rPr>
              <w:t xml:space="preserve"> Ekonomija</w:t>
            </w:r>
            <w:r w:rsidR="00BE2467">
              <w:rPr>
                <w:rFonts w:ascii="Times New Roman" w:eastAsia="Times New Roman" w:hAnsi="Times New Roman" w:cs="Times New Roman"/>
                <w:sz w:val="24"/>
                <w:szCs w:val="24"/>
              </w:rPr>
              <w:t xml:space="preserve"> i Životne Sredine</w:t>
            </w:r>
            <w:r w:rsidRPr="00C70214">
              <w:rPr>
                <w:rFonts w:ascii="Times New Roman" w:eastAsia="Times New Roman" w:hAnsi="Times New Roman" w:cs="Times New Roman"/>
                <w:sz w:val="24"/>
                <w:szCs w:val="24"/>
              </w:rPr>
              <w:t>;</w:t>
            </w:r>
          </w:p>
          <w:p w:rsidR="00F56C66" w:rsidRPr="00C70214" w:rsidRDefault="00F56C66" w:rsidP="00C70214">
            <w:pPr>
              <w:spacing w:after="0" w:line="240" w:lineRule="auto"/>
              <w:ind w:left="522"/>
              <w:jc w:val="both"/>
              <w:rPr>
                <w:rFonts w:ascii="Times New Roman" w:eastAsia="Times New Roman" w:hAnsi="Times New Roman" w:cs="Times New Roman"/>
                <w:sz w:val="24"/>
                <w:szCs w:val="24"/>
              </w:rPr>
            </w:pPr>
          </w:p>
          <w:p w:rsidR="00C70214" w:rsidRDefault="00C70214" w:rsidP="00C70214">
            <w:pPr>
              <w:framePr w:hSpace="180" w:wrap="around" w:vAnchor="text" w:hAnchor="margin" w:y="981"/>
              <w:spacing w:after="0" w:line="240" w:lineRule="auto"/>
              <w:ind w:left="522"/>
              <w:jc w:val="both"/>
              <w:rPr>
                <w:rFonts w:ascii="Times New Roman" w:eastAsia="Times New Roman" w:hAnsi="Times New Roman" w:cs="Times New Roman"/>
                <w:sz w:val="24"/>
                <w:szCs w:val="24"/>
              </w:rPr>
            </w:pPr>
            <w:r w:rsidRPr="00C70214">
              <w:rPr>
                <w:rFonts w:ascii="Times New Roman" w:eastAsia="Times New Roman" w:hAnsi="Times New Roman" w:cs="Times New Roman"/>
                <w:sz w:val="24"/>
                <w:szCs w:val="24"/>
                <w:lang w:val="sq-AL"/>
              </w:rPr>
              <w:t xml:space="preserve">1.2. </w:t>
            </w:r>
            <w:r w:rsidRPr="00C70214">
              <w:rPr>
                <w:rFonts w:ascii="Times New Roman" w:eastAsia="Times New Roman" w:hAnsi="Times New Roman" w:cs="Times New Roman"/>
                <w:sz w:val="24"/>
                <w:szCs w:val="24"/>
              </w:rPr>
              <w:t>Zakon - znači Zakon o zaštiti prirode (Br. 03 /L-233, SGRK</w:t>
            </w:r>
            <w:r w:rsidR="008636C3">
              <w:rPr>
                <w:rFonts w:ascii="Times New Roman" w:eastAsia="Times New Roman" w:hAnsi="Times New Roman" w:cs="Times New Roman"/>
                <w:sz w:val="24"/>
                <w:szCs w:val="24"/>
              </w:rPr>
              <w:t>S</w:t>
            </w:r>
            <w:r w:rsidRPr="00C70214">
              <w:rPr>
                <w:rFonts w:ascii="Times New Roman" w:eastAsia="Times New Roman" w:hAnsi="Times New Roman" w:cs="Times New Roman"/>
                <w:sz w:val="24"/>
                <w:szCs w:val="24"/>
              </w:rPr>
              <w:t>-Br.85/ 09. 11.2010.).</w:t>
            </w:r>
          </w:p>
          <w:p w:rsidR="00F56C66" w:rsidRPr="00C70214" w:rsidRDefault="00F56C66" w:rsidP="00C70214">
            <w:pPr>
              <w:framePr w:hSpace="180" w:wrap="around" w:vAnchor="text" w:hAnchor="margin" w:y="981"/>
              <w:spacing w:after="0" w:line="240" w:lineRule="auto"/>
              <w:ind w:left="522"/>
              <w:jc w:val="both"/>
              <w:rPr>
                <w:rFonts w:ascii="Times New Roman" w:eastAsia="Times New Roman" w:hAnsi="Times New Roman" w:cs="Times New Roman"/>
                <w:sz w:val="24"/>
                <w:szCs w:val="24"/>
              </w:rPr>
            </w:pPr>
          </w:p>
          <w:p w:rsidR="00C70214" w:rsidRDefault="00C70214" w:rsidP="00C70214">
            <w:pPr>
              <w:framePr w:hSpace="180" w:wrap="around" w:vAnchor="text" w:hAnchor="margin" w:y="981"/>
              <w:spacing w:after="0" w:line="240" w:lineRule="auto"/>
              <w:ind w:left="522"/>
              <w:jc w:val="both"/>
              <w:rPr>
                <w:rFonts w:ascii="Times New Roman" w:eastAsia="Times New Roman" w:hAnsi="Times New Roman" w:cs="Times New Roman"/>
                <w:color w:val="000000"/>
                <w:sz w:val="24"/>
                <w:szCs w:val="24"/>
                <w:lang w:val="sq-AL"/>
              </w:rPr>
            </w:pPr>
            <w:r w:rsidRPr="00C70214">
              <w:rPr>
                <w:rFonts w:ascii="Times New Roman" w:eastAsia="Times New Roman" w:hAnsi="Times New Roman" w:cs="Times New Roman"/>
                <w:sz w:val="24"/>
                <w:szCs w:val="24"/>
              </w:rPr>
              <w:t xml:space="preserve">1.3. </w:t>
            </w:r>
            <w:r w:rsidR="009F1E79">
              <w:rPr>
                <w:rFonts w:ascii="Times New Roman" w:eastAsia="Times New Roman" w:hAnsi="Times New Roman" w:cs="Times New Roman"/>
                <w:color w:val="000000"/>
                <w:sz w:val="24"/>
                <w:szCs w:val="24"/>
                <w:lang w:val="sq-AL"/>
              </w:rPr>
              <w:t>Crvena Knjiga- podrazumeva Crvenu Knjigu</w:t>
            </w:r>
            <w:r w:rsidR="00467F3C">
              <w:rPr>
                <w:rFonts w:ascii="Times New Roman" w:eastAsia="Times New Roman" w:hAnsi="Times New Roman" w:cs="Times New Roman"/>
                <w:color w:val="000000"/>
                <w:sz w:val="24"/>
                <w:szCs w:val="24"/>
                <w:lang w:val="sq-AL"/>
              </w:rPr>
              <w:t xml:space="preserve"> </w:t>
            </w:r>
            <w:r w:rsidR="009F1E79" w:rsidRPr="009F1E79">
              <w:rPr>
                <w:rFonts w:ascii="Times New Roman" w:eastAsia="Times New Roman" w:hAnsi="Times New Roman" w:cs="Times New Roman"/>
                <w:sz w:val="24"/>
                <w:szCs w:val="24"/>
                <w:lang w:val="sq-AL"/>
              </w:rPr>
              <w:t>faune u</w:t>
            </w:r>
            <w:r w:rsidRPr="00D175F4">
              <w:rPr>
                <w:rFonts w:ascii="Times New Roman" w:eastAsia="Times New Roman" w:hAnsi="Times New Roman" w:cs="Times New Roman"/>
                <w:color w:val="FF0000"/>
                <w:sz w:val="24"/>
                <w:szCs w:val="24"/>
                <w:lang w:val="sq-AL"/>
              </w:rPr>
              <w:t xml:space="preserve"> </w:t>
            </w:r>
            <w:r w:rsidRPr="00C70214">
              <w:rPr>
                <w:rFonts w:ascii="Times New Roman" w:eastAsia="Times New Roman" w:hAnsi="Times New Roman" w:cs="Times New Roman"/>
                <w:color w:val="000000"/>
                <w:sz w:val="24"/>
                <w:szCs w:val="24"/>
                <w:lang w:val="sq-AL"/>
              </w:rPr>
              <w:t>Republik</w:t>
            </w:r>
            <w:r w:rsidR="009F1E79">
              <w:rPr>
                <w:rFonts w:ascii="Times New Roman" w:eastAsia="Times New Roman" w:hAnsi="Times New Roman" w:cs="Times New Roman"/>
                <w:color w:val="000000"/>
                <w:sz w:val="24"/>
                <w:szCs w:val="24"/>
                <w:lang w:val="sq-AL"/>
              </w:rPr>
              <w:t>a</w:t>
            </w:r>
            <w:r w:rsidRPr="00C70214">
              <w:rPr>
                <w:rFonts w:ascii="Times New Roman" w:eastAsia="Times New Roman" w:hAnsi="Times New Roman" w:cs="Times New Roman"/>
                <w:color w:val="000000"/>
                <w:sz w:val="24"/>
                <w:szCs w:val="24"/>
                <w:lang w:val="sq-AL"/>
              </w:rPr>
              <w:t xml:space="preserve"> Kosova.</w:t>
            </w:r>
          </w:p>
          <w:p w:rsidR="00F56C66" w:rsidRPr="00C70214" w:rsidRDefault="00F56C66" w:rsidP="00C70214">
            <w:pPr>
              <w:framePr w:hSpace="180" w:wrap="around" w:vAnchor="text" w:hAnchor="margin" w:y="981"/>
              <w:spacing w:after="0" w:line="240" w:lineRule="auto"/>
              <w:ind w:left="522"/>
              <w:jc w:val="both"/>
              <w:rPr>
                <w:rFonts w:ascii="Times New Roman" w:eastAsia="Times New Roman" w:hAnsi="Times New Roman" w:cs="Times New Roman"/>
                <w:color w:val="000000"/>
                <w:sz w:val="24"/>
                <w:szCs w:val="24"/>
                <w:lang w:val="sq-AL"/>
              </w:rPr>
            </w:pPr>
          </w:p>
          <w:p w:rsidR="00C70214" w:rsidRPr="00467F3C" w:rsidRDefault="00C70214" w:rsidP="00C70214">
            <w:pPr>
              <w:framePr w:hSpace="180" w:wrap="around" w:vAnchor="text" w:hAnchor="margin" w:y="981"/>
              <w:spacing w:after="0" w:line="240" w:lineRule="auto"/>
              <w:jc w:val="both"/>
              <w:rPr>
                <w:rFonts w:ascii="Times New Roman" w:eastAsia="Times New Roman" w:hAnsi="Times New Roman" w:cs="Times New Roman"/>
                <w:sz w:val="24"/>
                <w:szCs w:val="24"/>
                <w:lang w:val="sq-AL"/>
              </w:rPr>
            </w:pPr>
            <w:r w:rsidRPr="00C70214">
              <w:rPr>
                <w:rFonts w:ascii="Times New Roman" w:eastAsia="Times New Roman" w:hAnsi="Times New Roman" w:cs="Times New Roman"/>
                <w:sz w:val="24"/>
                <w:szCs w:val="24"/>
                <w:lang w:val="sq-AL"/>
              </w:rPr>
              <w:t xml:space="preserve">2. </w:t>
            </w:r>
            <w:r w:rsidRPr="00467F3C">
              <w:rPr>
                <w:rFonts w:ascii="Times New Roman" w:eastAsia="Times New Roman" w:hAnsi="Times New Roman" w:cs="Times New Roman"/>
                <w:sz w:val="24"/>
                <w:szCs w:val="24"/>
                <w:lang w:val="sq-AL"/>
              </w:rPr>
              <w:t>Ostali pojmovi upotrebljeni u ovom Administrativnom Uputstvu imaju isto značenje kao i pojmovi definisani Zakonom Za</w:t>
            </w:r>
            <w:r w:rsidRPr="00C70214">
              <w:rPr>
                <w:rFonts w:ascii="Times New Roman" w:eastAsia="Times New Roman" w:hAnsi="Times New Roman" w:cs="Times New Roman"/>
                <w:sz w:val="24"/>
                <w:szCs w:val="24"/>
                <w:lang w:val="sq-AL"/>
              </w:rPr>
              <w:t>štite Prirode</w:t>
            </w:r>
            <w:r w:rsidRPr="00467F3C">
              <w:rPr>
                <w:rFonts w:ascii="Times New Roman" w:eastAsia="Times New Roman" w:hAnsi="Times New Roman" w:cs="Times New Roman"/>
                <w:sz w:val="24"/>
                <w:szCs w:val="24"/>
                <w:lang w:val="sq-AL"/>
              </w:rPr>
              <w:t>.</w:t>
            </w:r>
          </w:p>
          <w:p w:rsidR="00C70214" w:rsidRDefault="00C70214" w:rsidP="00C70214">
            <w:pPr>
              <w:tabs>
                <w:tab w:val="left" w:pos="420"/>
              </w:tabs>
              <w:spacing w:after="0" w:line="240" w:lineRule="auto"/>
              <w:rPr>
                <w:rFonts w:ascii="Times New Roman" w:eastAsia="Times New Roman" w:hAnsi="Times New Roman" w:cs="Times New Roman"/>
                <w:b/>
                <w:color w:val="000000"/>
                <w:sz w:val="24"/>
                <w:szCs w:val="24"/>
                <w:lang w:val="sq-AL"/>
              </w:rPr>
            </w:pPr>
            <w:r w:rsidRPr="00C70214">
              <w:rPr>
                <w:rFonts w:ascii="Times New Roman" w:eastAsia="Times New Roman" w:hAnsi="Times New Roman" w:cs="Times New Roman"/>
                <w:b/>
                <w:color w:val="000000"/>
                <w:sz w:val="24"/>
                <w:szCs w:val="24"/>
                <w:lang w:val="sq-AL"/>
              </w:rPr>
              <w:tab/>
            </w:r>
          </w:p>
          <w:p w:rsidR="002073FF" w:rsidRDefault="002073FF" w:rsidP="00C70214">
            <w:pPr>
              <w:tabs>
                <w:tab w:val="left" w:pos="420"/>
              </w:tabs>
              <w:spacing w:after="0" w:line="240" w:lineRule="auto"/>
              <w:rPr>
                <w:rFonts w:ascii="Times New Roman" w:eastAsia="Times New Roman" w:hAnsi="Times New Roman" w:cs="Times New Roman"/>
                <w:b/>
                <w:color w:val="000000"/>
                <w:sz w:val="24"/>
                <w:szCs w:val="24"/>
                <w:lang w:val="sq-AL"/>
              </w:rPr>
            </w:pPr>
          </w:p>
          <w:p w:rsidR="00F56C66" w:rsidRDefault="00F56C66" w:rsidP="00C70214">
            <w:pPr>
              <w:tabs>
                <w:tab w:val="left" w:pos="420"/>
              </w:tabs>
              <w:spacing w:after="0" w:line="240" w:lineRule="auto"/>
              <w:rPr>
                <w:rFonts w:ascii="Times New Roman" w:eastAsia="Times New Roman" w:hAnsi="Times New Roman" w:cs="Times New Roman"/>
                <w:b/>
                <w:color w:val="000000"/>
                <w:sz w:val="24"/>
                <w:szCs w:val="24"/>
                <w:lang w:val="sq-AL"/>
              </w:rPr>
            </w:pPr>
          </w:p>
          <w:p w:rsidR="00F56C66" w:rsidRPr="00C70214" w:rsidRDefault="00F56C66" w:rsidP="00C70214">
            <w:pPr>
              <w:tabs>
                <w:tab w:val="left" w:pos="420"/>
              </w:tabs>
              <w:spacing w:after="0" w:line="240" w:lineRule="auto"/>
              <w:rPr>
                <w:rFonts w:ascii="Times New Roman" w:eastAsia="Times New Roman" w:hAnsi="Times New Roman" w:cs="Times New Roman"/>
                <w:b/>
                <w:color w:val="000000"/>
                <w:sz w:val="24"/>
                <w:szCs w:val="24"/>
                <w:lang w:val="sq-AL"/>
              </w:rPr>
            </w:pPr>
          </w:p>
          <w:p w:rsidR="00C70214" w:rsidRPr="00C70214" w:rsidRDefault="00C70214" w:rsidP="00C70214">
            <w:pPr>
              <w:spacing w:after="0" w:line="240" w:lineRule="auto"/>
              <w:jc w:val="center"/>
              <w:rPr>
                <w:rFonts w:ascii="Times New Roman" w:eastAsia="Times New Roman" w:hAnsi="Times New Roman" w:cs="Times New Roman"/>
                <w:b/>
                <w:color w:val="000000"/>
                <w:sz w:val="24"/>
                <w:szCs w:val="24"/>
                <w:lang w:val="sq-AL"/>
              </w:rPr>
            </w:pPr>
            <w:r w:rsidRPr="00C70214">
              <w:rPr>
                <w:rFonts w:ascii="Times New Roman" w:eastAsia="Times New Roman" w:hAnsi="Times New Roman" w:cs="Times New Roman"/>
                <w:b/>
                <w:color w:val="000000"/>
                <w:sz w:val="24"/>
                <w:szCs w:val="24"/>
                <w:lang w:val="sq-AL"/>
              </w:rPr>
              <w:t>Član 4</w:t>
            </w:r>
          </w:p>
          <w:p w:rsidR="00C70214" w:rsidRPr="00C70214" w:rsidRDefault="00C70214" w:rsidP="00C70214">
            <w:pPr>
              <w:spacing w:after="0" w:line="240" w:lineRule="auto"/>
              <w:jc w:val="center"/>
              <w:rPr>
                <w:rFonts w:ascii="Times New Roman" w:eastAsia="Times New Roman" w:hAnsi="Times New Roman" w:cs="Times New Roman"/>
                <w:b/>
                <w:color w:val="000000"/>
                <w:sz w:val="24"/>
                <w:szCs w:val="24"/>
                <w:lang w:val="sq-AL"/>
              </w:rPr>
            </w:pPr>
            <w:r w:rsidRPr="00C70214">
              <w:rPr>
                <w:rFonts w:ascii="Times New Roman" w:eastAsia="Times New Roman" w:hAnsi="Times New Roman" w:cs="Times New Roman"/>
                <w:b/>
                <w:color w:val="000000"/>
                <w:sz w:val="24"/>
                <w:szCs w:val="24"/>
                <w:lang w:val="sq-AL"/>
              </w:rPr>
              <w:t>Proglašenje vrsta</w:t>
            </w:r>
          </w:p>
          <w:p w:rsidR="00F22C2A" w:rsidRDefault="00C70214" w:rsidP="00F22C2A">
            <w:pPr>
              <w:spacing w:before="100" w:beforeAutospacing="1" w:after="100" w:afterAutospacing="1" w:line="240" w:lineRule="auto"/>
              <w:jc w:val="both"/>
              <w:rPr>
                <w:rFonts w:ascii="Times New Roman" w:eastAsia="Times New Roman" w:hAnsi="Times New Roman" w:cs="Times New Roman"/>
                <w:color w:val="000000"/>
                <w:sz w:val="24"/>
                <w:szCs w:val="24"/>
                <w:lang w:val="sq-AL"/>
              </w:rPr>
            </w:pPr>
            <w:r w:rsidRPr="00C70214">
              <w:rPr>
                <w:rFonts w:ascii="Times New Roman" w:eastAsia="Times New Roman" w:hAnsi="Times New Roman" w:cs="Times New Roman"/>
                <w:color w:val="000000"/>
                <w:sz w:val="24"/>
                <w:szCs w:val="24"/>
                <w:lang w:val="sq-AL"/>
              </w:rPr>
              <w:t xml:space="preserve">1. </w:t>
            </w:r>
            <w:r w:rsidR="009110A9">
              <w:rPr>
                <w:rFonts w:ascii="Times New Roman" w:eastAsia="Times New Roman" w:hAnsi="Times New Roman" w:cs="Times New Roman"/>
                <w:color w:val="000000"/>
                <w:sz w:val="24"/>
                <w:szCs w:val="24"/>
                <w:lang w:val="sq-AL"/>
              </w:rPr>
              <w:t>Divlje vrste i s</w:t>
            </w:r>
            <w:r w:rsidRPr="00C70214">
              <w:rPr>
                <w:rFonts w:ascii="Times New Roman" w:eastAsia="Times New Roman" w:hAnsi="Times New Roman" w:cs="Times New Roman"/>
                <w:color w:val="000000"/>
                <w:sz w:val="24"/>
                <w:szCs w:val="24"/>
                <w:lang w:val="sq-AL"/>
              </w:rPr>
              <w:t xml:space="preserve">trogo zaštićene divlje vrste proglašavaju se </w:t>
            </w:r>
            <w:r w:rsidR="009110A9">
              <w:rPr>
                <w:rFonts w:ascii="Times New Roman" w:eastAsia="Times New Roman" w:hAnsi="Times New Roman" w:cs="Times New Roman"/>
                <w:color w:val="000000"/>
                <w:sz w:val="24"/>
                <w:szCs w:val="24"/>
                <w:lang w:val="sq-AL"/>
              </w:rPr>
              <w:t>i</w:t>
            </w:r>
            <w:r w:rsidRPr="00C70214">
              <w:rPr>
                <w:rFonts w:ascii="Times New Roman" w:eastAsia="Times New Roman" w:hAnsi="Times New Roman" w:cs="Times New Roman"/>
                <w:color w:val="000000"/>
                <w:sz w:val="24"/>
                <w:szCs w:val="24"/>
                <w:lang w:val="sq-AL"/>
              </w:rPr>
              <w:t xml:space="preserve"> navedene u Prilog</w:t>
            </w:r>
            <w:r w:rsidR="009110A9">
              <w:rPr>
                <w:rFonts w:ascii="Times New Roman" w:eastAsia="Times New Roman" w:hAnsi="Times New Roman" w:cs="Times New Roman"/>
                <w:color w:val="000000"/>
                <w:sz w:val="24"/>
                <w:szCs w:val="24"/>
                <w:lang w:val="sq-AL"/>
              </w:rPr>
              <w:t>u</w:t>
            </w:r>
            <w:r w:rsidRPr="00C70214">
              <w:rPr>
                <w:rFonts w:ascii="Times New Roman" w:eastAsia="Times New Roman" w:hAnsi="Times New Roman" w:cs="Times New Roman"/>
                <w:color w:val="000000"/>
                <w:sz w:val="24"/>
                <w:szCs w:val="24"/>
                <w:lang w:val="sq-AL"/>
              </w:rPr>
              <w:t xml:space="preserve">  I </w:t>
            </w:r>
            <w:r w:rsidR="009110A9">
              <w:rPr>
                <w:rFonts w:ascii="Times New Roman" w:eastAsia="Times New Roman" w:hAnsi="Times New Roman" w:cs="Times New Roman"/>
                <w:color w:val="000000"/>
                <w:sz w:val="24"/>
                <w:szCs w:val="24"/>
                <w:lang w:val="sq-AL"/>
              </w:rPr>
              <w:t>i</w:t>
            </w:r>
            <w:r w:rsidR="003B2149">
              <w:rPr>
                <w:rFonts w:ascii="Times New Roman" w:eastAsia="Times New Roman" w:hAnsi="Times New Roman" w:cs="Times New Roman"/>
                <w:color w:val="000000"/>
                <w:sz w:val="24"/>
                <w:szCs w:val="24"/>
                <w:lang w:val="sq-AL"/>
              </w:rPr>
              <w:t xml:space="preserve"> II </w:t>
            </w:r>
            <w:r w:rsidRPr="00C70214">
              <w:rPr>
                <w:rFonts w:ascii="Times New Roman" w:eastAsia="Times New Roman" w:hAnsi="Times New Roman" w:cs="Times New Roman"/>
                <w:color w:val="000000"/>
                <w:sz w:val="24"/>
                <w:szCs w:val="24"/>
                <w:lang w:val="sq-AL"/>
              </w:rPr>
              <w:t>ovog Administrativnog Uputstva</w:t>
            </w:r>
            <w:r w:rsidR="004E6DA3">
              <w:rPr>
                <w:rFonts w:ascii="Times New Roman" w:eastAsia="Times New Roman" w:hAnsi="Times New Roman" w:cs="Times New Roman"/>
                <w:color w:val="000000"/>
                <w:sz w:val="24"/>
                <w:szCs w:val="24"/>
                <w:lang w:val="sq-AL"/>
              </w:rPr>
              <w:t>.</w:t>
            </w:r>
          </w:p>
          <w:p w:rsidR="00C90937" w:rsidRDefault="00B07FEA" w:rsidP="00F22C2A">
            <w:pPr>
              <w:spacing w:before="100" w:beforeAutospacing="1" w:after="100" w:afterAutospacing="1" w:line="240" w:lineRule="auto"/>
              <w:jc w:val="both"/>
              <w:rPr>
                <w:rFonts w:ascii="Times New Roman" w:eastAsia="Times New Roman" w:hAnsi="Times New Roman" w:cs="Times New Roman"/>
                <w:color w:val="000000"/>
                <w:sz w:val="24"/>
                <w:szCs w:val="24"/>
                <w:lang w:val="sq-AL"/>
              </w:rPr>
            </w:pPr>
            <w:r>
              <w:rPr>
                <w:rFonts w:ascii="Times New Roman" w:eastAsia="Times New Roman" w:hAnsi="Times New Roman" w:cs="Times New Roman"/>
                <w:color w:val="000000"/>
                <w:sz w:val="24"/>
                <w:szCs w:val="24"/>
                <w:lang w:val="sq-AL"/>
              </w:rPr>
              <w:t xml:space="preserve">2. </w:t>
            </w:r>
            <w:r w:rsidRPr="00B07FEA">
              <w:rPr>
                <w:rFonts w:ascii="Times New Roman" w:eastAsia="Times New Roman" w:hAnsi="Times New Roman" w:cs="Times New Roman"/>
                <w:color w:val="000000"/>
                <w:sz w:val="24"/>
                <w:szCs w:val="24"/>
                <w:lang w:val="sq-AL"/>
              </w:rPr>
              <w:t>Kategorije i kriteriji za vrste nav</w:t>
            </w:r>
            <w:r>
              <w:rPr>
                <w:rFonts w:ascii="Times New Roman" w:eastAsia="Times New Roman" w:hAnsi="Times New Roman" w:cs="Times New Roman"/>
                <w:color w:val="000000"/>
                <w:sz w:val="24"/>
                <w:szCs w:val="24"/>
                <w:lang w:val="sq-AL"/>
              </w:rPr>
              <w:t>edene u Prilozima I i II definisani su u skladu s IUCN Crveno</w:t>
            </w:r>
            <w:r w:rsidRPr="00B07FEA">
              <w:rPr>
                <w:rFonts w:ascii="Times New Roman" w:eastAsia="Times New Roman" w:hAnsi="Times New Roman" w:cs="Times New Roman"/>
                <w:color w:val="000000"/>
                <w:sz w:val="24"/>
                <w:szCs w:val="24"/>
                <w:lang w:val="sq-AL"/>
              </w:rPr>
              <w:t xml:space="preserve">m </w:t>
            </w:r>
            <w:r>
              <w:rPr>
                <w:rFonts w:ascii="Times New Roman" w:eastAsia="Times New Roman" w:hAnsi="Times New Roman" w:cs="Times New Roman"/>
                <w:color w:val="000000"/>
                <w:sz w:val="24"/>
                <w:szCs w:val="24"/>
                <w:lang w:val="sq-AL"/>
              </w:rPr>
              <w:t>Knjigom, koji su deo objašnjenja ovog Administrativnog Uputstva</w:t>
            </w:r>
            <w:r w:rsidRPr="00B07FEA">
              <w:rPr>
                <w:rFonts w:ascii="Times New Roman" w:eastAsia="Times New Roman" w:hAnsi="Times New Roman" w:cs="Times New Roman"/>
                <w:color w:val="000000"/>
                <w:sz w:val="24"/>
                <w:szCs w:val="24"/>
                <w:lang w:val="sq-AL"/>
              </w:rPr>
              <w:t>.</w:t>
            </w:r>
          </w:p>
          <w:p w:rsidR="00F56C66" w:rsidRDefault="00F56C66" w:rsidP="00C70214">
            <w:pPr>
              <w:spacing w:before="100" w:beforeAutospacing="1" w:after="100" w:afterAutospacing="1" w:line="240" w:lineRule="auto"/>
              <w:jc w:val="both"/>
              <w:rPr>
                <w:rFonts w:ascii="Times New Roman" w:eastAsia="Times New Roman" w:hAnsi="Times New Roman" w:cs="Times New Roman"/>
                <w:color w:val="000000"/>
                <w:sz w:val="24"/>
                <w:szCs w:val="24"/>
                <w:lang w:val="sq-AL"/>
              </w:rPr>
            </w:pPr>
          </w:p>
          <w:p w:rsidR="00C70214" w:rsidRPr="00920FB1" w:rsidRDefault="00B07FEA" w:rsidP="00C70214">
            <w:pPr>
              <w:spacing w:after="0" w:line="240" w:lineRule="auto"/>
              <w:jc w:val="both"/>
              <w:rPr>
                <w:rFonts w:ascii="Times New Roman" w:eastAsia="Times New Roman" w:hAnsi="Times New Roman" w:cs="Times New Roman"/>
                <w:color w:val="000000"/>
                <w:sz w:val="24"/>
                <w:szCs w:val="24"/>
                <w:lang w:val="sq-AL"/>
              </w:rPr>
            </w:pPr>
            <w:r>
              <w:rPr>
                <w:rFonts w:ascii="Times New Roman" w:eastAsia="Times New Roman" w:hAnsi="Times New Roman" w:cs="Times New Roman"/>
                <w:color w:val="000000"/>
                <w:sz w:val="24"/>
                <w:szCs w:val="24"/>
                <w:lang w:val="sq-AL"/>
              </w:rPr>
              <w:t>3</w:t>
            </w:r>
            <w:r w:rsidR="00C70214" w:rsidRPr="00C70214">
              <w:rPr>
                <w:rFonts w:ascii="Times New Roman" w:eastAsia="Times New Roman" w:hAnsi="Times New Roman" w:cs="Times New Roman"/>
                <w:color w:val="000000"/>
                <w:sz w:val="24"/>
                <w:szCs w:val="24"/>
                <w:lang w:val="sq-AL"/>
              </w:rPr>
              <w:t xml:space="preserve">. </w:t>
            </w:r>
            <w:r>
              <w:rPr>
                <w:rFonts w:ascii="Times New Roman" w:eastAsia="Times New Roman" w:hAnsi="Times New Roman" w:cs="Times New Roman"/>
                <w:color w:val="000000"/>
                <w:sz w:val="24"/>
                <w:szCs w:val="24"/>
                <w:lang w:val="sq-AL"/>
              </w:rPr>
              <w:t>Divlje vrste i s</w:t>
            </w:r>
            <w:r w:rsidR="00C70214" w:rsidRPr="00920FB1">
              <w:rPr>
                <w:rFonts w:ascii="Times New Roman" w:eastAsia="Times New Roman" w:hAnsi="Times New Roman" w:cs="Times New Roman"/>
                <w:color w:val="000000"/>
                <w:sz w:val="24"/>
                <w:szCs w:val="24"/>
                <w:lang w:val="sq-AL"/>
              </w:rPr>
              <w:t>trogo zaštićene vrste u Prilogu I</w:t>
            </w:r>
            <w:r w:rsidR="00FB16A7">
              <w:rPr>
                <w:rFonts w:ascii="Times New Roman" w:eastAsia="Times New Roman" w:hAnsi="Times New Roman" w:cs="Times New Roman"/>
                <w:color w:val="000000"/>
                <w:sz w:val="24"/>
                <w:szCs w:val="24"/>
                <w:lang w:val="sq-AL"/>
              </w:rPr>
              <w:t xml:space="preserve"> u II</w:t>
            </w:r>
            <w:r>
              <w:rPr>
                <w:rFonts w:ascii="Times New Roman" w:eastAsia="Times New Roman" w:hAnsi="Times New Roman" w:cs="Times New Roman"/>
                <w:color w:val="000000"/>
                <w:sz w:val="24"/>
                <w:szCs w:val="24"/>
                <w:lang w:val="sq-AL"/>
              </w:rPr>
              <w:t>, navedene su po imenu</w:t>
            </w:r>
            <w:r w:rsidR="00C70214" w:rsidRPr="00920FB1">
              <w:rPr>
                <w:rFonts w:ascii="Times New Roman" w:eastAsia="Times New Roman" w:hAnsi="Times New Roman" w:cs="Times New Roman"/>
                <w:color w:val="000000"/>
                <w:sz w:val="24"/>
                <w:szCs w:val="24"/>
                <w:lang w:val="sq-AL"/>
              </w:rPr>
              <w:t xml:space="preserve">, porodice i vrsta, naučnog  imena i imena  na </w:t>
            </w:r>
            <w:r>
              <w:rPr>
                <w:rFonts w:ascii="Times New Roman" w:eastAsia="Times New Roman" w:hAnsi="Times New Roman" w:cs="Times New Roman"/>
                <w:color w:val="000000"/>
                <w:sz w:val="24"/>
                <w:szCs w:val="24"/>
                <w:lang w:val="sq-AL"/>
              </w:rPr>
              <w:t>službe</w:t>
            </w:r>
            <w:r w:rsidR="00C70214" w:rsidRPr="00920FB1">
              <w:rPr>
                <w:rFonts w:ascii="Times New Roman" w:eastAsia="Times New Roman" w:hAnsi="Times New Roman" w:cs="Times New Roman"/>
                <w:color w:val="000000"/>
                <w:sz w:val="24"/>
                <w:szCs w:val="24"/>
                <w:lang w:val="sq-AL"/>
              </w:rPr>
              <w:t>nim jezicima. Za svaku vrstu dati su kriterijumi o uključivanju u spisak u zavisnosti od ugroženosti.</w:t>
            </w:r>
          </w:p>
          <w:p w:rsidR="00C70214" w:rsidRDefault="00C70214" w:rsidP="00C70214">
            <w:pPr>
              <w:spacing w:after="0" w:line="240" w:lineRule="auto"/>
              <w:jc w:val="both"/>
              <w:rPr>
                <w:rFonts w:ascii="Times New Roman" w:eastAsia="Times New Roman" w:hAnsi="Times New Roman" w:cs="Times New Roman"/>
                <w:color w:val="000000"/>
                <w:sz w:val="24"/>
                <w:szCs w:val="24"/>
                <w:lang w:val="sq-AL"/>
              </w:rPr>
            </w:pPr>
          </w:p>
          <w:p w:rsidR="00B07FEA" w:rsidRDefault="00B07FEA" w:rsidP="00B07FEA">
            <w:pPr>
              <w:spacing w:after="0" w:line="240" w:lineRule="auto"/>
              <w:jc w:val="both"/>
              <w:rPr>
                <w:rFonts w:ascii="Times New Roman" w:eastAsia="Times New Roman" w:hAnsi="Times New Roman" w:cs="Times New Roman"/>
                <w:color w:val="000000"/>
                <w:sz w:val="24"/>
                <w:szCs w:val="24"/>
                <w:lang w:val="sq-AL"/>
              </w:rPr>
            </w:pPr>
            <w:r w:rsidRPr="00B07FEA">
              <w:rPr>
                <w:rFonts w:ascii="Times New Roman" w:eastAsia="Times New Roman" w:hAnsi="Times New Roman" w:cs="Times New Roman"/>
                <w:color w:val="000000"/>
                <w:sz w:val="24"/>
                <w:szCs w:val="24"/>
                <w:lang w:val="sq-AL"/>
              </w:rPr>
              <w:t xml:space="preserve">4. Kritično ugrožene </w:t>
            </w:r>
            <w:r w:rsidR="00131163">
              <w:rPr>
                <w:rFonts w:ascii="Times New Roman" w:eastAsia="Times New Roman" w:hAnsi="Times New Roman" w:cs="Times New Roman"/>
                <w:color w:val="000000"/>
                <w:sz w:val="24"/>
                <w:szCs w:val="24"/>
                <w:lang w:val="sq-AL"/>
              </w:rPr>
              <w:t xml:space="preserve">vrste </w:t>
            </w:r>
            <w:r w:rsidRPr="00B07FEA">
              <w:rPr>
                <w:rFonts w:ascii="Times New Roman" w:eastAsia="Times New Roman" w:hAnsi="Times New Roman" w:cs="Times New Roman"/>
                <w:color w:val="000000"/>
                <w:sz w:val="24"/>
                <w:szCs w:val="24"/>
                <w:lang w:val="sq-AL"/>
              </w:rPr>
              <w:t>(CR), ugrožene (EN) i narušene (VU) vrste proglašene su strogo zaštićenim vrstama.</w:t>
            </w:r>
          </w:p>
          <w:p w:rsidR="00131163" w:rsidRPr="00B07FEA" w:rsidRDefault="00131163" w:rsidP="00B07FEA">
            <w:pPr>
              <w:spacing w:after="0" w:line="240" w:lineRule="auto"/>
              <w:jc w:val="both"/>
              <w:rPr>
                <w:rFonts w:ascii="Times New Roman" w:eastAsia="Times New Roman" w:hAnsi="Times New Roman" w:cs="Times New Roman"/>
                <w:color w:val="000000"/>
                <w:sz w:val="24"/>
                <w:szCs w:val="24"/>
                <w:lang w:val="sq-AL"/>
              </w:rPr>
            </w:pPr>
          </w:p>
          <w:p w:rsidR="00F56C66" w:rsidRDefault="00F56C66" w:rsidP="00B07FEA">
            <w:pPr>
              <w:spacing w:after="0" w:line="240" w:lineRule="auto"/>
              <w:jc w:val="both"/>
              <w:rPr>
                <w:rFonts w:ascii="Times New Roman" w:eastAsia="Times New Roman" w:hAnsi="Times New Roman" w:cs="Times New Roman"/>
                <w:color w:val="000000"/>
                <w:sz w:val="24"/>
                <w:szCs w:val="24"/>
                <w:lang w:val="sq-AL"/>
              </w:rPr>
            </w:pPr>
          </w:p>
          <w:p w:rsidR="00FB16A7" w:rsidRDefault="00B07FEA" w:rsidP="00B07FEA">
            <w:pPr>
              <w:spacing w:after="0" w:line="240" w:lineRule="auto"/>
              <w:jc w:val="both"/>
              <w:rPr>
                <w:rFonts w:ascii="Times New Roman" w:eastAsia="Times New Roman" w:hAnsi="Times New Roman" w:cs="Times New Roman"/>
                <w:color w:val="000000"/>
                <w:sz w:val="24"/>
                <w:szCs w:val="24"/>
                <w:lang w:val="sq-AL"/>
              </w:rPr>
            </w:pPr>
            <w:r w:rsidRPr="00B07FEA">
              <w:rPr>
                <w:rFonts w:ascii="Times New Roman" w:eastAsia="Times New Roman" w:hAnsi="Times New Roman" w:cs="Times New Roman"/>
                <w:color w:val="000000"/>
                <w:sz w:val="24"/>
                <w:szCs w:val="24"/>
                <w:lang w:val="sq-AL"/>
              </w:rPr>
              <w:t xml:space="preserve">5. </w:t>
            </w:r>
            <w:r w:rsidR="00131163">
              <w:rPr>
                <w:rFonts w:ascii="Times New Roman" w:eastAsia="Times New Roman" w:hAnsi="Times New Roman" w:cs="Times New Roman"/>
                <w:color w:val="000000"/>
                <w:sz w:val="24"/>
                <w:szCs w:val="24"/>
                <w:lang w:val="sq-AL"/>
              </w:rPr>
              <w:t xml:space="preserve">Vrste </w:t>
            </w:r>
            <w:r w:rsidRPr="00B07FEA">
              <w:rPr>
                <w:rFonts w:ascii="Times New Roman" w:eastAsia="Times New Roman" w:hAnsi="Times New Roman" w:cs="Times New Roman"/>
                <w:color w:val="000000"/>
                <w:sz w:val="24"/>
                <w:szCs w:val="24"/>
                <w:lang w:val="sq-AL"/>
              </w:rPr>
              <w:t>Gotovo ugrožene (NT), manje ugrožene (LC) i nedovoljno podataka (DD) vrste proglašavaju se zaštićenim divljim vrstama.</w:t>
            </w:r>
          </w:p>
          <w:p w:rsidR="00FB16A7" w:rsidRDefault="00FB16A7" w:rsidP="00C70214">
            <w:pPr>
              <w:spacing w:after="0" w:line="240" w:lineRule="auto"/>
              <w:jc w:val="both"/>
              <w:rPr>
                <w:rFonts w:ascii="Times New Roman" w:eastAsia="Times New Roman" w:hAnsi="Times New Roman" w:cs="Times New Roman"/>
                <w:color w:val="000000"/>
                <w:sz w:val="24"/>
                <w:szCs w:val="24"/>
                <w:lang w:val="sq-AL"/>
              </w:rPr>
            </w:pPr>
          </w:p>
          <w:p w:rsidR="00F56C66" w:rsidRDefault="00F56C66" w:rsidP="00C70214">
            <w:pPr>
              <w:spacing w:after="0" w:line="240" w:lineRule="auto"/>
              <w:jc w:val="both"/>
              <w:rPr>
                <w:rFonts w:ascii="Times New Roman" w:eastAsia="Times New Roman" w:hAnsi="Times New Roman" w:cs="Times New Roman"/>
                <w:color w:val="000000"/>
                <w:sz w:val="24"/>
                <w:szCs w:val="24"/>
                <w:lang w:val="sq-AL"/>
              </w:rPr>
            </w:pPr>
          </w:p>
          <w:p w:rsidR="00FB16A7" w:rsidRDefault="00FB16A7" w:rsidP="00C70214">
            <w:pPr>
              <w:spacing w:after="0" w:line="240" w:lineRule="auto"/>
              <w:jc w:val="both"/>
              <w:rPr>
                <w:rFonts w:ascii="Times New Roman" w:eastAsia="Times New Roman" w:hAnsi="Times New Roman" w:cs="Times New Roman"/>
                <w:color w:val="000000"/>
                <w:sz w:val="24"/>
                <w:szCs w:val="24"/>
                <w:lang w:val="sq-AL"/>
              </w:rPr>
            </w:pPr>
          </w:p>
          <w:p w:rsidR="00C70214" w:rsidRPr="00C70214" w:rsidRDefault="00C70214" w:rsidP="00C70214">
            <w:pPr>
              <w:spacing w:after="0" w:line="240" w:lineRule="auto"/>
              <w:jc w:val="center"/>
              <w:rPr>
                <w:rFonts w:ascii="Times New Roman" w:eastAsia="Times New Roman" w:hAnsi="Times New Roman" w:cs="Times New Roman"/>
                <w:b/>
                <w:color w:val="000000"/>
                <w:sz w:val="24"/>
                <w:szCs w:val="24"/>
                <w:lang w:val="sq-AL"/>
              </w:rPr>
            </w:pPr>
            <w:r w:rsidRPr="00C70214">
              <w:rPr>
                <w:rFonts w:ascii="Times New Roman" w:eastAsia="Times New Roman" w:hAnsi="Times New Roman" w:cs="Times New Roman"/>
                <w:b/>
                <w:color w:val="000000"/>
                <w:sz w:val="24"/>
                <w:szCs w:val="24"/>
                <w:lang w:val="sq-AL"/>
              </w:rPr>
              <w:lastRenderedPageBreak/>
              <w:t>Član 5</w:t>
            </w:r>
          </w:p>
          <w:p w:rsidR="00C70214" w:rsidRPr="00C70214" w:rsidRDefault="00C70214" w:rsidP="00C70214">
            <w:pPr>
              <w:spacing w:after="0" w:line="240" w:lineRule="auto"/>
              <w:jc w:val="center"/>
              <w:rPr>
                <w:rFonts w:ascii="Times New Roman" w:eastAsia="Times New Roman" w:hAnsi="Times New Roman" w:cs="Times New Roman"/>
                <w:b/>
                <w:color w:val="000000"/>
                <w:sz w:val="24"/>
                <w:szCs w:val="24"/>
                <w:lang w:val="sq-AL"/>
              </w:rPr>
            </w:pPr>
            <w:r w:rsidRPr="00C70214">
              <w:rPr>
                <w:rFonts w:ascii="Times New Roman" w:eastAsia="Times New Roman" w:hAnsi="Times New Roman" w:cs="Times New Roman"/>
                <w:b/>
                <w:color w:val="000000"/>
                <w:sz w:val="24"/>
                <w:szCs w:val="24"/>
                <w:lang w:val="sq-AL"/>
              </w:rPr>
              <w:t>Zahtev za dozvolu</w:t>
            </w:r>
          </w:p>
          <w:p w:rsidR="00C70214" w:rsidRPr="00C70214" w:rsidRDefault="00C70214" w:rsidP="00C70214">
            <w:pPr>
              <w:spacing w:after="0" w:line="240" w:lineRule="auto"/>
              <w:jc w:val="both"/>
              <w:rPr>
                <w:rFonts w:ascii="Times New Roman" w:eastAsia="Times New Roman" w:hAnsi="Times New Roman" w:cs="Times New Roman"/>
                <w:color w:val="000000"/>
                <w:sz w:val="24"/>
                <w:szCs w:val="24"/>
                <w:lang w:val="sq-AL"/>
              </w:rPr>
            </w:pPr>
          </w:p>
          <w:p w:rsidR="00C70214" w:rsidRPr="00920FB1" w:rsidRDefault="00C70214" w:rsidP="00C70214">
            <w:pPr>
              <w:spacing w:after="0" w:line="240" w:lineRule="auto"/>
              <w:jc w:val="both"/>
              <w:rPr>
                <w:rFonts w:ascii="Times New Roman" w:eastAsia="Times New Roman" w:hAnsi="Times New Roman" w:cs="Times New Roman"/>
                <w:color w:val="000000"/>
                <w:sz w:val="24"/>
                <w:szCs w:val="24"/>
                <w:lang w:val="sq-AL"/>
              </w:rPr>
            </w:pPr>
            <w:r w:rsidRPr="00C70214">
              <w:rPr>
                <w:rFonts w:ascii="Times New Roman" w:eastAsia="Times New Roman" w:hAnsi="Times New Roman" w:cs="Times New Roman"/>
                <w:color w:val="000000"/>
                <w:sz w:val="24"/>
                <w:szCs w:val="24"/>
                <w:lang w:val="sq-AL"/>
              </w:rPr>
              <w:t xml:space="preserve">1. </w:t>
            </w:r>
            <w:r w:rsidRPr="00920FB1">
              <w:rPr>
                <w:rFonts w:ascii="Times New Roman" w:eastAsia="Times New Roman" w:hAnsi="Times New Roman" w:cs="Times New Roman"/>
                <w:color w:val="000000"/>
                <w:sz w:val="24"/>
                <w:szCs w:val="24"/>
                <w:lang w:val="sq-AL"/>
              </w:rPr>
              <w:t xml:space="preserve">Zahtev za dozvolu za preduzimanje aktivnosti pomenute iz člana 98, i dozvole za upotrebu van zakonskih mera pomenutim u članu 95 Zakona, dostavlja se u Ministarstvo. </w:t>
            </w:r>
          </w:p>
          <w:p w:rsidR="00C70214" w:rsidRDefault="00C70214" w:rsidP="00C70214">
            <w:pPr>
              <w:spacing w:after="0" w:line="240" w:lineRule="auto"/>
              <w:jc w:val="both"/>
              <w:rPr>
                <w:rFonts w:ascii="Times New Roman" w:eastAsia="Times New Roman" w:hAnsi="Times New Roman" w:cs="Times New Roman"/>
                <w:color w:val="000000"/>
                <w:sz w:val="24"/>
                <w:szCs w:val="24"/>
                <w:lang w:val="sq-AL"/>
              </w:rPr>
            </w:pPr>
          </w:p>
          <w:p w:rsidR="00F56C66" w:rsidRPr="00C70214" w:rsidRDefault="00F56C66" w:rsidP="00C70214">
            <w:pPr>
              <w:spacing w:after="0" w:line="240" w:lineRule="auto"/>
              <w:jc w:val="both"/>
              <w:rPr>
                <w:rFonts w:ascii="Times New Roman" w:eastAsia="Times New Roman" w:hAnsi="Times New Roman" w:cs="Times New Roman"/>
                <w:color w:val="000000"/>
                <w:sz w:val="24"/>
                <w:szCs w:val="24"/>
                <w:lang w:val="sq-AL"/>
              </w:rPr>
            </w:pPr>
          </w:p>
          <w:p w:rsidR="00C70214" w:rsidRPr="00920FB1" w:rsidRDefault="00C70214" w:rsidP="00C70214">
            <w:pPr>
              <w:spacing w:after="0" w:line="240" w:lineRule="auto"/>
              <w:jc w:val="both"/>
              <w:rPr>
                <w:rFonts w:ascii="Times New Roman" w:eastAsia="Times New Roman" w:hAnsi="Times New Roman" w:cs="Times New Roman"/>
                <w:color w:val="000000"/>
                <w:sz w:val="24"/>
                <w:szCs w:val="24"/>
                <w:lang w:val="sq-AL"/>
              </w:rPr>
            </w:pPr>
            <w:r w:rsidRPr="00C70214">
              <w:rPr>
                <w:rFonts w:ascii="Times New Roman" w:eastAsia="Times New Roman" w:hAnsi="Times New Roman" w:cs="Times New Roman"/>
                <w:color w:val="000000"/>
                <w:sz w:val="24"/>
                <w:szCs w:val="24"/>
                <w:lang w:val="sq-AL"/>
              </w:rPr>
              <w:t xml:space="preserve">2. </w:t>
            </w:r>
            <w:r w:rsidRPr="00920FB1">
              <w:rPr>
                <w:rFonts w:ascii="Times New Roman" w:eastAsia="Times New Roman" w:hAnsi="Times New Roman" w:cs="Times New Roman"/>
                <w:color w:val="000000"/>
                <w:sz w:val="24"/>
                <w:szCs w:val="24"/>
                <w:lang w:val="sq-AL"/>
              </w:rPr>
              <w:t xml:space="preserve">Zahtev iz stava 1. ovog člana vrši se u </w:t>
            </w:r>
            <w:r w:rsidRPr="00920FB1">
              <w:rPr>
                <w:rFonts w:ascii="Times New Roman" w:eastAsia="Times New Roman" w:hAnsi="Times New Roman" w:cs="Times New Roman"/>
                <w:sz w:val="24"/>
                <w:szCs w:val="24"/>
                <w:lang w:val="sq-AL"/>
              </w:rPr>
              <w:t>obrascu koji je u Prilog II</w:t>
            </w:r>
            <w:r w:rsidR="00FB16A7">
              <w:rPr>
                <w:rFonts w:ascii="Times New Roman" w:eastAsia="Times New Roman" w:hAnsi="Times New Roman" w:cs="Times New Roman"/>
                <w:sz w:val="24"/>
                <w:szCs w:val="24"/>
                <w:lang w:val="sq-AL"/>
              </w:rPr>
              <w:t>I</w:t>
            </w:r>
            <w:r w:rsidRPr="00920FB1">
              <w:rPr>
                <w:rFonts w:ascii="Times New Roman" w:eastAsia="Times New Roman" w:hAnsi="Times New Roman" w:cs="Times New Roman"/>
                <w:sz w:val="24"/>
                <w:szCs w:val="24"/>
                <w:lang w:val="sq-AL"/>
              </w:rPr>
              <w:t xml:space="preserve"> ovog Administrativnog Uputstva.</w:t>
            </w:r>
          </w:p>
          <w:p w:rsidR="00C70214" w:rsidRDefault="00C70214" w:rsidP="00C70214">
            <w:pPr>
              <w:spacing w:after="0" w:line="240" w:lineRule="auto"/>
              <w:jc w:val="both"/>
              <w:rPr>
                <w:rFonts w:ascii="Times New Roman" w:eastAsia="Times New Roman" w:hAnsi="Times New Roman" w:cs="Times New Roman"/>
                <w:color w:val="000000"/>
                <w:sz w:val="24"/>
                <w:szCs w:val="24"/>
                <w:lang w:val="sq-AL"/>
              </w:rPr>
            </w:pPr>
          </w:p>
          <w:p w:rsidR="00FB16A7" w:rsidRPr="00C70214" w:rsidRDefault="00FB16A7" w:rsidP="00C70214">
            <w:pPr>
              <w:spacing w:after="0" w:line="240" w:lineRule="auto"/>
              <w:jc w:val="both"/>
              <w:rPr>
                <w:rFonts w:ascii="Times New Roman" w:eastAsia="Times New Roman" w:hAnsi="Times New Roman" w:cs="Times New Roman"/>
                <w:color w:val="000000"/>
                <w:sz w:val="24"/>
                <w:szCs w:val="24"/>
                <w:lang w:val="sq-AL"/>
              </w:rPr>
            </w:pPr>
          </w:p>
          <w:p w:rsidR="00C70214" w:rsidRPr="00C70214" w:rsidRDefault="00C70214" w:rsidP="00C70214">
            <w:pPr>
              <w:spacing w:after="0" w:line="240" w:lineRule="auto"/>
              <w:jc w:val="center"/>
              <w:rPr>
                <w:rFonts w:ascii="Times New Roman" w:eastAsia="Times New Roman" w:hAnsi="Times New Roman" w:cs="Times New Roman"/>
                <w:b/>
                <w:color w:val="000000"/>
                <w:sz w:val="24"/>
                <w:szCs w:val="24"/>
                <w:lang w:val="sq-AL"/>
              </w:rPr>
            </w:pPr>
            <w:r w:rsidRPr="00C70214">
              <w:rPr>
                <w:rFonts w:ascii="Times New Roman" w:eastAsia="Times New Roman" w:hAnsi="Times New Roman" w:cs="Times New Roman"/>
                <w:b/>
                <w:color w:val="000000"/>
                <w:sz w:val="24"/>
                <w:szCs w:val="24"/>
                <w:lang w:val="sq-AL"/>
              </w:rPr>
              <w:t>Član 6</w:t>
            </w:r>
          </w:p>
          <w:p w:rsidR="00C70214" w:rsidRPr="00C70214" w:rsidRDefault="00C70214" w:rsidP="00C70214">
            <w:pPr>
              <w:spacing w:after="0" w:line="240" w:lineRule="auto"/>
              <w:jc w:val="center"/>
              <w:rPr>
                <w:rFonts w:ascii="Times New Roman" w:eastAsia="Times New Roman" w:hAnsi="Times New Roman" w:cs="Times New Roman"/>
                <w:b/>
                <w:color w:val="000000"/>
                <w:sz w:val="24"/>
                <w:szCs w:val="24"/>
                <w:lang w:val="sq-AL"/>
              </w:rPr>
            </w:pPr>
            <w:r w:rsidRPr="00C70214">
              <w:rPr>
                <w:rFonts w:ascii="Times New Roman" w:eastAsia="Times New Roman" w:hAnsi="Times New Roman" w:cs="Times New Roman"/>
                <w:b/>
                <w:color w:val="000000"/>
                <w:sz w:val="24"/>
                <w:szCs w:val="24"/>
                <w:lang w:val="sq-AL"/>
              </w:rPr>
              <w:t>Izvešaj</w:t>
            </w:r>
          </w:p>
          <w:p w:rsidR="00C70214" w:rsidRPr="00C70214" w:rsidRDefault="00C70214" w:rsidP="00C70214">
            <w:pPr>
              <w:spacing w:before="100" w:beforeAutospacing="1" w:after="100" w:afterAutospacing="1" w:line="240" w:lineRule="auto"/>
              <w:jc w:val="both"/>
              <w:rPr>
                <w:rFonts w:ascii="Times New Roman" w:eastAsia="Times New Roman" w:hAnsi="Times New Roman" w:cs="Times New Roman"/>
                <w:color w:val="000000"/>
                <w:sz w:val="24"/>
                <w:szCs w:val="24"/>
                <w:lang w:val="sq-AL"/>
              </w:rPr>
            </w:pPr>
            <w:r w:rsidRPr="00C70214">
              <w:rPr>
                <w:rFonts w:ascii="Times New Roman" w:eastAsia="Times New Roman" w:hAnsi="Times New Roman" w:cs="Times New Roman"/>
                <w:color w:val="000000"/>
                <w:sz w:val="24"/>
                <w:szCs w:val="24"/>
                <w:lang w:val="sq-AL"/>
              </w:rPr>
              <w:t xml:space="preserve">1. Izveštaj od pravnog ili fiziëkog lica u vezi urađenih aktivnosti sa strogo zaštićenim vrstama prema članu 5 ovog Administrativnog Uputstva dostavlja se izvešaj Ministarstvu.  </w:t>
            </w:r>
          </w:p>
          <w:p w:rsidR="00C70214" w:rsidRPr="00C70214" w:rsidRDefault="00C70214" w:rsidP="00C70214">
            <w:pPr>
              <w:spacing w:after="0" w:line="240" w:lineRule="auto"/>
              <w:jc w:val="both"/>
              <w:rPr>
                <w:rFonts w:ascii="Times New Roman" w:eastAsia="Times New Roman" w:hAnsi="Times New Roman" w:cs="Times New Roman"/>
                <w:color w:val="FF0000"/>
                <w:sz w:val="24"/>
                <w:szCs w:val="24"/>
                <w:lang w:val="sq-AL"/>
              </w:rPr>
            </w:pPr>
            <w:r w:rsidRPr="00C70214">
              <w:rPr>
                <w:rFonts w:ascii="Times New Roman" w:eastAsia="Times New Roman" w:hAnsi="Times New Roman" w:cs="Times New Roman"/>
                <w:color w:val="000000"/>
                <w:sz w:val="24"/>
                <w:szCs w:val="24"/>
                <w:lang w:val="sq-AL"/>
              </w:rPr>
              <w:t xml:space="preserve">2. </w:t>
            </w:r>
            <w:r w:rsidRPr="00920FB1">
              <w:rPr>
                <w:rFonts w:ascii="Times New Roman" w:eastAsia="Times New Roman" w:hAnsi="Times New Roman" w:cs="Times New Roman"/>
                <w:color w:val="000000"/>
                <w:sz w:val="24"/>
                <w:szCs w:val="24"/>
                <w:lang w:val="sq-AL"/>
              </w:rPr>
              <w:t xml:space="preserve">Izveštaj iz stava 1 ovog člana, popunjava se u obrascu koji </w:t>
            </w:r>
            <w:r w:rsidRPr="00920FB1">
              <w:rPr>
                <w:rFonts w:ascii="Times New Roman" w:eastAsia="Times New Roman" w:hAnsi="Times New Roman" w:cs="Times New Roman"/>
                <w:sz w:val="24"/>
                <w:szCs w:val="24"/>
                <w:lang w:val="sq-AL"/>
              </w:rPr>
              <w:t>je u Prilog III ovog Administrativnog Uputstva</w:t>
            </w:r>
            <w:r w:rsidRPr="00C70214">
              <w:rPr>
                <w:rFonts w:ascii="Times New Roman" w:eastAsia="Times New Roman" w:hAnsi="Times New Roman" w:cs="Times New Roman"/>
                <w:sz w:val="24"/>
                <w:szCs w:val="24"/>
                <w:lang w:val="sq-AL"/>
              </w:rPr>
              <w:t>.</w:t>
            </w:r>
          </w:p>
          <w:p w:rsidR="00F22C2A" w:rsidRDefault="00C70214" w:rsidP="00C70214">
            <w:pPr>
              <w:spacing w:after="0" w:line="240" w:lineRule="auto"/>
              <w:jc w:val="both"/>
              <w:rPr>
                <w:rFonts w:ascii="Times New Roman" w:eastAsia="Times New Roman" w:hAnsi="Times New Roman" w:cs="Times New Roman"/>
                <w:color w:val="000000"/>
                <w:sz w:val="24"/>
                <w:szCs w:val="24"/>
                <w:lang w:val="sq-AL"/>
              </w:rPr>
            </w:pPr>
            <w:r w:rsidRPr="00C70214">
              <w:rPr>
                <w:rFonts w:ascii="Times New Roman" w:eastAsia="Times New Roman" w:hAnsi="Times New Roman" w:cs="Times New Roman"/>
                <w:color w:val="000000"/>
                <w:sz w:val="24"/>
                <w:szCs w:val="24"/>
                <w:lang w:val="sq-AL"/>
              </w:rPr>
              <w:t xml:space="preserve">     </w:t>
            </w:r>
          </w:p>
          <w:p w:rsidR="00F22C2A" w:rsidRDefault="00F22C2A" w:rsidP="00C70214">
            <w:pPr>
              <w:spacing w:after="0" w:line="240" w:lineRule="auto"/>
              <w:jc w:val="both"/>
              <w:rPr>
                <w:rFonts w:ascii="Times New Roman" w:eastAsia="Times New Roman" w:hAnsi="Times New Roman" w:cs="Times New Roman"/>
                <w:color w:val="000000"/>
                <w:sz w:val="24"/>
                <w:szCs w:val="24"/>
                <w:lang w:val="sq-AL"/>
              </w:rPr>
            </w:pPr>
          </w:p>
          <w:p w:rsidR="00C70214" w:rsidRDefault="00C70214" w:rsidP="00C70214">
            <w:pPr>
              <w:spacing w:after="0" w:line="240" w:lineRule="auto"/>
              <w:jc w:val="both"/>
              <w:rPr>
                <w:rFonts w:ascii="Times New Roman" w:eastAsia="Times New Roman" w:hAnsi="Times New Roman" w:cs="Times New Roman"/>
                <w:color w:val="000000"/>
                <w:sz w:val="24"/>
                <w:szCs w:val="24"/>
                <w:lang w:val="sq-AL"/>
              </w:rPr>
            </w:pPr>
            <w:r w:rsidRPr="00C70214">
              <w:rPr>
                <w:rFonts w:ascii="Times New Roman" w:eastAsia="Times New Roman" w:hAnsi="Times New Roman" w:cs="Times New Roman"/>
                <w:color w:val="000000"/>
                <w:sz w:val="24"/>
                <w:szCs w:val="24"/>
                <w:lang w:val="sq-AL"/>
              </w:rPr>
              <w:t xml:space="preserve">         </w:t>
            </w:r>
          </w:p>
          <w:p w:rsidR="00F22C2A" w:rsidRDefault="00F22C2A" w:rsidP="00C70214">
            <w:pPr>
              <w:spacing w:after="0" w:line="240" w:lineRule="auto"/>
              <w:jc w:val="both"/>
              <w:rPr>
                <w:rFonts w:ascii="Times New Roman" w:eastAsia="Times New Roman" w:hAnsi="Times New Roman" w:cs="Times New Roman"/>
                <w:color w:val="000000"/>
                <w:sz w:val="24"/>
                <w:szCs w:val="24"/>
                <w:lang w:val="sq-AL"/>
              </w:rPr>
            </w:pPr>
          </w:p>
          <w:p w:rsidR="00F22C2A" w:rsidRPr="00C70214" w:rsidRDefault="00F22C2A" w:rsidP="00C70214">
            <w:pPr>
              <w:spacing w:after="0" w:line="240" w:lineRule="auto"/>
              <w:jc w:val="both"/>
              <w:rPr>
                <w:rFonts w:ascii="Times New Roman" w:eastAsia="Times New Roman" w:hAnsi="Times New Roman" w:cs="Times New Roman"/>
                <w:color w:val="000000"/>
                <w:sz w:val="24"/>
                <w:szCs w:val="24"/>
                <w:lang w:val="sq-AL"/>
              </w:rPr>
            </w:pPr>
          </w:p>
          <w:p w:rsidR="00C70214" w:rsidRPr="00920FB1" w:rsidRDefault="00C70214" w:rsidP="00C70214">
            <w:pPr>
              <w:autoSpaceDE w:val="0"/>
              <w:autoSpaceDN w:val="0"/>
              <w:adjustRightInd w:val="0"/>
              <w:spacing w:after="0" w:line="240" w:lineRule="atLeast"/>
              <w:jc w:val="center"/>
              <w:rPr>
                <w:rFonts w:ascii="Times New Roman" w:eastAsia="MS Mincho" w:hAnsi="Times New Roman" w:cs="Times New Roman"/>
                <w:b/>
                <w:sz w:val="24"/>
                <w:szCs w:val="24"/>
                <w:lang w:val="sq-AL" w:eastAsia="ja-JP"/>
              </w:rPr>
            </w:pPr>
            <w:r w:rsidRPr="00920FB1">
              <w:rPr>
                <w:rFonts w:ascii="Times New Roman" w:eastAsia="MS Mincho" w:hAnsi="Times New Roman" w:cs="Times New Roman"/>
                <w:b/>
                <w:sz w:val="24"/>
                <w:szCs w:val="24"/>
                <w:lang w:val="sq-AL" w:eastAsia="ja-JP"/>
              </w:rPr>
              <w:t>Član 7</w:t>
            </w:r>
          </w:p>
          <w:p w:rsidR="006E3F3E" w:rsidRDefault="006E3F3E" w:rsidP="006E3F3E">
            <w:pPr>
              <w:spacing w:after="0" w:line="240" w:lineRule="auto"/>
              <w:jc w:val="center"/>
              <w:rPr>
                <w:rFonts w:ascii="Times New Roman" w:eastAsia="Times New Roman" w:hAnsi="Times New Roman" w:cs="Times New Roman"/>
                <w:b/>
                <w:color w:val="000000"/>
                <w:sz w:val="24"/>
                <w:szCs w:val="24"/>
                <w:lang w:val="sq-AL"/>
              </w:rPr>
            </w:pPr>
            <w:r>
              <w:rPr>
                <w:rFonts w:ascii="Times New Roman" w:eastAsia="Times New Roman" w:hAnsi="Times New Roman" w:cs="Times New Roman"/>
                <w:b/>
                <w:color w:val="000000"/>
                <w:sz w:val="24"/>
                <w:szCs w:val="24"/>
                <w:lang w:val="sq-AL"/>
              </w:rPr>
              <w:t>Prelazne odredbe</w:t>
            </w:r>
          </w:p>
          <w:p w:rsidR="006E3F3E" w:rsidRDefault="006E3F3E" w:rsidP="006E3F3E">
            <w:pPr>
              <w:spacing w:after="0" w:line="240" w:lineRule="auto"/>
              <w:jc w:val="center"/>
              <w:rPr>
                <w:rFonts w:ascii="Times New Roman" w:eastAsia="Times New Roman" w:hAnsi="Times New Roman" w:cs="Times New Roman"/>
                <w:b/>
                <w:color w:val="000000"/>
                <w:sz w:val="24"/>
                <w:szCs w:val="24"/>
                <w:lang w:val="sq-AL"/>
              </w:rPr>
            </w:pPr>
          </w:p>
          <w:p w:rsidR="007511AD" w:rsidRPr="006E3F3E" w:rsidRDefault="004E7ED8" w:rsidP="006E3F3E">
            <w:pPr>
              <w:spacing w:after="0" w:line="240" w:lineRule="auto"/>
              <w:jc w:val="both"/>
              <w:rPr>
                <w:rFonts w:ascii="Times New Roman" w:eastAsia="Times New Roman" w:hAnsi="Times New Roman" w:cs="Times New Roman"/>
                <w:b/>
                <w:color w:val="000000"/>
                <w:sz w:val="24"/>
                <w:szCs w:val="24"/>
                <w:lang w:val="sq-AL"/>
              </w:rPr>
            </w:pPr>
            <w:r>
              <w:rPr>
                <w:rFonts w:ascii="Times New Roman" w:eastAsia="Times New Roman" w:hAnsi="Times New Roman" w:cs="Times New Roman"/>
                <w:color w:val="000000"/>
                <w:sz w:val="24"/>
                <w:szCs w:val="24"/>
                <w:lang w:val="sq-AL"/>
              </w:rPr>
              <w:lastRenderedPageBreak/>
              <w:t>1.</w:t>
            </w:r>
            <w:r w:rsidR="007511AD" w:rsidRPr="00CE5AE7">
              <w:rPr>
                <w:rFonts w:ascii="Times New Roman" w:eastAsia="Times New Roman" w:hAnsi="Times New Roman" w:cs="Times New Roman"/>
                <w:color w:val="000000"/>
                <w:sz w:val="24"/>
                <w:szCs w:val="24"/>
                <w:lang w:val="sq-AL"/>
              </w:rPr>
              <w:t xml:space="preserve">Stupanjem </w:t>
            </w:r>
            <w:r w:rsidR="007511AD" w:rsidRPr="00920FB1">
              <w:rPr>
                <w:rFonts w:ascii="Times New Roman" w:eastAsia="Times New Roman" w:hAnsi="Times New Roman" w:cs="Times New Roman"/>
                <w:color w:val="000000"/>
                <w:sz w:val="24"/>
                <w:szCs w:val="24"/>
                <w:lang w:val="sq-AL"/>
              </w:rPr>
              <w:t xml:space="preserve">na snagu ovog Administrativnog Uputstva </w:t>
            </w:r>
            <w:r w:rsidR="007511AD" w:rsidRPr="00CE5AE7">
              <w:rPr>
                <w:rFonts w:ascii="Times New Roman" w:eastAsia="Times New Roman" w:hAnsi="Times New Roman" w:cs="Times New Roman"/>
                <w:color w:val="000000"/>
                <w:sz w:val="24"/>
                <w:szCs w:val="24"/>
                <w:lang w:val="sq-AL"/>
              </w:rPr>
              <w:t xml:space="preserve">Administrativnog Uputstva ukida se  Prilog I (deo za biljke) Administrativnog Uputstva o proglašenju divljih i strogo  zaštićenih vrsta Br. 18/2012/ 01. 08. 2012. </w:t>
            </w:r>
          </w:p>
          <w:p w:rsidR="00010C01" w:rsidRDefault="00010C01" w:rsidP="007511AD">
            <w:pPr>
              <w:spacing w:before="240" w:after="0" w:line="240" w:lineRule="auto"/>
              <w:jc w:val="both"/>
              <w:rPr>
                <w:rFonts w:ascii="Times New Roman" w:eastAsia="Times New Roman" w:hAnsi="Times New Roman" w:cs="Times New Roman"/>
                <w:sz w:val="24"/>
                <w:szCs w:val="24"/>
                <w:lang w:val="sq-AL"/>
              </w:rPr>
            </w:pPr>
          </w:p>
          <w:p w:rsidR="00B062C8" w:rsidRPr="00010C01" w:rsidRDefault="007511AD" w:rsidP="007511AD">
            <w:pPr>
              <w:spacing w:before="240" w:after="0" w:line="240" w:lineRule="auto"/>
              <w:jc w:val="both"/>
              <w:rPr>
                <w:rFonts w:ascii="Times New Roman" w:eastAsia="Times New Roman" w:hAnsi="Times New Roman" w:cs="Times New Roman"/>
                <w:sz w:val="24"/>
                <w:szCs w:val="24"/>
                <w:lang w:val="sq-AL"/>
              </w:rPr>
            </w:pPr>
            <w:r w:rsidRPr="00010C01">
              <w:rPr>
                <w:rFonts w:ascii="Times New Roman" w:eastAsia="Times New Roman" w:hAnsi="Times New Roman" w:cs="Times New Roman"/>
                <w:sz w:val="24"/>
                <w:szCs w:val="24"/>
                <w:lang w:val="sq-AL"/>
              </w:rPr>
              <w:t xml:space="preserve">2. </w:t>
            </w:r>
            <w:r w:rsidR="00010C01" w:rsidRPr="00010C01">
              <w:rPr>
                <w:rFonts w:ascii="Times New Roman" w:hAnsi="Times New Roman"/>
                <w:sz w:val="24"/>
                <w:szCs w:val="24"/>
                <w:lang w:val="sq-AL"/>
              </w:rPr>
              <w:t xml:space="preserve">Pomenute vrste u Prilogu  I (deo za biljke) sastavni su deo ovog Administrativnog Uputstva i zasnivaju se na Crvenoj knjizi vaskularne flore Republike Kosova i stručnog mišlenja Kosovskog Instituta za Zaštitu Prirode( </w:t>
            </w:r>
            <w:r w:rsidR="00010C01" w:rsidRPr="00010C01">
              <w:t>Rešenje</w:t>
            </w:r>
            <w:r w:rsidR="00010C01" w:rsidRPr="00010C01">
              <w:rPr>
                <w:rFonts w:ascii="Times New Roman" w:eastAsia="Times New Roman" w:hAnsi="Times New Roman" w:cs="Times New Roman"/>
                <w:sz w:val="24"/>
                <w:szCs w:val="24"/>
                <w:lang w:val="sq-AL"/>
              </w:rPr>
              <w:t xml:space="preserve"> Br.514/15 (04.02.2015).</w:t>
            </w:r>
          </w:p>
          <w:p w:rsidR="00F56C66" w:rsidRDefault="00F56C66" w:rsidP="007511AD">
            <w:pPr>
              <w:spacing w:before="240" w:after="0" w:line="240" w:lineRule="auto"/>
              <w:jc w:val="both"/>
              <w:rPr>
                <w:rFonts w:ascii="Times New Roman" w:eastAsia="Times New Roman" w:hAnsi="Times New Roman" w:cs="Times New Roman"/>
                <w:color w:val="000000"/>
                <w:sz w:val="24"/>
                <w:szCs w:val="24"/>
                <w:lang w:val="sq-AL"/>
              </w:rPr>
            </w:pPr>
          </w:p>
          <w:p w:rsidR="009F439F" w:rsidRDefault="00010C01" w:rsidP="00B062C8">
            <w:pPr>
              <w:spacing w:before="240" w:after="0" w:line="240" w:lineRule="auto"/>
              <w:jc w:val="both"/>
              <w:rPr>
                <w:rFonts w:ascii="Times New Roman" w:eastAsia="Times New Roman" w:hAnsi="Times New Roman" w:cs="Times New Roman"/>
                <w:color w:val="000000"/>
                <w:sz w:val="24"/>
                <w:szCs w:val="24"/>
                <w:lang w:val="sq-AL"/>
              </w:rPr>
            </w:pPr>
            <w:r>
              <w:rPr>
                <w:rFonts w:ascii="Times New Roman" w:eastAsia="Times New Roman" w:hAnsi="Times New Roman" w:cs="Times New Roman"/>
                <w:color w:val="000000"/>
                <w:sz w:val="24"/>
                <w:szCs w:val="24"/>
                <w:lang w:val="sq-AL"/>
              </w:rPr>
              <w:t>3.</w:t>
            </w:r>
            <w:r w:rsidR="008D3E23" w:rsidRPr="008D3E23">
              <w:rPr>
                <w:rFonts w:ascii="Times New Roman" w:eastAsia="Times New Roman" w:hAnsi="Times New Roman" w:cs="Times New Roman"/>
                <w:color w:val="000000"/>
                <w:sz w:val="24"/>
                <w:szCs w:val="24"/>
                <w:lang w:val="sq-AL"/>
              </w:rPr>
              <w:t xml:space="preserve">Vrste navedene u </w:t>
            </w:r>
            <w:r w:rsidR="008D3E23">
              <w:rPr>
                <w:rFonts w:ascii="Times New Roman" w:eastAsia="Times New Roman" w:hAnsi="Times New Roman" w:cs="Times New Roman"/>
                <w:color w:val="000000"/>
                <w:sz w:val="24"/>
                <w:szCs w:val="24"/>
                <w:lang w:val="sq-AL"/>
              </w:rPr>
              <w:t>Prilogu II, deo fauna, sastavni su deo ovog Administrativnog U</w:t>
            </w:r>
            <w:r w:rsidR="008D3E23" w:rsidRPr="008D3E23">
              <w:rPr>
                <w:rFonts w:ascii="Times New Roman" w:eastAsia="Times New Roman" w:hAnsi="Times New Roman" w:cs="Times New Roman"/>
                <w:color w:val="000000"/>
                <w:sz w:val="24"/>
                <w:szCs w:val="24"/>
                <w:lang w:val="sq-AL"/>
              </w:rPr>
              <w:t xml:space="preserve">putstva i </w:t>
            </w:r>
            <w:r w:rsidR="008D3E23">
              <w:rPr>
                <w:rFonts w:ascii="Times New Roman" w:eastAsia="Times New Roman" w:hAnsi="Times New Roman" w:cs="Times New Roman"/>
                <w:color w:val="000000"/>
                <w:sz w:val="24"/>
                <w:szCs w:val="24"/>
                <w:lang w:val="sq-AL"/>
              </w:rPr>
              <w:t xml:space="preserve">baziraju </w:t>
            </w:r>
            <w:r w:rsidR="008D3E23" w:rsidRPr="008D3E23">
              <w:rPr>
                <w:rFonts w:ascii="Times New Roman" w:eastAsia="Times New Roman" w:hAnsi="Times New Roman" w:cs="Times New Roman"/>
                <w:color w:val="000000"/>
                <w:sz w:val="24"/>
                <w:szCs w:val="24"/>
                <w:lang w:val="sq-AL"/>
              </w:rPr>
              <w:t>se na Crven</w:t>
            </w:r>
            <w:r w:rsidR="008D3E23">
              <w:rPr>
                <w:rFonts w:ascii="Times New Roman" w:eastAsia="Times New Roman" w:hAnsi="Times New Roman" w:cs="Times New Roman"/>
                <w:color w:val="000000"/>
                <w:sz w:val="24"/>
                <w:szCs w:val="24"/>
                <w:lang w:val="sq-AL"/>
              </w:rPr>
              <w:t>u Knjigu</w:t>
            </w:r>
            <w:r w:rsidR="008D3E23" w:rsidRPr="008D3E23">
              <w:rPr>
                <w:rFonts w:ascii="Times New Roman" w:eastAsia="Times New Roman" w:hAnsi="Times New Roman" w:cs="Times New Roman"/>
                <w:color w:val="000000"/>
                <w:sz w:val="24"/>
                <w:szCs w:val="24"/>
                <w:lang w:val="sq-AL"/>
              </w:rPr>
              <w:t xml:space="preserve"> faune Republike Kosovo.</w:t>
            </w:r>
          </w:p>
          <w:p w:rsidR="00782550" w:rsidRDefault="00782550" w:rsidP="00B062C8">
            <w:pPr>
              <w:spacing w:before="240" w:after="0" w:line="240" w:lineRule="auto"/>
              <w:jc w:val="both"/>
              <w:rPr>
                <w:rFonts w:ascii="Times New Roman" w:eastAsia="Times New Roman" w:hAnsi="Times New Roman" w:cs="Times New Roman"/>
                <w:color w:val="000000"/>
                <w:sz w:val="24"/>
                <w:szCs w:val="24"/>
                <w:lang w:val="sq-AL"/>
              </w:rPr>
            </w:pPr>
          </w:p>
          <w:p w:rsidR="00E5184D" w:rsidRDefault="00E5184D" w:rsidP="00B062C8">
            <w:pPr>
              <w:spacing w:before="240" w:after="0" w:line="240" w:lineRule="auto"/>
              <w:jc w:val="both"/>
              <w:rPr>
                <w:rFonts w:ascii="Times New Roman" w:eastAsia="Times New Roman" w:hAnsi="Times New Roman" w:cs="Times New Roman"/>
                <w:color w:val="000000"/>
                <w:sz w:val="24"/>
                <w:szCs w:val="24"/>
                <w:lang w:val="sq-AL"/>
              </w:rPr>
            </w:pPr>
          </w:p>
          <w:p w:rsidR="00C70214" w:rsidRPr="00DA2032" w:rsidRDefault="00DA2032" w:rsidP="00DA2032">
            <w:pPr>
              <w:spacing w:after="0" w:line="240" w:lineRule="auto"/>
              <w:jc w:val="center"/>
              <w:rPr>
                <w:rFonts w:ascii="Times New Roman" w:eastAsia="Times New Roman" w:hAnsi="Times New Roman" w:cs="Times New Roman"/>
                <w:b/>
                <w:color w:val="000000"/>
                <w:sz w:val="24"/>
                <w:szCs w:val="24"/>
                <w:lang w:val="sq-AL"/>
              </w:rPr>
            </w:pPr>
            <w:r>
              <w:rPr>
                <w:rFonts w:ascii="Times New Roman" w:eastAsia="Times New Roman" w:hAnsi="Times New Roman" w:cs="Times New Roman"/>
                <w:b/>
                <w:color w:val="000000"/>
                <w:sz w:val="24"/>
                <w:szCs w:val="24"/>
                <w:lang w:val="sq-AL"/>
              </w:rPr>
              <w:t>Član 8</w:t>
            </w:r>
          </w:p>
          <w:p w:rsidR="00DA2032" w:rsidRPr="00DA2032" w:rsidRDefault="00DA2032" w:rsidP="00DA2032">
            <w:pPr>
              <w:jc w:val="center"/>
              <w:textAlignment w:val="baseline"/>
              <w:rPr>
                <w:rFonts w:ascii="Times New Roman" w:hAnsi="Times New Roman" w:cs="Times New Roman"/>
                <w:sz w:val="24"/>
                <w:szCs w:val="24"/>
              </w:rPr>
            </w:pPr>
            <w:r w:rsidRPr="00DA2032">
              <w:rPr>
                <w:rFonts w:ascii="Times New Roman" w:hAnsi="Times New Roman" w:cs="Times New Roman"/>
                <w:b/>
                <w:bCs/>
                <w:sz w:val="24"/>
                <w:szCs w:val="24"/>
              </w:rPr>
              <w:t xml:space="preserve">Stupanje na snagu </w:t>
            </w:r>
          </w:p>
          <w:p w:rsidR="00DA2032" w:rsidRPr="00DA2032" w:rsidRDefault="00DA2032" w:rsidP="00DA2032">
            <w:pPr>
              <w:jc w:val="center"/>
              <w:textAlignment w:val="baseline"/>
              <w:rPr>
                <w:rFonts w:ascii="Times New Roman" w:hAnsi="Times New Roman" w:cs="Times New Roman"/>
                <w:sz w:val="24"/>
                <w:szCs w:val="24"/>
              </w:rPr>
            </w:pPr>
            <w:r w:rsidRPr="00DA2032">
              <w:rPr>
                <w:rFonts w:ascii="Times New Roman" w:hAnsi="Times New Roman" w:cs="Times New Roman"/>
                <w:sz w:val="24"/>
                <w:szCs w:val="24"/>
              </w:rPr>
              <w:t> </w:t>
            </w:r>
          </w:p>
          <w:p w:rsidR="00DA2032" w:rsidRDefault="00DA2032" w:rsidP="00DA2032">
            <w:pPr>
              <w:jc w:val="both"/>
              <w:textAlignment w:val="baseline"/>
              <w:rPr>
                <w:rFonts w:ascii="Times New Roman" w:hAnsi="Times New Roman" w:cs="Times New Roman"/>
                <w:sz w:val="24"/>
                <w:szCs w:val="24"/>
              </w:rPr>
            </w:pPr>
            <w:r w:rsidRPr="00DA2032">
              <w:rPr>
                <w:rFonts w:ascii="Times New Roman" w:hAnsi="Times New Roman" w:cs="Times New Roman"/>
                <w:sz w:val="24"/>
                <w:szCs w:val="24"/>
              </w:rPr>
              <w:t xml:space="preserve">Ovo Administrativno Uputstvo stupa na snagu sedam (7) dana nakon potpisivanja od strane Ministra Ministarstva Ekonomije i Životne   </w:t>
            </w:r>
            <w:proofErr w:type="gramStart"/>
            <w:r w:rsidRPr="00DA2032">
              <w:rPr>
                <w:rFonts w:ascii="Times New Roman" w:hAnsi="Times New Roman" w:cs="Times New Roman"/>
                <w:sz w:val="24"/>
                <w:szCs w:val="24"/>
              </w:rPr>
              <w:t>Sredine .</w:t>
            </w:r>
            <w:proofErr w:type="gramEnd"/>
            <w:r w:rsidRPr="00DA2032">
              <w:rPr>
                <w:rFonts w:ascii="Times New Roman" w:hAnsi="Times New Roman" w:cs="Times New Roman"/>
                <w:sz w:val="24"/>
                <w:szCs w:val="24"/>
              </w:rPr>
              <w:t> </w:t>
            </w:r>
          </w:p>
          <w:p w:rsidR="00DA2032" w:rsidRDefault="00DA2032" w:rsidP="00DA2032">
            <w:pPr>
              <w:jc w:val="both"/>
              <w:textAlignment w:val="baseline"/>
              <w:rPr>
                <w:rFonts w:ascii="Times New Roman" w:hAnsi="Times New Roman" w:cs="Times New Roman"/>
                <w:sz w:val="24"/>
                <w:szCs w:val="24"/>
              </w:rPr>
            </w:pPr>
          </w:p>
          <w:p w:rsidR="00DA2032" w:rsidRPr="00DA2032" w:rsidRDefault="00DA2032" w:rsidP="00DA2032">
            <w:pPr>
              <w:jc w:val="both"/>
              <w:textAlignment w:val="baseline"/>
              <w:rPr>
                <w:rFonts w:ascii="Times New Roman" w:hAnsi="Times New Roman" w:cs="Times New Roman"/>
                <w:sz w:val="24"/>
                <w:szCs w:val="24"/>
              </w:rPr>
            </w:pPr>
          </w:p>
          <w:p w:rsidR="00DA2032" w:rsidRPr="006E3F3E" w:rsidRDefault="00DA2032" w:rsidP="00DA2032">
            <w:pPr>
              <w:spacing w:line="240" w:lineRule="atLeast"/>
              <w:contextualSpacing/>
              <w:rPr>
                <w:rFonts w:ascii="Times New Roman" w:hAnsi="Times New Roman" w:cs="Times New Roman"/>
                <w:b/>
                <w:bCs/>
                <w:sz w:val="24"/>
                <w:szCs w:val="24"/>
              </w:rPr>
            </w:pPr>
            <w:r w:rsidRPr="00DA2032">
              <w:rPr>
                <w:rFonts w:ascii="Times New Roman" w:hAnsi="Times New Roman" w:cs="Times New Roman"/>
                <w:bCs/>
                <w:sz w:val="24"/>
                <w:szCs w:val="24"/>
              </w:rPr>
              <w:t xml:space="preserve"> </w:t>
            </w:r>
          </w:p>
          <w:p w:rsidR="00DA2032" w:rsidRPr="006E3F3E" w:rsidRDefault="00DA2032" w:rsidP="00DA2032">
            <w:pPr>
              <w:spacing w:line="240" w:lineRule="atLeast"/>
              <w:contextualSpacing/>
              <w:jc w:val="right"/>
              <w:rPr>
                <w:rFonts w:ascii="Times New Roman" w:hAnsi="Times New Roman" w:cs="Times New Roman"/>
                <w:b/>
                <w:bCs/>
                <w:sz w:val="24"/>
                <w:szCs w:val="24"/>
              </w:rPr>
            </w:pPr>
            <w:r w:rsidRPr="006E3F3E">
              <w:rPr>
                <w:rFonts w:ascii="Times New Roman" w:hAnsi="Times New Roman" w:cs="Times New Roman"/>
                <w:b/>
                <w:bCs/>
                <w:sz w:val="24"/>
                <w:szCs w:val="24"/>
              </w:rPr>
              <w:t xml:space="preserve">    Blerim Kuçi</w:t>
            </w:r>
          </w:p>
          <w:p w:rsidR="00DA2032" w:rsidRPr="006E3F3E" w:rsidRDefault="00DA2032" w:rsidP="00DA2032">
            <w:pPr>
              <w:spacing w:line="240" w:lineRule="atLeast"/>
              <w:contextualSpacing/>
              <w:jc w:val="right"/>
              <w:rPr>
                <w:rFonts w:ascii="Times New Roman" w:hAnsi="Times New Roman" w:cs="Times New Roman"/>
                <w:b/>
                <w:bCs/>
                <w:sz w:val="24"/>
                <w:szCs w:val="24"/>
              </w:rPr>
            </w:pPr>
            <w:r w:rsidRPr="006E3F3E">
              <w:rPr>
                <w:rFonts w:ascii="Times New Roman" w:hAnsi="Times New Roman" w:cs="Times New Roman"/>
                <w:b/>
                <w:bCs/>
                <w:sz w:val="24"/>
                <w:szCs w:val="24"/>
              </w:rPr>
              <w:t xml:space="preserve">         _________________</w:t>
            </w:r>
          </w:p>
          <w:p w:rsidR="00DA2032" w:rsidRPr="006E3F3E" w:rsidRDefault="00DA2032" w:rsidP="00DA2032">
            <w:pPr>
              <w:contextualSpacing/>
              <w:jc w:val="right"/>
              <w:rPr>
                <w:rFonts w:ascii="Times New Roman" w:hAnsi="Times New Roman" w:cs="Times New Roman"/>
                <w:b/>
                <w:sz w:val="24"/>
                <w:szCs w:val="24"/>
              </w:rPr>
            </w:pPr>
          </w:p>
          <w:p w:rsidR="00DA2032" w:rsidRPr="006E3F3E" w:rsidRDefault="002D6D98" w:rsidP="002D6D98">
            <w:pPr>
              <w:contextualSpacing/>
              <w:jc w:val="center"/>
              <w:rPr>
                <w:rFonts w:ascii="Times New Roman" w:hAnsi="Times New Roman" w:cs="Times New Roman"/>
                <w:b/>
                <w:sz w:val="24"/>
                <w:szCs w:val="24"/>
              </w:rPr>
            </w:pPr>
            <w:r>
              <w:rPr>
                <w:rFonts w:ascii="Times New Roman" w:hAnsi="Times New Roman" w:cs="Times New Roman"/>
                <w:b/>
                <w:sz w:val="24"/>
                <w:szCs w:val="24"/>
              </w:rPr>
              <w:t xml:space="preserve">        </w:t>
            </w:r>
            <w:r w:rsidR="00DA2032" w:rsidRPr="006E3F3E">
              <w:rPr>
                <w:rFonts w:ascii="Times New Roman" w:hAnsi="Times New Roman" w:cs="Times New Roman"/>
                <w:b/>
                <w:sz w:val="24"/>
                <w:szCs w:val="24"/>
              </w:rPr>
              <w:t xml:space="preserve">Ministar </w:t>
            </w:r>
            <w:proofErr w:type="gramStart"/>
            <w:r w:rsidR="00DA2032" w:rsidRPr="006E3F3E">
              <w:rPr>
                <w:rFonts w:ascii="Times New Roman" w:hAnsi="Times New Roman" w:cs="Times New Roman"/>
                <w:b/>
                <w:sz w:val="24"/>
                <w:szCs w:val="24"/>
              </w:rPr>
              <w:t>Ekonomije  Životne</w:t>
            </w:r>
            <w:proofErr w:type="gramEnd"/>
            <w:r w:rsidR="00DA2032" w:rsidRPr="006E3F3E">
              <w:rPr>
                <w:rFonts w:ascii="Times New Roman" w:hAnsi="Times New Roman" w:cs="Times New Roman"/>
                <w:b/>
                <w:sz w:val="24"/>
                <w:szCs w:val="24"/>
              </w:rPr>
              <w:t xml:space="preserve">  Sredine  </w:t>
            </w:r>
          </w:p>
          <w:p w:rsidR="00DA2032" w:rsidRPr="006E3F3E" w:rsidRDefault="00DA2032" w:rsidP="00DA2032">
            <w:pPr>
              <w:contextualSpacing/>
              <w:jc w:val="right"/>
              <w:rPr>
                <w:rFonts w:ascii="Times New Roman" w:hAnsi="Times New Roman" w:cs="Times New Roman"/>
                <w:b/>
                <w:sz w:val="24"/>
                <w:szCs w:val="24"/>
                <w:lang w:eastAsia="sq-AL"/>
              </w:rPr>
            </w:pPr>
          </w:p>
          <w:p w:rsidR="006E3F3E" w:rsidRDefault="00DA2032" w:rsidP="00DA2032">
            <w:pPr>
              <w:spacing w:line="240" w:lineRule="atLeast"/>
              <w:contextualSpacing/>
              <w:jc w:val="right"/>
              <w:rPr>
                <w:rFonts w:ascii="Times New Roman" w:hAnsi="Times New Roman" w:cs="Times New Roman"/>
                <w:b/>
                <w:bCs/>
                <w:sz w:val="24"/>
                <w:szCs w:val="24"/>
              </w:rPr>
            </w:pPr>
            <w:r w:rsidRPr="006E3F3E">
              <w:rPr>
                <w:rFonts w:ascii="Times New Roman" w:hAnsi="Times New Roman" w:cs="Times New Roman"/>
                <w:b/>
                <w:bCs/>
                <w:sz w:val="24"/>
                <w:szCs w:val="24"/>
              </w:rPr>
              <w:t xml:space="preserve">         </w:t>
            </w:r>
          </w:p>
          <w:p w:rsidR="00DA2032" w:rsidRPr="006E3F3E" w:rsidRDefault="00DA2032" w:rsidP="00DA2032">
            <w:pPr>
              <w:spacing w:line="240" w:lineRule="atLeast"/>
              <w:contextualSpacing/>
              <w:jc w:val="right"/>
              <w:rPr>
                <w:rFonts w:ascii="Times New Roman" w:hAnsi="Times New Roman" w:cs="Times New Roman"/>
                <w:b/>
                <w:bCs/>
                <w:sz w:val="24"/>
                <w:szCs w:val="24"/>
              </w:rPr>
            </w:pPr>
            <w:r w:rsidRPr="006E3F3E">
              <w:rPr>
                <w:rFonts w:ascii="Times New Roman" w:hAnsi="Times New Roman" w:cs="Times New Roman"/>
                <w:b/>
                <w:bCs/>
                <w:sz w:val="24"/>
                <w:szCs w:val="24"/>
              </w:rPr>
              <w:t>Datum: ___________2020</w:t>
            </w:r>
          </w:p>
          <w:p w:rsidR="00DF6022" w:rsidRPr="006E3F3E" w:rsidRDefault="00DA2032" w:rsidP="00DA2032">
            <w:pPr>
              <w:spacing w:after="0" w:line="240" w:lineRule="auto"/>
              <w:jc w:val="both"/>
              <w:rPr>
                <w:rFonts w:ascii="Times New Roman" w:eastAsia="Times New Roman" w:hAnsi="Times New Roman" w:cs="Times New Roman"/>
                <w:b/>
                <w:bCs/>
                <w:sz w:val="24"/>
                <w:szCs w:val="24"/>
                <w:lang w:val="sq-AL"/>
              </w:rPr>
            </w:pPr>
            <w:r w:rsidRPr="006E3F3E">
              <w:rPr>
                <w:rFonts w:ascii="Times New Roman" w:hAnsi="Times New Roman" w:cs="Times New Roman"/>
                <w:b/>
                <w:sz w:val="24"/>
                <w:szCs w:val="24"/>
              </w:rPr>
              <w:tab/>
              <w:t xml:space="preserve">                                 </w:t>
            </w:r>
            <w:r w:rsidR="006E3F3E">
              <w:rPr>
                <w:rFonts w:ascii="Times New Roman" w:hAnsi="Times New Roman" w:cs="Times New Roman"/>
                <w:b/>
                <w:sz w:val="24"/>
                <w:szCs w:val="24"/>
              </w:rPr>
              <w:t xml:space="preserve">              </w:t>
            </w:r>
            <w:r w:rsidRPr="006E3F3E">
              <w:rPr>
                <w:rStyle w:val="longtext"/>
                <w:rFonts w:ascii="Times New Roman" w:hAnsi="Times New Roman" w:cs="Times New Roman"/>
                <w:b/>
                <w:sz w:val="24"/>
                <w:szCs w:val="24"/>
                <w:shd w:val="clear" w:color="auto" w:fill="FFFFFF"/>
              </w:rPr>
              <w:t>Priština</w:t>
            </w:r>
          </w:p>
          <w:p w:rsidR="00C70214" w:rsidRPr="00C70214" w:rsidRDefault="00C70214" w:rsidP="00DA2032">
            <w:pPr>
              <w:spacing w:after="240" w:line="240" w:lineRule="auto"/>
              <w:rPr>
                <w:rFonts w:ascii="Times New Roman" w:eastAsia="Times New Roman" w:hAnsi="Times New Roman" w:cs="Times New Roman"/>
                <w:sz w:val="24"/>
                <w:szCs w:val="24"/>
              </w:rPr>
            </w:pPr>
          </w:p>
        </w:tc>
      </w:tr>
    </w:tbl>
    <w:p w:rsidR="00010C01" w:rsidRDefault="00010C01" w:rsidP="00F56C66">
      <w:pPr>
        <w:spacing w:after="0" w:line="240" w:lineRule="auto"/>
        <w:rPr>
          <w:rFonts w:ascii="Book Antiqua" w:eastAsia="Times New Roman" w:hAnsi="Book Antiqua" w:cs="Times New Roman"/>
          <w:sz w:val="24"/>
          <w:szCs w:val="24"/>
          <w:lang w:val="sq-AL"/>
        </w:rPr>
      </w:pPr>
    </w:p>
    <w:p w:rsidR="0021488E" w:rsidRDefault="0021488E" w:rsidP="00C70214">
      <w:pPr>
        <w:spacing w:after="0" w:line="240" w:lineRule="auto"/>
        <w:jc w:val="center"/>
        <w:rPr>
          <w:rFonts w:ascii="Book Antiqua" w:eastAsia="Times New Roman" w:hAnsi="Book Antiqua" w:cs="Times New Roman"/>
          <w:sz w:val="24"/>
          <w:szCs w:val="24"/>
          <w:lang w:val="sq-AL"/>
        </w:rPr>
      </w:pPr>
    </w:p>
    <w:p w:rsidR="00C70214" w:rsidRPr="00C70214" w:rsidRDefault="00C70214" w:rsidP="0021488E">
      <w:pPr>
        <w:spacing w:after="0" w:line="240" w:lineRule="auto"/>
        <w:jc w:val="center"/>
        <w:rPr>
          <w:rFonts w:ascii="Book Antiqua" w:eastAsia="Times New Roman" w:hAnsi="Book Antiqua" w:cs="Times New Roman"/>
          <w:sz w:val="24"/>
          <w:szCs w:val="24"/>
          <w:lang w:val="sq-AL"/>
        </w:rPr>
      </w:pPr>
      <w:r w:rsidRPr="00C70214">
        <w:rPr>
          <w:rFonts w:ascii="Book Antiqua" w:eastAsia="Times New Roman" w:hAnsi="Book Antiqua" w:cs="Times New Roman"/>
          <w:sz w:val="24"/>
          <w:szCs w:val="24"/>
          <w:lang w:val="sq-AL"/>
        </w:rPr>
        <w:t xml:space="preserve">VËREJTJET SPJEGUESE </w:t>
      </w:r>
    </w:p>
    <w:p w:rsidR="00C70214" w:rsidRPr="00C70214" w:rsidRDefault="00C70214" w:rsidP="0021488E">
      <w:pPr>
        <w:tabs>
          <w:tab w:val="left" w:pos="272"/>
        </w:tabs>
        <w:spacing w:after="0" w:line="240" w:lineRule="auto"/>
        <w:jc w:val="center"/>
        <w:rPr>
          <w:rFonts w:ascii="Book Antiqua" w:eastAsia="Times New Roman" w:hAnsi="Book Antiqua" w:cs="Times New Roman"/>
          <w:sz w:val="24"/>
          <w:szCs w:val="24"/>
        </w:rPr>
      </w:pPr>
      <w:r w:rsidRPr="00C70214">
        <w:rPr>
          <w:rFonts w:ascii="Book Antiqua" w:eastAsia="Times New Roman" w:hAnsi="Book Antiqua" w:cs="Times New Roman"/>
          <w:sz w:val="24"/>
          <w:szCs w:val="24"/>
        </w:rPr>
        <w:t xml:space="preserve">EXPLORATORY REMARKS </w:t>
      </w:r>
    </w:p>
    <w:p w:rsidR="00C70214" w:rsidRPr="00C70214" w:rsidRDefault="00C70214" w:rsidP="0021488E">
      <w:pPr>
        <w:spacing w:after="0" w:line="240" w:lineRule="auto"/>
        <w:jc w:val="center"/>
        <w:rPr>
          <w:rFonts w:ascii="Book Antiqua" w:eastAsia="Times New Roman" w:hAnsi="Book Antiqua" w:cs="Times New Roman"/>
          <w:sz w:val="24"/>
          <w:szCs w:val="24"/>
          <w:lang w:val="sq-AL"/>
        </w:rPr>
      </w:pPr>
      <w:r w:rsidRPr="00C70214">
        <w:rPr>
          <w:rFonts w:ascii="Book Antiqua" w:eastAsia="Times New Roman" w:hAnsi="Book Antiqua" w:cs="Times New Roman"/>
          <w:sz w:val="24"/>
          <w:szCs w:val="24"/>
          <w:lang w:val="sq-AL"/>
        </w:rPr>
        <w:t xml:space="preserve">NAPOMENE I OBJAŠNJENJA </w:t>
      </w:r>
    </w:p>
    <w:p w:rsidR="00DF6022" w:rsidRDefault="00DF6022" w:rsidP="0021488E">
      <w:pPr>
        <w:spacing w:after="0" w:line="240" w:lineRule="auto"/>
        <w:jc w:val="center"/>
        <w:rPr>
          <w:rFonts w:ascii="Book Antiqua" w:eastAsia="Times New Roman" w:hAnsi="Book Antiqua" w:cs="Times New Roman"/>
          <w:b/>
          <w:spacing w:val="-1"/>
        </w:rPr>
      </w:pPr>
    </w:p>
    <w:p w:rsidR="00C70214" w:rsidRPr="00C70214" w:rsidRDefault="00C70214" w:rsidP="0021488E">
      <w:pPr>
        <w:spacing w:after="0" w:line="240" w:lineRule="auto"/>
        <w:jc w:val="center"/>
        <w:rPr>
          <w:rFonts w:ascii="Book Antiqua" w:eastAsia="Times New Roman" w:hAnsi="Book Antiqua" w:cs="Times New Roman"/>
          <w:b/>
          <w:spacing w:val="-1"/>
        </w:rPr>
      </w:pPr>
      <w:r w:rsidRPr="00C70214">
        <w:rPr>
          <w:rFonts w:ascii="Book Antiqua" w:eastAsia="Times New Roman" w:hAnsi="Book Antiqua" w:cs="Times New Roman"/>
          <w:b/>
          <w:spacing w:val="-1"/>
        </w:rPr>
        <w:t>Kateg</w:t>
      </w:r>
      <w:r w:rsidRPr="00C70214">
        <w:rPr>
          <w:rFonts w:ascii="Book Antiqua" w:eastAsia="Times New Roman" w:hAnsi="Book Antiqua" w:cs="Times New Roman"/>
          <w:b/>
          <w:spacing w:val="-2"/>
        </w:rPr>
        <w:t>or</w:t>
      </w:r>
      <w:r w:rsidRPr="00C70214">
        <w:rPr>
          <w:rFonts w:ascii="Book Antiqua" w:eastAsia="Times New Roman" w:hAnsi="Book Antiqua" w:cs="Times New Roman"/>
          <w:b/>
          <w:spacing w:val="-1"/>
        </w:rPr>
        <w:t>itë</w:t>
      </w:r>
      <w:r w:rsidRPr="00C70214">
        <w:rPr>
          <w:rFonts w:ascii="Book Antiqua" w:eastAsia="Times New Roman" w:hAnsi="Book Antiqua" w:cs="Times New Roman"/>
          <w:b/>
          <w:spacing w:val="-11"/>
        </w:rPr>
        <w:t xml:space="preserve"> </w:t>
      </w:r>
      <w:r w:rsidRPr="00C70214">
        <w:rPr>
          <w:rFonts w:ascii="Book Antiqua" w:eastAsia="Times New Roman" w:hAnsi="Book Antiqua" w:cs="Times New Roman"/>
          <w:b/>
          <w:spacing w:val="-1"/>
        </w:rPr>
        <w:t>dhe kriteret e</w:t>
      </w:r>
      <w:r w:rsidRPr="00C70214">
        <w:rPr>
          <w:rFonts w:ascii="Book Antiqua" w:eastAsia="Times New Roman" w:hAnsi="Book Antiqua" w:cs="Times New Roman"/>
          <w:b/>
        </w:rPr>
        <w:t xml:space="preserve"> Listës</w:t>
      </w:r>
      <w:r w:rsidRPr="00C70214">
        <w:rPr>
          <w:rFonts w:ascii="Book Antiqua" w:eastAsia="Times New Roman" w:hAnsi="Book Antiqua" w:cs="Times New Roman"/>
          <w:b/>
          <w:spacing w:val="-9"/>
        </w:rPr>
        <w:t xml:space="preserve"> </w:t>
      </w:r>
      <w:r w:rsidRPr="00C70214">
        <w:rPr>
          <w:rFonts w:ascii="Book Antiqua" w:eastAsia="Times New Roman" w:hAnsi="Book Antiqua" w:cs="Times New Roman"/>
          <w:b/>
        </w:rPr>
        <w:t>së</w:t>
      </w:r>
      <w:r w:rsidRPr="00C70214">
        <w:rPr>
          <w:rFonts w:ascii="Book Antiqua" w:eastAsia="Times New Roman" w:hAnsi="Book Antiqua" w:cs="Times New Roman"/>
          <w:b/>
          <w:spacing w:val="-13"/>
        </w:rPr>
        <w:t xml:space="preserve"> </w:t>
      </w:r>
      <w:r w:rsidRPr="00C70214">
        <w:rPr>
          <w:rFonts w:ascii="Book Antiqua" w:eastAsia="Times New Roman" w:hAnsi="Book Antiqua" w:cs="Times New Roman"/>
          <w:b/>
          <w:spacing w:val="-1"/>
        </w:rPr>
        <w:t>Kuqe</w:t>
      </w:r>
      <w:r w:rsidRPr="00C70214">
        <w:rPr>
          <w:rFonts w:ascii="Book Antiqua" w:eastAsia="Times New Roman" w:hAnsi="Book Antiqua" w:cs="Times New Roman"/>
          <w:b/>
          <w:spacing w:val="-10"/>
        </w:rPr>
        <w:t xml:space="preserve"> </w:t>
      </w:r>
      <w:r w:rsidRPr="00C70214">
        <w:rPr>
          <w:rFonts w:ascii="Book Antiqua" w:eastAsia="Times New Roman" w:hAnsi="Book Antiqua" w:cs="Times New Roman"/>
          <w:b/>
        </w:rPr>
        <w:t>të</w:t>
      </w:r>
      <w:r w:rsidRPr="00C70214">
        <w:rPr>
          <w:rFonts w:ascii="Book Antiqua" w:eastAsia="Times New Roman" w:hAnsi="Book Antiqua" w:cs="Times New Roman"/>
          <w:b/>
          <w:spacing w:val="-9"/>
        </w:rPr>
        <w:t xml:space="preserve"> </w:t>
      </w:r>
      <w:r w:rsidRPr="00C70214">
        <w:rPr>
          <w:rFonts w:ascii="Book Antiqua" w:eastAsia="Times New Roman" w:hAnsi="Book Antiqua" w:cs="Times New Roman"/>
          <w:b/>
          <w:spacing w:val="-1"/>
        </w:rPr>
        <w:t xml:space="preserve">IUCN-së </w:t>
      </w:r>
    </w:p>
    <w:p w:rsidR="00C70214" w:rsidRPr="00C70214" w:rsidRDefault="00C70214" w:rsidP="00C70214">
      <w:pPr>
        <w:spacing w:after="0" w:line="240" w:lineRule="auto"/>
        <w:jc w:val="center"/>
        <w:rPr>
          <w:rFonts w:ascii="Book Antiqua" w:eastAsia="Times New Roman" w:hAnsi="Book Antiqua" w:cs="Times New Roman"/>
          <w:b/>
          <w:spacing w:val="-1"/>
        </w:rPr>
      </w:pPr>
    </w:p>
    <w:p w:rsidR="00C70214" w:rsidRPr="00C70214" w:rsidRDefault="00C70214" w:rsidP="00C70214">
      <w:pPr>
        <w:numPr>
          <w:ilvl w:val="0"/>
          <w:numId w:val="7"/>
        </w:numPr>
        <w:spacing w:after="120" w:line="240" w:lineRule="auto"/>
        <w:rPr>
          <w:rFonts w:ascii="Book Antiqua" w:eastAsia="Times New Roman" w:hAnsi="Book Antiqua" w:cs="Times New Roman"/>
          <w:spacing w:val="-1"/>
        </w:rPr>
      </w:pPr>
      <w:r w:rsidRPr="00C70214">
        <w:rPr>
          <w:rFonts w:ascii="Book Antiqua" w:eastAsia="Times New Roman" w:hAnsi="Book Antiqua" w:cs="Times New Roman"/>
          <w:spacing w:val="-1"/>
        </w:rPr>
        <w:t>Kateg</w:t>
      </w:r>
      <w:r w:rsidRPr="00C70214">
        <w:rPr>
          <w:rFonts w:ascii="Book Antiqua" w:eastAsia="Times New Roman" w:hAnsi="Book Antiqua" w:cs="Times New Roman"/>
          <w:spacing w:val="-2"/>
        </w:rPr>
        <w:t>or</w:t>
      </w:r>
      <w:r w:rsidRPr="00C70214">
        <w:rPr>
          <w:rFonts w:ascii="Book Antiqua" w:eastAsia="Times New Roman" w:hAnsi="Book Antiqua" w:cs="Times New Roman"/>
          <w:spacing w:val="-1"/>
        </w:rPr>
        <w:t>itë</w:t>
      </w:r>
      <w:r w:rsidRPr="00C70214">
        <w:rPr>
          <w:rFonts w:ascii="Book Antiqua" w:eastAsia="Times New Roman" w:hAnsi="Book Antiqua" w:cs="Times New Roman"/>
          <w:spacing w:val="-11"/>
        </w:rPr>
        <w:t xml:space="preserve"> </w:t>
      </w:r>
      <w:r w:rsidRPr="00C70214">
        <w:rPr>
          <w:rFonts w:ascii="Book Antiqua" w:eastAsia="Times New Roman" w:hAnsi="Book Antiqua" w:cs="Times New Roman"/>
        </w:rPr>
        <w:t>e</w:t>
      </w:r>
      <w:r w:rsidRPr="00C70214">
        <w:rPr>
          <w:rFonts w:ascii="Book Antiqua" w:eastAsia="Times New Roman" w:hAnsi="Book Antiqua" w:cs="Times New Roman"/>
          <w:spacing w:val="-11"/>
        </w:rPr>
        <w:t xml:space="preserve"> </w:t>
      </w:r>
      <w:r w:rsidRPr="00C70214">
        <w:rPr>
          <w:rFonts w:ascii="Book Antiqua" w:eastAsia="Times New Roman" w:hAnsi="Book Antiqua" w:cs="Times New Roman"/>
        </w:rPr>
        <w:t>Listës</w:t>
      </w:r>
      <w:r w:rsidRPr="00C70214">
        <w:rPr>
          <w:rFonts w:ascii="Book Antiqua" w:eastAsia="Times New Roman" w:hAnsi="Book Antiqua" w:cs="Times New Roman"/>
          <w:spacing w:val="-9"/>
        </w:rPr>
        <w:t xml:space="preserve"> </w:t>
      </w:r>
      <w:r w:rsidRPr="00C70214">
        <w:rPr>
          <w:rFonts w:ascii="Book Antiqua" w:eastAsia="Times New Roman" w:hAnsi="Book Antiqua" w:cs="Times New Roman"/>
        </w:rPr>
        <w:t>së</w:t>
      </w:r>
      <w:r w:rsidRPr="00C70214">
        <w:rPr>
          <w:rFonts w:ascii="Book Antiqua" w:eastAsia="Times New Roman" w:hAnsi="Book Antiqua" w:cs="Times New Roman"/>
          <w:spacing w:val="-13"/>
        </w:rPr>
        <w:t xml:space="preserve"> </w:t>
      </w:r>
      <w:r w:rsidRPr="00C70214">
        <w:rPr>
          <w:rFonts w:ascii="Book Antiqua" w:eastAsia="Times New Roman" w:hAnsi="Book Antiqua" w:cs="Times New Roman"/>
          <w:spacing w:val="-1"/>
        </w:rPr>
        <w:t>Kuqe</w:t>
      </w:r>
      <w:r w:rsidRPr="00C70214">
        <w:rPr>
          <w:rFonts w:ascii="Book Antiqua" w:eastAsia="Times New Roman" w:hAnsi="Book Antiqua" w:cs="Times New Roman"/>
          <w:spacing w:val="-10"/>
        </w:rPr>
        <w:t xml:space="preserve"> </w:t>
      </w:r>
      <w:r w:rsidRPr="00C70214">
        <w:rPr>
          <w:rFonts w:ascii="Book Antiqua" w:eastAsia="Times New Roman" w:hAnsi="Book Antiqua" w:cs="Times New Roman"/>
        </w:rPr>
        <w:t>të</w:t>
      </w:r>
      <w:r w:rsidRPr="00C70214">
        <w:rPr>
          <w:rFonts w:ascii="Book Antiqua" w:eastAsia="Times New Roman" w:hAnsi="Book Antiqua" w:cs="Times New Roman"/>
          <w:spacing w:val="-9"/>
        </w:rPr>
        <w:t xml:space="preserve"> </w:t>
      </w:r>
      <w:r w:rsidRPr="00C70214">
        <w:rPr>
          <w:rFonts w:ascii="Book Antiqua" w:eastAsia="Times New Roman" w:hAnsi="Book Antiqua" w:cs="Times New Roman"/>
          <w:spacing w:val="-1"/>
        </w:rPr>
        <w:t>IUCN-se</w:t>
      </w:r>
    </w:p>
    <w:tbl>
      <w:tblPr>
        <w:tblpPr w:leftFromText="180" w:rightFromText="180" w:vertAnchor="text" w:tblpY="1"/>
        <w:tblOverlap w:val="never"/>
        <w:tblW w:w="0" w:type="auto"/>
        <w:tblLayout w:type="fixed"/>
        <w:tblCellMar>
          <w:left w:w="0" w:type="dxa"/>
          <w:right w:w="0" w:type="dxa"/>
        </w:tblCellMar>
        <w:tblLook w:val="01E0" w:firstRow="1" w:lastRow="1" w:firstColumn="1" w:lastColumn="1" w:noHBand="0" w:noVBand="0"/>
      </w:tblPr>
      <w:tblGrid>
        <w:gridCol w:w="4922"/>
      </w:tblGrid>
      <w:tr w:rsidR="00C70214" w:rsidRPr="00C70214" w:rsidTr="005F0E28">
        <w:trPr>
          <w:trHeight w:val="436"/>
        </w:trPr>
        <w:tc>
          <w:tcPr>
            <w:tcW w:w="4922" w:type="dxa"/>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C70214" w:rsidRPr="00C70214" w:rsidRDefault="00C70214" w:rsidP="00C70214">
            <w:pPr>
              <w:widowControl w:val="0"/>
              <w:spacing w:after="0" w:line="240" w:lineRule="auto"/>
              <w:ind w:left="101"/>
              <w:jc w:val="center"/>
              <w:rPr>
                <w:rFonts w:ascii="Book Antiqua" w:eastAsia="Calibri" w:hAnsi="Book Antiqua" w:cs="Times New Roman"/>
                <w:b/>
                <w:bCs/>
              </w:rPr>
            </w:pPr>
            <w:r w:rsidRPr="00C70214">
              <w:rPr>
                <w:rFonts w:ascii="Book Antiqua" w:eastAsia="Calibri" w:hAnsi="Book Antiqua" w:cs="Times New Roman"/>
                <w:b/>
                <w:bCs/>
                <w:color w:val="FF0000"/>
              </w:rPr>
              <w:t>I</w:t>
            </w:r>
            <w:r w:rsidRPr="00C70214">
              <w:rPr>
                <w:rFonts w:ascii="Book Antiqua" w:eastAsia="Calibri" w:hAnsi="Book Antiqua" w:cs="Times New Roman"/>
                <w:b/>
                <w:bCs/>
                <w:color w:val="FF0000"/>
                <w:spacing w:val="-3"/>
              </w:rPr>
              <w:t xml:space="preserve"> </w:t>
            </w:r>
            <w:r w:rsidRPr="00C70214">
              <w:rPr>
                <w:rFonts w:ascii="Book Antiqua" w:eastAsia="Calibri" w:hAnsi="Book Antiqua" w:cs="Times New Roman"/>
                <w:b/>
                <w:bCs/>
                <w:color w:val="FF0000"/>
                <w:spacing w:val="-1"/>
              </w:rPr>
              <w:t>zhdukur</w:t>
            </w:r>
            <w:r w:rsidRPr="00C70214">
              <w:rPr>
                <w:rFonts w:ascii="Book Antiqua" w:eastAsia="Calibri" w:hAnsi="Book Antiqua" w:cs="Times New Roman"/>
                <w:b/>
                <w:bCs/>
                <w:color w:val="FF0000"/>
              </w:rPr>
              <w:t xml:space="preserve"> </w:t>
            </w:r>
            <w:r w:rsidRPr="00C70214">
              <w:rPr>
                <w:rFonts w:ascii="Book Antiqua" w:eastAsia="Calibri" w:hAnsi="Book Antiqua" w:cs="Times New Roman"/>
                <w:b/>
                <w:bCs/>
                <w:color w:val="FF0000"/>
                <w:spacing w:val="-1"/>
              </w:rPr>
              <w:t>(EX)</w:t>
            </w:r>
          </w:p>
        </w:tc>
      </w:tr>
      <w:tr w:rsidR="00C70214" w:rsidRPr="00C70214" w:rsidTr="005F0E28">
        <w:trPr>
          <w:trHeight w:val="390"/>
        </w:trPr>
        <w:tc>
          <w:tcPr>
            <w:tcW w:w="4922" w:type="dxa"/>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C70214" w:rsidRPr="00C70214" w:rsidRDefault="00C70214" w:rsidP="00C70214">
            <w:pPr>
              <w:widowControl w:val="0"/>
              <w:spacing w:after="0" w:line="240" w:lineRule="auto"/>
              <w:ind w:left="101" w:right="420"/>
              <w:jc w:val="center"/>
              <w:rPr>
                <w:rFonts w:ascii="Book Antiqua" w:eastAsia="Calibri" w:hAnsi="Book Antiqua" w:cs="Times New Roman"/>
                <w:b/>
                <w:bCs/>
                <w:sz w:val="20"/>
                <w:szCs w:val="20"/>
              </w:rPr>
            </w:pPr>
            <w:r w:rsidRPr="00C70214">
              <w:rPr>
                <w:rFonts w:ascii="Book Antiqua" w:eastAsia="Calibri" w:hAnsi="Book Antiqua" w:cs="Times New Roman"/>
                <w:b/>
                <w:bCs/>
                <w:color w:val="FFFFFF"/>
                <w:sz w:val="20"/>
                <w:szCs w:val="20"/>
              </w:rPr>
              <w:t>I</w:t>
            </w:r>
            <w:r w:rsidRPr="00C70214">
              <w:rPr>
                <w:rFonts w:ascii="Book Antiqua" w:eastAsia="Calibri" w:hAnsi="Book Antiqua" w:cs="Times New Roman"/>
                <w:b/>
                <w:bCs/>
                <w:color w:val="FFFFFF"/>
                <w:spacing w:val="-3"/>
                <w:sz w:val="20"/>
                <w:szCs w:val="20"/>
              </w:rPr>
              <w:t xml:space="preserve"> </w:t>
            </w:r>
            <w:r w:rsidRPr="00C70214">
              <w:rPr>
                <w:rFonts w:ascii="Book Antiqua" w:eastAsia="Calibri" w:hAnsi="Book Antiqua" w:cs="Times New Roman"/>
                <w:b/>
                <w:bCs/>
                <w:color w:val="FFFFFF"/>
                <w:spacing w:val="-1"/>
                <w:sz w:val="20"/>
                <w:szCs w:val="20"/>
              </w:rPr>
              <w:t>zhdukur</w:t>
            </w:r>
            <w:r w:rsidRPr="00C70214">
              <w:rPr>
                <w:rFonts w:ascii="Book Antiqua" w:eastAsia="Calibri" w:hAnsi="Book Antiqua" w:cs="Times New Roman"/>
                <w:b/>
                <w:bCs/>
                <w:color w:val="FFFFFF"/>
                <w:sz w:val="20"/>
                <w:szCs w:val="20"/>
              </w:rPr>
              <w:t xml:space="preserve"> </w:t>
            </w:r>
            <w:r w:rsidRPr="00C70214">
              <w:rPr>
                <w:rFonts w:ascii="Book Antiqua" w:eastAsia="Calibri" w:hAnsi="Book Antiqua" w:cs="Times New Roman"/>
                <w:b/>
                <w:bCs/>
                <w:color w:val="FFFFFF"/>
                <w:spacing w:val="-1"/>
                <w:sz w:val="20"/>
                <w:szCs w:val="20"/>
              </w:rPr>
              <w:t>si</w:t>
            </w:r>
            <w:r w:rsidRPr="00C70214">
              <w:rPr>
                <w:rFonts w:ascii="Book Antiqua" w:eastAsia="Calibri" w:hAnsi="Book Antiqua" w:cs="Times New Roman"/>
                <w:b/>
                <w:bCs/>
                <w:color w:val="FFFFFF"/>
                <w:sz w:val="20"/>
                <w:szCs w:val="20"/>
              </w:rPr>
              <w:t xml:space="preserve"> </w:t>
            </w:r>
            <w:r w:rsidRPr="00C70214">
              <w:rPr>
                <w:rFonts w:ascii="Book Antiqua" w:eastAsia="Calibri" w:hAnsi="Book Antiqua" w:cs="Times New Roman"/>
                <w:b/>
                <w:bCs/>
                <w:color w:val="FFFFFF"/>
                <w:spacing w:val="-1"/>
                <w:sz w:val="20"/>
                <w:szCs w:val="20"/>
              </w:rPr>
              <w:t>gjendje spontane</w:t>
            </w:r>
            <w:r w:rsidRPr="00C70214">
              <w:rPr>
                <w:rFonts w:ascii="Book Antiqua" w:eastAsia="Calibri" w:hAnsi="Book Antiqua" w:cs="Times New Roman"/>
                <w:b/>
                <w:bCs/>
                <w:color w:val="FFFFFF"/>
                <w:sz w:val="20"/>
                <w:szCs w:val="20"/>
              </w:rPr>
              <w:t xml:space="preserve"> ose </w:t>
            </w:r>
            <w:r w:rsidRPr="00C70214">
              <w:rPr>
                <w:rFonts w:ascii="Book Antiqua" w:eastAsia="Calibri" w:hAnsi="Book Antiqua" w:cs="Times New Roman"/>
                <w:b/>
                <w:bCs/>
                <w:color w:val="FFFFFF"/>
                <w:spacing w:val="-2"/>
                <w:sz w:val="20"/>
                <w:szCs w:val="20"/>
              </w:rPr>
              <w:t>në</w:t>
            </w:r>
            <w:r w:rsidRPr="00C70214">
              <w:rPr>
                <w:rFonts w:ascii="Book Antiqua" w:eastAsia="Calibri" w:hAnsi="Book Antiqua" w:cs="Times New Roman"/>
                <w:b/>
                <w:bCs/>
                <w:color w:val="FFFFFF"/>
                <w:sz w:val="20"/>
                <w:szCs w:val="20"/>
              </w:rPr>
              <w:t xml:space="preserve"> të</w:t>
            </w:r>
            <w:r w:rsidRPr="00C70214">
              <w:rPr>
                <w:rFonts w:ascii="Book Antiqua" w:eastAsia="Calibri" w:hAnsi="Book Antiqua" w:cs="Times New Roman"/>
                <w:b/>
                <w:bCs/>
                <w:color w:val="FFFFFF"/>
                <w:spacing w:val="29"/>
                <w:sz w:val="20"/>
                <w:szCs w:val="20"/>
              </w:rPr>
              <w:t xml:space="preserve"> </w:t>
            </w:r>
            <w:r w:rsidRPr="00C70214">
              <w:rPr>
                <w:rFonts w:ascii="Book Antiqua" w:eastAsia="Calibri" w:hAnsi="Book Antiqua" w:cs="Times New Roman"/>
                <w:b/>
                <w:bCs/>
                <w:color w:val="FFFFFF"/>
                <w:spacing w:val="-1"/>
                <w:sz w:val="20"/>
                <w:szCs w:val="20"/>
              </w:rPr>
              <w:t>egër (EW)</w:t>
            </w:r>
          </w:p>
        </w:tc>
      </w:tr>
      <w:tr w:rsidR="00C70214" w:rsidRPr="00C70214" w:rsidTr="005F0E28">
        <w:trPr>
          <w:trHeight w:val="397"/>
        </w:trPr>
        <w:tc>
          <w:tcPr>
            <w:tcW w:w="4922" w:type="dxa"/>
            <w:tcBorders>
              <w:top w:val="single" w:sz="6" w:space="0" w:color="000000"/>
              <w:left w:val="single" w:sz="6" w:space="0" w:color="000000"/>
              <w:bottom w:val="single" w:sz="6" w:space="0" w:color="000000"/>
              <w:right w:val="single" w:sz="6" w:space="0" w:color="000000"/>
            </w:tcBorders>
            <w:shd w:val="clear" w:color="auto" w:fill="C00000"/>
            <w:vAlign w:val="center"/>
            <w:hideMark/>
          </w:tcPr>
          <w:p w:rsidR="00C70214" w:rsidRPr="00C70214" w:rsidRDefault="00C70214" w:rsidP="00C70214">
            <w:pPr>
              <w:widowControl w:val="0"/>
              <w:spacing w:after="0" w:line="240" w:lineRule="auto"/>
              <w:ind w:left="101"/>
              <w:jc w:val="center"/>
              <w:rPr>
                <w:rFonts w:ascii="Book Antiqua" w:eastAsia="Calibri" w:hAnsi="Book Antiqua" w:cs="Times New Roman"/>
                <w:b/>
                <w:bCs/>
                <w:sz w:val="20"/>
                <w:szCs w:val="20"/>
              </w:rPr>
            </w:pPr>
            <w:r w:rsidRPr="00C70214">
              <w:rPr>
                <w:rFonts w:ascii="Book Antiqua" w:eastAsia="Calibri" w:hAnsi="Book Antiqua" w:cs="Times New Roman"/>
                <w:b/>
                <w:bCs/>
                <w:color w:val="FFFFFF"/>
                <w:sz w:val="20"/>
                <w:szCs w:val="20"/>
              </w:rPr>
              <w:t>I</w:t>
            </w:r>
            <w:r w:rsidRPr="00C70214">
              <w:rPr>
                <w:rFonts w:ascii="Book Antiqua" w:eastAsia="Calibri" w:hAnsi="Book Antiqua" w:cs="Times New Roman"/>
                <w:b/>
                <w:bCs/>
                <w:color w:val="FFFFFF"/>
                <w:spacing w:val="-3"/>
                <w:sz w:val="20"/>
                <w:szCs w:val="20"/>
              </w:rPr>
              <w:t xml:space="preserve"> </w:t>
            </w:r>
            <w:r w:rsidRPr="00C70214">
              <w:rPr>
                <w:rFonts w:ascii="Book Antiqua" w:eastAsia="Calibri" w:hAnsi="Book Antiqua" w:cs="Times New Roman"/>
                <w:b/>
                <w:bCs/>
                <w:color w:val="FFFFFF"/>
                <w:spacing w:val="-1"/>
                <w:sz w:val="20"/>
                <w:szCs w:val="20"/>
              </w:rPr>
              <w:t>rrezikuar</w:t>
            </w:r>
            <w:r w:rsidRPr="00C70214">
              <w:rPr>
                <w:rFonts w:ascii="Book Antiqua" w:eastAsia="Calibri" w:hAnsi="Book Antiqua" w:cs="Times New Roman"/>
                <w:b/>
                <w:bCs/>
                <w:color w:val="FFFFFF"/>
                <w:sz w:val="20"/>
                <w:szCs w:val="20"/>
              </w:rPr>
              <w:t xml:space="preserve"> në </w:t>
            </w:r>
            <w:r w:rsidRPr="00C70214">
              <w:rPr>
                <w:rFonts w:ascii="Book Antiqua" w:eastAsia="Calibri" w:hAnsi="Book Antiqua" w:cs="Times New Roman"/>
                <w:b/>
                <w:bCs/>
                <w:color w:val="FFFFFF"/>
                <w:spacing w:val="-2"/>
                <w:sz w:val="20"/>
                <w:szCs w:val="20"/>
              </w:rPr>
              <w:t>mënyrë</w:t>
            </w:r>
            <w:r w:rsidRPr="00C70214">
              <w:rPr>
                <w:rFonts w:ascii="Book Antiqua" w:eastAsia="Calibri" w:hAnsi="Book Antiqua" w:cs="Times New Roman"/>
                <w:b/>
                <w:bCs/>
                <w:color w:val="FFFFFF"/>
                <w:spacing w:val="-1"/>
                <w:sz w:val="20"/>
                <w:szCs w:val="20"/>
              </w:rPr>
              <w:t xml:space="preserve"> Kritike</w:t>
            </w:r>
            <w:r w:rsidRPr="00C70214">
              <w:rPr>
                <w:rFonts w:ascii="Book Antiqua" w:eastAsia="Calibri" w:hAnsi="Book Antiqua" w:cs="Times New Roman"/>
                <w:b/>
                <w:bCs/>
                <w:color w:val="FFFFFF"/>
                <w:sz w:val="20"/>
                <w:szCs w:val="20"/>
              </w:rPr>
              <w:t xml:space="preserve"> </w:t>
            </w:r>
            <w:r w:rsidRPr="00C70214">
              <w:rPr>
                <w:rFonts w:ascii="Book Antiqua" w:eastAsia="Calibri" w:hAnsi="Book Antiqua" w:cs="Times New Roman"/>
                <w:b/>
                <w:bCs/>
                <w:color w:val="FFFFFF"/>
                <w:spacing w:val="-2"/>
                <w:sz w:val="20"/>
                <w:szCs w:val="20"/>
              </w:rPr>
              <w:t>(CR)</w:t>
            </w:r>
          </w:p>
        </w:tc>
      </w:tr>
      <w:tr w:rsidR="00C70214" w:rsidRPr="00C70214" w:rsidTr="005F0E28">
        <w:trPr>
          <w:trHeight w:val="374"/>
        </w:trPr>
        <w:tc>
          <w:tcPr>
            <w:tcW w:w="4922" w:type="dxa"/>
            <w:tcBorders>
              <w:top w:val="single" w:sz="6" w:space="0" w:color="000000"/>
              <w:left w:val="single" w:sz="6" w:space="0" w:color="000000"/>
              <w:bottom w:val="single" w:sz="6" w:space="0" w:color="000000"/>
              <w:right w:val="single" w:sz="6" w:space="0" w:color="000000"/>
            </w:tcBorders>
            <w:shd w:val="clear" w:color="auto" w:fill="FF0000"/>
            <w:vAlign w:val="center"/>
            <w:hideMark/>
          </w:tcPr>
          <w:p w:rsidR="00C70214" w:rsidRPr="00C70214" w:rsidRDefault="00C70214" w:rsidP="00C70214">
            <w:pPr>
              <w:widowControl w:val="0"/>
              <w:spacing w:after="0" w:line="240" w:lineRule="auto"/>
              <w:ind w:left="101"/>
              <w:jc w:val="center"/>
              <w:rPr>
                <w:rFonts w:ascii="Book Antiqua" w:eastAsia="Calibri" w:hAnsi="Book Antiqua" w:cs="Times New Roman"/>
                <w:b/>
                <w:bCs/>
                <w:sz w:val="20"/>
                <w:szCs w:val="20"/>
              </w:rPr>
            </w:pPr>
            <w:r w:rsidRPr="00C70214">
              <w:rPr>
                <w:rFonts w:ascii="Book Antiqua" w:eastAsia="Calibri" w:hAnsi="Book Antiqua" w:cs="Times New Roman"/>
                <w:b/>
                <w:bCs/>
                <w:sz w:val="20"/>
                <w:szCs w:val="20"/>
              </w:rPr>
              <w:t>I</w:t>
            </w:r>
            <w:r w:rsidRPr="00C70214">
              <w:rPr>
                <w:rFonts w:ascii="Book Antiqua" w:eastAsia="Calibri" w:hAnsi="Book Antiqua" w:cs="Times New Roman"/>
                <w:b/>
                <w:bCs/>
                <w:spacing w:val="-3"/>
                <w:sz w:val="20"/>
                <w:szCs w:val="20"/>
              </w:rPr>
              <w:t xml:space="preserve"> </w:t>
            </w:r>
            <w:r w:rsidRPr="00C70214">
              <w:rPr>
                <w:rFonts w:ascii="Book Antiqua" w:eastAsia="Calibri" w:hAnsi="Book Antiqua" w:cs="Times New Roman"/>
                <w:b/>
                <w:bCs/>
                <w:spacing w:val="-1"/>
                <w:sz w:val="20"/>
                <w:szCs w:val="20"/>
              </w:rPr>
              <w:t>Rrezikuar</w:t>
            </w:r>
            <w:r w:rsidRPr="00C70214">
              <w:rPr>
                <w:rFonts w:ascii="Book Antiqua" w:eastAsia="Calibri" w:hAnsi="Book Antiqua" w:cs="Times New Roman"/>
                <w:b/>
                <w:bCs/>
                <w:sz w:val="20"/>
                <w:szCs w:val="20"/>
              </w:rPr>
              <w:t xml:space="preserve"> </w:t>
            </w:r>
            <w:r w:rsidRPr="00C70214">
              <w:rPr>
                <w:rFonts w:ascii="Book Antiqua" w:eastAsia="Calibri" w:hAnsi="Book Antiqua" w:cs="Times New Roman"/>
                <w:b/>
                <w:bCs/>
                <w:spacing w:val="-2"/>
                <w:sz w:val="20"/>
                <w:szCs w:val="20"/>
              </w:rPr>
              <w:t>(EN)</w:t>
            </w:r>
          </w:p>
        </w:tc>
      </w:tr>
      <w:tr w:rsidR="00C70214" w:rsidRPr="00C70214" w:rsidTr="005F0E28">
        <w:trPr>
          <w:trHeight w:val="390"/>
        </w:trPr>
        <w:tc>
          <w:tcPr>
            <w:tcW w:w="4922" w:type="dxa"/>
            <w:tcBorders>
              <w:top w:val="single" w:sz="6" w:space="0" w:color="000000"/>
              <w:left w:val="single" w:sz="6" w:space="0" w:color="000000"/>
              <w:bottom w:val="single" w:sz="6" w:space="0" w:color="000000"/>
              <w:right w:val="single" w:sz="6" w:space="0" w:color="000000"/>
            </w:tcBorders>
            <w:shd w:val="clear" w:color="auto" w:fill="FFC000"/>
            <w:vAlign w:val="center"/>
            <w:hideMark/>
          </w:tcPr>
          <w:p w:rsidR="00C70214" w:rsidRPr="00C70214" w:rsidRDefault="00C70214" w:rsidP="00C70214">
            <w:pPr>
              <w:widowControl w:val="0"/>
              <w:spacing w:after="0" w:line="240" w:lineRule="auto"/>
              <w:ind w:left="101"/>
              <w:jc w:val="center"/>
              <w:rPr>
                <w:rFonts w:ascii="Book Antiqua" w:eastAsia="Calibri" w:hAnsi="Book Antiqua" w:cs="Times New Roman"/>
                <w:b/>
                <w:bCs/>
                <w:sz w:val="20"/>
                <w:szCs w:val="20"/>
              </w:rPr>
            </w:pPr>
            <w:r w:rsidRPr="00C70214">
              <w:rPr>
                <w:rFonts w:ascii="Book Antiqua" w:eastAsia="Calibri" w:hAnsi="Book Antiqua" w:cs="Times New Roman"/>
                <w:b/>
                <w:bCs/>
                <w:sz w:val="20"/>
                <w:szCs w:val="20"/>
              </w:rPr>
              <w:t>I</w:t>
            </w:r>
            <w:r w:rsidRPr="00C70214">
              <w:rPr>
                <w:rFonts w:ascii="Book Antiqua" w:eastAsia="Calibri" w:hAnsi="Book Antiqua" w:cs="Times New Roman"/>
                <w:b/>
                <w:bCs/>
                <w:spacing w:val="-3"/>
                <w:sz w:val="20"/>
                <w:szCs w:val="20"/>
              </w:rPr>
              <w:t xml:space="preserve"> </w:t>
            </w:r>
            <w:r w:rsidRPr="00C70214">
              <w:rPr>
                <w:rFonts w:ascii="Book Antiqua" w:eastAsia="Calibri" w:hAnsi="Book Antiqua" w:cs="Times New Roman"/>
                <w:b/>
                <w:bCs/>
                <w:spacing w:val="-1"/>
                <w:sz w:val="20"/>
                <w:szCs w:val="20"/>
              </w:rPr>
              <w:t>Përkeqësuar</w:t>
            </w:r>
            <w:r w:rsidRPr="00C70214">
              <w:rPr>
                <w:rFonts w:ascii="Book Antiqua" w:eastAsia="Calibri" w:hAnsi="Book Antiqua" w:cs="Times New Roman"/>
                <w:b/>
                <w:bCs/>
                <w:sz w:val="20"/>
                <w:szCs w:val="20"/>
              </w:rPr>
              <w:t xml:space="preserve"> </w:t>
            </w:r>
            <w:r w:rsidRPr="00C70214">
              <w:rPr>
                <w:rFonts w:ascii="Book Antiqua" w:eastAsia="Calibri" w:hAnsi="Book Antiqua" w:cs="Times New Roman"/>
                <w:b/>
                <w:bCs/>
                <w:spacing w:val="-1"/>
                <w:sz w:val="20"/>
                <w:szCs w:val="20"/>
              </w:rPr>
              <w:t>(VU)</w:t>
            </w:r>
          </w:p>
        </w:tc>
      </w:tr>
      <w:tr w:rsidR="00C70214" w:rsidRPr="00C70214" w:rsidTr="005F0E28">
        <w:trPr>
          <w:trHeight w:val="374"/>
        </w:trPr>
        <w:tc>
          <w:tcPr>
            <w:tcW w:w="4922" w:type="dxa"/>
            <w:tcBorders>
              <w:top w:val="single" w:sz="6" w:space="0" w:color="000000"/>
              <w:left w:val="single" w:sz="6" w:space="0" w:color="000000"/>
              <w:bottom w:val="single" w:sz="6" w:space="0" w:color="000000"/>
              <w:right w:val="single" w:sz="6" w:space="0" w:color="000000"/>
            </w:tcBorders>
            <w:shd w:val="clear" w:color="auto" w:fill="30839A"/>
            <w:vAlign w:val="center"/>
            <w:hideMark/>
          </w:tcPr>
          <w:p w:rsidR="00C70214" w:rsidRPr="00C70214" w:rsidRDefault="00C70214" w:rsidP="00C70214">
            <w:pPr>
              <w:widowControl w:val="0"/>
              <w:spacing w:after="0" w:line="240" w:lineRule="auto"/>
              <w:ind w:left="101"/>
              <w:jc w:val="center"/>
              <w:rPr>
                <w:rFonts w:ascii="Book Antiqua" w:eastAsia="Calibri" w:hAnsi="Book Antiqua" w:cs="Times New Roman"/>
                <w:b/>
                <w:bCs/>
                <w:sz w:val="20"/>
                <w:szCs w:val="20"/>
              </w:rPr>
            </w:pPr>
            <w:r w:rsidRPr="00C70214">
              <w:rPr>
                <w:rFonts w:ascii="Book Antiqua" w:eastAsia="Calibri" w:hAnsi="Book Antiqua" w:cs="Times New Roman"/>
                <w:b/>
                <w:bCs/>
                <w:color w:val="FFFFFF"/>
                <w:spacing w:val="-1"/>
                <w:sz w:val="20"/>
                <w:szCs w:val="20"/>
              </w:rPr>
              <w:t xml:space="preserve">Gati </w:t>
            </w:r>
            <w:r w:rsidRPr="00C70214">
              <w:rPr>
                <w:rFonts w:ascii="Book Antiqua" w:eastAsia="Calibri" w:hAnsi="Book Antiqua" w:cs="Times New Roman"/>
                <w:b/>
                <w:bCs/>
                <w:color w:val="FFFFFF"/>
                <w:sz w:val="20"/>
                <w:szCs w:val="20"/>
              </w:rPr>
              <w:t>i</w:t>
            </w:r>
            <w:r w:rsidRPr="00C70214">
              <w:rPr>
                <w:rFonts w:ascii="Book Antiqua" w:eastAsia="Calibri" w:hAnsi="Book Antiqua" w:cs="Times New Roman"/>
                <w:b/>
                <w:bCs/>
                <w:color w:val="FFFFFF"/>
                <w:spacing w:val="-1"/>
                <w:sz w:val="20"/>
                <w:szCs w:val="20"/>
              </w:rPr>
              <w:t xml:space="preserve"> Rrezikuar</w:t>
            </w:r>
            <w:r w:rsidRPr="00C70214">
              <w:rPr>
                <w:rFonts w:ascii="Book Antiqua" w:eastAsia="Calibri" w:hAnsi="Book Antiqua" w:cs="Times New Roman"/>
                <w:b/>
                <w:bCs/>
                <w:color w:val="FFFFFF"/>
                <w:sz w:val="20"/>
                <w:szCs w:val="20"/>
              </w:rPr>
              <w:t xml:space="preserve"> </w:t>
            </w:r>
            <w:r w:rsidRPr="00C70214">
              <w:rPr>
                <w:rFonts w:ascii="Book Antiqua" w:eastAsia="Calibri" w:hAnsi="Book Antiqua" w:cs="Times New Roman"/>
                <w:b/>
                <w:bCs/>
                <w:color w:val="FFFFFF"/>
                <w:spacing w:val="-1"/>
                <w:sz w:val="20"/>
                <w:szCs w:val="20"/>
              </w:rPr>
              <w:t>(NT)</w:t>
            </w:r>
          </w:p>
        </w:tc>
      </w:tr>
      <w:tr w:rsidR="00C70214" w:rsidRPr="00C70214" w:rsidTr="005F0E28">
        <w:trPr>
          <w:trHeight w:val="390"/>
        </w:trPr>
        <w:tc>
          <w:tcPr>
            <w:tcW w:w="4922" w:type="dxa"/>
            <w:tcBorders>
              <w:top w:val="single" w:sz="6" w:space="0" w:color="000000"/>
              <w:left w:val="single" w:sz="6" w:space="0" w:color="000000"/>
              <w:bottom w:val="single" w:sz="6" w:space="0" w:color="000000"/>
              <w:right w:val="single" w:sz="6" w:space="0" w:color="000000"/>
            </w:tcBorders>
            <w:shd w:val="clear" w:color="auto" w:fill="91CDDC"/>
            <w:vAlign w:val="center"/>
            <w:hideMark/>
          </w:tcPr>
          <w:p w:rsidR="00C70214" w:rsidRPr="00C70214" w:rsidRDefault="00C70214" w:rsidP="00C70214">
            <w:pPr>
              <w:widowControl w:val="0"/>
              <w:spacing w:after="0" w:line="240" w:lineRule="auto"/>
              <w:ind w:left="101"/>
              <w:jc w:val="center"/>
              <w:rPr>
                <w:rFonts w:ascii="Book Antiqua" w:eastAsia="Calibri" w:hAnsi="Book Antiqua" w:cs="Times New Roman"/>
                <w:b/>
                <w:bCs/>
                <w:sz w:val="20"/>
                <w:szCs w:val="20"/>
              </w:rPr>
            </w:pPr>
            <w:r w:rsidRPr="00C70214">
              <w:rPr>
                <w:rFonts w:ascii="Book Antiqua" w:eastAsia="Calibri" w:hAnsi="Book Antiqua" w:cs="Times New Roman"/>
                <w:b/>
                <w:bCs/>
                <w:sz w:val="20"/>
                <w:szCs w:val="20"/>
              </w:rPr>
              <w:t>Më</w:t>
            </w:r>
            <w:r w:rsidRPr="00C70214">
              <w:rPr>
                <w:rFonts w:ascii="Book Antiqua" w:eastAsia="Calibri" w:hAnsi="Book Antiqua" w:cs="Times New Roman"/>
                <w:b/>
                <w:bCs/>
                <w:spacing w:val="-3"/>
                <w:sz w:val="20"/>
                <w:szCs w:val="20"/>
              </w:rPr>
              <w:t xml:space="preserve"> </w:t>
            </w:r>
            <w:r w:rsidRPr="00C70214">
              <w:rPr>
                <w:rFonts w:ascii="Book Antiqua" w:eastAsia="Calibri" w:hAnsi="Book Antiqua" w:cs="Times New Roman"/>
                <w:b/>
                <w:bCs/>
                <w:spacing w:val="-1"/>
                <w:sz w:val="20"/>
                <w:szCs w:val="20"/>
              </w:rPr>
              <w:t>pak</w:t>
            </w:r>
            <w:r w:rsidRPr="00C70214">
              <w:rPr>
                <w:rFonts w:ascii="Book Antiqua" w:eastAsia="Calibri" w:hAnsi="Book Antiqua" w:cs="Times New Roman"/>
                <w:b/>
                <w:bCs/>
                <w:spacing w:val="-2"/>
                <w:sz w:val="20"/>
                <w:szCs w:val="20"/>
              </w:rPr>
              <w:t xml:space="preserve"> </w:t>
            </w:r>
            <w:r w:rsidRPr="00C70214">
              <w:rPr>
                <w:rFonts w:ascii="Book Antiqua" w:eastAsia="Calibri" w:hAnsi="Book Antiqua" w:cs="Times New Roman"/>
                <w:b/>
                <w:bCs/>
                <w:sz w:val="20"/>
                <w:szCs w:val="20"/>
              </w:rPr>
              <w:t>i</w:t>
            </w:r>
            <w:r w:rsidRPr="00C70214">
              <w:rPr>
                <w:rFonts w:ascii="Book Antiqua" w:eastAsia="Calibri" w:hAnsi="Book Antiqua" w:cs="Times New Roman"/>
                <w:b/>
                <w:bCs/>
                <w:spacing w:val="-1"/>
                <w:sz w:val="20"/>
                <w:szCs w:val="20"/>
              </w:rPr>
              <w:t xml:space="preserve"> Rrezikuar (LC)</w:t>
            </w:r>
          </w:p>
        </w:tc>
      </w:tr>
      <w:tr w:rsidR="004E3E22" w:rsidRPr="00C70214" w:rsidTr="005F0E28">
        <w:trPr>
          <w:trHeight w:val="390"/>
        </w:trPr>
        <w:tc>
          <w:tcPr>
            <w:tcW w:w="4922" w:type="dxa"/>
            <w:tcBorders>
              <w:top w:val="single" w:sz="6" w:space="0" w:color="000000"/>
              <w:left w:val="single" w:sz="6" w:space="0" w:color="000000"/>
              <w:bottom w:val="single" w:sz="6" w:space="0" w:color="000000"/>
              <w:right w:val="single" w:sz="6" w:space="0" w:color="000000"/>
            </w:tcBorders>
            <w:shd w:val="clear" w:color="auto" w:fill="91CDDC"/>
            <w:vAlign w:val="center"/>
          </w:tcPr>
          <w:p w:rsidR="004E3E22" w:rsidRPr="00C70214" w:rsidRDefault="00106D47" w:rsidP="00C70214">
            <w:pPr>
              <w:widowControl w:val="0"/>
              <w:spacing w:after="0" w:line="240" w:lineRule="auto"/>
              <w:ind w:left="101"/>
              <w:jc w:val="center"/>
              <w:rPr>
                <w:rFonts w:ascii="Book Antiqua" w:eastAsia="Calibri" w:hAnsi="Book Antiqua" w:cs="Times New Roman"/>
                <w:b/>
                <w:bCs/>
                <w:sz w:val="20"/>
                <w:szCs w:val="20"/>
              </w:rPr>
            </w:pPr>
            <w:r w:rsidRPr="00106D47">
              <w:rPr>
                <w:rFonts w:ascii="Book Antiqua" w:eastAsia="Calibri" w:hAnsi="Book Antiqua" w:cs="Times New Roman"/>
                <w:b/>
                <w:bCs/>
                <w:sz w:val="20"/>
                <w:szCs w:val="20"/>
              </w:rPr>
              <w:t xml:space="preserve">Të Dhëna të Pamjaftueshme </w:t>
            </w:r>
            <w:r>
              <w:rPr>
                <w:rFonts w:ascii="Book Antiqua" w:eastAsia="Calibri" w:hAnsi="Book Antiqua" w:cs="Times New Roman"/>
                <w:b/>
                <w:bCs/>
                <w:sz w:val="20"/>
                <w:szCs w:val="20"/>
              </w:rPr>
              <w:t>(DD)</w:t>
            </w:r>
          </w:p>
        </w:tc>
      </w:tr>
    </w:tbl>
    <w:p w:rsidR="00C70214" w:rsidRPr="00C70214" w:rsidRDefault="00C70214" w:rsidP="00C70214">
      <w:pPr>
        <w:tabs>
          <w:tab w:val="left" w:pos="5339"/>
        </w:tabs>
        <w:spacing w:after="0" w:line="240" w:lineRule="auto"/>
        <w:rPr>
          <w:rFonts w:ascii="Book Antiqua" w:eastAsia="Times New Roman" w:hAnsi="Book Antiqua" w:cs="Times New Roman"/>
          <w:sz w:val="24"/>
          <w:szCs w:val="24"/>
          <w:lang w:val="sq-AL"/>
        </w:rPr>
      </w:pPr>
    </w:p>
    <w:p w:rsidR="00C70214" w:rsidRPr="00C70214" w:rsidRDefault="00C70214" w:rsidP="00C70214">
      <w:pPr>
        <w:tabs>
          <w:tab w:val="left" w:pos="5339"/>
        </w:tabs>
        <w:spacing w:after="0" w:line="240" w:lineRule="auto"/>
        <w:rPr>
          <w:rFonts w:ascii="Book Antiqua" w:eastAsia="Times New Roman" w:hAnsi="Book Antiqua" w:cs="Times New Roman"/>
          <w:sz w:val="24"/>
          <w:szCs w:val="24"/>
          <w:lang w:val="sq-AL"/>
        </w:rPr>
      </w:pPr>
    </w:p>
    <w:p w:rsidR="00C70214" w:rsidRPr="00C70214" w:rsidRDefault="00C70214" w:rsidP="00C70214">
      <w:pPr>
        <w:tabs>
          <w:tab w:val="left" w:pos="5339"/>
        </w:tabs>
        <w:spacing w:after="0" w:line="240" w:lineRule="auto"/>
        <w:rPr>
          <w:rFonts w:ascii="Book Antiqua" w:eastAsia="Times New Roman" w:hAnsi="Book Antiqua" w:cs="Times New Roman"/>
          <w:sz w:val="24"/>
          <w:szCs w:val="24"/>
          <w:lang w:val="sq-AL"/>
        </w:rPr>
      </w:pPr>
    </w:p>
    <w:p w:rsidR="00C70214" w:rsidRPr="00C70214" w:rsidRDefault="00C70214" w:rsidP="00C70214">
      <w:pPr>
        <w:tabs>
          <w:tab w:val="left" w:pos="5339"/>
        </w:tabs>
        <w:spacing w:after="0" w:line="240" w:lineRule="auto"/>
        <w:rPr>
          <w:rFonts w:ascii="Book Antiqua" w:eastAsia="Times New Roman" w:hAnsi="Book Antiqua" w:cs="Times New Roman"/>
          <w:sz w:val="24"/>
          <w:szCs w:val="24"/>
          <w:lang w:val="sq-AL"/>
        </w:rPr>
      </w:pPr>
    </w:p>
    <w:p w:rsidR="00C70214" w:rsidRPr="00C70214" w:rsidRDefault="00C70214" w:rsidP="00C70214">
      <w:pPr>
        <w:tabs>
          <w:tab w:val="left" w:pos="5339"/>
        </w:tabs>
        <w:spacing w:after="0" w:line="240" w:lineRule="auto"/>
        <w:rPr>
          <w:rFonts w:ascii="Book Antiqua" w:eastAsia="Times New Roman" w:hAnsi="Book Antiqua" w:cs="Times New Roman"/>
          <w:sz w:val="24"/>
          <w:szCs w:val="24"/>
          <w:lang w:val="sq-AL"/>
        </w:rPr>
      </w:pPr>
    </w:p>
    <w:p w:rsidR="00C70214" w:rsidRPr="00C70214" w:rsidRDefault="00C70214" w:rsidP="00C70214">
      <w:pPr>
        <w:tabs>
          <w:tab w:val="left" w:pos="5339"/>
        </w:tabs>
        <w:spacing w:after="0" w:line="240" w:lineRule="auto"/>
        <w:rPr>
          <w:rFonts w:ascii="Book Antiqua" w:eastAsia="Times New Roman" w:hAnsi="Book Antiqua" w:cs="Times New Roman"/>
          <w:sz w:val="24"/>
          <w:szCs w:val="24"/>
          <w:lang w:val="sq-AL"/>
        </w:rPr>
      </w:pPr>
    </w:p>
    <w:p w:rsidR="00C70214" w:rsidRPr="00C70214" w:rsidRDefault="00C70214" w:rsidP="00C70214">
      <w:pPr>
        <w:tabs>
          <w:tab w:val="left" w:pos="5339"/>
        </w:tabs>
        <w:spacing w:after="0" w:line="240" w:lineRule="auto"/>
        <w:rPr>
          <w:rFonts w:ascii="Book Antiqua" w:eastAsia="Times New Roman" w:hAnsi="Book Antiqua" w:cs="Times New Roman"/>
          <w:sz w:val="24"/>
          <w:szCs w:val="24"/>
          <w:lang w:val="sq-AL"/>
        </w:rPr>
      </w:pPr>
    </w:p>
    <w:p w:rsidR="00C70214" w:rsidRPr="00C70214" w:rsidRDefault="00C70214" w:rsidP="00C70214">
      <w:pPr>
        <w:tabs>
          <w:tab w:val="left" w:pos="5339"/>
        </w:tabs>
        <w:spacing w:after="0" w:line="240" w:lineRule="auto"/>
        <w:rPr>
          <w:rFonts w:ascii="Book Antiqua" w:eastAsia="Times New Roman" w:hAnsi="Book Antiqua" w:cs="Times New Roman"/>
          <w:sz w:val="24"/>
          <w:szCs w:val="24"/>
          <w:lang w:val="sq-AL"/>
        </w:rPr>
      </w:pPr>
    </w:p>
    <w:p w:rsidR="00C70214" w:rsidRPr="00C70214" w:rsidRDefault="00C70214" w:rsidP="00C70214">
      <w:pPr>
        <w:tabs>
          <w:tab w:val="left" w:pos="5339"/>
        </w:tabs>
        <w:spacing w:after="0" w:line="240" w:lineRule="auto"/>
        <w:rPr>
          <w:rFonts w:ascii="Book Antiqua" w:eastAsia="Times New Roman" w:hAnsi="Book Antiqua" w:cs="Times New Roman"/>
          <w:sz w:val="24"/>
          <w:szCs w:val="24"/>
          <w:lang w:val="sq-AL"/>
        </w:rPr>
      </w:pPr>
    </w:p>
    <w:p w:rsidR="00C70214" w:rsidRPr="00C70214" w:rsidRDefault="00C70214" w:rsidP="00C70214">
      <w:pPr>
        <w:tabs>
          <w:tab w:val="left" w:pos="5339"/>
        </w:tabs>
        <w:spacing w:after="0" w:line="240" w:lineRule="auto"/>
        <w:rPr>
          <w:rFonts w:ascii="Book Antiqua" w:eastAsia="Times New Roman" w:hAnsi="Book Antiqua" w:cs="Times New Roman"/>
          <w:sz w:val="24"/>
          <w:szCs w:val="24"/>
          <w:lang w:val="sq-AL"/>
        </w:rPr>
      </w:pPr>
    </w:p>
    <w:p w:rsidR="00C70214" w:rsidRPr="00C70214" w:rsidRDefault="00C70214" w:rsidP="00C70214">
      <w:pPr>
        <w:tabs>
          <w:tab w:val="left" w:pos="5339"/>
        </w:tabs>
        <w:spacing w:after="0" w:line="240" w:lineRule="auto"/>
        <w:rPr>
          <w:rFonts w:ascii="Book Antiqua" w:eastAsia="Times New Roman" w:hAnsi="Book Antiqua" w:cs="Calibri,Bold"/>
          <w:b/>
          <w:bCs/>
          <w:sz w:val="20"/>
          <w:szCs w:val="20"/>
        </w:rPr>
      </w:pPr>
    </w:p>
    <w:p w:rsidR="00C70214" w:rsidRPr="00C70214" w:rsidRDefault="00C70214" w:rsidP="00C70214">
      <w:pPr>
        <w:tabs>
          <w:tab w:val="left" w:pos="4483"/>
        </w:tabs>
        <w:spacing w:after="0" w:line="240" w:lineRule="auto"/>
        <w:rPr>
          <w:rFonts w:ascii="Book Antiqua" w:eastAsia="Times New Roman" w:hAnsi="Book Antiqua" w:cs="Times New Roman"/>
          <w:b/>
          <w:spacing w:val="-1"/>
          <w:sz w:val="24"/>
          <w:szCs w:val="24"/>
        </w:rPr>
      </w:pPr>
    </w:p>
    <w:p w:rsidR="00764BC2" w:rsidRDefault="00764BC2" w:rsidP="00C70214">
      <w:pPr>
        <w:spacing w:after="0" w:line="240" w:lineRule="auto"/>
        <w:jc w:val="center"/>
        <w:rPr>
          <w:rFonts w:ascii="Book Antiqua" w:eastAsia="Times New Roman" w:hAnsi="Book Antiqua" w:cs="Times New Roman"/>
          <w:b/>
          <w:spacing w:val="-1"/>
        </w:rPr>
      </w:pPr>
    </w:p>
    <w:p w:rsidR="00C70214" w:rsidRPr="00C70214" w:rsidRDefault="00C70214" w:rsidP="00C70214">
      <w:pPr>
        <w:spacing w:after="0" w:line="240" w:lineRule="auto"/>
        <w:jc w:val="center"/>
        <w:rPr>
          <w:rFonts w:ascii="Book Antiqua" w:eastAsia="Times New Roman" w:hAnsi="Book Antiqua" w:cs="Times New Roman"/>
          <w:b/>
          <w:spacing w:val="-1"/>
        </w:rPr>
      </w:pPr>
      <w:r w:rsidRPr="00C70214">
        <w:rPr>
          <w:rFonts w:ascii="Book Antiqua" w:eastAsia="Times New Roman" w:hAnsi="Book Antiqua" w:cs="Times New Roman"/>
          <w:b/>
          <w:spacing w:val="-1"/>
        </w:rPr>
        <w:t>The Categories and criteria of the IUCN Red List</w:t>
      </w:r>
    </w:p>
    <w:p w:rsidR="00C70214" w:rsidRPr="00C70214" w:rsidRDefault="00C70214" w:rsidP="00C70214">
      <w:pPr>
        <w:numPr>
          <w:ilvl w:val="0"/>
          <w:numId w:val="8"/>
        </w:numPr>
        <w:spacing w:after="120" w:line="240" w:lineRule="auto"/>
        <w:rPr>
          <w:rFonts w:ascii="Book Antiqua" w:eastAsia="Times New Roman" w:hAnsi="Book Antiqua" w:cs="Times New Roman"/>
          <w:spacing w:val="-1"/>
        </w:rPr>
      </w:pPr>
      <w:r w:rsidRPr="00C70214">
        <w:rPr>
          <w:rFonts w:ascii="Book Antiqua" w:eastAsia="Times New Roman" w:hAnsi="Book Antiqua" w:cs="Times New Roman"/>
          <w:spacing w:val="-1"/>
        </w:rPr>
        <w:t xml:space="preserve">The IUCN Red List of categories </w:t>
      </w:r>
    </w:p>
    <w:p w:rsidR="00C70214" w:rsidRPr="00C70214" w:rsidRDefault="00C70214" w:rsidP="00C70214">
      <w:pPr>
        <w:spacing w:after="120" w:line="240" w:lineRule="auto"/>
        <w:ind w:left="720"/>
        <w:rPr>
          <w:rFonts w:ascii="Book Antiqua" w:eastAsia="Times New Roman" w:hAnsi="Book Antiqua" w:cs="Times New Roman"/>
          <w:spacing w:val="-1"/>
        </w:rPr>
      </w:pPr>
    </w:p>
    <w:tbl>
      <w:tblPr>
        <w:tblW w:w="0" w:type="auto"/>
        <w:tblLayout w:type="fixed"/>
        <w:tblCellMar>
          <w:left w:w="0" w:type="dxa"/>
          <w:right w:w="0" w:type="dxa"/>
        </w:tblCellMar>
        <w:tblLook w:val="01E0" w:firstRow="1" w:lastRow="1" w:firstColumn="1" w:lastColumn="1" w:noHBand="0" w:noVBand="0"/>
      </w:tblPr>
      <w:tblGrid>
        <w:gridCol w:w="4922"/>
      </w:tblGrid>
      <w:tr w:rsidR="00C70214" w:rsidRPr="00C70214" w:rsidTr="0021488E">
        <w:trPr>
          <w:trHeight w:hRule="exact" w:val="436"/>
        </w:trPr>
        <w:tc>
          <w:tcPr>
            <w:tcW w:w="4922" w:type="dxa"/>
            <w:tcBorders>
              <w:top w:val="single" w:sz="5" w:space="0" w:color="000000"/>
              <w:left w:val="single" w:sz="5" w:space="0" w:color="000000"/>
              <w:bottom w:val="single" w:sz="5" w:space="0" w:color="000000"/>
              <w:right w:val="single" w:sz="5" w:space="0" w:color="000000"/>
            </w:tcBorders>
            <w:shd w:val="clear" w:color="auto" w:fill="000000"/>
            <w:vAlign w:val="center"/>
          </w:tcPr>
          <w:p w:rsidR="00C70214" w:rsidRPr="00C70214" w:rsidRDefault="00C70214" w:rsidP="00C70214">
            <w:pPr>
              <w:widowControl w:val="0"/>
              <w:spacing w:after="0" w:line="240" w:lineRule="auto"/>
              <w:ind w:left="101"/>
              <w:jc w:val="center"/>
              <w:rPr>
                <w:rFonts w:ascii="Book Antiqua" w:eastAsia="Calibri" w:hAnsi="Book Antiqua" w:cs="Times New Roman"/>
                <w:b/>
                <w:bCs/>
              </w:rPr>
            </w:pPr>
            <w:r w:rsidRPr="00C70214">
              <w:rPr>
                <w:rFonts w:ascii="Book Antiqua" w:eastAsia="Calibri" w:hAnsi="Book Antiqua" w:cs="Times New Roman"/>
                <w:b/>
                <w:bCs/>
                <w:color w:val="FF0000"/>
              </w:rPr>
              <w:t xml:space="preserve">Extinct </w:t>
            </w:r>
            <w:r w:rsidRPr="00C70214">
              <w:rPr>
                <w:rFonts w:ascii="Book Antiqua" w:eastAsia="Calibri" w:hAnsi="Book Antiqua" w:cs="Times New Roman"/>
                <w:b/>
                <w:bCs/>
                <w:color w:val="FF0000"/>
                <w:spacing w:val="-1"/>
              </w:rPr>
              <w:t>(EX)</w:t>
            </w:r>
          </w:p>
        </w:tc>
      </w:tr>
      <w:tr w:rsidR="00C70214" w:rsidRPr="00C70214" w:rsidTr="0021488E">
        <w:trPr>
          <w:trHeight w:hRule="exact" w:val="480"/>
        </w:trPr>
        <w:tc>
          <w:tcPr>
            <w:tcW w:w="4922" w:type="dxa"/>
            <w:tcBorders>
              <w:top w:val="single" w:sz="5" w:space="0" w:color="000000"/>
              <w:left w:val="single" w:sz="5" w:space="0" w:color="000000"/>
              <w:bottom w:val="single" w:sz="5" w:space="0" w:color="000000"/>
              <w:right w:val="single" w:sz="5" w:space="0" w:color="000000"/>
            </w:tcBorders>
            <w:shd w:val="clear" w:color="auto" w:fill="000000"/>
            <w:vAlign w:val="center"/>
          </w:tcPr>
          <w:p w:rsidR="00C70214" w:rsidRPr="00C70214" w:rsidRDefault="00C70214" w:rsidP="00C70214">
            <w:pPr>
              <w:widowControl w:val="0"/>
              <w:spacing w:after="0" w:line="240" w:lineRule="auto"/>
              <w:ind w:left="101" w:right="420"/>
              <w:jc w:val="center"/>
              <w:rPr>
                <w:rFonts w:ascii="Book Antiqua" w:eastAsia="Calibri" w:hAnsi="Book Antiqua" w:cs="Times New Roman"/>
                <w:b/>
                <w:bCs/>
                <w:sz w:val="20"/>
                <w:szCs w:val="20"/>
              </w:rPr>
            </w:pPr>
            <w:r w:rsidRPr="00C70214">
              <w:rPr>
                <w:rFonts w:ascii="Book Antiqua" w:eastAsia="Calibri" w:hAnsi="Book Antiqua" w:cs="Times New Roman"/>
                <w:b/>
                <w:bCs/>
                <w:color w:val="FFFFFF"/>
                <w:spacing w:val="-1"/>
                <w:sz w:val="20"/>
                <w:szCs w:val="20"/>
              </w:rPr>
              <w:t>Extinct in the Wild (EW)</w:t>
            </w:r>
          </w:p>
        </w:tc>
      </w:tr>
      <w:tr w:rsidR="00C70214" w:rsidRPr="00C70214" w:rsidTr="0021488E">
        <w:trPr>
          <w:trHeight w:hRule="exact" w:val="397"/>
        </w:trPr>
        <w:tc>
          <w:tcPr>
            <w:tcW w:w="4922" w:type="dxa"/>
            <w:tcBorders>
              <w:top w:val="single" w:sz="5" w:space="0" w:color="000000"/>
              <w:left w:val="single" w:sz="5" w:space="0" w:color="000000"/>
              <w:bottom w:val="single" w:sz="5" w:space="0" w:color="000000"/>
              <w:right w:val="single" w:sz="5" w:space="0" w:color="000000"/>
            </w:tcBorders>
            <w:shd w:val="clear" w:color="auto" w:fill="C00000"/>
            <w:vAlign w:val="center"/>
          </w:tcPr>
          <w:p w:rsidR="00C70214" w:rsidRPr="00C70214" w:rsidRDefault="00C70214" w:rsidP="00C70214">
            <w:pPr>
              <w:widowControl w:val="0"/>
              <w:spacing w:after="0" w:line="240" w:lineRule="auto"/>
              <w:ind w:left="101"/>
              <w:jc w:val="center"/>
              <w:rPr>
                <w:rFonts w:ascii="Book Antiqua" w:eastAsia="Calibri" w:hAnsi="Book Antiqua" w:cs="Times New Roman"/>
                <w:b/>
                <w:bCs/>
                <w:sz w:val="20"/>
                <w:szCs w:val="20"/>
              </w:rPr>
            </w:pPr>
            <w:r w:rsidRPr="00C70214">
              <w:rPr>
                <w:rFonts w:ascii="Book Antiqua" w:eastAsia="Calibri" w:hAnsi="Book Antiqua" w:cs="Times New Roman"/>
                <w:b/>
                <w:bCs/>
                <w:color w:val="FFFFFF"/>
                <w:sz w:val="20"/>
                <w:szCs w:val="20"/>
              </w:rPr>
              <w:t xml:space="preserve">Critically endangered </w:t>
            </w:r>
            <w:r w:rsidRPr="00C70214">
              <w:rPr>
                <w:rFonts w:ascii="Book Antiqua" w:eastAsia="Calibri" w:hAnsi="Book Antiqua" w:cs="Times New Roman"/>
                <w:b/>
                <w:bCs/>
                <w:color w:val="FFFFFF"/>
                <w:spacing w:val="-2"/>
                <w:sz w:val="20"/>
                <w:szCs w:val="20"/>
              </w:rPr>
              <w:t>(CR)</w:t>
            </w:r>
          </w:p>
        </w:tc>
      </w:tr>
      <w:tr w:rsidR="00C70214" w:rsidRPr="00C70214" w:rsidTr="0021488E">
        <w:trPr>
          <w:trHeight w:hRule="exact" w:val="374"/>
        </w:trPr>
        <w:tc>
          <w:tcPr>
            <w:tcW w:w="4922" w:type="dxa"/>
            <w:tcBorders>
              <w:top w:val="single" w:sz="5" w:space="0" w:color="000000"/>
              <w:left w:val="single" w:sz="5" w:space="0" w:color="000000"/>
              <w:bottom w:val="single" w:sz="5" w:space="0" w:color="000000"/>
              <w:right w:val="single" w:sz="5" w:space="0" w:color="000000"/>
            </w:tcBorders>
            <w:shd w:val="clear" w:color="auto" w:fill="FF0000"/>
            <w:vAlign w:val="center"/>
          </w:tcPr>
          <w:p w:rsidR="00C70214" w:rsidRPr="00C70214" w:rsidRDefault="00C70214" w:rsidP="00C70214">
            <w:pPr>
              <w:widowControl w:val="0"/>
              <w:spacing w:after="0" w:line="240" w:lineRule="auto"/>
              <w:ind w:left="101"/>
              <w:jc w:val="center"/>
              <w:rPr>
                <w:rFonts w:ascii="Book Antiqua" w:eastAsia="Calibri" w:hAnsi="Book Antiqua" w:cs="Times New Roman"/>
                <w:b/>
                <w:bCs/>
                <w:sz w:val="20"/>
                <w:szCs w:val="20"/>
              </w:rPr>
            </w:pPr>
            <w:r w:rsidRPr="00C70214">
              <w:rPr>
                <w:rFonts w:ascii="Book Antiqua" w:eastAsia="Calibri" w:hAnsi="Book Antiqua" w:cs="Times New Roman"/>
                <w:b/>
                <w:bCs/>
                <w:sz w:val="20"/>
                <w:szCs w:val="20"/>
              </w:rPr>
              <w:t xml:space="preserve">Endangered </w:t>
            </w:r>
            <w:r w:rsidRPr="00C70214">
              <w:rPr>
                <w:rFonts w:ascii="Book Antiqua" w:eastAsia="Calibri" w:hAnsi="Book Antiqua" w:cs="Times New Roman"/>
                <w:b/>
                <w:bCs/>
                <w:spacing w:val="-2"/>
                <w:sz w:val="20"/>
                <w:szCs w:val="20"/>
              </w:rPr>
              <w:t>(EN)</w:t>
            </w:r>
          </w:p>
        </w:tc>
      </w:tr>
      <w:tr w:rsidR="00C70214" w:rsidRPr="00C70214" w:rsidTr="0021488E">
        <w:trPr>
          <w:trHeight w:hRule="exact" w:val="390"/>
        </w:trPr>
        <w:tc>
          <w:tcPr>
            <w:tcW w:w="4922" w:type="dxa"/>
            <w:tcBorders>
              <w:top w:val="single" w:sz="5" w:space="0" w:color="000000"/>
              <w:left w:val="single" w:sz="5" w:space="0" w:color="000000"/>
              <w:bottom w:val="single" w:sz="5" w:space="0" w:color="000000"/>
              <w:right w:val="single" w:sz="5" w:space="0" w:color="000000"/>
            </w:tcBorders>
            <w:shd w:val="clear" w:color="auto" w:fill="FFC000"/>
            <w:vAlign w:val="center"/>
          </w:tcPr>
          <w:p w:rsidR="00C70214" w:rsidRPr="00C70214" w:rsidRDefault="00C70214" w:rsidP="00C70214">
            <w:pPr>
              <w:widowControl w:val="0"/>
              <w:spacing w:after="0" w:line="240" w:lineRule="auto"/>
              <w:ind w:left="101"/>
              <w:jc w:val="center"/>
              <w:rPr>
                <w:rFonts w:ascii="Book Antiqua" w:eastAsia="Calibri" w:hAnsi="Book Antiqua" w:cs="Times New Roman"/>
                <w:b/>
                <w:bCs/>
                <w:sz w:val="20"/>
                <w:szCs w:val="20"/>
              </w:rPr>
            </w:pPr>
            <w:r w:rsidRPr="00C70214">
              <w:rPr>
                <w:rFonts w:ascii="Book Antiqua" w:eastAsia="Calibri" w:hAnsi="Book Antiqua" w:cs="Times New Roman"/>
                <w:b/>
                <w:bCs/>
                <w:sz w:val="20"/>
                <w:szCs w:val="20"/>
              </w:rPr>
              <w:t xml:space="preserve">Vulnerable </w:t>
            </w:r>
            <w:r w:rsidRPr="00C70214">
              <w:rPr>
                <w:rFonts w:ascii="Book Antiqua" w:eastAsia="Calibri" w:hAnsi="Book Antiqua" w:cs="Times New Roman"/>
                <w:b/>
                <w:bCs/>
                <w:spacing w:val="-1"/>
                <w:sz w:val="20"/>
                <w:szCs w:val="20"/>
              </w:rPr>
              <w:t>(VU)</w:t>
            </w:r>
          </w:p>
        </w:tc>
      </w:tr>
      <w:tr w:rsidR="00C70214" w:rsidRPr="00C70214" w:rsidTr="0021488E">
        <w:trPr>
          <w:trHeight w:hRule="exact" w:val="374"/>
        </w:trPr>
        <w:tc>
          <w:tcPr>
            <w:tcW w:w="4922" w:type="dxa"/>
            <w:tcBorders>
              <w:top w:val="single" w:sz="5" w:space="0" w:color="000000"/>
              <w:left w:val="single" w:sz="5" w:space="0" w:color="000000"/>
              <w:bottom w:val="single" w:sz="5" w:space="0" w:color="000000"/>
              <w:right w:val="single" w:sz="5" w:space="0" w:color="000000"/>
            </w:tcBorders>
            <w:shd w:val="clear" w:color="auto" w:fill="30839A"/>
            <w:vAlign w:val="center"/>
          </w:tcPr>
          <w:p w:rsidR="00C70214" w:rsidRPr="00C70214" w:rsidRDefault="00C70214" w:rsidP="00C70214">
            <w:pPr>
              <w:widowControl w:val="0"/>
              <w:spacing w:after="0" w:line="240" w:lineRule="auto"/>
              <w:ind w:left="101"/>
              <w:jc w:val="center"/>
              <w:rPr>
                <w:rFonts w:ascii="Book Antiqua" w:eastAsia="Calibri" w:hAnsi="Book Antiqua" w:cs="Times New Roman"/>
                <w:b/>
                <w:bCs/>
                <w:sz w:val="20"/>
                <w:szCs w:val="20"/>
              </w:rPr>
            </w:pPr>
            <w:r w:rsidRPr="00C70214">
              <w:rPr>
                <w:rFonts w:ascii="Book Antiqua" w:eastAsia="Calibri" w:hAnsi="Book Antiqua" w:cs="Times New Roman"/>
                <w:b/>
                <w:bCs/>
                <w:color w:val="FFFFFF"/>
                <w:spacing w:val="-1"/>
                <w:sz w:val="20"/>
                <w:szCs w:val="20"/>
              </w:rPr>
              <w:lastRenderedPageBreak/>
              <w:t>Near Threatened</w:t>
            </w:r>
            <w:r w:rsidRPr="00C70214">
              <w:rPr>
                <w:rFonts w:ascii="Book Antiqua" w:eastAsia="Calibri" w:hAnsi="Book Antiqua" w:cs="Times New Roman"/>
                <w:b/>
                <w:bCs/>
                <w:color w:val="FFFFFF"/>
                <w:sz w:val="20"/>
                <w:szCs w:val="20"/>
              </w:rPr>
              <w:t xml:space="preserve"> </w:t>
            </w:r>
            <w:r w:rsidRPr="00C70214">
              <w:rPr>
                <w:rFonts w:ascii="Book Antiqua" w:eastAsia="Calibri" w:hAnsi="Book Antiqua" w:cs="Times New Roman"/>
                <w:b/>
                <w:bCs/>
                <w:color w:val="FFFFFF"/>
                <w:spacing w:val="-1"/>
                <w:sz w:val="20"/>
                <w:szCs w:val="20"/>
              </w:rPr>
              <w:t>(NT)</w:t>
            </w:r>
          </w:p>
        </w:tc>
      </w:tr>
      <w:tr w:rsidR="00C70214" w:rsidRPr="00C70214" w:rsidTr="0021488E">
        <w:trPr>
          <w:trHeight w:hRule="exact" w:val="390"/>
        </w:trPr>
        <w:tc>
          <w:tcPr>
            <w:tcW w:w="4922" w:type="dxa"/>
            <w:tcBorders>
              <w:top w:val="single" w:sz="5" w:space="0" w:color="000000"/>
              <w:left w:val="single" w:sz="5" w:space="0" w:color="000000"/>
              <w:bottom w:val="single" w:sz="5" w:space="0" w:color="000000"/>
              <w:right w:val="single" w:sz="5" w:space="0" w:color="000000"/>
            </w:tcBorders>
            <w:shd w:val="clear" w:color="auto" w:fill="91CDDC"/>
            <w:vAlign w:val="center"/>
          </w:tcPr>
          <w:p w:rsidR="00C70214" w:rsidRPr="00C70214" w:rsidRDefault="00C70214" w:rsidP="00C70214">
            <w:pPr>
              <w:widowControl w:val="0"/>
              <w:spacing w:after="0" w:line="240" w:lineRule="auto"/>
              <w:ind w:left="101"/>
              <w:jc w:val="center"/>
              <w:rPr>
                <w:rFonts w:ascii="Book Antiqua" w:eastAsia="Calibri" w:hAnsi="Book Antiqua" w:cs="Times New Roman"/>
                <w:b/>
                <w:bCs/>
                <w:sz w:val="20"/>
                <w:szCs w:val="20"/>
              </w:rPr>
            </w:pPr>
            <w:r w:rsidRPr="00C70214">
              <w:rPr>
                <w:rFonts w:ascii="Book Antiqua" w:eastAsia="Calibri" w:hAnsi="Book Antiqua" w:cs="Times New Roman"/>
                <w:b/>
                <w:bCs/>
                <w:sz w:val="20"/>
                <w:szCs w:val="20"/>
              </w:rPr>
              <w:t>Least Concern</w:t>
            </w:r>
            <w:r w:rsidRPr="00C70214">
              <w:rPr>
                <w:rFonts w:ascii="Book Antiqua" w:eastAsia="Calibri" w:hAnsi="Book Antiqua" w:cs="Times New Roman"/>
                <w:b/>
                <w:bCs/>
                <w:spacing w:val="-1"/>
                <w:sz w:val="20"/>
                <w:szCs w:val="20"/>
              </w:rPr>
              <w:t xml:space="preserve"> (LC)</w:t>
            </w:r>
          </w:p>
        </w:tc>
      </w:tr>
      <w:tr w:rsidR="00C70214" w:rsidRPr="00C70214" w:rsidTr="0021488E">
        <w:trPr>
          <w:trHeight w:hRule="exact" w:val="390"/>
        </w:trPr>
        <w:tc>
          <w:tcPr>
            <w:tcW w:w="4922" w:type="dxa"/>
            <w:tcBorders>
              <w:top w:val="single" w:sz="5" w:space="0" w:color="000000"/>
              <w:left w:val="single" w:sz="5" w:space="0" w:color="000000"/>
              <w:bottom w:val="single" w:sz="5" w:space="0" w:color="000000"/>
              <w:right w:val="single" w:sz="5" w:space="0" w:color="000000"/>
            </w:tcBorders>
            <w:shd w:val="clear" w:color="auto" w:fill="91CDDC"/>
            <w:vAlign w:val="center"/>
          </w:tcPr>
          <w:p w:rsidR="00C70214" w:rsidRPr="00C70214" w:rsidRDefault="00106D47" w:rsidP="00C70214">
            <w:pPr>
              <w:widowControl w:val="0"/>
              <w:spacing w:after="0" w:line="240" w:lineRule="auto"/>
              <w:ind w:left="101"/>
              <w:jc w:val="center"/>
              <w:rPr>
                <w:rFonts w:ascii="Book Antiqua" w:eastAsia="Calibri" w:hAnsi="Book Antiqua" w:cs="Times New Roman"/>
                <w:b/>
                <w:bCs/>
                <w:sz w:val="20"/>
                <w:szCs w:val="20"/>
              </w:rPr>
            </w:pPr>
            <w:r w:rsidRPr="00106D47">
              <w:rPr>
                <w:rFonts w:ascii="Book Antiqua" w:eastAsia="Calibri" w:hAnsi="Book Antiqua" w:cs="Times New Roman"/>
                <w:b/>
                <w:bCs/>
                <w:sz w:val="20"/>
                <w:szCs w:val="20"/>
              </w:rPr>
              <w:t>Data Deficient</w:t>
            </w:r>
            <w:r>
              <w:rPr>
                <w:rFonts w:ascii="Book Antiqua" w:eastAsia="Calibri" w:hAnsi="Book Antiqua" w:cs="Times New Roman"/>
                <w:b/>
                <w:bCs/>
                <w:sz w:val="20"/>
                <w:szCs w:val="20"/>
              </w:rPr>
              <w:t xml:space="preserve"> (DD)</w:t>
            </w:r>
          </w:p>
          <w:p w:rsidR="00C70214" w:rsidRPr="00C70214" w:rsidRDefault="00C70214" w:rsidP="00C70214">
            <w:pPr>
              <w:widowControl w:val="0"/>
              <w:spacing w:after="0" w:line="240" w:lineRule="auto"/>
              <w:ind w:left="101"/>
              <w:jc w:val="center"/>
              <w:rPr>
                <w:rFonts w:ascii="Book Antiqua" w:eastAsia="Calibri" w:hAnsi="Book Antiqua" w:cs="Times New Roman"/>
                <w:b/>
                <w:bCs/>
                <w:sz w:val="20"/>
                <w:szCs w:val="20"/>
              </w:rPr>
            </w:pPr>
          </w:p>
          <w:p w:rsidR="00C70214" w:rsidRPr="00C70214" w:rsidRDefault="00C70214" w:rsidP="00C70214">
            <w:pPr>
              <w:widowControl w:val="0"/>
              <w:spacing w:after="0" w:line="240" w:lineRule="auto"/>
              <w:ind w:left="101"/>
              <w:jc w:val="center"/>
              <w:rPr>
                <w:rFonts w:ascii="Book Antiqua" w:eastAsia="Calibri" w:hAnsi="Book Antiqua" w:cs="Times New Roman"/>
                <w:b/>
                <w:bCs/>
                <w:sz w:val="20"/>
                <w:szCs w:val="20"/>
              </w:rPr>
            </w:pPr>
          </w:p>
          <w:p w:rsidR="00C70214" w:rsidRPr="00C70214" w:rsidRDefault="00C70214" w:rsidP="00C70214">
            <w:pPr>
              <w:widowControl w:val="0"/>
              <w:spacing w:after="0" w:line="240" w:lineRule="auto"/>
              <w:ind w:left="101"/>
              <w:jc w:val="center"/>
              <w:rPr>
                <w:rFonts w:ascii="Book Antiqua" w:eastAsia="Calibri" w:hAnsi="Book Antiqua" w:cs="Times New Roman"/>
                <w:b/>
                <w:bCs/>
                <w:sz w:val="20"/>
                <w:szCs w:val="20"/>
              </w:rPr>
            </w:pPr>
          </w:p>
          <w:p w:rsidR="00C70214" w:rsidRPr="00C70214" w:rsidRDefault="00C70214" w:rsidP="00C70214">
            <w:pPr>
              <w:widowControl w:val="0"/>
              <w:spacing w:after="0" w:line="240" w:lineRule="auto"/>
              <w:ind w:left="101"/>
              <w:jc w:val="center"/>
              <w:rPr>
                <w:rFonts w:ascii="Book Antiqua" w:eastAsia="Calibri" w:hAnsi="Book Antiqua" w:cs="Times New Roman"/>
                <w:b/>
                <w:bCs/>
                <w:sz w:val="20"/>
                <w:szCs w:val="20"/>
              </w:rPr>
            </w:pPr>
          </w:p>
        </w:tc>
      </w:tr>
    </w:tbl>
    <w:p w:rsidR="00764BC2" w:rsidRDefault="00764BC2" w:rsidP="00C70214">
      <w:pPr>
        <w:tabs>
          <w:tab w:val="left" w:pos="2265"/>
        </w:tabs>
        <w:spacing w:after="0" w:line="240" w:lineRule="auto"/>
        <w:rPr>
          <w:rFonts w:ascii="Book Antiqua" w:eastAsia="Times New Roman" w:hAnsi="Book Antiqua" w:cs="Times New Roman"/>
          <w:sz w:val="24"/>
          <w:szCs w:val="24"/>
          <w:lang w:val="sq-AL"/>
        </w:rPr>
      </w:pPr>
    </w:p>
    <w:p w:rsidR="0021488E" w:rsidRDefault="0021488E" w:rsidP="0021488E">
      <w:pPr>
        <w:tabs>
          <w:tab w:val="left" w:pos="11520"/>
        </w:tabs>
        <w:spacing w:after="0" w:line="240" w:lineRule="auto"/>
        <w:ind w:left="-720"/>
        <w:rPr>
          <w:rFonts w:ascii="Times New Roman" w:eastAsia="Times New Roman" w:hAnsi="Times New Roman" w:cs="Times New Roman"/>
          <w:b/>
          <w:sz w:val="20"/>
          <w:szCs w:val="20"/>
          <w:lang w:val="sq-AL"/>
        </w:rPr>
      </w:pPr>
    </w:p>
    <w:p w:rsidR="0021488E" w:rsidRDefault="0021488E" w:rsidP="00F7032C">
      <w:pPr>
        <w:tabs>
          <w:tab w:val="left" w:pos="11520"/>
        </w:tabs>
        <w:spacing w:after="0" w:line="240" w:lineRule="auto"/>
        <w:ind w:left="-720"/>
        <w:jc w:val="center"/>
        <w:rPr>
          <w:rFonts w:ascii="Times New Roman" w:eastAsia="Times New Roman" w:hAnsi="Times New Roman" w:cs="Times New Roman"/>
          <w:b/>
          <w:sz w:val="20"/>
          <w:szCs w:val="20"/>
          <w:lang w:val="sq-AL"/>
        </w:rPr>
      </w:pPr>
    </w:p>
    <w:p w:rsidR="0021488E" w:rsidRPr="00C70214" w:rsidRDefault="0021488E" w:rsidP="0021488E">
      <w:pPr>
        <w:spacing w:after="0" w:line="240" w:lineRule="auto"/>
        <w:jc w:val="center"/>
        <w:rPr>
          <w:rFonts w:ascii="Book Antiqua" w:eastAsia="Times New Roman" w:hAnsi="Book Antiqua" w:cs="Times New Roman"/>
          <w:b/>
          <w:spacing w:val="-1"/>
        </w:rPr>
      </w:pPr>
      <w:r w:rsidRPr="00C70214">
        <w:rPr>
          <w:rFonts w:ascii="Book Antiqua" w:eastAsia="Times New Roman" w:hAnsi="Book Antiqua" w:cs="Times New Roman"/>
          <w:b/>
          <w:spacing w:val="-1"/>
        </w:rPr>
        <w:t>Kateg</w:t>
      </w:r>
      <w:r w:rsidRPr="00C70214">
        <w:rPr>
          <w:rFonts w:ascii="Book Antiqua" w:eastAsia="Times New Roman" w:hAnsi="Book Antiqua" w:cs="Times New Roman"/>
          <w:b/>
          <w:spacing w:val="-2"/>
        </w:rPr>
        <w:t>or</w:t>
      </w:r>
      <w:r w:rsidRPr="00C70214">
        <w:rPr>
          <w:rFonts w:ascii="Book Antiqua" w:eastAsia="Times New Roman" w:hAnsi="Book Antiqua" w:cs="Times New Roman"/>
          <w:b/>
          <w:spacing w:val="-1"/>
        </w:rPr>
        <w:t>ije i kriterijumi Crvene Liste IUCN-a</w:t>
      </w:r>
    </w:p>
    <w:p w:rsidR="0021488E" w:rsidRPr="00C70214" w:rsidRDefault="0021488E" w:rsidP="0021488E">
      <w:pPr>
        <w:tabs>
          <w:tab w:val="left" w:pos="5339"/>
        </w:tabs>
        <w:spacing w:after="0" w:line="240" w:lineRule="auto"/>
        <w:rPr>
          <w:rFonts w:ascii="Book Antiqua" w:eastAsia="Times New Roman" w:hAnsi="Book Antiqua" w:cs="Times New Roman"/>
          <w:sz w:val="24"/>
          <w:szCs w:val="24"/>
          <w:lang w:val="sq-AL"/>
        </w:rPr>
      </w:pPr>
    </w:p>
    <w:p w:rsidR="0021488E" w:rsidRPr="00C70214" w:rsidRDefault="0021488E" w:rsidP="0021488E">
      <w:pPr>
        <w:numPr>
          <w:ilvl w:val="0"/>
          <w:numId w:val="9"/>
        </w:numPr>
        <w:spacing w:after="120" w:line="240" w:lineRule="auto"/>
        <w:rPr>
          <w:rFonts w:ascii="Book Antiqua" w:eastAsia="Times New Roman" w:hAnsi="Book Antiqua" w:cs="Times New Roman"/>
          <w:sz w:val="24"/>
          <w:szCs w:val="24"/>
          <w:lang w:val="sq-AL"/>
        </w:rPr>
      </w:pPr>
      <w:r w:rsidRPr="00C70214">
        <w:rPr>
          <w:rFonts w:ascii="Book Antiqua" w:eastAsia="Times New Roman" w:hAnsi="Book Antiqua" w:cs="Times New Roman"/>
          <w:spacing w:val="-1"/>
        </w:rPr>
        <w:t>Kateg</w:t>
      </w:r>
      <w:r w:rsidRPr="00C70214">
        <w:rPr>
          <w:rFonts w:ascii="Book Antiqua" w:eastAsia="Times New Roman" w:hAnsi="Book Antiqua" w:cs="Times New Roman"/>
          <w:spacing w:val="-2"/>
        </w:rPr>
        <w:t>or</w:t>
      </w:r>
      <w:r w:rsidRPr="00C70214">
        <w:rPr>
          <w:rFonts w:ascii="Book Antiqua" w:eastAsia="Times New Roman" w:hAnsi="Book Antiqua" w:cs="Times New Roman"/>
          <w:spacing w:val="-1"/>
        </w:rPr>
        <w:t>ije Crvene Liste IUCN-a</w:t>
      </w:r>
    </w:p>
    <w:tbl>
      <w:tblPr>
        <w:tblpPr w:leftFromText="180" w:rightFromText="180" w:vertAnchor="text" w:tblpY="1"/>
        <w:tblOverlap w:val="never"/>
        <w:tblW w:w="0" w:type="auto"/>
        <w:tblLayout w:type="fixed"/>
        <w:tblCellMar>
          <w:left w:w="0" w:type="dxa"/>
          <w:right w:w="0" w:type="dxa"/>
        </w:tblCellMar>
        <w:tblLook w:val="01E0" w:firstRow="1" w:lastRow="1" w:firstColumn="1" w:lastColumn="1" w:noHBand="0" w:noVBand="0"/>
      </w:tblPr>
      <w:tblGrid>
        <w:gridCol w:w="4922"/>
      </w:tblGrid>
      <w:tr w:rsidR="0021488E" w:rsidRPr="00C70214" w:rsidTr="0012001E">
        <w:trPr>
          <w:trHeight w:hRule="exact" w:val="436"/>
        </w:trPr>
        <w:tc>
          <w:tcPr>
            <w:tcW w:w="4922" w:type="dxa"/>
            <w:tcBorders>
              <w:top w:val="single" w:sz="5" w:space="0" w:color="000000"/>
              <w:left w:val="single" w:sz="5" w:space="0" w:color="000000"/>
              <w:bottom w:val="single" w:sz="5" w:space="0" w:color="000000"/>
              <w:right w:val="single" w:sz="5" w:space="0" w:color="000000"/>
            </w:tcBorders>
            <w:shd w:val="clear" w:color="auto" w:fill="000000"/>
            <w:vAlign w:val="center"/>
          </w:tcPr>
          <w:p w:rsidR="0021488E" w:rsidRPr="00C70214" w:rsidRDefault="0021488E" w:rsidP="0012001E">
            <w:pPr>
              <w:widowControl w:val="0"/>
              <w:spacing w:after="0" w:line="240" w:lineRule="auto"/>
              <w:ind w:left="101"/>
              <w:jc w:val="center"/>
              <w:rPr>
                <w:rFonts w:ascii="Book Antiqua" w:eastAsia="Calibri" w:hAnsi="Book Antiqua" w:cs="Times New Roman"/>
                <w:b/>
                <w:bCs/>
              </w:rPr>
            </w:pPr>
            <w:r w:rsidRPr="00C70214">
              <w:rPr>
                <w:rFonts w:ascii="Book Antiqua" w:eastAsia="Calibri" w:hAnsi="Book Antiqua" w:cs="Times New Roman"/>
                <w:b/>
                <w:bCs/>
                <w:color w:val="FF0000"/>
              </w:rPr>
              <w:t xml:space="preserve">Nestalo  </w:t>
            </w:r>
            <w:r w:rsidRPr="00C70214">
              <w:rPr>
                <w:rFonts w:ascii="Book Antiqua" w:eastAsia="Calibri" w:hAnsi="Book Antiqua" w:cs="Times New Roman"/>
                <w:b/>
                <w:bCs/>
                <w:color w:val="FF0000"/>
                <w:spacing w:val="-1"/>
              </w:rPr>
              <w:t>(EX)</w:t>
            </w:r>
          </w:p>
        </w:tc>
      </w:tr>
      <w:tr w:rsidR="0021488E" w:rsidRPr="00467F3C" w:rsidTr="0012001E">
        <w:trPr>
          <w:trHeight w:hRule="exact" w:val="390"/>
        </w:trPr>
        <w:tc>
          <w:tcPr>
            <w:tcW w:w="4922" w:type="dxa"/>
            <w:tcBorders>
              <w:top w:val="single" w:sz="5" w:space="0" w:color="000000"/>
              <w:left w:val="single" w:sz="5" w:space="0" w:color="000000"/>
              <w:bottom w:val="single" w:sz="5" w:space="0" w:color="000000"/>
              <w:right w:val="single" w:sz="5" w:space="0" w:color="000000"/>
            </w:tcBorders>
            <w:shd w:val="clear" w:color="auto" w:fill="000000"/>
            <w:vAlign w:val="center"/>
          </w:tcPr>
          <w:p w:rsidR="0021488E" w:rsidRPr="00920FB1" w:rsidRDefault="0021488E" w:rsidP="0012001E">
            <w:pPr>
              <w:widowControl w:val="0"/>
              <w:spacing w:after="0" w:line="240" w:lineRule="auto"/>
              <w:ind w:left="101" w:right="420"/>
              <w:jc w:val="center"/>
              <w:rPr>
                <w:rFonts w:ascii="Book Antiqua" w:eastAsia="Calibri" w:hAnsi="Book Antiqua" w:cs="Times New Roman"/>
                <w:b/>
                <w:bCs/>
                <w:sz w:val="20"/>
                <w:szCs w:val="20"/>
                <w:lang w:val="fr-FR"/>
              </w:rPr>
            </w:pPr>
            <w:r w:rsidRPr="00920FB1">
              <w:rPr>
                <w:rFonts w:ascii="Book Antiqua" w:eastAsia="Calibri" w:hAnsi="Book Antiqua" w:cs="Times New Roman"/>
                <w:b/>
                <w:bCs/>
                <w:color w:val="FFFFFF"/>
                <w:sz w:val="20"/>
                <w:szCs w:val="20"/>
                <w:lang w:val="fr-FR"/>
              </w:rPr>
              <w:t>Nestalo kao spontalni ili divlji način</w:t>
            </w:r>
            <w:r w:rsidRPr="00920FB1">
              <w:rPr>
                <w:rFonts w:ascii="Book Antiqua" w:eastAsia="Calibri" w:hAnsi="Book Antiqua" w:cs="Times New Roman"/>
                <w:b/>
                <w:bCs/>
                <w:color w:val="FFFFFF"/>
                <w:spacing w:val="-1"/>
                <w:sz w:val="20"/>
                <w:szCs w:val="20"/>
                <w:lang w:val="fr-FR"/>
              </w:rPr>
              <w:t xml:space="preserve"> (EW)</w:t>
            </w:r>
          </w:p>
        </w:tc>
      </w:tr>
      <w:tr w:rsidR="0021488E" w:rsidRPr="00C70214" w:rsidTr="0012001E">
        <w:trPr>
          <w:trHeight w:hRule="exact" w:val="397"/>
        </w:trPr>
        <w:tc>
          <w:tcPr>
            <w:tcW w:w="4922" w:type="dxa"/>
            <w:tcBorders>
              <w:top w:val="single" w:sz="5" w:space="0" w:color="000000"/>
              <w:left w:val="single" w:sz="5" w:space="0" w:color="000000"/>
              <w:bottom w:val="single" w:sz="5" w:space="0" w:color="000000"/>
              <w:right w:val="single" w:sz="5" w:space="0" w:color="000000"/>
            </w:tcBorders>
            <w:shd w:val="clear" w:color="auto" w:fill="C00000"/>
            <w:vAlign w:val="center"/>
          </w:tcPr>
          <w:p w:rsidR="0021488E" w:rsidRPr="00C70214" w:rsidRDefault="0021488E" w:rsidP="0012001E">
            <w:pPr>
              <w:widowControl w:val="0"/>
              <w:spacing w:after="0" w:line="240" w:lineRule="auto"/>
              <w:ind w:left="101"/>
              <w:jc w:val="center"/>
              <w:rPr>
                <w:rFonts w:ascii="Book Antiqua" w:eastAsia="Calibri" w:hAnsi="Book Antiqua" w:cs="Times New Roman"/>
                <w:b/>
                <w:bCs/>
                <w:sz w:val="20"/>
                <w:szCs w:val="20"/>
              </w:rPr>
            </w:pPr>
            <w:r w:rsidRPr="00C70214">
              <w:rPr>
                <w:rFonts w:ascii="Book Antiqua" w:eastAsia="Calibri" w:hAnsi="Book Antiqua" w:cs="Times New Roman"/>
                <w:b/>
                <w:bCs/>
                <w:color w:val="FFFFFF"/>
                <w:sz w:val="20"/>
                <w:szCs w:val="20"/>
              </w:rPr>
              <w:t xml:space="preserve">Kritično ugrožene </w:t>
            </w:r>
            <w:r w:rsidRPr="00C70214">
              <w:rPr>
                <w:rFonts w:ascii="Book Antiqua" w:eastAsia="Calibri" w:hAnsi="Book Antiqua" w:cs="Times New Roman"/>
                <w:b/>
                <w:bCs/>
                <w:color w:val="FFFFFF"/>
                <w:spacing w:val="-2"/>
                <w:sz w:val="20"/>
                <w:szCs w:val="20"/>
              </w:rPr>
              <w:t>(CR)</w:t>
            </w:r>
          </w:p>
        </w:tc>
      </w:tr>
      <w:tr w:rsidR="0021488E" w:rsidRPr="00C70214" w:rsidTr="0012001E">
        <w:trPr>
          <w:trHeight w:hRule="exact" w:val="374"/>
        </w:trPr>
        <w:tc>
          <w:tcPr>
            <w:tcW w:w="4922" w:type="dxa"/>
            <w:tcBorders>
              <w:top w:val="single" w:sz="5" w:space="0" w:color="000000"/>
              <w:left w:val="single" w:sz="5" w:space="0" w:color="000000"/>
              <w:bottom w:val="single" w:sz="5" w:space="0" w:color="000000"/>
              <w:right w:val="single" w:sz="5" w:space="0" w:color="000000"/>
            </w:tcBorders>
            <w:shd w:val="clear" w:color="auto" w:fill="FF0000"/>
            <w:vAlign w:val="center"/>
          </w:tcPr>
          <w:p w:rsidR="0021488E" w:rsidRPr="00C70214" w:rsidRDefault="0021488E" w:rsidP="0012001E">
            <w:pPr>
              <w:widowControl w:val="0"/>
              <w:spacing w:after="0" w:line="240" w:lineRule="auto"/>
              <w:ind w:left="101"/>
              <w:jc w:val="center"/>
              <w:rPr>
                <w:rFonts w:ascii="Book Antiqua" w:eastAsia="Calibri" w:hAnsi="Book Antiqua" w:cs="Times New Roman"/>
                <w:b/>
                <w:bCs/>
                <w:sz w:val="20"/>
                <w:szCs w:val="20"/>
              </w:rPr>
            </w:pPr>
            <w:r w:rsidRPr="00C70214">
              <w:rPr>
                <w:rFonts w:ascii="Book Antiqua" w:eastAsia="Calibri" w:hAnsi="Book Antiqua" w:cs="Times New Roman"/>
                <w:b/>
                <w:bCs/>
                <w:sz w:val="20"/>
                <w:szCs w:val="20"/>
              </w:rPr>
              <w:t xml:space="preserve">Ugroženo </w:t>
            </w:r>
            <w:r w:rsidRPr="00C70214">
              <w:rPr>
                <w:rFonts w:ascii="Book Antiqua" w:eastAsia="Calibri" w:hAnsi="Book Antiqua" w:cs="Times New Roman"/>
                <w:b/>
                <w:bCs/>
                <w:spacing w:val="-2"/>
                <w:sz w:val="20"/>
                <w:szCs w:val="20"/>
              </w:rPr>
              <w:t>(EN)</w:t>
            </w:r>
          </w:p>
        </w:tc>
      </w:tr>
      <w:tr w:rsidR="0021488E" w:rsidRPr="00C70214" w:rsidTr="0012001E">
        <w:trPr>
          <w:trHeight w:hRule="exact" w:val="390"/>
        </w:trPr>
        <w:tc>
          <w:tcPr>
            <w:tcW w:w="4922" w:type="dxa"/>
            <w:tcBorders>
              <w:top w:val="single" w:sz="5" w:space="0" w:color="000000"/>
              <w:left w:val="single" w:sz="5" w:space="0" w:color="000000"/>
              <w:bottom w:val="single" w:sz="5" w:space="0" w:color="000000"/>
              <w:right w:val="single" w:sz="5" w:space="0" w:color="000000"/>
            </w:tcBorders>
            <w:shd w:val="clear" w:color="auto" w:fill="FFC000"/>
            <w:vAlign w:val="center"/>
          </w:tcPr>
          <w:p w:rsidR="0021488E" w:rsidRPr="00C70214" w:rsidRDefault="0021488E" w:rsidP="0012001E">
            <w:pPr>
              <w:widowControl w:val="0"/>
              <w:spacing w:after="0" w:line="240" w:lineRule="auto"/>
              <w:ind w:left="101"/>
              <w:jc w:val="center"/>
              <w:rPr>
                <w:rFonts w:ascii="Book Antiqua" w:eastAsia="Calibri" w:hAnsi="Book Antiqua" w:cs="Times New Roman"/>
                <w:b/>
                <w:bCs/>
                <w:sz w:val="20"/>
                <w:szCs w:val="20"/>
              </w:rPr>
            </w:pPr>
            <w:r w:rsidRPr="00C70214">
              <w:rPr>
                <w:rFonts w:ascii="Book Antiqua" w:eastAsia="Calibri" w:hAnsi="Book Antiqua" w:cs="Times New Roman"/>
                <w:b/>
                <w:bCs/>
                <w:sz w:val="20"/>
                <w:szCs w:val="20"/>
              </w:rPr>
              <w:t xml:space="preserve">Pogoršano </w:t>
            </w:r>
            <w:r w:rsidRPr="00C70214">
              <w:rPr>
                <w:rFonts w:ascii="Book Antiqua" w:eastAsia="Calibri" w:hAnsi="Book Antiqua" w:cs="Times New Roman"/>
                <w:b/>
                <w:bCs/>
                <w:spacing w:val="-1"/>
                <w:sz w:val="20"/>
                <w:szCs w:val="20"/>
              </w:rPr>
              <w:t>(VU)</w:t>
            </w:r>
          </w:p>
        </w:tc>
      </w:tr>
      <w:tr w:rsidR="0021488E" w:rsidRPr="00C70214" w:rsidTr="0012001E">
        <w:trPr>
          <w:trHeight w:hRule="exact" w:val="374"/>
        </w:trPr>
        <w:tc>
          <w:tcPr>
            <w:tcW w:w="4922" w:type="dxa"/>
            <w:tcBorders>
              <w:top w:val="single" w:sz="5" w:space="0" w:color="000000"/>
              <w:left w:val="single" w:sz="5" w:space="0" w:color="000000"/>
              <w:bottom w:val="single" w:sz="5" w:space="0" w:color="000000"/>
              <w:right w:val="single" w:sz="5" w:space="0" w:color="000000"/>
            </w:tcBorders>
            <w:shd w:val="clear" w:color="auto" w:fill="30839A"/>
            <w:vAlign w:val="center"/>
          </w:tcPr>
          <w:p w:rsidR="0021488E" w:rsidRPr="00C70214" w:rsidRDefault="0021488E" w:rsidP="0012001E">
            <w:pPr>
              <w:widowControl w:val="0"/>
              <w:spacing w:after="0" w:line="240" w:lineRule="auto"/>
              <w:ind w:left="101"/>
              <w:jc w:val="center"/>
              <w:rPr>
                <w:rFonts w:ascii="Book Antiqua" w:eastAsia="Calibri" w:hAnsi="Book Antiqua" w:cs="Times New Roman"/>
                <w:b/>
                <w:bCs/>
                <w:sz w:val="20"/>
                <w:szCs w:val="20"/>
              </w:rPr>
            </w:pPr>
            <w:r w:rsidRPr="00C70214">
              <w:rPr>
                <w:rFonts w:ascii="Book Antiqua" w:eastAsia="Calibri" w:hAnsi="Book Antiqua" w:cs="Times New Roman"/>
                <w:b/>
                <w:bCs/>
                <w:color w:val="FFFFFF"/>
                <w:spacing w:val="-1"/>
                <w:sz w:val="20"/>
                <w:szCs w:val="20"/>
              </w:rPr>
              <w:t>Skoro ugroženo</w:t>
            </w:r>
            <w:r w:rsidRPr="00C70214">
              <w:rPr>
                <w:rFonts w:ascii="Book Antiqua" w:eastAsia="Calibri" w:hAnsi="Book Antiqua" w:cs="Times New Roman"/>
                <w:b/>
                <w:bCs/>
                <w:color w:val="FFFFFF"/>
                <w:sz w:val="20"/>
                <w:szCs w:val="20"/>
              </w:rPr>
              <w:t xml:space="preserve"> </w:t>
            </w:r>
            <w:r w:rsidRPr="00C70214">
              <w:rPr>
                <w:rFonts w:ascii="Book Antiqua" w:eastAsia="Calibri" w:hAnsi="Book Antiqua" w:cs="Times New Roman"/>
                <w:b/>
                <w:bCs/>
                <w:color w:val="FFFFFF"/>
                <w:spacing w:val="-1"/>
                <w:sz w:val="20"/>
                <w:szCs w:val="20"/>
              </w:rPr>
              <w:t>(NT)</w:t>
            </w:r>
          </w:p>
        </w:tc>
      </w:tr>
      <w:tr w:rsidR="0021488E" w:rsidRPr="00C70214" w:rsidTr="0012001E">
        <w:trPr>
          <w:trHeight w:hRule="exact" w:val="390"/>
        </w:trPr>
        <w:tc>
          <w:tcPr>
            <w:tcW w:w="4922" w:type="dxa"/>
            <w:tcBorders>
              <w:top w:val="single" w:sz="5" w:space="0" w:color="000000"/>
              <w:left w:val="single" w:sz="5" w:space="0" w:color="000000"/>
              <w:bottom w:val="single" w:sz="5" w:space="0" w:color="000000"/>
              <w:right w:val="single" w:sz="5" w:space="0" w:color="000000"/>
            </w:tcBorders>
            <w:shd w:val="clear" w:color="auto" w:fill="91CDDC"/>
            <w:vAlign w:val="center"/>
          </w:tcPr>
          <w:p w:rsidR="0021488E" w:rsidRPr="00C70214" w:rsidRDefault="0021488E" w:rsidP="0012001E">
            <w:pPr>
              <w:widowControl w:val="0"/>
              <w:spacing w:after="0" w:line="240" w:lineRule="auto"/>
              <w:ind w:left="101"/>
              <w:jc w:val="center"/>
              <w:rPr>
                <w:rFonts w:ascii="Book Antiqua" w:eastAsia="Calibri" w:hAnsi="Book Antiqua" w:cs="Times New Roman"/>
                <w:b/>
                <w:bCs/>
                <w:sz w:val="20"/>
                <w:szCs w:val="20"/>
              </w:rPr>
            </w:pPr>
            <w:r w:rsidRPr="00C70214">
              <w:rPr>
                <w:rFonts w:ascii="Book Antiqua" w:eastAsia="Calibri" w:hAnsi="Book Antiqua" w:cs="Times New Roman"/>
                <w:b/>
                <w:bCs/>
                <w:sz w:val="20"/>
                <w:szCs w:val="20"/>
              </w:rPr>
              <w:t>Manje ugroženo</w:t>
            </w:r>
            <w:r w:rsidRPr="00C70214">
              <w:rPr>
                <w:rFonts w:ascii="Book Antiqua" w:eastAsia="Calibri" w:hAnsi="Book Antiqua" w:cs="Times New Roman"/>
                <w:b/>
                <w:bCs/>
                <w:spacing w:val="-1"/>
                <w:sz w:val="20"/>
                <w:szCs w:val="20"/>
              </w:rPr>
              <w:t xml:space="preserve"> (LC)</w:t>
            </w:r>
          </w:p>
        </w:tc>
      </w:tr>
      <w:tr w:rsidR="0021488E" w:rsidRPr="00C70214" w:rsidTr="0012001E">
        <w:trPr>
          <w:trHeight w:hRule="exact" w:val="390"/>
        </w:trPr>
        <w:tc>
          <w:tcPr>
            <w:tcW w:w="4922" w:type="dxa"/>
            <w:tcBorders>
              <w:top w:val="single" w:sz="5" w:space="0" w:color="000000"/>
              <w:left w:val="single" w:sz="5" w:space="0" w:color="000000"/>
              <w:bottom w:val="single" w:sz="5" w:space="0" w:color="000000"/>
              <w:right w:val="single" w:sz="5" w:space="0" w:color="000000"/>
            </w:tcBorders>
            <w:shd w:val="clear" w:color="auto" w:fill="91CDDC"/>
            <w:vAlign w:val="center"/>
          </w:tcPr>
          <w:p w:rsidR="0021488E" w:rsidRPr="00C70214" w:rsidRDefault="0021488E" w:rsidP="0012001E">
            <w:pPr>
              <w:widowControl w:val="0"/>
              <w:spacing w:after="0" w:line="240" w:lineRule="auto"/>
              <w:ind w:left="101"/>
              <w:jc w:val="center"/>
              <w:rPr>
                <w:rFonts w:ascii="Book Antiqua" w:eastAsia="Calibri" w:hAnsi="Book Antiqua" w:cs="Times New Roman"/>
                <w:b/>
                <w:bCs/>
                <w:sz w:val="20"/>
                <w:szCs w:val="20"/>
              </w:rPr>
            </w:pPr>
            <w:r>
              <w:rPr>
                <w:rFonts w:ascii="Book Antiqua" w:eastAsia="Calibri" w:hAnsi="Book Antiqua" w:cs="Times New Roman"/>
                <w:b/>
                <w:bCs/>
                <w:sz w:val="20"/>
                <w:szCs w:val="20"/>
              </w:rPr>
              <w:t>Nedovoljno Podaci (DD)</w:t>
            </w:r>
          </w:p>
        </w:tc>
      </w:tr>
    </w:tbl>
    <w:p w:rsidR="0021488E" w:rsidRDefault="0021488E" w:rsidP="00F7032C">
      <w:pPr>
        <w:tabs>
          <w:tab w:val="left" w:pos="11520"/>
        </w:tabs>
        <w:spacing w:after="0" w:line="240" w:lineRule="auto"/>
        <w:ind w:left="-720"/>
        <w:jc w:val="center"/>
        <w:rPr>
          <w:rFonts w:ascii="Times New Roman" w:eastAsia="Times New Roman" w:hAnsi="Times New Roman" w:cs="Times New Roman"/>
          <w:b/>
          <w:sz w:val="20"/>
          <w:szCs w:val="20"/>
          <w:lang w:val="sq-AL"/>
        </w:rPr>
      </w:pPr>
    </w:p>
    <w:p w:rsidR="0021488E" w:rsidRDefault="0021488E" w:rsidP="00F7032C">
      <w:pPr>
        <w:tabs>
          <w:tab w:val="left" w:pos="11520"/>
        </w:tabs>
        <w:spacing w:after="0" w:line="240" w:lineRule="auto"/>
        <w:ind w:left="-720"/>
        <w:jc w:val="center"/>
        <w:rPr>
          <w:rFonts w:ascii="Times New Roman" w:eastAsia="Times New Roman" w:hAnsi="Times New Roman" w:cs="Times New Roman"/>
          <w:b/>
          <w:sz w:val="20"/>
          <w:szCs w:val="20"/>
          <w:lang w:val="sq-AL"/>
        </w:rPr>
      </w:pPr>
    </w:p>
    <w:p w:rsidR="0021488E" w:rsidRDefault="0021488E" w:rsidP="00F7032C">
      <w:pPr>
        <w:tabs>
          <w:tab w:val="left" w:pos="11520"/>
        </w:tabs>
        <w:spacing w:after="0" w:line="240" w:lineRule="auto"/>
        <w:ind w:left="-720"/>
        <w:jc w:val="center"/>
        <w:rPr>
          <w:rFonts w:ascii="Times New Roman" w:eastAsia="Times New Roman" w:hAnsi="Times New Roman" w:cs="Times New Roman"/>
          <w:b/>
          <w:sz w:val="20"/>
          <w:szCs w:val="20"/>
          <w:lang w:val="sq-AL"/>
        </w:rPr>
      </w:pPr>
    </w:p>
    <w:p w:rsidR="0021488E" w:rsidRDefault="0021488E" w:rsidP="00F7032C">
      <w:pPr>
        <w:tabs>
          <w:tab w:val="left" w:pos="11520"/>
        </w:tabs>
        <w:spacing w:after="0" w:line="240" w:lineRule="auto"/>
        <w:ind w:left="-720"/>
        <w:jc w:val="center"/>
        <w:rPr>
          <w:rFonts w:ascii="Times New Roman" w:eastAsia="Times New Roman" w:hAnsi="Times New Roman" w:cs="Times New Roman"/>
          <w:b/>
          <w:sz w:val="20"/>
          <w:szCs w:val="20"/>
          <w:lang w:val="sq-AL"/>
        </w:rPr>
      </w:pPr>
    </w:p>
    <w:p w:rsidR="0021488E" w:rsidRDefault="0021488E" w:rsidP="00F7032C">
      <w:pPr>
        <w:tabs>
          <w:tab w:val="left" w:pos="11520"/>
        </w:tabs>
        <w:spacing w:after="0" w:line="240" w:lineRule="auto"/>
        <w:ind w:left="-720"/>
        <w:jc w:val="center"/>
        <w:rPr>
          <w:rFonts w:ascii="Times New Roman" w:eastAsia="Times New Roman" w:hAnsi="Times New Roman" w:cs="Times New Roman"/>
          <w:b/>
          <w:sz w:val="20"/>
          <w:szCs w:val="20"/>
          <w:lang w:val="sq-AL"/>
        </w:rPr>
      </w:pPr>
    </w:p>
    <w:p w:rsidR="0021488E" w:rsidRDefault="0021488E" w:rsidP="00F7032C">
      <w:pPr>
        <w:tabs>
          <w:tab w:val="left" w:pos="11520"/>
        </w:tabs>
        <w:spacing w:after="0" w:line="240" w:lineRule="auto"/>
        <w:ind w:left="-720"/>
        <w:jc w:val="center"/>
        <w:rPr>
          <w:rFonts w:ascii="Times New Roman" w:eastAsia="Times New Roman" w:hAnsi="Times New Roman" w:cs="Times New Roman"/>
          <w:b/>
          <w:sz w:val="20"/>
          <w:szCs w:val="20"/>
          <w:lang w:val="sq-AL"/>
        </w:rPr>
      </w:pPr>
    </w:p>
    <w:p w:rsidR="0021488E" w:rsidRDefault="0021488E" w:rsidP="00F7032C">
      <w:pPr>
        <w:tabs>
          <w:tab w:val="left" w:pos="11520"/>
        </w:tabs>
        <w:spacing w:after="0" w:line="240" w:lineRule="auto"/>
        <w:ind w:left="-720"/>
        <w:jc w:val="center"/>
        <w:rPr>
          <w:rFonts w:ascii="Times New Roman" w:eastAsia="Times New Roman" w:hAnsi="Times New Roman" w:cs="Times New Roman"/>
          <w:b/>
          <w:sz w:val="20"/>
          <w:szCs w:val="20"/>
          <w:lang w:val="sq-AL"/>
        </w:rPr>
      </w:pPr>
    </w:p>
    <w:p w:rsidR="0021488E" w:rsidRDefault="0021488E" w:rsidP="00F7032C">
      <w:pPr>
        <w:tabs>
          <w:tab w:val="left" w:pos="11520"/>
        </w:tabs>
        <w:spacing w:after="0" w:line="240" w:lineRule="auto"/>
        <w:ind w:left="-720"/>
        <w:jc w:val="center"/>
        <w:rPr>
          <w:rFonts w:ascii="Times New Roman" w:eastAsia="Times New Roman" w:hAnsi="Times New Roman" w:cs="Times New Roman"/>
          <w:b/>
          <w:sz w:val="20"/>
          <w:szCs w:val="20"/>
          <w:lang w:val="sq-AL"/>
        </w:rPr>
      </w:pPr>
    </w:p>
    <w:p w:rsidR="0021488E" w:rsidRDefault="0021488E" w:rsidP="00F7032C">
      <w:pPr>
        <w:tabs>
          <w:tab w:val="left" w:pos="11520"/>
        </w:tabs>
        <w:spacing w:after="0" w:line="240" w:lineRule="auto"/>
        <w:ind w:left="-720"/>
        <w:jc w:val="center"/>
        <w:rPr>
          <w:rFonts w:ascii="Times New Roman" w:eastAsia="Times New Roman" w:hAnsi="Times New Roman" w:cs="Times New Roman"/>
          <w:b/>
          <w:sz w:val="20"/>
          <w:szCs w:val="20"/>
          <w:lang w:val="sq-AL"/>
        </w:rPr>
      </w:pPr>
    </w:p>
    <w:p w:rsidR="0021488E" w:rsidRDefault="0021488E" w:rsidP="00F7032C">
      <w:pPr>
        <w:tabs>
          <w:tab w:val="left" w:pos="11520"/>
        </w:tabs>
        <w:spacing w:after="0" w:line="240" w:lineRule="auto"/>
        <w:ind w:left="-720"/>
        <w:jc w:val="center"/>
        <w:rPr>
          <w:rFonts w:ascii="Times New Roman" w:eastAsia="Times New Roman" w:hAnsi="Times New Roman" w:cs="Times New Roman"/>
          <w:b/>
          <w:sz w:val="20"/>
          <w:szCs w:val="20"/>
          <w:lang w:val="sq-AL"/>
        </w:rPr>
      </w:pPr>
    </w:p>
    <w:p w:rsidR="0021488E" w:rsidRDefault="0021488E" w:rsidP="00F7032C">
      <w:pPr>
        <w:tabs>
          <w:tab w:val="left" w:pos="11520"/>
        </w:tabs>
        <w:spacing w:after="0" w:line="240" w:lineRule="auto"/>
        <w:ind w:left="-720"/>
        <w:jc w:val="center"/>
        <w:rPr>
          <w:rFonts w:ascii="Times New Roman" w:eastAsia="Times New Roman" w:hAnsi="Times New Roman" w:cs="Times New Roman"/>
          <w:b/>
          <w:sz w:val="20"/>
          <w:szCs w:val="20"/>
          <w:lang w:val="sq-AL"/>
        </w:rPr>
      </w:pPr>
    </w:p>
    <w:p w:rsidR="0021488E" w:rsidRDefault="0021488E" w:rsidP="00F7032C">
      <w:pPr>
        <w:tabs>
          <w:tab w:val="left" w:pos="11520"/>
        </w:tabs>
        <w:spacing w:after="0" w:line="240" w:lineRule="auto"/>
        <w:ind w:left="-720"/>
        <w:jc w:val="center"/>
        <w:rPr>
          <w:rFonts w:ascii="Times New Roman" w:eastAsia="Times New Roman" w:hAnsi="Times New Roman" w:cs="Times New Roman"/>
          <w:b/>
          <w:sz w:val="20"/>
          <w:szCs w:val="20"/>
          <w:lang w:val="sq-AL"/>
        </w:rPr>
      </w:pPr>
    </w:p>
    <w:p w:rsidR="0021488E" w:rsidRDefault="0021488E" w:rsidP="00F7032C">
      <w:pPr>
        <w:tabs>
          <w:tab w:val="left" w:pos="11520"/>
        </w:tabs>
        <w:spacing w:after="0" w:line="240" w:lineRule="auto"/>
        <w:ind w:left="-720"/>
        <w:jc w:val="center"/>
        <w:rPr>
          <w:rFonts w:ascii="Times New Roman" w:eastAsia="Times New Roman" w:hAnsi="Times New Roman" w:cs="Times New Roman"/>
          <w:b/>
          <w:sz w:val="20"/>
          <w:szCs w:val="20"/>
          <w:lang w:val="sq-AL"/>
        </w:rPr>
      </w:pPr>
    </w:p>
    <w:p w:rsidR="0021488E" w:rsidRDefault="0021488E" w:rsidP="00F7032C">
      <w:pPr>
        <w:tabs>
          <w:tab w:val="left" w:pos="11520"/>
        </w:tabs>
        <w:spacing w:after="0" w:line="240" w:lineRule="auto"/>
        <w:ind w:left="-720"/>
        <w:jc w:val="center"/>
        <w:rPr>
          <w:rFonts w:ascii="Times New Roman" w:eastAsia="Times New Roman" w:hAnsi="Times New Roman" w:cs="Times New Roman"/>
          <w:b/>
          <w:sz w:val="20"/>
          <w:szCs w:val="20"/>
          <w:lang w:val="sq-AL"/>
        </w:rPr>
      </w:pPr>
    </w:p>
    <w:p w:rsidR="0021488E" w:rsidRDefault="0021488E" w:rsidP="00F7032C">
      <w:pPr>
        <w:tabs>
          <w:tab w:val="left" w:pos="11520"/>
        </w:tabs>
        <w:spacing w:after="0" w:line="240" w:lineRule="auto"/>
        <w:ind w:left="-720"/>
        <w:jc w:val="center"/>
        <w:rPr>
          <w:rFonts w:ascii="Times New Roman" w:eastAsia="Times New Roman" w:hAnsi="Times New Roman" w:cs="Times New Roman"/>
          <w:b/>
          <w:sz w:val="20"/>
          <w:szCs w:val="20"/>
          <w:lang w:val="sq-AL"/>
        </w:rPr>
      </w:pPr>
    </w:p>
    <w:p w:rsidR="0021488E" w:rsidRDefault="0021488E" w:rsidP="00F7032C">
      <w:pPr>
        <w:tabs>
          <w:tab w:val="left" w:pos="11520"/>
        </w:tabs>
        <w:spacing w:after="0" w:line="240" w:lineRule="auto"/>
        <w:ind w:left="-720"/>
        <w:jc w:val="center"/>
        <w:rPr>
          <w:rFonts w:ascii="Times New Roman" w:eastAsia="Times New Roman" w:hAnsi="Times New Roman" w:cs="Times New Roman"/>
          <w:b/>
          <w:sz w:val="20"/>
          <w:szCs w:val="20"/>
          <w:lang w:val="sq-AL"/>
        </w:rPr>
      </w:pPr>
    </w:p>
    <w:p w:rsidR="0021488E" w:rsidRDefault="0021488E" w:rsidP="00F7032C">
      <w:pPr>
        <w:tabs>
          <w:tab w:val="left" w:pos="11520"/>
        </w:tabs>
        <w:spacing w:after="0" w:line="240" w:lineRule="auto"/>
        <w:ind w:left="-720"/>
        <w:jc w:val="center"/>
        <w:rPr>
          <w:rFonts w:ascii="Times New Roman" w:eastAsia="Times New Roman" w:hAnsi="Times New Roman" w:cs="Times New Roman"/>
          <w:b/>
          <w:sz w:val="20"/>
          <w:szCs w:val="20"/>
          <w:lang w:val="sq-AL"/>
        </w:rPr>
      </w:pPr>
    </w:p>
    <w:p w:rsidR="0021488E" w:rsidRDefault="0021488E" w:rsidP="00F7032C">
      <w:pPr>
        <w:tabs>
          <w:tab w:val="left" w:pos="11520"/>
        </w:tabs>
        <w:spacing w:after="0" w:line="240" w:lineRule="auto"/>
        <w:ind w:left="-720"/>
        <w:jc w:val="center"/>
        <w:rPr>
          <w:rFonts w:ascii="Times New Roman" w:eastAsia="Times New Roman" w:hAnsi="Times New Roman" w:cs="Times New Roman"/>
          <w:b/>
          <w:sz w:val="20"/>
          <w:szCs w:val="20"/>
          <w:lang w:val="sq-AL"/>
        </w:rPr>
      </w:pPr>
    </w:p>
    <w:p w:rsidR="0021488E" w:rsidRDefault="0021488E" w:rsidP="00F7032C">
      <w:pPr>
        <w:tabs>
          <w:tab w:val="left" w:pos="11520"/>
        </w:tabs>
        <w:spacing w:after="0" w:line="240" w:lineRule="auto"/>
        <w:ind w:left="-720"/>
        <w:jc w:val="center"/>
        <w:rPr>
          <w:rFonts w:ascii="Times New Roman" w:eastAsia="Times New Roman" w:hAnsi="Times New Roman" w:cs="Times New Roman"/>
          <w:b/>
          <w:sz w:val="20"/>
          <w:szCs w:val="20"/>
          <w:lang w:val="sq-AL"/>
        </w:rPr>
      </w:pPr>
    </w:p>
    <w:p w:rsidR="0021488E" w:rsidRDefault="0021488E" w:rsidP="00F7032C">
      <w:pPr>
        <w:tabs>
          <w:tab w:val="left" w:pos="11520"/>
        </w:tabs>
        <w:spacing w:after="0" w:line="240" w:lineRule="auto"/>
        <w:ind w:left="-720"/>
        <w:jc w:val="center"/>
        <w:rPr>
          <w:rFonts w:ascii="Times New Roman" w:eastAsia="Times New Roman" w:hAnsi="Times New Roman" w:cs="Times New Roman"/>
          <w:b/>
          <w:sz w:val="20"/>
          <w:szCs w:val="20"/>
          <w:lang w:val="sq-AL"/>
        </w:rPr>
      </w:pPr>
    </w:p>
    <w:p w:rsidR="0021488E" w:rsidRDefault="0021488E" w:rsidP="00F7032C">
      <w:pPr>
        <w:tabs>
          <w:tab w:val="left" w:pos="11520"/>
        </w:tabs>
        <w:spacing w:after="0" w:line="240" w:lineRule="auto"/>
        <w:ind w:left="-720"/>
        <w:jc w:val="center"/>
        <w:rPr>
          <w:rFonts w:ascii="Times New Roman" w:eastAsia="Times New Roman" w:hAnsi="Times New Roman" w:cs="Times New Roman"/>
          <w:b/>
          <w:sz w:val="20"/>
          <w:szCs w:val="20"/>
          <w:lang w:val="sq-AL"/>
        </w:rPr>
      </w:pPr>
    </w:p>
    <w:p w:rsidR="0021488E" w:rsidRDefault="0021488E" w:rsidP="00F7032C">
      <w:pPr>
        <w:tabs>
          <w:tab w:val="left" w:pos="11520"/>
        </w:tabs>
        <w:spacing w:after="0" w:line="240" w:lineRule="auto"/>
        <w:ind w:left="-720"/>
        <w:jc w:val="center"/>
        <w:rPr>
          <w:rFonts w:ascii="Times New Roman" w:eastAsia="Times New Roman" w:hAnsi="Times New Roman" w:cs="Times New Roman"/>
          <w:b/>
          <w:sz w:val="20"/>
          <w:szCs w:val="20"/>
          <w:lang w:val="sq-AL"/>
        </w:rPr>
      </w:pPr>
    </w:p>
    <w:p w:rsidR="0021488E" w:rsidRDefault="0021488E" w:rsidP="00F7032C">
      <w:pPr>
        <w:tabs>
          <w:tab w:val="left" w:pos="11520"/>
        </w:tabs>
        <w:spacing w:after="0" w:line="240" w:lineRule="auto"/>
        <w:ind w:left="-720"/>
        <w:jc w:val="center"/>
        <w:rPr>
          <w:rFonts w:ascii="Times New Roman" w:eastAsia="Times New Roman" w:hAnsi="Times New Roman" w:cs="Times New Roman"/>
          <w:b/>
          <w:sz w:val="20"/>
          <w:szCs w:val="20"/>
          <w:lang w:val="sq-AL"/>
        </w:rPr>
      </w:pPr>
    </w:p>
    <w:p w:rsidR="0021488E" w:rsidRDefault="0021488E" w:rsidP="00F7032C">
      <w:pPr>
        <w:tabs>
          <w:tab w:val="left" w:pos="11520"/>
        </w:tabs>
        <w:spacing w:after="0" w:line="240" w:lineRule="auto"/>
        <w:ind w:left="-720"/>
        <w:jc w:val="center"/>
        <w:rPr>
          <w:rFonts w:ascii="Times New Roman" w:eastAsia="Times New Roman" w:hAnsi="Times New Roman" w:cs="Times New Roman"/>
          <w:b/>
          <w:sz w:val="20"/>
          <w:szCs w:val="20"/>
          <w:lang w:val="sq-AL"/>
        </w:rPr>
      </w:pPr>
    </w:p>
    <w:p w:rsidR="0021488E" w:rsidRDefault="0021488E" w:rsidP="00F7032C">
      <w:pPr>
        <w:tabs>
          <w:tab w:val="left" w:pos="11520"/>
        </w:tabs>
        <w:spacing w:after="0" w:line="240" w:lineRule="auto"/>
        <w:ind w:left="-720"/>
        <w:jc w:val="center"/>
        <w:rPr>
          <w:rFonts w:ascii="Times New Roman" w:eastAsia="Times New Roman" w:hAnsi="Times New Roman" w:cs="Times New Roman"/>
          <w:b/>
          <w:sz w:val="20"/>
          <w:szCs w:val="20"/>
          <w:lang w:val="sq-AL"/>
        </w:rPr>
      </w:pPr>
    </w:p>
    <w:p w:rsidR="0021488E" w:rsidRDefault="0021488E" w:rsidP="00F7032C">
      <w:pPr>
        <w:tabs>
          <w:tab w:val="left" w:pos="11520"/>
        </w:tabs>
        <w:spacing w:after="0" w:line="240" w:lineRule="auto"/>
        <w:ind w:left="-720"/>
        <w:jc w:val="center"/>
        <w:rPr>
          <w:rFonts w:ascii="Times New Roman" w:eastAsia="Times New Roman" w:hAnsi="Times New Roman" w:cs="Times New Roman"/>
          <w:b/>
          <w:sz w:val="20"/>
          <w:szCs w:val="20"/>
          <w:lang w:val="sq-AL"/>
        </w:rPr>
      </w:pPr>
    </w:p>
    <w:p w:rsidR="0021488E" w:rsidRDefault="0021488E" w:rsidP="00F7032C">
      <w:pPr>
        <w:tabs>
          <w:tab w:val="left" w:pos="11520"/>
        </w:tabs>
        <w:spacing w:after="0" w:line="240" w:lineRule="auto"/>
        <w:ind w:left="-720"/>
        <w:jc w:val="center"/>
        <w:rPr>
          <w:rFonts w:ascii="Times New Roman" w:eastAsia="Times New Roman" w:hAnsi="Times New Roman" w:cs="Times New Roman"/>
          <w:b/>
          <w:sz w:val="20"/>
          <w:szCs w:val="20"/>
          <w:lang w:val="sq-AL"/>
        </w:rPr>
      </w:pPr>
    </w:p>
    <w:p w:rsidR="0021488E" w:rsidRDefault="0021488E" w:rsidP="00F7032C">
      <w:pPr>
        <w:tabs>
          <w:tab w:val="left" w:pos="11520"/>
        </w:tabs>
        <w:spacing w:after="0" w:line="240" w:lineRule="auto"/>
        <w:ind w:left="-720"/>
        <w:jc w:val="center"/>
        <w:rPr>
          <w:rFonts w:ascii="Times New Roman" w:eastAsia="Times New Roman" w:hAnsi="Times New Roman" w:cs="Times New Roman"/>
          <w:b/>
          <w:sz w:val="20"/>
          <w:szCs w:val="20"/>
          <w:lang w:val="sq-AL"/>
        </w:rPr>
      </w:pPr>
    </w:p>
    <w:p w:rsidR="0021488E" w:rsidRDefault="0021488E" w:rsidP="00F7032C">
      <w:pPr>
        <w:tabs>
          <w:tab w:val="left" w:pos="11520"/>
        </w:tabs>
        <w:spacing w:after="0" w:line="240" w:lineRule="auto"/>
        <w:ind w:left="-720"/>
        <w:jc w:val="center"/>
        <w:rPr>
          <w:rFonts w:ascii="Times New Roman" w:eastAsia="Times New Roman" w:hAnsi="Times New Roman" w:cs="Times New Roman"/>
          <w:b/>
          <w:sz w:val="20"/>
          <w:szCs w:val="20"/>
          <w:lang w:val="sq-AL"/>
        </w:rPr>
      </w:pPr>
    </w:p>
    <w:p w:rsidR="0021488E" w:rsidRDefault="0021488E" w:rsidP="00F7032C">
      <w:pPr>
        <w:tabs>
          <w:tab w:val="left" w:pos="11520"/>
        </w:tabs>
        <w:spacing w:after="0" w:line="240" w:lineRule="auto"/>
        <w:ind w:left="-720"/>
        <w:jc w:val="center"/>
        <w:rPr>
          <w:rFonts w:ascii="Times New Roman" w:eastAsia="Times New Roman" w:hAnsi="Times New Roman" w:cs="Times New Roman"/>
          <w:b/>
          <w:sz w:val="20"/>
          <w:szCs w:val="20"/>
          <w:lang w:val="sq-AL"/>
        </w:rPr>
      </w:pPr>
    </w:p>
    <w:p w:rsidR="00F7032C" w:rsidRPr="00F7032C" w:rsidRDefault="00F7032C" w:rsidP="00F7032C">
      <w:pPr>
        <w:tabs>
          <w:tab w:val="left" w:pos="11520"/>
        </w:tabs>
        <w:spacing w:after="0" w:line="240" w:lineRule="auto"/>
        <w:ind w:left="-720"/>
        <w:jc w:val="center"/>
        <w:rPr>
          <w:rFonts w:ascii="Times New Roman" w:eastAsia="Times New Roman" w:hAnsi="Times New Roman" w:cs="Times New Roman"/>
          <w:b/>
          <w:sz w:val="20"/>
          <w:szCs w:val="20"/>
          <w:lang w:val="sq-AL"/>
        </w:rPr>
      </w:pPr>
      <w:r w:rsidRPr="00F7032C">
        <w:rPr>
          <w:rFonts w:ascii="Times New Roman" w:eastAsia="Times New Roman" w:hAnsi="Times New Roman" w:cs="Times New Roman"/>
          <w:b/>
          <w:sz w:val="20"/>
          <w:szCs w:val="20"/>
          <w:lang w:val="sq-AL"/>
        </w:rPr>
        <w:t>SHTOJCA I - ANNEX I - PRILOG I</w:t>
      </w:r>
    </w:p>
    <w:p w:rsidR="00F7032C" w:rsidRDefault="00F7032C" w:rsidP="00F7032C">
      <w:pPr>
        <w:tabs>
          <w:tab w:val="left" w:pos="11520"/>
        </w:tabs>
        <w:spacing w:after="0" w:line="240" w:lineRule="auto"/>
        <w:ind w:left="-720"/>
        <w:jc w:val="center"/>
        <w:rPr>
          <w:rFonts w:ascii="Times New Roman" w:eastAsia="Times New Roman" w:hAnsi="Times New Roman" w:cs="Times New Roman"/>
          <w:b/>
          <w:sz w:val="20"/>
          <w:szCs w:val="20"/>
          <w:lang w:val="sq-AL"/>
        </w:rPr>
      </w:pPr>
      <w:r w:rsidRPr="00F7032C">
        <w:rPr>
          <w:rFonts w:ascii="Times New Roman" w:eastAsia="Times New Roman" w:hAnsi="Times New Roman" w:cs="Times New Roman"/>
          <w:b/>
          <w:sz w:val="20"/>
          <w:szCs w:val="20"/>
          <w:lang w:val="sq-AL"/>
        </w:rPr>
        <w:t>BIMËT - BILJKE - FLORA - PLANTS</w:t>
      </w:r>
    </w:p>
    <w:p w:rsidR="00F7032C" w:rsidRDefault="00F7032C" w:rsidP="00F7032C">
      <w:pPr>
        <w:tabs>
          <w:tab w:val="left" w:pos="11520"/>
        </w:tabs>
        <w:spacing w:after="0" w:line="240" w:lineRule="auto"/>
        <w:ind w:left="-720"/>
        <w:rPr>
          <w:rFonts w:ascii="Times New Roman" w:eastAsia="Times New Roman" w:hAnsi="Times New Roman" w:cs="Times New Roman"/>
          <w:b/>
          <w:sz w:val="20"/>
          <w:szCs w:val="20"/>
          <w:lang w:val="sq-AL"/>
        </w:rPr>
      </w:pPr>
    </w:p>
    <w:tbl>
      <w:tblPr>
        <w:tblW w:w="15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5A0" w:firstRow="1" w:lastRow="0" w:firstColumn="1" w:lastColumn="1" w:noHBand="0" w:noVBand="1"/>
      </w:tblPr>
      <w:tblGrid>
        <w:gridCol w:w="2448"/>
        <w:gridCol w:w="3150"/>
        <w:gridCol w:w="2880"/>
        <w:gridCol w:w="2790"/>
        <w:gridCol w:w="3932"/>
      </w:tblGrid>
      <w:tr w:rsidR="00F7032C" w:rsidRPr="00F7032C" w:rsidTr="00660597">
        <w:trPr>
          <w:trHeight w:val="503"/>
        </w:trPr>
        <w:tc>
          <w:tcPr>
            <w:tcW w:w="2448" w:type="dxa"/>
          </w:tcPr>
          <w:p w:rsidR="00F7032C" w:rsidRPr="00F7032C" w:rsidRDefault="00F7032C" w:rsidP="00F7032C">
            <w:pPr>
              <w:tabs>
                <w:tab w:val="left" w:pos="150"/>
                <w:tab w:val="left" w:pos="11520"/>
              </w:tabs>
              <w:spacing w:after="0" w:line="240" w:lineRule="auto"/>
              <w:ind w:right="-453"/>
              <w:rPr>
                <w:rFonts w:ascii="Times New Roman" w:eastAsia="Times New Roman" w:hAnsi="Times New Roman" w:cs="Times New Roman"/>
                <w:b/>
                <w:sz w:val="24"/>
                <w:szCs w:val="24"/>
                <w:lang w:val="sq-AL"/>
              </w:rPr>
            </w:pPr>
            <w:r w:rsidRPr="00F7032C">
              <w:rPr>
                <w:rFonts w:ascii="Times New Roman" w:eastAsia="Times New Roman" w:hAnsi="Times New Roman" w:cs="Times New Roman"/>
                <w:b/>
                <w:sz w:val="24"/>
                <w:szCs w:val="24"/>
                <w:lang w:val="sq-AL"/>
              </w:rPr>
              <w:t>FAMILJA</w:t>
            </w:r>
          </w:p>
          <w:p w:rsidR="00F7032C" w:rsidRPr="00F7032C" w:rsidRDefault="00F7032C" w:rsidP="00F7032C">
            <w:pPr>
              <w:spacing w:after="0" w:line="240" w:lineRule="auto"/>
              <w:rPr>
                <w:rFonts w:ascii="Times New Roman" w:eastAsia="Times New Roman" w:hAnsi="Times New Roman" w:cs="Times New Roman"/>
                <w:sz w:val="24"/>
                <w:szCs w:val="24"/>
                <w:lang w:val="sq-AL"/>
              </w:rPr>
            </w:pPr>
          </w:p>
          <w:p w:rsidR="00F7032C" w:rsidRPr="00F7032C" w:rsidRDefault="00F7032C" w:rsidP="00F7032C">
            <w:pPr>
              <w:spacing w:after="0" w:line="240" w:lineRule="auto"/>
              <w:jc w:val="right"/>
              <w:rPr>
                <w:rFonts w:ascii="Times New Roman" w:eastAsia="Times New Roman" w:hAnsi="Times New Roman" w:cs="Times New Roman"/>
                <w:sz w:val="24"/>
                <w:szCs w:val="24"/>
                <w:lang w:val="sq-AL"/>
              </w:rPr>
            </w:pPr>
          </w:p>
        </w:tc>
        <w:tc>
          <w:tcPr>
            <w:tcW w:w="3150" w:type="dxa"/>
          </w:tcPr>
          <w:p w:rsidR="00F7032C" w:rsidRPr="00F7032C" w:rsidRDefault="00F7032C" w:rsidP="00F7032C">
            <w:pPr>
              <w:tabs>
                <w:tab w:val="left" w:pos="150"/>
                <w:tab w:val="left" w:pos="11520"/>
              </w:tabs>
              <w:spacing w:after="0" w:line="240" w:lineRule="auto"/>
              <w:ind w:right="-453"/>
              <w:rPr>
                <w:rFonts w:ascii="Times New Roman" w:eastAsia="Times New Roman" w:hAnsi="Times New Roman" w:cs="Times New Roman"/>
                <w:b/>
                <w:sz w:val="24"/>
                <w:szCs w:val="24"/>
                <w:lang w:val="sq-AL"/>
              </w:rPr>
            </w:pPr>
            <w:r w:rsidRPr="00F7032C">
              <w:rPr>
                <w:rFonts w:ascii="Times New Roman" w:eastAsia="Times New Roman" w:hAnsi="Times New Roman" w:cs="Times New Roman"/>
                <w:b/>
                <w:sz w:val="24"/>
                <w:szCs w:val="24"/>
                <w:lang w:val="sq-AL"/>
              </w:rPr>
              <w:t>LLOJI - Emri shkencor</w:t>
            </w:r>
          </w:p>
        </w:tc>
        <w:tc>
          <w:tcPr>
            <w:tcW w:w="2880" w:type="dxa"/>
          </w:tcPr>
          <w:p w:rsidR="00F7032C" w:rsidRPr="00F7032C" w:rsidRDefault="00F7032C" w:rsidP="00F7032C">
            <w:pPr>
              <w:tabs>
                <w:tab w:val="left" w:pos="150"/>
                <w:tab w:val="left" w:pos="11520"/>
              </w:tabs>
              <w:spacing w:after="0" w:line="240" w:lineRule="auto"/>
              <w:ind w:right="-453"/>
              <w:rPr>
                <w:rFonts w:ascii="Times New Roman" w:eastAsia="Times New Roman" w:hAnsi="Times New Roman" w:cs="Times New Roman"/>
                <w:b/>
                <w:sz w:val="24"/>
                <w:szCs w:val="24"/>
                <w:lang w:val="sq-AL"/>
              </w:rPr>
            </w:pPr>
            <w:r w:rsidRPr="00F7032C">
              <w:rPr>
                <w:rFonts w:ascii="Times New Roman" w:eastAsia="Times New Roman" w:hAnsi="Times New Roman" w:cs="Times New Roman"/>
                <w:b/>
                <w:sz w:val="24"/>
                <w:szCs w:val="24"/>
                <w:lang w:val="sq-AL"/>
              </w:rPr>
              <w:t>LLOJI - Emri shqip</w:t>
            </w:r>
          </w:p>
        </w:tc>
        <w:tc>
          <w:tcPr>
            <w:tcW w:w="2790" w:type="dxa"/>
          </w:tcPr>
          <w:p w:rsidR="00F7032C" w:rsidRPr="00F7032C" w:rsidRDefault="00F7032C" w:rsidP="00F7032C">
            <w:pPr>
              <w:tabs>
                <w:tab w:val="left" w:pos="150"/>
                <w:tab w:val="left" w:pos="11520"/>
              </w:tabs>
              <w:spacing w:after="0" w:line="240" w:lineRule="auto"/>
              <w:ind w:right="-453"/>
              <w:rPr>
                <w:rFonts w:ascii="Times New Roman" w:eastAsia="Times New Roman" w:hAnsi="Times New Roman" w:cs="Times New Roman"/>
                <w:b/>
                <w:sz w:val="24"/>
                <w:szCs w:val="24"/>
                <w:lang w:val="sq-AL"/>
              </w:rPr>
            </w:pPr>
            <w:r w:rsidRPr="00F7032C">
              <w:rPr>
                <w:rFonts w:ascii="Times New Roman" w:eastAsia="Times New Roman" w:hAnsi="Times New Roman" w:cs="Times New Roman"/>
                <w:b/>
                <w:sz w:val="24"/>
                <w:szCs w:val="24"/>
                <w:lang w:val="sq-AL"/>
              </w:rPr>
              <w:t>VRSTA - Ime na srpsko</w:t>
            </w:r>
          </w:p>
        </w:tc>
        <w:tc>
          <w:tcPr>
            <w:tcW w:w="3932" w:type="dxa"/>
          </w:tcPr>
          <w:p w:rsidR="00F7032C" w:rsidRPr="00F7032C" w:rsidRDefault="00F7032C" w:rsidP="00F7032C">
            <w:pPr>
              <w:spacing w:after="0" w:line="240" w:lineRule="auto"/>
              <w:jc w:val="both"/>
              <w:textAlignment w:val="top"/>
              <w:rPr>
                <w:rFonts w:ascii="Times New Roman" w:eastAsia="Times New Roman" w:hAnsi="Times New Roman" w:cs="Times New Roman"/>
                <w:b/>
                <w:sz w:val="24"/>
                <w:szCs w:val="24"/>
                <w:lang w:val="sq-AL"/>
              </w:rPr>
            </w:pPr>
            <w:r w:rsidRPr="00F7032C">
              <w:rPr>
                <w:rFonts w:ascii="Times New Roman" w:eastAsia="Times New Roman" w:hAnsi="Times New Roman" w:cs="Times New Roman"/>
                <w:b/>
                <w:sz w:val="24"/>
                <w:szCs w:val="24"/>
                <w:lang w:val="sq-AL"/>
              </w:rPr>
              <w:t>Kriteret për listim - Criteria for the  listing - Kriterij za uvrštenje u spisak</w:t>
            </w:r>
          </w:p>
        </w:tc>
      </w:tr>
      <w:tr w:rsidR="00F7032C" w:rsidRPr="00F7032C" w:rsidTr="00660597">
        <w:tc>
          <w:tcPr>
            <w:tcW w:w="2448" w:type="dxa"/>
          </w:tcPr>
          <w:p w:rsidR="00F7032C" w:rsidRPr="00F7032C" w:rsidRDefault="00F7032C" w:rsidP="00F7032C">
            <w:pPr>
              <w:tabs>
                <w:tab w:val="left" w:pos="150"/>
                <w:tab w:val="left" w:pos="11520"/>
              </w:tabs>
              <w:spacing w:after="0" w:line="240" w:lineRule="auto"/>
              <w:ind w:right="-453"/>
              <w:rPr>
                <w:rFonts w:ascii="Times New Roman" w:eastAsia="Times New Roman" w:hAnsi="Times New Roman" w:cs="Times New Roman"/>
                <w:b/>
                <w:sz w:val="24"/>
                <w:szCs w:val="24"/>
                <w:lang w:val="sq-AL"/>
              </w:rPr>
            </w:pPr>
            <w:r w:rsidRPr="00F7032C">
              <w:rPr>
                <w:rFonts w:ascii="Times New Roman" w:eastAsia="Times New Roman" w:hAnsi="Times New Roman" w:cs="Times New Roman"/>
                <w:sz w:val="24"/>
                <w:szCs w:val="24"/>
              </w:rPr>
              <w:t>Convolvulaceae</w:t>
            </w:r>
          </w:p>
        </w:tc>
        <w:tc>
          <w:tcPr>
            <w:tcW w:w="3150" w:type="dxa"/>
          </w:tcPr>
          <w:p w:rsidR="00F7032C" w:rsidRPr="00F7032C" w:rsidRDefault="00F7032C" w:rsidP="00F7032C">
            <w:pPr>
              <w:spacing w:after="0" w:line="240" w:lineRule="auto"/>
              <w:rPr>
                <w:rFonts w:ascii="Times New Roman" w:eastAsia="Times New Roman" w:hAnsi="Times New Roman" w:cs="Times New Roman"/>
                <w:sz w:val="24"/>
                <w:szCs w:val="24"/>
              </w:rPr>
            </w:pPr>
            <w:r w:rsidRPr="00F7032C">
              <w:rPr>
                <w:rFonts w:ascii="Times New Roman" w:eastAsia="Times New Roman" w:hAnsi="Times New Roman" w:cs="Times New Roman"/>
                <w:i/>
                <w:iCs/>
                <w:sz w:val="24"/>
                <w:szCs w:val="24"/>
              </w:rPr>
              <w:t>Convolvulus compactus</w:t>
            </w:r>
            <w:r w:rsidRPr="00F7032C">
              <w:rPr>
                <w:rFonts w:ascii="Times New Roman" w:eastAsia="Times New Roman" w:hAnsi="Times New Roman" w:cs="Times New Roman"/>
                <w:sz w:val="24"/>
                <w:szCs w:val="24"/>
              </w:rPr>
              <w:t xml:space="preserve"> Boiss.</w:t>
            </w:r>
          </w:p>
        </w:tc>
        <w:tc>
          <w:tcPr>
            <w:tcW w:w="2880" w:type="dxa"/>
          </w:tcPr>
          <w:p w:rsidR="00F7032C" w:rsidRPr="00F7032C" w:rsidRDefault="00F7032C" w:rsidP="00F7032C">
            <w:pPr>
              <w:spacing w:after="0" w:line="240" w:lineRule="auto"/>
              <w:rPr>
                <w:rFonts w:ascii="Times New Roman" w:eastAsia="Times New Roman" w:hAnsi="Times New Roman" w:cs="Times New Roman"/>
                <w:iCs/>
                <w:sz w:val="24"/>
                <w:szCs w:val="24"/>
                <w:lang w:val="sq-AL" w:eastAsia="sr-Latn-CS"/>
              </w:rPr>
            </w:pPr>
            <w:r w:rsidRPr="00F7032C">
              <w:rPr>
                <w:rFonts w:ascii="Times New Roman" w:eastAsia="Times New Roman" w:hAnsi="Times New Roman" w:cs="Times New Roman"/>
                <w:iCs/>
                <w:sz w:val="24"/>
                <w:szCs w:val="24"/>
              </w:rPr>
              <w:t>Dredhje</w:t>
            </w:r>
          </w:p>
        </w:tc>
        <w:tc>
          <w:tcPr>
            <w:tcW w:w="2790" w:type="dxa"/>
          </w:tcPr>
          <w:p w:rsidR="00F7032C" w:rsidRPr="00F7032C" w:rsidRDefault="00F7032C" w:rsidP="00F7032C">
            <w:pPr>
              <w:tabs>
                <w:tab w:val="left" w:pos="150"/>
                <w:tab w:val="left" w:pos="11520"/>
              </w:tabs>
              <w:spacing w:after="0" w:line="240" w:lineRule="auto"/>
              <w:ind w:right="-453"/>
              <w:rPr>
                <w:rFonts w:ascii="Times New Roman" w:eastAsia="Times New Roman" w:hAnsi="Times New Roman" w:cs="Times New Roman"/>
                <w:b/>
                <w:sz w:val="24"/>
                <w:szCs w:val="24"/>
                <w:lang w:val="sq-AL"/>
              </w:rPr>
            </w:pPr>
          </w:p>
        </w:tc>
        <w:tc>
          <w:tcPr>
            <w:tcW w:w="3932" w:type="dxa"/>
          </w:tcPr>
          <w:p w:rsidR="00F7032C" w:rsidRPr="00F7032C" w:rsidRDefault="00F7032C" w:rsidP="00F7032C">
            <w:pPr>
              <w:spacing w:after="0" w:line="240" w:lineRule="auto"/>
              <w:jc w:val="both"/>
              <w:textAlignment w:val="top"/>
              <w:rPr>
                <w:rFonts w:ascii="Times New Roman" w:eastAsia="Times New Roman" w:hAnsi="Times New Roman" w:cs="Times New Roman"/>
                <w:b/>
                <w:sz w:val="24"/>
                <w:szCs w:val="24"/>
                <w:lang w:val="sq-AL"/>
              </w:rPr>
            </w:pPr>
            <w:r w:rsidRPr="00F7032C">
              <w:rPr>
                <w:rFonts w:ascii="Times New Roman" w:eastAsia="Times New Roman" w:hAnsi="Times New Roman" w:cs="Times New Roman"/>
                <w:color w:val="000000"/>
                <w:sz w:val="24"/>
                <w:szCs w:val="24"/>
                <w:lang w:val="sq-AL"/>
              </w:rPr>
              <w:t>CR</w:t>
            </w:r>
          </w:p>
        </w:tc>
      </w:tr>
      <w:tr w:rsidR="00F7032C" w:rsidRPr="00F7032C" w:rsidTr="00660597">
        <w:tc>
          <w:tcPr>
            <w:tcW w:w="2448" w:type="dxa"/>
          </w:tcPr>
          <w:p w:rsidR="00F7032C" w:rsidRPr="00F7032C" w:rsidRDefault="00F7032C" w:rsidP="00F7032C">
            <w:pPr>
              <w:spacing w:after="0" w:line="240" w:lineRule="auto"/>
              <w:jc w:val="both"/>
              <w:textAlignment w:val="top"/>
              <w:rPr>
                <w:rFonts w:ascii="Times New Roman" w:eastAsia="Times New Roman" w:hAnsi="Times New Roman" w:cs="Times New Roman"/>
                <w:b/>
                <w:sz w:val="24"/>
                <w:szCs w:val="24"/>
                <w:lang w:val="sq-AL"/>
              </w:rPr>
            </w:pPr>
          </w:p>
        </w:tc>
        <w:tc>
          <w:tcPr>
            <w:tcW w:w="3150" w:type="dxa"/>
          </w:tcPr>
          <w:p w:rsidR="00F7032C" w:rsidRPr="00F7032C" w:rsidRDefault="00F7032C" w:rsidP="00F7032C">
            <w:pPr>
              <w:spacing w:after="0" w:line="240" w:lineRule="auto"/>
              <w:rPr>
                <w:rFonts w:ascii="Times New Roman" w:eastAsia="Times New Roman" w:hAnsi="Times New Roman" w:cs="Times New Roman"/>
                <w:sz w:val="24"/>
                <w:szCs w:val="24"/>
              </w:rPr>
            </w:pPr>
            <w:r w:rsidRPr="00F7032C">
              <w:rPr>
                <w:rFonts w:ascii="Times New Roman" w:eastAsia="Times New Roman" w:hAnsi="Times New Roman" w:cs="Times New Roman"/>
                <w:i/>
                <w:iCs/>
                <w:sz w:val="24"/>
                <w:szCs w:val="24"/>
              </w:rPr>
              <w:t>Centranthus longiflorus</w:t>
            </w:r>
            <w:r w:rsidRPr="00F7032C">
              <w:rPr>
                <w:rFonts w:ascii="Times New Roman" w:eastAsia="Times New Roman" w:hAnsi="Times New Roman" w:cs="Times New Roman"/>
                <w:sz w:val="24"/>
                <w:szCs w:val="24"/>
              </w:rPr>
              <w:t xml:space="preserve"> subsp. </w:t>
            </w:r>
            <w:r w:rsidRPr="00F7032C">
              <w:rPr>
                <w:rFonts w:ascii="Times New Roman" w:eastAsia="Times New Roman" w:hAnsi="Times New Roman" w:cs="Times New Roman"/>
                <w:i/>
                <w:iCs/>
                <w:sz w:val="24"/>
                <w:szCs w:val="24"/>
              </w:rPr>
              <w:t>junceus</w:t>
            </w:r>
            <w:r w:rsidRPr="00F7032C">
              <w:rPr>
                <w:rFonts w:ascii="Times New Roman" w:eastAsia="Times New Roman" w:hAnsi="Times New Roman" w:cs="Times New Roman"/>
                <w:sz w:val="24"/>
                <w:szCs w:val="24"/>
              </w:rPr>
              <w:t xml:space="preserve"> (Boiss. et Heldr.) I. B. K. Richardson.</w:t>
            </w:r>
          </w:p>
        </w:tc>
        <w:tc>
          <w:tcPr>
            <w:tcW w:w="2880" w:type="dxa"/>
          </w:tcPr>
          <w:p w:rsidR="00F7032C" w:rsidRPr="00F7032C" w:rsidRDefault="00F7032C" w:rsidP="00F7032C">
            <w:pPr>
              <w:spacing w:after="0" w:line="240" w:lineRule="auto"/>
              <w:rPr>
                <w:rFonts w:ascii="Times New Roman" w:eastAsia="Times New Roman" w:hAnsi="Times New Roman" w:cs="Times New Roman"/>
                <w:iCs/>
                <w:sz w:val="24"/>
                <w:szCs w:val="24"/>
                <w:lang w:val="sq-AL" w:eastAsia="sr-Latn-CS"/>
              </w:rPr>
            </w:pPr>
            <w:r w:rsidRPr="00F7032C">
              <w:rPr>
                <w:rFonts w:ascii="Times New Roman" w:eastAsia="Times New Roman" w:hAnsi="Times New Roman" w:cs="Times New Roman"/>
                <w:iCs/>
                <w:sz w:val="24"/>
                <w:szCs w:val="24"/>
              </w:rPr>
              <w:t>Centrantë lulegjatë</w:t>
            </w:r>
          </w:p>
        </w:tc>
        <w:tc>
          <w:tcPr>
            <w:tcW w:w="2790" w:type="dxa"/>
          </w:tcPr>
          <w:p w:rsidR="00F7032C" w:rsidRPr="00F7032C" w:rsidRDefault="00F7032C" w:rsidP="00F7032C">
            <w:pPr>
              <w:spacing w:after="0" w:line="240" w:lineRule="auto"/>
              <w:rPr>
                <w:rFonts w:ascii="Times New Roman" w:eastAsia="Times New Roman" w:hAnsi="Times New Roman" w:cs="Times New Roman"/>
                <w:sz w:val="24"/>
                <w:szCs w:val="24"/>
                <w:lang w:val="sq-AL"/>
              </w:rPr>
            </w:pPr>
          </w:p>
        </w:tc>
        <w:tc>
          <w:tcPr>
            <w:tcW w:w="3932" w:type="dxa"/>
          </w:tcPr>
          <w:p w:rsidR="00F7032C" w:rsidRPr="00F7032C" w:rsidRDefault="00F7032C" w:rsidP="00F7032C">
            <w:pPr>
              <w:spacing w:after="0" w:line="240" w:lineRule="auto"/>
              <w:jc w:val="both"/>
              <w:textAlignment w:val="top"/>
              <w:rPr>
                <w:rFonts w:ascii="Times New Roman" w:eastAsia="Times New Roman" w:hAnsi="Times New Roman" w:cs="Times New Roman"/>
                <w:b/>
                <w:sz w:val="24"/>
                <w:szCs w:val="24"/>
                <w:lang w:val="sq-AL"/>
              </w:rPr>
            </w:pPr>
            <w:r w:rsidRPr="00F7032C">
              <w:rPr>
                <w:rFonts w:ascii="Times New Roman" w:eastAsia="Times New Roman" w:hAnsi="Times New Roman" w:cs="Times New Roman"/>
                <w:color w:val="000000"/>
                <w:sz w:val="24"/>
                <w:szCs w:val="24"/>
                <w:lang w:val="sq-AL"/>
              </w:rPr>
              <w:t>CR</w:t>
            </w:r>
          </w:p>
        </w:tc>
      </w:tr>
      <w:tr w:rsidR="00F7032C" w:rsidRPr="00F7032C" w:rsidTr="00660597">
        <w:tc>
          <w:tcPr>
            <w:tcW w:w="2448" w:type="dxa"/>
          </w:tcPr>
          <w:p w:rsidR="00F7032C" w:rsidRPr="00F7032C" w:rsidRDefault="00F7032C" w:rsidP="00F7032C">
            <w:pPr>
              <w:spacing w:after="0" w:line="240" w:lineRule="auto"/>
              <w:jc w:val="both"/>
              <w:textAlignment w:val="top"/>
              <w:rPr>
                <w:rFonts w:ascii="Times New Roman" w:eastAsia="Times New Roman" w:hAnsi="Times New Roman" w:cs="Times New Roman"/>
                <w:b/>
                <w:sz w:val="24"/>
                <w:szCs w:val="24"/>
                <w:lang w:val="sq-AL"/>
              </w:rPr>
            </w:pPr>
            <w:r w:rsidRPr="00F7032C">
              <w:rPr>
                <w:rFonts w:ascii="Times New Roman" w:eastAsia="Times New Roman" w:hAnsi="Times New Roman" w:cs="Times New Roman"/>
                <w:sz w:val="24"/>
                <w:szCs w:val="24"/>
              </w:rPr>
              <w:t xml:space="preserve">Aristolochiaceae </w:t>
            </w:r>
          </w:p>
        </w:tc>
        <w:tc>
          <w:tcPr>
            <w:tcW w:w="3150" w:type="dxa"/>
          </w:tcPr>
          <w:p w:rsidR="00F7032C" w:rsidRPr="00920FB1" w:rsidRDefault="00F7032C" w:rsidP="00F7032C">
            <w:pPr>
              <w:spacing w:after="0" w:line="240" w:lineRule="auto"/>
              <w:rPr>
                <w:rFonts w:ascii="Times New Roman" w:eastAsia="Times New Roman" w:hAnsi="Times New Roman" w:cs="Times New Roman"/>
                <w:sz w:val="24"/>
                <w:szCs w:val="24"/>
                <w:lang w:val="fr-FR"/>
              </w:rPr>
            </w:pPr>
            <w:r w:rsidRPr="00920FB1">
              <w:rPr>
                <w:rFonts w:ascii="Times New Roman" w:eastAsia="Times New Roman" w:hAnsi="Times New Roman" w:cs="Times New Roman"/>
                <w:i/>
                <w:iCs/>
                <w:sz w:val="24"/>
                <w:szCs w:val="24"/>
                <w:lang w:val="fr-FR"/>
              </w:rPr>
              <w:t>Aristolochia merxmuelleri</w:t>
            </w:r>
            <w:r w:rsidRPr="00920FB1">
              <w:rPr>
                <w:rFonts w:ascii="Times New Roman" w:eastAsia="Times New Roman" w:hAnsi="Times New Roman" w:cs="Times New Roman"/>
                <w:sz w:val="24"/>
                <w:szCs w:val="24"/>
                <w:lang w:val="fr-FR"/>
              </w:rPr>
              <w:t xml:space="preserve"> Greuter &amp; E.Mayer</w:t>
            </w:r>
          </w:p>
        </w:tc>
        <w:tc>
          <w:tcPr>
            <w:tcW w:w="2880" w:type="dxa"/>
          </w:tcPr>
          <w:p w:rsidR="00F7032C" w:rsidRPr="00F7032C" w:rsidRDefault="00F7032C" w:rsidP="00F7032C">
            <w:pPr>
              <w:spacing w:after="0" w:line="240" w:lineRule="auto"/>
              <w:rPr>
                <w:rFonts w:ascii="Times New Roman" w:eastAsia="Times New Roman" w:hAnsi="Times New Roman" w:cs="Times New Roman"/>
                <w:iCs/>
                <w:sz w:val="24"/>
                <w:szCs w:val="24"/>
                <w:lang w:val="sq-AL" w:eastAsia="sr-Latn-CS"/>
              </w:rPr>
            </w:pPr>
            <w:r w:rsidRPr="00F7032C">
              <w:rPr>
                <w:rFonts w:ascii="Times New Roman" w:eastAsia="Times New Roman" w:hAnsi="Times New Roman" w:cs="Times New Roman"/>
                <w:iCs/>
                <w:sz w:val="24"/>
                <w:szCs w:val="24"/>
              </w:rPr>
              <w:t>Petriku i Merxmuellerit</w:t>
            </w:r>
          </w:p>
        </w:tc>
        <w:tc>
          <w:tcPr>
            <w:tcW w:w="2790" w:type="dxa"/>
          </w:tcPr>
          <w:p w:rsidR="00F7032C" w:rsidRPr="00F7032C" w:rsidRDefault="00F7032C" w:rsidP="00F7032C">
            <w:pPr>
              <w:spacing w:after="0" w:line="240" w:lineRule="auto"/>
              <w:jc w:val="both"/>
              <w:textAlignment w:val="top"/>
              <w:rPr>
                <w:rFonts w:ascii="Times New Roman" w:eastAsia="Times New Roman" w:hAnsi="Times New Roman" w:cs="Times New Roman"/>
                <w:b/>
                <w:sz w:val="24"/>
                <w:szCs w:val="24"/>
                <w:lang w:val="sq-AL"/>
              </w:rPr>
            </w:pPr>
          </w:p>
        </w:tc>
        <w:tc>
          <w:tcPr>
            <w:tcW w:w="3932" w:type="dxa"/>
          </w:tcPr>
          <w:p w:rsidR="00F7032C" w:rsidRPr="00F7032C" w:rsidRDefault="00F7032C" w:rsidP="00F7032C">
            <w:pPr>
              <w:spacing w:after="0" w:line="240" w:lineRule="auto"/>
              <w:rPr>
                <w:rFonts w:ascii="Times New Roman" w:eastAsia="Times New Roman" w:hAnsi="Times New Roman" w:cs="Times New Roman"/>
                <w:sz w:val="24"/>
                <w:szCs w:val="24"/>
              </w:rPr>
            </w:pPr>
            <w:r w:rsidRPr="00F7032C">
              <w:rPr>
                <w:rFonts w:ascii="Times New Roman" w:eastAsia="Times New Roman" w:hAnsi="Times New Roman" w:cs="Times New Roman"/>
                <w:color w:val="000000"/>
                <w:sz w:val="24"/>
                <w:szCs w:val="24"/>
                <w:lang w:val="sq-AL"/>
              </w:rPr>
              <w:t>CR</w:t>
            </w:r>
          </w:p>
        </w:tc>
      </w:tr>
      <w:tr w:rsidR="00F7032C" w:rsidRPr="00F7032C" w:rsidTr="00660597">
        <w:tc>
          <w:tcPr>
            <w:tcW w:w="2448" w:type="dxa"/>
          </w:tcPr>
          <w:p w:rsidR="00F7032C" w:rsidRPr="00F7032C" w:rsidRDefault="00F7032C" w:rsidP="00F7032C">
            <w:pPr>
              <w:spacing w:after="0" w:line="240" w:lineRule="auto"/>
              <w:jc w:val="both"/>
              <w:textAlignment w:val="top"/>
              <w:rPr>
                <w:rFonts w:ascii="Times New Roman" w:eastAsia="Times New Roman" w:hAnsi="Times New Roman" w:cs="Times New Roman"/>
                <w:b/>
                <w:sz w:val="24"/>
                <w:szCs w:val="24"/>
                <w:lang w:val="sq-AL"/>
              </w:rPr>
            </w:pPr>
          </w:p>
          <w:p w:rsidR="00F7032C" w:rsidRPr="00F7032C" w:rsidRDefault="00F7032C" w:rsidP="00F7032C">
            <w:pPr>
              <w:spacing w:after="0" w:line="240" w:lineRule="auto"/>
              <w:jc w:val="both"/>
              <w:rPr>
                <w:rFonts w:ascii="Times New Roman" w:eastAsia="Times New Roman" w:hAnsi="Times New Roman" w:cs="Times New Roman"/>
                <w:sz w:val="24"/>
                <w:szCs w:val="24"/>
                <w:lang w:val="sq-AL"/>
              </w:rPr>
            </w:pPr>
            <w:r w:rsidRPr="00F7032C">
              <w:rPr>
                <w:rFonts w:ascii="Times New Roman" w:eastAsia="Calibri" w:hAnsi="Times New Roman" w:cs="Times New Roman"/>
                <w:sz w:val="24"/>
                <w:szCs w:val="24"/>
              </w:rPr>
              <w:t>Cruciferae</w:t>
            </w:r>
          </w:p>
        </w:tc>
        <w:tc>
          <w:tcPr>
            <w:tcW w:w="3150" w:type="dxa"/>
          </w:tcPr>
          <w:p w:rsidR="00F7032C" w:rsidRPr="00F7032C" w:rsidRDefault="00F7032C" w:rsidP="00F7032C">
            <w:pPr>
              <w:spacing w:after="0" w:line="240" w:lineRule="auto"/>
              <w:rPr>
                <w:rFonts w:ascii="Times New Roman" w:eastAsia="Times New Roman" w:hAnsi="Times New Roman" w:cs="Times New Roman"/>
                <w:sz w:val="24"/>
                <w:szCs w:val="24"/>
              </w:rPr>
            </w:pPr>
            <w:r w:rsidRPr="00F7032C">
              <w:rPr>
                <w:rFonts w:ascii="Times New Roman" w:eastAsia="Times New Roman" w:hAnsi="Times New Roman" w:cs="Times New Roman"/>
                <w:i/>
                <w:iCs/>
                <w:sz w:val="24"/>
                <w:szCs w:val="24"/>
              </w:rPr>
              <w:t>Aubrieta columnae</w:t>
            </w:r>
            <w:r w:rsidRPr="00F7032C">
              <w:rPr>
                <w:rFonts w:ascii="Times New Roman" w:eastAsia="Times New Roman" w:hAnsi="Times New Roman" w:cs="Times New Roman"/>
                <w:sz w:val="24"/>
                <w:szCs w:val="24"/>
              </w:rPr>
              <w:t xml:space="preserve"> subsp. </w:t>
            </w:r>
            <w:r w:rsidRPr="00F7032C">
              <w:rPr>
                <w:rFonts w:ascii="Times New Roman" w:eastAsia="Times New Roman" w:hAnsi="Times New Roman" w:cs="Times New Roman"/>
                <w:i/>
                <w:iCs/>
                <w:sz w:val="24"/>
                <w:szCs w:val="24"/>
              </w:rPr>
              <w:t>croatica</w:t>
            </w:r>
            <w:r w:rsidRPr="00F7032C">
              <w:rPr>
                <w:rFonts w:ascii="Times New Roman" w:eastAsia="Times New Roman" w:hAnsi="Times New Roman" w:cs="Times New Roman"/>
                <w:sz w:val="24"/>
                <w:szCs w:val="24"/>
              </w:rPr>
              <w:t xml:space="preserve"> (Schott, Nyman &amp; Kotschy) Mattf.</w:t>
            </w:r>
          </w:p>
        </w:tc>
        <w:tc>
          <w:tcPr>
            <w:tcW w:w="2880" w:type="dxa"/>
          </w:tcPr>
          <w:p w:rsidR="00F7032C" w:rsidRPr="00F7032C" w:rsidRDefault="00F7032C" w:rsidP="00F7032C">
            <w:pPr>
              <w:spacing w:after="0" w:line="240" w:lineRule="auto"/>
              <w:rPr>
                <w:rFonts w:ascii="Times New Roman" w:eastAsia="Times New Roman" w:hAnsi="Times New Roman" w:cs="Times New Roman"/>
                <w:iCs/>
                <w:sz w:val="24"/>
                <w:szCs w:val="24"/>
                <w:lang w:val="sq-AL" w:eastAsia="sr-Latn-CS"/>
              </w:rPr>
            </w:pPr>
            <w:r w:rsidRPr="00F7032C">
              <w:rPr>
                <w:rFonts w:ascii="Times New Roman" w:eastAsia="Times New Roman" w:hAnsi="Times New Roman" w:cs="Times New Roman"/>
                <w:iCs/>
                <w:sz w:val="24"/>
                <w:szCs w:val="24"/>
              </w:rPr>
              <w:t>Aubriete kroate</w:t>
            </w:r>
          </w:p>
        </w:tc>
        <w:tc>
          <w:tcPr>
            <w:tcW w:w="2790" w:type="dxa"/>
          </w:tcPr>
          <w:p w:rsidR="00F7032C" w:rsidRPr="00F7032C" w:rsidRDefault="00F7032C" w:rsidP="00F7032C">
            <w:pPr>
              <w:spacing w:after="0" w:line="240" w:lineRule="auto"/>
              <w:jc w:val="both"/>
              <w:textAlignment w:val="top"/>
              <w:rPr>
                <w:rFonts w:ascii="Times New Roman" w:eastAsia="Times New Roman" w:hAnsi="Times New Roman" w:cs="Times New Roman"/>
                <w:b/>
                <w:sz w:val="24"/>
                <w:szCs w:val="24"/>
                <w:lang w:val="sq-AL"/>
              </w:rPr>
            </w:pPr>
            <w:r w:rsidRPr="00F7032C">
              <w:rPr>
                <w:rFonts w:ascii="Times New Roman" w:eastAsia="Times New Roman" w:hAnsi="Times New Roman" w:cs="Times New Roman"/>
                <w:sz w:val="24"/>
                <w:szCs w:val="24"/>
              </w:rPr>
              <w:t>hrvatska tarčuka</w:t>
            </w:r>
          </w:p>
        </w:tc>
        <w:tc>
          <w:tcPr>
            <w:tcW w:w="3932" w:type="dxa"/>
          </w:tcPr>
          <w:p w:rsidR="00F7032C" w:rsidRPr="00F7032C" w:rsidRDefault="00F7032C" w:rsidP="00F7032C">
            <w:pPr>
              <w:spacing w:after="0" w:line="240" w:lineRule="auto"/>
              <w:jc w:val="both"/>
              <w:textAlignment w:val="top"/>
              <w:rPr>
                <w:rFonts w:ascii="Times New Roman" w:eastAsia="Times New Roman" w:hAnsi="Times New Roman" w:cs="Times New Roman"/>
                <w:b/>
                <w:sz w:val="24"/>
                <w:szCs w:val="24"/>
                <w:lang w:val="sq-AL"/>
              </w:rPr>
            </w:pPr>
            <w:r w:rsidRPr="00F7032C">
              <w:rPr>
                <w:rFonts w:ascii="Times New Roman" w:eastAsia="Times New Roman" w:hAnsi="Times New Roman" w:cs="Times New Roman"/>
                <w:color w:val="000000"/>
                <w:sz w:val="24"/>
                <w:szCs w:val="24"/>
                <w:lang w:val="sq-AL"/>
              </w:rPr>
              <w:t>CR</w:t>
            </w:r>
          </w:p>
        </w:tc>
      </w:tr>
      <w:tr w:rsidR="00F7032C" w:rsidRPr="00F7032C" w:rsidTr="00660597">
        <w:tc>
          <w:tcPr>
            <w:tcW w:w="2448" w:type="dxa"/>
          </w:tcPr>
          <w:p w:rsidR="00F7032C" w:rsidRPr="00F7032C" w:rsidRDefault="00F7032C" w:rsidP="00F7032C">
            <w:pPr>
              <w:spacing w:after="0" w:line="240" w:lineRule="auto"/>
              <w:jc w:val="both"/>
              <w:textAlignment w:val="top"/>
              <w:rPr>
                <w:rFonts w:ascii="Times New Roman" w:eastAsia="Times New Roman" w:hAnsi="Times New Roman" w:cs="Times New Roman"/>
                <w:b/>
                <w:sz w:val="24"/>
                <w:szCs w:val="24"/>
                <w:lang w:val="sq-AL"/>
              </w:rPr>
            </w:pPr>
            <w:r w:rsidRPr="00F7032C">
              <w:rPr>
                <w:rFonts w:ascii="Times New Roman" w:eastAsia="Times New Roman" w:hAnsi="Times New Roman" w:cs="Times New Roman"/>
                <w:sz w:val="24"/>
                <w:szCs w:val="24"/>
              </w:rPr>
              <w:t>Berberidaceae</w:t>
            </w:r>
          </w:p>
        </w:tc>
        <w:tc>
          <w:tcPr>
            <w:tcW w:w="3150" w:type="dxa"/>
          </w:tcPr>
          <w:p w:rsidR="00F7032C" w:rsidRPr="00F7032C" w:rsidRDefault="00F7032C" w:rsidP="00F7032C">
            <w:pPr>
              <w:spacing w:after="0" w:line="240" w:lineRule="auto"/>
              <w:rPr>
                <w:rFonts w:ascii="Times New Roman" w:eastAsia="Times New Roman" w:hAnsi="Times New Roman" w:cs="Times New Roman"/>
                <w:sz w:val="24"/>
                <w:szCs w:val="24"/>
              </w:rPr>
            </w:pPr>
            <w:r w:rsidRPr="00F7032C">
              <w:rPr>
                <w:rFonts w:ascii="Times New Roman" w:eastAsia="Times New Roman" w:hAnsi="Times New Roman" w:cs="Times New Roman"/>
                <w:i/>
                <w:iCs/>
                <w:sz w:val="24"/>
                <w:szCs w:val="24"/>
              </w:rPr>
              <w:t>Berberis vulgaris</w:t>
            </w:r>
            <w:r w:rsidRPr="00F7032C">
              <w:rPr>
                <w:rFonts w:ascii="Times New Roman" w:eastAsia="Times New Roman" w:hAnsi="Times New Roman" w:cs="Times New Roman"/>
                <w:sz w:val="24"/>
                <w:szCs w:val="24"/>
              </w:rPr>
              <w:t xml:space="preserve"> L.</w:t>
            </w:r>
          </w:p>
        </w:tc>
        <w:tc>
          <w:tcPr>
            <w:tcW w:w="2880" w:type="dxa"/>
          </w:tcPr>
          <w:p w:rsidR="00F7032C" w:rsidRPr="00F7032C" w:rsidRDefault="00F7032C" w:rsidP="00F7032C">
            <w:pPr>
              <w:spacing w:after="0" w:line="240" w:lineRule="auto"/>
              <w:rPr>
                <w:rFonts w:ascii="Times New Roman" w:eastAsia="Times New Roman" w:hAnsi="Times New Roman" w:cs="Times New Roman"/>
                <w:iCs/>
                <w:sz w:val="24"/>
                <w:szCs w:val="24"/>
                <w:lang w:val="sq-AL" w:eastAsia="sr-Latn-CS"/>
              </w:rPr>
            </w:pPr>
            <w:r w:rsidRPr="00F7032C">
              <w:rPr>
                <w:rFonts w:ascii="Times New Roman" w:eastAsia="Times New Roman" w:hAnsi="Times New Roman" w:cs="Times New Roman"/>
                <w:iCs/>
                <w:sz w:val="24"/>
                <w:szCs w:val="24"/>
              </w:rPr>
              <w:t>Mylqinë</w:t>
            </w:r>
          </w:p>
        </w:tc>
        <w:tc>
          <w:tcPr>
            <w:tcW w:w="2790" w:type="dxa"/>
          </w:tcPr>
          <w:p w:rsidR="00F7032C" w:rsidRPr="00F7032C" w:rsidRDefault="00F7032C" w:rsidP="00F7032C">
            <w:pPr>
              <w:spacing w:after="0" w:line="240" w:lineRule="auto"/>
              <w:jc w:val="both"/>
              <w:textAlignment w:val="top"/>
              <w:rPr>
                <w:rFonts w:ascii="Times New Roman" w:eastAsia="Times New Roman" w:hAnsi="Times New Roman" w:cs="Times New Roman"/>
                <w:b/>
                <w:sz w:val="24"/>
                <w:szCs w:val="24"/>
                <w:lang w:val="sq-AL"/>
              </w:rPr>
            </w:pPr>
          </w:p>
        </w:tc>
        <w:tc>
          <w:tcPr>
            <w:tcW w:w="3932" w:type="dxa"/>
          </w:tcPr>
          <w:p w:rsidR="00F7032C" w:rsidRPr="00F7032C" w:rsidRDefault="00F7032C" w:rsidP="00F7032C">
            <w:pPr>
              <w:spacing w:after="0" w:line="240" w:lineRule="auto"/>
              <w:jc w:val="both"/>
              <w:textAlignment w:val="top"/>
              <w:rPr>
                <w:rFonts w:ascii="Times New Roman" w:eastAsia="Times New Roman" w:hAnsi="Times New Roman" w:cs="Times New Roman"/>
                <w:b/>
                <w:sz w:val="24"/>
                <w:szCs w:val="24"/>
                <w:lang w:val="sq-AL"/>
              </w:rPr>
            </w:pPr>
            <w:r w:rsidRPr="00F7032C">
              <w:rPr>
                <w:rFonts w:ascii="Times New Roman" w:eastAsia="Times New Roman" w:hAnsi="Times New Roman" w:cs="Times New Roman"/>
                <w:color w:val="000000"/>
                <w:sz w:val="24"/>
                <w:szCs w:val="24"/>
                <w:lang w:val="sq-AL"/>
              </w:rPr>
              <w:t>CR</w:t>
            </w:r>
          </w:p>
        </w:tc>
      </w:tr>
      <w:tr w:rsidR="00F7032C" w:rsidRPr="00F7032C" w:rsidTr="00660597">
        <w:tc>
          <w:tcPr>
            <w:tcW w:w="2448" w:type="dxa"/>
            <w:vMerge w:val="restart"/>
          </w:tcPr>
          <w:p w:rsidR="00F7032C" w:rsidRPr="00F7032C" w:rsidRDefault="00F7032C" w:rsidP="00F7032C">
            <w:pPr>
              <w:spacing w:after="0" w:line="240" w:lineRule="auto"/>
              <w:jc w:val="both"/>
              <w:textAlignment w:val="top"/>
              <w:rPr>
                <w:rFonts w:ascii="Times New Roman" w:eastAsia="Times New Roman" w:hAnsi="Times New Roman" w:cs="Times New Roman"/>
                <w:b/>
                <w:sz w:val="24"/>
                <w:szCs w:val="24"/>
                <w:lang w:val="sq-AL"/>
              </w:rPr>
            </w:pPr>
            <w:r w:rsidRPr="00F7032C">
              <w:rPr>
                <w:rFonts w:ascii="Times New Roman" w:eastAsia="Times New Roman" w:hAnsi="Times New Roman" w:cs="Times New Roman"/>
                <w:sz w:val="24"/>
                <w:szCs w:val="24"/>
              </w:rPr>
              <w:t>Cruciferae</w:t>
            </w:r>
          </w:p>
        </w:tc>
        <w:tc>
          <w:tcPr>
            <w:tcW w:w="3150" w:type="dxa"/>
          </w:tcPr>
          <w:p w:rsidR="00F7032C" w:rsidRPr="00F7032C" w:rsidRDefault="00F7032C" w:rsidP="00F7032C">
            <w:pPr>
              <w:spacing w:after="0" w:line="240" w:lineRule="auto"/>
              <w:rPr>
                <w:rFonts w:ascii="Times New Roman" w:eastAsia="Times New Roman" w:hAnsi="Times New Roman" w:cs="Times New Roman"/>
                <w:sz w:val="24"/>
                <w:szCs w:val="24"/>
              </w:rPr>
            </w:pPr>
            <w:r w:rsidRPr="00F7032C">
              <w:rPr>
                <w:rFonts w:ascii="Times New Roman" w:eastAsia="Times New Roman" w:hAnsi="Times New Roman" w:cs="Times New Roman"/>
                <w:i/>
                <w:iCs/>
                <w:sz w:val="24"/>
                <w:szCs w:val="24"/>
              </w:rPr>
              <w:t>Arabis bryoides</w:t>
            </w:r>
            <w:r w:rsidRPr="00F7032C">
              <w:rPr>
                <w:rFonts w:ascii="Times New Roman" w:eastAsia="Times New Roman" w:hAnsi="Times New Roman" w:cs="Times New Roman"/>
                <w:sz w:val="24"/>
                <w:szCs w:val="24"/>
              </w:rPr>
              <w:t xml:space="preserve"> Boiss.</w:t>
            </w:r>
          </w:p>
        </w:tc>
        <w:tc>
          <w:tcPr>
            <w:tcW w:w="2880" w:type="dxa"/>
          </w:tcPr>
          <w:p w:rsidR="00F7032C" w:rsidRPr="00F7032C" w:rsidRDefault="00F7032C" w:rsidP="00F7032C">
            <w:pPr>
              <w:spacing w:after="0" w:line="240" w:lineRule="auto"/>
              <w:rPr>
                <w:rFonts w:ascii="Times New Roman" w:eastAsia="Times New Roman" w:hAnsi="Times New Roman" w:cs="Times New Roman"/>
                <w:iCs/>
                <w:sz w:val="24"/>
                <w:szCs w:val="24"/>
                <w:lang w:val="sq-AL" w:eastAsia="sr-Latn-CS"/>
              </w:rPr>
            </w:pPr>
            <w:r w:rsidRPr="00F7032C">
              <w:rPr>
                <w:rFonts w:ascii="Times New Roman" w:eastAsia="Times New Roman" w:hAnsi="Times New Roman" w:cs="Times New Roman"/>
                <w:iCs/>
                <w:sz w:val="24"/>
                <w:szCs w:val="24"/>
              </w:rPr>
              <w:t>Arabëz myshkngjashëm</w:t>
            </w:r>
          </w:p>
        </w:tc>
        <w:tc>
          <w:tcPr>
            <w:tcW w:w="2790" w:type="dxa"/>
          </w:tcPr>
          <w:p w:rsidR="00F7032C" w:rsidRPr="00F7032C" w:rsidRDefault="00F7032C" w:rsidP="00F7032C">
            <w:pPr>
              <w:spacing w:after="0" w:line="240" w:lineRule="auto"/>
              <w:jc w:val="both"/>
              <w:textAlignment w:val="top"/>
              <w:rPr>
                <w:rFonts w:ascii="Times New Roman" w:eastAsia="Times New Roman" w:hAnsi="Times New Roman" w:cs="Times New Roman"/>
                <w:b/>
                <w:sz w:val="24"/>
                <w:szCs w:val="24"/>
                <w:lang w:val="sq-AL"/>
              </w:rPr>
            </w:pPr>
          </w:p>
        </w:tc>
        <w:tc>
          <w:tcPr>
            <w:tcW w:w="3932" w:type="dxa"/>
          </w:tcPr>
          <w:p w:rsidR="00F7032C" w:rsidRPr="00F7032C" w:rsidRDefault="00F7032C" w:rsidP="00F7032C">
            <w:pPr>
              <w:spacing w:after="0" w:line="240" w:lineRule="auto"/>
              <w:jc w:val="both"/>
              <w:textAlignment w:val="top"/>
              <w:rPr>
                <w:rFonts w:ascii="Times New Roman" w:eastAsia="Times New Roman" w:hAnsi="Times New Roman" w:cs="Times New Roman"/>
                <w:b/>
                <w:sz w:val="24"/>
                <w:szCs w:val="24"/>
                <w:lang w:val="sq-AL"/>
              </w:rPr>
            </w:pPr>
            <w:r w:rsidRPr="00F7032C">
              <w:rPr>
                <w:rFonts w:ascii="Times New Roman" w:eastAsia="Times New Roman" w:hAnsi="Times New Roman" w:cs="Times New Roman"/>
                <w:color w:val="000000"/>
                <w:sz w:val="24"/>
                <w:szCs w:val="24"/>
                <w:lang w:val="sq-AL"/>
              </w:rPr>
              <w:t>CR</w:t>
            </w:r>
          </w:p>
        </w:tc>
      </w:tr>
      <w:tr w:rsidR="00F7032C" w:rsidRPr="00F7032C" w:rsidTr="00660597">
        <w:tc>
          <w:tcPr>
            <w:tcW w:w="2448" w:type="dxa"/>
            <w:vMerge/>
          </w:tcPr>
          <w:p w:rsidR="00F7032C" w:rsidRPr="00F7032C" w:rsidRDefault="00F7032C" w:rsidP="00F7032C">
            <w:pPr>
              <w:spacing w:after="0" w:line="240" w:lineRule="auto"/>
              <w:jc w:val="both"/>
              <w:textAlignment w:val="top"/>
              <w:rPr>
                <w:rFonts w:ascii="Times New Roman" w:eastAsia="Times New Roman" w:hAnsi="Times New Roman" w:cs="Times New Roman"/>
                <w:b/>
                <w:sz w:val="24"/>
                <w:szCs w:val="24"/>
                <w:lang w:val="sq-AL"/>
              </w:rPr>
            </w:pPr>
          </w:p>
        </w:tc>
        <w:tc>
          <w:tcPr>
            <w:tcW w:w="3150" w:type="dxa"/>
          </w:tcPr>
          <w:p w:rsidR="00F7032C" w:rsidRPr="00F7032C" w:rsidRDefault="00F7032C" w:rsidP="00F7032C">
            <w:pPr>
              <w:spacing w:after="0" w:line="240" w:lineRule="auto"/>
              <w:rPr>
                <w:rFonts w:ascii="Times New Roman" w:eastAsia="Times New Roman" w:hAnsi="Times New Roman" w:cs="Times New Roman"/>
                <w:sz w:val="24"/>
                <w:szCs w:val="24"/>
              </w:rPr>
            </w:pPr>
            <w:r w:rsidRPr="00F7032C">
              <w:rPr>
                <w:rFonts w:ascii="Times New Roman" w:eastAsia="Times New Roman" w:hAnsi="Times New Roman" w:cs="Times New Roman"/>
                <w:i/>
                <w:iCs/>
                <w:sz w:val="24"/>
                <w:szCs w:val="24"/>
              </w:rPr>
              <w:t>Crocus flavus</w:t>
            </w:r>
            <w:r w:rsidRPr="00F7032C">
              <w:rPr>
                <w:rFonts w:ascii="Times New Roman" w:eastAsia="Times New Roman" w:hAnsi="Times New Roman" w:cs="Times New Roman"/>
                <w:sz w:val="24"/>
                <w:szCs w:val="24"/>
              </w:rPr>
              <w:t xml:space="preserve"> Watson</w:t>
            </w:r>
          </w:p>
        </w:tc>
        <w:tc>
          <w:tcPr>
            <w:tcW w:w="2880" w:type="dxa"/>
          </w:tcPr>
          <w:p w:rsidR="00F7032C" w:rsidRPr="00F7032C" w:rsidRDefault="00F7032C" w:rsidP="00F7032C">
            <w:pPr>
              <w:spacing w:after="0" w:line="240" w:lineRule="auto"/>
              <w:rPr>
                <w:rFonts w:ascii="Times New Roman" w:eastAsia="Times New Roman" w:hAnsi="Times New Roman" w:cs="Times New Roman"/>
                <w:iCs/>
                <w:sz w:val="24"/>
                <w:szCs w:val="24"/>
                <w:lang w:val="sq-AL" w:eastAsia="sr-Latn-CS"/>
              </w:rPr>
            </w:pPr>
            <w:r w:rsidRPr="00F7032C">
              <w:rPr>
                <w:rFonts w:ascii="Times New Roman" w:eastAsia="Times New Roman" w:hAnsi="Times New Roman" w:cs="Times New Roman"/>
                <w:iCs/>
                <w:sz w:val="24"/>
                <w:szCs w:val="24"/>
              </w:rPr>
              <w:t>Shafran</w:t>
            </w:r>
          </w:p>
        </w:tc>
        <w:tc>
          <w:tcPr>
            <w:tcW w:w="2790" w:type="dxa"/>
          </w:tcPr>
          <w:p w:rsidR="00F7032C" w:rsidRPr="00F7032C" w:rsidRDefault="00F7032C" w:rsidP="00F7032C">
            <w:pPr>
              <w:spacing w:after="0" w:line="240" w:lineRule="auto"/>
              <w:jc w:val="both"/>
              <w:textAlignment w:val="top"/>
              <w:rPr>
                <w:rFonts w:ascii="Times New Roman" w:eastAsia="Times New Roman" w:hAnsi="Times New Roman" w:cs="Times New Roman"/>
                <w:b/>
                <w:sz w:val="24"/>
                <w:szCs w:val="24"/>
                <w:lang w:val="sq-AL"/>
              </w:rPr>
            </w:pPr>
          </w:p>
        </w:tc>
        <w:tc>
          <w:tcPr>
            <w:tcW w:w="3932" w:type="dxa"/>
          </w:tcPr>
          <w:p w:rsidR="00F7032C" w:rsidRPr="00F7032C" w:rsidRDefault="00F7032C" w:rsidP="00F7032C">
            <w:pPr>
              <w:spacing w:after="0" w:line="240" w:lineRule="auto"/>
              <w:jc w:val="both"/>
              <w:textAlignment w:val="top"/>
              <w:rPr>
                <w:rFonts w:ascii="Times New Roman" w:eastAsia="Times New Roman" w:hAnsi="Times New Roman" w:cs="Times New Roman"/>
                <w:b/>
                <w:sz w:val="24"/>
                <w:szCs w:val="24"/>
                <w:lang w:val="sq-AL"/>
              </w:rPr>
            </w:pPr>
            <w:r w:rsidRPr="00F7032C">
              <w:rPr>
                <w:rFonts w:ascii="Times New Roman" w:eastAsia="Times New Roman" w:hAnsi="Times New Roman" w:cs="Times New Roman"/>
                <w:color w:val="000000"/>
                <w:sz w:val="24"/>
                <w:szCs w:val="24"/>
                <w:lang w:val="sq-AL"/>
              </w:rPr>
              <w:t>CR</w:t>
            </w:r>
          </w:p>
        </w:tc>
      </w:tr>
      <w:tr w:rsidR="00F7032C" w:rsidRPr="00F7032C" w:rsidTr="00660597">
        <w:tc>
          <w:tcPr>
            <w:tcW w:w="2448" w:type="dxa"/>
          </w:tcPr>
          <w:p w:rsidR="00F7032C" w:rsidRPr="00F7032C" w:rsidRDefault="00F7032C" w:rsidP="00F7032C">
            <w:pPr>
              <w:spacing w:after="0" w:line="240" w:lineRule="auto"/>
              <w:jc w:val="both"/>
              <w:textAlignment w:val="top"/>
              <w:rPr>
                <w:rFonts w:ascii="Times New Roman" w:eastAsia="Times New Roman" w:hAnsi="Times New Roman" w:cs="Times New Roman"/>
                <w:b/>
                <w:sz w:val="24"/>
                <w:szCs w:val="24"/>
                <w:lang w:val="sq-AL"/>
              </w:rPr>
            </w:pPr>
            <w:r w:rsidRPr="00F7032C">
              <w:rPr>
                <w:rFonts w:ascii="Times New Roman" w:eastAsia="Times New Roman" w:hAnsi="Times New Roman" w:cs="Times New Roman"/>
                <w:sz w:val="24"/>
                <w:szCs w:val="24"/>
              </w:rPr>
              <w:t>Liliaceae</w:t>
            </w:r>
          </w:p>
          <w:p w:rsidR="00F7032C" w:rsidRPr="00F7032C" w:rsidRDefault="00F7032C" w:rsidP="00F7032C">
            <w:pPr>
              <w:spacing w:after="0" w:line="240" w:lineRule="auto"/>
              <w:jc w:val="right"/>
              <w:rPr>
                <w:rFonts w:ascii="Times New Roman" w:eastAsia="Times New Roman" w:hAnsi="Times New Roman" w:cs="Times New Roman"/>
                <w:sz w:val="24"/>
                <w:szCs w:val="24"/>
                <w:lang w:val="sq-AL"/>
              </w:rPr>
            </w:pPr>
          </w:p>
        </w:tc>
        <w:tc>
          <w:tcPr>
            <w:tcW w:w="3150" w:type="dxa"/>
          </w:tcPr>
          <w:p w:rsidR="00F7032C" w:rsidRPr="00F7032C" w:rsidRDefault="00F7032C" w:rsidP="00F7032C">
            <w:pPr>
              <w:spacing w:after="0" w:line="240" w:lineRule="auto"/>
              <w:rPr>
                <w:rFonts w:ascii="Times New Roman" w:eastAsia="Times New Roman" w:hAnsi="Times New Roman" w:cs="Times New Roman"/>
                <w:sz w:val="24"/>
                <w:szCs w:val="24"/>
              </w:rPr>
            </w:pPr>
            <w:r w:rsidRPr="00F7032C">
              <w:rPr>
                <w:rFonts w:ascii="Times New Roman" w:eastAsia="Times New Roman" w:hAnsi="Times New Roman" w:cs="Times New Roman"/>
                <w:i/>
                <w:iCs/>
                <w:sz w:val="24"/>
                <w:szCs w:val="24"/>
              </w:rPr>
              <w:t>Fritillaria macedonica</w:t>
            </w:r>
            <w:r w:rsidRPr="00F7032C">
              <w:rPr>
                <w:rFonts w:ascii="Times New Roman" w:eastAsia="Times New Roman" w:hAnsi="Times New Roman" w:cs="Times New Roman"/>
                <w:sz w:val="24"/>
                <w:szCs w:val="24"/>
              </w:rPr>
              <w:t xml:space="preserve"> Bornm.</w:t>
            </w:r>
          </w:p>
        </w:tc>
        <w:tc>
          <w:tcPr>
            <w:tcW w:w="2880" w:type="dxa"/>
          </w:tcPr>
          <w:p w:rsidR="00F7032C" w:rsidRPr="00F7032C" w:rsidRDefault="00F7032C" w:rsidP="00F7032C">
            <w:pPr>
              <w:spacing w:after="0" w:line="240" w:lineRule="auto"/>
              <w:rPr>
                <w:rFonts w:ascii="Times New Roman" w:eastAsia="Times New Roman" w:hAnsi="Times New Roman" w:cs="Times New Roman"/>
                <w:iCs/>
                <w:sz w:val="24"/>
                <w:szCs w:val="24"/>
                <w:lang w:val="sq-AL" w:eastAsia="sr-Latn-CS"/>
              </w:rPr>
            </w:pPr>
            <w:r w:rsidRPr="00F7032C">
              <w:rPr>
                <w:rFonts w:ascii="Times New Roman" w:eastAsia="Times New Roman" w:hAnsi="Times New Roman" w:cs="Times New Roman"/>
                <w:iCs/>
                <w:sz w:val="24"/>
                <w:szCs w:val="24"/>
              </w:rPr>
              <w:t>Fritilare e Maqedonisë</w:t>
            </w:r>
          </w:p>
        </w:tc>
        <w:tc>
          <w:tcPr>
            <w:tcW w:w="2790" w:type="dxa"/>
          </w:tcPr>
          <w:p w:rsidR="00F7032C" w:rsidRPr="00F7032C" w:rsidRDefault="00F7032C" w:rsidP="00F7032C">
            <w:pPr>
              <w:spacing w:after="0" w:line="240" w:lineRule="auto"/>
              <w:jc w:val="both"/>
              <w:textAlignment w:val="top"/>
              <w:rPr>
                <w:rFonts w:ascii="Times New Roman" w:eastAsia="Times New Roman" w:hAnsi="Times New Roman" w:cs="Times New Roman"/>
                <w:b/>
                <w:sz w:val="24"/>
                <w:szCs w:val="24"/>
                <w:lang w:val="sq-AL"/>
              </w:rPr>
            </w:pPr>
          </w:p>
        </w:tc>
        <w:tc>
          <w:tcPr>
            <w:tcW w:w="3932" w:type="dxa"/>
          </w:tcPr>
          <w:p w:rsidR="00F7032C" w:rsidRPr="00F7032C" w:rsidRDefault="00F7032C" w:rsidP="00F7032C">
            <w:pPr>
              <w:spacing w:after="0" w:line="240" w:lineRule="auto"/>
              <w:jc w:val="both"/>
              <w:textAlignment w:val="top"/>
              <w:rPr>
                <w:rFonts w:ascii="Times New Roman" w:eastAsia="Times New Roman" w:hAnsi="Times New Roman" w:cs="Times New Roman"/>
                <w:b/>
                <w:sz w:val="24"/>
                <w:szCs w:val="24"/>
                <w:lang w:val="sq-AL"/>
              </w:rPr>
            </w:pPr>
            <w:r w:rsidRPr="00F7032C">
              <w:rPr>
                <w:rFonts w:ascii="Times New Roman" w:eastAsia="Times New Roman" w:hAnsi="Times New Roman" w:cs="Times New Roman"/>
                <w:color w:val="000000"/>
                <w:sz w:val="24"/>
                <w:szCs w:val="24"/>
                <w:lang w:val="sq-AL"/>
              </w:rPr>
              <w:t>CR</w:t>
            </w:r>
          </w:p>
        </w:tc>
      </w:tr>
      <w:tr w:rsidR="00F7032C" w:rsidRPr="00F7032C" w:rsidTr="00660597">
        <w:tc>
          <w:tcPr>
            <w:tcW w:w="2448" w:type="dxa"/>
            <w:vMerge w:val="restart"/>
          </w:tcPr>
          <w:p w:rsidR="00F7032C" w:rsidRPr="00F7032C" w:rsidRDefault="00F7032C" w:rsidP="00F7032C">
            <w:pPr>
              <w:spacing w:after="0" w:line="240" w:lineRule="auto"/>
              <w:rPr>
                <w:rFonts w:ascii="Times New Roman" w:eastAsia="Times New Roman" w:hAnsi="Times New Roman" w:cs="Times New Roman"/>
                <w:b/>
                <w:sz w:val="24"/>
                <w:szCs w:val="24"/>
                <w:lang w:val="sq-AL"/>
              </w:rPr>
            </w:pPr>
            <w:r w:rsidRPr="00F7032C">
              <w:rPr>
                <w:rFonts w:ascii="Times New Roman" w:eastAsia="Times New Roman" w:hAnsi="Times New Roman" w:cs="Times New Roman"/>
                <w:sz w:val="24"/>
                <w:szCs w:val="24"/>
              </w:rPr>
              <w:t>Asteraceae</w:t>
            </w:r>
          </w:p>
        </w:tc>
        <w:tc>
          <w:tcPr>
            <w:tcW w:w="3150" w:type="dxa"/>
          </w:tcPr>
          <w:p w:rsidR="00F7032C" w:rsidRPr="00F7032C" w:rsidRDefault="00F7032C" w:rsidP="00F7032C">
            <w:pPr>
              <w:spacing w:after="0" w:line="240" w:lineRule="auto"/>
              <w:rPr>
                <w:rFonts w:ascii="Times New Roman" w:eastAsia="Times New Roman" w:hAnsi="Times New Roman" w:cs="Times New Roman"/>
                <w:sz w:val="24"/>
                <w:szCs w:val="24"/>
              </w:rPr>
            </w:pPr>
            <w:r w:rsidRPr="00F7032C">
              <w:rPr>
                <w:rFonts w:ascii="Times New Roman" w:eastAsia="Times New Roman" w:hAnsi="Times New Roman" w:cs="Times New Roman"/>
                <w:i/>
                <w:iCs/>
                <w:sz w:val="24"/>
                <w:szCs w:val="24"/>
              </w:rPr>
              <w:t>Klasea radiata</w:t>
            </w:r>
            <w:r w:rsidRPr="00F7032C">
              <w:rPr>
                <w:rFonts w:ascii="Times New Roman" w:eastAsia="Times New Roman" w:hAnsi="Times New Roman" w:cs="Times New Roman"/>
                <w:sz w:val="24"/>
                <w:szCs w:val="24"/>
              </w:rPr>
              <w:t xml:space="preserve"> (Waldst. &amp; Kit.) A. Löve</w:t>
            </w:r>
          </w:p>
        </w:tc>
        <w:tc>
          <w:tcPr>
            <w:tcW w:w="2880" w:type="dxa"/>
          </w:tcPr>
          <w:p w:rsidR="00F7032C" w:rsidRPr="00F7032C" w:rsidRDefault="00F7032C" w:rsidP="00F7032C">
            <w:pPr>
              <w:spacing w:after="0" w:line="240" w:lineRule="auto"/>
              <w:rPr>
                <w:rFonts w:ascii="Times New Roman" w:eastAsia="Times New Roman" w:hAnsi="Times New Roman" w:cs="Times New Roman"/>
                <w:iCs/>
                <w:sz w:val="24"/>
                <w:szCs w:val="24"/>
                <w:lang w:val="sq-AL" w:eastAsia="sr-Latn-CS"/>
              </w:rPr>
            </w:pPr>
            <w:r w:rsidRPr="00F7032C">
              <w:rPr>
                <w:rFonts w:ascii="Times New Roman" w:eastAsia="Times New Roman" w:hAnsi="Times New Roman" w:cs="Times New Roman"/>
                <w:iCs/>
                <w:sz w:val="24"/>
                <w:szCs w:val="24"/>
              </w:rPr>
              <w:t>Serratulë rrezore</w:t>
            </w:r>
          </w:p>
        </w:tc>
        <w:tc>
          <w:tcPr>
            <w:tcW w:w="2790" w:type="dxa"/>
          </w:tcPr>
          <w:p w:rsidR="00F7032C" w:rsidRPr="00F7032C" w:rsidRDefault="00F7032C" w:rsidP="00F7032C">
            <w:pPr>
              <w:spacing w:after="0" w:line="240" w:lineRule="auto"/>
              <w:jc w:val="both"/>
              <w:textAlignment w:val="top"/>
              <w:rPr>
                <w:rFonts w:ascii="Times New Roman" w:eastAsia="Times New Roman" w:hAnsi="Times New Roman" w:cs="Times New Roman"/>
                <w:b/>
                <w:sz w:val="24"/>
                <w:szCs w:val="24"/>
                <w:lang w:val="sq-AL"/>
              </w:rPr>
            </w:pPr>
          </w:p>
        </w:tc>
        <w:tc>
          <w:tcPr>
            <w:tcW w:w="3932" w:type="dxa"/>
          </w:tcPr>
          <w:p w:rsidR="00F7032C" w:rsidRPr="00F7032C" w:rsidRDefault="00F7032C" w:rsidP="00F7032C">
            <w:pPr>
              <w:spacing w:after="0" w:line="240" w:lineRule="auto"/>
              <w:jc w:val="both"/>
              <w:textAlignment w:val="top"/>
              <w:rPr>
                <w:rFonts w:ascii="Times New Roman" w:eastAsia="Times New Roman" w:hAnsi="Times New Roman" w:cs="Times New Roman"/>
                <w:b/>
                <w:sz w:val="24"/>
                <w:szCs w:val="24"/>
                <w:lang w:val="sq-AL"/>
              </w:rPr>
            </w:pPr>
            <w:r w:rsidRPr="00F7032C">
              <w:rPr>
                <w:rFonts w:ascii="Times New Roman" w:eastAsia="Times New Roman" w:hAnsi="Times New Roman" w:cs="Times New Roman"/>
                <w:color w:val="000000"/>
                <w:sz w:val="24"/>
                <w:szCs w:val="24"/>
                <w:lang w:val="sq-AL"/>
              </w:rPr>
              <w:t>CR</w:t>
            </w:r>
          </w:p>
        </w:tc>
      </w:tr>
      <w:tr w:rsidR="00F7032C" w:rsidRPr="00F7032C" w:rsidTr="00660597">
        <w:tc>
          <w:tcPr>
            <w:tcW w:w="2448" w:type="dxa"/>
            <w:vMerge/>
          </w:tcPr>
          <w:p w:rsidR="00F7032C" w:rsidRPr="00F7032C" w:rsidRDefault="00F7032C" w:rsidP="00F7032C">
            <w:pPr>
              <w:spacing w:after="0" w:line="240" w:lineRule="auto"/>
              <w:jc w:val="both"/>
              <w:textAlignment w:val="top"/>
              <w:rPr>
                <w:rFonts w:ascii="Times New Roman" w:eastAsia="Times New Roman" w:hAnsi="Times New Roman" w:cs="Times New Roman"/>
                <w:b/>
                <w:sz w:val="24"/>
                <w:szCs w:val="24"/>
                <w:lang w:val="sq-AL"/>
              </w:rPr>
            </w:pPr>
          </w:p>
        </w:tc>
        <w:tc>
          <w:tcPr>
            <w:tcW w:w="3150" w:type="dxa"/>
          </w:tcPr>
          <w:p w:rsidR="00F7032C" w:rsidRPr="00F7032C" w:rsidRDefault="00F7032C" w:rsidP="00F7032C">
            <w:pPr>
              <w:spacing w:after="0" w:line="240" w:lineRule="auto"/>
              <w:rPr>
                <w:rFonts w:ascii="Times New Roman" w:eastAsia="Times New Roman" w:hAnsi="Times New Roman" w:cs="Times New Roman"/>
                <w:sz w:val="24"/>
                <w:szCs w:val="24"/>
              </w:rPr>
            </w:pPr>
            <w:r w:rsidRPr="00F7032C">
              <w:rPr>
                <w:rFonts w:ascii="Times New Roman" w:eastAsia="Times New Roman" w:hAnsi="Times New Roman" w:cs="Times New Roman"/>
                <w:i/>
                <w:iCs/>
                <w:sz w:val="24"/>
                <w:szCs w:val="24"/>
              </w:rPr>
              <w:t>Petasites doerfleri</w:t>
            </w:r>
            <w:r w:rsidRPr="00F7032C">
              <w:rPr>
                <w:rFonts w:ascii="Times New Roman" w:eastAsia="Times New Roman" w:hAnsi="Times New Roman" w:cs="Times New Roman"/>
                <w:sz w:val="24"/>
                <w:szCs w:val="24"/>
              </w:rPr>
              <w:t xml:space="preserve"> Hayek</w:t>
            </w:r>
          </w:p>
        </w:tc>
        <w:tc>
          <w:tcPr>
            <w:tcW w:w="2880" w:type="dxa"/>
          </w:tcPr>
          <w:p w:rsidR="00F7032C" w:rsidRPr="00F7032C" w:rsidRDefault="00F7032C" w:rsidP="00F7032C">
            <w:pPr>
              <w:spacing w:after="0" w:line="240" w:lineRule="auto"/>
              <w:rPr>
                <w:rFonts w:ascii="Times New Roman" w:eastAsia="Times New Roman" w:hAnsi="Times New Roman" w:cs="Times New Roman"/>
                <w:iCs/>
                <w:sz w:val="24"/>
                <w:szCs w:val="24"/>
                <w:lang w:val="sq-AL" w:eastAsia="sr-Latn-CS"/>
              </w:rPr>
            </w:pPr>
            <w:r w:rsidRPr="00F7032C">
              <w:rPr>
                <w:rFonts w:ascii="Times New Roman" w:eastAsia="Times New Roman" w:hAnsi="Times New Roman" w:cs="Times New Roman"/>
                <w:iCs/>
                <w:sz w:val="24"/>
                <w:szCs w:val="24"/>
              </w:rPr>
              <w:t>Llapua i Dorflerit</w:t>
            </w:r>
          </w:p>
        </w:tc>
        <w:tc>
          <w:tcPr>
            <w:tcW w:w="2790" w:type="dxa"/>
          </w:tcPr>
          <w:p w:rsidR="00F7032C" w:rsidRPr="00F7032C" w:rsidRDefault="00F7032C" w:rsidP="00F7032C">
            <w:pPr>
              <w:spacing w:after="0" w:line="240" w:lineRule="auto"/>
              <w:jc w:val="both"/>
              <w:textAlignment w:val="top"/>
              <w:rPr>
                <w:rFonts w:ascii="Times New Roman" w:eastAsia="Times New Roman" w:hAnsi="Times New Roman" w:cs="Times New Roman"/>
                <w:b/>
                <w:sz w:val="24"/>
                <w:szCs w:val="24"/>
                <w:lang w:val="sq-AL"/>
              </w:rPr>
            </w:pPr>
          </w:p>
        </w:tc>
        <w:tc>
          <w:tcPr>
            <w:tcW w:w="3932" w:type="dxa"/>
          </w:tcPr>
          <w:p w:rsidR="00F7032C" w:rsidRPr="00F7032C" w:rsidRDefault="00F7032C" w:rsidP="00F7032C">
            <w:pPr>
              <w:spacing w:after="0" w:line="240" w:lineRule="auto"/>
              <w:jc w:val="both"/>
              <w:textAlignment w:val="top"/>
              <w:rPr>
                <w:rFonts w:ascii="Times New Roman" w:eastAsia="Times New Roman" w:hAnsi="Times New Roman" w:cs="Times New Roman"/>
                <w:b/>
                <w:sz w:val="24"/>
                <w:szCs w:val="24"/>
                <w:lang w:val="sq-AL"/>
              </w:rPr>
            </w:pPr>
            <w:r w:rsidRPr="00F7032C">
              <w:rPr>
                <w:rFonts w:ascii="Times New Roman" w:eastAsia="Times New Roman" w:hAnsi="Times New Roman" w:cs="Times New Roman"/>
                <w:color w:val="000000"/>
                <w:sz w:val="24"/>
                <w:szCs w:val="24"/>
                <w:lang w:val="sq-AL"/>
              </w:rPr>
              <w:t>CR</w:t>
            </w:r>
          </w:p>
        </w:tc>
      </w:tr>
      <w:tr w:rsidR="00F7032C" w:rsidRPr="00F7032C" w:rsidTr="00660597">
        <w:tc>
          <w:tcPr>
            <w:tcW w:w="2448" w:type="dxa"/>
          </w:tcPr>
          <w:p w:rsidR="00F7032C" w:rsidRPr="00F7032C" w:rsidRDefault="00F7032C" w:rsidP="00F7032C">
            <w:pPr>
              <w:spacing w:after="0" w:line="240" w:lineRule="auto"/>
              <w:jc w:val="both"/>
              <w:textAlignment w:val="top"/>
              <w:rPr>
                <w:rFonts w:ascii="Times New Roman" w:eastAsia="Times New Roman" w:hAnsi="Times New Roman" w:cs="Times New Roman"/>
                <w:b/>
                <w:sz w:val="24"/>
                <w:szCs w:val="24"/>
                <w:lang w:val="sq-AL"/>
              </w:rPr>
            </w:pPr>
            <w:r w:rsidRPr="00F7032C">
              <w:rPr>
                <w:rFonts w:ascii="Times New Roman" w:eastAsia="Times New Roman" w:hAnsi="Times New Roman" w:cs="Times New Roman"/>
                <w:sz w:val="24"/>
                <w:szCs w:val="24"/>
              </w:rPr>
              <w:t>Lamiaceae</w:t>
            </w:r>
          </w:p>
        </w:tc>
        <w:tc>
          <w:tcPr>
            <w:tcW w:w="3150" w:type="dxa"/>
          </w:tcPr>
          <w:p w:rsidR="00F7032C" w:rsidRPr="00F7032C" w:rsidRDefault="00F7032C" w:rsidP="00F7032C">
            <w:pPr>
              <w:spacing w:after="0" w:line="240" w:lineRule="auto"/>
              <w:rPr>
                <w:rFonts w:ascii="Times New Roman" w:eastAsia="Times New Roman" w:hAnsi="Times New Roman" w:cs="Times New Roman"/>
                <w:sz w:val="24"/>
                <w:szCs w:val="24"/>
              </w:rPr>
            </w:pPr>
            <w:r w:rsidRPr="00F7032C">
              <w:rPr>
                <w:rFonts w:ascii="Times New Roman" w:eastAsia="Times New Roman" w:hAnsi="Times New Roman" w:cs="Times New Roman"/>
                <w:i/>
                <w:iCs/>
                <w:sz w:val="24"/>
                <w:szCs w:val="24"/>
              </w:rPr>
              <w:t>Sideritis scardica</w:t>
            </w:r>
            <w:r w:rsidRPr="00F7032C">
              <w:rPr>
                <w:rFonts w:ascii="Times New Roman" w:eastAsia="Times New Roman" w:hAnsi="Times New Roman" w:cs="Times New Roman"/>
                <w:sz w:val="24"/>
                <w:szCs w:val="24"/>
              </w:rPr>
              <w:t xml:space="preserve"> Griseb.</w:t>
            </w:r>
          </w:p>
        </w:tc>
        <w:tc>
          <w:tcPr>
            <w:tcW w:w="2880" w:type="dxa"/>
          </w:tcPr>
          <w:p w:rsidR="00F7032C" w:rsidRPr="00F7032C" w:rsidRDefault="00F7032C" w:rsidP="00F7032C">
            <w:pPr>
              <w:spacing w:after="0" w:line="240" w:lineRule="auto"/>
              <w:rPr>
                <w:rFonts w:ascii="Times New Roman" w:eastAsia="Times New Roman" w:hAnsi="Times New Roman" w:cs="Times New Roman"/>
                <w:iCs/>
                <w:sz w:val="24"/>
                <w:szCs w:val="24"/>
                <w:lang w:val="sq-AL" w:eastAsia="sr-Latn-CS"/>
              </w:rPr>
            </w:pPr>
            <w:r w:rsidRPr="00F7032C">
              <w:rPr>
                <w:rFonts w:ascii="Times New Roman" w:eastAsia="Times New Roman" w:hAnsi="Times New Roman" w:cs="Times New Roman"/>
                <w:iCs/>
                <w:sz w:val="24"/>
                <w:szCs w:val="24"/>
              </w:rPr>
              <w:t>Siderit i Sharrit</w:t>
            </w:r>
          </w:p>
        </w:tc>
        <w:tc>
          <w:tcPr>
            <w:tcW w:w="2790" w:type="dxa"/>
          </w:tcPr>
          <w:p w:rsidR="00F7032C" w:rsidRPr="00F7032C" w:rsidRDefault="00F7032C" w:rsidP="00F7032C">
            <w:pPr>
              <w:spacing w:after="0" w:line="240" w:lineRule="auto"/>
              <w:jc w:val="both"/>
              <w:textAlignment w:val="top"/>
              <w:rPr>
                <w:rFonts w:ascii="Times New Roman" w:eastAsia="Times New Roman" w:hAnsi="Times New Roman" w:cs="Times New Roman"/>
                <w:b/>
                <w:sz w:val="24"/>
                <w:szCs w:val="24"/>
                <w:lang w:val="sq-AL"/>
              </w:rPr>
            </w:pPr>
          </w:p>
        </w:tc>
        <w:tc>
          <w:tcPr>
            <w:tcW w:w="3932" w:type="dxa"/>
          </w:tcPr>
          <w:p w:rsidR="00F7032C" w:rsidRPr="00F7032C" w:rsidRDefault="00F7032C" w:rsidP="00F7032C">
            <w:pPr>
              <w:spacing w:after="0" w:line="240" w:lineRule="auto"/>
              <w:jc w:val="both"/>
              <w:textAlignment w:val="top"/>
              <w:rPr>
                <w:rFonts w:ascii="Times New Roman" w:eastAsia="Times New Roman" w:hAnsi="Times New Roman" w:cs="Times New Roman"/>
                <w:b/>
                <w:sz w:val="24"/>
                <w:szCs w:val="24"/>
                <w:lang w:val="sq-AL"/>
              </w:rPr>
            </w:pPr>
            <w:r w:rsidRPr="00F7032C">
              <w:rPr>
                <w:rFonts w:ascii="Times New Roman" w:eastAsia="Times New Roman" w:hAnsi="Times New Roman" w:cs="Times New Roman"/>
                <w:color w:val="000000"/>
                <w:sz w:val="24"/>
                <w:szCs w:val="24"/>
                <w:lang w:val="sq-AL"/>
              </w:rPr>
              <w:t>CR</w:t>
            </w:r>
          </w:p>
        </w:tc>
      </w:tr>
      <w:tr w:rsidR="00F7032C" w:rsidRPr="00F7032C" w:rsidTr="00660597">
        <w:tc>
          <w:tcPr>
            <w:tcW w:w="2448" w:type="dxa"/>
          </w:tcPr>
          <w:p w:rsidR="00F7032C" w:rsidRPr="00F7032C" w:rsidRDefault="00F7032C" w:rsidP="00F7032C">
            <w:pPr>
              <w:spacing w:after="0" w:line="240" w:lineRule="auto"/>
              <w:jc w:val="both"/>
              <w:textAlignment w:val="top"/>
              <w:rPr>
                <w:rFonts w:ascii="Times New Roman" w:eastAsia="Times New Roman" w:hAnsi="Times New Roman" w:cs="Times New Roman"/>
                <w:b/>
                <w:sz w:val="24"/>
                <w:szCs w:val="24"/>
                <w:lang w:val="sq-AL"/>
              </w:rPr>
            </w:pPr>
            <w:r w:rsidRPr="00F7032C">
              <w:rPr>
                <w:rFonts w:ascii="Times New Roman" w:eastAsia="Times New Roman" w:hAnsi="Times New Roman" w:cs="Times New Roman"/>
                <w:sz w:val="24"/>
                <w:szCs w:val="24"/>
              </w:rPr>
              <w:t>Ranunculaceae</w:t>
            </w:r>
          </w:p>
          <w:p w:rsidR="00F7032C" w:rsidRPr="00F7032C" w:rsidRDefault="00F7032C" w:rsidP="00F7032C">
            <w:pPr>
              <w:spacing w:after="0" w:line="240" w:lineRule="auto"/>
              <w:jc w:val="center"/>
              <w:rPr>
                <w:rFonts w:ascii="Times New Roman" w:eastAsia="Times New Roman" w:hAnsi="Times New Roman" w:cs="Times New Roman"/>
                <w:sz w:val="24"/>
                <w:szCs w:val="24"/>
                <w:lang w:val="sq-AL"/>
              </w:rPr>
            </w:pPr>
          </w:p>
        </w:tc>
        <w:tc>
          <w:tcPr>
            <w:tcW w:w="3150" w:type="dxa"/>
          </w:tcPr>
          <w:p w:rsidR="00F7032C" w:rsidRPr="00920FB1" w:rsidRDefault="00F7032C" w:rsidP="00F7032C">
            <w:pPr>
              <w:spacing w:after="0" w:line="240" w:lineRule="auto"/>
              <w:rPr>
                <w:rFonts w:ascii="Times New Roman" w:eastAsia="Times New Roman" w:hAnsi="Times New Roman" w:cs="Times New Roman"/>
                <w:sz w:val="24"/>
                <w:szCs w:val="24"/>
                <w:lang w:val="fr-FR"/>
              </w:rPr>
            </w:pPr>
            <w:r w:rsidRPr="00920FB1">
              <w:rPr>
                <w:rFonts w:ascii="Times New Roman" w:eastAsia="Times New Roman" w:hAnsi="Times New Roman" w:cs="Times New Roman"/>
                <w:i/>
                <w:iCs/>
                <w:sz w:val="24"/>
                <w:szCs w:val="24"/>
                <w:lang w:val="fr-FR"/>
              </w:rPr>
              <w:t>Ranunculus degenii</w:t>
            </w:r>
            <w:r w:rsidRPr="00920FB1">
              <w:rPr>
                <w:rFonts w:ascii="Times New Roman" w:eastAsia="Times New Roman" w:hAnsi="Times New Roman" w:cs="Times New Roman"/>
                <w:sz w:val="24"/>
                <w:szCs w:val="24"/>
                <w:lang w:val="fr-FR"/>
              </w:rPr>
              <w:t xml:space="preserve"> Kümmerle et Jav.</w:t>
            </w:r>
          </w:p>
        </w:tc>
        <w:tc>
          <w:tcPr>
            <w:tcW w:w="2880" w:type="dxa"/>
          </w:tcPr>
          <w:p w:rsidR="00F7032C" w:rsidRPr="00F7032C" w:rsidRDefault="00F7032C" w:rsidP="00F7032C">
            <w:pPr>
              <w:spacing w:after="0" w:line="240" w:lineRule="auto"/>
              <w:rPr>
                <w:rFonts w:ascii="Times New Roman" w:eastAsia="Times New Roman" w:hAnsi="Times New Roman" w:cs="Times New Roman"/>
                <w:iCs/>
                <w:sz w:val="24"/>
                <w:szCs w:val="24"/>
                <w:lang w:val="sq-AL" w:eastAsia="sr-Latn-CS"/>
              </w:rPr>
            </w:pPr>
            <w:r w:rsidRPr="00F7032C">
              <w:rPr>
                <w:rFonts w:ascii="Times New Roman" w:eastAsia="Times New Roman" w:hAnsi="Times New Roman" w:cs="Times New Roman"/>
                <w:iCs/>
                <w:sz w:val="24"/>
                <w:szCs w:val="24"/>
              </w:rPr>
              <w:t>Zhabinë degeni</w:t>
            </w:r>
          </w:p>
        </w:tc>
        <w:tc>
          <w:tcPr>
            <w:tcW w:w="2790" w:type="dxa"/>
          </w:tcPr>
          <w:p w:rsidR="00F7032C" w:rsidRPr="00F7032C" w:rsidRDefault="00F7032C" w:rsidP="00F7032C">
            <w:pPr>
              <w:spacing w:after="0" w:line="240" w:lineRule="auto"/>
              <w:jc w:val="both"/>
              <w:textAlignment w:val="top"/>
              <w:rPr>
                <w:rFonts w:ascii="Times New Roman" w:eastAsia="Times New Roman" w:hAnsi="Times New Roman" w:cs="Times New Roman"/>
                <w:b/>
                <w:sz w:val="24"/>
                <w:szCs w:val="24"/>
                <w:lang w:val="sq-AL"/>
              </w:rPr>
            </w:pPr>
          </w:p>
        </w:tc>
        <w:tc>
          <w:tcPr>
            <w:tcW w:w="3932" w:type="dxa"/>
          </w:tcPr>
          <w:p w:rsidR="00F7032C" w:rsidRPr="00F7032C" w:rsidRDefault="00F7032C" w:rsidP="00F7032C">
            <w:pPr>
              <w:spacing w:after="0" w:line="240" w:lineRule="auto"/>
              <w:jc w:val="both"/>
              <w:textAlignment w:val="top"/>
              <w:rPr>
                <w:rFonts w:ascii="Times New Roman" w:eastAsia="Times New Roman" w:hAnsi="Times New Roman" w:cs="Times New Roman"/>
                <w:b/>
                <w:sz w:val="24"/>
                <w:szCs w:val="24"/>
                <w:lang w:val="sq-AL"/>
              </w:rPr>
            </w:pPr>
            <w:r w:rsidRPr="00F7032C">
              <w:rPr>
                <w:rFonts w:ascii="Times New Roman" w:eastAsia="Times New Roman" w:hAnsi="Times New Roman" w:cs="Times New Roman"/>
                <w:color w:val="000000"/>
                <w:sz w:val="24"/>
                <w:szCs w:val="24"/>
                <w:lang w:val="sq-AL"/>
              </w:rPr>
              <w:t>CR</w:t>
            </w:r>
          </w:p>
        </w:tc>
      </w:tr>
      <w:tr w:rsidR="00F7032C" w:rsidRPr="00F7032C" w:rsidTr="00660597">
        <w:tc>
          <w:tcPr>
            <w:tcW w:w="2448" w:type="dxa"/>
          </w:tcPr>
          <w:p w:rsidR="00F7032C" w:rsidRPr="00F7032C" w:rsidRDefault="00F7032C" w:rsidP="00F7032C">
            <w:pPr>
              <w:spacing w:after="0" w:line="240" w:lineRule="auto"/>
              <w:rPr>
                <w:rFonts w:ascii="Times New Roman" w:eastAsia="Times New Roman" w:hAnsi="Times New Roman" w:cs="Times New Roman"/>
                <w:b/>
                <w:sz w:val="24"/>
                <w:szCs w:val="24"/>
                <w:lang w:val="sq-AL"/>
              </w:rPr>
            </w:pPr>
            <w:r w:rsidRPr="00F7032C">
              <w:rPr>
                <w:rFonts w:ascii="Times New Roman" w:eastAsia="Times New Roman" w:hAnsi="Times New Roman" w:cs="Times New Roman"/>
                <w:sz w:val="24"/>
                <w:szCs w:val="24"/>
              </w:rPr>
              <w:t>Rosaceae</w:t>
            </w:r>
          </w:p>
        </w:tc>
        <w:tc>
          <w:tcPr>
            <w:tcW w:w="3150" w:type="dxa"/>
          </w:tcPr>
          <w:p w:rsidR="00F7032C" w:rsidRPr="00F7032C" w:rsidRDefault="00F7032C" w:rsidP="00F7032C">
            <w:pPr>
              <w:spacing w:after="0" w:line="240" w:lineRule="auto"/>
              <w:rPr>
                <w:rFonts w:ascii="Times New Roman" w:eastAsia="Times New Roman" w:hAnsi="Times New Roman" w:cs="Times New Roman"/>
                <w:sz w:val="24"/>
                <w:szCs w:val="24"/>
              </w:rPr>
            </w:pPr>
            <w:r w:rsidRPr="00F7032C">
              <w:rPr>
                <w:rFonts w:ascii="Times New Roman" w:eastAsia="Times New Roman" w:hAnsi="Times New Roman" w:cs="Times New Roman"/>
                <w:i/>
                <w:iCs/>
                <w:sz w:val="24"/>
                <w:szCs w:val="24"/>
              </w:rPr>
              <w:t>Comarum palustre</w:t>
            </w:r>
            <w:r w:rsidRPr="00F7032C">
              <w:rPr>
                <w:rFonts w:ascii="Times New Roman" w:eastAsia="Times New Roman" w:hAnsi="Times New Roman" w:cs="Times New Roman"/>
                <w:sz w:val="24"/>
                <w:szCs w:val="24"/>
              </w:rPr>
              <w:t xml:space="preserve"> L.</w:t>
            </w:r>
          </w:p>
        </w:tc>
        <w:tc>
          <w:tcPr>
            <w:tcW w:w="2880" w:type="dxa"/>
          </w:tcPr>
          <w:p w:rsidR="00F7032C" w:rsidRPr="00F7032C" w:rsidRDefault="00F7032C" w:rsidP="00F7032C">
            <w:pPr>
              <w:spacing w:after="0" w:line="240" w:lineRule="auto"/>
              <w:rPr>
                <w:rFonts w:ascii="Times New Roman" w:eastAsia="Times New Roman" w:hAnsi="Times New Roman" w:cs="Times New Roman"/>
                <w:iCs/>
                <w:sz w:val="24"/>
                <w:szCs w:val="24"/>
                <w:lang w:val="sq-AL" w:eastAsia="sr-Latn-CS"/>
              </w:rPr>
            </w:pPr>
            <w:r w:rsidRPr="00F7032C">
              <w:rPr>
                <w:rFonts w:ascii="Times New Roman" w:eastAsia="Times New Roman" w:hAnsi="Times New Roman" w:cs="Times New Roman"/>
                <w:iCs/>
                <w:sz w:val="24"/>
                <w:szCs w:val="24"/>
              </w:rPr>
              <w:t>Potentillë moçalore</w:t>
            </w:r>
          </w:p>
        </w:tc>
        <w:tc>
          <w:tcPr>
            <w:tcW w:w="2790" w:type="dxa"/>
          </w:tcPr>
          <w:p w:rsidR="00F7032C" w:rsidRPr="00F7032C" w:rsidRDefault="00F7032C" w:rsidP="00F7032C">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7032C">
              <w:rPr>
                <w:rFonts w:ascii="Times New Roman" w:eastAsia="Times New Roman" w:hAnsi="Times New Roman" w:cs="Times New Roman"/>
                <w:color w:val="000000"/>
                <w:sz w:val="24"/>
                <w:szCs w:val="24"/>
              </w:rPr>
              <w:t xml:space="preserve">barski petolist </w:t>
            </w:r>
          </w:p>
        </w:tc>
        <w:tc>
          <w:tcPr>
            <w:tcW w:w="3932" w:type="dxa"/>
          </w:tcPr>
          <w:p w:rsidR="00F7032C" w:rsidRPr="00F7032C" w:rsidRDefault="00F7032C" w:rsidP="00F7032C">
            <w:pPr>
              <w:spacing w:after="0" w:line="240" w:lineRule="auto"/>
              <w:jc w:val="both"/>
              <w:textAlignment w:val="top"/>
              <w:rPr>
                <w:rFonts w:ascii="Times New Roman" w:eastAsia="Times New Roman" w:hAnsi="Times New Roman" w:cs="Times New Roman"/>
                <w:b/>
                <w:sz w:val="24"/>
                <w:szCs w:val="24"/>
                <w:lang w:val="sq-AL"/>
              </w:rPr>
            </w:pPr>
            <w:r w:rsidRPr="00F7032C">
              <w:rPr>
                <w:rFonts w:ascii="Times New Roman" w:eastAsia="Times New Roman" w:hAnsi="Times New Roman" w:cs="Times New Roman"/>
                <w:color w:val="000000"/>
                <w:sz w:val="24"/>
                <w:szCs w:val="24"/>
                <w:lang w:val="sq-AL"/>
              </w:rPr>
              <w:t>CR</w:t>
            </w:r>
          </w:p>
        </w:tc>
      </w:tr>
      <w:tr w:rsidR="00F7032C" w:rsidRPr="00F7032C" w:rsidTr="00660597">
        <w:tc>
          <w:tcPr>
            <w:tcW w:w="2448" w:type="dxa"/>
          </w:tcPr>
          <w:p w:rsidR="00F7032C" w:rsidRPr="00F7032C" w:rsidRDefault="00F7032C" w:rsidP="00F7032C">
            <w:pPr>
              <w:spacing w:after="0" w:line="240" w:lineRule="auto"/>
              <w:jc w:val="both"/>
              <w:textAlignment w:val="top"/>
              <w:rPr>
                <w:rFonts w:ascii="Times New Roman" w:eastAsia="Times New Roman" w:hAnsi="Times New Roman" w:cs="Times New Roman"/>
                <w:b/>
                <w:sz w:val="24"/>
                <w:szCs w:val="24"/>
                <w:lang w:val="sq-AL"/>
              </w:rPr>
            </w:pPr>
            <w:r w:rsidRPr="00F7032C">
              <w:rPr>
                <w:rFonts w:ascii="Times New Roman" w:eastAsia="Times New Roman" w:hAnsi="Times New Roman" w:cs="Times New Roman"/>
                <w:sz w:val="24"/>
                <w:szCs w:val="24"/>
              </w:rPr>
              <w:t>Liliaceae</w:t>
            </w:r>
          </w:p>
        </w:tc>
        <w:tc>
          <w:tcPr>
            <w:tcW w:w="3150" w:type="dxa"/>
          </w:tcPr>
          <w:p w:rsidR="00F7032C" w:rsidRPr="00F7032C" w:rsidRDefault="00F7032C" w:rsidP="00F7032C">
            <w:pPr>
              <w:spacing w:after="0" w:line="240" w:lineRule="auto"/>
              <w:rPr>
                <w:rFonts w:ascii="Times New Roman" w:eastAsia="Times New Roman" w:hAnsi="Times New Roman" w:cs="Times New Roman"/>
                <w:sz w:val="24"/>
                <w:szCs w:val="24"/>
              </w:rPr>
            </w:pPr>
            <w:r w:rsidRPr="00F7032C">
              <w:rPr>
                <w:rFonts w:ascii="Times New Roman" w:eastAsia="Times New Roman" w:hAnsi="Times New Roman" w:cs="Times New Roman"/>
                <w:i/>
                <w:iCs/>
                <w:sz w:val="24"/>
                <w:szCs w:val="24"/>
              </w:rPr>
              <w:t>Fritillaria graeca</w:t>
            </w:r>
            <w:r w:rsidRPr="00F7032C">
              <w:rPr>
                <w:rFonts w:ascii="Times New Roman" w:eastAsia="Times New Roman" w:hAnsi="Times New Roman" w:cs="Times New Roman"/>
                <w:sz w:val="24"/>
                <w:szCs w:val="24"/>
              </w:rPr>
              <w:t xml:space="preserve"> Boiss et Sprun.</w:t>
            </w:r>
          </w:p>
        </w:tc>
        <w:tc>
          <w:tcPr>
            <w:tcW w:w="2880" w:type="dxa"/>
          </w:tcPr>
          <w:p w:rsidR="00F7032C" w:rsidRPr="00F7032C" w:rsidRDefault="00F7032C" w:rsidP="00F7032C">
            <w:pPr>
              <w:spacing w:after="0" w:line="240" w:lineRule="auto"/>
              <w:rPr>
                <w:rFonts w:ascii="Times New Roman" w:eastAsia="Times New Roman" w:hAnsi="Times New Roman" w:cs="Times New Roman"/>
                <w:iCs/>
                <w:sz w:val="24"/>
                <w:szCs w:val="24"/>
                <w:lang w:val="sq-AL" w:eastAsia="sr-Latn-CS"/>
              </w:rPr>
            </w:pPr>
            <w:r w:rsidRPr="00F7032C">
              <w:rPr>
                <w:rFonts w:ascii="Times New Roman" w:eastAsia="Times New Roman" w:hAnsi="Times New Roman" w:cs="Times New Roman"/>
                <w:iCs/>
                <w:sz w:val="24"/>
                <w:szCs w:val="24"/>
              </w:rPr>
              <w:t>Fritilara greke</w:t>
            </w:r>
          </w:p>
        </w:tc>
        <w:tc>
          <w:tcPr>
            <w:tcW w:w="2790" w:type="dxa"/>
          </w:tcPr>
          <w:p w:rsidR="00F7032C" w:rsidRPr="00F7032C" w:rsidRDefault="00F7032C" w:rsidP="00F7032C">
            <w:pPr>
              <w:spacing w:after="0" w:line="240" w:lineRule="auto"/>
              <w:jc w:val="both"/>
              <w:textAlignment w:val="top"/>
              <w:rPr>
                <w:rFonts w:ascii="Times New Roman" w:eastAsia="Times New Roman" w:hAnsi="Times New Roman" w:cs="Times New Roman"/>
                <w:b/>
                <w:sz w:val="24"/>
                <w:szCs w:val="24"/>
                <w:lang w:val="sq-AL"/>
              </w:rPr>
            </w:pPr>
          </w:p>
        </w:tc>
        <w:tc>
          <w:tcPr>
            <w:tcW w:w="3932" w:type="dxa"/>
          </w:tcPr>
          <w:p w:rsidR="00F7032C" w:rsidRPr="00F7032C" w:rsidRDefault="00F7032C" w:rsidP="00F7032C">
            <w:pPr>
              <w:spacing w:after="0" w:line="240" w:lineRule="auto"/>
              <w:jc w:val="both"/>
              <w:textAlignment w:val="top"/>
              <w:rPr>
                <w:rFonts w:ascii="Times New Roman" w:eastAsia="Times New Roman" w:hAnsi="Times New Roman" w:cs="Times New Roman"/>
                <w:b/>
                <w:sz w:val="24"/>
                <w:szCs w:val="24"/>
                <w:lang w:val="sq-AL"/>
              </w:rPr>
            </w:pPr>
            <w:r w:rsidRPr="00F7032C">
              <w:rPr>
                <w:rFonts w:ascii="Times New Roman" w:eastAsia="Times New Roman" w:hAnsi="Times New Roman" w:cs="Times New Roman"/>
                <w:color w:val="000000"/>
                <w:sz w:val="24"/>
                <w:szCs w:val="24"/>
                <w:lang w:val="sq-AL"/>
              </w:rPr>
              <w:t>CR</w:t>
            </w:r>
          </w:p>
        </w:tc>
      </w:tr>
      <w:tr w:rsidR="00F7032C" w:rsidRPr="00F7032C" w:rsidTr="00660597">
        <w:tc>
          <w:tcPr>
            <w:tcW w:w="2448" w:type="dxa"/>
          </w:tcPr>
          <w:p w:rsidR="00F7032C" w:rsidRPr="00F7032C" w:rsidRDefault="00F7032C" w:rsidP="00F7032C">
            <w:pPr>
              <w:spacing w:after="0" w:line="240" w:lineRule="auto"/>
              <w:jc w:val="both"/>
              <w:textAlignment w:val="top"/>
              <w:rPr>
                <w:rFonts w:ascii="Times New Roman" w:eastAsia="Times New Roman" w:hAnsi="Times New Roman" w:cs="Times New Roman"/>
                <w:b/>
                <w:sz w:val="24"/>
                <w:szCs w:val="24"/>
                <w:lang w:val="sq-AL"/>
              </w:rPr>
            </w:pPr>
            <w:r w:rsidRPr="00F7032C">
              <w:rPr>
                <w:rFonts w:ascii="Times New Roman" w:eastAsia="Times New Roman" w:hAnsi="Times New Roman" w:cs="Times New Roman"/>
                <w:sz w:val="24"/>
                <w:szCs w:val="24"/>
              </w:rPr>
              <w:t>Asteraceae</w:t>
            </w:r>
          </w:p>
        </w:tc>
        <w:tc>
          <w:tcPr>
            <w:tcW w:w="3150" w:type="dxa"/>
          </w:tcPr>
          <w:p w:rsidR="00F7032C" w:rsidRPr="00F7032C" w:rsidRDefault="00F7032C" w:rsidP="00F7032C">
            <w:pPr>
              <w:spacing w:after="0" w:line="240" w:lineRule="auto"/>
              <w:rPr>
                <w:rFonts w:ascii="Times New Roman" w:eastAsia="Times New Roman" w:hAnsi="Times New Roman" w:cs="Times New Roman"/>
                <w:sz w:val="24"/>
                <w:szCs w:val="24"/>
              </w:rPr>
            </w:pPr>
            <w:r w:rsidRPr="00F7032C">
              <w:rPr>
                <w:rFonts w:ascii="Times New Roman" w:eastAsia="Times New Roman" w:hAnsi="Times New Roman" w:cs="Times New Roman"/>
                <w:i/>
                <w:iCs/>
                <w:sz w:val="24"/>
                <w:szCs w:val="24"/>
              </w:rPr>
              <w:t>Leontopodium alpinum</w:t>
            </w:r>
            <w:r w:rsidRPr="00F7032C">
              <w:rPr>
                <w:rFonts w:ascii="Times New Roman" w:eastAsia="Times New Roman" w:hAnsi="Times New Roman" w:cs="Times New Roman"/>
                <w:sz w:val="24"/>
                <w:szCs w:val="24"/>
              </w:rPr>
              <w:t xml:space="preserve"> Colm. ex Cass.</w:t>
            </w:r>
          </w:p>
        </w:tc>
        <w:tc>
          <w:tcPr>
            <w:tcW w:w="2880" w:type="dxa"/>
          </w:tcPr>
          <w:p w:rsidR="00F7032C" w:rsidRPr="00F7032C" w:rsidRDefault="00F7032C" w:rsidP="00F7032C">
            <w:pPr>
              <w:spacing w:after="0" w:line="240" w:lineRule="auto"/>
              <w:rPr>
                <w:rFonts w:ascii="Times New Roman" w:eastAsia="Times New Roman" w:hAnsi="Times New Roman" w:cs="Times New Roman"/>
                <w:iCs/>
                <w:sz w:val="24"/>
                <w:szCs w:val="24"/>
                <w:lang w:val="sq-AL" w:eastAsia="sr-Latn-CS"/>
              </w:rPr>
            </w:pPr>
            <w:r w:rsidRPr="00F7032C">
              <w:rPr>
                <w:rFonts w:ascii="Times New Roman" w:eastAsia="Times New Roman" w:hAnsi="Times New Roman" w:cs="Times New Roman"/>
                <w:iCs/>
                <w:sz w:val="24"/>
                <w:szCs w:val="24"/>
              </w:rPr>
              <w:t>Ylli i alpeve</w:t>
            </w:r>
          </w:p>
        </w:tc>
        <w:tc>
          <w:tcPr>
            <w:tcW w:w="2790" w:type="dxa"/>
          </w:tcPr>
          <w:p w:rsidR="00F7032C" w:rsidRPr="00F7032C" w:rsidRDefault="00F7032C" w:rsidP="00F7032C">
            <w:pPr>
              <w:spacing w:after="0" w:line="240" w:lineRule="auto"/>
              <w:jc w:val="both"/>
              <w:textAlignment w:val="top"/>
              <w:rPr>
                <w:rFonts w:ascii="Times New Roman" w:eastAsia="Times New Roman" w:hAnsi="Times New Roman" w:cs="Times New Roman"/>
                <w:b/>
                <w:sz w:val="24"/>
                <w:szCs w:val="24"/>
                <w:lang w:val="sq-AL"/>
              </w:rPr>
            </w:pPr>
          </w:p>
        </w:tc>
        <w:tc>
          <w:tcPr>
            <w:tcW w:w="3932" w:type="dxa"/>
          </w:tcPr>
          <w:p w:rsidR="00F7032C" w:rsidRPr="00F7032C" w:rsidRDefault="00F7032C" w:rsidP="00F7032C">
            <w:pPr>
              <w:spacing w:after="0" w:line="240" w:lineRule="auto"/>
              <w:jc w:val="both"/>
              <w:textAlignment w:val="top"/>
              <w:rPr>
                <w:rFonts w:ascii="Times New Roman" w:eastAsia="Times New Roman" w:hAnsi="Times New Roman" w:cs="Times New Roman"/>
                <w:b/>
                <w:sz w:val="24"/>
                <w:szCs w:val="24"/>
                <w:lang w:val="sq-AL"/>
              </w:rPr>
            </w:pPr>
            <w:r w:rsidRPr="00F7032C">
              <w:rPr>
                <w:rFonts w:ascii="Times New Roman" w:eastAsia="Times New Roman" w:hAnsi="Times New Roman" w:cs="Times New Roman"/>
                <w:color w:val="000000"/>
                <w:sz w:val="24"/>
                <w:szCs w:val="24"/>
                <w:lang w:val="sq-AL"/>
              </w:rPr>
              <w:t>CR</w:t>
            </w:r>
          </w:p>
        </w:tc>
      </w:tr>
      <w:tr w:rsidR="00F7032C" w:rsidRPr="00F7032C" w:rsidTr="00660597">
        <w:tc>
          <w:tcPr>
            <w:tcW w:w="2448" w:type="dxa"/>
          </w:tcPr>
          <w:p w:rsidR="00F7032C" w:rsidRPr="00F7032C" w:rsidRDefault="00F7032C" w:rsidP="00F7032C">
            <w:pPr>
              <w:spacing w:after="0" w:line="240" w:lineRule="auto"/>
              <w:jc w:val="both"/>
              <w:textAlignment w:val="top"/>
              <w:rPr>
                <w:rFonts w:ascii="Times New Roman" w:eastAsia="Times New Roman" w:hAnsi="Times New Roman" w:cs="Times New Roman"/>
                <w:b/>
                <w:sz w:val="24"/>
                <w:szCs w:val="24"/>
                <w:lang w:val="sq-AL"/>
              </w:rPr>
            </w:pPr>
            <w:r w:rsidRPr="00F7032C">
              <w:rPr>
                <w:rFonts w:ascii="Times New Roman" w:eastAsia="Times New Roman" w:hAnsi="Times New Roman" w:cs="Times New Roman"/>
                <w:sz w:val="24"/>
                <w:szCs w:val="24"/>
              </w:rPr>
              <w:t>Scrophulariaceae</w:t>
            </w:r>
          </w:p>
        </w:tc>
        <w:tc>
          <w:tcPr>
            <w:tcW w:w="3150" w:type="dxa"/>
          </w:tcPr>
          <w:p w:rsidR="00F7032C" w:rsidRPr="00F7032C" w:rsidRDefault="00F7032C" w:rsidP="00F7032C">
            <w:pPr>
              <w:spacing w:after="0" w:line="240" w:lineRule="auto"/>
              <w:rPr>
                <w:rFonts w:ascii="Times New Roman" w:eastAsia="Times New Roman" w:hAnsi="Times New Roman" w:cs="Times New Roman"/>
                <w:sz w:val="24"/>
                <w:szCs w:val="24"/>
              </w:rPr>
            </w:pPr>
            <w:r w:rsidRPr="00F7032C">
              <w:rPr>
                <w:rFonts w:ascii="Times New Roman" w:eastAsia="Times New Roman" w:hAnsi="Times New Roman" w:cs="Times New Roman"/>
                <w:i/>
                <w:iCs/>
                <w:sz w:val="24"/>
                <w:szCs w:val="24"/>
              </w:rPr>
              <w:t>Linaria alpina</w:t>
            </w:r>
            <w:r w:rsidRPr="00F7032C">
              <w:rPr>
                <w:rFonts w:ascii="Times New Roman" w:eastAsia="Times New Roman" w:hAnsi="Times New Roman" w:cs="Times New Roman"/>
                <w:sz w:val="24"/>
                <w:szCs w:val="24"/>
              </w:rPr>
              <w:t xml:space="preserve"> (L.) Mill.</w:t>
            </w:r>
          </w:p>
        </w:tc>
        <w:tc>
          <w:tcPr>
            <w:tcW w:w="2880" w:type="dxa"/>
          </w:tcPr>
          <w:p w:rsidR="00F7032C" w:rsidRPr="00F7032C" w:rsidRDefault="00F7032C" w:rsidP="00F7032C">
            <w:pPr>
              <w:spacing w:after="0" w:line="240" w:lineRule="auto"/>
              <w:rPr>
                <w:rFonts w:ascii="Times New Roman" w:eastAsia="Times New Roman" w:hAnsi="Times New Roman" w:cs="Times New Roman"/>
                <w:iCs/>
                <w:sz w:val="24"/>
                <w:szCs w:val="24"/>
                <w:lang w:val="sq-AL" w:eastAsia="sr-Latn-CS"/>
              </w:rPr>
            </w:pPr>
            <w:r w:rsidRPr="00F7032C">
              <w:rPr>
                <w:rFonts w:ascii="Times New Roman" w:eastAsia="Times New Roman" w:hAnsi="Times New Roman" w:cs="Times New Roman"/>
                <w:iCs/>
                <w:sz w:val="24"/>
                <w:szCs w:val="24"/>
              </w:rPr>
              <w:t>Linaria e alpeve</w:t>
            </w:r>
          </w:p>
        </w:tc>
        <w:tc>
          <w:tcPr>
            <w:tcW w:w="2790" w:type="dxa"/>
          </w:tcPr>
          <w:p w:rsidR="00F7032C" w:rsidRPr="00F7032C" w:rsidRDefault="00F7032C" w:rsidP="00F7032C">
            <w:pPr>
              <w:spacing w:after="0" w:line="240" w:lineRule="auto"/>
              <w:jc w:val="both"/>
              <w:textAlignment w:val="top"/>
              <w:rPr>
                <w:rFonts w:ascii="Times New Roman" w:eastAsia="Times New Roman" w:hAnsi="Times New Roman" w:cs="Times New Roman"/>
                <w:b/>
                <w:sz w:val="24"/>
                <w:szCs w:val="24"/>
                <w:lang w:val="sq-AL"/>
              </w:rPr>
            </w:pPr>
          </w:p>
        </w:tc>
        <w:tc>
          <w:tcPr>
            <w:tcW w:w="3932" w:type="dxa"/>
          </w:tcPr>
          <w:p w:rsidR="00F7032C" w:rsidRPr="00F7032C" w:rsidRDefault="00F7032C" w:rsidP="00F7032C">
            <w:pPr>
              <w:spacing w:after="0" w:line="240" w:lineRule="auto"/>
              <w:jc w:val="both"/>
              <w:textAlignment w:val="top"/>
              <w:rPr>
                <w:rFonts w:ascii="Times New Roman" w:eastAsia="Times New Roman" w:hAnsi="Times New Roman" w:cs="Times New Roman"/>
                <w:b/>
                <w:sz w:val="24"/>
                <w:szCs w:val="24"/>
                <w:lang w:val="sq-AL"/>
              </w:rPr>
            </w:pPr>
            <w:r w:rsidRPr="00F7032C">
              <w:rPr>
                <w:rFonts w:ascii="Times New Roman" w:eastAsia="Times New Roman" w:hAnsi="Times New Roman" w:cs="Times New Roman"/>
                <w:color w:val="000000"/>
                <w:sz w:val="24"/>
                <w:szCs w:val="24"/>
                <w:lang w:val="sq-AL"/>
              </w:rPr>
              <w:t>CR</w:t>
            </w:r>
          </w:p>
        </w:tc>
      </w:tr>
      <w:tr w:rsidR="00F7032C" w:rsidRPr="00F7032C" w:rsidTr="00660597">
        <w:tc>
          <w:tcPr>
            <w:tcW w:w="2448" w:type="dxa"/>
          </w:tcPr>
          <w:p w:rsidR="00F7032C" w:rsidRPr="00F7032C" w:rsidRDefault="00F7032C" w:rsidP="00F7032C">
            <w:pPr>
              <w:spacing w:after="0" w:line="240" w:lineRule="auto"/>
              <w:jc w:val="both"/>
              <w:textAlignment w:val="top"/>
              <w:rPr>
                <w:rFonts w:ascii="Times New Roman" w:eastAsia="Times New Roman" w:hAnsi="Times New Roman" w:cs="Times New Roman"/>
                <w:b/>
                <w:sz w:val="24"/>
                <w:szCs w:val="24"/>
                <w:lang w:val="sq-AL"/>
              </w:rPr>
            </w:pPr>
            <w:r w:rsidRPr="00F7032C">
              <w:rPr>
                <w:rFonts w:ascii="Times New Roman" w:eastAsia="Times New Roman" w:hAnsi="Times New Roman" w:cs="Times New Roman"/>
                <w:sz w:val="24"/>
                <w:szCs w:val="24"/>
              </w:rPr>
              <w:lastRenderedPageBreak/>
              <w:t>Rutaceae</w:t>
            </w:r>
          </w:p>
        </w:tc>
        <w:tc>
          <w:tcPr>
            <w:tcW w:w="3150" w:type="dxa"/>
          </w:tcPr>
          <w:p w:rsidR="00F7032C" w:rsidRPr="00F7032C" w:rsidRDefault="00F7032C" w:rsidP="00F7032C">
            <w:pPr>
              <w:spacing w:after="0" w:line="240" w:lineRule="auto"/>
              <w:rPr>
                <w:rFonts w:ascii="Times New Roman" w:eastAsia="Times New Roman" w:hAnsi="Times New Roman" w:cs="Times New Roman"/>
                <w:sz w:val="24"/>
                <w:szCs w:val="24"/>
              </w:rPr>
            </w:pPr>
            <w:r w:rsidRPr="00F7032C">
              <w:rPr>
                <w:rFonts w:ascii="Times New Roman" w:eastAsia="Times New Roman" w:hAnsi="Times New Roman" w:cs="Times New Roman"/>
                <w:i/>
                <w:iCs/>
                <w:sz w:val="24"/>
                <w:szCs w:val="24"/>
              </w:rPr>
              <w:t>Ruta coronata</w:t>
            </w:r>
            <w:r w:rsidRPr="00F7032C">
              <w:rPr>
                <w:rFonts w:ascii="Times New Roman" w:eastAsia="Times New Roman" w:hAnsi="Times New Roman" w:cs="Times New Roman"/>
                <w:sz w:val="24"/>
                <w:szCs w:val="24"/>
              </w:rPr>
              <w:t xml:space="preserve"> (Griseb.) Nyman,</w:t>
            </w:r>
          </w:p>
        </w:tc>
        <w:tc>
          <w:tcPr>
            <w:tcW w:w="2880" w:type="dxa"/>
          </w:tcPr>
          <w:p w:rsidR="00F7032C" w:rsidRPr="00F7032C" w:rsidRDefault="00F7032C" w:rsidP="00F7032C">
            <w:pPr>
              <w:spacing w:after="0" w:line="240" w:lineRule="auto"/>
              <w:rPr>
                <w:rFonts w:ascii="Times New Roman" w:eastAsia="Times New Roman" w:hAnsi="Times New Roman" w:cs="Times New Roman"/>
                <w:iCs/>
                <w:sz w:val="24"/>
                <w:szCs w:val="24"/>
                <w:lang w:val="sq-AL" w:eastAsia="sr-Latn-CS"/>
              </w:rPr>
            </w:pPr>
            <w:r w:rsidRPr="00F7032C">
              <w:rPr>
                <w:rFonts w:ascii="Times New Roman" w:eastAsia="Times New Roman" w:hAnsi="Times New Roman" w:cs="Times New Roman"/>
                <w:iCs/>
                <w:sz w:val="24"/>
                <w:szCs w:val="24"/>
              </w:rPr>
              <w:t>Haplofil i kurorëzuar</w:t>
            </w:r>
          </w:p>
        </w:tc>
        <w:tc>
          <w:tcPr>
            <w:tcW w:w="2790" w:type="dxa"/>
          </w:tcPr>
          <w:p w:rsidR="00F7032C" w:rsidRPr="00F7032C" w:rsidRDefault="00F7032C" w:rsidP="00F7032C">
            <w:pPr>
              <w:spacing w:after="0" w:line="240" w:lineRule="auto"/>
              <w:jc w:val="both"/>
              <w:textAlignment w:val="top"/>
              <w:rPr>
                <w:rFonts w:ascii="Times New Roman" w:eastAsia="Times New Roman" w:hAnsi="Times New Roman" w:cs="Times New Roman"/>
                <w:b/>
                <w:sz w:val="24"/>
                <w:szCs w:val="24"/>
                <w:lang w:val="sq-AL"/>
              </w:rPr>
            </w:pPr>
          </w:p>
        </w:tc>
        <w:tc>
          <w:tcPr>
            <w:tcW w:w="3932" w:type="dxa"/>
          </w:tcPr>
          <w:p w:rsidR="00F7032C" w:rsidRPr="00F7032C" w:rsidRDefault="00F7032C" w:rsidP="00F7032C">
            <w:pPr>
              <w:spacing w:after="0" w:line="240" w:lineRule="auto"/>
              <w:jc w:val="both"/>
              <w:textAlignment w:val="top"/>
              <w:rPr>
                <w:rFonts w:ascii="Times New Roman" w:eastAsia="Times New Roman" w:hAnsi="Times New Roman" w:cs="Times New Roman"/>
                <w:b/>
                <w:sz w:val="24"/>
                <w:szCs w:val="24"/>
                <w:lang w:val="sq-AL"/>
              </w:rPr>
            </w:pPr>
            <w:r w:rsidRPr="00F7032C">
              <w:rPr>
                <w:rFonts w:ascii="Times New Roman" w:eastAsia="Times New Roman" w:hAnsi="Times New Roman" w:cs="Times New Roman"/>
                <w:color w:val="000000"/>
                <w:sz w:val="24"/>
                <w:szCs w:val="24"/>
                <w:lang w:val="sq-AL"/>
              </w:rPr>
              <w:t>CR</w:t>
            </w:r>
          </w:p>
        </w:tc>
      </w:tr>
      <w:tr w:rsidR="00F7032C" w:rsidRPr="00F7032C" w:rsidTr="00660597">
        <w:tc>
          <w:tcPr>
            <w:tcW w:w="2448" w:type="dxa"/>
          </w:tcPr>
          <w:p w:rsidR="00F7032C" w:rsidRPr="00F7032C" w:rsidRDefault="00F7032C" w:rsidP="00F7032C">
            <w:pPr>
              <w:spacing w:after="0" w:line="240" w:lineRule="auto"/>
              <w:jc w:val="both"/>
              <w:textAlignment w:val="top"/>
              <w:rPr>
                <w:rFonts w:ascii="Times New Roman" w:eastAsia="Times New Roman" w:hAnsi="Times New Roman" w:cs="Times New Roman"/>
                <w:b/>
                <w:sz w:val="24"/>
                <w:szCs w:val="24"/>
                <w:lang w:val="sq-AL"/>
              </w:rPr>
            </w:pPr>
          </w:p>
          <w:p w:rsidR="00F7032C" w:rsidRPr="00F7032C" w:rsidRDefault="00F7032C" w:rsidP="00F7032C">
            <w:pPr>
              <w:spacing w:after="0" w:line="240" w:lineRule="auto"/>
              <w:rPr>
                <w:rFonts w:ascii="Times New Roman" w:eastAsia="Times New Roman" w:hAnsi="Times New Roman" w:cs="Times New Roman"/>
                <w:sz w:val="24"/>
                <w:szCs w:val="24"/>
                <w:lang w:val="sq-AL"/>
              </w:rPr>
            </w:pPr>
            <w:r w:rsidRPr="00F7032C">
              <w:rPr>
                <w:rFonts w:ascii="Times New Roman" w:eastAsia="Times New Roman" w:hAnsi="Times New Roman" w:cs="Times New Roman"/>
                <w:sz w:val="24"/>
                <w:szCs w:val="24"/>
                <w:lang w:val="sq-AL"/>
              </w:rPr>
              <w:t>Asteraceae</w:t>
            </w:r>
          </w:p>
        </w:tc>
        <w:tc>
          <w:tcPr>
            <w:tcW w:w="3150" w:type="dxa"/>
          </w:tcPr>
          <w:p w:rsidR="00F7032C" w:rsidRPr="00F7032C" w:rsidRDefault="00F7032C" w:rsidP="00F7032C">
            <w:pPr>
              <w:spacing w:after="0" w:line="240" w:lineRule="auto"/>
              <w:rPr>
                <w:rFonts w:ascii="Times New Roman" w:eastAsia="Times New Roman" w:hAnsi="Times New Roman" w:cs="Times New Roman"/>
                <w:i/>
                <w:iCs/>
                <w:sz w:val="24"/>
                <w:szCs w:val="24"/>
              </w:rPr>
            </w:pPr>
            <w:r w:rsidRPr="00920FB1">
              <w:rPr>
                <w:rFonts w:ascii="Times New Roman" w:eastAsia="Times New Roman" w:hAnsi="Times New Roman" w:cs="Times New Roman"/>
                <w:i/>
                <w:sz w:val="24"/>
                <w:szCs w:val="24"/>
                <w:lang w:val="fr-FR"/>
              </w:rPr>
              <w:t>T</w:t>
            </w:r>
            <w:r w:rsidRPr="00920FB1">
              <w:rPr>
                <w:rFonts w:ascii="Times New Roman" w:eastAsia="Times New Roman" w:hAnsi="Times New Roman" w:cs="Times New Roman"/>
                <w:bCs/>
                <w:i/>
                <w:sz w:val="24"/>
                <w:szCs w:val="24"/>
                <w:shd w:val="clear" w:color="auto" w:fill="FFFFFF"/>
                <w:lang w:val="fr-FR"/>
              </w:rPr>
              <w:t>anacetum larvatum</w:t>
            </w:r>
            <w:r w:rsidRPr="00920FB1">
              <w:rPr>
                <w:rFonts w:ascii="Times New Roman" w:eastAsia="Times New Roman" w:hAnsi="Times New Roman" w:cs="Times New Roman"/>
                <w:sz w:val="24"/>
                <w:szCs w:val="24"/>
                <w:shd w:val="clear" w:color="auto" w:fill="FFFFFF"/>
                <w:lang w:val="fr-FR"/>
              </w:rPr>
              <w:t xml:space="preserve"> (Griseb. ex Pant.) </w:t>
            </w:r>
            <w:r w:rsidRPr="00F7032C">
              <w:rPr>
                <w:rFonts w:ascii="Times New Roman" w:eastAsia="Times New Roman" w:hAnsi="Times New Roman" w:cs="Times New Roman"/>
                <w:sz w:val="24"/>
                <w:szCs w:val="24"/>
                <w:shd w:val="clear" w:color="auto" w:fill="FFFFFF"/>
              </w:rPr>
              <w:t>Kanitz.</w:t>
            </w:r>
          </w:p>
        </w:tc>
        <w:tc>
          <w:tcPr>
            <w:tcW w:w="2880" w:type="dxa"/>
          </w:tcPr>
          <w:p w:rsidR="00F7032C" w:rsidRPr="00F7032C" w:rsidRDefault="00F7032C" w:rsidP="00F7032C">
            <w:pPr>
              <w:spacing w:after="0" w:line="240" w:lineRule="auto"/>
              <w:rPr>
                <w:rFonts w:ascii="Times New Roman" w:eastAsia="Times New Roman" w:hAnsi="Times New Roman" w:cs="Times New Roman"/>
                <w:iCs/>
                <w:sz w:val="24"/>
                <w:szCs w:val="24"/>
                <w:lang w:val="sq-AL" w:eastAsia="sr-Latn-CS"/>
              </w:rPr>
            </w:pPr>
            <w:r w:rsidRPr="00F7032C">
              <w:rPr>
                <w:rFonts w:ascii="Times New Roman" w:eastAsia="Times New Roman" w:hAnsi="Times New Roman" w:cs="Times New Roman"/>
                <w:iCs/>
                <w:sz w:val="24"/>
                <w:szCs w:val="24"/>
              </w:rPr>
              <w:t>Karajpel</w:t>
            </w:r>
          </w:p>
        </w:tc>
        <w:tc>
          <w:tcPr>
            <w:tcW w:w="2790" w:type="dxa"/>
          </w:tcPr>
          <w:p w:rsidR="00F7032C" w:rsidRPr="00F7032C" w:rsidRDefault="00F7032C" w:rsidP="00F7032C">
            <w:pPr>
              <w:spacing w:after="0" w:line="240" w:lineRule="auto"/>
              <w:jc w:val="both"/>
              <w:textAlignment w:val="top"/>
              <w:rPr>
                <w:rFonts w:ascii="Times New Roman" w:eastAsia="Times New Roman" w:hAnsi="Times New Roman" w:cs="Times New Roman"/>
                <w:b/>
                <w:sz w:val="24"/>
                <w:szCs w:val="24"/>
                <w:lang w:val="sq-AL"/>
              </w:rPr>
            </w:pPr>
          </w:p>
        </w:tc>
        <w:tc>
          <w:tcPr>
            <w:tcW w:w="3932" w:type="dxa"/>
          </w:tcPr>
          <w:p w:rsidR="00F7032C" w:rsidRPr="00F7032C" w:rsidRDefault="00F7032C" w:rsidP="00F7032C">
            <w:pPr>
              <w:spacing w:after="0" w:line="240" w:lineRule="auto"/>
              <w:jc w:val="both"/>
              <w:textAlignment w:val="top"/>
              <w:rPr>
                <w:rFonts w:ascii="Times New Roman" w:eastAsia="Times New Roman" w:hAnsi="Times New Roman" w:cs="Times New Roman"/>
                <w:b/>
                <w:sz w:val="24"/>
                <w:szCs w:val="24"/>
                <w:lang w:val="sq-AL"/>
              </w:rPr>
            </w:pPr>
            <w:r w:rsidRPr="00F7032C">
              <w:rPr>
                <w:rFonts w:ascii="Times New Roman" w:eastAsia="Times New Roman" w:hAnsi="Times New Roman" w:cs="Times New Roman"/>
                <w:color w:val="000000"/>
                <w:sz w:val="24"/>
                <w:szCs w:val="24"/>
                <w:lang w:val="sq-AL"/>
              </w:rPr>
              <w:t>CR</w:t>
            </w:r>
          </w:p>
        </w:tc>
      </w:tr>
      <w:tr w:rsidR="00F7032C" w:rsidRPr="00F7032C" w:rsidTr="00660597">
        <w:trPr>
          <w:trHeight w:val="278"/>
        </w:trPr>
        <w:tc>
          <w:tcPr>
            <w:tcW w:w="2448" w:type="dxa"/>
            <w:vMerge w:val="restart"/>
          </w:tcPr>
          <w:p w:rsidR="00F7032C" w:rsidRPr="00F7032C" w:rsidRDefault="00F7032C" w:rsidP="00F7032C">
            <w:pPr>
              <w:spacing w:after="0" w:line="240" w:lineRule="auto"/>
              <w:jc w:val="both"/>
              <w:textAlignment w:val="top"/>
              <w:rPr>
                <w:rFonts w:ascii="Times New Roman" w:eastAsia="Times New Roman" w:hAnsi="Times New Roman" w:cs="Times New Roman"/>
                <w:b/>
                <w:sz w:val="24"/>
                <w:szCs w:val="24"/>
                <w:lang w:val="sq-AL"/>
              </w:rPr>
            </w:pPr>
          </w:p>
        </w:tc>
        <w:tc>
          <w:tcPr>
            <w:tcW w:w="3150" w:type="dxa"/>
          </w:tcPr>
          <w:p w:rsidR="00F7032C" w:rsidRPr="00F7032C" w:rsidRDefault="00F7032C" w:rsidP="00F7032C">
            <w:pPr>
              <w:spacing w:after="0" w:line="240" w:lineRule="auto"/>
              <w:rPr>
                <w:rFonts w:ascii="Times New Roman" w:eastAsia="Times New Roman" w:hAnsi="Times New Roman" w:cs="Times New Roman"/>
                <w:i/>
                <w:iCs/>
                <w:sz w:val="24"/>
                <w:szCs w:val="24"/>
              </w:rPr>
            </w:pPr>
            <w:r w:rsidRPr="00660597">
              <w:rPr>
                <w:rFonts w:ascii="Times New Roman" w:eastAsia="Times New Roman" w:hAnsi="Times New Roman" w:cs="Times New Roman"/>
                <w:bCs/>
                <w:i/>
                <w:sz w:val="24"/>
                <w:szCs w:val="24"/>
                <w:shd w:val="clear" w:color="auto" w:fill="FFFFFF"/>
              </w:rPr>
              <w:t>Reichardia macrophylla</w:t>
            </w:r>
            <w:r w:rsidRPr="00660597">
              <w:rPr>
                <w:rFonts w:ascii="Times New Roman" w:eastAsia="Times New Roman" w:hAnsi="Times New Roman" w:cs="Times New Roman"/>
                <w:sz w:val="24"/>
                <w:szCs w:val="24"/>
                <w:shd w:val="clear" w:color="auto" w:fill="FFFFFF"/>
              </w:rPr>
              <w:t xml:space="preserve"> </w:t>
            </w:r>
            <w:r w:rsidRPr="00F7032C">
              <w:rPr>
                <w:rFonts w:ascii="Times New Roman" w:eastAsia="Times New Roman" w:hAnsi="Times New Roman" w:cs="Times New Roman"/>
                <w:sz w:val="24"/>
                <w:szCs w:val="24"/>
                <w:shd w:val="clear" w:color="auto" w:fill="FFFFFF"/>
              </w:rPr>
              <w:t>Vis. &amp; Pancic</w:t>
            </w:r>
          </w:p>
        </w:tc>
        <w:tc>
          <w:tcPr>
            <w:tcW w:w="2880" w:type="dxa"/>
          </w:tcPr>
          <w:p w:rsidR="00F7032C" w:rsidRPr="00F7032C" w:rsidRDefault="00F7032C" w:rsidP="00F7032C">
            <w:pPr>
              <w:spacing w:after="0" w:line="240" w:lineRule="auto"/>
              <w:rPr>
                <w:rFonts w:ascii="Times New Roman" w:eastAsia="Times New Roman" w:hAnsi="Times New Roman" w:cs="Times New Roman"/>
                <w:iCs/>
                <w:sz w:val="24"/>
                <w:szCs w:val="24"/>
                <w:lang w:val="sq-AL" w:eastAsia="sr-Latn-CS"/>
              </w:rPr>
            </w:pPr>
            <w:r w:rsidRPr="00F7032C">
              <w:rPr>
                <w:rFonts w:ascii="Times New Roman" w:eastAsia="Times New Roman" w:hAnsi="Times New Roman" w:cs="Times New Roman"/>
                <w:iCs/>
                <w:sz w:val="24"/>
                <w:szCs w:val="24"/>
              </w:rPr>
              <w:t>Fletëmadhja e rejhardit</w:t>
            </w:r>
          </w:p>
        </w:tc>
        <w:tc>
          <w:tcPr>
            <w:tcW w:w="2790" w:type="dxa"/>
          </w:tcPr>
          <w:p w:rsidR="00F7032C" w:rsidRPr="00F7032C" w:rsidRDefault="00F7032C" w:rsidP="00F7032C">
            <w:pPr>
              <w:spacing w:after="0" w:line="240" w:lineRule="auto"/>
              <w:jc w:val="both"/>
              <w:textAlignment w:val="top"/>
              <w:rPr>
                <w:rFonts w:ascii="Times New Roman" w:eastAsia="Times New Roman" w:hAnsi="Times New Roman" w:cs="Times New Roman"/>
                <w:b/>
                <w:sz w:val="24"/>
                <w:szCs w:val="24"/>
                <w:lang w:val="sq-AL"/>
              </w:rPr>
            </w:pPr>
          </w:p>
        </w:tc>
        <w:tc>
          <w:tcPr>
            <w:tcW w:w="3932" w:type="dxa"/>
          </w:tcPr>
          <w:p w:rsidR="00F7032C" w:rsidRPr="00F7032C" w:rsidRDefault="00F7032C" w:rsidP="00F7032C">
            <w:pPr>
              <w:spacing w:after="0" w:line="240" w:lineRule="auto"/>
              <w:jc w:val="both"/>
              <w:textAlignment w:val="top"/>
              <w:rPr>
                <w:rFonts w:ascii="Times New Roman" w:eastAsia="Times New Roman" w:hAnsi="Times New Roman" w:cs="Times New Roman"/>
                <w:b/>
                <w:sz w:val="24"/>
                <w:szCs w:val="24"/>
                <w:lang w:val="sq-AL"/>
              </w:rPr>
            </w:pPr>
            <w:r w:rsidRPr="00F7032C">
              <w:rPr>
                <w:rFonts w:ascii="Times New Roman" w:eastAsia="Times New Roman" w:hAnsi="Times New Roman" w:cs="Times New Roman"/>
                <w:color w:val="000000"/>
                <w:sz w:val="24"/>
                <w:szCs w:val="24"/>
                <w:lang w:val="sq-AL"/>
              </w:rPr>
              <w:t>CR</w:t>
            </w:r>
          </w:p>
        </w:tc>
      </w:tr>
      <w:tr w:rsidR="00F7032C" w:rsidRPr="00F7032C" w:rsidTr="00660597">
        <w:tc>
          <w:tcPr>
            <w:tcW w:w="2448" w:type="dxa"/>
            <w:vMerge/>
          </w:tcPr>
          <w:p w:rsidR="00F7032C" w:rsidRPr="00F7032C" w:rsidRDefault="00F7032C" w:rsidP="00F7032C">
            <w:pPr>
              <w:spacing w:after="0" w:line="240" w:lineRule="auto"/>
              <w:jc w:val="both"/>
              <w:textAlignment w:val="top"/>
              <w:rPr>
                <w:rFonts w:ascii="Times New Roman" w:eastAsia="Times New Roman" w:hAnsi="Times New Roman" w:cs="Times New Roman"/>
                <w:b/>
                <w:sz w:val="24"/>
                <w:szCs w:val="24"/>
                <w:lang w:val="sq-AL"/>
              </w:rPr>
            </w:pPr>
          </w:p>
        </w:tc>
        <w:tc>
          <w:tcPr>
            <w:tcW w:w="3150" w:type="dxa"/>
          </w:tcPr>
          <w:p w:rsidR="00F7032C" w:rsidRPr="00F7032C" w:rsidRDefault="00F7032C" w:rsidP="00F7032C">
            <w:pPr>
              <w:spacing w:after="0" w:line="240" w:lineRule="auto"/>
              <w:rPr>
                <w:rFonts w:ascii="Times New Roman" w:eastAsia="Times New Roman" w:hAnsi="Times New Roman" w:cs="Times New Roman"/>
                <w:i/>
                <w:iCs/>
                <w:sz w:val="24"/>
                <w:szCs w:val="24"/>
              </w:rPr>
            </w:pPr>
            <w:r w:rsidRPr="00F7032C">
              <w:rPr>
                <w:rFonts w:ascii="Times New Roman" w:eastAsia="Times New Roman" w:hAnsi="Times New Roman" w:cs="Times New Roman"/>
                <w:i/>
                <w:sz w:val="24"/>
                <w:szCs w:val="24"/>
                <w:shd w:val="clear" w:color="auto" w:fill="FFFFFF"/>
              </w:rPr>
              <w:t>Staehelina</w:t>
            </w:r>
            <w:r w:rsidRPr="00660597">
              <w:rPr>
                <w:rFonts w:ascii="Times New Roman" w:eastAsia="Times New Roman" w:hAnsi="Times New Roman" w:cs="Times New Roman"/>
                <w:i/>
                <w:sz w:val="24"/>
                <w:szCs w:val="24"/>
                <w:shd w:val="clear" w:color="auto" w:fill="FFFFFF"/>
              </w:rPr>
              <w:t xml:space="preserve"> </w:t>
            </w:r>
            <w:r w:rsidRPr="00660597">
              <w:rPr>
                <w:rFonts w:ascii="Times New Roman" w:eastAsia="Times New Roman" w:hAnsi="Times New Roman" w:cs="Times New Roman"/>
                <w:bCs/>
                <w:i/>
                <w:sz w:val="24"/>
                <w:szCs w:val="24"/>
                <w:shd w:val="clear" w:color="auto" w:fill="FFFFFF"/>
              </w:rPr>
              <w:t>uniflosculosa</w:t>
            </w:r>
            <w:r w:rsidRPr="00660597">
              <w:rPr>
                <w:rFonts w:ascii="Times New Roman" w:eastAsia="Times New Roman" w:hAnsi="Times New Roman" w:cs="Times New Roman"/>
                <w:sz w:val="24"/>
                <w:szCs w:val="24"/>
                <w:shd w:val="clear" w:color="auto" w:fill="FFFFFF"/>
              </w:rPr>
              <w:t xml:space="preserve"> </w:t>
            </w:r>
            <w:r w:rsidRPr="00F7032C">
              <w:rPr>
                <w:rFonts w:ascii="Times New Roman" w:eastAsia="Times New Roman" w:hAnsi="Times New Roman" w:cs="Times New Roman"/>
                <w:sz w:val="24"/>
                <w:szCs w:val="24"/>
                <w:shd w:val="clear" w:color="auto" w:fill="FFFFFF"/>
              </w:rPr>
              <w:t>Sibth. &amp; Sm.</w:t>
            </w:r>
          </w:p>
        </w:tc>
        <w:tc>
          <w:tcPr>
            <w:tcW w:w="2880" w:type="dxa"/>
          </w:tcPr>
          <w:p w:rsidR="00F7032C" w:rsidRPr="00F7032C" w:rsidRDefault="00F7032C" w:rsidP="00F7032C">
            <w:pPr>
              <w:spacing w:after="0" w:line="240" w:lineRule="auto"/>
              <w:rPr>
                <w:rFonts w:ascii="Times New Roman" w:eastAsia="Times New Roman" w:hAnsi="Times New Roman" w:cs="Times New Roman"/>
                <w:iCs/>
                <w:sz w:val="24"/>
                <w:szCs w:val="24"/>
              </w:rPr>
            </w:pPr>
            <w:r w:rsidRPr="00F7032C">
              <w:rPr>
                <w:rFonts w:ascii="Times New Roman" w:eastAsia="Times New Roman" w:hAnsi="Times New Roman" w:cs="Times New Roman"/>
                <w:iCs/>
                <w:sz w:val="24"/>
                <w:szCs w:val="24"/>
              </w:rPr>
              <w:t>Stehelina</w:t>
            </w:r>
          </w:p>
        </w:tc>
        <w:tc>
          <w:tcPr>
            <w:tcW w:w="2790" w:type="dxa"/>
          </w:tcPr>
          <w:p w:rsidR="00F7032C" w:rsidRPr="00F7032C" w:rsidRDefault="00F7032C" w:rsidP="00F7032C">
            <w:pPr>
              <w:spacing w:after="0" w:line="240" w:lineRule="auto"/>
              <w:jc w:val="both"/>
              <w:textAlignment w:val="top"/>
              <w:rPr>
                <w:rFonts w:ascii="Times New Roman" w:eastAsia="Times New Roman" w:hAnsi="Times New Roman" w:cs="Times New Roman"/>
                <w:b/>
                <w:sz w:val="24"/>
                <w:szCs w:val="24"/>
                <w:lang w:val="sq-AL"/>
              </w:rPr>
            </w:pPr>
          </w:p>
        </w:tc>
        <w:tc>
          <w:tcPr>
            <w:tcW w:w="3932" w:type="dxa"/>
          </w:tcPr>
          <w:p w:rsidR="00F7032C" w:rsidRPr="00F7032C" w:rsidRDefault="00F7032C" w:rsidP="00F7032C">
            <w:pPr>
              <w:spacing w:after="0" w:line="240" w:lineRule="auto"/>
              <w:jc w:val="both"/>
              <w:textAlignment w:val="top"/>
              <w:rPr>
                <w:rFonts w:ascii="Times New Roman" w:eastAsia="Times New Roman" w:hAnsi="Times New Roman" w:cs="Times New Roman"/>
                <w:b/>
                <w:sz w:val="24"/>
                <w:szCs w:val="24"/>
                <w:lang w:val="sq-AL"/>
              </w:rPr>
            </w:pPr>
            <w:r w:rsidRPr="00F7032C">
              <w:rPr>
                <w:rFonts w:ascii="Times New Roman" w:eastAsia="Times New Roman" w:hAnsi="Times New Roman" w:cs="Times New Roman"/>
                <w:color w:val="000000"/>
                <w:sz w:val="24"/>
                <w:szCs w:val="24"/>
                <w:lang w:val="sq-AL"/>
              </w:rPr>
              <w:t>CR</w:t>
            </w:r>
          </w:p>
        </w:tc>
      </w:tr>
      <w:tr w:rsidR="00F7032C" w:rsidRPr="00F7032C" w:rsidTr="00660597">
        <w:tc>
          <w:tcPr>
            <w:tcW w:w="2448" w:type="dxa"/>
            <w:vMerge/>
          </w:tcPr>
          <w:p w:rsidR="00F7032C" w:rsidRPr="00F7032C" w:rsidRDefault="00F7032C" w:rsidP="00F7032C">
            <w:pPr>
              <w:spacing w:after="0" w:line="240" w:lineRule="auto"/>
              <w:jc w:val="both"/>
              <w:textAlignment w:val="top"/>
              <w:rPr>
                <w:rFonts w:ascii="Times New Roman" w:eastAsia="Times New Roman" w:hAnsi="Times New Roman" w:cs="Times New Roman"/>
                <w:b/>
                <w:sz w:val="24"/>
                <w:szCs w:val="24"/>
                <w:lang w:val="sq-AL"/>
              </w:rPr>
            </w:pPr>
          </w:p>
        </w:tc>
        <w:tc>
          <w:tcPr>
            <w:tcW w:w="3150" w:type="dxa"/>
          </w:tcPr>
          <w:p w:rsidR="00F7032C" w:rsidRPr="00F7032C" w:rsidRDefault="00F7032C" w:rsidP="00F7032C">
            <w:pPr>
              <w:spacing w:after="0" w:line="240" w:lineRule="auto"/>
              <w:rPr>
                <w:rFonts w:ascii="Times New Roman" w:eastAsia="Times New Roman" w:hAnsi="Times New Roman" w:cs="Times New Roman"/>
                <w:i/>
                <w:iCs/>
                <w:sz w:val="24"/>
                <w:szCs w:val="24"/>
              </w:rPr>
            </w:pPr>
            <w:r w:rsidRPr="00660597">
              <w:rPr>
                <w:rFonts w:ascii="Times New Roman" w:eastAsia="Times New Roman" w:hAnsi="Times New Roman" w:cs="Times New Roman"/>
                <w:bCs/>
                <w:i/>
                <w:sz w:val="24"/>
                <w:szCs w:val="24"/>
                <w:shd w:val="clear" w:color="auto" w:fill="FFFFFF"/>
              </w:rPr>
              <w:t>Viola shariensis</w:t>
            </w:r>
            <w:r w:rsidRPr="00660597">
              <w:rPr>
                <w:rFonts w:ascii="Times New Roman" w:eastAsia="Times New Roman" w:hAnsi="Times New Roman" w:cs="Times New Roman"/>
                <w:bCs/>
                <w:sz w:val="24"/>
                <w:szCs w:val="24"/>
                <w:shd w:val="clear" w:color="auto" w:fill="FFFFFF"/>
              </w:rPr>
              <w:t xml:space="preserve"> Erben.</w:t>
            </w:r>
          </w:p>
        </w:tc>
        <w:tc>
          <w:tcPr>
            <w:tcW w:w="2880" w:type="dxa"/>
          </w:tcPr>
          <w:p w:rsidR="00F7032C" w:rsidRPr="00F7032C" w:rsidRDefault="00F7032C" w:rsidP="00F7032C">
            <w:pPr>
              <w:spacing w:after="0" w:line="240" w:lineRule="auto"/>
              <w:rPr>
                <w:rFonts w:ascii="Times New Roman" w:eastAsia="Times New Roman" w:hAnsi="Times New Roman" w:cs="Times New Roman"/>
                <w:iCs/>
                <w:sz w:val="24"/>
                <w:szCs w:val="24"/>
                <w:lang w:val="sq-AL" w:eastAsia="sr-Latn-CS"/>
              </w:rPr>
            </w:pPr>
            <w:r w:rsidRPr="00F7032C">
              <w:rPr>
                <w:rFonts w:ascii="Times New Roman" w:eastAsia="Times New Roman" w:hAnsi="Times New Roman" w:cs="Times New Roman"/>
                <w:iCs/>
                <w:sz w:val="24"/>
                <w:szCs w:val="24"/>
              </w:rPr>
              <w:t>Viola e Sharrit</w:t>
            </w:r>
          </w:p>
        </w:tc>
        <w:tc>
          <w:tcPr>
            <w:tcW w:w="2790" w:type="dxa"/>
          </w:tcPr>
          <w:p w:rsidR="00F7032C" w:rsidRPr="00F7032C" w:rsidRDefault="00F7032C" w:rsidP="00F7032C">
            <w:pPr>
              <w:spacing w:after="0" w:line="240" w:lineRule="auto"/>
              <w:jc w:val="both"/>
              <w:textAlignment w:val="top"/>
              <w:rPr>
                <w:rFonts w:ascii="Times New Roman" w:eastAsia="Times New Roman" w:hAnsi="Times New Roman" w:cs="Times New Roman"/>
                <w:b/>
                <w:sz w:val="24"/>
                <w:szCs w:val="24"/>
                <w:lang w:val="sq-AL"/>
              </w:rPr>
            </w:pPr>
          </w:p>
        </w:tc>
        <w:tc>
          <w:tcPr>
            <w:tcW w:w="3932" w:type="dxa"/>
          </w:tcPr>
          <w:p w:rsidR="00F7032C" w:rsidRPr="00F7032C" w:rsidRDefault="00F7032C" w:rsidP="00F7032C">
            <w:pPr>
              <w:spacing w:after="0" w:line="240" w:lineRule="auto"/>
              <w:jc w:val="both"/>
              <w:textAlignment w:val="top"/>
              <w:rPr>
                <w:rFonts w:ascii="Times New Roman" w:eastAsia="Times New Roman" w:hAnsi="Times New Roman" w:cs="Times New Roman"/>
                <w:b/>
                <w:sz w:val="24"/>
                <w:szCs w:val="24"/>
                <w:lang w:val="sq-AL"/>
              </w:rPr>
            </w:pPr>
            <w:r w:rsidRPr="00F7032C">
              <w:rPr>
                <w:rFonts w:ascii="Times New Roman" w:eastAsia="Times New Roman" w:hAnsi="Times New Roman" w:cs="Times New Roman"/>
                <w:color w:val="000000"/>
                <w:sz w:val="24"/>
                <w:szCs w:val="24"/>
                <w:lang w:val="sq-AL"/>
              </w:rPr>
              <w:t>CR</w:t>
            </w:r>
          </w:p>
        </w:tc>
      </w:tr>
      <w:tr w:rsidR="00F7032C" w:rsidRPr="00F7032C" w:rsidTr="00660597">
        <w:tc>
          <w:tcPr>
            <w:tcW w:w="2448" w:type="dxa"/>
            <w:vMerge/>
          </w:tcPr>
          <w:p w:rsidR="00F7032C" w:rsidRPr="00F7032C" w:rsidRDefault="00F7032C" w:rsidP="00F7032C">
            <w:pPr>
              <w:spacing w:after="0" w:line="240" w:lineRule="auto"/>
              <w:jc w:val="both"/>
              <w:textAlignment w:val="top"/>
              <w:rPr>
                <w:rFonts w:ascii="Times New Roman" w:eastAsia="Times New Roman" w:hAnsi="Times New Roman" w:cs="Times New Roman"/>
                <w:b/>
                <w:sz w:val="24"/>
                <w:szCs w:val="24"/>
                <w:lang w:val="sq-AL"/>
              </w:rPr>
            </w:pPr>
          </w:p>
        </w:tc>
        <w:tc>
          <w:tcPr>
            <w:tcW w:w="3150" w:type="dxa"/>
          </w:tcPr>
          <w:p w:rsidR="00F7032C" w:rsidRPr="00F7032C" w:rsidRDefault="00F7032C" w:rsidP="00F7032C">
            <w:pPr>
              <w:spacing w:after="0" w:line="240" w:lineRule="auto"/>
              <w:rPr>
                <w:rFonts w:ascii="Times New Roman" w:eastAsia="Times New Roman" w:hAnsi="Times New Roman" w:cs="Times New Roman"/>
                <w:i/>
                <w:iCs/>
                <w:sz w:val="24"/>
                <w:szCs w:val="24"/>
              </w:rPr>
            </w:pPr>
            <w:r w:rsidRPr="00660597">
              <w:rPr>
                <w:rFonts w:ascii="Times New Roman" w:eastAsia="Times New Roman" w:hAnsi="Times New Roman" w:cs="Times New Roman"/>
                <w:bCs/>
                <w:i/>
                <w:sz w:val="24"/>
                <w:szCs w:val="24"/>
                <w:shd w:val="clear" w:color="auto" w:fill="FFFFFF"/>
              </w:rPr>
              <w:t>Alkanna nonneiformis</w:t>
            </w:r>
            <w:r w:rsidRPr="00F7032C">
              <w:rPr>
                <w:rFonts w:ascii="Times New Roman" w:eastAsia="Times New Roman" w:hAnsi="Times New Roman" w:cs="Times New Roman"/>
                <w:sz w:val="24"/>
                <w:szCs w:val="24"/>
                <w:shd w:val="clear" w:color="auto" w:fill="FFFFFF"/>
              </w:rPr>
              <w:t xml:space="preserve"> Griseb.</w:t>
            </w:r>
          </w:p>
        </w:tc>
        <w:tc>
          <w:tcPr>
            <w:tcW w:w="2880" w:type="dxa"/>
          </w:tcPr>
          <w:p w:rsidR="00F7032C" w:rsidRPr="00F7032C" w:rsidRDefault="00F7032C" w:rsidP="00F7032C">
            <w:pPr>
              <w:spacing w:after="0" w:line="240" w:lineRule="auto"/>
              <w:rPr>
                <w:rFonts w:ascii="Times New Roman" w:eastAsia="Times New Roman" w:hAnsi="Times New Roman" w:cs="Times New Roman"/>
                <w:iCs/>
                <w:sz w:val="24"/>
                <w:szCs w:val="24"/>
                <w:lang w:val="sq-AL" w:eastAsia="sr-Latn-CS"/>
              </w:rPr>
            </w:pPr>
            <w:r w:rsidRPr="00F7032C">
              <w:rPr>
                <w:rFonts w:ascii="Times New Roman" w:eastAsia="Times New Roman" w:hAnsi="Times New Roman" w:cs="Times New Roman"/>
                <w:iCs/>
                <w:sz w:val="24"/>
                <w:szCs w:val="24"/>
              </w:rPr>
              <w:t>Alkana</w:t>
            </w:r>
          </w:p>
        </w:tc>
        <w:tc>
          <w:tcPr>
            <w:tcW w:w="2790" w:type="dxa"/>
          </w:tcPr>
          <w:p w:rsidR="00F7032C" w:rsidRPr="00F7032C" w:rsidRDefault="00F7032C" w:rsidP="00F7032C">
            <w:pPr>
              <w:spacing w:after="0" w:line="240" w:lineRule="auto"/>
              <w:jc w:val="both"/>
              <w:textAlignment w:val="top"/>
              <w:rPr>
                <w:rFonts w:ascii="Times New Roman" w:eastAsia="Times New Roman" w:hAnsi="Times New Roman" w:cs="Times New Roman"/>
                <w:b/>
                <w:sz w:val="24"/>
                <w:szCs w:val="24"/>
                <w:lang w:val="sq-AL"/>
              </w:rPr>
            </w:pPr>
          </w:p>
        </w:tc>
        <w:tc>
          <w:tcPr>
            <w:tcW w:w="3932" w:type="dxa"/>
          </w:tcPr>
          <w:p w:rsidR="00F7032C" w:rsidRPr="00F7032C" w:rsidRDefault="00F7032C" w:rsidP="00F7032C">
            <w:pPr>
              <w:spacing w:after="0" w:line="240" w:lineRule="auto"/>
              <w:jc w:val="both"/>
              <w:textAlignment w:val="top"/>
              <w:rPr>
                <w:rFonts w:ascii="Times New Roman" w:eastAsia="Times New Roman" w:hAnsi="Times New Roman" w:cs="Times New Roman"/>
                <w:b/>
                <w:sz w:val="24"/>
                <w:szCs w:val="24"/>
                <w:lang w:val="sq-AL"/>
              </w:rPr>
            </w:pPr>
            <w:r w:rsidRPr="00F7032C">
              <w:rPr>
                <w:rFonts w:ascii="Times New Roman" w:eastAsia="Times New Roman" w:hAnsi="Times New Roman" w:cs="Times New Roman"/>
                <w:color w:val="000000"/>
                <w:sz w:val="24"/>
                <w:szCs w:val="24"/>
                <w:lang w:val="sq-AL"/>
              </w:rPr>
              <w:t>CR</w:t>
            </w:r>
          </w:p>
        </w:tc>
      </w:tr>
      <w:tr w:rsidR="00F7032C" w:rsidRPr="00F7032C" w:rsidTr="00660597">
        <w:tc>
          <w:tcPr>
            <w:tcW w:w="2448" w:type="dxa"/>
            <w:vMerge/>
          </w:tcPr>
          <w:p w:rsidR="00F7032C" w:rsidRPr="00F7032C" w:rsidRDefault="00F7032C" w:rsidP="00F7032C">
            <w:pPr>
              <w:spacing w:after="0" w:line="240" w:lineRule="auto"/>
              <w:jc w:val="both"/>
              <w:textAlignment w:val="top"/>
              <w:rPr>
                <w:rFonts w:ascii="Times New Roman" w:eastAsia="Times New Roman" w:hAnsi="Times New Roman" w:cs="Times New Roman"/>
                <w:b/>
                <w:sz w:val="24"/>
                <w:szCs w:val="24"/>
                <w:lang w:val="sq-AL"/>
              </w:rPr>
            </w:pPr>
          </w:p>
        </w:tc>
        <w:tc>
          <w:tcPr>
            <w:tcW w:w="3150" w:type="dxa"/>
          </w:tcPr>
          <w:p w:rsidR="00F7032C" w:rsidRPr="00920FB1" w:rsidRDefault="00F7032C" w:rsidP="00F7032C">
            <w:pPr>
              <w:spacing w:after="0" w:line="240" w:lineRule="auto"/>
              <w:rPr>
                <w:rFonts w:ascii="Times New Roman" w:eastAsia="Times New Roman" w:hAnsi="Times New Roman" w:cs="Times New Roman"/>
                <w:bCs/>
                <w:i/>
                <w:sz w:val="24"/>
                <w:szCs w:val="24"/>
                <w:shd w:val="clear" w:color="auto" w:fill="FFFFFF"/>
                <w:lang w:val="sq-AL"/>
              </w:rPr>
            </w:pPr>
            <w:r w:rsidRPr="00920FB1">
              <w:rPr>
                <w:rFonts w:ascii="Times New Roman" w:eastAsia="Times New Roman" w:hAnsi="Times New Roman" w:cs="Times New Roman"/>
                <w:i/>
                <w:sz w:val="24"/>
                <w:szCs w:val="24"/>
                <w:lang w:val="sq-AL"/>
              </w:rPr>
              <w:t>Hieracium andrasovszkyi</w:t>
            </w:r>
            <w:r w:rsidRPr="00920FB1">
              <w:rPr>
                <w:rFonts w:ascii="Times New Roman" w:eastAsia="Times New Roman" w:hAnsi="Times New Roman" w:cs="Times New Roman"/>
                <w:sz w:val="24"/>
                <w:szCs w:val="24"/>
                <w:lang w:val="sq-AL"/>
              </w:rPr>
              <w:t xml:space="preserve"> Zahn subsp. </w:t>
            </w:r>
            <w:r w:rsidRPr="00920FB1">
              <w:rPr>
                <w:rFonts w:ascii="Times New Roman" w:eastAsia="Times New Roman" w:hAnsi="Times New Roman" w:cs="Times New Roman"/>
                <w:i/>
                <w:sz w:val="24"/>
                <w:szCs w:val="24"/>
                <w:lang w:val="sq-AL"/>
              </w:rPr>
              <w:t xml:space="preserve">kobilicanum </w:t>
            </w:r>
            <w:r w:rsidRPr="00920FB1">
              <w:rPr>
                <w:rFonts w:ascii="Times New Roman" w:eastAsia="Times New Roman" w:hAnsi="Times New Roman" w:cs="Times New Roman"/>
                <w:sz w:val="24"/>
                <w:szCs w:val="24"/>
                <w:lang w:val="sq-AL"/>
              </w:rPr>
              <w:t>O. Behr, E.Behr &amp; Zahn</w:t>
            </w:r>
          </w:p>
        </w:tc>
        <w:tc>
          <w:tcPr>
            <w:tcW w:w="2880" w:type="dxa"/>
          </w:tcPr>
          <w:p w:rsidR="00F7032C" w:rsidRPr="00F7032C" w:rsidRDefault="00F7032C" w:rsidP="00F7032C">
            <w:pPr>
              <w:spacing w:after="0" w:line="240" w:lineRule="auto"/>
              <w:rPr>
                <w:rFonts w:ascii="Times New Roman" w:eastAsia="Times New Roman" w:hAnsi="Times New Roman" w:cs="Times New Roman"/>
                <w:iCs/>
                <w:sz w:val="24"/>
                <w:szCs w:val="24"/>
                <w:lang w:val="sq-AL" w:eastAsia="sr-Latn-CS"/>
              </w:rPr>
            </w:pPr>
            <w:r w:rsidRPr="00F7032C">
              <w:rPr>
                <w:rFonts w:ascii="Times New Roman" w:eastAsia="Times New Roman" w:hAnsi="Times New Roman" w:cs="Times New Roman"/>
                <w:iCs/>
                <w:sz w:val="24"/>
                <w:szCs w:val="24"/>
              </w:rPr>
              <w:t>Këmashna e kobilices</w:t>
            </w:r>
          </w:p>
        </w:tc>
        <w:tc>
          <w:tcPr>
            <w:tcW w:w="2790" w:type="dxa"/>
          </w:tcPr>
          <w:p w:rsidR="00F7032C" w:rsidRPr="00F7032C" w:rsidRDefault="00F7032C" w:rsidP="00F7032C">
            <w:pPr>
              <w:spacing w:after="0" w:line="240" w:lineRule="auto"/>
              <w:jc w:val="both"/>
              <w:textAlignment w:val="top"/>
              <w:rPr>
                <w:rFonts w:ascii="Times New Roman" w:eastAsia="Times New Roman" w:hAnsi="Times New Roman" w:cs="Times New Roman"/>
                <w:b/>
                <w:sz w:val="24"/>
                <w:szCs w:val="24"/>
                <w:lang w:val="sq-AL"/>
              </w:rPr>
            </w:pPr>
          </w:p>
        </w:tc>
        <w:tc>
          <w:tcPr>
            <w:tcW w:w="3932" w:type="dxa"/>
          </w:tcPr>
          <w:p w:rsidR="00F7032C" w:rsidRPr="00F7032C" w:rsidRDefault="00F7032C" w:rsidP="00F7032C">
            <w:pPr>
              <w:spacing w:after="0" w:line="240" w:lineRule="auto"/>
              <w:jc w:val="both"/>
              <w:textAlignment w:val="top"/>
              <w:rPr>
                <w:rFonts w:ascii="Times New Roman" w:eastAsia="Times New Roman" w:hAnsi="Times New Roman" w:cs="Times New Roman"/>
                <w:b/>
                <w:sz w:val="24"/>
                <w:szCs w:val="24"/>
                <w:lang w:val="sq-AL"/>
              </w:rPr>
            </w:pPr>
            <w:r w:rsidRPr="00F7032C">
              <w:rPr>
                <w:rFonts w:ascii="Times New Roman" w:eastAsia="Times New Roman" w:hAnsi="Times New Roman" w:cs="Times New Roman"/>
                <w:color w:val="000000"/>
                <w:sz w:val="24"/>
                <w:szCs w:val="24"/>
                <w:lang w:val="sq-AL"/>
              </w:rPr>
              <w:t>CR</w:t>
            </w:r>
          </w:p>
        </w:tc>
      </w:tr>
      <w:tr w:rsidR="00F7032C" w:rsidRPr="00F7032C" w:rsidTr="00660597">
        <w:tc>
          <w:tcPr>
            <w:tcW w:w="2448" w:type="dxa"/>
            <w:vMerge w:val="restart"/>
            <w:tcBorders>
              <w:top w:val="nil"/>
            </w:tcBorders>
          </w:tcPr>
          <w:p w:rsidR="00F7032C" w:rsidRPr="00F7032C" w:rsidRDefault="00F7032C" w:rsidP="00F7032C">
            <w:pPr>
              <w:spacing w:after="0" w:line="240" w:lineRule="auto"/>
              <w:jc w:val="both"/>
              <w:textAlignment w:val="top"/>
              <w:rPr>
                <w:rFonts w:ascii="Times New Roman" w:eastAsia="Times New Roman" w:hAnsi="Times New Roman" w:cs="Times New Roman"/>
                <w:b/>
                <w:sz w:val="24"/>
                <w:szCs w:val="24"/>
                <w:lang w:val="sq-AL"/>
              </w:rPr>
            </w:pPr>
          </w:p>
        </w:tc>
        <w:tc>
          <w:tcPr>
            <w:tcW w:w="3150" w:type="dxa"/>
          </w:tcPr>
          <w:p w:rsidR="00F7032C" w:rsidRPr="00920FB1" w:rsidRDefault="00F7032C" w:rsidP="00F7032C">
            <w:pPr>
              <w:spacing w:after="0" w:line="240" w:lineRule="auto"/>
              <w:rPr>
                <w:rFonts w:ascii="Times New Roman" w:eastAsia="Times New Roman" w:hAnsi="Times New Roman" w:cs="Times New Roman"/>
                <w:bCs/>
                <w:i/>
                <w:sz w:val="24"/>
                <w:szCs w:val="24"/>
                <w:shd w:val="clear" w:color="auto" w:fill="FFFFFF"/>
                <w:lang w:val="fr-FR"/>
              </w:rPr>
            </w:pPr>
            <w:r w:rsidRPr="00920FB1">
              <w:rPr>
                <w:rFonts w:ascii="Times New Roman" w:eastAsia="Times New Roman" w:hAnsi="Times New Roman" w:cs="Times New Roman"/>
                <w:i/>
                <w:sz w:val="24"/>
                <w:szCs w:val="24"/>
                <w:lang w:val="fr-FR"/>
              </w:rPr>
              <w:t>Hieracium hayekianum</w:t>
            </w:r>
            <w:r w:rsidRPr="00920FB1">
              <w:rPr>
                <w:rFonts w:ascii="Times New Roman" w:eastAsia="Times New Roman" w:hAnsi="Times New Roman" w:cs="Times New Roman"/>
                <w:sz w:val="24"/>
                <w:szCs w:val="24"/>
                <w:lang w:val="fr-FR"/>
              </w:rPr>
              <w:t xml:space="preserve"> Doerfler et Zahn ex Zahn</w:t>
            </w:r>
          </w:p>
        </w:tc>
        <w:tc>
          <w:tcPr>
            <w:tcW w:w="2880" w:type="dxa"/>
          </w:tcPr>
          <w:p w:rsidR="00F7032C" w:rsidRPr="00F7032C" w:rsidRDefault="00F7032C" w:rsidP="00F7032C">
            <w:pPr>
              <w:spacing w:after="0" w:line="240" w:lineRule="auto"/>
              <w:rPr>
                <w:rFonts w:ascii="Times New Roman" w:eastAsia="Times New Roman" w:hAnsi="Times New Roman" w:cs="Times New Roman"/>
                <w:iCs/>
                <w:sz w:val="24"/>
                <w:szCs w:val="24"/>
                <w:lang w:val="sq-AL" w:eastAsia="sr-Latn-CS"/>
              </w:rPr>
            </w:pPr>
            <w:r w:rsidRPr="00F7032C">
              <w:rPr>
                <w:rFonts w:ascii="Times New Roman" w:eastAsia="Times New Roman" w:hAnsi="Times New Roman" w:cs="Times New Roman"/>
                <w:iCs/>
                <w:sz w:val="24"/>
                <w:szCs w:val="24"/>
              </w:rPr>
              <w:t>Këmashna e hajekut</w:t>
            </w:r>
          </w:p>
        </w:tc>
        <w:tc>
          <w:tcPr>
            <w:tcW w:w="2790" w:type="dxa"/>
          </w:tcPr>
          <w:p w:rsidR="00F7032C" w:rsidRPr="00F7032C" w:rsidRDefault="00F7032C" w:rsidP="00F7032C">
            <w:pPr>
              <w:spacing w:after="0" w:line="240" w:lineRule="auto"/>
              <w:jc w:val="both"/>
              <w:textAlignment w:val="top"/>
              <w:rPr>
                <w:rFonts w:ascii="Times New Roman" w:eastAsia="Times New Roman" w:hAnsi="Times New Roman" w:cs="Times New Roman"/>
                <w:b/>
                <w:sz w:val="24"/>
                <w:szCs w:val="24"/>
                <w:lang w:val="sq-AL"/>
              </w:rPr>
            </w:pPr>
          </w:p>
        </w:tc>
        <w:tc>
          <w:tcPr>
            <w:tcW w:w="3932" w:type="dxa"/>
          </w:tcPr>
          <w:p w:rsidR="00F7032C" w:rsidRPr="00F7032C" w:rsidRDefault="00F7032C" w:rsidP="00F7032C">
            <w:pPr>
              <w:spacing w:after="0" w:line="240" w:lineRule="auto"/>
              <w:jc w:val="both"/>
              <w:textAlignment w:val="top"/>
              <w:rPr>
                <w:rFonts w:ascii="Times New Roman" w:eastAsia="Times New Roman" w:hAnsi="Times New Roman" w:cs="Times New Roman"/>
                <w:b/>
                <w:sz w:val="24"/>
                <w:szCs w:val="24"/>
                <w:lang w:val="sq-AL"/>
              </w:rPr>
            </w:pPr>
            <w:r w:rsidRPr="00F7032C">
              <w:rPr>
                <w:rFonts w:ascii="Times New Roman" w:eastAsia="Times New Roman" w:hAnsi="Times New Roman" w:cs="Times New Roman"/>
                <w:color w:val="000000"/>
                <w:sz w:val="24"/>
                <w:szCs w:val="24"/>
                <w:lang w:val="sq-AL"/>
              </w:rPr>
              <w:t>CR</w:t>
            </w:r>
          </w:p>
        </w:tc>
      </w:tr>
      <w:tr w:rsidR="00F7032C" w:rsidRPr="00F7032C" w:rsidTr="00660597">
        <w:tc>
          <w:tcPr>
            <w:tcW w:w="2448" w:type="dxa"/>
            <w:vMerge/>
          </w:tcPr>
          <w:p w:rsidR="00F7032C" w:rsidRPr="00F7032C" w:rsidRDefault="00F7032C" w:rsidP="00F7032C">
            <w:pPr>
              <w:spacing w:after="0" w:line="240" w:lineRule="auto"/>
              <w:jc w:val="both"/>
              <w:textAlignment w:val="top"/>
              <w:rPr>
                <w:rFonts w:ascii="Times New Roman" w:eastAsia="Times New Roman" w:hAnsi="Times New Roman" w:cs="Times New Roman"/>
                <w:b/>
                <w:sz w:val="24"/>
                <w:szCs w:val="24"/>
                <w:lang w:val="sq-AL"/>
              </w:rPr>
            </w:pPr>
          </w:p>
        </w:tc>
        <w:tc>
          <w:tcPr>
            <w:tcW w:w="3150" w:type="dxa"/>
          </w:tcPr>
          <w:p w:rsidR="00F7032C" w:rsidRPr="00F7032C" w:rsidRDefault="00F7032C" w:rsidP="00F7032C">
            <w:pPr>
              <w:spacing w:after="0" w:line="240" w:lineRule="auto"/>
              <w:rPr>
                <w:rFonts w:ascii="Times New Roman" w:eastAsia="Times New Roman" w:hAnsi="Times New Roman" w:cs="Times New Roman"/>
                <w:i/>
                <w:iCs/>
                <w:sz w:val="24"/>
                <w:szCs w:val="24"/>
              </w:rPr>
            </w:pPr>
            <w:r w:rsidRPr="00660597">
              <w:rPr>
                <w:rFonts w:ascii="Times New Roman" w:eastAsia="Times New Roman" w:hAnsi="Times New Roman" w:cs="Times New Roman"/>
                <w:bCs/>
                <w:i/>
                <w:sz w:val="24"/>
                <w:szCs w:val="24"/>
                <w:shd w:val="clear" w:color="auto" w:fill="FFFFFF"/>
              </w:rPr>
              <w:t>Hieracium scardicum</w:t>
            </w:r>
            <w:r w:rsidRPr="00660597">
              <w:rPr>
                <w:rFonts w:ascii="Times New Roman" w:eastAsia="Times New Roman" w:hAnsi="Times New Roman" w:cs="Times New Roman"/>
                <w:sz w:val="24"/>
                <w:szCs w:val="24"/>
                <w:shd w:val="clear" w:color="auto" w:fill="FFFFFF"/>
              </w:rPr>
              <w:t xml:space="preserve"> </w:t>
            </w:r>
            <w:r w:rsidRPr="00F7032C">
              <w:rPr>
                <w:rFonts w:ascii="Times New Roman" w:eastAsia="Times New Roman" w:hAnsi="Times New Roman" w:cs="Times New Roman"/>
                <w:sz w:val="24"/>
                <w:szCs w:val="24"/>
                <w:shd w:val="clear" w:color="auto" w:fill="FFFFFF"/>
              </w:rPr>
              <w:t>Bornm. &amp; Zahhn.</w:t>
            </w:r>
          </w:p>
        </w:tc>
        <w:tc>
          <w:tcPr>
            <w:tcW w:w="2880" w:type="dxa"/>
          </w:tcPr>
          <w:p w:rsidR="00F7032C" w:rsidRPr="00F7032C" w:rsidRDefault="00F7032C" w:rsidP="00F7032C">
            <w:pPr>
              <w:spacing w:after="0" w:line="240" w:lineRule="auto"/>
              <w:rPr>
                <w:rFonts w:ascii="Times New Roman" w:eastAsia="Times New Roman" w:hAnsi="Times New Roman" w:cs="Times New Roman"/>
                <w:iCs/>
                <w:sz w:val="24"/>
                <w:szCs w:val="24"/>
                <w:lang w:val="sq-AL" w:eastAsia="sr-Latn-CS"/>
              </w:rPr>
            </w:pPr>
            <w:r w:rsidRPr="00F7032C">
              <w:rPr>
                <w:rFonts w:ascii="Times New Roman" w:eastAsia="Times New Roman" w:hAnsi="Times New Roman" w:cs="Times New Roman"/>
                <w:iCs/>
                <w:sz w:val="24"/>
                <w:szCs w:val="24"/>
              </w:rPr>
              <w:t>Këmashna e Sharrit</w:t>
            </w:r>
          </w:p>
        </w:tc>
        <w:tc>
          <w:tcPr>
            <w:tcW w:w="2790" w:type="dxa"/>
          </w:tcPr>
          <w:p w:rsidR="00F7032C" w:rsidRPr="00F7032C" w:rsidRDefault="00F7032C" w:rsidP="00F7032C">
            <w:pPr>
              <w:spacing w:after="0" w:line="240" w:lineRule="auto"/>
              <w:jc w:val="both"/>
              <w:textAlignment w:val="top"/>
              <w:rPr>
                <w:rFonts w:ascii="Times New Roman" w:eastAsia="Times New Roman" w:hAnsi="Times New Roman" w:cs="Times New Roman"/>
                <w:b/>
                <w:sz w:val="24"/>
                <w:szCs w:val="24"/>
                <w:lang w:val="sq-AL"/>
              </w:rPr>
            </w:pPr>
          </w:p>
        </w:tc>
        <w:tc>
          <w:tcPr>
            <w:tcW w:w="3932" w:type="dxa"/>
          </w:tcPr>
          <w:p w:rsidR="00F7032C" w:rsidRPr="00F7032C" w:rsidRDefault="00F7032C" w:rsidP="00F7032C">
            <w:pPr>
              <w:spacing w:after="0" w:line="240" w:lineRule="auto"/>
              <w:jc w:val="both"/>
              <w:textAlignment w:val="top"/>
              <w:rPr>
                <w:rFonts w:ascii="Times New Roman" w:eastAsia="Times New Roman" w:hAnsi="Times New Roman" w:cs="Times New Roman"/>
                <w:b/>
                <w:sz w:val="24"/>
                <w:szCs w:val="24"/>
                <w:lang w:val="sq-AL"/>
              </w:rPr>
            </w:pPr>
            <w:r w:rsidRPr="00F7032C">
              <w:rPr>
                <w:rFonts w:ascii="Times New Roman" w:eastAsia="Times New Roman" w:hAnsi="Times New Roman" w:cs="Times New Roman"/>
                <w:color w:val="000000"/>
                <w:sz w:val="24"/>
                <w:szCs w:val="24"/>
                <w:lang w:val="sq-AL"/>
              </w:rPr>
              <w:t>CR</w:t>
            </w:r>
          </w:p>
        </w:tc>
      </w:tr>
      <w:tr w:rsidR="00F7032C" w:rsidRPr="00F7032C" w:rsidTr="00660597">
        <w:tc>
          <w:tcPr>
            <w:tcW w:w="2448" w:type="dxa"/>
            <w:vMerge/>
          </w:tcPr>
          <w:p w:rsidR="00F7032C" w:rsidRPr="00F7032C" w:rsidRDefault="00F7032C" w:rsidP="00F7032C">
            <w:pPr>
              <w:spacing w:after="0" w:line="240" w:lineRule="auto"/>
              <w:jc w:val="both"/>
              <w:textAlignment w:val="top"/>
              <w:rPr>
                <w:rFonts w:ascii="Times New Roman" w:eastAsia="Times New Roman" w:hAnsi="Times New Roman" w:cs="Times New Roman"/>
                <w:b/>
                <w:sz w:val="24"/>
                <w:szCs w:val="24"/>
                <w:lang w:val="sq-AL"/>
              </w:rPr>
            </w:pPr>
          </w:p>
        </w:tc>
        <w:tc>
          <w:tcPr>
            <w:tcW w:w="3150" w:type="dxa"/>
          </w:tcPr>
          <w:p w:rsidR="00F7032C" w:rsidRPr="00F7032C" w:rsidRDefault="00F7032C" w:rsidP="00F7032C">
            <w:pPr>
              <w:spacing w:after="0" w:line="240" w:lineRule="auto"/>
              <w:rPr>
                <w:rFonts w:ascii="Times New Roman" w:eastAsia="Times New Roman" w:hAnsi="Times New Roman" w:cs="Times New Roman"/>
                <w:i/>
                <w:iCs/>
                <w:sz w:val="24"/>
                <w:szCs w:val="24"/>
              </w:rPr>
            </w:pPr>
            <w:r w:rsidRPr="00660597">
              <w:rPr>
                <w:rFonts w:ascii="Times New Roman" w:eastAsia="Times New Roman" w:hAnsi="Times New Roman" w:cs="Times New Roman"/>
                <w:bCs/>
                <w:i/>
                <w:sz w:val="24"/>
                <w:szCs w:val="24"/>
                <w:shd w:val="clear" w:color="auto" w:fill="FFFFFF"/>
              </w:rPr>
              <w:t>Pulsatilla halleri</w:t>
            </w:r>
            <w:r w:rsidRPr="00660597">
              <w:rPr>
                <w:rFonts w:ascii="Times New Roman" w:eastAsia="Times New Roman" w:hAnsi="Times New Roman" w:cs="Times New Roman"/>
                <w:sz w:val="24"/>
                <w:szCs w:val="24"/>
                <w:shd w:val="clear" w:color="auto" w:fill="FFFFFF"/>
              </w:rPr>
              <w:t xml:space="preserve"> </w:t>
            </w:r>
            <w:r w:rsidRPr="00F7032C">
              <w:rPr>
                <w:rFonts w:ascii="Times New Roman" w:eastAsia="Times New Roman" w:hAnsi="Times New Roman" w:cs="Times New Roman"/>
                <w:sz w:val="24"/>
                <w:szCs w:val="24"/>
                <w:shd w:val="clear" w:color="auto" w:fill="FFFFFF"/>
              </w:rPr>
              <w:t>(</w:t>
            </w:r>
            <w:r w:rsidRPr="00660597">
              <w:rPr>
                <w:rFonts w:ascii="Times New Roman" w:eastAsia="Times New Roman" w:hAnsi="Times New Roman" w:cs="Times New Roman"/>
                <w:bCs/>
                <w:sz w:val="24"/>
                <w:szCs w:val="24"/>
                <w:shd w:val="clear" w:color="auto" w:fill="FFFFFF"/>
              </w:rPr>
              <w:t>All</w:t>
            </w:r>
            <w:r w:rsidRPr="00F7032C">
              <w:rPr>
                <w:rFonts w:ascii="Times New Roman" w:eastAsia="Times New Roman" w:hAnsi="Times New Roman" w:cs="Times New Roman"/>
                <w:sz w:val="24"/>
                <w:szCs w:val="24"/>
                <w:shd w:val="clear" w:color="auto" w:fill="FFFFFF"/>
              </w:rPr>
              <w:t>.)</w:t>
            </w:r>
            <w:r w:rsidRPr="00660597">
              <w:rPr>
                <w:rFonts w:ascii="Times New Roman" w:eastAsia="Times New Roman" w:hAnsi="Times New Roman" w:cs="Times New Roman"/>
                <w:sz w:val="24"/>
                <w:szCs w:val="24"/>
                <w:shd w:val="clear" w:color="auto" w:fill="FFFFFF"/>
              </w:rPr>
              <w:t xml:space="preserve"> </w:t>
            </w:r>
            <w:r w:rsidRPr="00660597">
              <w:rPr>
                <w:rFonts w:ascii="Times New Roman" w:eastAsia="Times New Roman" w:hAnsi="Times New Roman" w:cs="Times New Roman"/>
                <w:bCs/>
                <w:sz w:val="24"/>
                <w:szCs w:val="24"/>
                <w:shd w:val="clear" w:color="auto" w:fill="FFFFFF"/>
              </w:rPr>
              <w:t>Wild.</w:t>
            </w:r>
          </w:p>
        </w:tc>
        <w:tc>
          <w:tcPr>
            <w:tcW w:w="2880" w:type="dxa"/>
          </w:tcPr>
          <w:p w:rsidR="00F7032C" w:rsidRPr="00F7032C" w:rsidRDefault="00F7032C" w:rsidP="00F7032C">
            <w:pPr>
              <w:spacing w:after="0" w:line="240" w:lineRule="auto"/>
              <w:rPr>
                <w:rFonts w:ascii="Times New Roman" w:eastAsia="Times New Roman" w:hAnsi="Times New Roman" w:cs="Times New Roman"/>
                <w:iCs/>
                <w:sz w:val="24"/>
                <w:szCs w:val="24"/>
                <w:lang w:val="sq-AL" w:eastAsia="sr-Latn-CS"/>
              </w:rPr>
            </w:pPr>
            <w:r w:rsidRPr="00F7032C">
              <w:rPr>
                <w:rFonts w:ascii="Times New Roman" w:eastAsia="Times New Roman" w:hAnsi="Times New Roman" w:cs="Times New Roman"/>
                <w:iCs/>
                <w:sz w:val="24"/>
                <w:szCs w:val="24"/>
              </w:rPr>
              <w:t>Luleera e hallerit</w:t>
            </w:r>
          </w:p>
        </w:tc>
        <w:tc>
          <w:tcPr>
            <w:tcW w:w="2790" w:type="dxa"/>
          </w:tcPr>
          <w:p w:rsidR="00F7032C" w:rsidRPr="00F7032C" w:rsidRDefault="00F7032C" w:rsidP="00F7032C">
            <w:pPr>
              <w:spacing w:after="0" w:line="240" w:lineRule="auto"/>
              <w:jc w:val="both"/>
              <w:textAlignment w:val="top"/>
              <w:rPr>
                <w:rFonts w:ascii="Times New Roman" w:eastAsia="Times New Roman" w:hAnsi="Times New Roman" w:cs="Times New Roman"/>
                <w:b/>
                <w:sz w:val="24"/>
                <w:szCs w:val="24"/>
                <w:lang w:val="sq-AL"/>
              </w:rPr>
            </w:pPr>
          </w:p>
        </w:tc>
        <w:tc>
          <w:tcPr>
            <w:tcW w:w="3932" w:type="dxa"/>
          </w:tcPr>
          <w:p w:rsidR="00F7032C" w:rsidRPr="00F7032C" w:rsidRDefault="00F7032C" w:rsidP="00F7032C">
            <w:pPr>
              <w:spacing w:after="0" w:line="240" w:lineRule="auto"/>
              <w:jc w:val="both"/>
              <w:textAlignment w:val="top"/>
              <w:rPr>
                <w:rFonts w:ascii="Times New Roman" w:eastAsia="Times New Roman" w:hAnsi="Times New Roman" w:cs="Times New Roman"/>
                <w:b/>
                <w:sz w:val="24"/>
                <w:szCs w:val="24"/>
                <w:lang w:val="sq-AL"/>
              </w:rPr>
            </w:pPr>
            <w:r w:rsidRPr="00F7032C">
              <w:rPr>
                <w:rFonts w:ascii="Times New Roman" w:eastAsia="Times New Roman" w:hAnsi="Times New Roman" w:cs="Times New Roman"/>
                <w:color w:val="000000"/>
                <w:sz w:val="24"/>
                <w:szCs w:val="24"/>
                <w:lang w:val="sq-AL"/>
              </w:rPr>
              <w:t>CR</w:t>
            </w:r>
          </w:p>
        </w:tc>
      </w:tr>
      <w:tr w:rsidR="00F7032C" w:rsidRPr="00F7032C" w:rsidTr="00660597">
        <w:tc>
          <w:tcPr>
            <w:tcW w:w="2448" w:type="dxa"/>
            <w:vMerge/>
          </w:tcPr>
          <w:p w:rsidR="00F7032C" w:rsidRPr="00F7032C" w:rsidRDefault="00F7032C" w:rsidP="00F7032C">
            <w:pPr>
              <w:spacing w:after="0" w:line="240" w:lineRule="auto"/>
              <w:jc w:val="both"/>
              <w:textAlignment w:val="top"/>
              <w:rPr>
                <w:rFonts w:ascii="Times New Roman" w:eastAsia="Times New Roman" w:hAnsi="Times New Roman" w:cs="Times New Roman"/>
                <w:b/>
                <w:sz w:val="24"/>
                <w:szCs w:val="24"/>
                <w:lang w:val="sq-AL"/>
              </w:rPr>
            </w:pPr>
          </w:p>
        </w:tc>
        <w:tc>
          <w:tcPr>
            <w:tcW w:w="3150" w:type="dxa"/>
          </w:tcPr>
          <w:p w:rsidR="00F7032C" w:rsidRPr="00F7032C" w:rsidRDefault="00F7032C" w:rsidP="00F7032C">
            <w:pPr>
              <w:spacing w:after="0" w:line="240" w:lineRule="auto"/>
              <w:rPr>
                <w:rFonts w:ascii="Times New Roman" w:eastAsia="Times New Roman" w:hAnsi="Times New Roman" w:cs="Times New Roman"/>
                <w:i/>
                <w:iCs/>
                <w:sz w:val="24"/>
                <w:szCs w:val="24"/>
              </w:rPr>
            </w:pPr>
            <w:r w:rsidRPr="00660597">
              <w:rPr>
                <w:rFonts w:ascii="Times New Roman" w:eastAsia="Times New Roman" w:hAnsi="Times New Roman" w:cs="Times New Roman"/>
                <w:bCs/>
                <w:i/>
                <w:sz w:val="24"/>
                <w:szCs w:val="24"/>
                <w:shd w:val="clear" w:color="auto" w:fill="FFFFFF"/>
              </w:rPr>
              <w:t>Salix alpine</w:t>
            </w:r>
            <w:r w:rsidRPr="00F7032C">
              <w:rPr>
                <w:rFonts w:ascii="Times New Roman" w:eastAsia="Times New Roman" w:hAnsi="Times New Roman" w:cs="Times New Roman"/>
                <w:sz w:val="24"/>
                <w:szCs w:val="24"/>
                <w:shd w:val="clear" w:color="auto" w:fill="FFFFFF"/>
              </w:rPr>
              <w:t xml:space="preserve"> Scop.</w:t>
            </w:r>
          </w:p>
        </w:tc>
        <w:tc>
          <w:tcPr>
            <w:tcW w:w="2880" w:type="dxa"/>
          </w:tcPr>
          <w:p w:rsidR="00F7032C" w:rsidRPr="00F7032C" w:rsidRDefault="00F7032C" w:rsidP="00F7032C">
            <w:pPr>
              <w:spacing w:after="0" w:line="240" w:lineRule="auto"/>
              <w:rPr>
                <w:rFonts w:ascii="Times New Roman" w:eastAsia="Times New Roman" w:hAnsi="Times New Roman" w:cs="Times New Roman"/>
                <w:iCs/>
                <w:sz w:val="24"/>
                <w:szCs w:val="24"/>
                <w:lang w:val="sq-AL" w:eastAsia="sr-Latn-CS"/>
              </w:rPr>
            </w:pPr>
            <w:r w:rsidRPr="00F7032C">
              <w:rPr>
                <w:rFonts w:ascii="Times New Roman" w:eastAsia="Times New Roman" w:hAnsi="Times New Roman" w:cs="Times New Roman"/>
                <w:iCs/>
                <w:sz w:val="24"/>
                <w:szCs w:val="24"/>
              </w:rPr>
              <w:t>Shelgu alpin</w:t>
            </w:r>
          </w:p>
        </w:tc>
        <w:tc>
          <w:tcPr>
            <w:tcW w:w="2790" w:type="dxa"/>
          </w:tcPr>
          <w:p w:rsidR="00F7032C" w:rsidRPr="00F7032C" w:rsidRDefault="00F7032C" w:rsidP="00F7032C">
            <w:pPr>
              <w:spacing w:after="0" w:line="240" w:lineRule="auto"/>
              <w:jc w:val="both"/>
              <w:textAlignment w:val="top"/>
              <w:rPr>
                <w:rFonts w:ascii="Times New Roman" w:eastAsia="Times New Roman" w:hAnsi="Times New Roman" w:cs="Times New Roman"/>
                <w:b/>
                <w:sz w:val="24"/>
                <w:szCs w:val="24"/>
                <w:lang w:val="sq-AL"/>
              </w:rPr>
            </w:pPr>
          </w:p>
        </w:tc>
        <w:tc>
          <w:tcPr>
            <w:tcW w:w="3932" w:type="dxa"/>
          </w:tcPr>
          <w:p w:rsidR="00F7032C" w:rsidRPr="00F7032C" w:rsidRDefault="00F7032C" w:rsidP="00F7032C">
            <w:pPr>
              <w:spacing w:after="0" w:line="240" w:lineRule="auto"/>
              <w:jc w:val="both"/>
              <w:textAlignment w:val="top"/>
              <w:rPr>
                <w:rFonts w:ascii="Times New Roman" w:eastAsia="Times New Roman" w:hAnsi="Times New Roman" w:cs="Times New Roman"/>
                <w:b/>
                <w:sz w:val="24"/>
                <w:szCs w:val="24"/>
                <w:lang w:val="sq-AL"/>
              </w:rPr>
            </w:pPr>
            <w:r w:rsidRPr="00F7032C">
              <w:rPr>
                <w:rFonts w:ascii="Times New Roman" w:eastAsia="Times New Roman" w:hAnsi="Times New Roman" w:cs="Times New Roman"/>
                <w:color w:val="000000"/>
                <w:sz w:val="24"/>
                <w:szCs w:val="24"/>
                <w:lang w:val="sq-AL"/>
              </w:rPr>
              <w:t>CR</w:t>
            </w:r>
          </w:p>
        </w:tc>
      </w:tr>
      <w:tr w:rsidR="00F7032C" w:rsidRPr="00F7032C" w:rsidTr="00660597">
        <w:tc>
          <w:tcPr>
            <w:tcW w:w="2448" w:type="dxa"/>
          </w:tcPr>
          <w:p w:rsidR="00F7032C" w:rsidRPr="00F7032C" w:rsidRDefault="00F7032C" w:rsidP="00F7032C">
            <w:pPr>
              <w:spacing w:after="0" w:line="240" w:lineRule="auto"/>
              <w:jc w:val="both"/>
              <w:textAlignment w:val="top"/>
              <w:rPr>
                <w:rFonts w:ascii="Times New Roman" w:eastAsia="Times New Roman" w:hAnsi="Times New Roman" w:cs="Times New Roman"/>
                <w:b/>
                <w:sz w:val="24"/>
                <w:szCs w:val="24"/>
                <w:lang w:val="sq-AL"/>
              </w:rPr>
            </w:pPr>
            <w:r w:rsidRPr="00F7032C">
              <w:rPr>
                <w:rFonts w:ascii="Times New Roman" w:eastAsia="Times New Roman" w:hAnsi="Times New Roman" w:cs="Times New Roman"/>
                <w:sz w:val="24"/>
                <w:szCs w:val="24"/>
              </w:rPr>
              <w:t>Caryophyllaceae</w:t>
            </w:r>
          </w:p>
        </w:tc>
        <w:tc>
          <w:tcPr>
            <w:tcW w:w="3150" w:type="dxa"/>
          </w:tcPr>
          <w:p w:rsidR="00F7032C" w:rsidRPr="00F7032C" w:rsidRDefault="00F7032C" w:rsidP="00F7032C">
            <w:pPr>
              <w:spacing w:after="0" w:line="240" w:lineRule="auto"/>
              <w:rPr>
                <w:rFonts w:ascii="Times New Roman" w:eastAsia="Times New Roman" w:hAnsi="Times New Roman" w:cs="Times New Roman"/>
                <w:sz w:val="24"/>
                <w:szCs w:val="24"/>
              </w:rPr>
            </w:pPr>
            <w:r w:rsidRPr="00F7032C">
              <w:rPr>
                <w:rFonts w:ascii="Times New Roman" w:eastAsia="Times New Roman" w:hAnsi="Times New Roman" w:cs="Times New Roman"/>
                <w:i/>
                <w:iCs/>
                <w:sz w:val="24"/>
                <w:szCs w:val="24"/>
              </w:rPr>
              <w:t>Cerastium neoscardicum</w:t>
            </w:r>
            <w:r w:rsidRPr="00F7032C">
              <w:rPr>
                <w:rFonts w:ascii="Times New Roman" w:eastAsia="Times New Roman" w:hAnsi="Times New Roman" w:cs="Times New Roman"/>
                <w:sz w:val="24"/>
                <w:szCs w:val="24"/>
              </w:rPr>
              <w:t xml:space="preserve"> Niketic</w:t>
            </w:r>
          </w:p>
        </w:tc>
        <w:tc>
          <w:tcPr>
            <w:tcW w:w="2880" w:type="dxa"/>
          </w:tcPr>
          <w:p w:rsidR="00F7032C" w:rsidRPr="00F7032C" w:rsidRDefault="00F7032C" w:rsidP="00F7032C">
            <w:pPr>
              <w:spacing w:after="0" w:line="240" w:lineRule="auto"/>
              <w:rPr>
                <w:rFonts w:ascii="Times New Roman" w:eastAsia="Times New Roman" w:hAnsi="Times New Roman" w:cs="Times New Roman"/>
                <w:iCs/>
                <w:sz w:val="24"/>
                <w:szCs w:val="24"/>
                <w:lang w:val="sq-AL" w:eastAsia="sr-Latn-CS"/>
              </w:rPr>
            </w:pPr>
            <w:r w:rsidRPr="00F7032C">
              <w:rPr>
                <w:rFonts w:ascii="Times New Roman" w:eastAsia="Times New Roman" w:hAnsi="Times New Roman" w:cs="Times New Roman"/>
                <w:iCs/>
                <w:sz w:val="24"/>
                <w:szCs w:val="24"/>
              </w:rPr>
              <w:t>Cerasti i Maleve të Sharrit</w:t>
            </w:r>
          </w:p>
        </w:tc>
        <w:tc>
          <w:tcPr>
            <w:tcW w:w="2790" w:type="dxa"/>
          </w:tcPr>
          <w:p w:rsidR="00F7032C" w:rsidRPr="00F7032C" w:rsidRDefault="00F7032C" w:rsidP="00F7032C">
            <w:pPr>
              <w:spacing w:after="0" w:line="240" w:lineRule="auto"/>
              <w:jc w:val="both"/>
              <w:textAlignment w:val="top"/>
              <w:rPr>
                <w:rFonts w:ascii="Times New Roman" w:eastAsia="Times New Roman" w:hAnsi="Times New Roman" w:cs="Times New Roman"/>
                <w:b/>
                <w:sz w:val="24"/>
                <w:szCs w:val="24"/>
                <w:lang w:val="sq-AL"/>
              </w:rPr>
            </w:pPr>
          </w:p>
        </w:tc>
        <w:tc>
          <w:tcPr>
            <w:tcW w:w="3932" w:type="dxa"/>
          </w:tcPr>
          <w:p w:rsidR="00F7032C" w:rsidRPr="00F7032C" w:rsidRDefault="00F7032C" w:rsidP="00F7032C">
            <w:pPr>
              <w:spacing w:after="0" w:line="240" w:lineRule="auto"/>
              <w:jc w:val="both"/>
              <w:textAlignment w:val="top"/>
              <w:rPr>
                <w:rFonts w:ascii="Times New Roman" w:eastAsia="Times New Roman" w:hAnsi="Times New Roman" w:cs="Times New Roman"/>
                <w:b/>
                <w:sz w:val="24"/>
                <w:szCs w:val="24"/>
                <w:lang w:val="sq-AL"/>
              </w:rPr>
            </w:pPr>
            <w:r w:rsidRPr="00F7032C">
              <w:rPr>
                <w:rFonts w:ascii="Times New Roman" w:eastAsia="Times New Roman" w:hAnsi="Times New Roman" w:cs="Times New Roman"/>
                <w:color w:val="000000"/>
                <w:sz w:val="24"/>
                <w:szCs w:val="24"/>
                <w:lang w:val="sq-AL"/>
              </w:rPr>
              <w:t>CR</w:t>
            </w:r>
          </w:p>
        </w:tc>
      </w:tr>
      <w:tr w:rsidR="00F7032C" w:rsidRPr="00F7032C" w:rsidTr="00660597">
        <w:tc>
          <w:tcPr>
            <w:tcW w:w="2448" w:type="dxa"/>
          </w:tcPr>
          <w:p w:rsidR="00F7032C" w:rsidRPr="00F7032C" w:rsidRDefault="00F7032C" w:rsidP="00F7032C">
            <w:pPr>
              <w:spacing w:after="0" w:line="240" w:lineRule="auto"/>
              <w:jc w:val="both"/>
              <w:textAlignment w:val="top"/>
              <w:rPr>
                <w:rFonts w:ascii="Times New Roman" w:eastAsia="Times New Roman" w:hAnsi="Times New Roman" w:cs="Times New Roman"/>
                <w:b/>
                <w:sz w:val="24"/>
                <w:szCs w:val="24"/>
                <w:lang w:val="sq-AL"/>
              </w:rPr>
            </w:pPr>
            <w:r w:rsidRPr="00F7032C">
              <w:rPr>
                <w:rFonts w:ascii="Times New Roman" w:eastAsia="Times New Roman" w:hAnsi="Times New Roman" w:cs="Times New Roman"/>
                <w:sz w:val="24"/>
                <w:szCs w:val="24"/>
              </w:rPr>
              <w:t>Fabaceae</w:t>
            </w:r>
          </w:p>
        </w:tc>
        <w:tc>
          <w:tcPr>
            <w:tcW w:w="3150" w:type="dxa"/>
          </w:tcPr>
          <w:p w:rsidR="00F7032C" w:rsidRPr="00F7032C" w:rsidRDefault="00F7032C" w:rsidP="00F7032C">
            <w:pPr>
              <w:spacing w:after="0" w:line="240" w:lineRule="auto"/>
              <w:rPr>
                <w:rFonts w:ascii="Times New Roman" w:eastAsia="Times New Roman" w:hAnsi="Times New Roman" w:cs="Times New Roman"/>
                <w:sz w:val="24"/>
                <w:szCs w:val="24"/>
              </w:rPr>
            </w:pPr>
            <w:r w:rsidRPr="00F7032C">
              <w:rPr>
                <w:rFonts w:ascii="Times New Roman" w:eastAsia="Times New Roman" w:hAnsi="Times New Roman" w:cs="Times New Roman"/>
                <w:i/>
                <w:iCs/>
                <w:sz w:val="24"/>
                <w:szCs w:val="24"/>
              </w:rPr>
              <w:t>Chamaecytisus purpureus</w:t>
            </w:r>
            <w:r w:rsidRPr="00F7032C">
              <w:rPr>
                <w:rFonts w:ascii="Times New Roman" w:eastAsia="Times New Roman" w:hAnsi="Times New Roman" w:cs="Times New Roman"/>
                <w:sz w:val="24"/>
                <w:szCs w:val="24"/>
              </w:rPr>
              <w:t xml:space="preserve"> (Scop.) Link.</w:t>
            </w:r>
          </w:p>
        </w:tc>
        <w:tc>
          <w:tcPr>
            <w:tcW w:w="2880" w:type="dxa"/>
          </w:tcPr>
          <w:p w:rsidR="00F7032C" w:rsidRPr="00F7032C" w:rsidRDefault="00F7032C" w:rsidP="00F7032C">
            <w:pPr>
              <w:spacing w:after="0" w:line="240" w:lineRule="auto"/>
              <w:rPr>
                <w:rFonts w:ascii="Times New Roman" w:eastAsia="Times New Roman" w:hAnsi="Times New Roman" w:cs="Times New Roman"/>
                <w:iCs/>
                <w:sz w:val="24"/>
                <w:szCs w:val="24"/>
                <w:lang w:val="sq-AL" w:eastAsia="sr-Latn-CS"/>
              </w:rPr>
            </w:pPr>
            <w:r w:rsidRPr="00F7032C">
              <w:rPr>
                <w:rFonts w:ascii="Times New Roman" w:eastAsia="Times New Roman" w:hAnsi="Times New Roman" w:cs="Times New Roman"/>
                <w:iCs/>
                <w:sz w:val="24"/>
                <w:szCs w:val="24"/>
              </w:rPr>
              <w:t>Kamecetizë e purpurt</w:t>
            </w:r>
          </w:p>
        </w:tc>
        <w:tc>
          <w:tcPr>
            <w:tcW w:w="2790" w:type="dxa"/>
          </w:tcPr>
          <w:p w:rsidR="00F7032C" w:rsidRPr="00F7032C" w:rsidRDefault="00F7032C" w:rsidP="00F7032C">
            <w:pPr>
              <w:spacing w:after="0" w:line="240" w:lineRule="auto"/>
              <w:jc w:val="both"/>
              <w:textAlignment w:val="top"/>
              <w:rPr>
                <w:rFonts w:ascii="Times New Roman" w:eastAsia="Times New Roman" w:hAnsi="Times New Roman" w:cs="Times New Roman"/>
                <w:b/>
                <w:sz w:val="24"/>
                <w:szCs w:val="24"/>
                <w:lang w:val="sq-AL"/>
              </w:rPr>
            </w:pPr>
          </w:p>
        </w:tc>
        <w:tc>
          <w:tcPr>
            <w:tcW w:w="3932" w:type="dxa"/>
          </w:tcPr>
          <w:p w:rsidR="00F7032C" w:rsidRPr="00F7032C" w:rsidRDefault="00F7032C" w:rsidP="00F7032C">
            <w:pPr>
              <w:spacing w:after="0" w:line="240" w:lineRule="auto"/>
              <w:jc w:val="both"/>
              <w:textAlignment w:val="top"/>
              <w:rPr>
                <w:rFonts w:ascii="Times New Roman" w:eastAsia="Times New Roman" w:hAnsi="Times New Roman" w:cs="Times New Roman"/>
                <w:b/>
                <w:sz w:val="24"/>
                <w:szCs w:val="24"/>
                <w:lang w:val="sq-AL"/>
              </w:rPr>
            </w:pPr>
            <w:r w:rsidRPr="00F7032C">
              <w:rPr>
                <w:rFonts w:ascii="Times New Roman" w:eastAsia="Times New Roman" w:hAnsi="Times New Roman" w:cs="Times New Roman"/>
                <w:color w:val="000000"/>
                <w:sz w:val="24"/>
                <w:szCs w:val="24"/>
                <w:lang w:val="sq-AL"/>
              </w:rPr>
              <w:t>CR</w:t>
            </w:r>
          </w:p>
        </w:tc>
      </w:tr>
      <w:tr w:rsidR="00F7032C" w:rsidRPr="00F7032C" w:rsidTr="00660597">
        <w:tc>
          <w:tcPr>
            <w:tcW w:w="2448" w:type="dxa"/>
          </w:tcPr>
          <w:p w:rsidR="00F7032C" w:rsidRPr="00F7032C" w:rsidRDefault="00F7032C" w:rsidP="00F7032C">
            <w:pPr>
              <w:spacing w:after="0" w:line="240" w:lineRule="auto"/>
              <w:jc w:val="both"/>
              <w:textAlignment w:val="top"/>
              <w:rPr>
                <w:rFonts w:ascii="Times New Roman" w:eastAsia="Times New Roman" w:hAnsi="Times New Roman" w:cs="Times New Roman"/>
                <w:b/>
                <w:sz w:val="24"/>
                <w:szCs w:val="24"/>
                <w:lang w:val="sq-AL"/>
              </w:rPr>
            </w:pPr>
            <w:r w:rsidRPr="00F7032C">
              <w:rPr>
                <w:rFonts w:ascii="Times New Roman" w:eastAsia="Times New Roman" w:hAnsi="Times New Roman" w:cs="Times New Roman"/>
                <w:sz w:val="24"/>
                <w:szCs w:val="24"/>
              </w:rPr>
              <w:t>Asteraceae</w:t>
            </w:r>
          </w:p>
        </w:tc>
        <w:tc>
          <w:tcPr>
            <w:tcW w:w="3150" w:type="dxa"/>
          </w:tcPr>
          <w:p w:rsidR="00F7032C" w:rsidRPr="00F7032C" w:rsidRDefault="00F7032C" w:rsidP="00F7032C">
            <w:pPr>
              <w:spacing w:after="0" w:line="240" w:lineRule="auto"/>
              <w:rPr>
                <w:rFonts w:ascii="Times New Roman" w:eastAsia="Times New Roman" w:hAnsi="Times New Roman" w:cs="Times New Roman"/>
                <w:sz w:val="24"/>
                <w:szCs w:val="24"/>
              </w:rPr>
            </w:pPr>
            <w:r w:rsidRPr="00F7032C">
              <w:rPr>
                <w:rFonts w:ascii="Times New Roman" w:eastAsia="Times New Roman" w:hAnsi="Times New Roman" w:cs="Times New Roman"/>
                <w:i/>
                <w:iCs/>
                <w:sz w:val="24"/>
                <w:szCs w:val="24"/>
              </w:rPr>
              <w:t>Cyanus lingulatus</w:t>
            </w:r>
            <w:r w:rsidRPr="00F7032C">
              <w:rPr>
                <w:rFonts w:ascii="Times New Roman" w:eastAsia="Times New Roman" w:hAnsi="Times New Roman" w:cs="Times New Roman"/>
                <w:sz w:val="24"/>
                <w:szCs w:val="24"/>
              </w:rPr>
              <w:t xml:space="preserve"> (Lag.) Holub.</w:t>
            </w:r>
          </w:p>
        </w:tc>
        <w:tc>
          <w:tcPr>
            <w:tcW w:w="2880" w:type="dxa"/>
          </w:tcPr>
          <w:p w:rsidR="00F7032C" w:rsidRPr="00F7032C" w:rsidRDefault="00F7032C" w:rsidP="00F7032C">
            <w:pPr>
              <w:spacing w:after="0" w:line="240" w:lineRule="auto"/>
              <w:rPr>
                <w:rFonts w:ascii="Times New Roman" w:eastAsia="Times New Roman" w:hAnsi="Times New Roman" w:cs="Times New Roman"/>
                <w:iCs/>
                <w:sz w:val="24"/>
                <w:szCs w:val="24"/>
                <w:lang w:val="sq-AL" w:eastAsia="sr-Latn-CS"/>
              </w:rPr>
            </w:pPr>
            <w:r w:rsidRPr="00F7032C">
              <w:rPr>
                <w:rFonts w:ascii="Times New Roman" w:eastAsia="Times New Roman" w:hAnsi="Times New Roman" w:cs="Times New Roman"/>
                <w:iCs/>
                <w:sz w:val="24"/>
                <w:szCs w:val="24"/>
              </w:rPr>
              <w:t>Kokoqel si gjuhëz</w:t>
            </w:r>
          </w:p>
        </w:tc>
        <w:tc>
          <w:tcPr>
            <w:tcW w:w="2790" w:type="dxa"/>
          </w:tcPr>
          <w:p w:rsidR="00F7032C" w:rsidRPr="00F7032C" w:rsidRDefault="00F7032C" w:rsidP="00F7032C">
            <w:pPr>
              <w:spacing w:after="0" w:line="240" w:lineRule="auto"/>
              <w:jc w:val="both"/>
              <w:textAlignment w:val="top"/>
              <w:rPr>
                <w:rFonts w:ascii="Times New Roman" w:eastAsia="Times New Roman" w:hAnsi="Times New Roman" w:cs="Times New Roman"/>
                <w:b/>
                <w:sz w:val="24"/>
                <w:szCs w:val="24"/>
                <w:lang w:val="sq-AL"/>
              </w:rPr>
            </w:pPr>
          </w:p>
        </w:tc>
        <w:tc>
          <w:tcPr>
            <w:tcW w:w="3932" w:type="dxa"/>
          </w:tcPr>
          <w:p w:rsidR="00F7032C" w:rsidRPr="00F7032C" w:rsidRDefault="00F7032C" w:rsidP="00F7032C">
            <w:pPr>
              <w:spacing w:after="0" w:line="240" w:lineRule="auto"/>
              <w:jc w:val="both"/>
              <w:textAlignment w:val="top"/>
              <w:rPr>
                <w:rFonts w:ascii="Times New Roman" w:eastAsia="Times New Roman" w:hAnsi="Times New Roman" w:cs="Times New Roman"/>
                <w:b/>
                <w:sz w:val="24"/>
                <w:szCs w:val="24"/>
                <w:lang w:val="sq-AL"/>
              </w:rPr>
            </w:pPr>
            <w:r w:rsidRPr="00F7032C">
              <w:rPr>
                <w:rFonts w:ascii="Times New Roman" w:eastAsia="Times New Roman" w:hAnsi="Times New Roman" w:cs="Times New Roman"/>
                <w:color w:val="000000"/>
                <w:sz w:val="24"/>
                <w:szCs w:val="24"/>
                <w:lang w:val="sq-AL"/>
              </w:rPr>
              <w:t>CR</w:t>
            </w:r>
          </w:p>
        </w:tc>
      </w:tr>
      <w:tr w:rsidR="00F7032C" w:rsidRPr="00F7032C" w:rsidTr="00660597">
        <w:tc>
          <w:tcPr>
            <w:tcW w:w="2448" w:type="dxa"/>
          </w:tcPr>
          <w:p w:rsidR="00F7032C" w:rsidRPr="00F7032C" w:rsidRDefault="00F7032C" w:rsidP="00F7032C">
            <w:pPr>
              <w:spacing w:after="0" w:line="240" w:lineRule="auto"/>
              <w:jc w:val="both"/>
              <w:textAlignment w:val="top"/>
              <w:rPr>
                <w:rFonts w:ascii="Times New Roman" w:eastAsia="Times New Roman" w:hAnsi="Times New Roman" w:cs="Times New Roman"/>
                <w:b/>
                <w:sz w:val="24"/>
                <w:szCs w:val="24"/>
                <w:lang w:val="sq-AL"/>
              </w:rPr>
            </w:pPr>
            <w:r w:rsidRPr="00F7032C">
              <w:rPr>
                <w:rFonts w:ascii="Times New Roman" w:eastAsia="Times New Roman" w:hAnsi="Times New Roman" w:cs="Times New Roman"/>
                <w:sz w:val="24"/>
                <w:szCs w:val="24"/>
              </w:rPr>
              <w:t>Ranunculaceae</w:t>
            </w:r>
          </w:p>
        </w:tc>
        <w:tc>
          <w:tcPr>
            <w:tcW w:w="3150" w:type="dxa"/>
          </w:tcPr>
          <w:p w:rsidR="00F7032C" w:rsidRPr="00F7032C" w:rsidRDefault="00F7032C" w:rsidP="00F7032C">
            <w:pPr>
              <w:spacing w:after="0" w:line="240" w:lineRule="auto"/>
              <w:rPr>
                <w:rFonts w:ascii="Times New Roman" w:eastAsia="Times New Roman" w:hAnsi="Times New Roman" w:cs="Times New Roman"/>
                <w:sz w:val="24"/>
                <w:szCs w:val="24"/>
              </w:rPr>
            </w:pPr>
            <w:r w:rsidRPr="00F7032C">
              <w:rPr>
                <w:rFonts w:ascii="Times New Roman" w:eastAsia="Times New Roman" w:hAnsi="Times New Roman" w:cs="Times New Roman"/>
                <w:i/>
                <w:iCs/>
                <w:sz w:val="24"/>
                <w:szCs w:val="24"/>
              </w:rPr>
              <w:t>Delphinium elatum</w:t>
            </w:r>
            <w:r w:rsidRPr="00F7032C">
              <w:rPr>
                <w:rFonts w:ascii="Times New Roman" w:eastAsia="Times New Roman" w:hAnsi="Times New Roman" w:cs="Times New Roman"/>
                <w:sz w:val="24"/>
                <w:szCs w:val="24"/>
              </w:rPr>
              <w:t xml:space="preserve"> L.</w:t>
            </w:r>
          </w:p>
        </w:tc>
        <w:tc>
          <w:tcPr>
            <w:tcW w:w="2880" w:type="dxa"/>
          </w:tcPr>
          <w:p w:rsidR="00F7032C" w:rsidRPr="00F7032C" w:rsidRDefault="00F7032C" w:rsidP="00F7032C">
            <w:pPr>
              <w:spacing w:after="0" w:line="240" w:lineRule="auto"/>
              <w:rPr>
                <w:rFonts w:ascii="Times New Roman" w:eastAsia="Times New Roman" w:hAnsi="Times New Roman" w:cs="Times New Roman"/>
                <w:iCs/>
                <w:sz w:val="24"/>
                <w:szCs w:val="24"/>
                <w:lang w:val="sq-AL" w:eastAsia="sr-Latn-CS"/>
              </w:rPr>
            </w:pPr>
            <w:r w:rsidRPr="00F7032C">
              <w:rPr>
                <w:rFonts w:ascii="Times New Roman" w:eastAsia="Times New Roman" w:hAnsi="Times New Roman" w:cs="Times New Roman"/>
                <w:iCs/>
                <w:sz w:val="24"/>
                <w:szCs w:val="24"/>
              </w:rPr>
              <w:t>Gjuhënuse</w:t>
            </w:r>
          </w:p>
        </w:tc>
        <w:tc>
          <w:tcPr>
            <w:tcW w:w="2790" w:type="dxa"/>
          </w:tcPr>
          <w:p w:rsidR="00F7032C" w:rsidRPr="00F7032C" w:rsidRDefault="00F7032C" w:rsidP="00F7032C">
            <w:pPr>
              <w:spacing w:after="0" w:line="240" w:lineRule="auto"/>
              <w:jc w:val="both"/>
              <w:textAlignment w:val="top"/>
              <w:rPr>
                <w:rFonts w:ascii="Times New Roman" w:eastAsia="Times New Roman" w:hAnsi="Times New Roman" w:cs="Times New Roman"/>
                <w:b/>
                <w:sz w:val="24"/>
                <w:szCs w:val="24"/>
                <w:lang w:val="sq-AL"/>
              </w:rPr>
            </w:pPr>
          </w:p>
        </w:tc>
        <w:tc>
          <w:tcPr>
            <w:tcW w:w="3932" w:type="dxa"/>
          </w:tcPr>
          <w:p w:rsidR="00F7032C" w:rsidRPr="00F7032C" w:rsidRDefault="00F7032C" w:rsidP="00F7032C">
            <w:pPr>
              <w:spacing w:after="0" w:line="240" w:lineRule="auto"/>
              <w:jc w:val="both"/>
              <w:textAlignment w:val="top"/>
              <w:rPr>
                <w:rFonts w:ascii="Times New Roman" w:eastAsia="Times New Roman" w:hAnsi="Times New Roman" w:cs="Times New Roman"/>
                <w:b/>
                <w:sz w:val="24"/>
                <w:szCs w:val="24"/>
                <w:lang w:val="sq-AL"/>
              </w:rPr>
            </w:pPr>
            <w:r w:rsidRPr="00F7032C">
              <w:rPr>
                <w:rFonts w:ascii="Times New Roman" w:eastAsia="Times New Roman" w:hAnsi="Times New Roman" w:cs="Times New Roman"/>
                <w:color w:val="000000"/>
                <w:sz w:val="24"/>
                <w:szCs w:val="24"/>
                <w:lang w:val="sq-AL"/>
              </w:rPr>
              <w:t>CR</w:t>
            </w:r>
          </w:p>
        </w:tc>
      </w:tr>
      <w:tr w:rsidR="00F7032C" w:rsidRPr="00F7032C" w:rsidTr="00660597">
        <w:tc>
          <w:tcPr>
            <w:tcW w:w="2448" w:type="dxa"/>
          </w:tcPr>
          <w:p w:rsidR="00F7032C" w:rsidRPr="00F7032C" w:rsidRDefault="00F7032C" w:rsidP="00F7032C">
            <w:pPr>
              <w:spacing w:after="0" w:line="240" w:lineRule="auto"/>
              <w:jc w:val="both"/>
              <w:textAlignment w:val="top"/>
              <w:rPr>
                <w:rFonts w:ascii="Times New Roman" w:eastAsia="Times New Roman" w:hAnsi="Times New Roman" w:cs="Times New Roman"/>
                <w:b/>
                <w:sz w:val="24"/>
                <w:szCs w:val="24"/>
                <w:lang w:val="sq-AL"/>
              </w:rPr>
            </w:pPr>
            <w:r w:rsidRPr="00F7032C">
              <w:rPr>
                <w:rFonts w:ascii="Times New Roman" w:eastAsia="Times New Roman" w:hAnsi="Times New Roman" w:cs="Times New Roman"/>
                <w:sz w:val="24"/>
                <w:szCs w:val="24"/>
              </w:rPr>
              <w:t>Moraceae</w:t>
            </w:r>
          </w:p>
        </w:tc>
        <w:tc>
          <w:tcPr>
            <w:tcW w:w="3150" w:type="dxa"/>
          </w:tcPr>
          <w:p w:rsidR="00F7032C" w:rsidRPr="00F7032C" w:rsidRDefault="00F7032C" w:rsidP="00F7032C">
            <w:pPr>
              <w:spacing w:after="0" w:line="240" w:lineRule="auto"/>
              <w:rPr>
                <w:rFonts w:ascii="Times New Roman" w:eastAsia="Times New Roman" w:hAnsi="Times New Roman" w:cs="Times New Roman"/>
                <w:sz w:val="24"/>
                <w:szCs w:val="24"/>
              </w:rPr>
            </w:pPr>
            <w:r w:rsidRPr="00F7032C">
              <w:rPr>
                <w:rFonts w:ascii="Times New Roman" w:eastAsia="Times New Roman" w:hAnsi="Times New Roman" w:cs="Times New Roman"/>
                <w:i/>
                <w:iCs/>
                <w:sz w:val="24"/>
                <w:szCs w:val="24"/>
              </w:rPr>
              <w:t>Ficus carica</w:t>
            </w:r>
            <w:r w:rsidRPr="00F7032C">
              <w:rPr>
                <w:rFonts w:ascii="Times New Roman" w:eastAsia="Times New Roman" w:hAnsi="Times New Roman" w:cs="Times New Roman"/>
                <w:sz w:val="24"/>
                <w:szCs w:val="24"/>
              </w:rPr>
              <w:t xml:space="preserve"> L.</w:t>
            </w:r>
          </w:p>
        </w:tc>
        <w:tc>
          <w:tcPr>
            <w:tcW w:w="2880" w:type="dxa"/>
          </w:tcPr>
          <w:p w:rsidR="00F7032C" w:rsidRPr="00F7032C" w:rsidRDefault="00F7032C" w:rsidP="00F7032C">
            <w:pPr>
              <w:spacing w:after="0" w:line="240" w:lineRule="auto"/>
              <w:rPr>
                <w:rFonts w:ascii="Times New Roman" w:eastAsia="Times New Roman" w:hAnsi="Times New Roman" w:cs="Times New Roman"/>
                <w:iCs/>
                <w:sz w:val="24"/>
                <w:szCs w:val="24"/>
                <w:lang w:val="sq-AL" w:eastAsia="sr-Latn-CS"/>
              </w:rPr>
            </w:pPr>
            <w:r w:rsidRPr="00F7032C">
              <w:rPr>
                <w:rFonts w:ascii="Times New Roman" w:eastAsia="Times New Roman" w:hAnsi="Times New Roman" w:cs="Times New Roman"/>
                <w:iCs/>
                <w:sz w:val="24"/>
                <w:szCs w:val="24"/>
              </w:rPr>
              <w:t>Fik</w:t>
            </w:r>
          </w:p>
        </w:tc>
        <w:tc>
          <w:tcPr>
            <w:tcW w:w="2790" w:type="dxa"/>
          </w:tcPr>
          <w:p w:rsidR="00F7032C" w:rsidRPr="00F7032C" w:rsidRDefault="00F7032C" w:rsidP="00F7032C">
            <w:pPr>
              <w:spacing w:after="0" w:line="240" w:lineRule="auto"/>
              <w:jc w:val="both"/>
              <w:textAlignment w:val="top"/>
              <w:rPr>
                <w:rFonts w:ascii="Times New Roman" w:eastAsia="Times New Roman" w:hAnsi="Times New Roman" w:cs="Times New Roman"/>
                <w:b/>
                <w:sz w:val="24"/>
                <w:szCs w:val="24"/>
                <w:lang w:val="sq-AL"/>
              </w:rPr>
            </w:pPr>
          </w:p>
        </w:tc>
        <w:tc>
          <w:tcPr>
            <w:tcW w:w="3932" w:type="dxa"/>
          </w:tcPr>
          <w:p w:rsidR="00F7032C" w:rsidRPr="00F7032C" w:rsidRDefault="00F7032C" w:rsidP="00F7032C">
            <w:pPr>
              <w:spacing w:after="0" w:line="240" w:lineRule="auto"/>
              <w:jc w:val="both"/>
              <w:textAlignment w:val="top"/>
              <w:rPr>
                <w:rFonts w:ascii="Times New Roman" w:eastAsia="Times New Roman" w:hAnsi="Times New Roman" w:cs="Times New Roman"/>
                <w:b/>
                <w:sz w:val="24"/>
                <w:szCs w:val="24"/>
                <w:lang w:val="sq-AL"/>
              </w:rPr>
            </w:pPr>
            <w:r w:rsidRPr="00F7032C">
              <w:rPr>
                <w:rFonts w:ascii="Times New Roman" w:eastAsia="Times New Roman" w:hAnsi="Times New Roman" w:cs="Times New Roman"/>
                <w:color w:val="000000"/>
                <w:sz w:val="24"/>
                <w:szCs w:val="24"/>
                <w:lang w:val="sq-AL"/>
              </w:rPr>
              <w:t>CR</w:t>
            </w:r>
          </w:p>
        </w:tc>
      </w:tr>
      <w:tr w:rsidR="00F7032C" w:rsidRPr="00F7032C" w:rsidTr="00660597">
        <w:tc>
          <w:tcPr>
            <w:tcW w:w="2448" w:type="dxa"/>
          </w:tcPr>
          <w:p w:rsidR="00F7032C" w:rsidRPr="00F7032C" w:rsidRDefault="00F7032C" w:rsidP="00F7032C">
            <w:pPr>
              <w:spacing w:after="0" w:line="240" w:lineRule="auto"/>
              <w:jc w:val="both"/>
              <w:textAlignment w:val="top"/>
              <w:rPr>
                <w:rFonts w:ascii="Times New Roman" w:eastAsia="Times New Roman" w:hAnsi="Times New Roman" w:cs="Times New Roman"/>
                <w:b/>
                <w:sz w:val="24"/>
                <w:szCs w:val="24"/>
                <w:lang w:val="sq-AL"/>
              </w:rPr>
            </w:pPr>
            <w:r w:rsidRPr="00F7032C">
              <w:rPr>
                <w:rFonts w:ascii="Times New Roman" w:eastAsia="Times New Roman" w:hAnsi="Times New Roman" w:cs="Times New Roman"/>
                <w:sz w:val="24"/>
                <w:szCs w:val="24"/>
              </w:rPr>
              <w:t>Rubiaceae</w:t>
            </w:r>
          </w:p>
        </w:tc>
        <w:tc>
          <w:tcPr>
            <w:tcW w:w="3150" w:type="dxa"/>
          </w:tcPr>
          <w:p w:rsidR="00F7032C" w:rsidRPr="00F7032C" w:rsidRDefault="00F7032C" w:rsidP="00F7032C">
            <w:pPr>
              <w:spacing w:after="0" w:line="240" w:lineRule="auto"/>
              <w:rPr>
                <w:rFonts w:ascii="Times New Roman" w:eastAsia="Times New Roman" w:hAnsi="Times New Roman" w:cs="Times New Roman"/>
                <w:sz w:val="24"/>
                <w:szCs w:val="24"/>
              </w:rPr>
            </w:pPr>
            <w:r w:rsidRPr="00F7032C">
              <w:rPr>
                <w:rFonts w:ascii="Times New Roman" w:eastAsia="Times New Roman" w:hAnsi="Times New Roman" w:cs="Times New Roman"/>
                <w:i/>
                <w:iCs/>
                <w:sz w:val="24"/>
                <w:szCs w:val="24"/>
              </w:rPr>
              <w:t>Galium rhodopeum</w:t>
            </w:r>
            <w:r w:rsidRPr="00F7032C">
              <w:rPr>
                <w:rFonts w:ascii="Times New Roman" w:eastAsia="Times New Roman" w:hAnsi="Times New Roman" w:cs="Times New Roman"/>
                <w:sz w:val="24"/>
                <w:szCs w:val="24"/>
              </w:rPr>
              <w:t xml:space="preserve"> Vel.</w:t>
            </w:r>
          </w:p>
        </w:tc>
        <w:tc>
          <w:tcPr>
            <w:tcW w:w="2880" w:type="dxa"/>
          </w:tcPr>
          <w:p w:rsidR="00F7032C" w:rsidRPr="00F7032C" w:rsidRDefault="00F7032C" w:rsidP="00F7032C">
            <w:pPr>
              <w:spacing w:after="0" w:line="240" w:lineRule="auto"/>
              <w:rPr>
                <w:rFonts w:ascii="Times New Roman" w:eastAsia="Times New Roman" w:hAnsi="Times New Roman" w:cs="Times New Roman"/>
                <w:iCs/>
                <w:sz w:val="24"/>
                <w:szCs w:val="24"/>
                <w:lang w:val="sq-AL" w:eastAsia="sr-Latn-CS"/>
              </w:rPr>
            </w:pPr>
            <w:r w:rsidRPr="00F7032C">
              <w:rPr>
                <w:rFonts w:ascii="Times New Roman" w:eastAsia="Times New Roman" w:hAnsi="Times New Roman" w:cs="Times New Roman"/>
                <w:iCs/>
                <w:sz w:val="24"/>
                <w:szCs w:val="24"/>
              </w:rPr>
              <w:t>Ngjitësja e Rodopeve</w:t>
            </w:r>
          </w:p>
        </w:tc>
        <w:tc>
          <w:tcPr>
            <w:tcW w:w="2790" w:type="dxa"/>
          </w:tcPr>
          <w:p w:rsidR="00F7032C" w:rsidRPr="00F7032C" w:rsidRDefault="00F7032C" w:rsidP="00F7032C">
            <w:pPr>
              <w:spacing w:after="0" w:line="240" w:lineRule="auto"/>
              <w:jc w:val="both"/>
              <w:textAlignment w:val="top"/>
              <w:rPr>
                <w:rFonts w:ascii="Times New Roman" w:eastAsia="Times New Roman" w:hAnsi="Times New Roman" w:cs="Times New Roman"/>
                <w:b/>
                <w:sz w:val="24"/>
                <w:szCs w:val="24"/>
                <w:lang w:val="sq-AL"/>
              </w:rPr>
            </w:pPr>
          </w:p>
        </w:tc>
        <w:tc>
          <w:tcPr>
            <w:tcW w:w="3932" w:type="dxa"/>
          </w:tcPr>
          <w:p w:rsidR="00F7032C" w:rsidRPr="00F7032C" w:rsidRDefault="00F7032C" w:rsidP="00F7032C">
            <w:pPr>
              <w:spacing w:after="0" w:line="240" w:lineRule="auto"/>
              <w:jc w:val="both"/>
              <w:textAlignment w:val="top"/>
              <w:rPr>
                <w:rFonts w:ascii="Times New Roman" w:eastAsia="Times New Roman" w:hAnsi="Times New Roman" w:cs="Times New Roman"/>
                <w:b/>
                <w:sz w:val="24"/>
                <w:szCs w:val="24"/>
                <w:lang w:val="sq-AL"/>
              </w:rPr>
            </w:pPr>
            <w:r w:rsidRPr="00F7032C">
              <w:rPr>
                <w:rFonts w:ascii="Times New Roman" w:eastAsia="Times New Roman" w:hAnsi="Times New Roman" w:cs="Times New Roman"/>
                <w:color w:val="000000"/>
                <w:sz w:val="24"/>
                <w:szCs w:val="24"/>
                <w:lang w:val="sq-AL"/>
              </w:rPr>
              <w:t>CR</w:t>
            </w:r>
          </w:p>
        </w:tc>
      </w:tr>
      <w:tr w:rsidR="00F7032C" w:rsidRPr="00F7032C" w:rsidTr="00660597">
        <w:tc>
          <w:tcPr>
            <w:tcW w:w="2448" w:type="dxa"/>
          </w:tcPr>
          <w:p w:rsidR="00F7032C" w:rsidRPr="00F7032C" w:rsidRDefault="00F7032C" w:rsidP="00F7032C">
            <w:pPr>
              <w:spacing w:after="0" w:line="240" w:lineRule="auto"/>
              <w:jc w:val="both"/>
              <w:textAlignment w:val="top"/>
              <w:rPr>
                <w:rFonts w:ascii="Times New Roman" w:eastAsia="Times New Roman" w:hAnsi="Times New Roman" w:cs="Times New Roman"/>
                <w:b/>
                <w:sz w:val="24"/>
                <w:szCs w:val="24"/>
                <w:lang w:val="sq-AL"/>
              </w:rPr>
            </w:pPr>
            <w:r w:rsidRPr="00F7032C">
              <w:rPr>
                <w:rFonts w:ascii="Times New Roman" w:eastAsia="Times New Roman" w:hAnsi="Times New Roman" w:cs="Times New Roman"/>
                <w:sz w:val="24"/>
                <w:szCs w:val="24"/>
              </w:rPr>
              <w:t>Ranunculaceae</w:t>
            </w:r>
          </w:p>
        </w:tc>
        <w:tc>
          <w:tcPr>
            <w:tcW w:w="3150" w:type="dxa"/>
          </w:tcPr>
          <w:p w:rsidR="00F7032C" w:rsidRPr="00F7032C" w:rsidRDefault="00F7032C" w:rsidP="00F7032C">
            <w:pPr>
              <w:spacing w:after="0" w:line="240" w:lineRule="auto"/>
              <w:rPr>
                <w:rFonts w:ascii="Times New Roman" w:eastAsia="Times New Roman" w:hAnsi="Times New Roman" w:cs="Times New Roman"/>
                <w:sz w:val="24"/>
                <w:szCs w:val="24"/>
              </w:rPr>
            </w:pPr>
            <w:r w:rsidRPr="00F7032C">
              <w:rPr>
                <w:rFonts w:ascii="Times New Roman" w:eastAsia="Times New Roman" w:hAnsi="Times New Roman" w:cs="Times New Roman"/>
                <w:i/>
                <w:iCs/>
                <w:sz w:val="24"/>
                <w:szCs w:val="24"/>
              </w:rPr>
              <w:t>Helleborus purpurascens</w:t>
            </w:r>
            <w:r w:rsidRPr="00F7032C">
              <w:rPr>
                <w:rFonts w:ascii="Times New Roman" w:eastAsia="Times New Roman" w:hAnsi="Times New Roman" w:cs="Times New Roman"/>
                <w:sz w:val="24"/>
                <w:szCs w:val="24"/>
              </w:rPr>
              <w:t xml:space="preserve"> W.et K.</w:t>
            </w:r>
          </w:p>
        </w:tc>
        <w:tc>
          <w:tcPr>
            <w:tcW w:w="2880" w:type="dxa"/>
          </w:tcPr>
          <w:p w:rsidR="00F7032C" w:rsidRPr="00F7032C" w:rsidRDefault="00F7032C" w:rsidP="00F7032C">
            <w:pPr>
              <w:spacing w:after="0" w:line="240" w:lineRule="auto"/>
              <w:rPr>
                <w:rFonts w:ascii="Times New Roman" w:eastAsia="Times New Roman" w:hAnsi="Times New Roman" w:cs="Times New Roman"/>
                <w:iCs/>
                <w:sz w:val="24"/>
                <w:szCs w:val="24"/>
                <w:lang w:val="sq-AL" w:eastAsia="sr-Latn-CS"/>
              </w:rPr>
            </w:pPr>
            <w:r w:rsidRPr="00F7032C">
              <w:rPr>
                <w:rFonts w:ascii="Times New Roman" w:eastAsia="Times New Roman" w:hAnsi="Times New Roman" w:cs="Times New Roman"/>
                <w:iCs/>
                <w:sz w:val="24"/>
                <w:szCs w:val="24"/>
              </w:rPr>
              <w:t>Shpendra purpuroscente</w:t>
            </w:r>
          </w:p>
        </w:tc>
        <w:tc>
          <w:tcPr>
            <w:tcW w:w="2790" w:type="dxa"/>
          </w:tcPr>
          <w:p w:rsidR="00F7032C" w:rsidRPr="00F7032C" w:rsidRDefault="00F7032C" w:rsidP="00F7032C">
            <w:pPr>
              <w:spacing w:after="0" w:line="240" w:lineRule="auto"/>
              <w:jc w:val="both"/>
              <w:textAlignment w:val="top"/>
              <w:rPr>
                <w:rFonts w:ascii="Times New Roman" w:eastAsia="Times New Roman" w:hAnsi="Times New Roman" w:cs="Times New Roman"/>
                <w:b/>
                <w:sz w:val="24"/>
                <w:szCs w:val="24"/>
                <w:lang w:val="sq-AL"/>
              </w:rPr>
            </w:pPr>
          </w:p>
        </w:tc>
        <w:tc>
          <w:tcPr>
            <w:tcW w:w="3932" w:type="dxa"/>
          </w:tcPr>
          <w:p w:rsidR="00F7032C" w:rsidRPr="00F7032C" w:rsidRDefault="00F7032C" w:rsidP="00F7032C">
            <w:pPr>
              <w:spacing w:after="0" w:line="240" w:lineRule="auto"/>
              <w:jc w:val="both"/>
              <w:textAlignment w:val="top"/>
              <w:rPr>
                <w:rFonts w:ascii="Times New Roman" w:eastAsia="Times New Roman" w:hAnsi="Times New Roman" w:cs="Times New Roman"/>
                <w:b/>
                <w:sz w:val="24"/>
                <w:szCs w:val="24"/>
                <w:lang w:val="sq-AL"/>
              </w:rPr>
            </w:pPr>
            <w:r w:rsidRPr="00F7032C">
              <w:rPr>
                <w:rFonts w:ascii="Times New Roman" w:eastAsia="Times New Roman" w:hAnsi="Times New Roman" w:cs="Times New Roman"/>
                <w:color w:val="000000"/>
                <w:sz w:val="24"/>
                <w:szCs w:val="24"/>
                <w:lang w:val="sq-AL"/>
              </w:rPr>
              <w:t>CR</w:t>
            </w:r>
          </w:p>
        </w:tc>
      </w:tr>
      <w:tr w:rsidR="00F7032C" w:rsidRPr="00F7032C" w:rsidTr="00660597">
        <w:tc>
          <w:tcPr>
            <w:tcW w:w="2448" w:type="dxa"/>
          </w:tcPr>
          <w:p w:rsidR="00F7032C" w:rsidRPr="00F7032C" w:rsidRDefault="00F7032C" w:rsidP="00F7032C">
            <w:pPr>
              <w:spacing w:after="0" w:line="240" w:lineRule="auto"/>
              <w:jc w:val="both"/>
              <w:textAlignment w:val="top"/>
              <w:rPr>
                <w:rFonts w:ascii="Times New Roman" w:eastAsia="Times New Roman" w:hAnsi="Times New Roman" w:cs="Times New Roman"/>
                <w:b/>
                <w:sz w:val="24"/>
                <w:szCs w:val="24"/>
                <w:lang w:val="sq-AL"/>
              </w:rPr>
            </w:pPr>
            <w:r w:rsidRPr="00F7032C">
              <w:rPr>
                <w:rFonts w:ascii="Times New Roman" w:eastAsia="Times New Roman" w:hAnsi="Times New Roman" w:cs="Times New Roman"/>
                <w:sz w:val="24"/>
                <w:szCs w:val="24"/>
              </w:rPr>
              <w:t>Aquifoliaceae</w:t>
            </w:r>
          </w:p>
        </w:tc>
        <w:tc>
          <w:tcPr>
            <w:tcW w:w="3150" w:type="dxa"/>
          </w:tcPr>
          <w:p w:rsidR="00F7032C" w:rsidRPr="00F7032C" w:rsidRDefault="00F7032C" w:rsidP="00F7032C">
            <w:pPr>
              <w:spacing w:after="0" w:line="240" w:lineRule="auto"/>
              <w:rPr>
                <w:rFonts w:ascii="Times New Roman" w:eastAsia="Times New Roman" w:hAnsi="Times New Roman" w:cs="Times New Roman"/>
                <w:sz w:val="24"/>
                <w:szCs w:val="24"/>
              </w:rPr>
            </w:pPr>
            <w:r w:rsidRPr="00F7032C">
              <w:rPr>
                <w:rFonts w:ascii="Times New Roman" w:eastAsia="Times New Roman" w:hAnsi="Times New Roman" w:cs="Times New Roman"/>
                <w:i/>
                <w:iCs/>
                <w:sz w:val="24"/>
                <w:szCs w:val="24"/>
              </w:rPr>
              <w:t>Ilex aquifolium</w:t>
            </w:r>
            <w:r w:rsidRPr="00F7032C">
              <w:rPr>
                <w:rFonts w:ascii="Times New Roman" w:eastAsia="Times New Roman" w:hAnsi="Times New Roman" w:cs="Times New Roman"/>
                <w:sz w:val="24"/>
                <w:szCs w:val="24"/>
              </w:rPr>
              <w:t xml:space="preserve"> L.</w:t>
            </w:r>
          </w:p>
        </w:tc>
        <w:tc>
          <w:tcPr>
            <w:tcW w:w="2880" w:type="dxa"/>
          </w:tcPr>
          <w:p w:rsidR="00F7032C" w:rsidRPr="00F7032C" w:rsidRDefault="00F7032C" w:rsidP="00F7032C">
            <w:pPr>
              <w:spacing w:after="0" w:line="240" w:lineRule="auto"/>
              <w:rPr>
                <w:rFonts w:ascii="Times New Roman" w:eastAsia="Times New Roman" w:hAnsi="Times New Roman" w:cs="Times New Roman"/>
                <w:iCs/>
                <w:sz w:val="24"/>
                <w:szCs w:val="24"/>
                <w:lang w:val="sq-AL" w:eastAsia="sr-Latn-CS"/>
              </w:rPr>
            </w:pPr>
            <w:r w:rsidRPr="00F7032C">
              <w:rPr>
                <w:rFonts w:ascii="Times New Roman" w:eastAsia="Times New Roman" w:hAnsi="Times New Roman" w:cs="Times New Roman"/>
                <w:iCs/>
                <w:sz w:val="24"/>
                <w:szCs w:val="24"/>
              </w:rPr>
              <w:t>Ashe</w:t>
            </w:r>
          </w:p>
        </w:tc>
        <w:tc>
          <w:tcPr>
            <w:tcW w:w="2790" w:type="dxa"/>
          </w:tcPr>
          <w:p w:rsidR="00F7032C" w:rsidRPr="00F7032C" w:rsidRDefault="00F7032C" w:rsidP="00F7032C">
            <w:pPr>
              <w:spacing w:after="0" w:line="240" w:lineRule="auto"/>
              <w:jc w:val="both"/>
              <w:textAlignment w:val="top"/>
              <w:rPr>
                <w:rFonts w:ascii="Times New Roman" w:eastAsia="Times New Roman" w:hAnsi="Times New Roman" w:cs="Times New Roman"/>
                <w:sz w:val="24"/>
                <w:szCs w:val="24"/>
                <w:lang w:val="sq-AL"/>
              </w:rPr>
            </w:pPr>
            <w:r w:rsidRPr="00F7032C">
              <w:rPr>
                <w:rFonts w:ascii="Times New Roman" w:eastAsia="Times New Roman" w:hAnsi="Times New Roman" w:cs="Times New Roman"/>
                <w:sz w:val="24"/>
                <w:szCs w:val="24"/>
                <w:lang w:val="sq-AL"/>
              </w:rPr>
              <w:t xml:space="preserve">Zelenika </w:t>
            </w:r>
          </w:p>
          <w:p w:rsidR="00F7032C" w:rsidRPr="00F7032C" w:rsidRDefault="00F7032C" w:rsidP="00F7032C">
            <w:pPr>
              <w:widowControl w:val="0"/>
              <w:autoSpaceDE w:val="0"/>
              <w:autoSpaceDN w:val="0"/>
              <w:adjustRightInd w:val="0"/>
              <w:spacing w:after="0" w:line="240" w:lineRule="auto"/>
              <w:jc w:val="both"/>
              <w:rPr>
                <w:rFonts w:ascii="Book Antiqua" w:eastAsia="Times New Roman" w:hAnsi="Book Antiqua" w:cs="Arial"/>
                <w:color w:val="000000"/>
                <w:sz w:val="24"/>
                <w:szCs w:val="24"/>
              </w:rPr>
            </w:pPr>
            <w:r w:rsidRPr="00F7032C">
              <w:rPr>
                <w:rFonts w:ascii="Times New Roman" w:eastAsia="Times New Roman" w:hAnsi="Times New Roman" w:cs="Times New Roman"/>
                <w:color w:val="000000"/>
                <w:sz w:val="24"/>
                <w:szCs w:val="24"/>
              </w:rPr>
              <w:t>božikovina</w:t>
            </w:r>
            <w:r w:rsidRPr="00F7032C">
              <w:rPr>
                <w:rFonts w:ascii="Book Antiqua" w:eastAsia="Times New Roman" w:hAnsi="Book Antiqua" w:cs="Arial"/>
                <w:color w:val="000000"/>
                <w:sz w:val="24"/>
                <w:szCs w:val="24"/>
              </w:rPr>
              <w:t xml:space="preserve"> </w:t>
            </w:r>
          </w:p>
        </w:tc>
        <w:tc>
          <w:tcPr>
            <w:tcW w:w="3932" w:type="dxa"/>
          </w:tcPr>
          <w:p w:rsidR="00F7032C" w:rsidRPr="00F7032C" w:rsidRDefault="00F7032C" w:rsidP="00F7032C">
            <w:pPr>
              <w:spacing w:after="0" w:line="240" w:lineRule="auto"/>
              <w:jc w:val="both"/>
              <w:textAlignment w:val="top"/>
              <w:rPr>
                <w:rFonts w:ascii="Times New Roman" w:eastAsia="Times New Roman" w:hAnsi="Times New Roman" w:cs="Times New Roman"/>
                <w:b/>
                <w:sz w:val="24"/>
                <w:szCs w:val="24"/>
                <w:lang w:val="sq-AL"/>
              </w:rPr>
            </w:pPr>
            <w:r w:rsidRPr="00F7032C">
              <w:rPr>
                <w:rFonts w:ascii="Times New Roman" w:eastAsia="Times New Roman" w:hAnsi="Times New Roman" w:cs="Times New Roman"/>
                <w:color w:val="000000"/>
                <w:sz w:val="24"/>
                <w:szCs w:val="24"/>
                <w:lang w:val="sq-AL"/>
              </w:rPr>
              <w:t>CR</w:t>
            </w:r>
          </w:p>
        </w:tc>
      </w:tr>
      <w:tr w:rsidR="00F7032C" w:rsidRPr="00F7032C" w:rsidTr="00660597">
        <w:tc>
          <w:tcPr>
            <w:tcW w:w="2448" w:type="dxa"/>
          </w:tcPr>
          <w:p w:rsidR="00F7032C" w:rsidRPr="00F7032C" w:rsidRDefault="00F7032C" w:rsidP="00F7032C">
            <w:pPr>
              <w:spacing w:after="0" w:line="240" w:lineRule="auto"/>
              <w:jc w:val="both"/>
              <w:textAlignment w:val="top"/>
              <w:rPr>
                <w:rFonts w:ascii="Times New Roman" w:eastAsia="Times New Roman" w:hAnsi="Times New Roman" w:cs="Times New Roman"/>
                <w:b/>
                <w:sz w:val="24"/>
                <w:szCs w:val="24"/>
                <w:lang w:val="sq-AL"/>
              </w:rPr>
            </w:pPr>
            <w:r w:rsidRPr="00F7032C">
              <w:rPr>
                <w:rFonts w:ascii="Times New Roman" w:eastAsia="Times New Roman" w:hAnsi="Times New Roman" w:cs="Times New Roman"/>
                <w:sz w:val="24"/>
                <w:szCs w:val="24"/>
              </w:rPr>
              <w:t>Cupressaceae</w:t>
            </w:r>
          </w:p>
        </w:tc>
        <w:tc>
          <w:tcPr>
            <w:tcW w:w="3150" w:type="dxa"/>
          </w:tcPr>
          <w:p w:rsidR="00F7032C" w:rsidRPr="00F7032C" w:rsidRDefault="00F7032C" w:rsidP="00F7032C">
            <w:pPr>
              <w:spacing w:after="0" w:line="240" w:lineRule="auto"/>
              <w:rPr>
                <w:rFonts w:ascii="Times New Roman" w:eastAsia="Times New Roman" w:hAnsi="Times New Roman" w:cs="Times New Roman"/>
                <w:sz w:val="24"/>
                <w:szCs w:val="24"/>
              </w:rPr>
            </w:pPr>
            <w:r w:rsidRPr="00F7032C">
              <w:rPr>
                <w:rFonts w:ascii="Times New Roman" w:eastAsia="Times New Roman" w:hAnsi="Times New Roman" w:cs="Times New Roman"/>
                <w:i/>
                <w:iCs/>
                <w:sz w:val="24"/>
                <w:szCs w:val="24"/>
              </w:rPr>
              <w:t>Juniperus sabina</w:t>
            </w:r>
            <w:r w:rsidRPr="00F7032C">
              <w:rPr>
                <w:rFonts w:ascii="Times New Roman" w:eastAsia="Times New Roman" w:hAnsi="Times New Roman" w:cs="Times New Roman"/>
                <w:sz w:val="24"/>
                <w:szCs w:val="24"/>
              </w:rPr>
              <w:t xml:space="preserve"> L.</w:t>
            </w:r>
          </w:p>
        </w:tc>
        <w:tc>
          <w:tcPr>
            <w:tcW w:w="2880" w:type="dxa"/>
          </w:tcPr>
          <w:p w:rsidR="00F7032C" w:rsidRPr="00F7032C" w:rsidRDefault="00F7032C" w:rsidP="00F7032C">
            <w:pPr>
              <w:spacing w:after="0" w:line="240" w:lineRule="auto"/>
              <w:rPr>
                <w:rFonts w:ascii="Times New Roman" w:eastAsia="Times New Roman" w:hAnsi="Times New Roman" w:cs="Times New Roman"/>
                <w:iCs/>
                <w:sz w:val="24"/>
                <w:szCs w:val="24"/>
                <w:lang w:val="sq-AL" w:eastAsia="sr-Latn-CS"/>
              </w:rPr>
            </w:pPr>
            <w:r w:rsidRPr="00F7032C">
              <w:rPr>
                <w:rFonts w:ascii="Times New Roman" w:eastAsia="Times New Roman" w:hAnsi="Times New Roman" w:cs="Times New Roman"/>
                <w:iCs/>
                <w:sz w:val="24"/>
                <w:szCs w:val="24"/>
              </w:rPr>
              <w:t>Jermësinë</w:t>
            </w:r>
          </w:p>
        </w:tc>
        <w:tc>
          <w:tcPr>
            <w:tcW w:w="2790" w:type="dxa"/>
          </w:tcPr>
          <w:p w:rsidR="00F7032C" w:rsidRPr="00F7032C" w:rsidRDefault="00F7032C" w:rsidP="00F7032C">
            <w:pPr>
              <w:spacing w:after="0" w:line="240" w:lineRule="auto"/>
              <w:jc w:val="both"/>
              <w:textAlignment w:val="top"/>
              <w:rPr>
                <w:rFonts w:ascii="Times New Roman" w:eastAsia="Times New Roman" w:hAnsi="Times New Roman" w:cs="Times New Roman"/>
                <w:b/>
                <w:sz w:val="24"/>
                <w:szCs w:val="24"/>
                <w:lang w:val="sq-AL"/>
              </w:rPr>
            </w:pPr>
          </w:p>
        </w:tc>
        <w:tc>
          <w:tcPr>
            <w:tcW w:w="3932" w:type="dxa"/>
          </w:tcPr>
          <w:p w:rsidR="00F7032C" w:rsidRPr="00F7032C" w:rsidRDefault="00F7032C" w:rsidP="00F7032C">
            <w:pPr>
              <w:spacing w:after="0" w:line="240" w:lineRule="auto"/>
              <w:jc w:val="both"/>
              <w:textAlignment w:val="top"/>
              <w:rPr>
                <w:rFonts w:ascii="Times New Roman" w:eastAsia="Times New Roman" w:hAnsi="Times New Roman" w:cs="Times New Roman"/>
                <w:b/>
                <w:sz w:val="24"/>
                <w:szCs w:val="24"/>
                <w:lang w:val="sq-AL"/>
              </w:rPr>
            </w:pPr>
            <w:r w:rsidRPr="00F7032C">
              <w:rPr>
                <w:rFonts w:ascii="Times New Roman" w:eastAsia="Times New Roman" w:hAnsi="Times New Roman" w:cs="Times New Roman"/>
                <w:color w:val="000000"/>
                <w:sz w:val="24"/>
                <w:szCs w:val="24"/>
                <w:lang w:val="sq-AL"/>
              </w:rPr>
              <w:t>CR</w:t>
            </w:r>
          </w:p>
        </w:tc>
      </w:tr>
      <w:tr w:rsidR="00F7032C" w:rsidRPr="00F7032C" w:rsidTr="00660597">
        <w:tc>
          <w:tcPr>
            <w:tcW w:w="2448" w:type="dxa"/>
          </w:tcPr>
          <w:p w:rsidR="00F7032C" w:rsidRPr="00F7032C" w:rsidRDefault="00F7032C" w:rsidP="00F7032C">
            <w:pPr>
              <w:spacing w:after="0" w:line="240" w:lineRule="auto"/>
              <w:jc w:val="both"/>
              <w:textAlignment w:val="top"/>
              <w:rPr>
                <w:rFonts w:ascii="Times New Roman" w:eastAsia="Times New Roman" w:hAnsi="Times New Roman" w:cs="Times New Roman"/>
                <w:b/>
                <w:sz w:val="24"/>
                <w:szCs w:val="24"/>
                <w:lang w:val="sq-AL"/>
              </w:rPr>
            </w:pPr>
            <w:r w:rsidRPr="00F7032C">
              <w:rPr>
                <w:rFonts w:ascii="Times New Roman" w:eastAsia="Times New Roman" w:hAnsi="Times New Roman" w:cs="Times New Roman"/>
                <w:sz w:val="24"/>
                <w:szCs w:val="24"/>
              </w:rPr>
              <w:lastRenderedPageBreak/>
              <w:t>Fabaceae</w:t>
            </w:r>
          </w:p>
        </w:tc>
        <w:tc>
          <w:tcPr>
            <w:tcW w:w="3150" w:type="dxa"/>
          </w:tcPr>
          <w:p w:rsidR="00F7032C" w:rsidRPr="00F7032C" w:rsidRDefault="00F7032C" w:rsidP="00F7032C">
            <w:pPr>
              <w:spacing w:after="0" w:line="240" w:lineRule="auto"/>
              <w:rPr>
                <w:rFonts w:ascii="Times New Roman" w:eastAsia="Times New Roman" w:hAnsi="Times New Roman" w:cs="Times New Roman"/>
                <w:sz w:val="24"/>
                <w:szCs w:val="24"/>
              </w:rPr>
            </w:pPr>
            <w:r w:rsidRPr="00F7032C">
              <w:rPr>
                <w:rFonts w:ascii="Times New Roman" w:eastAsia="Times New Roman" w:hAnsi="Times New Roman" w:cs="Times New Roman"/>
                <w:i/>
                <w:iCs/>
                <w:sz w:val="24"/>
                <w:szCs w:val="24"/>
              </w:rPr>
              <w:t>Laburnum alpinum</w:t>
            </w:r>
            <w:r w:rsidRPr="00F7032C">
              <w:rPr>
                <w:rFonts w:ascii="Times New Roman" w:eastAsia="Times New Roman" w:hAnsi="Times New Roman" w:cs="Times New Roman"/>
                <w:sz w:val="24"/>
                <w:szCs w:val="24"/>
              </w:rPr>
              <w:t xml:space="preserve"> (Mill.) Bercht. &amp; J.Presl</w:t>
            </w:r>
          </w:p>
        </w:tc>
        <w:tc>
          <w:tcPr>
            <w:tcW w:w="2880" w:type="dxa"/>
          </w:tcPr>
          <w:p w:rsidR="00F7032C" w:rsidRPr="00F7032C" w:rsidRDefault="00F7032C" w:rsidP="00F7032C">
            <w:pPr>
              <w:spacing w:after="0" w:line="240" w:lineRule="auto"/>
              <w:rPr>
                <w:rFonts w:ascii="Times New Roman" w:eastAsia="Times New Roman" w:hAnsi="Times New Roman" w:cs="Times New Roman"/>
                <w:iCs/>
                <w:sz w:val="24"/>
                <w:szCs w:val="24"/>
                <w:lang w:val="sq-AL" w:eastAsia="sr-Latn-CS"/>
              </w:rPr>
            </w:pPr>
            <w:r w:rsidRPr="00F7032C">
              <w:rPr>
                <w:rFonts w:ascii="Times New Roman" w:eastAsia="Times New Roman" w:hAnsi="Times New Roman" w:cs="Times New Roman"/>
                <w:iCs/>
                <w:sz w:val="24"/>
                <w:szCs w:val="24"/>
              </w:rPr>
              <w:t>Aides alpin</w:t>
            </w:r>
          </w:p>
        </w:tc>
        <w:tc>
          <w:tcPr>
            <w:tcW w:w="2790" w:type="dxa"/>
          </w:tcPr>
          <w:p w:rsidR="00F7032C" w:rsidRPr="00F7032C" w:rsidRDefault="00F7032C" w:rsidP="00F7032C">
            <w:pPr>
              <w:spacing w:after="0" w:line="240" w:lineRule="auto"/>
              <w:jc w:val="both"/>
              <w:textAlignment w:val="top"/>
              <w:rPr>
                <w:rFonts w:ascii="Times New Roman" w:eastAsia="Times New Roman" w:hAnsi="Times New Roman" w:cs="Times New Roman"/>
                <w:b/>
                <w:sz w:val="24"/>
                <w:szCs w:val="24"/>
                <w:lang w:val="sq-AL"/>
              </w:rPr>
            </w:pPr>
          </w:p>
        </w:tc>
        <w:tc>
          <w:tcPr>
            <w:tcW w:w="3932" w:type="dxa"/>
          </w:tcPr>
          <w:p w:rsidR="00F7032C" w:rsidRPr="00F7032C" w:rsidRDefault="00F7032C" w:rsidP="00F7032C">
            <w:pPr>
              <w:spacing w:after="0" w:line="240" w:lineRule="auto"/>
              <w:jc w:val="both"/>
              <w:textAlignment w:val="top"/>
              <w:rPr>
                <w:rFonts w:ascii="Times New Roman" w:eastAsia="Times New Roman" w:hAnsi="Times New Roman" w:cs="Times New Roman"/>
                <w:b/>
                <w:sz w:val="24"/>
                <w:szCs w:val="24"/>
                <w:lang w:val="sq-AL"/>
              </w:rPr>
            </w:pPr>
            <w:r w:rsidRPr="00F7032C">
              <w:rPr>
                <w:rFonts w:ascii="Times New Roman" w:eastAsia="Times New Roman" w:hAnsi="Times New Roman" w:cs="Times New Roman"/>
                <w:color w:val="000000"/>
                <w:sz w:val="24"/>
                <w:szCs w:val="24"/>
                <w:lang w:val="sq-AL"/>
              </w:rPr>
              <w:t>CR</w:t>
            </w:r>
          </w:p>
        </w:tc>
      </w:tr>
      <w:tr w:rsidR="00F7032C" w:rsidRPr="00F7032C" w:rsidTr="00660597">
        <w:tc>
          <w:tcPr>
            <w:tcW w:w="2448" w:type="dxa"/>
          </w:tcPr>
          <w:p w:rsidR="00F7032C" w:rsidRPr="00F7032C" w:rsidRDefault="00F7032C" w:rsidP="00F7032C">
            <w:pPr>
              <w:spacing w:after="0" w:line="240" w:lineRule="auto"/>
              <w:jc w:val="both"/>
              <w:textAlignment w:val="top"/>
              <w:rPr>
                <w:rFonts w:ascii="Times New Roman" w:eastAsia="Times New Roman" w:hAnsi="Times New Roman" w:cs="Times New Roman"/>
                <w:b/>
                <w:sz w:val="24"/>
                <w:szCs w:val="24"/>
                <w:lang w:val="sq-AL"/>
              </w:rPr>
            </w:pPr>
            <w:r w:rsidRPr="00F7032C">
              <w:rPr>
                <w:rFonts w:ascii="Times New Roman" w:eastAsia="Times New Roman" w:hAnsi="Times New Roman" w:cs="Times New Roman"/>
                <w:sz w:val="24"/>
                <w:szCs w:val="24"/>
              </w:rPr>
              <w:t>Lamiaceae</w:t>
            </w:r>
          </w:p>
          <w:p w:rsidR="00F7032C" w:rsidRPr="00F7032C" w:rsidRDefault="00F7032C" w:rsidP="00F7032C">
            <w:pPr>
              <w:spacing w:after="0" w:line="240" w:lineRule="auto"/>
              <w:jc w:val="center"/>
              <w:rPr>
                <w:rFonts w:ascii="Times New Roman" w:eastAsia="Times New Roman" w:hAnsi="Times New Roman" w:cs="Times New Roman"/>
                <w:sz w:val="24"/>
                <w:szCs w:val="24"/>
                <w:lang w:val="sq-AL"/>
              </w:rPr>
            </w:pPr>
          </w:p>
        </w:tc>
        <w:tc>
          <w:tcPr>
            <w:tcW w:w="3150" w:type="dxa"/>
          </w:tcPr>
          <w:p w:rsidR="00F7032C" w:rsidRPr="00F7032C" w:rsidRDefault="00F7032C" w:rsidP="00F7032C">
            <w:pPr>
              <w:spacing w:after="0" w:line="240" w:lineRule="auto"/>
              <w:rPr>
                <w:rFonts w:ascii="Times New Roman" w:eastAsia="Times New Roman" w:hAnsi="Times New Roman" w:cs="Times New Roman"/>
                <w:sz w:val="24"/>
                <w:szCs w:val="24"/>
              </w:rPr>
            </w:pPr>
            <w:r w:rsidRPr="00F7032C">
              <w:rPr>
                <w:rFonts w:ascii="Times New Roman" w:eastAsia="Times New Roman" w:hAnsi="Times New Roman" w:cs="Times New Roman"/>
                <w:i/>
                <w:iCs/>
                <w:sz w:val="24"/>
                <w:szCs w:val="24"/>
              </w:rPr>
              <w:t>Lamium garganicum</w:t>
            </w:r>
            <w:r w:rsidRPr="00F7032C">
              <w:rPr>
                <w:rFonts w:ascii="Times New Roman" w:eastAsia="Times New Roman" w:hAnsi="Times New Roman" w:cs="Times New Roman"/>
                <w:sz w:val="24"/>
                <w:szCs w:val="24"/>
              </w:rPr>
              <w:t xml:space="preserve"> subsp. </w:t>
            </w:r>
            <w:r w:rsidRPr="00F7032C">
              <w:rPr>
                <w:rFonts w:ascii="Times New Roman" w:eastAsia="Times New Roman" w:hAnsi="Times New Roman" w:cs="Times New Roman"/>
                <w:i/>
                <w:iCs/>
                <w:sz w:val="24"/>
                <w:szCs w:val="24"/>
              </w:rPr>
              <w:t>striatum</w:t>
            </w:r>
            <w:r w:rsidRPr="00F7032C">
              <w:rPr>
                <w:rFonts w:ascii="Times New Roman" w:eastAsia="Times New Roman" w:hAnsi="Times New Roman" w:cs="Times New Roman"/>
                <w:sz w:val="24"/>
                <w:szCs w:val="24"/>
              </w:rPr>
              <w:t xml:space="preserve"> (Sm.) Hayek</w:t>
            </w:r>
          </w:p>
        </w:tc>
        <w:tc>
          <w:tcPr>
            <w:tcW w:w="2880" w:type="dxa"/>
          </w:tcPr>
          <w:p w:rsidR="00F7032C" w:rsidRPr="00F7032C" w:rsidRDefault="00F7032C" w:rsidP="00F7032C">
            <w:pPr>
              <w:spacing w:after="0" w:line="240" w:lineRule="auto"/>
              <w:rPr>
                <w:rFonts w:ascii="Times New Roman" w:eastAsia="Times New Roman" w:hAnsi="Times New Roman" w:cs="Times New Roman"/>
                <w:iCs/>
                <w:sz w:val="24"/>
                <w:szCs w:val="24"/>
                <w:lang w:val="sq-AL" w:eastAsia="sr-Latn-CS"/>
              </w:rPr>
            </w:pPr>
            <w:r w:rsidRPr="00F7032C">
              <w:rPr>
                <w:rFonts w:ascii="Times New Roman" w:eastAsia="Times New Roman" w:hAnsi="Times New Roman" w:cs="Times New Roman"/>
                <w:iCs/>
                <w:sz w:val="24"/>
                <w:szCs w:val="24"/>
              </w:rPr>
              <w:t>Hithëbuta</w:t>
            </w:r>
          </w:p>
        </w:tc>
        <w:tc>
          <w:tcPr>
            <w:tcW w:w="2790" w:type="dxa"/>
          </w:tcPr>
          <w:p w:rsidR="00F7032C" w:rsidRPr="00F7032C" w:rsidRDefault="00F7032C" w:rsidP="00F7032C">
            <w:pPr>
              <w:spacing w:after="0" w:line="240" w:lineRule="auto"/>
              <w:jc w:val="both"/>
              <w:textAlignment w:val="top"/>
              <w:rPr>
                <w:rFonts w:ascii="Times New Roman" w:eastAsia="Times New Roman" w:hAnsi="Times New Roman" w:cs="Times New Roman"/>
                <w:b/>
                <w:sz w:val="24"/>
                <w:szCs w:val="24"/>
                <w:lang w:val="sq-AL"/>
              </w:rPr>
            </w:pPr>
          </w:p>
        </w:tc>
        <w:tc>
          <w:tcPr>
            <w:tcW w:w="3932" w:type="dxa"/>
          </w:tcPr>
          <w:p w:rsidR="00F7032C" w:rsidRPr="00F7032C" w:rsidRDefault="00F7032C" w:rsidP="00F7032C">
            <w:pPr>
              <w:spacing w:after="0" w:line="240" w:lineRule="auto"/>
              <w:jc w:val="both"/>
              <w:textAlignment w:val="top"/>
              <w:rPr>
                <w:rFonts w:ascii="Times New Roman" w:eastAsia="Times New Roman" w:hAnsi="Times New Roman" w:cs="Times New Roman"/>
                <w:b/>
                <w:sz w:val="24"/>
                <w:szCs w:val="24"/>
                <w:lang w:val="sq-AL"/>
              </w:rPr>
            </w:pPr>
            <w:r w:rsidRPr="00F7032C">
              <w:rPr>
                <w:rFonts w:ascii="Times New Roman" w:eastAsia="Times New Roman" w:hAnsi="Times New Roman" w:cs="Times New Roman"/>
                <w:color w:val="000000"/>
                <w:sz w:val="24"/>
                <w:szCs w:val="24"/>
                <w:lang w:val="sq-AL"/>
              </w:rPr>
              <w:t>CR</w:t>
            </w:r>
          </w:p>
        </w:tc>
      </w:tr>
      <w:tr w:rsidR="00F7032C" w:rsidRPr="00F7032C" w:rsidTr="00660597">
        <w:tc>
          <w:tcPr>
            <w:tcW w:w="2448" w:type="dxa"/>
          </w:tcPr>
          <w:p w:rsidR="00F7032C" w:rsidRPr="00F7032C" w:rsidRDefault="00F7032C" w:rsidP="00F7032C">
            <w:pPr>
              <w:spacing w:after="0" w:line="240" w:lineRule="auto"/>
              <w:textAlignment w:val="top"/>
              <w:rPr>
                <w:rFonts w:ascii="Times New Roman" w:eastAsia="Times New Roman" w:hAnsi="Times New Roman" w:cs="Times New Roman"/>
                <w:b/>
                <w:sz w:val="24"/>
                <w:szCs w:val="24"/>
                <w:lang w:val="sq-AL"/>
              </w:rPr>
            </w:pPr>
            <w:r w:rsidRPr="00F7032C">
              <w:rPr>
                <w:rFonts w:ascii="Times New Roman" w:eastAsia="Times New Roman" w:hAnsi="Times New Roman" w:cs="Times New Roman"/>
                <w:sz w:val="24"/>
                <w:szCs w:val="24"/>
              </w:rPr>
              <w:t>Fabaceae</w:t>
            </w:r>
          </w:p>
        </w:tc>
        <w:tc>
          <w:tcPr>
            <w:tcW w:w="3150" w:type="dxa"/>
          </w:tcPr>
          <w:p w:rsidR="00F7032C" w:rsidRPr="00F7032C" w:rsidRDefault="00F7032C" w:rsidP="00F7032C">
            <w:pPr>
              <w:spacing w:after="0" w:line="240" w:lineRule="auto"/>
              <w:rPr>
                <w:rFonts w:ascii="Times New Roman" w:eastAsia="Times New Roman" w:hAnsi="Times New Roman" w:cs="Times New Roman"/>
                <w:sz w:val="24"/>
                <w:szCs w:val="24"/>
              </w:rPr>
            </w:pPr>
            <w:r w:rsidRPr="00F7032C">
              <w:rPr>
                <w:rFonts w:ascii="Times New Roman" w:eastAsia="Times New Roman" w:hAnsi="Times New Roman" w:cs="Times New Roman"/>
                <w:i/>
                <w:iCs/>
                <w:sz w:val="24"/>
                <w:szCs w:val="24"/>
              </w:rPr>
              <w:t>Lupinus micranthus</w:t>
            </w:r>
            <w:r w:rsidRPr="00F7032C">
              <w:rPr>
                <w:rFonts w:ascii="Times New Roman" w:eastAsia="Times New Roman" w:hAnsi="Times New Roman" w:cs="Times New Roman"/>
                <w:sz w:val="24"/>
                <w:szCs w:val="24"/>
              </w:rPr>
              <w:t xml:space="preserve"> Guss.</w:t>
            </w:r>
          </w:p>
        </w:tc>
        <w:tc>
          <w:tcPr>
            <w:tcW w:w="2880" w:type="dxa"/>
          </w:tcPr>
          <w:p w:rsidR="00F7032C" w:rsidRPr="00F7032C" w:rsidRDefault="00F7032C" w:rsidP="00F7032C">
            <w:pPr>
              <w:spacing w:after="0" w:line="240" w:lineRule="auto"/>
              <w:rPr>
                <w:rFonts w:ascii="Times New Roman" w:eastAsia="Times New Roman" w:hAnsi="Times New Roman" w:cs="Times New Roman"/>
                <w:iCs/>
                <w:sz w:val="24"/>
                <w:szCs w:val="24"/>
                <w:lang w:val="sq-AL" w:eastAsia="sr-Latn-CS"/>
              </w:rPr>
            </w:pPr>
            <w:r w:rsidRPr="00F7032C">
              <w:rPr>
                <w:rFonts w:ascii="Times New Roman" w:eastAsia="Times New Roman" w:hAnsi="Times New Roman" w:cs="Times New Roman"/>
                <w:iCs/>
                <w:sz w:val="24"/>
                <w:szCs w:val="24"/>
              </w:rPr>
              <w:t>Lupini lulevogël</w:t>
            </w:r>
          </w:p>
        </w:tc>
        <w:tc>
          <w:tcPr>
            <w:tcW w:w="2790" w:type="dxa"/>
          </w:tcPr>
          <w:p w:rsidR="00F7032C" w:rsidRPr="00F7032C" w:rsidRDefault="00F7032C" w:rsidP="00F7032C">
            <w:pPr>
              <w:spacing w:after="0" w:line="240" w:lineRule="auto"/>
              <w:jc w:val="both"/>
              <w:textAlignment w:val="top"/>
              <w:rPr>
                <w:rFonts w:ascii="Times New Roman" w:eastAsia="Times New Roman" w:hAnsi="Times New Roman" w:cs="Times New Roman"/>
                <w:b/>
                <w:sz w:val="24"/>
                <w:szCs w:val="24"/>
                <w:lang w:val="sq-AL"/>
              </w:rPr>
            </w:pPr>
          </w:p>
        </w:tc>
        <w:tc>
          <w:tcPr>
            <w:tcW w:w="3932" w:type="dxa"/>
          </w:tcPr>
          <w:p w:rsidR="00F7032C" w:rsidRPr="00F7032C" w:rsidRDefault="00F7032C" w:rsidP="00F7032C">
            <w:pPr>
              <w:spacing w:after="0" w:line="240" w:lineRule="auto"/>
              <w:jc w:val="both"/>
              <w:textAlignment w:val="top"/>
              <w:rPr>
                <w:rFonts w:ascii="Times New Roman" w:eastAsia="Times New Roman" w:hAnsi="Times New Roman" w:cs="Times New Roman"/>
                <w:b/>
                <w:sz w:val="24"/>
                <w:szCs w:val="24"/>
                <w:lang w:val="sq-AL"/>
              </w:rPr>
            </w:pPr>
            <w:r w:rsidRPr="00F7032C">
              <w:rPr>
                <w:rFonts w:ascii="Times New Roman" w:eastAsia="Times New Roman" w:hAnsi="Times New Roman" w:cs="Times New Roman"/>
                <w:color w:val="000000"/>
                <w:sz w:val="24"/>
                <w:szCs w:val="24"/>
                <w:lang w:val="sq-AL"/>
              </w:rPr>
              <w:t>CR</w:t>
            </w:r>
          </w:p>
        </w:tc>
      </w:tr>
      <w:tr w:rsidR="00F7032C" w:rsidRPr="00F7032C" w:rsidTr="00660597">
        <w:tc>
          <w:tcPr>
            <w:tcW w:w="2448" w:type="dxa"/>
          </w:tcPr>
          <w:p w:rsidR="00F7032C" w:rsidRPr="00F7032C" w:rsidRDefault="00F7032C" w:rsidP="00F7032C">
            <w:pPr>
              <w:spacing w:after="0" w:line="240" w:lineRule="auto"/>
              <w:jc w:val="both"/>
              <w:textAlignment w:val="top"/>
              <w:rPr>
                <w:rFonts w:ascii="Times New Roman" w:eastAsia="Times New Roman" w:hAnsi="Times New Roman" w:cs="Times New Roman"/>
                <w:b/>
                <w:sz w:val="24"/>
                <w:szCs w:val="24"/>
                <w:lang w:val="sq-AL"/>
              </w:rPr>
            </w:pPr>
            <w:r w:rsidRPr="00F7032C">
              <w:rPr>
                <w:rFonts w:ascii="Times New Roman" w:eastAsia="Times New Roman" w:hAnsi="Times New Roman" w:cs="Times New Roman"/>
                <w:sz w:val="24"/>
                <w:szCs w:val="24"/>
              </w:rPr>
              <w:t>Lamiaceae</w:t>
            </w:r>
          </w:p>
          <w:p w:rsidR="00F7032C" w:rsidRPr="00F7032C" w:rsidRDefault="00F7032C" w:rsidP="00F7032C">
            <w:pPr>
              <w:spacing w:after="0" w:line="240" w:lineRule="auto"/>
              <w:rPr>
                <w:rFonts w:ascii="Times New Roman" w:eastAsia="Times New Roman" w:hAnsi="Times New Roman" w:cs="Times New Roman"/>
                <w:sz w:val="24"/>
                <w:szCs w:val="24"/>
                <w:lang w:val="sq-AL"/>
              </w:rPr>
            </w:pPr>
          </w:p>
        </w:tc>
        <w:tc>
          <w:tcPr>
            <w:tcW w:w="3150" w:type="dxa"/>
          </w:tcPr>
          <w:p w:rsidR="00F7032C" w:rsidRPr="00F7032C" w:rsidRDefault="00F7032C" w:rsidP="00F7032C">
            <w:pPr>
              <w:spacing w:after="0" w:line="240" w:lineRule="auto"/>
              <w:rPr>
                <w:rFonts w:ascii="Times New Roman" w:eastAsia="Times New Roman" w:hAnsi="Times New Roman" w:cs="Times New Roman"/>
                <w:sz w:val="24"/>
                <w:szCs w:val="24"/>
              </w:rPr>
            </w:pPr>
            <w:r w:rsidRPr="00F7032C">
              <w:rPr>
                <w:rFonts w:ascii="Times New Roman" w:eastAsia="Times New Roman" w:hAnsi="Times New Roman" w:cs="Times New Roman"/>
                <w:i/>
                <w:iCs/>
                <w:sz w:val="24"/>
                <w:szCs w:val="24"/>
              </w:rPr>
              <w:t>Micromeria cristata</w:t>
            </w:r>
            <w:r w:rsidRPr="00F7032C">
              <w:rPr>
                <w:rFonts w:ascii="Times New Roman" w:eastAsia="Times New Roman" w:hAnsi="Times New Roman" w:cs="Times New Roman"/>
                <w:sz w:val="24"/>
                <w:szCs w:val="24"/>
              </w:rPr>
              <w:t xml:space="preserve"> (Hampe) Griseb.</w:t>
            </w:r>
          </w:p>
        </w:tc>
        <w:tc>
          <w:tcPr>
            <w:tcW w:w="2880" w:type="dxa"/>
          </w:tcPr>
          <w:p w:rsidR="00F7032C" w:rsidRPr="00F7032C" w:rsidRDefault="00F7032C" w:rsidP="00F7032C">
            <w:pPr>
              <w:spacing w:after="0" w:line="240" w:lineRule="auto"/>
              <w:rPr>
                <w:rFonts w:ascii="Times New Roman" w:eastAsia="Times New Roman" w:hAnsi="Times New Roman" w:cs="Times New Roman"/>
                <w:iCs/>
                <w:sz w:val="24"/>
                <w:szCs w:val="24"/>
                <w:lang w:val="sq-AL" w:eastAsia="sr-Latn-CS"/>
              </w:rPr>
            </w:pPr>
            <w:r w:rsidRPr="00F7032C">
              <w:rPr>
                <w:rFonts w:ascii="Times New Roman" w:eastAsia="Times New Roman" w:hAnsi="Times New Roman" w:cs="Times New Roman"/>
                <w:iCs/>
                <w:sz w:val="24"/>
                <w:szCs w:val="24"/>
              </w:rPr>
              <w:t>Bishtmiu kreshtak</w:t>
            </w:r>
          </w:p>
        </w:tc>
        <w:tc>
          <w:tcPr>
            <w:tcW w:w="2790" w:type="dxa"/>
          </w:tcPr>
          <w:p w:rsidR="00F7032C" w:rsidRPr="00F7032C" w:rsidRDefault="00F7032C" w:rsidP="00F7032C">
            <w:pPr>
              <w:spacing w:after="0" w:line="240" w:lineRule="auto"/>
              <w:jc w:val="both"/>
              <w:textAlignment w:val="top"/>
              <w:rPr>
                <w:rFonts w:ascii="Times New Roman" w:eastAsia="Times New Roman" w:hAnsi="Times New Roman" w:cs="Times New Roman"/>
                <w:b/>
                <w:sz w:val="24"/>
                <w:szCs w:val="24"/>
                <w:lang w:val="sq-AL"/>
              </w:rPr>
            </w:pPr>
          </w:p>
        </w:tc>
        <w:tc>
          <w:tcPr>
            <w:tcW w:w="3932" w:type="dxa"/>
          </w:tcPr>
          <w:p w:rsidR="00F7032C" w:rsidRPr="00F7032C" w:rsidRDefault="00F7032C" w:rsidP="00F7032C">
            <w:pPr>
              <w:spacing w:after="0" w:line="240" w:lineRule="auto"/>
              <w:jc w:val="both"/>
              <w:textAlignment w:val="top"/>
              <w:rPr>
                <w:rFonts w:ascii="Times New Roman" w:eastAsia="Times New Roman" w:hAnsi="Times New Roman" w:cs="Times New Roman"/>
                <w:b/>
                <w:sz w:val="24"/>
                <w:szCs w:val="24"/>
                <w:lang w:val="sq-AL"/>
              </w:rPr>
            </w:pPr>
            <w:r w:rsidRPr="00F7032C">
              <w:rPr>
                <w:rFonts w:ascii="Times New Roman" w:eastAsia="Times New Roman" w:hAnsi="Times New Roman" w:cs="Times New Roman"/>
                <w:color w:val="000000"/>
                <w:sz w:val="24"/>
                <w:szCs w:val="24"/>
                <w:lang w:val="sq-AL"/>
              </w:rPr>
              <w:t>CR</w:t>
            </w:r>
          </w:p>
        </w:tc>
      </w:tr>
      <w:tr w:rsidR="00F7032C" w:rsidRPr="00F7032C" w:rsidTr="00660597">
        <w:tc>
          <w:tcPr>
            <w:tcW w:w="2448" w:type="dxa"/>
          </w:tcPr>
          <w:p w:rsidR="00F7032C" w:rsidRPr="00F7032C" w:rsidRDefault="00F7032C" w:rsidP="00F7032C">
            <w:pPr>
              <w:spacing w:after="0" w:line="240" w:lineRule="auto"/>
              <w:jc w:val="both"/>
              <w:textAlignment w:val="top"/>
              <w:rPr>
                <w:rFonts w:ascii="Times New Roman" w:eastAsia="Times New Roman" w:hAnsi="Times New Roman" w:cs="Times New Roman"/>
                <w:b/>
                <w:sz w:val="24"/>
                <w:szCs w:val="24"/>
                <w:lang w:val="sq-AL"/>
              </w:rPr>
            </w:pPr>
            <w:r w:rsidRPr="00F7032C">
              <w:rPr>
                <w:rFonts w:ascii="Times New Roman" w:eastAsia="Times New Roman" w:hAnsi="Times New Roman" w:cs="Times New Roman"/>
                <w:sz w:val="24"/>
                <w:szCs w:val="24"/>
              </w:rPr>
              <w:t>Boraginaceae</w:t>
            </w:r>
          </w:p>
        </w:tc>
        <w:tc>
          <w:tcPr>
            <w:tcW w:w="3150" w:type="dxa"/>
          </w:tcPr>
          <w:p w:rsidR="00F7032C" w:rsidRPr="00F7032C" w:rsidRDefault="00F7032C" w:rsidP="00F7032C">
            <w:pPr>
              <w:spacing w:after="0" w:line="240" w:lineRule="auto"/>
              <w:rPr>
                <w:rFonts w:ascii="Times New Roman" w:eastAsia="Times New Roman" w:hAnsi="Times New Roman" w:cs="Times New Roman"/>
                <w:sz w:val="24"/>
                <w:szCs w:val="24"/>
              </w:rPr>
            </w:pPr>
            <w:r w:rsidRPr="00F7032C">
              <w:rPr>
                <w:rFonts w:ascii="Times New Roman" w:eastAsia="Times New Roman" w:hAnsi="Times New Roman" w:cs="Times New Roman"/>
                <w:i/>
                <w:iCs/>
                <w:sz w:val="24"/>
                <w:szCs w:val="24"/>
              </w:rPr>
              <w:t>Onosma visianii</w:t>
            </w:r>
            <w:r w:rsidRPr="00F7032C">
              <w:rPr>
                <w:rFonts w:ascii="Times New Roman" w:eastAsia="Times New Roman" w:hAnsi="Times New Roman" w:cs="Times New Roman"/>
                <w:sz w:val="24"/>
                <w:szCs w:val="24"/>
              </w:rPr>
              <w:t xml:space="preserve"> G. C. Clementi</w:t>
            </w:r>
          </w:p>
        </w:tc>
        <w:tc>
          <w:tcPr>
            <w:tcW w:w="2880" w:type="dxa"/>
          </w:tcPr>
          <w:p w:rsidR="00F7032C" w:rsidRPr="00F7032C" w:rsidRDefault="00F7032C" w:rsidP="00F7032C">
            <w:pPr>
              <w:spacing w:after="0" w:line="240" w:lineRule="auto"/>
              <w:rPr>
                <w:rFonts w:ascii="Times New Roman" w:eastAsia="Times New Roman" w:hAnsi="Times New Roman" w:cs="Times New Roman"/>
                <w:iCs/>
                <w:sz w:val="24"/>
                <w:szCs w:val="24"/>
                <w:lang w:val="sq-AL" w:eastAsia="sr-Latn-CS"/>
              </w:rPr>
            </w:pPr>
            <w:r w:rsidRPr="00F7032C">
              <w:rPr>
                <w:rFonts w:ascii="Times New Roman" w:eastAsia="Times New Roman" w:hAnsi="Times New Roman" w:cs="Times New Roman"/>
                <w:iCs/>
                <w:sz w:val="24"/>
                <w:szCs w:val="24"/>
              </w:rPr>
              <w:t>Çikllë e Vizianit</w:t>
            </w:r>
          </w:p>
        </w:tc>
        <w:tc>
          <w:tcPr>
            <w:tcW w:w="2790" w:type="dxa"/>
          </w:tcPr>
          <w:p w:rsidR="00F7032C" w:rsidRPr="00F7032C" w:rsidRDefault="00F7032C" w:rsidP="00F7032C">
            <w:pPr>
              <w:spacing w:after="0" w:line="240" w:lineRule="auto"/>
              <w:jc w:val="both"/>
              <w:textAlignment w:val="top"/>
              <w:rPr>
                <w:rFonts w:ascii="Times New Roman" w:eastAsia="Times New Roman" w:hAnsi="Times New Roman" w:cs="Times New Roman"/>
                <w:b/>
                <w:sz w:val="24"/>
                <w:szCs w:val="24"/>
                <w:lang w:val="sq-AL"/>
              </w:rPr>
            </w:pPr>
          </w:p>
        </w:tc>
        <w:tc>
          <w:tcPr>
            <w:tcW w:w="3932" w:type="dxa"/>
          </w:tcPr>
          <w:p w:rsidR="00F7032C" w:rsidRPr="00F7032C" w:rsidRDefault="00F7032C" w:rsidP="00F7032C">
            <w:pPr>
              <w:spacing w:after="0" w:line="240" w:lineRule="auto"/>
              <w:jc w:val="both"/>
              <w:textAlignment w:val="top"/>
              <w:rPr>
                <w:rFonts w:ascii="Times New Roman" w:eastAsia="Times New Roman" w:hAnsi="Times New Roman" w:cs="Times New Roman"/>
                <w:b/>
                <w:sz w:val="24"/>
                <w:szCs w:val="24"/>
                <w:lang w:val="sq-AL"/>
              </w:rPr>
            </w:pPr>
            <w:r w:rsidRPr="00F7032C">
              <w:rPr>
                <w:rFonts w:ascii="Times New Roman" w:eastAsia="Times New Roman" w:hAnsi="Times New Roman" w:cs="Times New Roman"/>
                <w:color w:val="000000"/>
                <w:sz w:val="24"/>
                <w:szCs w:val="24"/>
                <w:lang w:val="sq-AL"/>
              </w:rPr>
              <w:t>CR</w:t>
            </w:r>
          </w:p>
        </w:tc>
      </w:tr>
      <w:tr w:rsidR="00F7032C" w:rsidRPr="00F7032C" w:rsidTr="00660597">
        <w:tc>
          <w:tcPr>
            <w:tcW w:w="2448" w:type="dxa"/>
          </w:tcPr>
          <w:p w:rsidR="00F7032C" w:rsidRPr="00F7032C" w:rsidRDefault="00F7032C" w:rsidP="00F7032C">
            <w:pPr>
              <w:spacing w:after="0" w:line="240" w:lineRule="auto"/>
              <w:jc w:val="both"/>
              <w:textAlignment w:val="top"/>
              <w:rPr>
                <w:rFonts w:ascii="Times New Roman" w:eastAsia="Times New Roman" w:hAnsi="Times New Roman" w:cs="Times New Roman"/>
                <w:b/>
                <w:sz w:val="24"/>
                <w:szCs w:val="24"/>
                <w:lang w:val="sq-AL"/>
              </w:rPr>
            </w:pPr>
            <w:r w:rsidRPr="00F7032C">
              <w:rPr>
                <w:rFonts w:ascii="Times New Roman" w:eastAsia="Times New Roman" w:hAnsi="Times New Roman" w:cs="Times New Roman"/>
                <w:sz w:val="24"/>
                <w:szCs w:val="24"/>
              </w:rPr>
              <w:t>Iridaceae</w:t>
            </w:r>
          </w:p>
        </w:tc>
        <w:tc>
          <w:tcPr>
            <w:tcW w:w="3150" w:type="dxa"/>
          </w:tcPr>
          <w:p w:rsidR="00F7032C" w:rsidRPr="00F7032C" w:rsidRDefault="00F7032C" w:rsidP="00F7032C">
            <w:pPr>
              <w:spacing w:after="0" w:line="240" w:lineRule="auto"/>
              <w:rPr>
                <w:rFonts w:ascii="Times New Roman" w:eastAsia="Times New Roman" w:hAnsi="Times New Roman" w:cs="Times New Roman"/>
                <w:sz w:val="24"/>
                <w:szCs w:val="24"/>
              </w:rPr>
            </w:pPr>
            <w:r w:rsidRPr="00F7032C">
              <w:rPr>
                <w:rFonts w:ascii="Times New Roman" w:eastAsia="Times New Roman" w:hAnsi="Times New Roman" w:cs="Times New Roman"/>
                <w:i/>
                <w:iCs/>
                <w:sz w:val="24"/>
                <w:szCs w:val="24"/>
              </w:rPr>
              <w:t>Romulea bulbocodium</w:t>
            </w:r>
            <w:r w:rsidRPr="00F7032C">
              <w:rPr>
                <w:rFonts w:ascii="Times New Roman" w:eastAsia="Times New Roman" w:hAnsi="Times New Roman" w:cs="Times New Roman"/>
                <w:sz w:val="24"/>
                <w:szCs w:val="24"/>
              </w:rPr>
              <w:t xml:space="preserve"> (L.) Sebastiani &amp; Mauri</w:t>
            </w:r>
          </w:p>
        </w:tc>
        <w:tc>
          <w:tcPr>
            <w:tcW w:w="2880" w:type="dxa"/>
          </w:tcPr>
          <w:p w:rsidR="00F7032C" w:rsidRPr="00F7032C" w:rsidRDefault="00F7032C" w:rsidP="00F7032C">
            <w:pPr>
              <w:spacing w:after="0" w:line="240" w:lineRule="auto"/>
              <w:rPr>
                <w:rFonts w:ascii="Times New Roman" w:eastAsia="Times New Roman" w:hAnsi="Times New Roman" w:cs="Times New Roman"/>
                <w:iCs/>
                <w:sz w:val="24"/>
                <w:szCs w:val="24"/>
                <w:lang w:val="sq-AL" w:eastAsia="sr-Latn-CS"/>
              </w:rPr>
            </w:pPr>
            <w:r w:rsidRPr="00F7032C">
              <w:rPr>
                <w:rFonts w:ascii="Times New Roman" w:eastAsia="Times New Roman" w:hAnsi="Times New Roman" w:cs="Times New Roman"/>
                <w:iCs/>
                <w:sz w:val="24"/>
                <w:szCs w:val="24"/>
              </w:rPr>
              <w:t>Lulekabuni</w:t>
            </w:r>
          </w:p>
        </w:tc>
        <w:tc>
          <w:tcPr>
            <w:tcW w:w="2790" w:type="dxa"/>
          </w:tcPr>
          <w:p w:rsidR="00F7032C" w:rsidRPr="00F7032C" w:rsidRDefault="00F7032C" w:rsidP="00F7032C">
            <w:pPr>
              <w:spacing w:after="0" w:line="240" w:lineRule="auto"/>
              <w:jc w:val="both"/>
              <w:textAlignment w:val="top"/>
              <w:rPr>
                <w:rFonts w:ascii="Times New Roman" w:eastAsia="Times New Roman" w:hAnsi="Times New Roman" w:cs="Times New Roman"/>
                <w:b/>
                <w:sz w:val="24"/>
                <w:szCs w:val="24"/>
                <w:lang w:val="sq-AL"/>
              </w:rPr>
            </w:pPr>
          </w:p>
        </w:tc>
        <w:tc>
          <w:tcPr>
            <w:tcW w:w="3932" w:type="dxa"/>
          </w:tcPr>
          <w:p w:rsidR="00F7032C" w:rsidRPr="00F7032C" w:rsidRDefault="00F7032C" w:rsidP="00F7032C">
            <w:pPr>
              <w:spacing w:after="0" w:line="240" w:lineRule="auto"/>
              <w:jc w:val="both"/>
              <w:textAlignment w:val="top"/>
              <w:rPr>
                <w:rFonts w:ascii="Times New Roman" w:eastAsia="Times New Roman" w:hAnsi="Times New Roman" w:cs="Times New Roman"/>
                <w:b/>
                <w:sz w:val="24"/>
                <w:szCs w:val="24"/>
                <w:lang w:val="sq-AL"/>
              </w:rPr>
            </w:pPr>
            <w:r w:rsidRPr="00F7032C">
              <w:rPr>
                <w:rFonts w:ascii="Times New Roman" w:eastAsia="Times New Roman" w:hAnsi="Times New Roman" w:cs="Times New Roman"/>
                <w:color w:val="000000"/>
                <w:sz w:val="24"/>
                <w:szCs w:val="24"/>
                <w:lang w:val="sq-AL"/>
              </w:rPr>
              <w:t>CR</w:t>
            </w:r>
          </w:p>
        </w:tc>
      </w:tr>
      <w:tr w:rsidR="00F7032C" w:rsidRPr="00F7032C" w:rsidTr="00660597">
        <w:tc>
          <w:tcPr>
            <w:tcW w:w="2448" w:type="dxa"/>
          </w:tcPr>
          <w:p w:rsidR="00F7032C" w:rsidRPr="00F7032C" w:rsidRDefault="00F7032C" w:rsidP="00F7032C">
            <w:pPr>
              <w:spacing w:after="0" w:line="240" w:lineRule="auto"/>
              <w:jc w:val="both"/>
              <w:textAlignment w:val="top"/>
              <w:rPr>
                <w:rFonts w:ascii="Times New Roman" w:eastAsia="Times New Roman" w:hAnsi="Times New Roman" w:cs="Times New Roman"/>
                <w:b/>
                <w:sz w:val="24"/>
                <w:szCs w:val="24"/>
                <w:lang w:val="sq-AL"/>
              </w:rPr>
            </w:pPr>
            <w:r w:rsidRPr="00F7032C">
              <w:rPr>
                <w:rFonts w:ascii="Times New Roman" w:eastAsia="Times New Roman" w:hAnsi="Times New Roman" w:cs="Times New Roman"/>
                <w:sz w:val="24"/>
                <w:szCs w:val="24"/>
              </w:rPr>
              <w:t>Caryophyllaceae</w:t>
            </w:r>
          </w:p>
        </w:tc>
        <w:tc>
          <w:tcPr>
            <w:tcW w:w="3150" w:type="dxa"/>
          </w:tcPr>
          <w:p w:rsidR="00F7032C" w:rsidRPr="00F7032C" w:rsidRDefault="00F7032C" w:rsidP="00F7032C">
            <w:pPr>
              <w:spacing w:after="0" w:line="240" w:lineRule="auto"/>
              <w:rPr>
                <w:rFonts w:ascii="Times New Roman" w:eastAsia="Times New Roman" w:hAnsi="Times New Roman" w:cs="Times New Roman"/>
                <w:sz w:val="24"/>
                <w:szCs w:val="24"/>
              </w:rPr>
            </w:pPr>
            <w:r w:rsidRPr="00F7032C">
              <w:rPr>
                <w:rFonts w:ascii="Times New Roman" w:eastAsia="Times New Roman" w:hAnsi="Times New Roman" w:cs="Times New Roman"/>
                <w:i/>
                <w:iCs/>
                <w:sz w:val="24"/>
                <w:szCs w:val="24"/>
              </w:rPr>
              <w:t>Silene pusilla</w:t>
            </w:r>
            <w:r w:rsidRPr="00F7032C">
              <w:rPr>
                <w:rFonts w:ascii="Times New Roman" w:eastAsia="Times New Roman" w:hAnsi="Times New Roman" w:cs="Times New Roman"/>
                <w:sz w:val="24"/>
                <w:szCs w:val="24"/>
              </w:rPr>
              <w:t xml:space="preserve"> subsp. </w:t>
            </w:r>
            <w:r w:rsidRPr="00F7032C">
              <w:rPr>
                <w:rFonts w:ascii="Times New Roman" w:eastAsia="Times New Roman" w:hAnsi="Times New Roman" w:cs="Times New Roman"/>
                <w:i/>
                <w:iCs/>
                <w:sz w:val="24"/>
                <w:szCs w:val="24"/>
              </w:rPr>
              <w:t>candavica</w:t>
            </w:r>
            <w:r w:rsidRPr="00F7032C">
              <w:rPr>
                <w:rFonts w:ascii="Times New Roman" w:eastAsia="Times New Roman" w:hAnsi="Times New Roman" w:cs="Times New Roman"/>
                <w:sz w:val="24"/>
                <w:szCs w:val="24"/>
              </w:rPr>
              <w:t xml:space="preserve"> (H. Neumayer) Greuter &amp; Burdet</w:t>
            </w:r>
          </w:p>
        </w:tc>
        <w:tc>
          <w:tcPr>
            <w:tcW w:w="2880" w:type="dxa"/>
          </w:tcPr>
          <w:p w:rsidR="00F7032C" w:rsidRPr="00F7032C" w:rsidRDefault="00F7032C" w:rsidP="00F7032C">
            <w:pPr>
              <w:spacing w:after="0" w:line="240" w:lineRule="auto"/>
              <w:rPr>
                <w:rFonts w:ascii="Times New Roman" w:eastAsia="Times New Roman" w:hAnsi="Times New Roman" w:cs="Times New Roman"/>
                <w:iCs/>
                <w:sz w:val="24"/>
                <w:szCs w:val="24"/>
                <w:lang w:val="sq-AL" w:eastAsia="sr-Latn-CS"/>
              </w:rPr>
            </w:pPr>
            <w:r w:rsidRPr="00F7032C">
              <w:rPr>
                <w:rFonts w:ascii="Times New Roman" w:eastAsia="Times New Roman" w:hAnsi="Times New Roman" w:cs="Times New Roman"/>
                <w:iCs/>
                <w:sz w:val="24"/>
                <w:szCs w:val="24"/>
              </w:rPr>
              <w:t>Klokëz kandavice</w:t>
            </w:r>
          </w:p>
        </w:tc>
        <w:tc>
          <w:tcPr>
            <w:tcW w:w="2790" w:type="dxa"/>
          </w:tcPr>
          <w:p w:rsidR="00F7032C" w:rsidRPr="00F7032C" w:rsidRDefault="00F7032C" w:rsidP="00F7032C">
            <w:pPr>
              <w:spacing w:after="0" w:line="240" w:lineRule="auto"/>
              <w:jc w:val="both"/>
              <w:textAlignment w:val="top"/>
              <w:rPr>
                <w:rFonts w:ascii="Times New Roman" w:eastAsia="Times New Roman" w:hAnsi="Times New Roman" w:cs="Times New Roman"/>
                <w:b/>
                <w:sz w:val="24"/>
                <w:szCs w:val="24"/>
                <w:lang w:val="sq-AL"/>
              </w:rPr>
            </w:pPr>
          </w:p>
        </w:tc>
        <w:tc>
          <w:tcPr>
            <w:tcW w:w="3932" w:type="dxa"/>
          </w:tcPr>
          <w:p w:rsidR="00F7032C" w:rsidRPr="00F7032C" w:rsidRDefault="00F7032C" w:rsidP="00F7032C">
            <w:pPr>
              <w:spacing w:after="0" w:line="240" w:lineRule="auto"/>
              <w:jc w:val="both"/>
              <w:textAlignment w:val="top"/>
              <w:rPr>
                <w:rFonts w:ascii="Times New Roman" w:eastAsia="Times New Roman" w:hAnsi="Times New Roman" w:cs="Times New Roman"/>
                <w:b/>
                <w:sz w:val="24"/>
                <w:szCs w:val="24"/>
                <w:lang w:val="sq-AL"/>
              </w:rPr>
            </w:pPr>
            <w:r w:rsidRPr="00F7032C">
              <w:rPr>
                <w:rFonts w:ascii="Times New Roman" w:eastAsia="Times New Roman" w:hAnsi="Times New Roman" w:cs="Times New Roman"/>
                <w:color w:val="000000"/>
                <w:sz w:val="24"/>
                <w:szCs w:val="24"/>
                <w:lang w:val="sq-AL"/>
              </w:rPr>
              <w:t>CR</w:t>
            </w:r>
          </w:p>
        </w:tc>
      </w:tr>
      <w:tr w:rsidR="00F7032C" w:rsidRPr="00F7032C" w:rsidTr="00660597">
        <w:tc>
          <w:tcPr>
            <w:tcW w:w="2448" w:type="dxa"/>
          </w:tcPr>
          <w:p w:rsidR="00F7032C" w:rsidRPr="00F7032C" w:rsidRDefault="00F7032C" w:rsidP="00F7032C">
            <w:pPr>
              <w:spacing w:after="0" w:line="240" w:lineRule="auto"/>
              <w:jc w:val="both"/>
              <w:textAlignment w:val="top"/>
              <w:rPr>
                <w:rFonts w:ascii="Times New Roman" w:eastAsia="Times New Roman" w:hAnsi="Times New Roman" w:cs="Times New Roman"/>
                <w:b/>
                <w:sz w:val="24"/>
                <w:szCs w:val="24"/>
                <w:lang w:val="sq-AL"/>
              </w:rPr>
            </w:pPr>
            <w:r w:rsidRPr="00F7032C">
              <w:rPr>
                <w:rFonts w:ascii="Times New Roman" w:eastAsia="Times New Roman" w:hAnsi="Times New Roman" w:cs="Times New Roman"/>
                <w:sz w:val="24"/>
                <w:szCs w:val="24"/>
              </w:rPr>
              <w:t>Ranunculaceae</w:t>
            </w:r>
          </w:p>
        </w:tc>
        <w:tc>
          <w:tcPr>
            <w:tcW w:w="3150" w:type="dxa"/>
          </w:tcPr>
          <w:p w:rsidR="00F7032C" w:rsidRPr="00F7032C" w:rsidRDefault="00F7032C" w:rsidP="00F7032C">
            <w:pPr>
              <w:spacing w:after="0" w:line="240" w:lineRule="auto"/>
              <w:rPr>
                <w:rFonts w:ascii="Times New Roman" w:eastAsia="Times New Roman" w:hAnsi="Times New Roman" w:cs="Times New Roman"/>
                <w:sz w:val="24"/>
                <w:szCs w:val="24"/>
              </w:rPr>
            </w:pPr>
            <w:r w:rsidRPr="00F7032C">
              <w:rPr>
                <w:rFonts w:ascii="Times New Roman" w:eastAsia="Times New Roman" w:hAnsi="Times New Roman" w:cs="Times New Roman"/>
                <w:i/>
                <w:iCs/>
                <w:sz w:val="24"/>
                <w:szCs w:val="24"/>
              </w:rPr>
              <w:t>Thalictrum alpinum</w:t>
            </w:r>
            <w:r w:rsidRPr="00F7032C">
              <w:rPr>
                <w:rFonts w:ascii="Times New Roman" w:eastAsia="Times New Roman" w:hAnsi="Times New Roman" w:cs="Times New Roman"/>
                <w:sz w:val="24"/>
                <w:szCs w:val="24"/>
              </w:rPr>
              <w:t xml:space="preserve"> L.</w:t>
            </w:r>
          </w:p>
        </w:tc>
        <w:tc>
          <w:tcPr>
            <w:tcW w:w="2880" w:type="dxa"/>
          </w:tcPr>
          <w:p w:rsidR="00F7032C" w:rsidRPr="00F7032C" w:rsidRDefault="00F7032C" w:rsidP="00F7032C">
            <w:pPr>
              <w:spacing w:after="0" w:line="240" w:lineRule="auto"/>
              <w:rPr>
                <w:rFonts w:ascii="Times New Roman" w:eastAsia="Times New Roman" w:hAnsi="Times New Roman" w:cs="Times New Roman"/>
                <w:iCs/>
                <w:sz w:val="24"/>
                <w:szCs w:val="24"/>
                <w:lang w:val="sq-AL" w:eastAsia="sr-Latn-CS"/>
              </w:rPr>
            </w:pPr>
            <w:r w:rsidRPr="00F7032C">
              <w:rPr>
                <w:rFonts w:ascii="Times New Roman" w:eastAsia="Times New Roman" w:hAnsi="Times New Roman" w:cs="Times New Roman"/>
                <w:iCs/>
                <w:sz w:val="24"/>
                <w:szCs w:val="24"/>
              </w:rPr>
              <w:t>Pipanollë e alpeve</w:t>
            </w:r>
          </w:p>
        </w:tc>
        <w:tc>
          <w:tcPr>
            <w:tcW w:w="2790" w:type="dxa"/>
          </w:tcPr>
          <w:p w:rsidR="00F7032C" w:rsidRPr="00F7032C" w:rsidRDefault="00F7032C" w:rsidP="00F7032C">
            <w:pPr>
              <w:spacing w:after="0" w:line="240" w:lineRule="auto"/>
              <w:jc w:val="both"/>
              <w:textAlignment w:val="top"/>
              <w:rPr>
                <w:rFonts w:ascii="Times New Roman" w:eastAsia="Times New Roman" w:hAnsi="Times New Roman" w:cs="Times New Roman"/>
                <w:b/>
                <w:sz w:val="24"/>
                <w:szCs w:val="24"/>
                <w:lang w:val="sq-AL"/>
              </w:rPr>
            </w:pPr>
          </w:p>
        </w:tc>
        <w:tc>
          <w:tcPr>
            <w:tcW w:w="3932" w:type="dxa"/>
          </w:tcPr>
          <w:p w:rsidR="00F7032C" w:rsidRPr="00F7032C" w:rsidRDefault="00F7032C" w:rsidP="00F7032C">
            <w:pPr>
              <w:spacing w:after="0" w:line="240" w:lineRule="auto"/>
              <w:jc w:val="both"/>
              <w:textAlignment w:val="top"/>
              <w:rPr>
                <w:rFonts w:ascii="Times New Roman" w:eastAsia="Times New Roman" w:hAnsi="Times New Roman" w:cs="Times New Roman"/>
                <w:b/>
                <w:sz w:val="24"/>
                <w:szCs w:val="24"/>
                <w:lang w:val="sq-AL"/>
              </w:rPr>
            </w:pPr>
            <w:r w:rsidRPr="00F7032C">
              <w:rPr>
                <w:rFonts w:ascii="Times New Roman" w:eastAsia="Times New Roman" w:hAnsi="Times New Roman" w:cs="Times New Roman"/>
                <w:color w:val="000000"/>
                <w:sz w:val="24"/>
                <w:szCs w:val="24"/>
                <w:lang w:val="sq-AL"/>
              </w:rPr>
              <w:t>CR</w:t>
            </w:r>
          </w:p>
        </w:tc>
      </w:tr>
      <w:tr w:rsidR="00F7032C" w:rsidRPr="00F7032C" w:rsidTr="00660597">
        <w:tc>
          <w:tcPr>
            <w:tcW w:w="2448" w:type="dxa"/>
          </w:tcPr>
          <w:p w:rsidR="00F7032C" w:rsidRPr="00F7032C" w:rsidRDefault="00F7032C" w:rsidP="00F7032C">
            <w:pPr>
              <w:spacing w:after="0" w:line="240" w:lineRule="auto"/>
              <w:jc w:val="both"/>
              <w:textAlignment w:val="top"/>
              <w:rPr>
                <w:rFonts w:ascii="Times New Roman" w:eastAsia="Times New Roman" w:hAnsi="Times New Roman" w:cs="Times New Roman"/>
                <w:b/>
                <w:sz w:val="24"/>
                <w:szCs w:val="24"/>
                <w:lang w:val="sq-AL"/>
              </w:rPr>
            </w:pPr>
            <w:r w:rsidRPr="00F7032C">
              <w:rPr>
                <w:rFonts w:ascii="Times New Roman" w:eastAsia="Times New Roman" w:hAnsi="Times New Roman" w:cs="Times New Roman"/>
                <w:sz w:val="24"/>
                <w:szCs w:val="24"/>
              </w:rPr>
              <w:t>Scrophulariaceae</w:t>
            </w:r>
          </w:p>
        </w:tc>
        <w:tc>
          <w:tcPr>
            <w:tcW w:w="3150" w:type="dxa"/>
          </w:tcPr>
          <w:p w:rsidR="00F7032C" w:rsidRPr="00F7032C" w:rsidRDefault="00F7032C" w:rsidP="00F7032C">
            <w:pPr>
              <w:spacing w:after="0" w:line="240" w:lineRule="auto"/>
              <w:rPr>
                <w:rFonts w:ascii="Times New Roman" w:eastAsia="Times New Roman" w:hAnsi="Times New Roman" w:cs="Times New Roman"/>
                <w:sz w:val="24"/>
                <w:szCs w:val="24"/>
              </w:rPr>
            </w:pPr>
            <w:r w:rsidRPr="00F7032C">
              <w:rPr>
                <w:rFonts w:ascii="Times New Roman" w:eastAsia="Times New Roman" w:hAnsi="Times New Roman" w:cs="Times New Roman"/>
                <w:i/>
                <w:iCs/>
                <w:sz w:val="24"/>
                <w:szCs w:val="24"/>
              </w:rPr>
              <w:t>Verbascum scardicola</w:t>
            </w:r>
            <w:r w:rsidRPr="00F7032C">
              <w:rPr>
                <w:rFonts w:ascii="Times New Roman" w:eastAsia="Times New Roman" w:hAnsi="Times New Roman" w:cs="Times New Roman"/>
                <w:sz w:val="24"/>
                <w:szCs w:val="24"/>
              </w:rPr>
              <w:t xml:space="preserve"> Bornm.</w:t>
            </w:r>
          </w:p>
        </w:tc>
        <w:tc>
          <w:tcPr>
            <w:tcW w:w="2880" w:type="dxa"/>
          </w:tcPr>
          <w:p w:rsidR="00F7032C" w:rsidRPr="00F7032C" w:rsidRDefault="00F7032C" w:rsidP="00F7032C">
            <w:pPr>
              <w:spacing w:after="0" w:line="240" w:lineRule="auto"/>
              <w:rPr>
                <w:rFonts w:ascii="Times New Roman" w:eastAsia="Times New Roman" w:hAnsi="Times New Roman" w:cs="Times New Roman"/>
                <w:iCs/>
                <w:sz w:val="24"/>
                <w:szCs w:val="24"/>
                <w:lang w:val="sq-AL" w:eastAsia="sr-Latn-CS"/>
              </w:rPr>
            </w:pPr>
            <w:r w:rsidRPr="00F7032C">
              <w:rPr>
                <w:rFonts w:ascii="Times New Roman" w:eastAsia="Times New Roman" w:hAnsi="Times New Roman" w:cs="Times New Roman"/>
                <w:iCs/>
                <w:sz w:val="24"/>
                <w:szCs w:val="24"/>
              </w:rPr>
              <w:t>Barpeshku i Sharrit</w:t>
            </w:r>
          </w:p>
        </w:tc>
        <w:tc>
          <w:tcPr>
            <w:tcW w:w="2790" w:type="dxa"/>
          </w:tcPr>
          <w:p w:rsidR="00F7032C" w:rsidRPr="00F7032C" w:rsidRDefault="00F7032C" w:rsidP="00F7032C">
            <w:pPr>
              <w:spacing w:after="0" w:line="240" w:lineRule="auto"/>
              <w:jc w:val="both"/>
              <w:textAlignment w:val="top"/>
              <w:rPr>
                <w:rFonts w:ascii="Times New Roman" w:eastAsia="Times New Roman" w:hAnsi="Times New Roman" w:cs="Times New Roman"/>
                <w:b/>
                <w:sz w:val="24"/>
                <w:szCs w:val="24"/>
                <w:lang w:val="sq-AL"/>
              </w:rPr>
            </w:pPr>
          </w:p>
        </w:tc>
        <w:tc>
          <w:tcPr>
            <w:tcW w:w="3932" w:type="dxa"/>
          </w:tcPr>
          <w:p w:rsidR="00F7032C" w:rsidRPr="00F7032C" w:rsidRDefault="00F7032C" w:rsidP="00F7032C">
            <w:pPr>
              <w:spacing w:after="0" w:line="240" w:lineRule="auto"/>
              <w:jc w:val="both"/>
              <w:textAlignment w:val="top"/>
              <w:rPr>
                <w:rFonts w:ascii="Times New Roman" w:eastAsia="Times New Roman" w:hAnsi="Times New Roman" w:cs="Times New Roman"/>
                <w:b/>
                <w:sz w:val="24"/>
                <w:szCs w:val="24"/>
                <w:lang w:val="sq-AL"/>
              </w:rPr>
            </w:pPr>
            <w:r w:rsidRPr="00F7032C">
              <w:rPr>
                <w:rFonts w:ascii="Times New Roman" w:eastAsia="Times New Roman" w:hAnsi="Times New Roman" w:cs="Times New Roman"/>
                <w:color w:val="000000"/>
                <w:sz w:val="24"/>
                <w:szCs w:val="24"/>
                <w:lang w:val="sq-AL"/>
              </w:rPr>
              <w:t>CR</w:t>
            </w:r>
          </w:p>
        </w:tc>
      </w:tr>
      <w:tr w:rsidR="00F7032C" w:rsidRPr="00F7032C" w:rsidTr="00660597">
        <w:tc>
          <w:tcPr>
            <w:tcW w:w="2448" w:type="dxa"/>
          </w:tcPr>
          <w:p w:rsidR="00F7032C" w:rsidRPr="00F7032C" w:rsidRDefault="00F7032C" w:rsidP="00F7032C">
            <w:pPr>
              <w:spacing w:after="0" w:line="240" w:lineRule="auto"/>
              <w:jc w:val="both"/>
              <w:textAlignment w:val="top"/>
              <w:rPr>
                <w:rFonts w:ascii="Times New Roman" w:eastAsia="Times New Roman" w:hAnsi="Times New Roman" w:cs="Times New Roman"/>
                <w:b/>
                <w:sz w:val="24"/>
                <w:szCs w:val="24"/>
                <w:lang w:val="sq-AL"/>
              </w:rPr>
            </w:pPr>
            <w:r w:rsidRPr="00F7032C">
              <w:rPr>
                <w:rFonts w:ascii="Times New Roman" w:eastAsia="Times New Roman" w:hAnsi="Times New Roman" w:cs="Times New Roman"/>
                <w:sz w:val="24"/>
                <w:szCs w:val="24"/>
              </w:rPr>
              <w:t>Scrophulariaceae</w:t>
            </w:r>
          </w:p>
        </w:tc>
        <w:tc>
          <w:tcPr>
            <w:tcW w:w="3150" w:type="dxa"/>
          </w:tcPr>
          <w:p w:rsidR="00F7032C" w:rsidRPr="00F7032C" w:rsidRDefault="00F7032C" w:rsidP="00F7032C">
            <w:pPr>
              <w:spacing w:after="0" w:line="240" w:lineRule="auto"/>
              <w:rPr>
                <w:rFonts w:ascii="Times New Roman" w:eastAsia="Times New Roman" w:hAnsi="Times New Roman" w:cs="Times New Roman"/>
                <w:sz w:val="24"/>
                <w:szCs w:val="24"/>
              </w:rPr>
            </w:pPr>
            <w:r w:rsidRPr="00F7032C">
              <w:rPr>
                <w:rFonts w:ascii="Times New Roman" w:eastAsia="Times New Roman" w:hAnsi="Times New Roman" w:cs="Times New Roman"/>
                <w:i/>
                <w:iCs/>
                <w:sz w:val="24"/>
                <w:szCs w:val="24"/>
              </w:rPr>
              <w:t>Veronica saturejoides</w:t>
            </w:r>
            <w:r w:rsidRPr="00F7032C">
              <w:rPr>
                <w:rFonts w:ascii="Times New Roman" w:eastAsia="Times New Roman" w:hAnsi="Times New Roman" w:cs="Times New Roman"/>
                <w:sz w:val="24"/>
                <w:szCs w:val="24"/>
              </w:rPr>
              <w:t xml:space="preserve"> Vis.</w:t>
            </w:r>
          </w:p>
        </w:tc>
        <w:tc>
          <w:tcPr>
            <w:tcW w:w="2880" w:type="dxa"/>
          </w:tcPr>
          <w:p w:rsidR="00F7032C" w:rsidRPr="00F7032C" w:rsidRDefault="00F7032C" w:rsidP="00F7032C">
            <w:pPr>
              <w:spacing w:after="0" w:line="240" w:lineRule="auto"/>
              <w:rPr>
                <w:rFonts w:ascii="Times New Roman" w:eastAsia="Times New Roman" w:hAnsi="Times New Roman" w:cs="Times New Roman"/>
                <w:iCs/>
                <w:sz w:val="24"/>
                <w:szCs w:val="24"/>
                <w:lang w:val="sq-AL" w:eastAsia="sr-Latn-CS"/>
              </w:rPr>
            </w:pPr>
            <w:r w:rsidRPr="00F7032C">
              <w:rPr>
                <w:rFonts w:ascii="Times New Roman" w:eastAsia="Times New Roman" w:hAnsi="Times New Roman" w:cs="Times New Roman"/>
                <w:iCs/>
                <w:sz w:val="24"/>
                <w:szCs w:val="24"/>
              </w:rPr>
              <w:t>Veronikë trumzëngjashme</w:t>
            </w:r>
          </w:p>
        </w:tc>
        <w:tc>
          <w:tcPr>
            <w:tcW w:w="2790" w:type="dxa"/>
          </w:tcPr>
          <w:p w:rsidR="00F7032C" w:rsidRPr="00F7032C" w:rsidRDefault="00F7032C" w:rsidP="00F7032C">
            <w:pPr>
              <w:spacing w:after="0" w:line="240" w:lineRule="auto"/>
              <w:jc w:val="both"/>
              <w:textAlignment w:val="top"/>
              <w:rPr>
                <w:rFonts w:ascii="Times New Roman" w:eastAsia="Times New Roman" w:hAnsi="Times New Roman" w:cs="Times New Roman"/>
                <w:b/>
                <w:sz w:val="24"/>
                <w:szCs w:val="24"/>
                <w:lang w:val="sq-AL"/>
              </w:rPr>
            </w:pPr>
          </w:p>
        </w:tc>
        <w:tc>
          <w:tcPr>
            <w:tcW w:w="3932" w:type="dxa"/>
          </w:tcPr>
          <w:p w:rsidR="00F7032C" w:rsidRPr="00F7032C" w:rsidRDefault="00F7032C" w:rsidP="00F7032C">
            <w:pPr>
              <w:spacing w:after="0" w:line="240" w:lineRule="auto"/>
              <w:jc w:val="both"/>
              <w:textAlignment w:val="top"/>
              <w:rPr>
                <w:rFonts w:ascii="Times New Roman" w:eastAsia="Times New Roman" w:hAnsi="Times New Roman" w:cs="Times New Roman"/>
                <w:b/>
                <w:sz w:val="24"/>
                <w:szCs w:val="24"/>
                <w:lang w:val="sq-AL"/>
              </w:rPr>
            </w:pPr>
            <w:r w:rsidRPr="00F7032C">
              <w:rPr>
                <w:rFonts w:ascii="Times New Roman" w:eastAsia="Times New Roman" w:hAnsi="Times New Roman" w:cs="Times New Roman"/>
                <w:color w:val="000000"/>
                <w:sz w:val="24"/>
                <w:szCs w:val="24"/>
                <w:lang w:val="sq-AL"/>
              </w:rPr>
              <w:t>CR</w:t>
            </w:r>
          </w:p>
        </w:tc>
      </w:tr>
      <w:tr w:rsidR="00F7032C" w:rsidRPr="00F7032C" w:rsidTr="00660597">
        <w:tc>
          <w:tcPr>
            <w:tcW w:w="2448" w:type="dxa"/>
          </w:tcPr>
          <w:p w:rsidR="00F7032C" w:rsidRPr="00F7032C" w:rsidRDefault="00F7032C" w:rsidP="00F7032C">
            <w:pPr>
              <w:spacing w:after="0" w:line="240" w:lineRule="auto"/>
              <w:jc w:val="both"/>
              <w:textAlignment w:val="top"/>
              <w:rPr>
                <w:rFonts w:ascii="Times New Roman" w:eastAsia="Times New Roman" w:hAnsi="Times New Roman" w:cs="Times New Roman"/>
                <w:b/>
                <w:sz w:val="24"/>
                <w:szCs w:val="24"/>
                <w:lang w:val="sq-AL"/>
              </w:rPr>
            </w:pPr>
            <w:r w:rsidRPr="00F7032C">
              <w:rPr>
                <w:rFonts w:ascii="Times New Roman" w:eastAsia="Times New Roman" w:hAnsi="Times New Roman" w:cs="Times New Roman"/>
                <w:sz w:val="24"/>
                <w:szCs w:val="24"/>
              </w:rPr>
              <w:t>Violaceae</w:t>
            </w:r>
          </w:p>
        </w:tc>
        <w:tc>
          <w:tcPr>
            <w:tcW w:w="3150" w:type="dxa"/>
          </w:tcPr>
          <w:p w:rsidR="00F7032C" w:rsidRPr="00F7032C" w:rsidRDefault="00F7032C" w:rsidP="00F7032C">
            <w:pPr>
              <w:spacing w:after="0" w:line="240" w:lineRule="auto"/>
              <w:rPr>
                <w:rFonts w:ascii="Times New Roman" w:eastAsia="Times New Roman" w:hAnsi="Times New Roman" w:cs="Times New Roman"/>
                <w:sz w:val="24"/>
                <w:szCs w:val="24"/>
              </w:rPr>
            </w:pPr>
            <w:r w:rsidRPr="00F7032C">
              <w:rPr>
                <w:rFonts w:ascii="Times New Roman" w:eastAsia="Times New Roman" w:hAnsi="Times New Roman" w:cs="Times New Roman"/>
                <w:i/>
                <w:iCs/>
                <w:sz w:val="24"/>
                <w:szCs w:val="24"/>
              </w:rPr>
              <w:t>Viola dacica</w:t>
            </w:r>
            <w:r w:rsidRPr="00F7032C">
              <w:rPr>
                <w:rFonts w:ascii="Times New Roman" w:eastAsia="Times New Roman" w:hAnsi="Times New Roman" w:cs="Times New Roman"/>
                <w:sz w:val="24"/>
                <w:szCs w:val="24"/>
              </w:rPr>
              <w:t xml:space="preserve"> Borbàs</w:t>
            </w:r>
          </w:p>
        </w:tc>
        <w:tc>
          <w:tcPr>
            <w:tcW w:w="2880" w:type="dxa"/>
          </w:tcPr>
          <w:p w:rsidR="00F7032C" w:rsidRPr="00F7032C" w:rsidRDefault="00F7032C" w:rsidP="00F7032C">
            <w:pPr>
              <w:spacing w:after="0" w:line="240" w:lineRule="auto"/>
              <w:rPr>
                <w:rFonts w:ascii="Times New Roman" w:eastAsia="Times New Roman" w:hAnsi="Times New Roman" w:cs="Times New Roman"/>
                <w:iCs/>
                <w:sz w:val="24"/>
                <w:szCs w:val="24"/>
                <w:lang w:val="sq-AL" w:eastAsia="sr-Latn-CS"/>
              </w:rPr>
            </w:pPr>
            <w:r w:rsidRPr="00F7032C">
              <w:rPr>
                <w:rFonts w:ascii="Times New Roman" w:eastAsia="Times New Roman" w:hAnsi="Times New Roman" w:cs="Times New Roman"/>
                <w:iCs/>
                <w:sz w:val="24"/>
                <w:szCs w:val="24"/>
              </w:rPr>
              <w:t>Manushaqe e Dacisë</w:t>
            </w:r>
          </w:p>
        </w:tc>
        <w:tc>
          <w:tcPr>
            <w:tcW w:w="2790" w:type="dxa"/>
          </w:tcPr>
          <w:p w:rsidR="00F7032C" w:rsidRPr="00F7032C" w:rsidRDefault="00F7032C" w:rsidP="00F7032C">
            <w:pPr>
              <w:spacing w:after="0" w:line="240" w:lineRule="auto"/>
              <w:jc w:val="both"/>
              <w:textAlignment w:val="top"/>
              <w:rPr>
                <w:rFonts w:ascii="Times New Roman" w:eastAsia="Times New Roman" w:hAnsi="Times New Roman" w:cs="Times New Roman"/>
                <w:b/>
                <w:sz w:val="24"/>
                <w:szCs w:val="24"/>
                <w:lang w:val="sq-AL"/>
              </w:rPr>
            </w:pPr>
          </w:p>
        </w:tc>
        <w:tc>
          <w:tcPr>
            <w:tcW w:w="3932" w:type="dxa"/>
          </w:tcPr>
          <w:p w:rsidR="00F7032C" w:rsidRPr="00F7032C" w:rsidRDefault="00F7032C" w:rsidP="00F7032C">
            <w:pPr>
              <w:spacing w:after="0" w:line="240" w:lineRule="auto"/>
              <w:jc w:val="both"/>
              <w:textAlignment w:val="top"/>
              <w:rPr>
                <w:rFonts w:ascii="Times New Roman" w:eastAsia="Times New Roman" w:hAnsi="Times New Roman" w:cs="Times New Roman"/>
                <w:b/>
                <w:sz w:val="24"/>
                <w:szCs w:val="24"/>
                <w:lang w:val="sq-AL"/>
              </w:rPr>
            </w:pPr>
            <w:r w:rsidRPr="00F7032C">
              <w:rPr>
                <w:rFonts w:ascii="Times New Roman" w:eastAsia="Times New Roman" w:hAnsi="Times New Roman" w:cs="Times New Roman"/>
                <w:color w:val="000000"/>
                <w:sz w:val="24"/>
                <w:szCs w:val="24"/>
                <w:lang w:val="sq-AL"/>
              </w:rPr>
              <w:t>CR</w:t>
            </w:r>
          </w:p>
        </w:tc>
      </w:tr>
      <w:tr w:rsidR="00F7032C" w:rsidRPr="00F7032C" w:rsidTr="00660597">
        <w:tc>
          <w:tcPr>
            <w:tcW w:w="2448" w:type="dxa"/>
          </w:tcPr>
          <w:p w:rsidR="00F7032C" w:rsidRPr="00F7032C" w:rsidRDefault="00F7032C" w:rsidP="00F7032C">
            <w:pPr>
              <w:spacing w:after="0" w:line="240" w:lineRule="auto"/>
              <w:jc w:val="both"/>
              <w:textAlignment w:val="top"/>
              <w:rPr>
                <w:rFonts w:ascii="Times New Roman" w:eastAsia="Times New Roman" w:hAnsi="Times New Roman" w:cs="Times New Roman"/>
                <w:b/>
                <w:sz w:val="24"/>
                <w:szCs w:val="24"/>
                <w:lang w:val="sq-AL"/>
              </w:rPr>
            </w:pPr>
            <w:r w:rsidRPr="00F7032C">
              <w:rPr>
                <w:rFonts w:ascii="Times New Roman" w:eastAsia="Times New Roman" w:hAnsi="Times New Roman" w:cs="Times New Roman"/>
                <w:sz w:val="24"/>
                <w:szCs w:val="24"/>
              </w:rPr>
              <w:t>Violaceae</w:t>
            </w:r>
          </w:p>
        </w:tc>
        <w:tc>
          <w:tcPr>
            <w:tcW w:w="3150" w:type="dxa"/>
          </w:tcPr>
          <w:p w:rsidR="00F7032C" w:rsidRPr="00F7032C" w:rsidRDefault="00F7032C" w:rsidP="00F7032C">
            <w:pPr>
              <w:spacing w:after="0" w:line="240" w:lineRule="auto"/>
              <w:rPr>
                <w:rFonts w:ascii="Times New Roman" w:eastAsia="Times New Roman" w:hAnsi="Times New Roman" w:cs="Times New Roman"/>
                <w:sz w:val="24"/>
                <w:szCs w:val="24"/>
              </w:rPr>
            </w:pPr>
            <w:r w:rsidRPr="00F7032C">
              <w:rPr>
                <w:rFonts w:ascii="Times New Roman" w:eastAsia="Times New Roman" w:hAnsi="Times New Roman" w:cs="Times New Roman"/>
                <w:i/>
                <w:iCs/>
                <w:sz w:val="24"/>
                <w:szCs w:val="24"/>
              </w:rPr>
              <w:t>Viola dukadjinica</w:t>
            </w:r>
            <w:r w:rsidRPr="00F7032C">
              <w:rPr>
                <w:rFonts w:ascii="Times New Roman" w:eastAsia="Times New Roman" w:hAnsi="Times New Roman" w:cs="Times New Roman"/>
                <w:sz w:val="24"/>
                <w:szCs w:val="24"/>
              </w:rPr>
              <w:t xml:space="preserve"> W. Becker et Kosanin</w:t>
            </w:r>
          </w:p>
        </w:tc>
        <w:tc>
          <w:tcPr>
            <w:tcW w:w="2880" w:type="dxa"/>
          </w:tcPr>
          <w:p w:rsidR="00F7032C" w:rsidRPr="00F7032C" w:rsidRDefault="00F7032C" w:rsidP="00F7032C">
            <w:pPr>
              <w:spacing w:after="0" w:line="240" w:lineRule="auto"/>
              <w:rPr>
                <w:rFonts w:ascii="Times New Roman" w:eastAsia="Times New Roman" w:hAnsi="Times New Roman" w:cs="Times New Roman"/>
                <w:iCs/>
                <w:sz w:val="24"/>
                <w:szCs w:val="24"/>
                <w:lang w:val="sq-AL" w:eastAsia="sr-Latn-CS"/>
              </w:rPr>
            </w:pPr>
            <w:r w:rsidRPr="00F7032C">
              <w:rPr>
                <w:rFonts w:ascii="Times New Roman" w:eastAsia="Times New Roman" w:hAnsi="Times New Roman" w:cs="Times New Roman"/>
                <w:iCs/>
                <w:sz w:val="24"/>
                <w:szCs w:val="24"/>
              </w:rPr>
              <w:t>Manushaqe e Dukagjinit</w:t>
            </w:r>
          </w:p>
        </w:tc>
        <w:tc>
          <w:tcPr>
            <w:tcW w:w="2790" w:type="dxa"/>
          </w:tcPr>
          <w:p w:rsidR="00F7032C" w:rsidRPr="00F7032C" w:rsidRDefault="00F7032C" w:rsidP="00F7032C">
            <w:pPr>
              <w:spacing w:after="0" w:line="240" w:lineRule="auto"/>
              <w:jc w:val="both"/>
              <w:textAlignment w:val="top"/>
              <w:rPr>
                <w:rFonts w:ascii="Times New Roman" w:eastAsia="Times New Roman" w:hAnsi="Times New Roman" w:cs="Times New Roman"/>
                <w:b/>
                <w:sz w:val="24"/>
                <w:szCs w:val="24"/>
                <w:lang w:val="sq-AL"/>
              </w:rPr>
            </w:pPr>
          </w:p>
        </w:tc>
        <w:tc>
          <w:tcPr>
            <w:tcW w:w="3932" w:type="dxa"/>
          </w:tcPr>
          <w:p w:rsidR="00F7032C" w:rsidRPr="00F7032C" w:rsidRDefault="00F7032C" w:rsidP="00F7032C">
            <w:pPr>
              <w:spacing w:after="0" w:line="240" w:lineRule="auto"/>
              <w:jc w:val="both"/>
              <w:textAlignment w:val="top"/>
              <w:rPr>
                <w:rFonts w:ascii="Times New Roman" w:eastAsia="Times New Roman" w:hAnsi="Times New Roman" w:cs="Times New Roman"/>
                <w:b/>
                <w:sz w:val="24"/>
                <w:szCs w:val="24"/>
                <w:lang w:val="sq-AL"/>
              </w:rPr>
            </w:pPr>
            <w:r w:rsidRPr="00F7032C">
              <w:rPr>
                <w:rFonts w:ascii="Times New Roman" w:eastAsia="Times New Roman" w:hAnsi="Times New Roman" w:cs="Times New Roman"/>
                <w:color w:val="000000"/>
                <w:sz w:val="24"/>
                <w:szCs w:val="24"/>
                <w:lang w:val="sq-AL"/>
              </w:rPr>
              <w:t>CR</w:t>
            </w:r>
          </w:p>
        </w:tc>
      </w:tr>
      <w:tr w:rsidR="00F7032C" w:rsidRPr="00F7032C" w:rsidTr="00660597">
        <w:tc>
          <w:tcPr>
            <w:tcW w:w="2448" w:type="dxa"/>
          </w:tcPr>
          <w:p w:rsidR="00F7032C" w:rsidRPr="00F7032C" w:rsidRDefault="00F7032C" w:rsidP="00F7032C">
            <w:pPr>
              <w:spacing w:after="0" w:line="240" w:lineRule="auto"/>
              <w:jc w:val="both"/>
              <w:textAlignment w:val="top"/>
              <w:rPr>
                <w:rFonts w:ascii="Times New Roman" w:eastAsia="Times New Roman" w:hAnsi="Times New Roman" w:cs="Times New Roman"/>
                <w:b/>
                <w:sz w:val="24"/>
                <w:szCs w:val="24"/>
                <w:lang w:val="sq-AL"/>
              </w:rPr>
            </w:pPr>
            <w:r w:rsidRPr="00F7032C">
              <w:rPr>
                <w:rFonts w:ascii="Times New Roman" w:eastAsia="Times New Roman" w:hAnsi="Times New Roman" w:cs="Times New Roman"/>
                <w:sz w:val="24"/>
                <w:szCs w:val="24"/>
              </w:rPr>
              <w:t>Violaceae</w:t>
            </w:r>
          </w:p>
        </w:tc>
        <w:tc>
          <w:tcPr>
            <w:tcW w:w="3150" w:type="dxa"/>
          </w:tcPr>
          <w:p w:rsidR="00F7032C" w:rsidRPr="00F7032C" w:rsidRDefault="00F7032C" w:rsidP="00F7032C">
            <w:pPr>
              <w:spacing w:after="0" w:line="240" w:lineRule="auto"/>
              <w:rPr>
                <w:rFonts w:ascii="Times New Roman" w:eastAsia="Times New Roman" w:hAnsi="Times New Roman" w:cs="Times New Roman"/>
                <w:sz w:val="24"/>
                <w:szCs w:val="24"/>
              </w:rPr>
            </w:pPr>
            <w:r w:rsidRPr="00F7032C">
              <w:rPr>
                <w:rFonts w:ascii="Times New Roman" w:eastAsia="Times New Roman" w:hAnsi="Times New Roman" w:cs="Times New Roman"/>
                <w:i/>
                <w:iCs/>
                <w:sz w:val="24"/>
                <w:szCs w:val="24"/>
              </w:rPr>
              <w:t>Viola herzogii</w:t>
            </w:r>
            <w:r w:rsidRPr="00F7032C">
              <w:rPr>
                <w:rFonts w:ascii="Times New Roman" w:eastAsia="Times New Roman" w:hAnsi="Times New Roman" w:cs="Times New Roman"/>
                <w:sz w:val="24"/>
                <w:szCs w:val="24"/>
              </w:rPr>
              <w:t xml:space="preserve"> (W. Becker) Bornm.</w:t>
            </w:r>
          </w:p>
        </w:tc>
        <w:tc>
          <w:tcPr>
            <w:tcW w:w="2880" w:type="dxa"/>
          </w:tcPr>
          <w:p w:rsidR="00F7032C" w:rsidRPr="00F7032C" w:rsidRDefault="00F7032C" w:rsidP="00F7032C">
            <w:pPr>
              <w:spacing w:after="0" w:line="240" w:lineRule="auto"/>
              <w:rPr>
                <w:rFonts w:ascii="Times New Roman" w:eastAsia="Times New Roman" w:hAnsi="Times New Roman" w:cs="Times New Roman"/>
                <w:iCs/>
                <w:sz w:val="24"/>
                <w:szCs w:val="24"/>
                <w:lang w:val="sq-AL" w:eastAsia="sr-Latn-CS"/>
              </w:rPr>
            </w:pPr>
            <w:r w:rsidRPr="00F7032C">
              <w:rPr>
                <w:rFonts w:ascii="Times New Roman" w:eastAsia="Times New Roman" w:hAnsi="Times New Roman" w:cs="Times New Roman"/>
                <w:iCs/>
                <w:sz w:val="24"/>
                <w:szCs w:val="24"/>
              </w:rPr>
              <w:t>Manushaqe herzogi</w:t>
            </w:r>
          </w:p>
        </w:tc>
        <w:tc>
          <w:tcPr>
            <w:tcW w:w="2790" w:type="dxa"/>
          </w:tcPr>
          <w:p w:rsidR="00F7032C" w:rsidRPr="00F7032C" w:rsidRDefault="00F7032C" w:rsidP="00F7032C">
            <w:pPr>
              <w:spacing w:after="0" w:line="240" w:lineRule="auto"/>
              <w:jc w:val="both"/>
              <w:textAlignment w:val="top"/>
              <w:rPr>
                <w:rFonts w:ascii="Times New Roman" w:eastAsia="Times New Roman" w:hAnsi="Times New Roman" w:cs="Times New Roman"/>
                <w:b/>
                <w:sz w:val="24"/>
                <w:szCs w:val="24"/>
                <w:lang w:val="sq-AL"/>
              </w:rPr>
            </w:pPr>
          </w:p>
        </w:tc>
        <w:tc>
          <w:tcPr>
            <w:tcW w:w="3932" w:type="dxa"/>
          </w:tcPr>
          <w:p w:rsidR="00F7032C" w:rsidRPr="00F7032C" w:rsidRDefault="00F7032C" w:rsidP="00F7032C">
            <w:pPr>
              <w:spacing w:after="0" w:line="240" w:lineRule="auto"/>
              <w:jc w:val="both"/>
              <w:textAlignment w:val="top"/>
              <w:rPr>
                <w:rFonts w:ascii="Times New Roman" w:eastAsia="Times New Roman" w:hAnsi="Times New Roman" w:cs="Times New Roman"/>
                <w:b/>
                <w:sz w:val="24"/>
                <w:szCs w:val="24"/>
                <w:lang w:val="sq-AL"/>
              </w:rPr>
            </w:pPr>
            <w:r w:rsidRPr="00F7032C">
              <w:rPr>
                <w:rFonts w:ascii="Times New Roman" w:eastAsia="Times New Roman" w:hAnsi="Times New Roman" w:cs="Times New Roman"/>
                <w:color w:val="000000"/>
                <w:sz w:val="24"/>
                <w:szCs w:val="24"/>
                <w:lang w:val="sq-AL"/>
              </w:rPr>
              <w:t>CR</w:t>
            </w:r>
          </w:p>
        </w:tc>
      </w:tr>
      <w:tr w:rsidR="00F7032C" w:rsidRPr="00F7032C" w:rsidTr="00660597">
        <w:tc>
          <w:tcPr>
            <w:tcW w:w="2448" w:type="dxa"/>
          </w:tcPr>
          <w:p w:rsidR="00F7032C" w:rsidRPr="00F7032C" w:rsidRDefault="00F7032C" w:rsidP="00F7032C">
            <w:pPr>
              <w:spacing w:after="0" w:line="240" w:lineRule="auto"/>
              <w:jc w:val="both"/>
              <w:textAlignment w:val="top"/>
              <w:rPr>
                <w:rFonts w:ascii="Times New Roman" w:eastAsia="Times New Roman" w:hAnsi="Times New Roman" w:cs="Times New Roman"/>
                <w:b/>
                <w:sz w:val="24"/>
                <w:szCs w:val="24"/>
                <w:lang w:val="sq-AL"/>
              </w:rPr>
            </w:pPr>
            <w:r w:rsidRPr="00F7032C">
              <w:rPr>
                <w:rFonts w:ascii="Times New Roman" w:eastAsia="Times New Roman" w:hAnsi="Times New Roman" w:cs="Times New Roman"/>
                <w:sz w:val="24"/>
                <w:szCs w:val="24"/>
              </w:rPr>
              <w:t>Asteraceae</w:t>
            </w:r>
          </w:p>
        </w:tc>
        <w:tc>
          <w:tcPr>
            <w:tcW w:w="3150" w:type="dxa"/>
          </w:tcPr>
          <w:p w:rsidR="00F7032C" w:rsidRPr="00F7032C" w:rsidRDefault="00F7032C" w:rsidP="00F7032C">
            <w:pPr>
              <w:spacing w:after="0" w:line="240" w:lineRule="auto"/>
              <w:rPr>
                <w:rFonts w:ascii="Times New Roman" w:eastAsia="Times New Roman" w:hAnsi="Times New Roman" w:cs="Times New Roman"/>
                <w:sz w:val="24"/>
                <w:szCs w:val="24"/>
              </w:rPr>
            </w:pPr>
            <w:r w:rsidRPr="00F7032C">
              <w:rPr>
                <w:rFonts w:ascii="Times New Roman" w:eastAsia="Times New Roman" w:hAnsi="Times New Roman" w:cs="Times New Roman"/>
                <w:i/>
                <w:iCs/>
                <w:sz w:val="24"/>
                <w:szCs w:val="24"/>
              </w:rPr>
              <w:t>Crepis macedonica</w:t>
            </w:r>
            <w:r w:rsidRPr="00F7032C">
              <w:rPr>
                <w:rFonts w:ascii="Times New Roman" w:eastAsia="Times New Roman" w:hAnsi="Times New Roman" w:cs="Times New Roman"/>
                <w:sz w:val="24"/>
                <w:szCs w:val="24"/>
              </w:rPr>
              <w:t xml:space="preserve"> Kitan.</w:t>
            </w:r>
          </w:p>
        </w:tc>
        <w:tc>
          <w:tcPr>
            <w:tcW w:w="2880" w:type="dxa"/>
          </w:tcPr>
          <w:p w:rsidR="00F7032C" w:rsidRPr="00F7032C" w:rsidRDefault="00F7032C" w:rsidP="00F7032C">
            <w:pPr>
              <w:spacing w:after="0" w:line="240" w:lineRule="auto"/>
              <w:rPr>
                <w:rFonts w:ascii="Times New Roman" w:eastAsia="Times New Roman" w:hAnsi="Times New Roman" w:cs="Times New Roman"/>
                <w:iCs/>
                <w:sz w:val="24"/>
                <w:szCs w:val="24"/>
                <w:lang w:val="sq-AL" w:eastAsia="sr-Latn-CS"/>
              </w:rPr>
            </w:pPr>
            <w:r w:rsidRPr="00F7032C">
              <w:rPr>
                <w:rFonts w:ascii="Times New Roman" w:eastAsia="Times New Roman" w:hAnsi="Times New Roman" w:cs="Times New Roman"/>
                <w:iCs/>
                <w:sz w:val="24"/>
                <w:szCs w:val="24"/>
              </w:rPr>
              <w:t>Shmangë maqedonase</w:t>
            </w:r>
          </w:p>
        </w:tc>
        <w:tc>
          <w:tcPr>
            <w:tcW w:w="2790" w:type="dxa"/>
          </w:tcPr>
          <w:p w:rsidR="00F7032C" w:rsidRPr="00F7032C" w:rsidRDefault="00F7032C" w:rsidP="00F7032C">
            <w:pPr>
              <w:spacing w:after="0" w:line="240" w:lineRule="auto"/>
              <w:jc w:val="both"/>
              <w:textAlignment w:val="top"/>
              <w:rPr>
                <w:rFonts w:ascii="Times New Roman" w:eastAsia="Times New Roman" w:hAnsi="Times New Roman" w:cs="Times New Roman"/>
                <w:b/>
                <w:sz w:val="24"/>
                <w:szCs w:val="24"/>
                <w:lang w:val="sq-AL"/>
              </w:rPr>
            </w:pPr>
          </w:p>
        </w:tc>
        <w:tc>
          <w:tcPr>
            <w:tcW w:w="3932" w:type="dxa"/>
          </w:tcPr>
          <w:p w:rsidR="00F7032C" w:rsidRPr="00F7032C" w:rsidRDefault="00F7032C" w:rsidP="00F7032C">
            <w:pPr>
              <w:spacing w:after="0" w:line="240" w:lineRule="auto"/>
              <w:jc w:val="both"/>
              <w:textAlignment w:val="top"/>
              <w:rPr>
                <w:rFonts w:ascii="Times New Roman" w:eastAsia="Times New Roman" w:hAnsi="Times New Roman" w:cs="Times New Roman"/>
                <w:b/>
                <w:sz w:val="24"/>
                <w:szCs w:val="24"/>
                <w:lang w:val="sq-AL"/>
              </w:rPr>
            </w:pPr>
            <w:r w:rsidRPr="00F7032C">
              <w:rPr>
                <w:rFonts w:ascii="Times New Roman" w:eastAsia="Times New Roman" w:hAnsi="Times New Roman" w:cs="Times New Roman"/>
                <w:color w:val="000000"/>
                <w:sz w:val="24"/>
                <w:szCs w:val="24"/>
                <w:lang w:val="sq-AL"/>
              </w:rPr>
              <w:t>CR</w:t>
            </w:r>
          </w:p>
        </w:tc>
      </w:tr>
      <w:tr w:rsidR="00F7032C" w:rsidRPr="00F7032C" w:rsidTr="00660597">
        <w:tc>
          <w:tcPr>
            <w:tcW w:w="2448" w:type="dxa"/>
          </w:tcPr>
          <w:p w:rsidR="00F7032C" w:rsidRPr="00F7032C" w:rsidRDefault="00F7032C" w:rsidP="00F7032C">
            <w:pPr>
              <w:spacing w:after="0" w:line="240" w:lineRule="auto"/>
              <w:jc w:val="both"/>
              <w:textAlignment w:val="top"/>
              <w:rPr>
                <w:rFonts w:ascii="Times New Roman" w:eastAsia="Times New Roman" w:hAnsi="Times New Roman" w:cs="Times New Roman"/>
                <w:b/>
                <w:sz w:val="24"/>
                <w:szCs w:val="24"/>
                <w:lang w:val="sq-AL"/>
              </w:rPr>
            </w:pPr>
            <w:r w:rsidRPr="00F7032C">
              <w:rPr>
                <w:rFonts w:ascii="Times New Roman" w:eastAsia="Times New Roman" w:hAnsi="Times New Roman" w:cs="Times New Roman"/>
                <w:sz w:val="24"/>
                <w:szCs w:val="24"/>
              </w:rPr>
              <w:t>Cruciferae</w:t>
            </w:r>
          </w:p>
        </w:tc>
        <w:tc>
          <w:tcPr>
            <w:tcW w:w="3150" w:type="dxa"/>
          </w:tcPr>
          <w:p w:rsidR="00F7032C" w:rsidRPr="00F7032C" w:rsidRDefault="00F7032C" w:rsidP="00F7032C">
            <w:pPr>
              <w:spacing w:after="0" w:line="240" w:lineRule="auto"/>
              <w:rPr>
                <w:rFonts w:ascii="Times New Roman" w:eastAsia="Times New Roman" w:hAnsi="Times New Roman" w:cs="Times New Roman"/>
                <w:sz w:val="24"/>
                <w:szCs w:val="24"/>
              </w:rPr>
            </w:pPr>
            <w:r w:rsidRPr="00F7032C">
              <w:rPr>
                <w:rFonts w:ascii="Times New Roman" w:eastAsia="Times New Roman" w:hAnsi="Times New Roman" w:cs="Times New Roman"/>
                <w:i/>
                <w:iCs/>
                <w:sz w:val="24"/>
                <w:szCs w:val="24"/>
              </w:rPr>
              <w:t>Malcolmia orsiniana</w:t>
            </w:r>
            <w:r w:rsidRPr="00F7032C">
              <w:rPr>
                <w:rFonts w:ascii="Times New Roman" w:eastAsia="Times New Roman" w:hAnsi="Times New Roman" w:cs="Times New Roman"/>
                <w:sz w:val="24"/>
                <w:szCs w:val="24"/>
              </w:rPr>
              <w:t xml:space="preserve"> Ten. subsp. </w:t>
            </w:r>
            <w:r w:rsidRPr="00F7032C">
              <w:rPr>
                <w:rFonts w:ascii="Times New Roman" w:eastAsia="Times New Roman" w:hAnsi="Times New Roman" w:cs="Times New Roman"/>
                <w:i/>
                <w:iCs/>
                <w:sz w:val="24"/>
                <w:szCs w:val="24"/>
              </w:rPr>
              <w:t>angulifolia</w:t>
            </w:r>
            <w:r w:rsidRPr="00F7032C">
              <w:rPr>
                <w:rFonts w:ascii="Times New Roman" w:eastAsia="Times New Roman" w:hAnsi="Times New Roman" w:cs="Times New Roman"/>
                <w:sz w:val="24"/>
                <w:szCs w:val="24"/>
              </w:rPr>
              <w:t xml:space="preserve"> (Boiss. &amp; Orph.) Stork</w:t>
            </w:r>
          </w:p>
        </w:tc>
        <w:tc>
          <w:tcPr>
            <w:tcW w:w="2880" w:type="dxa"/>
          </w:tcPr>
          <w:p w:rsidR="00F7032C" w:rsidRPr="00F7032C" w:rsidRDefault="00F7032C" w:rsidP="00F7032C">
            <w:pPr>
              <w:spacing w:after="0" w:line="240" w:lineRule="auto"/>
              <w:rPr>
                <w:rFonts w:ascii="Times New Roman" w:eastAsia="Times New Roman" w:hAnsi="Times New Roman" w:cs="Times New Roman"/>
                <w:iCs/>
                <w:sz w:val="24"/>
                <w:szCs w:val="24"/>
                <w:lang w:val="sq-AL" w:eastAsia="sr-Latn-CS"/>
              </w:rPr>
            </w:pPr>
            <w:r w:rsidRPr="00F7032C">
              <w:rPr>
                <w:rFonts w:ascii="Times New Roman" w:eastAsia="Times New Roman" w:hAnsi="Times New Roman" w:cs="Times New Roman"/>
                <w:iCs/>
                <w:sz w:val="24"/>
                <w:szCs w:val="24"/>
              </w:rPr>
              <w:t>Malkolmë orsiniane</w:t>
            </w:r>
          </w:p>
        </w:tc>
        <w:tc>
          <w:tcPr>
            <w:tcW w:w="2790" w:type="dxa"/>
          </w:tcPr>
          <w:p w:rsidR="00F7032C" w:rsidRPr="00F7032C" w:rsidRDefault="00F7032C" w:rsidP="00F7032C">
            <w:pPr>
              <w:spacing w:after="0" w:line="240" w:lineRule="auto"/>
              <w:jc w:val="both"/>
              <w:textAlignment w:val="top"/>
              <w:rPr>
                <w:rFonts w:ascii="Times New Roman" w:eastAsia="Times New Roman" w:hAnsi="Times New Roman" w:cs="Times New Roman"/>
                <w:b/>
                <w:sz w:val="24"/>
                <w:szCs w:val="24"/>
                <w:lang w:val="sq-AL"/>
              </w:rPr>
            </w:pPr>
          </w:p>
        </w:tc>
        <w:tc>
          <w:tcPr>
            <w:tcW w:w="3932" w:type="dxa"/>
          </w:tcPr>
          <w:p w:rsidR="00F7032C" w:rsidRPr="00F7032C" w:rsidRDefault="00F7032C" w:rsidP="00F7032C">
            <w:pPr>
              <w:spacing w:after="0" w:line="240" w:lineRule="auto"/>
              <w:jc w:val="both"/>
              <w:textAlignment w:val="top"/>
              <w:rPr>
                <w:rFonts w:ascii="Times New Roman" w:eastAsia="Times New Roman" w:hAnsi="Times New Roman" w:cs="Times New Roman"/>
                <w:b/>
                <w:sz w:val="24"/>
                <w:szCs w:val="24"/>
                <w:lang w:val="sq-AL"/>
              </w:rPr>
            </w:pPr>
            <w:r w:rsidRPr="00F7032C">
              <w:rPr>
                <w:rFonts w:ascii="Times New Roman" w:eastAsia="Times New Roman" w:hAnsi="Times New Roman" w:cs="Times New Roman"/>
                <w:color w:val="000000"/>
                <w:sz w:val="24"/>
                <w:szCs w:val="24"/>
                <w:lang w:val="sq-AL"/>
              </w:rPr>
              <w:t>CR</w:t>
            </w:r>
          </w:p>
        </w:tc>
      </w:tr>
      <w:tr w:rsidR="00F7032C" w:rsidRPr="00F7032C" w:rsidTr="00660597">
        <w:tc>
          <w:tcPr>
            <w:tcW w:w="2448" w:type="dxa"/>
          </w:tcPr>
          <w:p w:rsidR="00F7032C" w:rsidRPr="00F7032C" w:rsidRDefault="00F7032C" w:rsidP="00F7032C">
            <w:pPr>
              <w:spacing w:after="0" w:line="240" w:lineRule="auto"/>
              <w:jc w:val="both"/>
              <w:textAlignment w:val="top"/>
              <w:rPr>
                <w:rFonts w:ascii="Times New Roman" w:eastAsia="Times New Roman" w:hAnsi="Times New Roman" w:cs="Times New Roman"/>
                <w:b/>
                <w:sz w:val="24"/>
                <w:szCs w:val="24"/>
                <w:lang w:val="sq-AL"/>
              </w:rPr>
            </w:pPr>
            <w:r w:rsidRPr="00F7032C">
              <w:rPr>
                <w:rFonts w:ascii="Times New Roman" w:eastAsia="Times New Roman" w:hAnsi="Times New Roman" w:cs="Times New Roman"/>
                <w:sz w:val="24"/>
                <w:szCs w:val="24"/>
              </w:rPr>
              <w:t>Juncaginaceae</w:t>
            </w:r>
          </w:p>
        </w:tc>
        <w:tc>
          <w:tcPr>
            <w:tcW w:w="3150" w:type="dxa"/>
          </w:tcPr>
          <w:p w:rsidR="00F7032C" w:rsidRPr="00F7032C" w:rsidRDefault="00F7032C" w:rsidP="00F7032C">
            <w:pPr>
              <w:spacing w:after="0" w:line="240" w:lineRule="auto"/>
              <w:rPr>
                <w:rFonts w:ascii="Times New Roman" w:eastAsia="Times New Roman" w:hAnsi="Times New Roman" w:cs="Times New Roman"/>
                <w:sz w:val="24"/>
                <w:szCs w:val="24"/>
              </w:rPr>
            </w:pPr>
            <w:r w:rsidRPr="00F7032C">
              <w:rPr>
                <w:rFonts w:ascii="Times New Roman" w:eastAsia="Times New Roman" w:hAnsi="Times New Roman" w:cs="Times New Roman"/>
                <w:i/>
                <w:iCs/>
                <w:sz w:val="24"/>
                <w:szCs w:val="24"/>
              </w:rPr>
              <w:t>Triglochin palustris</w:t>
            </w:r>
            <w:r w:rsidRPr="00F7032C">
              <w:rPr>
                <w:rFonts w:ascii="Times New Roman" w:eastAsia="Times New Roman" w:hAnsi="Times New Roman" w:cs="Times New Roman"/>
                <w:sz w:val="24"/>
                <w:szCs w:val="24"/>
              </w:rPr>
              <w:t xml:space="preserve"> L.</w:t>
            </w:r>
          </w:p>
        </w:tc>
        <w:tc>
          <w:tcPr>
            <w:tcW w:w="2880" w:type="dxa"/>
          </w:tcPr>
          <w:p w:rsidR="00F7032C" w:rsidRPr="00F7032C" w:rsidRDefault="00F7032C" w:rsidP="00F7032C">
            <w:pPr>
              <w:spacing w:after="0" w:line="240" w:lineRule="auto"/>
              <w:rPr>
                <w:rFonts w:ascii="Times New Roman" w:eastAsia="Times New Roman" w:hAnsi="Times New Roman" w:cs="Times New Roman"/>
                <w:iCs/>
                <w:sz w:val="24"/>
                <w:szCs w:val="24"/>
                <w:lang w:val="sq-AL" w:eastAsia="sr-Latn-CS"/>
              </w:rPr>
            </w:pPr>
            <w:r w:rsidRPr="00F7032C">
              <w:rPr>
                <w:rFonts w:ascii="Times New Roman" w:eastAsia="Times New Roman" w:hAnsi="Times New Roman" w:cs="Times New Roman"/>
                <w:iCs/>
                <w:sz w:val="24"/>
                <w:szCs w:val="24"/>
              </w:rPr>
              <w:t>Triglokin kënete</w:t>
            </w:r>
          </w:p>
        </w:tc>
        <w:tc>
          <w:tcPr>
            <w:tcW w:w="2790" w:type="dxa"/>
          </w:tcPr>
          <w:p w:rsidR="00F7032C" w:rsidRPr="00F7032C" w:rsidRDefault="00F7032C" w:rsidP="00F7032C">
            <w:pPr>
              <w:spacing w:after="0" w:line="240" w:lineRule="auto"/>
              <w:jc w:val="both"/>
              <w:textAlignment w:val="top"/>
              <w:rPr>
                <w:rFonts w:ascii="Times New Roman" w:eastAsia="Times New Roman" w:hAnsi="Times New Roman" w:cs="Times New Roman"/>
                <w:b/>
                <w:sz w:val="24"/>
                <w:szCs w:val="24"/>
                <w:lang w:val="sq-AL"/>
              </w:rPr>
            </w:pPr>
          </w:p>
        </w:tc>
        <w:tc>
          <w:tcPr>
            <w:tcW w:w="3932" w:type="dxa"/>
          </w:tcPr>
          <w:p w:rsidR="00F7032C" w:rsidRPr="00F7032C" w:rsidRDefault="00F7032C" w:rsidP="00F7032C">
            <w:pPr>
              <w:spacing w:after="0" w:line="240" w:lineRule="auto"/>
              <w:jc w:val="both"/>
              <w:textAlignment w:val="top"/>
              <w:rPr>
                <w:rFonts w:ascii="Times New Roman" w:eastAsia="Times New Roman" w:hAnsi="Times New Roman" w:cs="Times New Roman"/>
                <w:b/>
                <w:sz w:val="24"/>
                <w:szCs w:val="24"/>
                <w:lang w:val="sq-AL"/>
              </w:rPr>
            </w:pPr>
            <w:r w:rsidRPr="00F7032C">
              <w:rPr>
                <w:rFonts w:ascii="Times New Roman" w:eastAsia="Times New Roman" w:hAnsi="Times New Roman" w:cs="Times New Roman"/>
                <w:color w:val="000000"/>
                <w:sz w:val="24"/>
                <w:szCs w:val="24"/>
                <w:lang w:val="sq-AL"/>
              </w:rPr>
              <w:t>CR</w:t>
            </w:r>
          </w:p>
        </w:tc>
      </w:tr>
      <w:tr w:rsidR="00F7032C" w:rsidRPr="00F7032C" w:rsidTr="00660597">
        <w:tc>
          <w:tcPr>
            <w:tcW w:w="2448" w:type="dxa"/>
          </w:tcPr>
          <w:p w:rsidR="00F7032C" w:rsidRPr="00F7032C" w:rsidRDefault="00F7032C" w:rsidP="00F7032C">
            <w:pPr>
              <w:spacing w:after="0" w:line="240" w:lineRule="auto"/>
              <w:jc w:val="both"/>
              <w:textAlignment w:val="top"/>
              <w:rPr>
                <w:rFonts w:ascii="Times New Roman" w:eastAsia="Times New Roman" w:hAnsi="Times New Roman" w:cs="Times New Roman"/>
                <w:b/>
                <w:sz w:val="24"/>
                <w:szCs w:val="24"/>
                <w:lang w:val="sq-AL"/>
              </w:rPr>
            </w:pPr>
            <w:r w:rsidRPr="00F7032C">
              <w:rPr>
                <w:rFonts w:ascii="Times New Roman" w:eastAsia="Times New Roman" w:hAnsi="Times New Roman" w:cs="Times New Roman"/>
                <w:sz w:val="24"/>
                <w:szCs w:val="24"/>
              </w:rPr>
              <w:t>Liliaceae</w:t>
            </w:r>
          </w:p>
        </w:tc>
        <w:tc>
          <w:tcPr>
            <w:tcW w:w="3150" w:type="dxa"/>
          </w:tcPr>
          <w:p w:rsidR="00F7032C" w:rsidRPr="00F7032C" w:rsidRDefault="00F7032C" w:rsidP="00F7032C">
            <w:pPr>
              <w:spacing w:after="0" w:line="240" w:lineRule="auto"/>
              <w:rPr>
                <w:rFonts w:ascii="Times New Roman" w:eastAsia="Times New Roman" w:hAnsi="Times New Roman" w:cs="Times New Roman"/>
                <w:sz w:val="24"/>
                <w:szCs w:val="24"/>
              </w:rPr>
            </w:pPr>
            <w:r w:rsidRPr="00F7032C">
              <w:rPr>
                <w:rFonts w:ascii="Times New Roman" w:eastAsia="Times New Roman" w:hAnsi="Times New Roman" w:cs="Times New Roman"/>
                <w:i/>
                <w:iCs/>
                <w:sz w:val="24"/>
                <w:szCs w:val="24"/>
              </w:rPr>
              <w:t>Tulipa gesneriana</w:t>
            </w:r>
            <w:r w:rsidRPr="00F7032C">
              <w:rPr>
                <w:rFonts w:ascii="Times New Roman" w:eastAsia="Times New Roman" w:hAnsi="Times New Roman" w:cs="Times New Roman"/>
                <w:sz w:val="24"/>
                <w:szCs w:val="24"/>
              </w:rPr>
              <w:t xml:space="preserve"> L.</w:t>
            </w:r>
          </w:p>
        </w:tc>
        <w:tc>
          <w:tcPr>
            <w:tcW w:w="2880" w:type="dxa"/>
          </w:tcPr>
          <w:p w:rsidR="00F7032C" w:rsidRPr="00F7032C" w:rsidRDefault="00F7032C" w:rsidP="00F7032C">
            <w:pPr>
              <w:spacing w:after="0" w:line="240" w:lineRule="auto"/>
              <w:rPr>
                <w:rFonts w:ascii="Times New Roman" w:eastAsia="Times New Roman" w:hAnsi="Times New Roman" w:cs="Times New Roman"/>
                <w:iCs/>
                <w:sz w:val="24"/>
                <w:szCs w:val="24"/>
                <w:lang w:val="sq-AL" w:eastAsia="sr-Latn-CS"/>
              </w:rPr>
            </w:pPr>
            <w:r w:rsidRPr="00F7032C">
              <w:rPr>
                <w:rFonts w:ascii="Times New Roman" w:eastAsia="Times New Roman" w:hAnsi="Times New Roman" w:cs="Times New Roman"/>
                <w:iCs/>
                <w:sz w:val="24"/>
                <w:szCs w:val="24"/>
              </w:rPr>
              <w:t>Tulipani i Sharrit</w:t>
            </w:r>
          </w:p>
        </w:tc>
        <w:tc>
          <w:tcPr>
            <w:tcW w:w="2790" w:type="dxa"/>
          </w:tcPr>
          <w:p w:rsidR="00F7032C" w:rsidRPr="00F7032C" w:rsidRDefault="00F7032C" w:rsidP="00F7032C">
            <w:pPr>
              <w:spacing w:after="0" w:line="240" w:lineRule="auto"/>
              <w:jc w:val="both"/>
              <w:textAlignment w:val="top"/>
              <w:rPr>
                <w:rFonts w:ascii="Times New Roman" w:eastAsia="Times New Roman" w:hAnsi="Times New Roman" w:cs="Times New Roman"/>
                <w:b/>
                <w:sz w:val="24"/>
                <w:szCs w:val="24"/>
                <w:lang w:val="sq-AL"/>
              </w:rPr>
            </w:pPr>
          </w:p>
        </w:tc>
        <w:tc>
          <w:tcPr>
            <w:tcW w:w="3932" w:type="dxa"/>
          </w:tcPr>
          <w:p w:rsidR="00F7032C" w:rsidRPr="00F7032C" w:rsidRDefault="00F7032C" w:rsidP="00F7032C">
            <w:pPr>
              <w:spacing w:after="0" w:line="240" w:lineRule="auto"/>
              <w:jc w:val="both"/>
              <w:textAlignment w:val="top"/>
              <w:rPr>
                <w:rFonts w:ascii="Times New Roman" w:eastAsia="Times New Roman" w:hAnsi="Times New Roman" w:cs="Times New Roman"/>
                <w:b/>
                <w:sz w:val="24"/>
                <w:szCs w:val="24"/>
                <w:lang w:val="sq-AL"/>
              </w:rPr>
            </w:pPr>
            <w:r w:rsidRPr="00F7032C">
              <w:rPr>
                <w:rFonts w:ascii="Times New Roman" w:eastAsia="Times New Roman" w:hAnsi="Times New Roman" w:cs="Times New Roman"/>
                <w:color w:val="000000"/>
                <w:sz w:val="24"/>
                <w:szCs w:val="24"/>
                <w:lang w:val="sq-AL"/>
              </w:rPr>
              <w:t>CR</w:t>
            </w:r>
          </w:p>
        </w:tc>
      </w:tr>
      <w:tr w:rsidR="00F7032C" w:rsidRPr="00F7032C" w:rsidTr="00660597">
        <w:tc>
          <w:tcPr>
            <w:tcW w:w="2448" w:type="dxa"/>
          </w:tcPr>
          <w:p w:rsidR="00F7032C" w:rsidRPr="00F7032C" w:rsidRDefault="00F7032C" w:rsidP="00F7032C">
            <w:pPr>
              <w:spacing w:after="0" w:line="240" w:lineRule="auto"/>
              <w:jc w:val="both"/>
              <w:textAlignment w:val="top"/>
              <w:rPr>
                <w:rFonts w:ascii="Times New Roman" w:eastAsia="BatangChe" w:hAnsi="Times New Roman" w:cs="Times New Roman"/>
                <w:b/>
                <w:sz w:val="24"/>
                <w:szCs w:val="24"/>
                <w:lang w:val="sq-AL"/>
              </w:rPr>
            </w:pPr>
            <w:r w:rsidRPr="00F7032C">
              <w:rPr>
                <w:rFonts w:ascii="Times New Roman" w:eastAsia="BatangChe" w:hAnsi="Times New Roman" w:cs="Times New Roman"/>
                <w:sz w:val="24"/>
                <w:szCs w:val="24"/>
              </w:rPr>
              <w:t>Plantaginaceae</w:t>
            </w:r>
          </w:p>
        </w:tc>
        <w:tc>
          <w:tcPr>
            <w:tcW w:w="3150" w:type="dxa"/>
          </w:tcPr>
          <w:p w:rsidR="00F7032C" w:rsidRPr="00920FB1" w:rsidRDefault="00F7032C" w:rsidP="00F7032C">
            <w:pPr>
              <w:spacing w:after="0" w:line="240" w:lineRule="auto"/>
              <w:rPr>
                <w:rFonts w:ascii="Times New Roman" w:eastAsia="Times New Roman" w:hAnsi="Times New Roman" w:cs="Times New Roman"/>
                <w:sz w:val="24"/>
                <w:szCs w:val="24"/>
                <w:lang w:val="fr-FR"/>
              </w:rPr>
            </w:pPr>
            <w:r w:rsidRPr="00920FB1">
              <w:rPr>
                <w:rFonts w:ascii="Times New Roman" w:eastAsia="Times New Roman" w:hAnsi="Times New Roman" w:cs="Times New Roman"/>
                <w:i/>
                <w:iCs/>
                <w:sz w:val="24"/>
                <w:szCs w:val="24"/>
                <w:lang w:val="fr-FR"/>
              </w:rPr>
              <w:t>Plantago dardanae</w:t>
            </w:r>
            <w:r w:rsidRPr="00920FB1">
              <w:rPr>
                <w:rFonts w:ascii="Times New Roman" w:eastAsia="Times New Roman" w:hAnsi="Times New Roman" w:cs="Times New Roman"/>
                <w:sz w:val="24"/>
                <w:szCs w:val="24"/>
                <w:lang w:val="fr-FR"/>
              </w:rPr>
              <w:t xml:space="preserve"> Rexhepi et Dim.</w:t>
            </w:r>
          </w:p>
        </w:tc>
        <w:tc>
          <w:tcPr>
            <w:tcW w:w="2880" w:type="dxa"/>
          </w:tcPr>
          <w:p w:rsidR="00F7032C" w:rsidRPr="00F7032C" w:rsidRDefault="00F7032C" w:rsidP="00F7032C">
            <w:pPr>
              <w:spacing w:after="0" w:line="240" w:lineRule="auto"/>
              <w:rPr>
                <w:rFonts w:ascii="Times New Roman" w:eastAsia="Times New Roman" w:hAnsi="Times New Roman" w:cs="Times New Roman"/>
                <w:iCs/>
                <w:sz w:val="24"/>
                <w:szCs w:val="24"/>
                <w:lang w:val="sq-AL" w:eastAsia="sr-Latn-CS"/>
              </w:rPr>
            </w:pPr>
            <w:r w:rsidRPr="00F7032C">
              <w:rPr>
                <w:rFonts w:ascii="Times New Roman" w:eastAsia="Times New Roman" w:hAnsi="Times New Roman" w:cs="Times New Roman"/>
                <w:iCs/>
                <w:sz w:val="24"/>
                <w:szCs w:val="24"/>
              </w:rPr>
              <w:t>Plantago e Dardanisë</w:t>
            </w:r>
          </w:p>
        </w:tc>
        <w:tc>
          <w:tcPr>
            <w:tcW w:w="2790" w:type="dxa"/>
          </w:tcPr>
          <w:p w:rsidR="00F7032C" w:rsidRPr="00F7032C" w:rsidRDefault="00F7032C" w:rsidP="00F7032C">
            <w:pPr>
              <w:spacing w:after="0" w:line="240" w:lineRule="auto"/>
              <w:jc w:val="both"/>
              <w:textAlignment w:val="top"/>
              <w:rPr>
                <w:rFonts w:ascii="Times New Roman" w:eastAsia="Times New Roman" w:hAnsi="Times New Roman" w:cs="Times New Roman"/>
                <w:b/>
                <w:sz w:val="24"/>
                <w:szCs w:val="24"/>
                <w:lang w:val="sq-AL"/>
              </w:rPr>
            </w:pPr>
          </w:p>
        </w:tc>
        <w:tc>
          <w:tcPr>
            <w:tcW w:w="3932" w:type="dxa"/>
          </w:tcPr>
          <w:p w:rsidR="00F7032C" w:rsidRPr="00F7032C" w:rsidRDefault="00F7032C" w:rsidP="00F7032C">
            <w:pPr>
              <w:spacing w:after="0" w:line="240" w:lineRule="auto"/>
              <w:jc w:val="both"/>
              <w:textAlignment w:val="top"/>
              <w:rPr>
                <w:rFonts w:ascii="Times New Roman" w:eastAsia="Times New Roman" w:hAnsi="Times New Roman" w:cs="Times New Roman"/>
                <w:b/>
                <w:sz w:val="24"/>
                <w:szCs w:val="24"/>
                <w:lang w:val="sq-AL"/>
              </w:rPr>
            </w:pPr>
            <w:r w:rsidRPr="00F7032C">
              <w:rPr>
                <w:rFonts w:ascii="Times New Roman" w:eastAsia="Times New Roman" w:hAnsi="Times New Roman" w:cs="Times New Roman"/>
                <w:color w:val="000000"/>
                <w:sz w:val="24"/>
                <w:szCs w:val="24"/>
                <w:lang w:val="sq-AL"/>
              </w:rPr>
              <w:t>CR</w:t>
            </w:r>
          </w:p>
        </w:tc>
      </w:tr>
      <w:tr w:rsidR="00F7032C" w:rsidRPr="00F7032C" w:rsidTr="00660597">
        <w:tc>
          <w:tcPr>
            <w:tcW w:w="2448" w:type="dxa"/>
          </w:tcPr>
          <w:p w:rsidR="00F7032C" w:rsidRPr="00F7032C" w:rsidRDefault="00F7032C" w:rsidP="00F7032C">
            <w:pPr>
              <w:spacing w:after="0" w:line="240" w:lineRule="auto"/>
              <w:jc w:val="both"/>
              <w:textAlignment w:val="top"/>
              <w:rPr>
                <w:rFonts w:ascii="Times New Roman" w:eastAsia="Times New Roman" w:hAnsi="Times New Roman" w:cs="Times New Roman"/>
                <w:b/>
                <w:sz w:val="24"/>
                <w:szCs w:val="24"/>
                <w:lang w:val="sq-AL"/>
              </w:rPr>
            </w:pPr>
            <w:r w:rsidRPr="00F7032C">
              <w:rPr>
                <w:rFonts w:ascii="Times New Roman" w:eastAsia="Times New Roman" w:hAnsi="Times New Roman" w:cs="Times New Roman"/>
                <w:sz w:val="24"/>
                <w:szCs w:val="24"/>
              </w:rPr>
              <w:t>Primulaceae</w:t>
            </w:r>
          </w:p>
        </w:tc>
        <w:tc>
          <w:tcPr>
            <w:tcW w:w="3150" w:type="dxa"/>
          </w:tcPr>
          <w:p w:rsidR="00F7032C" w:rsidRPr="00F7032C" w:rsidRDefault="00F7032C" w:rsidP="00F7032C">
            <w:pPr>
              <w:spacing w:after="0" w:line="240" w:lineRule="auto"/>
              <w:rPr>
                <w:rFonts w:ascii="Times New Roman" w:eastAsia="Times New Roman" w:hAnsi="Times New Roman" w:cs="Times New Roman"/>
                <w:sz w:val="24"/>
                <w:szCs w:val="24"/>
              </w:rPr>
            </w:pPr>
            <w:r w:rsidRPr="00F7032C">
              <w:rPr>
                <w:rFonts w:ascii="Times New Roman" w:eastAsia="Times New Roman" w:hAnsi="Times New Roman" w:cs="Times New Roman"/>
                <w:i/>
                <w:iCs/>
                <w:sz w:val="24"/>
                <w:szCs w:val="24"/>
              </w:rPr>
              <w:t>Lysimachia atropurpurea</w:t>
            </w:r>
            <w:r w:rsidRPr="00F7032C">
              <w:rPr>
                <w:rFonts w:ascii="Times New Roman" w:eastAsia="Times New Roman" w:hAnsi="Times New Roman" w:cs="Times New Roman"/>
                <w:sz w:val="24"/>
                <w:szCs w:val="24"/>
              </w:rPr>
              <w:t xml:space="preserve"> L.</w:t>
            </w:r>
          </w:p>
        </w:tc>
        <w:tc>
          <w:tcPr>
            <w:tcW w:w="2880" w:type="dxa"/>
          </w:tcPr>
          <w:p w:rsidR="00F7032C" w:rsidRPr="00F7032C" w:rsidRDefault="00F7032C" w:rsidP="00F7032C">
            <w:pPr>
              <w:spacing w:after="0" w:line="240" w:lineRule="auto"/>
              <w:rPr>
                <w:rFonts w:ascii="Times New Roman" w:eastAsia="Times New Roman" w:hAnsi="Times New Roman" w:cs="Times New Roman"/>
                <w:iCs/>
                <w:sz w:val="24"/>
                <w:szCs w:val="24"/>
                <w:lang w:val="sq-AL" w:eastAsia="sr-Latn-CS"/>
              </w:rPr>
            </w:pPr>
            <w:r w:rsidRPr="00F7032C">
              <w:rPr>
                <w:rFonts w:ascii="Times New Roman" w:eastAsia="Times New Roman" w:hAnsi="Times New Roman" w:cs="Times New Roman"/>
                <w:iCs/>
                <w:sz w:val="24"/>
                <w:szCs w:val="24"/>
              </w:rPr>
              <w:t>Lisimake e purpurtë e errët</w:t>
            </w:r>
          </w:p>
        </w:tc>
        <w:tc>
          <w:tcPr>
            <w:tcW w:w="2790" w:type="dxa"/>
          </w:tcPr>
          <w:p w:rsidR="00F7032C" w:rsidRPr="00F7032C" w:rsidRDefault="00F7032C" w:rsidP="00F7032C">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7032C">
              <w:rPr>
                <w:rFonts w:ascii="Times New Roman" w:eastAsia="Times New Roman" w:hAnsi="Times New Roman" w:cs="Times New Roman"/>
                <w:color w:val="000000"/>
                <w:sz w:val="24"/>
                <w:szCs w:val="24"/>
              </w:rPr>
              <w:t xml:space="preserve">Crveni protivak </w:t>
            </w:r>
          </w:p>
        </w:tc>
        <w:tc>
          <w:tcPr>
            <w:tcW w:w="3932" w:type="dxa"/>
          </w:tcPr>
          <w:p w:rsidR="00F7032C" w:rsidRPr="00F7032C" w:rsidRDefault="00F7032C" w:rsidP="00F7032C">
            <w:pPr>
              <w:spacing w:after="0" w:line="240" w:lineRule="auto"/>
              <w:jc w:val="both"/>
              <w:textAlignment w:val="top"/>
              <w:rPr>
                <w:rFonts w:ascii="Times New Roman" w:eastAsia="Times New Roman" w:hAnsi="Times New Roman" w:cs="Times New Roman"/>
                <w:b/>
                <w:sz w:val="24"/>
                <w:szCs w:val="24"/>
                <w:lang w:val="sq-AL"/>
              </w:rPr>
            </w:pPr>
            <w:r w:rsidRPr="00F7032C">
              <w:rPr>
                <w:rFonts w:ascii="Times New Roman" w:eastAsia="Times New Roman" w:hAnsi="Times New Roman" w:cs="Times New Roman"/>
                <w:color w:val="000000"/>
                <w:sz w:val="24"/>
                <w:szCs w:val="24"/>
                <w:lang w:val="sq-AL"/>
              </w:rPr>
              <w:t>CR</w:t>
            </w:r>
          </w:p>
        </w:tc>
      </w:tr>
      <w:tr w:rsidR="00F7032C" w:rsidRPr="00F7032C" w:rsidTr="00660597">
        <w:tc>
          <w:tcPr>
            <w:tcW w:w="2448" w:type="dxa"/>
            <w:vMerge w:val="restart"/>
          </w:tcPr>
          <w:p w:rsidR="00F7032C" w:rsidRPr="00F7032C" w:rsidRDefault="00F7032C" w:rsidP="00F7032C">
            <w:pPr>
              <w:spacing w:after="0" w:line="240" w:lineRule="auto"/>
              <w:jc w:val="both"/>
              <w:textAlignment w:val="top"/>
              <w:rPr>
                <w:rFonts w:ascii="Times New Roman" w:eastAsia="Times New Roman" w:hAnsi="Times New Roman" w:cs="Times New Roman"/>
                <w:b/>
                <w:sz w:val="24"/>
                <w:szCs w:val="24"/>
                <w:lang w:val="sq-AL"/>
              </w:rPr>
            </w:pPr>
            <w:r w:rsidRPr="00F7032C">
              <w:rPr>
                <w:rFonts w:ascii="Times New Roman" w:eastAsia="Times New Roman" w:hAnsi="Times New Roman" w:cs="Times New Roman"/>
                <w:sz w:val="24"/>
                <w:szCs w:val="24"/>
              </w:rPr>
              <w:t>Asteraceae</w:t>
            </w:r>
          </w:p>
          <w:p w:rsidR="00F7032C" w:rsidRPr="00F7032C" w:rsidRDefault="00F7032C" w:rsidP="00F7032C">
            <w:pPr>
              <w:spacing w:after="0" w:line="240" w:lineRule="auto"/>
              <w:jc w:val="both"/>
              <w:textAlignment w:val="top"/>
              <w:rPr>
                <w:rFonts w:ascii="Times New Roman" w:eastAsia="Times New Roman" w:hAnsi="Times New Roman" w:cs="Times New Roman"/>
                <w:b/>
                <w:sz w:val="24"/>
                <w:szCs w:val="24"/>
                <w:lang w:val="sq-AL"/>
              </w:rPr>
            </w:pPr>
          </w:p>
        </w:tc>
        <w:tc>
          <w:tcPr>
            <w:tcW w:w="3150" w:type="dxa"/>
          </w:tcPr>
          <w:p w:rsidR="00F7032C" w:rsidRPr="00F7032C" w:rsidRDefault="00F7032C" w:rsidP="00F7032C">
            <w:pPr>
              <w:spacing w:after="0" w:line="240" w:lineRule="auto"/>
              <w:rPr>
                <w:rFonts w:ascii="Times New Roman" w:eastAsia="Times New Roman" w:hAnsi="Times New Roman" w:cs="Times New Roman"/>
                <w:sz w:val="24"/>
                <w:szCs w:val="24"/>
              </w:rPr>
            </w:pPr>
            <w:r w:rsidRPr="00F7032C">
              <w:rPr>
                <w:rFonts w:ascii="Times New Roman" w:eastAsia="Times New Roman" w:hAnsi="Times New Roman" w:cs="Times New Roman"/>
                <w:i/>
                <w:iCs/>
                <w:sz w:val="24"/>
                <w:szCs w:val="24"/>
              </w:rPr>
              <w:t>Achillea alexandri-regis</w:t>
            </w:r>
            <w:r w:rsidRPr="00F7032C">
              <w:rPr>
                <w:rFonts w:ascii="Times New Roman" w:eastAsia="Times New Roman" w:hAnsi="Times New Roman" w:cs="Times New Roman"/>
                <w:sz w:val="24"/>
                <w:szCs w:val="24"/>
              </w:rPr>
              <w:t xml:space="preserve"> Bornm. &amp; Rudsky</w:t>
            </w:r>
          </w:p>
        </w:tc>
        <w:tc>
          <w:tcPr>
            <w:tcW w:w="2880" w:type="dxa"/>
          </w:tcPr>
          <w:p w:rsidR="00F7032C" w:rsidRPr="00F7032C" w:rsidRDefault="00F7032C" w:rsidP="00F7032C">
            <w:pPr>
              <w:spacing w:after="0" w:line="240" w:lineRule="auto"/>
              <w:rPr>
                <w:rFonts w:ascii="Times New Roman" w:eastAsia="Times New Roman" w:hAnsi="Times New Roman" w:cs="Times New Roman"/>
                <w:iCs/>
                <w:sz w:val="24"/>
                <w:szCs w:val="24"/>
                <w:lang w:val="sq-AL" w:eastAsia="sr-Latn-CS"/>
              </w:rPr>
            </w:pPr>
            <w:r w:rsidRPr="00F7032C">
              <w:rPr>
                <w:rFonts w:ascii="Times New Roman" w:eastAsia="Times New Roman" w:hAnsi="Times New Roman" w:cs="Times New Roman"/>
                <w:iCs/>
                <w:sz w:val="24"/>
                <w:szCs w:val="24"/>
              </w:rPr>
              <w:t>Barpezmi i Aleksandrit</w:t>
            </w:r>
          </w:p>
        </w:tc>
        <w:tc>
          <w:tcPr>
            <w:tcW w:w="2790" w:type="dxa"/>
          </w:tcPr>
          <w:p w:rsidR="00F7032C" w:rsidRPr="00F7032C" w:rsidRDefault="00F7032C" w:rsidP="00F7032C">
            <w:pPr>
              <w:spacing w:after="0" w:line="240" w:lineRule="auto"/>
              <w:jc w:val="both"/>
              <w:textAlignment w:val="top"/>
              <w:rPr>
                <w:rFonts w:ascii="Times New Roman" w:eastAsia="Times New Roman" w:hAnsi="Times New Roman" w:cs="Times New Roman"/>
                <w:b/>
                <w:sz w:val="24"/>
                <w:szCs w:val="24"/>
                <w:lang w:val="sq-AL"/>
              </w:rPr>
            </w:pPr>
          </w:p>
        </w:tc>
        <w:tc>
          <w:tcPr>
            <w:tcW w:w="3932" w:type="dxa"/>
          </w:tcPr>
          <w:p w:rsidR="00F7032C" w:rsidRPr="00F7032C" w:rsidRDefault="00F7032C" w:rsidP="00F7032C">
            <w:pPr>
              <w:spacing w:after="0" w:line="240" w:lineRule="auto"/>
              <w:jc w:val="both"/>
              <w:textAlignment w:val="top"/>
              <w:rPr>
                <w:rFonts w:ascii="Times New Roman" w:eastAsia="Times New Roman" w:hAnsi="Times New Roman" w:cs="Times New Roman"/>
                <w:b/>
                <w:sz w:val="24"/>
                <w:szCs w:val="24"/>
                <w:lang w:val="sq-AL"/>
              </w:rPr>
            </w:pPr>
            <w:r w:rsidRPr="00F7032C">
              <w:rPr>
                <w:rFonts w:ascii="Times New Roman" w:eastAsia="Times New Roman" w:hAnsi="Times New Roman" w:cs="Times New Roman"/>
                <w:color w:val="000000"/>
                <w:sz w:val="24"/>
                <w:szCs w:val="24"/>
                <w:lang w:val="sq-AL"/>
              </w:rPr>
              <w:t>CR</w:t>
            </w:r>
          </w:p>
        </w:tc>
      </w:tr>
      <w:tr w:rsidR="00F7032C" w:rsidRPr="00F7032C" w:rsidTr="00660597">
        <w:tc>
          <w:tcPr>
            <w:tcW w:w="2448" w:type="dxa"/>
            <w:vMerge/>
          </w:tcPr>
          <w:p w:rsidR="00F7032C" w:rsidRPr="00F7032C" w:rsidRDefault="00F7032C" w:rsidP="00F7032C">
            <w:pPr>
              <w:spacing w:after="0" w:line="240" w:lineRule="auto"/>
              <w:jc w:val="both"/>
              <w:textAlignment w:val="top"/>
              <w:rPr>
                <w:rFonts w:ascii="Times New Roman" w:eastAsia="Times New Roman" w:hAnsi="Times New Roman" w:cs="Times New Roman"/>
                <w:b/>
                <w:sz w:val="24"/>
                <w:szCs w:val="24"/>
                <w:lang w:val="sq-AL"/>
              </w:rPr>
            </w:pPr>
          </w:p>
        </w:tc>
        <w:tc>
          <w:tcPr>
            <w:tcW w:w="3150" w:type="dxa"/>
          </w:tcPr>
          <w:p w:rsidR="00F7032C" w:rsidRPr="00F7032C" w:rsidRDefault="00F7032C" w:rsidP="00F7032C">
            <w:pPr>
              <w:spacing w:after="0" w:line="240" w:lineRule="auto"/>
              <w:rPr>
                <w:rFonts w:ascii="Times New Roman" w:eastAsia="Times New Roman" w:hAnsi="Times New Roman" w:cs="Times New Roman"/>
                <w:sz w:val="24"/>
                <w:szCs w:val="24"/>
              </w:rPr>
            </w:pPr>
            <w:r w:rsidRPr="00F7032C">
              <w:rPr>
                <w:rFonts w:ascii="Times New Roman" w:eastAsia="Times New Roman" w:hAnsi="Times New Roman" w:cs="Times New Roman"/>
                <w:i/>
                <w:iCs/>
                <w:sz w:val="24"/>
                <w:szCs w:val="24"/>
              </w:rPr>
              <w:t>Achillea clypeolata</w:t>
            </w:r>
            <w:r w:rsidRPr="00F7032C">
              <w:rPr>
                <w:rFonts w:ascii="Times New Roman" w:eastAsia="Times New Roman" w:hAnsi="Times New Roman" w:cs="Times New Roman"/>
                <w:sz w:val="24"/>
                <w:szCs w:val="24"/>
              </w:rPr>
              <w:t xml:space="preserve"> Sibth. &amp; Sm</w:t>
            </w:r>
          </w:p>
        </w:tc>
        <w:tc>
          <w:tcPr>
            <w:tcW w:w="2880" w:type="dxa"/>
          </w:tcPr>
          <w:p w:rsidR="00F7032C" w:rsidRPr="00F7032C" w:rsidRDefault="00F7032C" w:rsidP="00F7032C">
            <w:pPr>
              <w:spacing w:after="0" w:line="240" w:lineRule="auto"/>
              <w:rPr>
                <w:rFonts w:ascii="Times New Roman" w:eastAsia="Times New Roman" w:hAnsi="Times New Roman" w:cs="Times New Roman"/>
                <w:iCs/>
                <w:sz w:val="24"/>
                <w:szCs w:val="24"/>
                <w:lang w:val="sq-AL" w:eastAsia="sr-Latn-CS"/>
              </w:rPr>
            </w:pPr>
            <w:r w:rsidRPr="00F7032C">
              <w:rPr>
                <w:rFonts w:ascii="Times New Roman" w:eastAsia="Times New Roman" w:hAnsi="Times New Roman" w:cs="Times New Roman"/>
                <w:iCs/>
                <w:sz w:val="24"/>
                <w:szCs w:val="24"/>
              </w:rPr>
              <w:t>Barpezmi me mburojë</w:t>
            </w:r>
          </w:p>
        </w:tc>
        <w:tc>
          <w:tcPr>
            <w:tcW w:w="2790" w:type="dxa"/>
          </w:tcPr>
          <w:p w:rsidR="00F7032C" w:rsidRPr="00F7032C" w:rsidRDefault="00F7032C" w:rsidP="00F7032C">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7032C">
              <w:rPr>
                <w:rFonts w:ascii="Times New Roman" w:eastAsia="Times New Roman" w:hAnsi="Times New Roman" w:cs="Times New Roman"/>
                <w:color w:val="000000"/>
                <w:sz w:val="24"/>
                <w:szCs w:val="24"/>
              </w:rPr>
              <w:t>žuta hajduĉica,</w:t>
            </w:r>
          </w:p>
          <w:p w:rsidR="00F7032C" w:rsidRPr="00F7032C" w:rsidRDefault="00F7032C" w:rsidP="00F7032C">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7032C">
              <w:rPr>
                <w:rFonts w:ascii="Times New Roman" w:eastAsia="Times New Roman" w:hAnsi="Times New Roman" w:cs="Times New Roman"/>
                <w:color w:val="000000"/>
                <w:sz w:val="24"/>
                <w:szCs w:val="24"/>
              </w:rPr>
              <w:t xml:space="preserve">žuta meseĉina </w:t>
            </w:r>
          </w:p>
        </w:tc>
        <w:tc>
          <w:tcPr>
            <w:tcW w:w="3932" w:type="dxa"/>
          </w:tcPr>
          <w:p w:rsidR="00F7032C" w:rsidRPr="00F7032C" w:rsidRDefault="00F7032C" w:rsidP="00F7032C">
            <w:pPr>
              <w:spacing w:after="0" w:line="240" w:lineRule="auto"/>
              <w:jc w:val="both"/>
              <w:textAlignment w:val="top"/>
              <w:rPr>
                <w:rFonts w:ascii="Times New Roman" w:eastAsia="Times New Roman" w:hAnsi="Times New Roman" w:cs="Times New Roman"/>
                <w:b/>
                <w:sz w:val="24"/>
                <w:szCs w:val="24"/>
                <w:lang w:val="sq-AL"/>
              </w:rPr>
            </w:pPr>
            <w:r w:rsidRPr="00F7032C">
              <w:rPr>
                <w:rFonts w:ascii="Times New Roman" w:eastAsia="Times New Roman" w:hAnsi="Times New Roman" w:cs="Times New Roman"/>
                <w:color w:val="000000"/>
                <w:sz w:val="24"/>
                <w:szCs w:val="24"/>
                <w:lang w:val="sq-AL"/>
              </w:rPr>
              <w:t>CR</w:t>
            </w:r>
          </w:p>
        </w:tc>
      </w:tr>
      <w:tr w:rsidR="00F7032C" w:rsidRPr="00F7032C" w:rsidTr="00660597">
        <w:tc>
          <w:tcPr>
            <w:tcW w:w="2448" w:type="dxa"/>
          </w:tcPr>
          <w:p w:rsidR="00F7032C" w:rsidRPr="00F7032C" w:rsidRDefault="00F7032C" w:rsidP="00F7032C">
            <w:pPr>
              <w:spacing w:after="0" w:line="240" w:lineRule="auto"/>
              <w:jc w:val="both"/>
              <w:textAlignment w:val="top"/>
              <w:rPr>
                <w:rFonts w:ascii="Times New Roman" w:eastAsia="BatangChe" w:hAnsi="Times New Roman" w:cs="Times New Roman"/>
                <w:b/>
                <w:sz w:val="24"/>
                <w:szCs w:val="24"/>
                <w:lang w:val="sq-AL"/>
              </w:rPr>
            </w:pPr>
            <w:r w:rsidRPr="00F7032C">
              <w:rPr>
                <w:rFonts w:ascii="Times New Roman" w:eastAsia="BatangChe" w:hAnsi="Times New Roman" w:cs="Times New Roman"/>
                <w:sz w:val="24"/>
                <w:szCs w:val="24"/>
              </w:rPr>
              <w:lastRenderedPageBreak/>
              <w:t>Ranunculaceae</w:t>
            </w:r>
          </w:p>
        </w:tc>
        <w:tc>
          <w:tcPr>
            <w:tcW w:w="3150" w:type="dxa"/>
          </w:tcPr>
          <w:p w:rsidR="00F7032C" w:rsidRPr="00F7032C" w:rsidRDefault="00F7032C" w:rsidP="00F7032C">
            <w:pPr>
              <w:spacing w:after="0" w:line="240" w:lineRule="auto"/>
              <w:rPr>
                <w:rFonts w:ascii="Times New Roman" w:eastAsia="Times New Roman" w:hAnsi="Times New Roman" w:cs="Times New Roman"/>
                <w:sz w:val="24"/>
                <w:szCs w:val="24"/>
              </w:rPr>
            </w:pPr>
            <w:r w:rsidRPr="00F7032C">
              <w:rPr>
                <w:rFonts w:ascii="Times New Roman" w:eastAsia="Times New Roman" w:hAnsi="Times New Roman" w:cs="Times New Roman"/>
                <w:i/>
                <w:iCs/>
                <w:sz w:val="24"/>
                <w:szCs w:val="24"/>
              </w:rPr>
              <w:t>Adonis microcarpa</w:t>
            </w:r>
            <w:r w:rsidRPr="00F7032C">
              <w:rPr>
                <w:rFonts w:ascii="Times New Roman" w:eastAsia="Times New Roman" w:hAnsi="Times New Roman" w:cs="Times New Roman"/>
                <w:sz w:val="24"/>
                <w:szCs w:val="24"/>
              </w:rPr>
              <w:t xml:space="preserve"> DC</w:t>
            </w:r>
          </w:p>
        </w:tc>
        <w:tc>
          <w:tcPr>
            <w:tcW w:w="2880" w:type="dxa"/>
          </w:tcPr>
          <w:p w:rsidR="00F7032C" w:rsidRPr="00F7032C" w:rsidRDefault="00F7032C" w:rsidP="00F7032C">
            <w:pPr>
              <w:spacing w:after="0" w:line="240" w:lineRule="auto"/>
              <w:rPr>
                <w:rFonts w:ascii="Times New Roman" w:eastAsia="Times New Roman" w:hAnsi="Times New Roman" w:cs="Times New Roman"/>
                <w:iCs/>
                <w:sz w:val="24"/>
                <w:szCs w:val="24"/>
                <w:lang w:val="sq-AL" w:eastAsia="sr-Latn-CS"/>
              </w:rPr>
            </w:pPr>
            <w:r w:rsidRPr="00F7032C">
              <w:rPr>
                <w:rFonts w:ascii="Times New Roman" w:eastAsia="Times New Roman" w:hAnsi="Times New Roman" w:cs="Times New Roman"/>
                <w:iCs/>
                <w:sz w:val="24"/>
                <w:szCs w:val="24"/>
              </w:rPr>
              <w:t>Adonisi frytvogël</w:t>
            </w:r>
          </w:p>
        </w:tc>
        <w:tc>
          <w:tcPr>
            <w:tcW w:w="2790" w:type="dxa"/>
          </w:tcPr>
          <w:p w:rsidR="00F7032C" w:rsidRPr="00F7032C" w:rsidRDefault="00F7032C" w:rsidP="00F7032C">
            <w:pPr>
              <w:spacing w:after="0" w:line="240" w:lineRule="auto"/>
              <w:jc w:val="both"/>
              <w:textAlignment w:val="top"/>
              <w:rPr>
                <w:rFonts w:ascii="Times New Roman" w:eastAsia="Times New Roman" w:hAnsi="Times New Roman" w:cs="Times New Roman"/>
                <w:b/>
                <w:sz w:val="24"/>
                <w:szCs w:val="24"/>
                <w:lang w:val="sq-AL"/>
              </w:rPr>
            </w:pPr>
          </w:p>
        </w:tc>
        <w:tc>
          <w:tcPr>
            <w:tcW w:w="3932" w:type="dxa"/>
          </w:tcPr>
          <w:p w:rsidR="00F7032C" w:rsidRPr="00F7032C" w:rsidRDefault="00F7032C" w:rsidP="00F7032C">
            <w:pPr>
              <w:spacing w:after="0" w:line="240" w:lineRule="auto"/>
              <w:jc w:val="both"/>
              <w:textAlignment w:val="top"/>
              <w:rPr>
                <w:rFonts w:ascii="Times New Roman" w:eastAsia="Times New Roman" w:hAnsi="Times New Roman" w:cs="Times New Roman"/>
                <w:b/>
                <w:sz w:val="24"/>
                <w:szCs w:val="24"/>
                <w:lang w:val="sq-AL"/>
              </w:rPr>
            </w:pPr>
            <w:r w:rsidRPr="00F7032C">
              <w:rPr>
                <w:rFonts w:ascii="Times New Roman" w:eastAsia="Times New Roman" w:hAnsi="Times New Roman" w:cs="Times New Roman"/>
                <w:color w:val="000000"/>
                <w:sz w:val="24"/>
                <w:szCs w:val="24"/>
                <w:lang w:val="sq-AL"/>
              </w:rPr>
              <w:t>CR</w:t>
            </w:r>
          </w:p>
        </w:tc>
      </w:tr>
      <w:tr w:rsidR="00F7032C" w:rsidRPr="00F7032C" w:rsidTr="00660597">
        <w:tc>
          <w:tcPr>
            <w:tcW w:w="2448" w:type="dxa"/>
          </w:tcPr>
          <w:p w:rsidR="00F7032C" w:rsidRPr="00F7032C" w:rsidRDefault="00F7032C" w:rsidP="00F7032C">
            <w:pPr>
              <w:spacing w:after="0" w:line="240" w:lineRule="auto"/>
              <w:jc w:val="both"/>
              <w:textAlignment w:val="top"/>
              <w:rPr>
                <w:rFonts w:ascii="Times New Roman" w:eastAsia="Times New Roman" w:hAnsi="Times New Roman" w:cs="Times New Roman"/>
                <w:b/>
                <w:sz w:val="24"/>
                <w:szCs w:val="24"/>
                <w:lang w:val="sq-AL"/>
              </w:rPr>
            </w:pPr>
            <w:r w:rsidRPr="00F7032C">
              <w:rPr>
                <w:rFonts w:ascii="Times New Roman" w:eastAsia="Times New Roman" w:hAnsi="Times New Roman" w:cs="Times New Roman"/>
                <w:sz w:val="24"/>
                <w:szCs w:val="24"/>
              </w:rPr>
              <w:t>Cruciferae</w:t>
            </w:r>
          </w:p>
        </w:tc>
        <w:tc>
          <w:tcPr>
            <w:tcW w:w="3150" w:type="dxa"/>
          </w:tcPr>
          <w:p w:rsidR="00F7032C" w:rsidRPr="00F7032C" w:rsidRDefault="00F7032C" w:rsidP="00F7032C">
            <w:pPr>
              <w:spacing w:after="0" w:line="240" w:lineRule="auto"/>
              <w:rPr>
                <w:rFonts w:ascii="Times New Roman" w:eastAsia="Times New Roman" w:hAnsi="Times New Roman" w:cs="Times New Roman"/>
                <w:sz w:val="24"/>
                <w:szCs w:val="24"/>
              </w:rPr>
            </w:pPr>
            <w:r w:rsidRPr="00F7032C">
              <w:rPr>
                <w:rFonts w:ascii="Times New Roman" w:eastAsia="Times New Roman" w:hAnsi="Times New Roman" w:cs="Times New Roman"/>
                <w:i/>
                <w:iCs/>
                <w:sz w:val="24"/>
                <w:szCs w:val="24"/>
              </w:rPr>
              <w:t>Fibigia clypeata</w:t>
            </w:r>
            <w:r w:rsidRPr="00F7032C">
              <w:rPr>
                <w:rFonts w:ascii="Times New Roman" w:eastAsia="Times New Roman" w:hAnsi="Times New Roman" w:cs="Times New Roman"/>
                <w:sz w:val="24"/>
                <w:szCs w:val="24"/>
              </w:rPr>
              <w:t xml:space="preserve"> (L.) Medik.</w:t>
            </w:r>
          </w:p>
        </w:tc>
        <w:tc>
          <w:tcPr>
            <w:tcW w:w="2880" w:type="dxa"/>
          </w:tcPr>
          <w:p w:rsidR="00F7032C" w:rsidRPr="00F7032C" w:rsidRDefault="00F7032C" w:rsidP="00F7032C">
            <w:pPr>
              <w:spacing w:after="0" w:line="240" w:lineRule="auto"/>
              <w:rPr>
                <w:rFonts w:ascii="Times New Roman" w:eastAsia="Times New Roman" w:hAnsi="Times New Roman" w:cs="Times New Roman"/>
                <w:iCs/>
                <w:sz w:val="24"/>
                <w:szCs w:val="24"/>
                <w:lang w:val="sq-AL" w:eastAsia="sr-Latn-CS"/>
              </w:rPr>
            </w:pPr>
            <w:r w:rsidRPr="00F7032C">
              <w:rPr>
                <w:rFonts w:ascii="Times New Roman" w:eastAsia="Times New Roman" w:hAnsi="Times New Roman" w:cs="Times New Roman"/>
                <w:iCs/>
                <w:sz w:val="24"/>
                <w:szCs w:val="24"/>
              </w:rPr>
              <w:t>Fibigë klipeate</w:t>
            </w:r>
          </w:p>
        </w:tc>
        <w:tc>
          <w:tcPr>
            <w:tcW w:w="2790" w:type="dxa"/>
          </w:tcPr>
          <w:p w:rsidR="00F7032C" w:rsidRPr="00F7032C" w:rsidRDefault="00F7032C" w:rsidP="00F7032C">
            <w:pPr>
              <w:spacing w:after="0" w:line="240" w:lineRule="auto"/>
              <w:jc w:val="both"/>
              <w:textAlignment w:val="top"/>
              <w:rPr>
                <w:rFonts w:ascii="Times New Roman" w:eastAsia="Times New Roman" w:hAnsi="Times New Roman" w:cs="Times New Roman"/>
                <w:b/>
                <w:sz w:val="24"/>
                <w:szCs w:val="24"/>
                <w:lang w:val="sq-AL"/>
              </w:rPr>
            </w:pPr>
          </w:p>
        </w:tc>
        <w:tc>
          <w:tcPr>
            <w:tcW w:w="3932" w:type="dxa"/>
          </w:tcPr>
          <w:p w:rsidR="00F7032C" w:rsidRPr="00F7032C" w:rsidRDefault="00F7032C" w:rsidP="00F7032C">
            <w:pPr>
              <w:spacing w:after="0" w:line="240" w:lineRule="auto"/>
              <w:jc w:val="both"/>
              <w:textAlignment w:val="top"/>
              <w:rPr>
                <w:rFonts w:ascii="Times New Roman" w:eastAsia="Times New Roman" w:hAnsi="Times New Roman" w:cs="Times New Roman"/>
                <w:b/>
                <w:sz w:val="24"/>
                <w:szCs w:val="24"/>
                <w:lang w:val="sq-AL"/>
              </w:rPr>
            </w:pPr>
            <w:r w:rsidRPr="00F7032C">
              <w:rPr>
                <w:rFonts w:ascii="Times New Roman" w:eastAsia="Times New Roman" w:hAnsi="Times New Roman" w:cs="Times New Roman"/>
                <w:color w:val="000000"/>
                <w:sz w:val="24"/>
                <w:szCs w:val="24"/>
                <w:lang w:val="sq-AL"/>
              </w:rPr>
              <w:t>CR</w:t>
            </w:r>
          </w:p>
        </w:tc>
      </w:tr>
      <w:tr w:rsidR="00F7032C" w:rsidRPr="00F7032C" w:rsidTr="00660597">
        <w:tc>
          <w:tcPr>
            <w:tcW w:w="2448" w:type="dxa"/>
          </w:tcPr>
          <w:p w:rsidR="00F7032C" w:rsidRPr="00F7032C" w:rsidRDefault="00F7032C" w:rsidP="00F7032C">
            <w:pPr>
              <w:spacing w:after="0" w:line="240" w:lineRule="auto"/>
              <w:jc w:val="both"/>
              <w:textAlignment w:val="top"/>
              <w:rPr>
                <w:rFonts w:ascii="Times New Roman" w:eastAsia="Times New Roman" w:hAnsi="Times New Roman" w:cs="Times New Roman"/>
                <w:b/>
                <w:sz w:val="24"/>
                <w:szCs w:val="24"/>
                <w:lang w:val="sq-AL"/>
              </w:rPr>
            </w:pPr>
            <w:r w:rsidRPr="00F7032C">
              <w:rPr>
                <w:rFonts w:ascii="Times New Roman" w:eastAsia="Times New Roman" w:hAnsi="Times New Roman" w:cs="Times New Roman"/>
                <w:sz w:val="24"/>
                <w:szCs w:val="24"/>
              </w:rPr>
              <w:t>Scrophulariaceae</w:t>
            </w:r>
          </w:p>
          <w:p w:rsidR="00F7032C" w:rsidRPr="00F7032C" w:rsidRDefault="00F7032C" w:rsidP="00F7032C">
            <w:pPr>
              <w:spacing w:after="0" w:line="240" w:lineRule="auto"/>
              <w:rPr>
                <w:rFonts w:ascii="Times New Roman" w:eastAsia="Times New Roman" w:hAnsi="Times New Roman" w:cs="Times New Roman"/>
                <w:sz w:val="24"/>
                <w:szCs w:val="24"/>
                <w:lang w:val="sq-AL"/>
              </w:rPr>
            </w:pPr>
          </w:p>
        </w:tc>
        <w:tc>
          <w:tcPr>
            <w:tcW w:w="3150" w:type="dxa"/>
          </w:tcPr>
          <w:p w:rsidR="00F7032C" w:rsidRPr="00F7032C" w:rsidRDefault="00F7032C" w:rsidP="00F7032C">
            <w:pPr>
              <w:spacing w:after="0" w:line="240" w:lineRule="auto"/>
              <w:rPr>
                <w:rFonts w:ascii="Times New Roman" w:eastAsia="Times New Roman" w:hAnsi="Times New Roman" w:cs="Times New Roman"/>
                <w:sz w:val="24"/>
                <w:szCs w:val="24"/>
              </w:rPr>
            </w:pPr>
            <w:r w:rsidRPr="00F7032C">
              <w:rPr>
                <w:rFonts w:ascii="Times New Roman" w:eastAsia="Times New Roman" w:hAnsi="Times New Roman" w:cs="Times New Roman"/>
                <w:i/>
                <w:iCs/>
                <w:sz w:val="24"/>
                <w:szCs w:val="24"/>
              </w:rPr>
              <w:t>Digitalis viridiflora</w:t>
            </w:r>
            <w:r w:rsidRPr="00F7032C">
              <w:rPr>
                <w:rFonts w:ascii="Times New Roman" w:eastAsia="Times New Roman" w:hAnsi="Times New Roman" w:cs="Times New Roman"/>
                <w:sz w:val="24"/>
                <w:szCs w:val="24"/>
              </w:rPr>
              <w:t xml:space="preserve"> Lindley.</w:t>
            </w:r>
          </w:p>
        </w:tc>
        <w:tc>
          <w:tcPr>
            <w:tcW w:w="2880" w:type="dxa"/>
          </w:tcPr>
          <w:p w:rsidR="00F7032C" w:rsidRPr="00F7032C" w:rsidRDefault="00F7032C" w:rsidP="00F7032C">
            <w:pPr>
              <w:spacing w:after="0" w:line="240" w:lineRule="auto"/>
              <w:rPr>
                <w:rFonts w:ascii="Times New Roman" w:eastAsia="Times New Roman" w:hAnsi="Times New Roman" w:cs="Times New Roman"/>
                <w:iCs/>
                <w:sz w:val="24"/>
                <w:szCs w:val="24"/>
                <w:lang w:val="sq-AL" w:eastAsia="sr-Latn-CS"/>
              </w:rPr>
            </w:pPr>
            <w:r w:rsidRPr="00F7032C">
              <w:rPr>
                <w:rFonts w:ascii="Times New Roman" w:eastAsia="Times New Roman" w:hAnsi="Times New Roman" w:cs="Times New Roman"/>
                <w:iCs/>
                <w:sz w:val="24"/>
                <w:szCs w:val="24"/>
              </w:rPr>
              <w:t>Luletogëzi lulegjelbërt</w:t>
            </w:r>
          </w:p>
        </w:tc>
        <w:tc>
          <w:tcPr>
            <w:tcW w:w="2790" w:type="dxa"/>
          </w:tcPr>
          <w:p w:rsidR="00F7032C" w:rsidRPr="00F7032C" w:rsidRDefault="00F7032C" w:rsidP="00F7032C">
            <w:pPr>
              <w:spacing w:after="0" w:line="240" w:lineRule="auto"/>
              <w:jc w:val="both"/>
              <w:textAlignment w:val="top"/>
              <w:rPr>
                <w:rFonts w:ascii="Times New Roman" w:eastAsia="Times New Roman" w:hAnsi="Times New Roman" w:cs="Times New Roman"/>
                <w:b/>
                <w:sz w:val="24"/>
                <w:szCs w:val="24"/>
                <w:lang w:val="sq-AL"/>
              </w:rPr>
            </w:pPr>
          </w:p>
        </w:tc>
        <w:tc>
          <w:tcPr>
            <w:tcW w:w="3932" w:type="dxa"/>
          </w:tcPr>
          <w:p w:rsidR="00F7032C" w:rsidRPr="00F7032C" w:rsidRDefault="00F7032C" w:rsidP="00F7032C">
            <w:pPr>
              <w:spacing w:after="0" w:line="240" w:lineRule="auto"/>
              <w:jc w:val="both"/>
              <w:textAlignment w:val="top"/>
              <w:rPr>
                <w:rFonts w:ascii="Times New Roman" w:eastAsia="Times New Roman" w:hAnsi="Times New Roman" w:cs="Times New Roman"/>
                <w:b/>
                <w:sz w:val="24"/>
                <w:szCs w:val="24"/>
                <w:lang w:val="sq-AL"/>
              </w:rPr>
            </w:pPr>
            <w:r w:rsidRPr="00F7032C">
              <w:rPr>
                <w:rFonts w:ascii="Times New Roman" w:eastAsia="Times New Roman" w:hAnsi="Times New Roman" w:cs="Times New Roman"/>
                <w:color w:val="000000"/>
                <w:sz w:val="24"/>
                <w:szCs w:val="24"/>
                <w:lang w:val="sq-AL"/>
              </w:rPr>
              <w:t>CR</w:t>
            </w:r>
          </w:p>
        </w:tc>
      </w:tr>
      <w:tr w:rsidR="00F7032C" w:rsidRPr="00F7032C" w:rsidTr="00660597">
        <w:tc>
          <w:tcPr>
            <w:tcW w:w="2448" w:type="dxa"/>
          </w:tcPr>
          <w:p w:rsidR="00F7032C" w:rsidRPr="00F7032C" w:rsidRDefault="00F7032C" w:rsidP="00F7032C">
            <w:pPr>
              <w:spacing w:after="0" w:line="240" w:lineRule="auto"/>
              <w:jc w:val="both"/>
              <w:textAlignment w:val="top"/>
              <w:rPr>
                <w:rFonts w:ascii="Times New Roman" w:eastAsia="Times New Roman" w:hAnsi="Times New Roman" w:cs="Times New Roman"/>
                <w:b/>
                <w:sz w:val="24"/>
                <w:szCs w:val="24"/>
                <w:lang w:val="sq-AL"/>
              </w:rPr>
            </w:pPr>
            <w:r w:rsidRPr="00F7032C">
              <w:rPr>
                <w:rFonts w:ascii="Times New Roman" w:eastAsia="Times New Roman" w:hAnsi="Times New Roman" w:cs="Times New Roman"/>
                <w:sz w:val="24"/>
                <w:szCs w:val="24"/>
              </w:rPr>
              <w:t>Caryophyllaceae</w:t>
            </w:r>
          </w:p>
        </w:tc>
        <w:tc>
          <w:tcPr>
            <w:tcW w:w="3150" w:type="dxa"/>
          </w:tcPr>
          <w:p w:rsidR="00F7032C" w:rsidRPr="00F7032C" w:rsidRDefault="00F7032C" w:rsidP="00F7032C">
            <w:pPr>
              <w:spacing w:after="0" w:line="240" w:lineRule="auto"/>
              <w:rPr>
                <w:rFonts w:ascii="Times New Roman" w:eastAsia="Times New Roman" w:hAnsi="Times New Roman" w:cs="Times New Roman"/>
                <w:sz w:val="24"/>
                <w:szCs w:val="24"/>
              </w:rPr>
            </w:pPr>
            <w:r w:rsidRPr="00F7032C">
              <w:rPr>
                <w:rFonts w:ascii="Times New Roman" w:eastAsia="Times New Roman" w:hAnsi="Times New Roman" w:cs="Times New Roman"/>
                <w:i/>
                <w:iCs/>
                <w:sz w:val="24"/>
                <w:szCs w:val="24"/>
              </w:rPr>
              <w:t>Dianthus barbatus</w:t>
            </w:r>
            <w:r w:rsidRPr="00F7032C">
              <w:rPr>
                <w:rFonts w:ascii="Times New Roman" w:eastAsia="Times New Roman" w:hAnsi="Times New Roman" w:cs="Times New Roman"/>
                <w:sz w:val="24"/>
                <w:szCs w:val="24"/>
              </w:rPr>
              <w:t xml:space="preserve"> L.</w:t>
            </w:r>
          </w:p>
        </w:tc>
        <w:tc>
          <w:tcPr>
            <w:tcW w:w="2880" w:type="dxa"/>
          </w:tcPr>
          <w:p w:rsidR="00F7032C" w:rsidRPr="00F7032C" w:rsidRDefault="00F7032C" w:rsidP="00F7032C">
            <w:pPr>
              <w:spacing w:after="0" w:line="240" w:lineRule="auto"/>
              <w:rPr>
                <w:rFonts w:ascii="Times New Roman" w:eastAsia="Times New Roman" w:hAnsi="Times New Roman" w:cs="Times New Roman"/>
                <w:iCs/>
                <w:sz w:val="24"/>
                <w:szCs w:val="24"/>
                <w:lang w:val="sq-AL" w:eastAsia="sr-Latn-CS"/>
              </w:rPr>
            </w:pPr>
            <w:r w:rsidRPr="00F7032C">
              <w:rPr>
                <w:rFonts w:ascii="Times New Roman" w:eastAsia="Times New Roman" w:hAnsi="Times New Roman" w:cs="Times New Roman"/>
                <w:iCs/>
                <w:sz w:val="24"/>
                <w:szCs w:val="24"/>
              </w:rPr>
              <w:t>Karafili lulebukur</w:t>
            </w:r>
          </w:p>
        </w:tc>
        <w:tc>
          <w:tcPr>
            <w:tcW w:w="2790" w:type="dxa"/>
          </w:tcPr>
          <w:p w:rsidR="00F7032C" w:rsidRPr="00F7032C" w:rsidRDefault="00F7032C" w:rsidP="00F7032C">
            <w:pPr>
              <w:spacing w:after="0" w:line="240" w:lineRule="auto"/>
              <w:jc w:val="both"/>
              <w:textAlignment w:val="top"/>
              <w:rPr>
                <w:rFonts w:ascii="Times New Roman" w:eastAsia="Times New Roman" w:hAnsi="Times New Roman" w:cs="Times New Roman"/>
                <w:b/>
                <w:sz w:val="24"/>
                <w:szCs w:val="24"/>
                <w:lang w:val="sq-AL"/>
              </w:rPr>
            </w:pPr>
          </w:p>
        </w:tc>
        <w:tc>
          <w:tcPr>
            <w:tcW w:w="3932" w:type="dxa"/>
          </w:tcPr>
          <w:p w:rsidR="00F7032C" w:rsidRPr="00F7032C" w:rsidRDefault="00F7032C" w:rsidP="00F7032C">
            <w:pPr>
              <w:spacing w:after="0" w:line="240" w:lineRule="auto"/>
              <w:jc w:val="both"/>
              <w:textAlignment w:val="top"/>
              <w:rPr>
                <w:rFonts w:ascii="Times New Roman" w:eastAsia="Times New Roman" w:hAnsi="Times New Roman" w:cs="Times New Roman"/>
                <w:b/>
                <w:sz w:val="24"/>
                <w:szCs w:val="24"/>
                <w:lang w:val="sq-AL"/>
              </w:rPr>
            </w:pPr>
            <w:r w:rsidRPr="00F7032C">
              <w:rPr>
                <w:rFonts w:ascii="Times New Roman" w:eastAsia="Times New Roman" w:hAnsi="Times New Roman" w:cs="Times New Roman"/>
                <w:color w:val="000000"/>
                <w:sz w:val="24"/>
                <w:szCs w:val="24"/>
                <w:lang w:val="sq-AL"/>
              </w:rPr>
              <w:t>CR</w:t>
            </w:r>
          </w:p>
        </w:tc>
      </w:tr>
      <w:tr w:rsidR="00F7032C" w:rsidRPr="00F7032C" w:rsidTr="00660597">
        <w:tc>
          <w:tcPr>
            <w:tcW w:w="2448" w:type="dxa"/>
          </w:tcPr>
          <w:p w:rsidR="00F7032C" w:rsidRPr="00F7032C" w:rsidRDefault="00F7032C" w:rsidP="00F7032C">
            <w:pPr>
              <w:spacing w:after="0" w:line="240" w:lineRule="auto"/>
              <w:jc w:val="both"/>
              <w:textAlignment w:val="top"/>
              <w:rPr>
                <w:rFonts w:ascii="Times New Roman" w:eastAsia="Times New Roman" w:hAnsi="Times New Roman" w:cs="Times New Roman"/>
                <w:b/>
                <w:sz w:val="24"/>
                <w:szCs w:val="24"/>
                <w:lang w:val="sq-AL"/>
              </w:rPr>
            </w:pPr>
            <w:r w:rsidRPr="00F7032C">
              <w:rPr>
                <w:rFonts w:ascii="Times New Roman" w:eastAsia="Times New Roman" w:hAnsi="Times New Roman" w:cs="Times New Roman"/>
                <w:sz w:val="24"/>
                <w:szCs w:val="24"/>
              </w:rPr>
              <w:t>Lamiaceae</w:t>
            </w:r>
          </w:p>
        </w:tc>
        <w:tc>
          <w:tcPr>
            <w:tcW w:w="3150" w:type="dxa"/>
          </w:tcPr>
          <w:p w:rsidR="00F7032C" w:rsidRPr="00F7032C" w:rsidRDefault="00F7032C" w:rsidP="00F7032C">
            <w:pPr>
              <w:spacing w:after="0" w:line="240" w:lineRule="auto"/>
              <w:rPr>
                <w:rFonts w:ascii="Times New Roman" w:eastAsia="Times New Roman" w:hAnsi="Times New Roman" w:cs="Times New Roman"/>
                <w:sz w:val="24"/>
                <w:szCs w:val="24"/>
              </w:rPr>
            </w:pPr>
            <w:r w:rsidRPr="00F7032C">
              <w:rPr>
                <w:rFonts w:ascii="Times New Roman" w:eastAsia="Times New Roman" w:hAnsi="Times New Roman" w:cs="Times New Roman"/>
                <w:i/>
                <w:iCs/>
                <w:sz w:val="24"/>
                <w:szCs w:val="24"/>
              </w:rPr>
              <w:t>Stachys serbica</w:t>
            </w:r>
            <w:r w:rsidRPr="00F7032C">
              <w:rPr>
                <w:rFonts w:ascii="Times New Roman" w:eastAsia="Times New Roman" w:hAnsi="Times New Roman" w:cs="Times New Roman"/>
                <w:sz w:val="24"/>
                <w:szCs w:val="24"/>
              </w:rPr>
              <w:t xml:space="preserve"> Pancic</w:t>
            </w:r>
          </w:p>
        </w:tc>
        <w:tc>
          <w:tcPr>
            <w:tcW w:w="2880" w:type="dxa"/>
          </w:tcPr>
          <w:p w:rsidR="00F7032C" w:rsidRPr="00F7032C" w:rsidRDefault="00F7032C" w:rsidP="00F7032C">
            <w:pPr>
              <w:spacing w:after="0" w:line="240" w:lineRule="auto"/>
              <w:rPr>
                <w:rFonts w:ascii="Times New Roman" w:eastAsia="Times New Roman" w:hAnsi="Times New Roman" w:cs="Times New Roman"/>
                <w:iCs/>
                <w:sz w:val="24"/>
                <w:szCs w:val="24"/>
                <w:lang w:val="sq-AL" w:eastAsia="sr-Latn-CS"/>
              </w:rPr>
            </w:pPr>
            <w:r w:rsidRPr="00F7032C">
              <w:rPr>
                <w:rFonts w:ascii="Times New Roman" w:eastAsia="Times New Roman" w:hAnsi="Times New Roman" w:cs="Times New Roman"/>
                <w:iCs/>
                <w:sz w:val="24"/>
                <w:szCs w:val="24"/>
              </w:rPr>
              <w:t>Sarushë e serbisë</w:t>
            </w:r>
          </w:p>
        </w:tc>
        <w:tc>
          <w:tcPr>
            <w:tcW w:w="2790" w:type="dxa"/>
          </w:tcPr>
          <w:p w:rsidR="00F7032C" w:rsidRPr="00F7032C" w:rsidRDefault="00F7032C" w:rsidP="00F7032C">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7032C">
              <w:rPr>
                <w:rFonts w:ascii="Times New Roman" w:eastAsia="Times New Roman" w:hAnsi="Times New Roman" w:cs="Times New Roman"/>
                <w:color w:val="000000"/>
                <w:sz w:val="24"/>
                <w:szCs w:val="24"/>
              </w:rPr>
              <w:t xml:space="preserve">Srpski ĉistac </w:t>
            </w:r>
          </w:p>
        </w:tc>
        <w:tc>
          <w:tcPr>
            <w:tcW w:w="3932" w:type="dxa"/>
          </w:tcPr>
          <w:p w:rsidR="00F7032C" w:rsidRPr="00F7032C" w:rsidRDefault="00F7032C" w:rsidP="00F7032C">
            <w:pPr>
              <w:spacing w:after="0" w:line="240" w:lineRule="auto"/>
              <w:jc w:val="both"/>
              <w:textAlignment w:val="top"/>
              <w:rPr>
                <w:rFonts w:ascii="Times New Roman" w:eastAsia="Times New Roman" w:hAnsi="Times New Roman" w:cs="Times New Roman"/>
                <w:b/>
                <w:sz w:val="24"/>
                <w:szCs w:val="24"/>
                <w:lang w:val="sq-AL"/>
              </w:rPr>
            </w:pPr>
            <w:r w:rsidRPr="00F7032C">
              <w:rPr>
                <w:rFonts w:ascii="Times New Roman" w:eastAsia="Times New Roman" w:hAnsi="Times New Roman" w:cs="Times New Roman"/>
                <w:color w:val="000000"/>
                <w:sz w:val="24"/>
                <w:szCs w:val="24"/>
                <w:lang w:val="sq-AL"/>
              </w:rPr>
              <w:t>CR</w:t>
            </w:r>
          </w:p>
        </w:tc>
      </w:tr>
      <w:tr w:rsidR="00F7032C" w:rsidRPr="00F7032C" w:rsidTr="00660597">
        <w:tc>
          <w:tcPr>
            <w:tcW w:w="2448" w:type="dxa"/>
          </w:tcPr>
          <w:p w:rsidR="00F7032C" w:rsidRPr="00F7032C" w:rsidRDefault="00F7032C" w:rsidP="00F7032C">
            <w:pPr>
              <w:spacing w:after="0" w:line="240" w:lineRule="auto"/>
              <w:jc w:val="both"/>
              <w:textAlignment w:val="top"/>
              <w:rPr>
                <w:rFonts w:ascii="Times New Roman" w:eastAsia="Times New Roman" w:hAnsi="Times New Roman" w:cs="Times New Roman"/>
                <w:b/>
                <w:sz w:val="24"/>
                <w:szCs w:val="24"/>
                <w:lang w:val="sq-AL"/>
              </w:rPr>
            </w:pPr>
            <w:r w:rsidRPr="00F7032C">
              <w:rPr>
                <w:rFonts w:ascii="Times New Roman" w:eastAsia="Times New Roman" w:hAnsi="Times New Roman" w:cs="Times New Roman"/>
                <w:sz w:val="24"/>
                <w:szCs w:val="24"/>
              </w:rPr>
              <w:t>Boraginaceae</w:t>
            </w:r>
          </w:p>
        </w:tc>
        <w:tc>
          <w:tcPr>
            <w:tcW w:w="3150" w:type="dxa"/>
          </w:tcPr>
          <w:p w:rsidR="00F7032C" w:rsidRPr="00F7032C" w:rsidRDefault="00F7032C" w:rsidP="00F7032C">
            <w:pPr>
              <w:spacing w:after="0" w:line="240" w:lineRule="auto"/>
              <w:rPr>
                <w:rFonts w:ascii="Times New Roman" w:eastAsia="Times New Roman" w:hAnsi="Times New Roman" w:cs="Times New Roman"/>
                <w:sz w:val="24"/>
                <w:szCs w:val="24"/>
              </w:rPr>
            </w:pPr>
            <w:r w:rsidRPr="00F7032C">
              <w:rPr>
                <w:rFonts w:ascii="Times New Roman" w:eastAsia="Times New Roman" w:hAnsi="Times New Roman" w:cs="Times New Roman"/>
                <w:i/>
                <w:iCs/>
                <w:sz w:val="24"/>
                <w:szCs w:val="24"/>
              </w:rPr>
              <w:t>Solenanthus krasniqii</w:t>
            </w:r>
            <w:r w:rsidRPr="00F7032C">
              <w:rPr>
                <w:rFonts w:ascii="Times New Roman" w:eastAsia="Times New Roman" w:hAnsi="Times New Roman" w:cs="Times New Roman"/>
                <w:sz w:val="24"/>
                <w:szCs w:val="24"/>
              </w:rPr>
              <w:t xml:space="preserve"> Wraber.</w:t>
            </w:r>
          </w:p>
        </w:tc>
        <w:tc>
          <w:tcPr>
            <w:tcW w:w="2880" w:type="dxa"/>
          </w:tcPr>
          <w:p w:rsidR="00F7032C" w:rsidRPr="00F7032C" w:rsidRDefault="00F7032C" w:rsidP="00F7032C">
            <w:pPr>
              <w:spacing w:after="0" w:line="240" w:lineRule="auto"/>
              <w:rPr>
                <w:rFonts w:ascii="Times New Roman" w:eastAsia="Times New Roman" w:hAnsi="Times New Roman" w:cs="Times New Roman"/>
                <w:iCs/>
                <w:sz w:val="24"/>
                <w:szCs w:val="24"/>
                <w:lang w:val="sq-AL" w:eastAsia="sr-Latn-CS"/>
              </w:rPr>
            </w:pPr>
            <w:r w:rsidRPr="00F7032C">
              <w:rPr>
                <w:rFonts w:ascii="Times New Roman" w:eastAsia="Times New Roman" w:hAnsi="Times New Roman" w:cs="Times New Roman"/>
                <w:iCs/>
                <w:sz w:val="24"/>
                <w:szCs w:val="24"/>
              </w:rPr>
              <w:t>Solenantë Krasniqi</w:t>
            </w:r>
          </w:p>
        </w:tc>
        <w:tc>
          <w:tcPr>
            <w:tcW w:w="2790" w:type="dxa"/>
          </w:tcPr>
          <w:p w:rsidR="00F7032C" w:rsidRPr="00F7032C" w:rsidRDefault="00F7032C" w:rsidP="00F7032C">
            <w:pPr>
              <w:spacing w:after="0" w:line="240" w:lineRule="auto"/>
              <w:jc w:val="both"/>
              <w:textAlignment w:val="top"/>
              <w:rPr>
                <w:rFonts w:ascii="Times New Roman" w:eastAsia="Times New Roman" w:hAnsi="Times New Roman" w:cs="Times New Roman"/>
                <w:b/>
                <w:sz w:val="24"/>
                <w:szCs w:val="24"/>
                <w:lang w:val="sq-AL"/>
              </w:rPr>
            </w:pPr>
          </w:p>
        </w:tc>
        <w:tc>
          <w:tcPr>
            <w:tcW w:w="3932" w:type="dxa"/>
          </w:tcPr>
          <w:p w:rsidR="00F7032C" w:rsidRPr="00F7032C" w:rsidRDefault="00F7032C" w:rsidP="00F7032C">
            <w:pPr>
              <w:spacing w:after="0" w:line="240" w:lineRule="auto"/>
              <w:jc w:val="both"/>
              <w:textAlignment w:val="top"/>
              <w:rPr>
                <w:rFonts w:ascii="Times New Roman" w:eastAsia="Times New Roman" w:hAnsi="Times New Roman" w:cs="Times New Roman"/>
                <w:b/>
                <w:sz w:val="24"/>
                <w:szCs w:val="24"/>
                <w:lang w:val="sq-AL"/>
              </w:rPr>
            </w:pPr>
            <w:r w:rsidRPr="00F7032C">
              <w:rPr>
                <w:rFonts w:ascii="Times New Roman" w:eastAsia="Times New Roman" w:hAnsi="Times New Roman" w:cs="Times New Roman"/>
                <w:color w:val="000000"/>
                <w:sz w:val="24"/>
                <w:szCs w:val="24"/>
                <w:lang w:val="sq-AL"/>
              </w:rPr>
              <w:t>CR</w:t>
            </w:r>
          </w:p>
        </w:tc>
      </w:tr>
      <w:tr w:rsidR="00F7032C" w:rsidRPr="00F7032C" w:rsidTr="00660597">
        <w:tc>
          <w:tcPr>
            <w:tcW w:w="2448" w:type="dxa"/>
          </w:tcPr>
          <w:p w:rsidR="00F7032C" w:rsidRPr="00F7032C" w:rsidRDefault="00F7032C" w:rsidP="00F7032C">
            <w:pPr>
              <w:spacing w:after="0" w:line="240" w:lineRule="auto"/>
              <w:jc w:val="both"/>
              <w:textAlignment w:val="top"/>
              <w:rPr>
                <w:rFonts w:ascii="Times New Roman" w:eastAsia="BatangChe" w:hAnsi="Times New Roman" w:cs="Times New Roman"/>
                <w:b/>
                <w:sz w:val="24"/>
                <w:szCs w:val="24"/>
                <w:lang w:val="sq-AL"/>
              </w:rPr>
            </w:pPr>
            <w:r w:rsidRPr="00F7032C">
              <w:rPr>
                <w:rFonts w:ascii="Times New Roman" w:eastAsia="BatangChe" w:hAnsi="Times New Roman" w:cs="Times New Roman"/>
                <w:sz w:val="24"/>
                <w:szCs w:val="24"/>
              </w:rPr>
              <w:t>Cruciferae</w:t>
            </w:r>
          </w:p>
        </w:tc>
        <w:tc>
          <w:tcPr>
            <w:tcW w:w="3150" w:type="dxa"/>
          </w:tcPr>
          <w:p w:rsidR="00F7032C" w:rsidRPr="00F7032C" w:rsidRDefault="00F7032C" w:rsidP="00F7032C">
            <w:pPr>
              <w:spacing w:after="0" w:line="240" w:lineRule="auto"/>
              <w:rPr>
                <w:rFonts w:ascii="Times New Roman" w:eastAsia="Times New Roman" w:hAnsi="Times New Roman" w:cs="Times New Roman"/>
                <w:sz w:val="24"/>
                <w:szCs w:val="24"/>
              </w:rPr>
            </w:pPr>
            <w:r w:rsidRPr="00F7032C">
              <w:rPr>
                <w:rFonts w:ascii="Times New Roman" w:eastAsia="Times New Roman" w:hAnsi="Times New Roman" w:cs="Times New Roman"/>
                <w:i/>
                <w:iCs/>
                <w:sz w:val="24"/>
                <w:szCs w:val="24"/>
              </w:rPr>
              <w:t>Malcolmia illyrica</w:t>
            </w:r>
            <w:r w:rsidRPr="00F7032C">
              <w:rPr>
                <w:rFonts w:ascii="Times New Roman" w:eastAsia="Times New Roman" w:hAnsi="Times New Roman" w:cs="Times New Roman"/>
                <w:sz w:val="24"/>
                <w:szCs w:val="24"/>
              </w:rPr>
              <w:t xml:space="preserve"> Hayek</w:t>
            </w:r>
          </w:p>
        </w:tc>
        <w:tc>
          <w:tcPr>
            <w:tcW w:w="2880" w:type="dxa"/>
          </w:tcPr>
          <w:p w:rsidR="00F7032C" w:rsidRPr="00F7032C" w:rsidRDefault="00F7032C" w:rsidP="00F7032C">
            <w:pPr>
              <w:spacing w:after="0" w:line="240" w:lineRule="auto"/>
              <w:rPr>
                <w:rFonts w:ascii="Times New Roman" w:eastAsia="Times New Roman" w:hAnsi="Times New Roman" w:cs="Times New Roman"/>
                <w:iCs/>
                <w:sz w:val="24"/>
                <w:szCs w:val="24"/>
                <w:lang w:val="sq-AL" w:eastAsia="sr-Latn-CS"/>
              </w:rPr>
            </w:pPr>
            <w:r w:rsidRPr="00F7032C">
              <w:rPr>
                <w:rFonts w:ascii="Times New Roman" w:eastAsia="Times New Roman" w:hAnsi="Times New Roman" w:cs="Times New Roman"/>
                <w:iCs/>
                <w:sz w:val="24"/>
                <w:szCs w:val="24"/>
              </w:rPr>
              <w:t>Malkolmë ilirike</w:t>
            </w:r>
          </w:p>
        </w:tc>
        <w:tc>
          <w:tcPr>
            <w:tcW w:w="2790" w:type="dxa"/>
          </w:tcPr>
          <w:p w:rsidR="00F7032C" w:rsidRPr="00F7032C" w:rsidRDefault="00F7032C" w:rsidP="00F7032C">
            <w:pPr>
              <w:spacing w:after="0" w:line="240" w:lineRule="auto"/>
              <w:jc w:val="both"/>
              <w:textAlignment w:val="top"/>
              <w:rPr>
                <w:rFonts w:ascii="Times New Roman" w:eastAsia="Times New Roman" w:hAnsi="Times New Roman" w:cs="Times New Roman"/>
                <w:b/>
                <w:sz w:val="24"/>
                <w:szCs w:val="24"/>
                <w:lang w:val="sq-AL"/>
              </w:rPr>
            </w:pPr>
          </w:p>
        </w:tc>
        <w:tc>
          <w:tcPr>
            <w:tcW w:w="3932" w:type="dxa"/>
          </w:tcPr>
          <w:p w:rsidR="00F7032C" w:rsidRPr="00F7032C" w:rsidRDefault="00F7032C" w:rsidP="00F7032C">
            <w:pPr>
              <w:spacing w:after="0" w:line="240" w:lineRule="auto"/>
              <w:jc w:val="both"/>
              <w:textAlignment w:val="top"/>
              <w:rPr>
                <w:rFonts w:ascii="Times New Roman" w:eastAsia="Times New Roman" w:hAnsi="Times New Roman" w:cs="Times New Roman"/>
                <w:b/>
                <w:sz w:val="24"/>
                <w:szCs w:val="24"/>
                <w:lang w:val="sq-AL"/>
              </w:rPr>
            </w:pPr>
            <w:r w:rsidRPr="00F7032C">
              <w:rPr>
                <w:rFonts w:ascii="Times New Roman" w:eastAsia="Times New Roman" w:hAnsi="Times New Roman" w:cs="Times New Roman"/>
                <w:color w:val="000000"/>
                <w:sz w:val="24"/>
                <w:szCs w:val="24"/>
                <w:lang w:val="sq-AL"/>
              </w:rPr>
              <w:t>CR</w:t>
            </w:r>
          </w:p>
        </w:tc>
      </w:tr>
      <w:tr w:rsidR="00F7032C" w:rsidRPr="00F7032C" w:rsidTr="00660597">
        <w:tc>
          <w:tcPr>
            <w:tcW w:w="2448" w:type="dxa"/>
          </w:tcPr>
          <w:p w:rsidR="00F7032C" w:rsidRPr="00F7032C" w:rsidRDefault="00F7032C" w:rsidP="00F7032C">
            <w:pPr>
              <w:spacing w:after="0" w:line="240" w:lineRule="auto"/>
              <w:jc w:val="both"/>
              <w:textAlignment w:val="top"/>
              <w:rPr>
                <w:rFonts w:ascii="Times New Roman" w:eastAsia="Times New Roman" w:hAnsi="Times New Roman" w:cs="Times New Roman"/>
                <w:b/>
                <w:sz w:val="24"/>
                <w:szCs w:val="24"/>
                <w:lang w:val="sq-AL"/>
              </w:rPr>
            </w:pPr>
            <w:r w:rsidRPr="00F7032C">
              <w:rPr>
                <w:rFonts w:ascii="Times New Roman" w:eastAsia="Times New Roman" w:hAnsi="Times New Roman" w:cs="Times New Roman"/>
                <w:sz w:val="24"/>
                <w:szCs w:val="24"/>
              </w:rPr>
              <w:t>Liliaceae</w:t>
            </w:r>
          </w:p>
        </w:tc>
        <w:tc>
          <w:tcPr>
            <w:tcW w:w="3150" w:type="dxa"/>
          </w:tcPr>
          <w:p w:rsidR="00F7032C" w:rsidRPr="00F7032C" w:rsidRDefault="00F7032C" w:rsidP="00F7032C">
            <w:pPr>
              <w:spacing w:after="0" w:line="240" w:lineRule="auto"/>
              <w:rPr>
                <w:rFonts w:ascii="Times New Roman" w:eastAsia="Times New Roman" w:hAnsi="Times New Roman" w:cs="Times New Roman"/>
                <w:sz w:val="24"/>
                <w:szCs w:val="24"/>
              </w:rPr>
            </w:pPr>
            <w:r w:rsidRPr="00F7032C">
              <w:rPr>
                <w:rFonts w:ascii="Times New Roman" w:eastAsia="Times New Roman" w:hAnsi="Times New Roman" w:cs="Times New Roman"/>
                <w:i/>
                <w:iCs/>
                <w:sz w:val="24"/>
                <w:szCs w:val="24"/>
              </w:rPr>
              <w:t>Colchicum hungaricum</w:t>
            </w:r>
            <w:r w:rsidRPr="00F7032C">
              <w:rPr>
                <w:rFonts w:ascii="Times New Roman" w:eastAsia="Times New Roman" w:hAnsi="Times New Roman" w:cs="Times New Roman"/>
                <w:sz w:val="24"/>
                <w:szCs w:val="24"/>
              </w:rPr>
              <w:t xml:space="preserve"> Janka</w:t>
            </w:r>
          </w:p>
        </w:tc>
        <w:tc>
          <w:tcPr>
            <w:tcW w:w="2880" w:type="dxa"/>
          </w:tcPr>
          <w:p w:rsidR="00F7032C" w:rsidRPr="00F7032C" w:rsidRDefault="00F7032C" w:rsidP="00F7032C">
            <w:pPr>
              <w:spacing w:after="0" w:line="240" w:lineRule="auto"/>
              <w:rPr>
                <w:rFonts w:ascii="Times New Roman" w:eastAsia="Times New Roman" w:hAnsi="Times New Roman" w:cs="Times New Roman"/>
                <w:iCs/>
                <w:sz w:val="24"/>
                <w:szCs w:val="24"/>
                <w:lang w:val="sq-AL" w:eastAsia="sr-Latn-CS"/>
              </w:rPr>
            </w:pPr>
            <w:r w:rsidRPr="00F7032C">
              <w:rPr>
                <w:rFonts w:ascii="Times New Roman" w:eastAsia="Times New Roman" w:hAnsi="Times New Roman" w:cs="Times New Roman"/>
                <w:iCs/>
                <w:sz w:val="24"/>
                <w:szCs w:val="24"/>
              </w:rPr>
              <w:t>Xhërrokull i Hungarisë</w:t>
            </w:r>
          </w:p>
        </w:tc>
        <w:tc>
          <w:tcPr>
            <w:tcW w:w="2790" w:type="dxa"/>
          </w:tcPr>
          <w:p w:rsidR="00F7032C" w:rsidRPr="00F7032C" w:rsidRDefault="00F7032C" w:rsidP="00F7032C">
            <w:pPr>
              <w:spacing w:after="0" w:line="240" w:lineRule="auto"/>
              <w:jc w:val="both"/>
              <w:textAlignment w:val="top"/>
              <w:rPr>
                <w:rFonts w:ascii="Times New Roman" w:eastAsia="Times New Roman" w:hAnsi="Times New Roman" w:cs="Times New Roman"/>
                <w:b/>
                <w:sz w:val="24"/>
                <w:szCs w:val="24"/>
                <w:lang w:val="sq-AL"/>
              </w:rPr>
            </w:pPr>
          </w:p>
        </w:tc>
        <w:tc>
          <w:tcPr>
            <w:tcW w:w="3932" w:type="dxa"/>
          </w:tcPr>
          <w:p w:rsidR="00F7032C" w:rsidRPr="00F7032C" w:rsidRDefault="00F7032C" w:rsidP="00F7032C">
            <w:pPr>
              <w:spacing w:after="0" w:line="240" w:lineRule="auto"/>
              <w:jc w:val="both"/>
              <w:textAlignment w:val="top"/>
              <w:rPr>
                <w:rFonts w:ascii="Times New Roman" w:eastAsia="Times New Roman" w:hAnsi="Times New Roman" w:cs="Times New Roman"/>
                <w:b/>
                <w:sz w:val="24"/>
                <w:szCs w:val="24"/>
                <w:lang w:val="sq-AL"/>
              </w:rPr>
            </w:pPr>
            <w:r w:rsidRPr="00F7032C">
              <w:rPr>
                <w:rFonts w:ascii="Times New Roman" w:eastAsia="Times New Roman" w:hAnsi="Times New Roman" w:cs="Times New Roman"/>
                <w:color w:val="000000"/>
                <w:sz w:val="24"/>
                <w:szCs w:val="24"/>
                <w:lang w:val="sq-AL"/>
              </w:rPr>
              <w:t>CR</w:t>
            </w:r>
          </w:p>
        </w:tc>
      </w:tr>
      <w:tr w:rsidR="00F7032C" w:rsidRPr="00F7032C" w:rsidTr="00660597">
        <w:tc>
          <w:tcPr>
            <w:tcW w:w="2448" w:type="dxa"/>
          </w:tcPr>
          <w:p w:rsidR="00F7032C" w:rsidRPr="00F7032C" w:rsidRDefault="00F7032C" w:rsidP="00F7032C">
            <w:pPr>
              <w:spacing w:after="0" w:line="240" w:lineRule="auto"/>
              <w:jc w:val="both"/>
              <w:textAlignment w:val="top"/>
              <w:rPr>
                <w:rFonts w:ascii="Times New Roman" w:eastAsia="Times New Roman" w:hAnsi="Times New Roman" w:cs="Times New Roman"/>
                <w:b/>
                <w:sz w:val="24"/>
                <w:szCs w:val="24"/>
                <w:lang w:val="sq-AL"/>
              </w:rPr>
            </w:pPr>
            <w:r w:rsidRPr="00F7032C">
              <w:rPr>
                <w:rFonts w:ascii="Times New Roman" w:eastAsia="Times New Roman" w:hAnsi="Times New Roman" w:cs="Times New Roman"/>
                <w:sz w:val="24"/>
                <w:szCs w:val="24"/>
              </w:rPr>
              <w:t>Fabaceae</w:t>
            </w:r>
          </w:p>
        </w:tc>
        <w:tc>
          <w:tcPr>
            <w:tcW w:w="3150" w:type="dxa"/>
          </w:tcPr>
          <w:p w:rsidR="00F7032C" w:rsidRPr="00F7032C" w:rsidRDefault="00F7032C" w:rsidP="00F7032C">
            <w:pPr>
              <w:spacing w:after="0" w:line="240" w:lineRule="auto"/>
              <w:rPr>
                <w:rFonts w:ascii="Times New Roman" w:eastAsia="Times New Roman" w:hAnsi="Times New Roman" w:cs="Times New Roman"/>
                <w:sz w:val="24"/>
                <w:szCs w:val="24"/>
              </w:rPr>
            </w:pPr>
            <w:r w:rsidRPr="00F7032C">
              <w:rPr>
                <w:rFonts w:ascii="Times New Roman" w:eastAsia="Times New Roman" w:hAnsi="Times New Roman" w:cs="Times New Roman"/>
                <w:i/>
                <w:iCs/>
                <w:sz w:val="24"/>
                <w:szCs w:val="24"/>
              </w:rPr>
              <w:t>Coronilla vaginalis</w:t>
            </w:r>
            <w:r w:rsidRPr="00F7032C">
              <w:rPr>
                <w:rFonts w:ascii="Times New Roman" w:eastAsia="Times New Roman" w:hAnsi="Times New Roman" w:cs="Times New Roman"/>
                <w:sz w:val="24"/>
                <w:szCs w:val="24"/>
              </w:rPr>
              <w:t xml:space="preserve"> Lam.</w:t>
            </w:r>
          </w:p>
        </w:tc>
        <w:tc>
          <w:tcPr>
            <w:tcW w:w="2880" w:type="dxa"/>
          </w:tcPr>
          <w:p w:rsidR="00F7032C" w:rsidRPr="00F7032C" w:rsidRDefault="00F7032C" w:rsidP="00F7032C">
            <w:pPr>
              <w:spacing w:after="0" w:line="240" w:lineRule="auto"/>
              <w:rPr>
                <w:rFonts w:ascii="Times New Roman" w:eastAsia="Times New Roman" w:hAnsi="Times New Roman" w:cs="Times New Roman"/>
                <w:iCs/>
                <w:sz w:val="24"/>
                <w:szCs w:val="24"/>
                <w:lang w:val="sq-AL" w:eastAsia="sr-Latn-CS"/>
              </w:rPr>
            </w:pPr>
            <w:r w:rsidRPr="00F7032C">
              <w:rPr>
                <w:rFonts w:ascii="Times New Roman" w:eastAsia="Times New Roman" w:hAnsi="Times New Roman" w:cs="Times New Roman"/>
                <w:iCs/>
                <w:sz w:val="24"/>
                <w:szCs w:val="24"/>
              </w:rPr>
              <w:t>Milëz me mill</w:t>
            </w:r>
          </w:p>
        </w:tc>
        <w:tc>
          <w:tcPr>
            <w:tcW w:w="2790" w:type="dxa"/>
          </w:tcPr>
          <w:p w:rsidR="00F7032C" w:rsidRPr="00F7032C" w:rsidRDefault="00F7032C" w:rsidP="00F7032C">
            <w:pPr>
              <w:spacing w:after="0" w:line="240" w:lineRule="auto"/>
              <w:jc w:val="both"/>
              <w:textAlignment w:val="top"/>
              <w:rPr>
                <w:rFonts w:ascii="Times New Roman" w:eastAsia="Times New Roman" w:hAnsi="Times New Roman" w:cs="Times New Roman"/>
                <w:b/>
                <w:sz w:val="24"/>
                <w:szCs w:val="24"/>
                <w:lang w:val="sq-AL"/>
              </w:rPr>
            </w:pPr>
          </w:p>
        </w:tc>
        <w:tc>
          <w:tcPr>
            <w:tcW w:w="3932" w:type="dxa"/>
          </w:tcPr>
          <w:p w:rsidR="00F7032C" w:rsidRPr="00F7032C" w:rsidRDefault="00F7032C" w:rsidP="00F7032C">
            <w:pPr>
              <w:spacing w:after="0" w:line="240" w:lineRule="auto"/>
              <w:jc w:val="both"/>
              <w:textAlignment w:val="top"/>
              <w:rPr>
                <w:rFonts w:ascii="Times New Roman" w:eastAsia="Times New Roman" w:hAnsi="Times New Roman" w:cs="Times New Roman"/>
                <w:b/>
                <w:sz w:val="24"/>
                <w:szCs w:val="24"/>
                <w:lang w:val="sq-AL"/>
              </w:rPr>
            </w:pPr>
            <w:r w:rsidRPr="00F7032C">
              <w:rPr>
                <w:rFonts w:ascii="Times New Roman" w:eastAsia="Times New Roman" w:hAnsi="Times New Roman" w:cs="Times New Roman"/>
                <w:color w:val="000000"/>
                <w:sz w:val="24"/>
                <w:szCs w:val="24"/>
                <w:lang w:val="sq-AL"/>
              </w:rPr>
              <w:t>CR</w:t>
            </w:r>
          </w:p>
        </w:tc>
      </w:tr>
      <w:tr w:rsidR="00F7032C" w:rsidRPr="00F7032C" w:rsidTr="00660597">
        <w:tc>
          <w:tcPr>
            <w:tcW w:w="2448" w:type="dxa"/>
            <w:vMerge w:val="restart"/>
          </w:tcPr>
          <w:p w:rsidR="00F7032C" w:rsidRPr="00F7032C" w:rsidRDefault="00F7032C" w:rsidP="00F7032C">
            <w:pPr>
              <w:spacing w:after="0" w:line="240" w:lineRule="auto"/>
              <w:jc w:val="both"/>
              <w:textAlignment w:val="top"/>
              <w:rPr>
                <w:rFonts w:ascii="Times New Roman" w:eastAsia="Times New Roman" w:hAnsi="Times New Roman" w:cs="Times New Roman"/>
                <w:b/>
                <w:sz w:val="24"/>
                <w:szCs w:val="24"/>
                <w:lang w:val="sq-AL"/>
              </w:rPr>
            </w:pPr>
            <w:r w:rsidRPr="00F7032C">
              <w:rPr>
                <w:rFonts w:ascii="Times New Roman" w:eastAsia="Times New Roman" w:hAnsi="Times New Roman" w:cs="Times New Roman"/>
                <w:sz w:val="24"/>
                <w:szCs w:val="24"/>
              </w:rPr>
              <w:t>Asteraceae</w:t>
            </w:r>
          </w:p>
        </w:tc>
        <w:tc>
          <w:tcPr>
            <w:tcW w:w="3150" w:type="dxa"/>
          </w:tcPr>
          <w:p w:rsidR="00F7032C" w:rsidRPr="00F7032C" w:rsidRDefault="00F7032C" w:rsidP="00F7032C">
            <w:pPr>
              <w:spacing w:after="0" w:line="240" w:lineRule="auto"/>
              <w:rPr>
                <w:rFonts w:ascii="Times New Roman" w:eastAsia="Times New Roman" w:hAnsi="Times New Roman" w:cs="Times New Roman"/>
                <w:sz w:val="24"/>
                <w:szCs w:val="24"/>
              </w:rPr>
            </w:pPr>
            <w:r w:rsidRPr="00F7032C">
              <w:rPr>
                <w:rFonts w:ascii="Times New Roman" w:eastAsia="Times New Roman" w:hAnsi="Times New Roman" w:cs="Times New Roman"/>
                <w:i/>
                <w:iCs/>
                <w:sz w:val="24"/>
                <w:szCs w:val="24"/>
              </w:rPr>
              <w:t>Crepis bertiscea</w:t>
            </w:r>
            <w:r w:rsidRPr="00F7032C">
              <w:rPr>
                <w:rFonts w:ascii="Times New Roman" w:eastAsia="Times New Roman" w:hAnsi="Times New Roman" w:cs="Times New Roman"/>
                <w:sz w:val="24"/>
                <w:szCs w:val="24"/>
              </w:rPr>
              <w:t xml:space="preserve"> Jav.</w:t>
            </w:r>
          </w:p>
        </w:tc>
        <w:tc>
          <w:tcPr>
            <w:tcW w:w="2880" w:type="dxa"/>
          </w:tcPr>
          <w:p w:rsidR="00F7032C" w:rsidRPr="00F7032C" w:rsidRDefault="00F7032C" w:rsidP="00F7032C">
            <w:pPr>
              <w:spacing w:after="0" w:line="240" w:lineRule="auto"/>
              <w:rPr>
                <w:rFonts w:ascii="Times New Roman" w:eastAsia="Times New Roman" w:hAnsi="Times New Roman" w:cs="Times New Roman"/>
                <w:iCs/>
                <w:sz w:val="24"/>
                <w:szCs w:val="24"/>
                <w:lang w:val="sq-AL" w:eastAsia="sr-Latn-CS"/>
              </w:rPr>
            </w:pPr>
            <w:r w:rsidRPr="00F7032C">
              <w:rPr>
                <w:rFonts w:ascii="Times New Roman" w:eastAsia="Times New Roman" w:hAnsi="Times New Roman" w:cs="Times New Roman"/>
                <w:iCs/>
                <w:sz w:val="24"/>
                <w:szCs w:val="24"/>
              </w:rPr>
              <w:t>Shmangë bertisce</w:t>
            </w:r>
          </w:p>
        </w:tc>
        <w:tc>
          <w:tcPr>
            <w:tcW w:w="2790" w:type="dxa"/>
          </w:tcPr>
          <w:p w:rsidR="00F7032C" w:rsidRPr="00F7032C" w:rsidRDefault="00F7032C" w:rsidP="00F7032C">
            <w:pPr>
              <w:spacing w:after="0" w:line="240" w:lineRule="auto"/>
              <w:jc w:val="both"/>
              <w:textAlignment w:val="top"/>
              <w:rPr>
                <w:rFonts w:ascii="Times New Roman" w:eastAsia="Times New Roman" w:hAnsi="Times New Roman" w:cs="Times New Roman"/>
                <w:b/>
                <w:sz w:val="24"/>
                <w:szCs w:val="24"/>
                <w:lang w:val="sq-AL"/>
              </w:rPr>
            </w:pPr>
          </w:p>
        </w:tc>
        <w:tc>
          <w:tcPr>
            <w:tcW w:w="3932" w:type="dxa"/>
          </w:tcPr>
          <w:p w:rsidR="00F7032C" w:rsidRPr="00F7032C" w:rsidRDefault="00F7032C" w:rsidP="00F7032C">
            <w:pPr>
              <w:spacing w:after="0" w:line="240" w:lineRule="auto"/>
              <w:jc w:val="both"/>
              <w:textAlignment w:val="top"/>
              <w:rPr>
                <w:rFonts w:ascii="Times New Roman" w:eastAsia="Times New Roman" w:hAnsi="Times New Roman" w:cs="Times New Roman"/>
                <w:b/>
                <w:sz w:val="24"/>
                <w:szCs w:val="24"/>
                <w:lang w:val="sq-AL"/>
              </w:rPr>
            </w:pPr>
            <w:r w:rsidRPr="00F7032C">
              <w:rPr>
                <w:rFonts w:ascii="Times New Roman" w:eastAsia="Times New Roman" w:hAnsi="Times New Roman" w:cs="Times New Roman"/>
                <w:color w:val="000000"/>
                <w:sz w:val="24"/>
                <w:szCs w:val="24"/>
                <w:lang w:val="sq-AL"/>
              </w:rPr>
              <w:t>CR</w:t>
            </w:r>
          </w:p>
        </w:tc>
      </w:tr>
      <w:tr w:rsidR="00F7032C" w:rsidRPr="00F7032C" w:rsidTr="00660597">
        <w:tc>
          <w:tcPr>
            <w:tcW w:w="2448" w:type="dxa"/>
            <w:vMerge/>
          </w:tcPr>
          <w:p w:rsidR="00F7032C" w:rsidRPr="00F7032C" w:rsidRDefault="00F7032C" w:rsidP="00F7032C">
            <w:pPr>
              <w:spacing w:after="0" w:line="240" w:lineRule="auto"/>
              <w:jc w:val="both"/>
              <w:textAlignment w:val="top"/>
              <w:rPr>
                <w:rFonts w:ascii="Times New Roman" w:eastAsia="Times New Roman" w:hAnsi="Times New Roman" w:cs="Times New Roman"/>
                <w:b/>
                <w:sz w:val="24"/>
                <w:szCs w:val="24"/>
                <w:lang w:val="sq-AL"/>
              </w:rPr>
            </w:pPr>
          </w:p>
        </w:tc>
        <w:tc>
          <w:tcPr>
            <w:tcW w:w="3150" w:type="dxa"/>
          </w:tcPr>
          <w:p w:rsidR="00F7032C" w:rsidRPr="00F7032C" w:rsidRDefault="00F7032C" w:rsidP="00F7032C">
            <w:pPr>
              <w:spacing w:after="0" w:line="240" w:lineRule="auto"/>
              <w:rPr>
                <w:rFonts w:ascii="Times New Roman" w:eastAsia="Times New Roman" w:hAnsi="Times New Roman" w:cs="Times New Roman"/>
                <w:sz w:val="24"/>
                <w:szCs w:val="24"/>
              </w:rPr>
            </w:pPr>
            <w:r w:rsidRPr="00F7032C">
              <w:rPr>
                <w:rFonts w:ascii="Times New Roman" w:eastAsia="Times New Roman" w:hAnsi="Times New Roman" w:cs="Times New Roman"/>
                <w:i/>
                <w:iCs/>
                <w:sz w:val="24"/>
                <w:szCs w:val="24"/>
              </w:rPr>
              <w:t>Saussurea alpina</w:t>
            </w:r>
            <w:r w:rsidRPr="00F7032C">
              <w:rPr>
                <w:rFonts w:ascii="Times New Roman" w:eastAsia="Times New Roman" w:hAnsi="Times New Roman" w:cs="Times New Roman"/>
                <w:sz w:val="24"/>
                <w:szCs w:val="24"/>
              </w:rPr>
              <w:t xml:space="preserve"> (L.) DC.</w:t>
            </w:r>
          </w:p>
        </w:tc>
        <w:tc>
          <w:tcPr>
            <w:tcW w:w="2880" w:type="dxa"/>
          </w:tcPr>
          <w:p w:rsidR="00F7032C" w:rsidRPr="00F7032C" w:rsidRDefault="00F7032C" w:rsidP="00F7032C">
            <w:pPr>
              <w:spacing w:after="0" w:line="240" w:lineRule="auto"/>
              <w:rPr>
                <w:rFonts w:ascii="Times New Roman" w:eastAsia="Times New Roman" w:hAnsi="Times New Roman" w:cs="Times New Roman"/>
                <w:iCs/>
                <w:sz w:val="24"/>
                <w:szCs w:val="24"/>
                <w:lang w:val="sq-AL" w:eastAsia="sr-Latn-CS"/>
              </w:rPr>
            </w:pPr>
            <w:r w:rsidRPr="00F7032C">
              <w:rPr>
                <w:rFonts w:ascii="Times New Roman" w:eastAsia="Times New Roman" w:hAnsi="Times New Roman" w:cs="Times New Roman"/>
                <w:iCs/>
                <w:sz w:val="24"/>
                <w:szCs w:val="24"/>
              </w:rPr>
              <w:t>Sausurea alpine</w:t>
            </w:r>
          </w:p>
        </w:tc>
        <w:tc>
          <w:tcPr>
            <w:tcW w:w="2790" w:type="dxa"/>
          </w:tcPr>
          <w:p w:rsidR="00F7032C" w:rsidRPr="00F7032C" w:rsidRDefault="00F7032C" w:rsidP="00F7032C">
            <w:pPr>
              <w:spacing w:after="0" w:line="240" w:lineRule="auto"/>
              <w:jc w:val="both"/>
              <w:textAlignment w:val="top"/>
              <w:rPr>
                <w:rFonts w:ascii="Times New Roman" w:eastAsia="Times New Roman" w:hAnsi="Times New Roman" w:cs="Times New Roman"/>
                <w:b/>
                <w:sz w:val="24"/>
                <w:szCs w:val="24"/>
                <w:lang w:val="sq-AL"/>
              </w:rPr>
            </w:pPr>
          </w:p>
        </w:tc>
        <w:tc>
          <w:tcPr>
            <w:tcW w:w="3932" w:type="dxa"/>
          </w:tcPr>
          <w:p w:rsidR="00F7032C" w:rsidRPr="00F7032C" w:rsidRDefault="00F7032C" w:rsidP="00F7032C">
            <w:pPr>
              <w:spacing w:after="0" w:line="240" w:lineRule="auto"/>
              <w:jc w:val="both"/>
              <w:textAlignment w:val="top"/>
              <w:rPr>
                <w:rFonts w:ascii="Times New Roman" w:eastAsia="Times New Roman" w:hAnsi="Times New Roman" w:cs="Times New Roman"/>
                <w:b/>
                <w:sz w:val="24"/>
                <w:szCs w:val="24"/>
                <w:lang w:val="sq-AL"/>
              </w:rPr>
            </w:pPr>
            <w:r w:rsidRPr="00F7032C">
              <w:rPr>
                <w:rFonts w:ascii="Times New Roman" w:eastAsia="Times New Roman" w:hAnsi="Times New Roman" w:cs="Times New Roman"/>
                <w:color w:val="000000"/>
                <w:sz w:val="24"/>
                <w:szCs w:val="24"/>
                <w:lang w:val="sq-AL"/>
              </w:rPr>
              <w:t>CR</w:t>
            </w:r>
          </w:p>
        </w:tc>
      </w:tr>
      <w:tr w:rsidR="00F7032C" w:rsidRPr="00F7032C" w:rsidTr="00660597">
        <w:tc>
          <w:tcPr>
            <w:tcW w:w="2448" w:type="dxa"/>
          </w:tcPr>
          <w:p w:rsidR="00F7032C" w:rsidRPr="00F7032C" w:rsidRDefault="00F7032C" w:rsidP="00F7032C">
            <w:pPr>
              <w:spacing w:after="0" w:line="240" w:lineRule="auto"/>
              <w:jc w:val="both"/>
              <w:textAlignment w:val="top"/>
              <w:rPr>
                <w:rFonts w:ascii="Times New Roman" w:eastAsia="Times New Roman" w:hAnsi="Times New Roman" w:cs="Times New Roman"/>
                <w:b/>
                <w:sz w:val="24"/>
                <w:szCs w:val="24"/>
                <w:lang w:val="sq-AL"/>
              </w:rPr>
            </w:pPr>
            <w:r w:rsidRPr="00F7032C">
              <w:rPr>
                <w:rFonts w:ascii="Times New Roman" w:eastAsia="Times New Roman" w:hAnsi="Times New Roman" w:cs="Times New Roman"/>
                <w:sz w:val="24"/>
                <w:szCs w:val="24"/>
              </w:rPr>
              <w:t>Liliaceae</w:t>
            </w:r>
          </w:p>
        </w:tc>
        <w:tc>
          <w:tcPr>
            <w:tcW w:w="3150" w:type="dxa"/>
          </w:tcPr>
          <w:p w:rsidR="00F7032C" w:rsidRPr="00F7032C" w:rsidRDefault="00F7032C" w:rsidP="00F7032C">
            <w:pPr>
              <w:spacing w:after="0" w:line="240" w:lineRule="auto"/>
              <w:rPr>
                <w:rFonts w:ascii="Times New Roman" w:eastAsia="Times New Roman" w:hAnsi="Times New Roman" w:cs="Times New Roman"/>
                <w:sz w:val="24"/>
                <w:szCs w:val="24"/>
              </w:rPr>
            </w:pPr>
            <w:r w:rsidRPr="00F7032C">
              <w:rPr>
                <w:rFonts w:ascii="Times New Roman" w:eastAsia="Times New Roman" w:hAnsi="Times New Roman" w:cs="Times New Roman"/>
                <w:i/>
                <w:iCs/>
                <w:sz w:val="24"/>
                <w:szCs w:val="24"/>
              </w:rPr>
              <w:t>Tulipa kosovarica</w:t>
            </w:r>
            <w:r w:rsidRPr="00F7032C">
              <w:rPr>
                <w:rFonts w:ascii="Times New Roman" w:eastAsia="Times New Roman" w:hAnsi="Times New Roman" w:cs="Times New Roman"/>
                <w:sz w:val="24"/>
                <w:szCs w:val="24"/>
              </w:rPr>
              <w:t xml:space="preserve"> Shuka, L. Tan, K.&amp; Krasniqi, E.</w:t>
            </w:r>
          </w:p>
        </w:tc>
        <w:tc>
          <w:tcPr>
            <w:tcW w:w="2880" w:type="dxa"/>
          </w:tcPr>
          <w:p w:rsidR="00F7032C" w:rsidRPr="00F7032C" w:rsidRDefault="00F7032C" w:rsidP="00F7032C">
            <w:pPr>
              <w:spacing w:after="0" w:line="240" w:lineRule="auto"/>
              <w:rPr>
                <w:rFonts w:ascii="Times New Roman" w:eastAsia="Times New Roman" w:hAnsi="Times New Roman" w:cs="Times New Roman"/>
                <w:iCs/>
                <w:sz w:val="24"/>
                <w:szCs w:val="24"/>
                <w:lang w:val="sq-AL" w:eastAsia="sr-Latn-CS"/>
              </w:rPr>
            </w:pPr>
            <w:r w:rsidRPr="00F7032C">
              <w:rPr>
                <w:rFonts w:ascii="Times New Roman" w:eastAsia="Times New Roman" w:hAnsi="Times New Roman" w:cs="Times New Roman"/>
                <w:iCs/>
                <w:sz w:val="24"/>
                <w:szCs w:val="24"/>
              </w:rPr>
              <w:t>Tulipani Kosovar</w:t>
            </w:r>
          </w:p>
        </w:tc>
        <w:tc>
          <w:tcPr>
            <w:tcW w:w="2790" w:type="dxa"/>
          </w:tcPr>
          <w:p w:rsidR="00F7032C" w:rsidRPr="00F7032C" w:rsidRDefault="00F7032C" w:rsidP="00F7032C">
            <w:pPr>
              <w:spacing w:after="0" w:line="240" w:lineRule="auto"/>
              <w:jc w:val="both"/>
              <w:textAlignment w:val="top"/>
              <w:rPr>
                <w:rFonts w:ascii="Times New Roman" w:eastAsia="Times New Roman" w:hAnsi="Times New Roman" w:cs="Times New Roman"/>
                <w:b/>
                <w:sz w:val="24"/>
                <w:szCs w:val="24"/>
                <w:lang w:val="sq-AL"/>
              </w:rPr>
            </w:pPr>
          </w:p>
        </w:tc>
        <w:tc>
          <w:tcPr>
            <w:tcW w:w="3932" w:type="dxa"/>
          </w:tcPr>
          <w:p w:rsidR="00F7032C" w:rsidRPr="00F7032C" w:rsidRDefault="00F7032C" w:rsidP="00F7032C">
            <w:pPr>
              <w:spacing w:after="0" w:line="240" w:lineRule="auto"/>
              <w:jc w:val="both"/>
              <w:textAlignment w:val="top"/>
              <w:rPr>
                <w:rFonts w:ascii="Times New Roman" w:eastAsia="Times New Roman" w:hAnsi="Times New Roman" w:cs="Times New Roman"/>
                <w:b/>
                <w:sz w:val="24"/>
                <w:szCs w:val="24"/>
                <w:lang w:val="sq-AL"/>
              </w:rPr>
            </w:pPr>
            <w:r w:rsidRPr="00F7032C">
              <w:rPr>
                <w:rFonts w:ascii="Times New Roman" w:eastAsia="Times New Roman" w:hAnsi="Times New Roman" w:cs="Times New Roman"/>
                <w:color w:val="000000"/>
                <w:sz w:val="24"/>
                <w:szCs w:val="24"/>
                <w:lang w:val="sq-AL"/>
              </w:rPr>
              <w:t>CR</w:t>
            </w:r>
          </w:p>
        </w:tc>
      </w:tr>
      <w:tr w:rsidR="00F7032C" w:rsidRPr="00F7032C" w:rsidTr="00660597">
        <w:tc>
          <w:tcPr>
            <w:tcW w:w="2448" w:type="dxa"/>
          </w:tcPr>
          <w:p w:rsidR="00F7032C" w:rsidRPr="00F7032C" w:rsidRDefault="00F7032C" w:rsidP="00F7032C">
            <w:pPr>
              <w:spacing w:after="0" w:line="240" w:lineRule="auto"/>
              <w:jc w:val="both"/>
              <w:textAlignment w:val="top"/>
              <w:rPr>
                <w:rFonts w:ascii="Times New Roman" w:eastAsia="Times New Roman" w:hAnsi="Times New Roman" w:cs="Times New Roman"/>
                <w:b/>
                <w:sz w:val="24"/>
                <w:szCs w:val="24"/>
                <w:lang w:val="sq-AL"/>
              </w:rPr>
            </w:pPr>
            <w:r w:rsidRPr="00F7032C">
              <w:rPr>
                <w:rFonts w:ascii="Times New Roman" w:eastAsia="Times New Roman" w:hAnsi="Times New Roman" w:cs="Times New Roman"/>
                <w:sz w:val="24"/>
                <w:szCs w:val="24"/>
              </w:rPr>
              <w:t>Fagaceae</w:t>
            </w:r>
          </w:p>
        </w:tc>
        <w:tc>
          <w:tcPr>
            <w:tcW w:w="3150" w:type="dxa"/>
          </w:tcPr>
          <w:p w:rsidR="00F7032C" w:rsidRPr="00F7032C" w:rsidRDefault="00F7032C" w:rsidP="00F7032C">
            <w:pPr>
              <w:spacing w:after="0" w:line="240" w:lineRule="auto"/>
              <w:rPr>
                <w:rFonts w:ascii="Times New Roman" w:eastAsia="Times New Roman" w:hAnsi="Times New Roman" w:cs="Times New Roman"/>
                <w:sz w:val="24"/>
                <w:szCs w:val="24"/>
              </w:rPr>
            </w:pPr>
            <w:r w:rsidRPr="00F7032C">
              <w:rPr>
                <w:rFonts w:ascii="Times New Roman" w:eastAsia="Times New Roman" w:hAnsi="Times New Roman" w:cs="Times New Roman"/>
                <w:i/>
                <w:iCs/>
                <w:sz w:val="24"/>
                <w:szCs w:val="24"/>
              </w:rPr>
              <w:t>Quercus robur</w:t>
            </w:r>
            <w:r w:rsidRPr="00F7032C">
              <w:rPr>
                <w:rFonts w:ascii="Times New Roman" w:eastAsia="Times New Roman" w:hAnsi="Times New Roman" w:cs="Times New Roman"/>
                <w:sz w:val="24"/>
                <w:szCs w:val="24"/>
              </w:rPr>
              <w:t xml:space="preserve"> subsp. </w:t>
            </w:r>
            <w:r w:rsidRPr="00F7032C">
              <w:rPr>
                <w:rFonts w:ascii="Times New Roman" w:eastAsia="Times New Roman" w:hAnsi="Times New Roman" w:cs="Times New Roman"/>
                <w:i/>
                <w:iCs/>
                <w:sz w:val="24"/>
                <w:szCs w:val="24"/>
              </w:rPr>
              <w:t>pedunculiflora</w:t>
            </w:r>
            <w:r w:rsidRPr="00F7032C">
              <w:rPr>
                <w:rFonts w:ascii="Times New Roman" w:eastAsia="Times New Roman" w:hAnsi="Times New Roman" w:cs="Times New Roman"/>
                <w:sz w:val="24"/>
                <w:szCs w:val="24"/>
              </w:rPr>
              <w:t xml:space="preserve"> (K. Koch) Menitsky</w:t>
            </w:r>
          </w:p>
        </w:tc>
        <w:tc>
          <w:tcPr>
            <w:tcW w:w="2880" w:type="dxa"/>
          </w:tcPr>
          <w:p w:rsidR="00F7032C" w:rsidRPr="00F7032C" w:rsidRDefault="00F7032C" w:rsidP="00F7032C">
            <w:pPr>
              <w:spacing w:after="0" w:line="240" w:lineRule="auto"/>
              <w:rPr>
                <w:rFonts w:ascii="Times New Roman" w:eastAsia="Times New Roman" w:hAnsi="Times New Roman" w:cs="Times New Roman"/>
                <w:iCs/>
                <w:sz w:val="24"/>
                <w:szCs w:val="24"/>
                <w:lang w:val="sq-AL" w:eastAsia="sr-Latn-CS"/>
              </w:rPr>
            </w:pPr>
            <w:r w:rsidRPr="00F7032C">
              <w:rPr>
                <w:rFonts w:ascii="Times New Roman" w:eastAsia="Times New Roman" w:hAnsi="Times New Roman" w:cs="Times New Roman"/>
                <w:iCs/>
                <w:sz w:val="24"/>
                <w:szCs w:val="24"/>
              </w:rPr>
              <w:t>Dushk</w:t>
            </w:r>
          </w:p>
        </w:tc>
        <w:tc>
          <w:tcPr>
            <w:tcW w:w="2790" w:type="dxa"/>
          </w:tcPr>
          <w:p w:rsidR="00F7032C" w:rsidRPr="00F7032C" w:rsidRDefault="00F7032C" w:rsidP="00F7032C">
            <w:pPr>
              <w:spacing w:after="0" w:line="240" w:lineRule="auto"/>
              <w:jc w:val="both"/>
              <w:textAlignment w:val="top"/>
              <w:rPr>
                <w:rFonts w:ascii="Times New Roman" w:eastAsia="Times New Roman" w:hAnsi="Times New Roman" w:cs="Times New Roman"/>
                <w:b/>
                <w:sz w:val="24"/>
                <w:szCs w:val="24"/>
                <w:lang w:val="sq-AL"/>
              </w:rPr>
            </w:pPr>
          </w:p>
        </w:tc>
        <w:tc>
          <w:tcPr>
            <w:tcW w:w="3932" w:type="dxa"/>
          </w:tcPr>
          <w:p w:rsidR="00F7032C" w:rsidRPr="00F7032C" w:rsidRDefault="00F7032C" w:rsidP="00F7032C">
            <w:pPr>
              <w:spacing w:after="0" w:line="240" w:lineRule="auto"/>
              <w:jc w:val="both"/>
              <w:textAlignment w:val="top"/>
              <w:rPr>
                <w:rFonts w:ascii="Times New Roman" w:eastAsia="Times New Roman" w:hAnsi="Times New Roman" w:cs="Times New Roman"/>
                <w:b/>
                <w:sz w:val="24"/>
                <w:szCs w:val="24"/>
                <w:lang w:val="sq-AL"/>
              </w:rPr>
            </w:pPr>
            <w:r w:rsidRPr="00F7032C">
              <w:rPr>
                <w:rFonts w:ascii="Times New Roman" w:eastAsia="Times New Roman" w:hAnsi="Times New Roman" w:cs="Times New Roman"/>
                <w:color w:val="000000"/>
                <w:sz w:val="24"/>
                <w:szCs w:val="24"/>
                <w:lang w:val="sq-AL"/>
              </w:rPr>
              <w:t>CR</w:t>
            </w:r>
          </w:p>
        </w:tc>
      </w:tr>
      <w:tr w:rsidR="00F7032C" w:rsidRPr="00F7032C" w:rsidTr="00660597">
        <w:tc>
          <w:tcPr>
            <w:tcW w:w="2448" w:type="dxa"/>
          </w:tcPr>
          <w:p w:rsidR="00F7032C" w:rsidRPr="00F7032C" w:rsidRDefault="00F7032C" w:rsidP="00F7032C">
            <w:pPr>
              <w:spacing w:after="0" w:line="240" w:lineRule="auto"/>
              <w:jc w:val="both"/>
              <w:textAlignment w:val="top"/>
              <w:rPr>
                <w:rFonts w:ascii="Times New Roman" w:eastAsia="Times New Roman" w:hAnsi="Times New Roman" w:cs="Times New Roman"/>
                <w:b/>
                <w:sz w:val="24"/>
                <w:szCs w:val="24"/>
                <w:lang w:val="sq-AL"/>
              </w:rPr>
            </w:pPr>
            <w:r w:rsidRPr="00F7032C">
              <w:rPr>
                <w:rFonts w:ascii="Times New Roman" w:eastAsia="Times New Roman" w:hAnsi="Times New Roman" w:cs="Times New Roman"/>
                <w:sz w:val="24"/>
                <w:szCs w:val="24"/>
              </w:rPr>
              <w:t>Asparagaceae</w:t>
            </w:r>
          </w:p>
        </w:tc>
        <w:tc>
          <w:tcPr>
            <w:tcW w:w="3150" w:type="dxa"/>
          </w:tcPr>
          <w:p w:rsidR="00F7032C" w:rsidRPr="00F7032C" w:rsidRDefault="00F7032C" w:rsidP="00F7032C">
            <w:pPr>
              <w:spacing w:after="0" w:line="240" w:lineRule="auto"/>
              <w:rPr>
                <w:rFonts w:ascii="Times New Roman" w:eastAsia="Times New Roman" w:hAnsi="Times New Roman" w:cs="Times New Roman"/>
                <w:sz w:val="24"/>
                <w:szCs w:val="24"/>
              </w:rPr>
            </w:pPr>
            <w:r w:rsidRPr="00F7032C">
              <w:rPr>
                <w:rFonts w:ascii="Times New Roman" w:eastAsia="Times New Roman" w:hAnsi="Times New Roman" w:cs="Times New Roman"/>
                <w:i/>
                <w:iCs/>
                <w:sz w:val="24"/>
                <w:szCs w:val="24"/>
              </w:rPr>
              <w:t>Ruscus hypoglossum</w:t>
            </w:r>
            <w:r w:rsidRPr="00F7032C">
              <w:rPr>
                <w:rFonts w:ascii="Times New Roman" w:eastAsia="Times New Roman" w:hAnsi="Times New Roman" w:cs="Times New Roman"/>
                <w:sz w:val="24"/>
                <w:szCs w:val="24"/>
              </w:rPr>
              <w:t xml:space="preserve"> L.</w:t>
            </w:r>
          </w:p>
        </w:tc>
        <w:tc>
          <w:tcPr>
            <w:tcW w:w="2880" w:type="dxa"/>
          </w:tcPr>
          <w:p w:rsidR="00F7032C" w:rsidRPr="00F7032C" w:rsidRDefault="00F7032C" w:rsidP="00F7032C">
            <w:pPr>
              <w:spacing w:after="0" w:line="240" w:lineRule="auto"/>
              <w:rPr>
                <w:rFonts w:ascii="Times New Roman" w:eastAsia="Times New Roman" w:hAnsi="Times New Roman" w:cs="Times New Roman"/>
                <w:iCs/>
                <w:sz w:val="24"/>
                <w:szCs w:val="24"/>
                <w:lang w:val="sq-AL" w:eastAsia="sr-Latn-CS"/>
              </w:rPr>
            </w:pPr>
            <w:r w:rsidRPr="00F7032C">
              <w:rPr>
                <w:rFonts w:ascii="Times New Roman" w:eastAsia="Times New Roman" w:hAnsi="Times New Roman" w:cs="Times New Roman"/>
                <w:iCs/>
                <w:sz w:val="24"/>
                <w:szCs w:val="24"/>
              </w:rPr>
              <w:t>Rrushkull nëngjuhës</w:t>
            </w:r>
          </w:p>
        </w:tc>
        <w:tc>
          <w:tcPr>
            <w:tcW w:w="2790" w:type="dxa"/>
          </w:tcPr>
          <w:p w:rsidR="00F7032C" w:rsidRPr="00F7032C" w:rsidRDefault="00F7032C" w:rsidP="00F7032C">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7032C">
              <w:rPr>
                <w:rFonts w:ascii="Times New Roman" w:eastAsia="Times New Roman" w:hAnsi="Times New Roman" w:cs="Times New Roman"/>
                <w:color w:val="000000"/>
                <w:sz w:val="24"/>
                <w:szCs w:val="24"/>
              </w:rPr>
              <w:t xml:space="preserve">Jeziĉasta kostrika, veprina, nepriĉac </w:t>
            </w:r>
          </w:p>
        </w:tc>
        <w:tc>
          <w:tcPr>
            <w:tcW w:w="3932" w:type="dxa"/>
          </w:tcPr>
          <w:p w:rsidR="00F7032C" w:rsidRPr="00F7032C" w:rsidRDefault="00F7032C" w:rsidP="00F7032C">
            <w:pPr>
              <w:spacing w:after="0" w:line="240" w:lineRule="auto"/>
              <w:jc w:val="both"/>
              <w:textAlignment w:val="top"/>
              <w:rPr>
                <w:rFonts w:ascii="Times New Roman" w:eastAsia="Times New Roman" w:hAnsi="Times New Roman" w:cs="Times New Roman"/>
                <w:b/>
                <w:sz w:val="24"/>
                <w:szCs w:val="24"/>
                <w:lang w:val="sq-AL"/>
              </w:rPr>
            </w:pPr>
            <w:r w:rsidRPr="00F7032C">
              <w:rPr>
                <w:rFonts w:ascii="Times New Roman" w:eastAsia="Times New Roman" w:hAnsi="Times New Roman" w:cs="Times New Roman"/>
                <w:color w:val="000000"/>
                <w:sz w:val="24"/>
                <w:szCs w:val="24"/>
                <w:lang w:val="sq-AL"/>
              </w:rPr>
              <w:t>CR</w:t>
            </w:r>
          </w:p>
        </w:tc>
      </w:tr>
      <w:tr w:rsidR="00F7032C" w:rsidRPr="00F7032C" w:rsidTr="00660597">
        <w:tc>
          <w:tcPr>
            <w:tcW w:w="2448" w:type="dxa"/>
          </w:tcPr>
          <w:p w:rsidR="00F7032C" w:rsidRPr="00F7032C" w:rsidRDefault="00F7032C" w:rsidP="00F7032C">
            <w:pPr>
              <w:spacing w:after="0" w:line="240" w:lineRule="auto"/>
              <w:jc w:val="both"/>
              <w:textAlignment w:val="top"/>
              <w:rPr>
                <w:rFonts w:ascii="Times New Roman" w:eastAsia="Times New Roman" w:hAnsi="Times New Roman" w:cs="Times New Roman"/>
                <w:b/>
                <w:sz w:val="24"/>
                <w:szCs w:val="24"/>
                <w:lang w:val="sq-AL"/>
              </w:rPr>
            </w:pPr>
            <w:r w:rsidRPr="00F7032C">
              <w:rPr>
                <w:rFonts w:ascii="Times New Roman" w:eastAsia="Times New Roman" w:hAnsi="Times New Roman" w:cs="Times New Roman"/>
                <w:sz w:val="24"/>
                <w:szCs w:val="24"/>
              </w:rPr>
              <w:t>Aceraceae</w:t>
            </w:r>
          </w:p>
        </w:tc>
        <w:tc>
          <w:tcPr>
            <w:tcW w:w="3150" w:type="dxa"/>
          </w:tcPr>
          <w:p w:rsidR="00F7032C" w:rsidRPr="00920FB1" w:rsidRDefault="00F7032C" w:rsidP="00F7032C">
            <w:pPr>
              <w:spacing w:after="0" w:line="240" w:lineRule="auto"/>
              <w:rPr>
                <w:rFonts w:ascii="Times New Roman" w:eastAsia="Times New Roman" w:hAnsi="Times New Roman" w:cs="Times New Roman"/>
                <w:sz w:val="24"/>
                <w:szCs w:val="24"/>
                <w:lang w:val="fr-FR"/>
              </w:rPr>
            </w:pPr>
            <w:r w:rsidRPr="00920FB1">
              <w:rPr>
                <w:rFonts w:ascii="Times New Roman" w:eastAsia="Times New Roman" w:hAnsi="Times New Roman" w:cs="Times New Roman"/>
                <w:i/>
                <w:iCs/>
                <w:sz w:val="24"/>
                <w:szCs w:val="24"/>
                <w:lang w:val="fr-FR"/>
              </w:rPr>
              <w:t>Acer heldreichii</w:t>
            </w:r>
            <w:r w:rsidRPr="00920FB1">
              <w:rPr>
                <w:rFonts w:ascii="Times New Roman" w:eastAsia="Times New Roman" w:hAnsi="Times New Roman" w:cs="Times New Roman"/>
                <w:sz w:val="24"/>
                <w:szCs w:val="24"/>
                <w:lang w:val="fr-FR"/>
              </w:rPr>
              <w:t xml:space="preserve"> Orph. ex Boiss.</w:t>
            </w:r>
          </w:p>
        </w:tc>
        <w:tc>
          <w:tcPr>
            <w:tcW w:w="2880" w:type="dxa"/>
          </w:tcPr>
          <w:p w:rsidR="00F7032C" w:rsidRPr="00F7032C" w:rsidRDefault="00F7032C" w:rsidP="00F7032C">
            <w:pPr>
              <w:spacing w:after="0" w:line="240" w:lineRule="auto"/>
              <w:rPr>
                <w:rFonts w:ascii="Times New Roman" w:eastAsia="Times New Roman" w:hAnsi="Times New Roman" w:cs="Times New Roman"/>
                <w:iCs/>
                <w:sz w:val="24"/>
                <w:szCs w:val="24"/>
                <w:lang w:val="sq-AL" w:eastAsia="sr-Latn-CS"/>
              </w:rPr>
            </w:pPr>
            <w:r w:rsidRPr="00F7032C">
              <w:rPr>
                <w:rFonts w:ascii="Times New Roman" w:eastAsia="Times New Roman" w:hAnsi="Times New Roman" w:cs="Times New Roman"/>
                <w:iCs/>
                <w:sz w:val="24"/>
                <w:szCs w:val="24"/>
              </w:rPr>
              <w:t>Panjë e eldroihit</w:t>
            </w:r>
          </w:p>
        </w:tc>
        <w:tc>
          <w:tcPr>
            <w:tcW w:w="2790" w:type="dxa"/>
          </w:tcPr>
          <w:p w:rsidR="00F7032C" w:rsidRPr="00F7032C" w:rsidRDefault="00F7032C" w:rsidP="00F7032C">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7032C">
              <w:rPr>
                <w:rFonts w:ascii="Times New Roman" w:eastAsia="Times New Roman" w:hAnsi="Times New Roman" w:cs="Times New Roman"/>
                <w:color w:val="000000"/>
                <w:sz w:val="24"/>
                <w:szCs w:val="24"/>
              </w:rPr>
              <w:t xml:space="preserve">Planinski javor </w:t>
            </w:r>
          </w:p>
        </w:tc>
        <w:tc>
          <w:tcPr>
            <w:tcW w:w="3932" w:type="dxa"/>
          </w:tcPr>
          <w:p w:rsidR="00F7032C" w:rsidRPr="00F7032C" w:rsidRDefault="00F7032C" w:rsidP="00F7032C">
            <w:pPr>
              <w:spacing w:after="0" w:line="240" w:lineRule="auto"/>
              <w:jc w:val="both"/>
              <w:textAlignment w:val="top"/>
              <w:rPr>
                <w:rFonts w:ascii="Times New Roman" w:eastAsia="Times New Roman" w:hAnsi="Times New Roman" w:cs="Times New Roman"/>
                <w:b/>
                <w:sz w:val="24"/>
                <w:szCs w:val="24"/>
                <w:lang w:val="sq-AL"/>
              </w:rPr>
            </w:pPr>
            <w:r w:rsidRPr="00F7032C">
              <w:rPr>
                <w:rFonts w:ascii="Times New Roman" w:eastAsia="Times New Roman" w:hAnsi="Times New Roman" w:cs="Times New Roman"/>
                <w:sz w:val="24"/>
                <w:szCs w:val="24"/>
                <w:lang w:val="sq-AL"/>
              </w:rPr>
              <w:t>EN</w:t>
            </w:r>
          </w:p>
        </w:tc>
      </w:tr>
      <w:tr w:rsidR="00F7032C" w:rsidRPr="00F7032C" w:rsidTr="00660597">
        <w:tc>
          <w:tcPr>
            <w:tcW w:w="2448" w:type="dxa"/>
          </w:tcPr>
          <w:p w:rsidR="00F7032C" w:rsidRPr="00F7032C" w:rsidRDefault="00F7032C" w:rsidP="00F7032C">
            <w:pPr>
              <w:spacing w:after="0" w:line="240" w:lineRule="auto"/>
              <w:jc w:val="both"/>
              <w:textAlignment w:val="top"/>
              <w:rPr>
                <w:rFonts w:ascii="Times New Roman" w:eastAsia="Times New Roman" w:hAnsi="Times New Roman" w:cs="Times New Roman"/>
                <w:b/>
                <w:sz w:val="24"/>
                <w:szCs w:val="24"/>
                <w:lang w:val="sq-AL"/>
              </w:rPr>
            </w:pPr>
            <w:r w:rsidRPr="00F7032C">
              <w:rPr>
                <w:rFonts w:ascii="Times New Roman" w:eastAsia="Times New Roman" w:hAnsi="Times New Roman" w:cs="Times New Roman"/>
                <w:sz w:val="24"/>
                <w:szCs w:val="24"/>
              </w:rPr>
              <w:t>Campanulaceae</w:t>
            </w:r>
          </w:p>
        </w:tc>
        <w:tc>
          <w:tcPr>
            <w:tcW w:w="3150" w:type="dxa"/>
          </w:tcPr>
          <w:p w:rsidR="00F7032C" w:rsidRPr="00F7032C" w:rsidRDefault="00F7032C" w:rsidP="00F7032C">
            <w:pPr>
              <w:spacing w:after="0" w:line="240" w:lineRule="auto"/>
              <w:rPr>
                <w:rFonts w:ascii="Times New Roman" w:eastAsia="Times New Roman" w:hAnsi="Times New Roman" w:cs="Times New Roman"/>
                <w:sz w:val="24"/>
                <w:szCs w:val="24"/>
              </w:rPr>
            </w:pPr>
            <w:r w:rsidRPr="00F7032C">
              <w:rPr>
                <w:rFonts w:ascii="Times New Roman" w:eastAsia="Times New Roman" w:hAnsi="Times New Roman" w:cs="Times New Roman"/>
                <w:i/>
                <w:iCs/>
                <w:sz w:val="24"/>
                <w:szCs w:val="24"/>
              </w:rPr>
              <w:t>Campanula albanica</w:t>
            </w:r>
            <w:r w:rsidRPr="00F7032C">
              <w:rPr>
                <w:rFonts w:ascii="Times New Roman" w:eastAsia="Times New Roman" w:hAnsi="Times New Roman" w:cs="Times New Roman"/>
                <w:sz w:val="24"/>
                <w:szCs w:val="24"/>
              </w:rPr>
              <w:t xml:space="preserve"> Witasek</w:t>
            </w:r>
          </w:p>
        </w:tc>
        <w:tc>
          <w:tcPr>
            <w:tcW w:w="2880" w:type="dxa"/>
          </w:tcPr>
          <w:p w:rsidR="00F7032C" w:rsidRPr="00F7032C" w:rsidRDefault="00F7032C" w:rsidP="00F7032C">
            <w:pPr>
              <w:spacing w:after="0" w:line="240" w:lineRule="auto"/>
              <w:rPr>
                <w:rFonts w:ascii="Times New Roman" w:eastAsia="Times New Roman" w:hAnsi="Times New Roman" w:cs="Times New Roman"/>
                <w:iCs/>
                <w:sz w:val="24"/>
                <w:szCs w:val="24"/>
                <w:lang w:val="sq-AL" w:eastAsia="sr-Latn-CS"/>
              </w:rPr>
            </w:pPr>
            <w:r w:rsidRPr="00F7032C">
              <w:rPr>
                <w:rFonts w:ascii="Times New Roman" w:eastAsia="Times New Roman" w:hAnsi="Times New Roman" w:cs="Times New Roman"/>
                <w:iCs/>
                <w:sz w:val="24"/>
                <w:szCs w:val="24"/>
              </w:rPr>
              <w:t>Lulekambanë shqiptare</w:t>
            </w:r>
          </w:p>
        </w:tc>
        <w:tc>
          <w:tcPr>
            <w:tcW w:w="2790" w:type="dxa"/>
          </w:tcPr>
          <w:p w:rsidR="00F7032C" w:rsidRPr="00F7032C" w:rsidRDefault="00F7032C" w:rsidP="00F7032C">
            <w:pPr>
              <w:spacing w:after="0" w:line="240" w:lineRule="auto"/>
              <w:jc w:val="both"/>
              <w:textAlignment w:val="top"/>
              <w:rPr>
                <w:rFonts w:ascii="Times New Roman" w:eastAsia="Times New Roman" w:hAnsi="Times New Roman" w:cs="Times New Roman"/>
                <w:b/>
                <w:sz w:val="24"/>
                <w:szCs w:val="24"/>
                <w:lang w:val="sq-AL"/>
              </w:rPr>
            </w:pPr>
          </w:p>
        </w:tc>
        <w:tc>
          <w:tcPr>
            <w:tcW w:w="3932" w:type="dxa"/>
          </w:tcPr>
          <w:p w:rsidR="00F7032C" w:rsidRPr="00F7032C" w:rsidRDefault="00F7032C" w:rsidP="00F7032C">
            <w:pPr>
              <w:spacing w:after="0" w:line="240" w:lineRule="auto"/>
              <w:jc w:val="both"/>
              <w:textAlignment w:val="top"/>
              <w:rPr>
                <w:rFonts w:ascii="Times New Roman" w:eastAsia="Times New Roman" w:hAnsi="Times New Roman" w:cs="Times New Roman"/>
                <w:b/>
                <w:sz w:val="24"/>
                <w:szCs w:val="24"/>
                <w:lang w:val="sq-AL"/>
              </w:rPr>
            </w:pPr>
            <w:r w:rsidRPr="00F7032C">
              <w:rPr>
                <w:rFonts w:ascii="Times New Roman" w:eastAsia="Times New Roman" w:hAnsi="Times New Roman" w:cs="Times New Roman"/>
                <w:sz w:val="24"/>
                <w:szCs w:val="24"/>
                <w:lang w:val="sq-AL"/>
              </w:rPr>
              <w:t>EN</w:t>
            </w:r>
          </w:p>
        </w:tc>
      </w:tr>
      <w:tr w:rsidR="00F7032C" w:rsidRPr="00F7032C" w:rsidTr="00660597">
        <w:tc>
          <w:tcPr>
            <w:tcW w:w="2448" w:type="dxa"/>
            <w:vMerge w:val="restart"/>
          </w:tcPr>
          <w:p w:rsidR="00F7032C" w:rsidRPr="00F7032C" w:rsidRDefault="00F7032C" w:rsidP="00F7032C">
            <w:pPr>
              <w:tabs>
                <w:tab w:val="left" w:pos="524"/>
              </w:tabs>
              <w:spacing w:after="0" w:line="240" w:lineRule="auto"/>
              <w:jc w:val="both"/>
              <w:textAlignment w:val="top"/>
              <w:rPr>
                <w:rFonts w:ascii="Times New Roman" w:eastAsia="Times New Roman" w:hAnsi="Times New Roman" w:cs="Times New Roman"/>
                <w:b/>
                <w:sz w:val="24"/>
                <w:szCs w:val="24"/>
                <w:lang w:val="sq-AL"/>
              </w:rPr>
            </w:pPr>
            <w:r w:rsidRPr="00F7032C">
              <w:rPr>
                <w:rFonts w:ascii="Times New Roman" w:eastAsia="Times New Roman" w:hAnsi="Times New Roman" w:cs="Times New Roman"/>
                <w:sz w:val="24"/>
                <w:szCs w:val="24"/>
              </w:rPr>
              <w:t>Asteraceae</w:t>
            </w:r>
          </w:p>
        </w:tc>
        <w:tc>
          <w:tcPr>
            <w:tcW w:w="3150" w:type="dxa"/>
          </w:tcPr>
          <w:p w:rsidR="00F7032C" w:rsidRPr="00F7032C" w:rsidRDefault="00F7032C" w:rsidP="00F7032C">
            <w:pPr>
              <w:spacing w:after="0" w:line="240" w:lineRule="auto"/>
              <w:rPr>
                <w:rFonts w:ascii="Times New Roman" w:eastAsia="Times New Roman" w:hAnsi="Times New Roman" w:cs="Times New Roman"/>
                <w:sz w:val="24"/>
                <w:szCs w:val="24"/>
              </w:rPr>
            </w:pPr>
            <w:r w:rsidRPr="00F7032C">
              <w:rPr>
                <w:rFonts w:ascii="Times New Roman" w:eastAsia="Times New Roman" w:hAnsi="Times New Roman" w:cs="Times New Roman"/>
                <w:i/>
                <w:iCs/>
                <w:sz w:val="24"/>
                <w:szCs w:val="24"/>
              </w:rPr>
              <w:t>Senecio bosniaca</w:t>
            </w:r>
            <w:r w:rsidRPr="00F7032C">
              <w:rPr>
                <w:rFonts w:ascii="Times New Roman" w:eastAsia="Times New Roman" w:hAnsi="Times New Roman" w:cs="Times New Roman"/>
                <w:sz w:val="24"/>
                <w:szCs w:val="24"/>
              </w:rPr>
              <w:t xml:space="preserve"> Beck</w:t>
            </w:r>
          </w:p>
        </w:tc>
        <w:tc>
          <w:tcPr>
            <w:tcW w:w="2880" w:type="dxa"/>
          </w:tcPr>
          <w:p w:rsidR="00F7032C" w:rsidRPr="00F7032C" w:rsidRDefault="00F7032C" w:rsidP="00F7032C">
            <w:pPr>
              <w:spacing w:after="0" w:line="240" w:lineRule="auto"/>
              <w:rPr>
                <w:rFonts w:ascii="Times New Roman" w:eastAsia="Times New Roman" w:hAnsi="Times New Roman" w:cs="Times New Roman"/>
                <w:iCs/>
                <w:sz w:val="24"/>
                <w:szCs w:val="24"/>
                <w:lang w:val="sq-AL" w:eastAsia="sr-Latn-CS"/>
              </w:rPr>
            </w:pPr>
            <w:r w:rsidRPr="00F7032C">
              <w:rPr>
                <w:rFonts w:ascii="Times New Roman" w:eastAsia="Times New Roman" w:hAnsi="Times New Roman" w:cs="Times New Roman"/>
                <w:iCs/>
                <w:sz w:val="24"/>
                <w:szCs w:val="24"/>
              </w:rPr>
              <w:t>Pulith e Bosnjës</w:t>
            </w:r>
          </w:p>
        </w:tc>
        <w:tc>
          <w:tcPr>
            <w:tcW w:w="2790" w:type="dxa"/>
          </w:tcPr>
          <w:p w:rsidR="00F7032C" w:rsidRPr="00F7032C" w:rsidRDefault="00F7032C" w:rsidP="00F7032C">
            <w:pPr>
              <w:spacing w:after="0" w:line="240" w:lineRule="auto"/>
              <w:jc w:val="both"/>
              <w:textAlignment w:val="top"/>
              <w:rPr>
                <w:rFonts w:ascii="Times New Roman" w:eastAsia="Times New Roman" w:hAnsi="Times New Roman" w:cs="Times New Roman"/>
                <w:b/>
                <w:sz w:val="24"/>
                <w:szCs w:val="24"/>
                <w:lang w:val="sq-AL"/>
              </w:rPr>
            </w:pPr>
          </w:p>
        </w:tc>
        <w:tc>
          <w:tcPr>
            <w:tcW w:w="3932" w:type="dxa"/>
          </w:tcPr>
          <w:p w:rsidR="00F7032C" w:rsidRPr="00F7032C" w:rsidRDefault="00F7032C" w:rsidP="00F7032C">
            <w:pPr>
              <w:spacing w:after="0" w:line="240" w:lineRule="auto"/>
              <w:jc w:val="both"/>
              <w:textAlignment w:val="top"/>
              <w:rPr>
                <w:rFonts w:ascii="Times New Roman" w:eastAsia="Times New Roman" w:hAnsi="Times New Roman" w:cs="Times New Roman"/>
                <w:b/>
                <w:sz w:val="24"/>
                <w:szCs w:val="24"/>
                <w:lang w:val="sq-AL"/>
              </w:rPr>
            </w:pPr>
            <w:r w:rsidRPr="00F7032C">
              <w:rPr>
                <w:rFonts w:ascii="Times New Roman" w:eastAsia="Times New Roman" w:hAnsi="Times New Roman" w:cs="Times New Roman"/>
                <w:sz w:val="24"/>
                <w:szCs w:val="24"/>
                <w:lang w:val="sq-AL"/>
              </w:rPr>
              <w:t>EN</w:t>
            </w:r>
          </w:p>
        </w:tc>
      </w:tr>
      <w:tr w:rsidR="00F7032C" w:rsidRPr="00F7032C" w:rsidTr="00660597">
        <w:tc>
          <w:tcPr>
            <w:tcW w:w="2448" w:type="dxa"/>
            <w:vMerge/>
          </w:tcPr>
          <w:p w:rsidR="00F7032C" w:rsidRPr="00F7032C" w:rsidRDefault="00F7032C" w:rsidP="00F7032C">
            <w:pPr>
              <w:spacing w:after="0" w:line="240" w:lineRule="auto"/>
              <w:jc w:val="both"/>
              <w:textAlignment w:val="top"/>
              <w:rPr>
                <w:rFonts w:ascii="Times New Roman" w:eastAsia="Times New Roman" w:hAnsi="Times New Roman" w:cs="Times New Roman"/>
                <w:b/>
                <w:sz w:val="24"/>
                <w:szCs w:val="24"/>
                <w:lang w:val="sq-AL"/>
              </w:rPr>
            </w:pPr>
          </w:p>
        </w:tc>
        <w:tc>
          <w:tcPr>
            <w:tcW w:w="3150" w:type="dxa"/>
          </w:tcPr>
          <w:p w:rsidR="00F7032C" w:rsidRPr="00F7032C" w:rsidRDefault="00F7032C" w:rsidP="00F7032C">
            <w:pPr>
              <w:spacing w:after="0" w:line="240" w:lineRule="auto"/>
              <w:rPr>
                <w:rFonts w:ascii="Times New Roman" w:eastAsia="Times New Roman" w:hAnsi="Times New Roman" w:cs="Times New Roman"/>
                <w:sz w:val="24"/>
                <w:szCs w:val="24"/>
              </w:rPr>
            </w:pPr>
            <w:r w:rsidRPr="00F7032C">
              <w:rPr>
                <w:rFonts w:ascii="Times New Roman" w:eastAsia="Times New Roman" w:hAnsi="Times New Roman" w:cs="Times New Roman"/>
                <w:i/>
                <w:iCs/>
                <w:sz w:val="24"/>
                <w:szCs w:val="24"/>
              </w:rPr>
              <w:t>Artemisia umbelliformis</w:t>
            </w:r>
            <w:r w:rsidRPr="00F7032C">
              <w:rPr>
                <w:rFonts w:ascii="Times New Roman" w:eastAsia="Times New Roman" w:hAnsi="Times New Roman" w:cs="Times New Roman"/>
                <w:sz w:val="24"/>
                <w:szCs w:val="24"/>
              </w:rPr>
              <w:t xml:space="preserve"> subsp. </w:t>
            </w:r>
            <w:r w:rsidRPr="00F7032C">
              <w:rPr>
                <w:rFonts w:ascii="Times New Roman" w:eastAsia="Times New Roman" w:hAnsi="Times New Roman" w:cs="Times New Roman"/>
                <w:i/>
                <w:iCs/>
                <w:sz w:val="24"/>
                <w:szCs w:val="24"/>
              </w:rPr>
              <w:t>eriantha</w:t>
            </w:r>
            <w:r w:rsidRPr="00F7032C">
              <w:rPr>
                <w:rFonts w:ascii="Times New Roman" w:eastAsia="Times New Roman" w:hAnsi="Times New Roman" w:cs="Times New Roman"/>
                <w:sz w:val="24"/>
                <w:szCs w:val="24"/>
              </w:rPr>
              <w:t xml:space="preserve"> (Ten.) Xirau &amp; Branas</w:t>
            </w:r>
          </w:p>
        </w:tc>
        <w:tc>
          <w:tcPr>
            <w:tcW w:w="2880" w:type="dxa"/>
          </w:tcPr>
          <w:p w:rsidR="00F7032C" w:rsidRPr="00F7032C" w:rsidRDefault="00F7032C" w:rsidP="00F7032C">
            <w:pPr>
              <w:spacing w:after="0" w:line="240" w:lineRule="auto"/>
              <w:rPr>
                <w:rFonts w:ascii="Times New Roman" w:eastAsia="Times New Roman" w:hAnsi="Times New Roman" w:cs="Times New Roman"/>
                <w:iCs/>
                <w:sz w:val="24"/>
                <w:szCs w:val="24"/>
                <w:lang w:val="sq-AL" w:eastAsia="sr-Latn-CS"/>
              </w:rPr>
            </w:pPr>
            <w:r w:rsidRPr="00F7032C">
              <w:rPr>
                <w:rFonts w:ascii="Times New Roman" w:eastAsia="Times New Roman" w:hAnsi="Times New Roman" w:cs="Times New Roman"/>
                <w:iCs/>
                <w:sz w:val="24"/>
                <w:szCs w:val="24"/>
              </w:rPr>
              <w:t>Artemisia eriante</w:t>
            </w:r>
          </w:p>
        </w:tc>
        <w:tc>
          <w:tcPr>
            <w:tcW w:w="2790" w:type="dxa"/>
          </w:tcPr>
          <w:p w:rsidR="00F7032C" w:rsidRPr="00F7032C" w:rsidRDefault="00F7032C" w:rsidP="00F7032C">
            <w:pPr>
              <w:spacing w:after="0" w:line="240" w:lineRule="auto"/>
              <w:jc w:val="both"/>
              <w:textAlignment w:val="top"/>
              <w:rPr>
                <w:rFonts w:ascii="Times New Roman" w:eastAsia="Times New Roman" w:hAnsi="Times New Roman" w:cs="Times New Roman"/>
                <w:b/>
                <w:sz w:val="24"/>
                <w:szCs w:val="24"/>
                <w:lang w:val="sq-AL"/>
              </w:rPr>
            </w:pPr>
          </w:p>
        </w:tc>
        <w:tc>
          <w:tcPr>
            <w:tcW w:w="3932" w:type="dxa"/>
          </w:tcPr>
          <w:p w:rsidR="00F7032C" w:rsidRPr="00F7032C" w:rsidRDefault="00F7032C" w:rsidP="00F7032C">
            <w:pPr>
              <w:spacing w:after="0" w:line="240" w:lineRule="auto"/>
              <w:jc w:val="both"/>
              <w:textAlignment w:val="top"/>
              <w:rPr>
                <w:rFonts w:ascii="Times New Roman" w:eastAsia="Times New Roman" w:hAnsi="Times New Roman" w:cs="Times New Roman"/>
                <w:b/>
                <w:sz w:val="24"/>
                <w:szCs w:val="24"/>
                <w:lang w:val="sq-AL"/>
              </w:rPr>
            </w:pPr>
            <w:r w:rsidRPr="00F7032C">
              <w:rPr>
                <w:rFonts w:ascii="Times New Roman" w:eastAsia="Times New Roman" w:hAnsi="Times New Roman" w:cs="Times New Roman"/>
                <w:sz w:val="24"/>
                <w:szCs w:val="24"/>
                <w:lang w:val="sq-AL"/>
              </w:rPr>
              <w:t>EN</w:t>
            </w:r>
          </w:p>
        </w:tc>
      </w:tr>
      <w:tr w:rsidR="00F7032C" w:rsidRPr="00F7032C" w:rsidTr="00660597">
        <w:tc>
          <w:tcPr>
            <w:tcW w:w="2448" w:type="dxa"/>
            <w:vMerge/>
          </w:tcPr>
          <w:p w:rsidR="00F7032C" w:rsidRPr="00F7032C" w:rsidRDefault="00F7032C" w:rsidP="00F7032C">
            <w:pPr>
              <w:spacing w:after="0" w:line="240" w:lineRule="auto"/>
              <w:jc w:val="both"/>
              <w:textAlignment w:val="top"/>
              <w:rPr>
                <w:rFonts w:ascii="Times New Roman" w:eastAsia="Times New Roman" w:hAnsi="Times New Roman" w:cs="Times New Roman"/>
                <w:b/>
                <w:sz w:val="24"/>
                <w:szCs w:val="24"/>
                <w:lang w:val="sq-AL"/>
              </w:rPr>
            </w:pPr>
          </w:p>
        </w:tc>
        <w:tc>
          <w:tcPr>
            <w:tcW w:w="3150" w:type="dxa"/>
          </w:tcPr>
          <w:p w:rsidR="00F7032C" w:rsidRPr="00F7032C" w:rsidRDefault="00F7032C" w:rsidP="00F7032C">
            <w:pPr>
              <w:spacing w:after="0" w:line="240" w:lineRule="auto"/>
              <w:rPr>
                <w:rFonts w:ascii="Times New Roman" w:eastAsia="Times New Roman" w:hAnsi="Times New Roman" w:cs="Times New Roman"/>
                <w:sz w:val="24"/>
                <w:szCs w:val="24"/>
              </w:rPr>
            </w:pPr>
            <w:r w:rsidRPr="00F7032C">
              <w:rPr>
                <w:rFonts w:ascii="Times New Roman" w:eastAsia="Times New Roman" w:hAnsi="Times New Roman" w:cs="Times New Roman"/>
                <w:i/>
                <w:iCs/>
                <w:sz w:val="24"/>
                <w:szCs w:val="24"/>
              </w:rPr>
              <w:t>Centaurea atropurpurea</w:t>
            </w:r>
            <w:r w:rsidRPr="00F7032C">
              <w:rPr>
                <w:rFonts w:ascii="Times New Roman" w:eastAsia="Times New Roman" w:hAnsi="Times New Roman" w:cs="Times New Roman"/>
                <w:sz w:val="24"/>
                <w:szCs w:val="24"/>
              </w:rPr>
              <w:t xml:space="preserve"> Waldst. et Kit.</w:t>
            </w:r>
          </w:p>
        </w:tc>
        <w:tc>
          <w:tcPr>
            <w:tcW w:w="2880" w:type="dxa"/>
          </w:tcPr>
          <w:p w:rsidR="00F7032C" w:rsidRPr="00F7032C" w:rsidRDefault="00F7032C" w:rsidP="00F7032C">
            <w:pPr>
              <w:spacing w:after="0" w:line="240" w:lineRule="auto"/>
              <w:rPr>
                <w:rFonts w:ascii="Times New Roman" w:eastAsia="Times New Roman" w:hAnsi="Times New Roman" w:cs="Times New Roman"/>
                <w:iCs/>
                <w:sz w:val="24"/>
                <w:szCs w:val="24"/>
                <w:lang w:val="sq-AL" w:eastAsia="sr-Latn-CS"/>
              </w:rPr>
            </w:pPr>
            <w:r w:rsidRPr="00F7032C">
              <w:rPr>
                <w:rFonts w:ascii="Times New Roman" w:eastAsia="Times New Roman" w:hAnsi="Times New Roman" w:cs="Times New Roman"/>
                <w:iCs/>
                <w:sz w:val="24"/>
                <w:szCs w:val="24"/>
              </w:rPr>
              <w:t>Kokoçel purpur i errët</w:t>
            </w:r>
          </w:p>
        </w:tc>
        <w:tc>
          <w:tcPr>
            <w:tcW w:w="2790" w:type="dxa"/>
          </w:tcPr>
          <w:p w:rsidR="00F7032C" w:rsidRPr="00F7032C" w:rsidRDefault="00F7032C" w:rsidP="00F7032C">
            <w:pPr>
              <w:spacing w:after="0" w:line="240" w:lineRule="auto"/>
              <w:jc w:val="both"/>
              <w:textAlignment w:val="top"/>
              <w:rPr>
                <w:rFonts w:ascii="Times New Roman" w:eastAsia="Times New Roman" w:hAnsi="Times New Roman" w:cs="Times New Roman"/>
                <w:b/>
                <w:sz w:val="24"/>
                <w:szCs w:val="24"/>
                <w:lang w:val="sq-AL"/>
              </w:rPr>
            </w:pPr>
          </w:p>
        </w:tc>
        <w:tc>
          <w:tcPr>
            <w:tcW w:w="3932" w:type="dxa"/>
          </w:tcPr>
          <w:p w:rsidR="00F7032C" w:rsidRPr="00F7032C" w:rsidRDefault="00F7032C" w:rsidP="00F7032C">
            <w:pPr>
              <w:spacing w:after="0" w:line="240" w:lineRule="auto"/>
              <w:jc w:val="both"/>
              <w:textAlignment w:val="top"/>
              <w:rPr>
                <w:rFonts w:ascii="Times New Roman" w:eastAsia="Times New Roman" w:hAnsi="Times New Roman" w:cs="Times New Roman"/>
                <w:b/>
                <w:sz w:val="24"/>
                <w:szCs w:val="24"/>
                <w:lang w:val="sq-AL"/>
              </w:rPr>
            </w:pPr>
            <w:r w:rsidRPr="00F7032C">
              <w:rPr>
                <w:rFonts w:ascii="Times New Roman" w:eastAsia="Times New Roman" w:hAnsi="Times New Roman" w:cs="Times New Roman"/>
                <w:sz w:val="24"/>
                <w:szCs w:val="24"/>
                <w:lang w:val="sq-AL"/>
              </w:rPr>
              <w:t>EN</w:t>
            </w:r>
          </w:p>
        </w:tc>
      </w:tr>
      <w:tr w:rsidR="00F7032C" w:rsidRPr="00F7032C" w:rsidTr="00660597">
        <w:tc>
          <w:tcPr>
            <w:tcW w:w="2448" w:type="dxa"/>
            <w:vMerge/>
          </w:tcPr>
          <w:p w:rsidR="00F7032C" w:rsidRPr="00F7032C" w:rsidRDefault="00F7032C" w:rsidP="00F7032C">
            <w:pPr>
              <w:spacing w:after="0" w:line="240" w:lineRule="auto"/>
              <w:ind w:firstLine="720"/>
              <w:jc w:val="both"/>
              <w:textAlignment w:val="top"/>
              <w:rPr>
                <w:rFonts w:ascii="Times New Roman" w:eastAsia="Times New Roman" w:hAnsi="Times New Roman" w:cs="Times New Roman"/>
                <w:b/>
                <w:sz w:val="24"/>
                <w:szCs w:val="24"/>
                <w:lang w:val="sq-AL"/>
              </w:rPr>
            </w:pPr>
          </w:p>
        </w:tc>
        <w:tc>
          <w:tcPr>
            <w:tcW w:w="3150" w:type="dxa"/>
          </w:tcPr>
          <w:p w:rsidR="00F7032C" w:rsidRPr="00F7032C" w:rsidRDefault="00F7032C" w:rsidP="00F7032C">
            <w:pPr>
              <w:spacing w:after="0" w:line="240" w:lineRule="auto"/>
              <w:rPr>
                <w:rFonts w:ascii="Times New Roman" w:eastAsia="Times New Roman" w:hAnsi="Times New Roman" w:cs="Times New Roman"/>
                <w:sz w:val="24"/>
                <w:szCs w:val="24"/>
              </w:rPr>
            </w:pPr>
            <w:r w:rsidRPr="00F7032C">
              <w:rPr>
                <w:rFonts w:ascii="Times New Roman" w:eastAsia="Times New Roman" w:hAnsi="Times New Roman" w:cs="Times New Roman"/>
                <w:i/>
                <w:iCs/>
                <w:sz w:val="24"/>
                <w:szCs w:val="24"/>
              </w:rPr>
              <w:t>Achillea grandifolia</w:t>
            </w:r>
            <w:r w:rsidRPr="00F7032C">
              <w:rPr>
                <w:rFonts w:ascii="Times New Roman" w:eastAsia="Times New Roman" w:hAnsi="Times New Roman" w:cs="Times New Roman"/>
                <w:sz w:val="24"/>
                <w:szCs w:val="24"/>
              </w:rPr>
              <w:t xml:space="preserve"> Friv.</w:t>
            </w:r>
          </w:p>
        </w:tc>
        <w:tc>
          <w:tcPr>
            <w:tcW w:w="2880" w:type="dxa"/>
          </w:tcPr>
          <w:p w:rsidR="00F7032C" w:rsidRPr="00F7032C" w:rsidRDefault="00F7032C" w:rsidP="00F7032C">
            <w:pPr>
              <w:spacing w:after="0" w:line="240" w:lineRule="auto"/>
              <w:rPr>
                <w:rFonts w:ascii="Times New Roman" w:eastAsia="Times New Roman" w:hAnsi="Times New Roman" w:cs="Times New Roman"/>
                <w:iCs/>
                <w:sz w:val="24"/>
                <w:szCs w:val="24"/>
                <w:lang w:val="sq-AL" w:eastAsia="sr-Latn-CS"/>
              </w:rPr>
            </w:pPr>
            <w:r w:rsidRPr="00F7032C">
              <w:rPr>
                <w:rFonts w:ascii="Times New Roman" w:eastAsia="Times New Roman" w:hAnsi="Times New Roman" w:cs="Times New Roman"/>
                <w:iCs/>
                <w:sz w:val="24"/>
                <w:szCs w:val="24"/>
              </w:rPr>
              <w:t>Barpezmi gjethemadh</w:t>
            </w:r>
          </w:p>
        </w:tc>
        <w:tc>
          <w:tcPr>
            <w:tcW w:w="2790" w:type="dxa"/>
          </w:tcPr>
          <w:p w:rsidR="00F7032C" w:rsidRPr="00F7032C" w:rsidRDefault="00F7032C" w:rsidP="00F7032C">
            <w:pPr>
              <w:spacing w:after="0" w:line="240" w:lineRule="auto"/>
              <w:jc w:val="both"/>
              <w:textAlignment w:val="top"/>
              <w:rPr>
                <w:rFonts w:ascii="Times New Roman" w:eastAsia="Times New Roman" w:hAnsi="Times New Roman" w:cs="Times New Roman"/>
                <w:b/>
                <w:sz w:val="24"/>
                <w:szCs w:val="24"/>
                <w:lang w:val="sq-AL"/>
              </w:rPr>
            </w:pPr>
          </w:p>
        </w:tc>
        <w:tc>
          <w:tcPr>
            <w:tcW w:w="3932" w:type="dxa"/>
          </w:tcPr>
          <w:p w:rsidR="00F7032C" w:rsidRPr="00F7032C" w:rsidRDefault="00F7032C" w:rsidP="00F7032C">
            <w:pPr>
              <w:spacing w:after="0" w:line="240" w:lineRule="auto"/>
              <w:jc w:val="both"/>
              <w:textAlignment w:val="top"/>
              <w:rPr>
                <w:rFonts w:ascii="Times New Roman" w:eastAsia="Times New Roman" w:hAnsi="Times New Roman" w:cs="Times New Roman"/>
                <w:b/>
                <w:sz w:val="24"/>
                <w:szCs w:val="24"/>
                <w:lang w:val="sq-AL"/>
              </w:rPr>
            </w:pPr>
            <w:r w:rsidRPr="00F7032C">
              <w:rPr>
                <w:rFonts w:ascii="Times New Roman" w:eastAsia="Times New Roman" w:hAnsi="Times New Roman" w:cs="Times New Roman"/>
                <w:sz w:val="24"/>
                <w:szCs w:val="24"/>
                <w:lang w:val="sq-AL"/>
              </w:rPr>
              <w:t>EN</w:t>
            </w:r>
          </w:p>
        </w:tc>
      </w:tr>
      <w:tr w:rsidR="00F7032C" w:rsidRPr="00F7032C" w:rsidTr="00660597">
        <w:tc>
          <w:tcPr>
            <w:tcW w:w="2448" w:type="dxa"/>
          </w:tcPr>
          <w:p w:rsidR="00F7032C" w:rsidRPr="00F7032C" w:rsidRDefault="00F7032C" w:rsidP="00F7032C">
            <w:pPr>
              <w:spacing w:after="0" w:line="240" w:lineRule="auto"/>
              <w:jc w:val="both"/>
              <w:textAlignment w:val="top"/>
              <w:rPr>
                <w:rFonts w:ascii="Times New Roman" w:eastAsia="Times New Roman" w:hAnsi="Times New Roman" w:cs="Times New Roman"/>
                <w:b/>
                <w:sz w:val="24"/>
                <w:szCs w:val="24"/>
                <w:lang w:val="sq-AL"/>
              </w:rPr>
            </w:pPr>
            <w:r w:rsidRPr="00F7032C">
              <w:rPr>
                <w:rFonts w:ascii="Times New Roman" w:eastAsia="Times New Roman" w:hAnsi="Times New Roman" w:cs="Times New Roman"/>
                <w:sz w:val="24"/>
                <w:szCs w:val="24"/>
              </w:rPr>
              <w:t>Pinaceae</w:t>
            </w:r>
          </w:p>
        </w:tc>
        <w:tc>
          <w:tcPr>
            <w:tcW w:w="3150" w:type="dxa"/>
          </w:tcPr>
          <w:p w:rsidR="00F7032C" w:rsidRPr="00F7032C" w:rsidRDefault="00F7032C" w:rsidP="00F7032C">
            <w:pPr>
              <w:spacing w:after="0" w:line="240" w:lineRule="auto"/>
              <w:rPr>
                <w:rFonts w:ascii="Times New Roman" w:eastAsia="Times New Roman" w:hAnsi="Times New Roman" w:cs="Times New Roman"/>
                <w:sz w:val="24"/>
                <w:szCs w:val="24"/>
              </w:rPr>
            </w:pPr>
            <w:r w:rsidRPr="00F7032C">
              <w:rPr>
                <w:rFonts w:ascii="Times New Roman" w:eastAsia="Times New Roman" w:hAnsi="Times New Roman" w:cs="Times New Roman"/>
                <w:i/>
                <w:iCs/>
                <w:sz w:val="24"/>
                <w:szCs w:val="24"/>
              </w:rPr>
              <w:t>Abies borisii-regis</w:t>
            </w:r>
            <w:r w:rsidRPr="00F7032C">
              <w:rPr>
                <w:rFonts w:ascii="Times New Roman" w:eastAsia="Times New Roman" w:hAnsi="Times New Roman" w:cs="Times New Roman"/>
                <w:sz w:val="24"/>
                <w:szCs w:val="24"/>
              </w:rPr>
              <w:t xml:space="preserve"> Mattf. Notizbl.</w:t>
            </w:r>
          </w:p>
        </w:tc>
        <w:tc>
          <w:tcPr>
            <w:tcW w:w="2880" w:type="dxa"/>
          </w:tcPr>
          <w:p w:rsidR="00F7032C" w:rsidRPr="00F7032C" w:rsidRDefault="00F7032C" w:rsidP="00F7032C">
            <w:pPr>
              <w:spacing w:after="0" w:line="240" w:lineRule="auto"/>
              <w:rPr>
                <w:rFonts w:ascii="Times New Roman" w:eastAsia="Times New Roman" w:hAnsi="Times New Roman" w:cs="Times New Roman"/>
                <w:iCs/>
                <w:sz w:val="24"/>
                <w:szCs w:val="24"/>
                <w:lang w:val="sq-AL" w:eastAsia="sr-Latn-CS"/>
              </w:rPr>
            </w:pPr>
            <w:r w:rsidRPr="00F7032C">
              <w:rPr>
                <w:rFonts w:ascii="Times New Roman" w:eastAsia="Times New Roman" w:hAnsi="Times New Roman" w:cs="Times New Roman"/>
                <w:iCs/>
                <w:sz w:val="24"/>
                <w:szCs w:val="24"/>
              </w:rPr>
              <w:t>Bredh i Maqedonisë</w:t>
            </w:r>
          </w:p>
        </w:tc>
        <w:tc>
          <w:tcPr>
            <w:tcW w:w="2790" w:type="dxa"/>
          </w:tcPr>
          <w:p w:rsidR="00F7032C" w:rsidRPr="00F7032C" w:rsidRDefault="00F7032C" w:rsidP="00F7032C">
            <w:pPr>
              <w:spacing w:after="0" w:line="240" w:lineRule="auto"/>
              <w:jc w:val="both"/>
              <w:textAlignment w:val="top"/>
              <w:rPr>
                <w:rFonts w:ascii="Times New Roman" w:eastAsia="Times New Roman" w:hAnsi="Times New Roman" w:cs="Times New Roman"/>
                <w:b/>
                <w:sz w:val="24"/>
                <w:szCs w:val="24"/>
                <w:lang w:val="sq-AL"/>
              </w:rPr>
            </w:pPr>
          </w:p>
        </w:tc>
        <w:tc>
          <w:tcPr>
            <w:tcW w:w="3932" w:type="dxa"/>
          </w:tcPr>
          <w:p w:rsidR="00F7032C" w:rsidRPr="00F7032C" w:rsidRDefault="00F7032C" w:rsidP="00F7032C">
            <w:pPr>
              <w:spacing w:after="0" w:line="240" w:lineRule="auto"/>
              <w:jc w:val="both"/>
              <w:textAlignment w:val="top"/>
              <w:rPr>
                <w:rFonts w:ascii="Times New Roman" w:eastAsia="Times New Roman" w:hAnsi="Times New Roman" w:cs="Times New Roman"/>
                <w:b/>
                <w:sz w:val="24"/>
                <w:szCs w:val="24"/>
                <w:lang w:val="sq-AL"/>
              </w:rPr>
            </w:pPr>
            <w:r w:rsidRPr="00F7032C">
              <w:rPr>
                <w:rFonts w:ascii="Times New Roman" w:eastAsia="Times New Roman" w:hAnsi="Times New Roman" w:cs="Times New Roman"/>
                <w:sz w:val="24"/>
                <w:szCs w:val="24"/>
                <w:lang w:val="sq-AL"/>
              </w:rPr>
              <w:t>EN</w:t>
            </w:r>
          </w:p>
        </w:tc>
      </w:tr>
      <w:tr w:rsidR="00F7032C" w:rsidRPr="00F7032C" w:rsidTr="00660597">
        <w:tc>
          <w:tcPr>
            <w:tcW w:w="2448" w:type="dxa"/>
          </w:tcPr>
          <w:p w:rsidR="00F7032C" w:rsidRPr="00F7032C" w:rsidRDefault="00F7032C" w:rsidP="00F7032C">
            <w:pPr>
              <w:spacing w:after="0" w:line="240" w:lineRule="auto"/>
              <w:jc w:val="both"/>
              <w:textAlignment w:val="top"/>
              <w:rPr>
                <w:rFonts w:ascii="Times New Roman" w:eastAsia="Times New Roman" w:hAnsi="Times New Roman" w:cs="Times New Roman"/>
                <w:b/>
                <w:sz w:val="24"/>
                <w:szCs w:val="24"/>
                <w:lang w:val="sq-AL"/>
              </w:rPr>
            </w:pPr>
            <w:r w:rsidRPr="00F7032C">
              <w:rPr>
                <w:rFonts w:ascii="Times New Roman" w:eastAsia="Times New Roman" w:hAnsi="Times New Roman" w:cs="Times New Roman"/>
                <w:sz w:val="24"/>
                <w:szCs w:val="24"/>
              </w:rPr>
              <w:lastRenderedPageBreak/>
              <w:t>Boraginaceae</w:t>
            </w:r>
          </w:p>
        </w:tc>
        <w:tc>
          <w:tcPr>
            <w:tcW w:w="3150" w:type="dxa"/>
          </w:tcPr>
          <w:p w:rsidR="00F7032C" w:rsidRPr="00F7032C" w:rsidRDefault="00F7032C" w:rsidP="00F7032C">
            <w:pPr>
              <w:spacing w:after="0" w:line="240" w:lineRule="auto"/>
              <w:rPr>
                <w:rFonts w:ascii="Times New Roman" w:eastAsia="Times New Roman" w:hAnsi="Times New Roman" w:cs="Times New Roman"/>
                <w:sz w:val="24"/>
                <w:szCs w:val="24"/>
              </w:rPr>
            </w:pPr>
            <w:r w:rsidRPr="00F7032C">
              <w:rPr>
                <w:rFonts w:ascii="Times New Roman" w:eastAsia="Times New Roman" w:hAnsi="Times New Roman" w:cs="Times New Roman"/>
                <w:i/>
                <w:iCs/>
                <w:sz w:val="24"/>
                <w:szCs w:val="24"/>
              </w:rPr>
              <w:t>Alkanna scardica</w:t>
            </w:r>
            <w:r w:rsidRPr="00F7032C">
              <w:rPr>
                <w:rFonts w:ascii="Times New Roman" w:eastAsia="Times New Roman" w:hAnsi="Times New Roman" w:cs="Times New Roman"/>
                <w:sz w:val="24"/>
                <w:szCs w:val="24"/>
              </w:rPr>
              <w:t xml:space="preserve"> Griseb.</w:t>
            </w:r>
          </w:p>
        </w:tc>
        <w:tc>
          <w:tcPr>
            <w:tcW w:w="2880" w:type="dxa"/>
          </w:tcPr>
          <w:p w:rsidR="00F7032C" w:rsidRPr="00F7032C" w:rsidRDefault="00F7032C" w:rsidP="00F7032C">
            <w:pPr>
              <w:spacing w:after="0" w:line="240" w:lineRule="auto"/>
              <w:rPr>
                <w:rFonts w:ascii="Times New Roman" w:eastAsia="Times New Roman" w:hAnsi="Times New Roman" w:cs="Times New Roman"/>
                <w:iCs/>
                <w:sz w:val="24"/>
                <w:szCs w:val="24"/>
                <w:lang w:val="sq-AL" w:eastAsia="sr-Latn-CS"/>
              </w:rPr>
            </w:pPr>
            <w:r w:rsidRPr="00F7032C">
              <w:rPr>
                <w:rFonts w:ascii="Times New Roman" w:eastAsia="Times New Roman" w:hAnsi="Times New Roman" w:cs="Times New Roman"/>
                <w:iCs/>
                <w:sz w:val="24"/>
                <w:szCs w:val="24"/>
              </w:rPr>
              <w:t>Allkënë e Sharrit</w:t>
            </w:r>
          </w:p>
        </w:tc>
        <w:tc>
          <w:tcPr>
            <w:tcW w:w="2790" w:type="dxa"/>
          </w:tcPr>
          <w:p w:rsidR="00F7032C" w:rsidRPr="00F7032C" w:rsidRDefault="00F7032C" w:rsidP="00F7032C">
            <w:pPr>
              <w:spacing w:after="0" w:line="240" w:lineRule="auto"/>
              <w:jc w:val="both"/>
              <w:textAlignment w:val="top"/>
              <w:rPr>
                <w:rFonts w:ascii="Times New Roman" w:eastAsia="Times New Roman" w:hAnsi="Times New Roman" w:cs="Times New Roman"/>
                <w:b/>
                <w:sz w:val="24"/>
                <w:szCs w:val="24"/>
                <w:lang w:val="sq-AL"/>
              </w:rPr>
            </w:pPr>
          </w:p>
        </w:tc>
        <w:tc>
          <w:tcPr>
            <w:tcW w:w="3932" w:type="dxa"/>
          </w:tcPr>
          <w:p w:rsidR="00F7032C" w:rsidRPr="00F7032C" w:rsidRDefault="00F7032C" w:rsidP="00F7032C">
            <w:pPr>
              <w:spacing w:after="0" w:line="240" w:lineRule="auto"/>
              <w:jc w:val="both"/>
              <w:textAlignment w:val="top"/>
              <w:rPr>
                <w:rFonts w:ascii="Times New Roman" w:eastAsia="Times New Roman" w:hAnsi="Times New Roman" w:cs="Times New Roman"/>
                <w:b/>
                <w:sz w:val="24"/>
                <w:szCs w:val="24"/>
                <w:lang w:val="sq-AL"/>
              </w:rPr>
            </w:pPr>
            <w:r w:rsidRPr="00F7032C">
              <w:rPr>
                <w:rFonts w:ascii="Times New Roman" w:eastAsia="Times New Roman" w:hAnsi="Times New Roman" w:cs="Times New Roman"/>
                <w:sz w:val="24"/>
                <w:szCs w:val="24"/>
                <w:lang w:val="sq-AL"/>
              </w:rPr>
              <w:t>EN</w:t>
            </w:r>
          </w:p>
        </w:tc>
      </w:tr>
      <w:tr w:rsidR="00F7032C" w:rsidRPr="00F7032C" w:rsidTr="00660597">
        <w:tc>
          <w:tcPr>
            <w:tcW w:w="2448" w:type="dxa"/>
            <w:vMerge w:val="restart"/>
          </w:tcPr>
          <w:p w:rsidR="00F7032C" w:rsidRPr="00F7032C" w:rsidRDefault="00F7032C" w:rsidP="00F7032C">
            <w:pPr>
              <w:spacing w:after="0" w:line="240" w:lineRule="auto"/>
              <w:rPr>
                <w:rFonts w:ascii="Times New Roman" w:eastAsia="Times New Roman" w:hAnsi="Times New Roman" w:cs="Times New Roman"/>
                <w:sz w:val="24"/>
                <w:szCs w:val="24"/>
                <w:lang w:val="sq-AL"/>
              </w:rPr>
            </w:pPr>
            <w:r w:rsidRPr="00F7032C">
              <w:rPr>
                <w:rFonts w:ascii="Times New Roman" w:eastAsia="Times New Roman" w:hAnsi="Times New Roman" w:cs="Times New Roman"/>
                <w:sz w:val="24"/>
                <w:szCs w:val="24"/>
              </w:rPr>
              <w:t>Asteraceae</w:t>
            </w:r>
          </w:p>
        </w:tc>
        <w:tc>
          <w:tcPr>
            <w:tcW w:w="3150" w:type="dxa"/>
          </w:tcPr>
          <w:p w:rsidR="00F7032C" w:rsidRPr="00F7032C" w:rsidRDefault="00F7032C" w:rsidP="00F7032C">
            <w:pPr>
              <w:spacing w:after="0" w:line="240" w:lineRule="auto"/>
              <w:rPr>
                <w:rFonts w:ascii="Times New Roman" w:eastAsia="Times New Roman" w:hAnsi="Times New Roman" w:cs="Times New Roman"/>
                <w:sz w:val="24"/>
                <w:szCs w:val="24"/>
              </w:rPr>
            </w:pPr>
            <w:r w:rsidRPr="00F7032C">
              <w:rPr>
                <w:rFonts w:ascii="Times New Roman" w:eastAsia="Times New Roman" w:hAnsi="Times New Roman" w:cs="Times New Roman"/>
                <w:i/>
                <w:iCs/>
                <w:sz w:val="24"/>
                <w:szCs w:val="24"/>
              </w:rPr>
              <w:t>Centaurea kotschyana</w:t>
            </w:r>
            <w:r w:rsidRPr="00F7032C">
              <w:rPr>
                <w:rFonts w:ascii="Times New Roman" w:eastAsia="Times New Roman" w:hAnsi="Times New Roman" w:cs="Times New Roman"/>
                <w:sz w:val="24"/>
                <w:szCs w:val="24"/>
              </w:rPr>
              <w:t xml:space="preserve"> Heuff.</w:t>
            </w:r>
          </w:p>
        </w:tc>
        <w:tc>
          <w:tcPr>
            <w:tcW w:w="2880" w:type="dxa"/>
          </w:tcPr>
          <w:p w:rsidR="00F7032C" w:rsidRPr="00F7032C" w:rsidRDefault="00F7032C" w:rsidP="00F7032C">
            <w:pPr>
              <w:spacing w:after="0" w:line="240" w:lineRule="auto"/>
              <w:rPr>
                <w:rFonts w:ascii="Times New Roman" w:eastAsia="Times New Roman" w:hAnsi="Times New Roman" w:cs="Times New Roman"/>
                <w:iCs/>
                <w:sz w:val="24"/>
                <w:szCs w:val="24"/>
                <w:lang w:val="sq-AL" w:eastAsia="sr-Latn-CS"/>
              </w:rPr>
            </w:pPr>
            <w:r w:rsidRPr="00F7032C">
              <w:rPr>
                <w:rFonts w:ascii="Times New Roman" w:eastAsia="Times New Roman" w:hAnsi="Times New Roman" w:cs="Times New Roman"/>
                <w:iCs/>
                <w:sz w:val="24"/>
                <w:szCs w:val="24"/>
              </w:rPr>
              <w:t>Kokoçel i Koshitt</w:t>
            </w:r>
          </w:p>
        </w:tc>
        <w:tc>
          <w:tcPr>
            <w:tcW w:w="2790" w:type="dxa"/>
          </w:tcPr>
          <w:p w:rsidR="00F7032C" w:rsidRPr="00F7032C" w:rsidRDefault="00F7032C" w:rsidP="00F7032C">
            <w:pPr>
              <w:spacing w:after="0" w:line="240" w:lineRule="auto"/>
              <w:jc w:val="both"/>
              <w:textAlignment w:val="top"/>
              <w:rPr>
                <w:rFonts w:ascii="Times New Roman" w:eastAsia="Times New Roman" w:hAnsi="Times New Roman" w:cs="Times New Roman"/>
                <w:b/>
                <w:sz w:val="24"/>
                <w:szCs w:val="24"/>
                <w:lang w:val="sq-AL"/>
              </w:rPr>
            </w:pPr>
          </w:p>
        </w:tc>
        <w:tc>
          <w:tcPr>
            <w:tcW w:w="3932" w:type="dxa"/>
          </w:tcPr>
          <w:p w:rsidR="00F7032C" w:rsidRPr="00F7032C" w:rsidRDefault="00F7032C" w:rsidP="00F7032C">
            <w:pPr>
              <w:spacing w:after="0" w:line="240" w:lineRule="auto"/>
              <w:jc w:val="both"/>
              <w:textAlignment w:val="top"/>
              <w:rPr>
                <w:rFonts w:ascii="Times New Roman" w:eastAsia="Times New Roman" w:hAnsi="Times New Roman" w:cs="Times New Roman"/>
                <w:b/>
                <w:sz w:val="24"/>
                <w:szCs w:val="24"/>
                <w:lang w:val="sq-AL"/>
              </w:rPr>
            </w:pPr>
            <w:r w:rsidRPr="00F7032C">
              <w:rPr>
                <w:rFonts w:ascii="Times New Roman" w:eastAsia="Times New Roman" w:hAnsi="Times New Roman" w:cs="Times New Roman"/>
                <w:sz w:val="24"/>
                <w:szCs w:val="24"/>
                <w:lang w:val="sq-AL"/>
              </w:rPr>
              <w:t>EN</w:t>
            </w:r>
          </w:p>
        </w:tc>
      </w:tr>
      <w:tr w:rsidR="00F7032C" w:rsidRPr="00F7032C" w:rsidTr="00660597">
        <w:tc>
          <w:tcPr>
            <w:tcW w:w="2448" w:type="dxa"/>
            <w:vMerge/>
          </w:tcPr>
          <w:p w:rsidR="00F7032C" w:rsidRPr="00F7032C" w:rsidRDefault="00F7032C" w:rsidP="00F7032C">
            <w:pPr>
              <w:spacing w:after="0" w:line="240" w:lineRule="auto"/>
              <w:jc w:val="both"/>
              <w:textAlignment w:val="top"/>
              <w:rPr>
                <w:rFonts w:ascii="Times New Roman" w:eastAsia="Times New Roman" w:hAnsi="Times New Roman" w:cs="Times New Roman"/>
                <w:b/>
                <w:sz w:val="24"/>
                <w:szCs w:val="24"/>
                <w:lang w:val="sq-AL"/>
              </w:rPr>
            </w:pPr>
          </w:p>
        </w:tc>
        <w:tc>
          <w:tcPr>
            <w:tcW w:w="3150" w:type="dxa"/>
          </w:tcPr>
          <w:p w:rsidR="00F7032C" w:rsidRPr="00F7032C" w:rsidRDefault="00F7032C" w:rsidP="00F7032C">
            <w:pPr>
              <w:spacing w:after="0" w:line="240" w:lineRule="auto"/>
              <w:rPr>
                <w:rFonts w:ascii="Times New Roman" w:eastAsia="Times New Roman" w:hAnsi="Times New Roman" w:cs="Times New Roman"/>
                <w:sz w:val="24"/>
                <w:szCs w:val="24"/>
              </w:rPr>
            </w:pPr>
            <w:r w:rsidRPr="00F7032C">
              <w:rPr>
                <w:rFonts w:ascii="Times New Roman" w:eastAsia="Times New Roman" w:hAnsi="Times New Roman" w:cs="Times New Roman"/>
                <w:i/>
                <w:iCs/>
                <w:sz w:val="24"/>
                <w:szCs w:val="24"/>
              </w:rPr>
              <w:t>Senecio procerus</w:t>
            </w:r>
            <w:r w:rsidRPr="00F7032C">
              <w:rPr>
                <w:rFonts w:ascii="Times New Roman" w:eastAsia="Times New Roman" w:hAnsi="Times New Roman" w:cs="Times New Roman"/>
                <w:sz w:val="24"/>
                <w:szCs w:val="24"/>
              </w:rPr>
              <w:t xml:space="preserve"> (Gris.) Boiss.</w:t>
            </w:r>
          </w:p>
        </w:tc>
        <w:tc>
          <w:tcPr>
            <w:tcW w:w="2880" w:type="dxa"/>
          </w:tcPr>
          <w:p w:rsidR="00F7032C" w:rsidRPr="00F7032C" w:rsidRDefault="00F7032C" w:rsidP="00F7032C">
            <w:pPr>
              <w:spacing w:after="0" w:line="240" w:lineRule="auto"/>
              <w:rPr>
                <w:rFonts w:ascii="Times New Roman" w:eastAsia="Times New Roman" w:hAnsi="Times New Roman" w:cs="Times New Roman"/>
                <w:iCs/>
                <w:sz w:val="24"/>
                <w:szCs w:val="24"/>
                <w:lang w:val="sq-AL" w:eastAsia="sr-Latn-CS"/>
              </w:rPr>
            </w:pPr>
            <w:r w:rsidRPr="00F7032C">
              <w:rPr>
                <w:rFonts w:ascii="Times New Roman" w:eastAsia="Times New Roman" w:hAnsi="Times New Roman" w:cs="Times New Roman"/>
                <w:iCs/>
                <w:sz w:val="24"/>
                <w:szCs w:val="24"/>
              </w:rPr>
              <w:t>Pulith i lartë</w:t>
            </w:r>
          </w:p>
        </w:tc>
        <w:tc>
          <w:tcPr>
            <w:tcW w:w="2790" w:type="dxa"/>
          </w:tcPr>
          <w:p w:rsidR="00F7032C" w:rsidRPr="00F7032C" w:rsidRDefault="00F7032C" w:rsidP="00F7032C">
            <w:pPr>
              <w:spacing w:after="0" w:line="240" w:lineRule="auto"/>
              <w:jc w:val="both"/>
              <w:textAlignment w:val="top"/>
              <w:rPr>
                <w:rFonts w:ascii="Times New Roman" w:eastAsia="Times New Roman" w:hAnsi="Times New Roman" w:cs="Times New Roman"/>
                <w:b/>
                <w:sz w:val="24"/>
                <w:szCs w:val="24"/>
                <w:lang w:val="sq-AL"/>
              </w:rPr>
            </w:pPr>
          </w:p>
        </w:tc>
        <w:tc>
          <w:tcPr>
            <w:tcW w:w="3932" w:type="dxa"/>
          </w:tcPr>
          <w:p w:rsidR="00F7032C" w:rsidRPr="00F7032C" w:rsidRDefault="00F7032C" w:rsidP="00F7032C">
            <w:pPr>
              <w:spacing w:after="0" w:line="240" w:lineRule="auto"/>
              <w:jc w:val="both"/>
              <w:textAlignment w:val="top"/>
              <w:rPr>
                <w:rFonts w:ascii="Times New Roman" w:eastAsia="Times New Roman" w:hAnsi="Times New Roman" w:cs="Times New Roman"/>
                <w:b/>
                <w:sz w:val="24"/>
                <w:szCs w:val="24"/>
                <w:lang w:val="sq-AL"/>
              </w:rPr>
            </w:pPr>
            <w:r w:rsidRPr="00F7032C">
              <w:rPr>
                <w:rFonts w:ascii="Times New Roman" w:eastAsia="Times New Roman" w:hAnsi="Times New Roman" w:cs="Times New Roman"/>
                <w:sz w:val="24"/>
                <w:szCs w:val="24"/>
                <w:lang w:val="sq-AL"/>
              </w:rPr>
              <w:t>EN</w:t>
            </w:r>
          </w:p>
        </w:tc>
      </w:tr>
      <w:tr w:rsidR="00F7032C" w:rsidRPr="00F7032C" w:rsidTr="00660597">
        <w:tc>
          <w:tcPr>
            <w:tcW w:w="2448" w:type="dxa"/>
            <w:vMerge/>
          </w:tcPr>
          <w:p w:rsidR="00F7032C" w:rsidRPr="00F7032C" w:rsidRDefault="00F7032C" w:rsidP="00F7032C">
            <w:pPr>
              <w:spacing w:after="0" w:line="240" w:lineRule="auto"/>
              <w:jc w:val="both"/>
              <w:textAlignment w:val="top"/>
              <w:rPr>
                <w:rFonts w:ascii="Times New Roman" w:eastAsia="Times New Roman" w:hAnsi="Times New Roman" w:cs="Times New Roman"/>
                <w:b/>
                <w:sz w:val="24"/>
                <w:szCs w:val="24"/>
                <w:lang w:val="sq-AL"/>
              </w:rPr>
            </w:pPr>
          </w:p>
        </w:tc>
        <w:tc>
          <w:tcPr>
            <w:tcW w:w="3150" w:type="dxa"/>
          </w:tcPr>
          <w:p w:rsidR="00F7032C" w:rsidRPr="00F7032C" w:rsidRDefault="00F7032C" w:rsidP="00F7032C">
            <w:pPr>
              <w:spacing w:after="0" w:line="240" w:lineRule="auto"/>
              <w:rPr>
                <w:rFonts w:ascii="Times New Roman" w:eastAsia="Times New Roman" w:hAnsi="Times New Roman" w:cs="Times New Roman"/>
                <w:sz w:val="24"/>
                <w:szCs w:val="24"/>
              </w:rPr>
            </w:pPr>
            <w:r w:rsidRPr="00F7032C">
              <w:rPr>
                <w:rFonts w:ascii="Times New Roman" w:eastAsia="Times New Roman" w:hAnsi="Times New Roman" w:cs="Times New Roman"/>
                <w:i/>
                <w:iCs/>
                <w:sz w:val="24"/>
                <w:szCs w:val="24"/>
              </w:rPr>
              <w:t>Crepis albanica</w:t>
            </w:r>
            <w:r w:rsidRPr="00F7032C">
              <w:rPr>
                <w:rFonts w:ascii="Times New Roman" w:eastAsia="Times New Roman" w:hAnsi="Times New Roman" w:cs="Times New Roman"/>
                <w:sz w:val="24"/>
                <w:szCs w:val="24"/>
              </w:rPr>
              <w:t xml:space="preserve"> (Jav.) Babcock.</w:t>
            </w:r>
          </w:p>
        </w:tc>
        <w:tc>
          <w:tcPr>
            <w:tcW w:w="2880" w:type="dxa"/>
          </w:tcPr>
          <w:p w:rsidR="00F7032C" w:rsidRPr="00F7032C" w:rsidRDefault="00F7032C" w:rsidP="00F7032C">
            <w:pPr>
              <w:spacing w:after="0" w:line="240" w:lineRule="auto"/>
              <w:rPr>
                <w:rFonts w:ascii="Times New Roman" w:eastAsia="Times New Roman" w:hAnsi="Times New Roman" w:cs="Times New Roman"/>
                <w:iCs/>
                <w:sz w:val="24"/>
                <w:szCs w:val="24"/>
                <w:lang w:val="sq-AL" w:eastAsia="sr-Latn-CS"/>
              </w:rPr>
            </w:pPr>
            <w:r w:rsidRPr="00F7032C">
              <w:rPr>
                <w:rFonts w:ascii="Times New Roman" w:eastAsia="Times New Roman" w:hAnsi="Times New Roman" w:cs="Times New Roman"/>
                <w:iCs/>
                <w:sz w:val="24"/>
                <w:szCs w:val="24"/>
              </w:rPr>
              <w:t>Shmangë shqiptare</w:t>
            </w:r>
          </w:p>
        </w:tc>
        <w:tc>
          <w:tcPr>
            <w:tcW w:w="2790" w:type="dxa"/>
          </w:tcPr>
          <w:p w:rsidR="00F7032C" w:rsidRPr="00F7032C" w:rsidRDefault="00F7032C" w:rsidP="00F7032C">
            <w:pPr>
              <w:spacing w:after="0" w:line="240" w:lineRule="auto"/>
              <w:jc w:val="both"/>
              <w:textAlignment w:val="top"/>
              <w:rPr>
                <w:rFonts w:ascii="Times New Roman" w:eastAsia="Times New Roman" w:hAnsi="Times New Roman" w:cs="Times New Roman"/>
                <w:b/>
                <w:sz w:val="24"/>
                <w:szCs w:val="24"/>
                <w:lang w:val="sq-AL"/>
              </w:rPr>
            </w:pPr>
          </w:p>
        </w:tc>
        <w:tc>
          <w:tcPr>
            <w:tcW w:w="3932" w:type="dxa"/>
          </w:tcPr>
          <w:p w:rsidR="00F7032C" w:rsidRPr="00F7032C" w:rsidRDefault="00F7032C" w:rsidP="00F7032C">
            <w:pPr>
              <w:spacing w:after="0" w:line="240" w:lineRule="auto"/>
              <w:jc w:val="both"/>
              <w:textAlignment w:val="top"/>
              <w:rPr>
                <w:rFonts w:ascii="Times New Roman" w:eastAsia="Times New Roman" w:hAnsi="Times New Roman" w:cs="Times New Roman"/>
                <w:b/>
                <w:sz w:val="24"/>
                <w:szCs w:val="24"/>
                <w:lang w:val="sq-AL"/>
              </w:rPr>
            </w:pPr>
            <w:r w:rsidRPr="00F7032C">
              <w:rPr>
                <w:rFonts w:ascii="Times New Roman" w:eastAsia="Times New Roman" w:hAnsi="Times New Roman" w:cs="Times New Roman"/>
                <w:sz w:val="24"/>
                <w:szCs w:val="24"/>
                <w:lang w:val="sq-AL"/>
              </w:rPr>
              <w:t>EN</w:t>
            </w:r>
          </w:p>
        </w:tc>
      </w:tr>
      <w:tr w:rsidR="00F7032C" w:rsidRPr="00F7032C" w:rsidTr="00660597">
        <w:tc>
          <w:tcPr>
            <w:tcW w:w="2448" w:type="dxa"/>
            <w:vMerge/>
          </w:tcPr>
          <w:p w:rsidR="00F7032C" w:rsidRPr="00F7032C" w:rsidRDefault="00F7032C" w:rsidP="00F7032C">
            <w:pPr>
              <w:spacing w:after="0" w:line="240" w:lineRule="auto"/>
              <w:jc w:val="both"/>
              <w:textAlignment w:val="top"/>
              <w:rPr>
                <w:rFonts w:ascii="Times New Roman" w:eastAsia="Times New Roman" w:hAnsi="Times New Roman" w:cs="Times New Roman"/>
                <w:b/>
                <w:sz w:val="24"/>
                <w:szCs w:val="24"/>
                <w:lang w:val="sq-AL"/>
              </w:rPr>
            </w:pPr>
          </w:p>
        </w:tc>
        <w:tc>
          <w:tcPr>
            <w:tcW w:w="3150" w:type="dxa"/>
          </w:tcPr>
          <w:p w:rsidR="00F7032C" w:rsidRPr="00F7032C" w:rsidRDefault="00F7032C" w:rsidP="00F7032C">
            <w:pPr>
              <w:spacing w:after="0" w:line="240" w:lineRule="auto"/>
              <w:rPr>
                <w:rFonts w:ascii="Times New Roman" w:eastAsia="Times New Roman" w:hAnsi="Times New Roman" w:cs="Times New Roman"/>
                <w:sz w:val="24"/>
                <w:szCs w:val="24"/>
              </w:rPr>
            </w:pPr>
            <w:r w:rsidRPr="00F7032C">
              <w:rPr>
                <w:rFonts w:ascii="Times New Roman" w:eastAsia="Times New Roman" w:hAnsi="Times New Roman" w:cs="Times New Roman"/>
                <w:i/>
                <w:iCs/>
                <w:sz w:val="24"/>
                <w:szCs w:val="24"/>
              </w:rPr>
              <w:t>Geranium reflexum</w:t>
            </w:r>
            <w:r w:rsidRPr="00F7032C">
              <w:rPr>
                <w:rFonts w:ascii="Times New Roman" w:eastAsia="Times New Roman" w:hAnsi="Times New Roman" w:cs="Times New Roman"/>
                <w:sz w:val="24"/>
                <w:szCs w:val="24"/>
              </w:rPr>
              <w:t xml:space="preserve"> L.</w:t>
            </w:r>
          </w:p>
        </w:tc>
        <w:tc>
          <w:tcPr>
            <w:tcW w:w="2880" w:type="dxa"/>
          </w:tcPr>
          <w:p w:rsidR="00F7032C" w:rsidRPr="00F7032C" w:rsidRDefault="00F7032C" w:rsidP="00F7032C">
            <w:pPr>
              <w:spacing w:after="0" w:line="240" w:lineRule="auto"/>
              <w:rPr>
                <w:rFonts w:ascii="Times New Roman" w:eastAsia="Times New Roman" w:hAnsi="Times New Roman" w:cs="Times New Roman"/>
                <w:iCs/>
                <w:sz w:val="24"/>
                <w:szCs w:val="24"/>
                <w:lang w:val="sq-AL" w:eastAsia="sr-Latn-CS"/>
              </w:rPr>
            </w:pPr>
            <w:r w:rsidRPr="00F7032C">
              <w:rPr>
                <w:rFonts w:ascii="Times New Roman" w:eastAsia="Times New Roman" w:hAnsi="Times New Roman" w:cs="Times New Roman"/>
                <w:iCs/>
                <w:sz w:val="24"/>
                <w:szCs w:val="24"/>
              </w:rPr>
              <w:t>Kamarosha</w:t>
            </w:r>
          </w:p>
        </w:tc>
        <w:tc>
          <w:tcPr>
            <w:tcW w:w="2790" w:type="dxa"/>
          </w:tcPr>
          <w:p w:rsidR="00F7032C" w:rsidRPr="00F7032C" w:rsidRDefault="00F7032C" w:rsidP="00F7032C">
            <w:pPr>
              <w:spacing w:after="0" w:line="240" w:lineRule="auto"/>
              <w:jc w:val="both"/>
              <w:textAlignment w:val="top"/>
              <w:rPr>
                <w:rFonts w:ascii="Times New Roman" w:eastAsia="Times New Roman" w:hAnsi="Times New Roman" w:cs="Times New Roman"/>
                <w:b/>
                <w:sz w:val="24"/>
                <w:szCs w:val="24"/>
                <w:lang w:val="sq-AL"/>
              </w:rPr>
            </w:pPr>
          </w:p>
        </w:tc>
        <w:tc>
          <w:tcPr>
            <w:tcW w:w="3932" w:type="dxa"/>
          </w:tcPr>
          <w:p w:rsidR="00F7032C" w:rsidRPr="00F7032C" w:rsidRDefault="00F7032C" w:rsidP="00F7032C">
            <w:pPr>
              <w:spacing w:after="0" w:line="240" w:lineRule="auto"/>
              <w:jc w:val="both"/>
              <w:textAlignment w:val="top"/>
              <w:rPr>
                <w:rFonts w:ascii="Times New Roman" w:eastAsia="Times New Roman" w:hAnsi="Times New Roman" w:cs="Times New Roman"/>
                <w:b/>
                <w:sz w:val="24"/>
                <w:szCs w:val="24"/>
                <w:lang w:val="sq-AL"/>
              </w:rPr>
            </w:pPr>
            <w:r w:rsidRPr="00F7032C">
              <w:rPr>
                <w:rFonts w:ascii="Times New Roman" w:eastAsia="Times New Roman" w:hAnsi="Times New Roman" w:cs="Times New Roman"/>
                <w:sz w:val="24"/>
                <w:szCs w:val="24"/>
                <w:lang w:val="sq-AL"/>
              </w:rPr>
              <w:t>EN</w:t>
            </w:r>
          </w:p>
        </w:tc>
      </w:tr>
      <w:tr w:rsidR="00F7032C" w:rsidRPr="00F7032C" w:rsidTr="00660597">
        <w:tc>
          <w:tcPr>
            <w:tcW w:w="2448" w:type="dxa"/>
          </w:tcPr>
          <w:p w:rsidR="00F7032C" w:rsidRPr="00F7032C" w:rsidRDefault="00F7032C" w:rsidP="00F7032C">
            <w:pPr>
              <w:spacing w:after="0" w:line="240" w:lineRule="auto"/>
              <w:jc w:val="both"/>
              <w:textAlignment w:val="top"/>
              <w:rPr>
                <w:rFonts w:ascii="Times New Roman" w:eastAsia="Times New Roman" w:hAnsi="Times New Roman" w:cs="Times New Roman"/>
                <w:b/>
                <w:sz w:val="24"/>
                <w:szCs w:val="24"/>
                <w:lang w:val="sq-AL"/>
              </w:rPr>
            </w:pPr>
            <w:r w:rsidRPr="00F7032C">
              <w:rPr>
                <w:rFonts w:ascii="Times New Roman" w:eastAsia="Times New Roman" w:hAnsi="Times New Roman" w:cs="Times New Roman"/>
                <w:sz w:val="24"/>
                <w:szCs w:val="24"/>
              </w:rPr>
              <w:t>Dipsacaceae</w:t>
            </w:r>
          </w:p>
          <w:p w:rsidR="00F7032C" w:rsidRPr="00F7032C" w:rsidRDefault="00F7032C" w:rsidP="00F7032C">
            <w:pPr>
              <w:spacing w:after="0" w:line="240" w:lineRule="auto"/>
              <w:jc w:val="right"/>
              <w:rPr>
                <w:rFonts w:ascii="Times New Roman" w:eastAsia="Times New Roman" w:hAnsi="Times New Roman" w:cs="Times New Roman"/>
                <w:sz w:val="24"/>
                <w:szCs w:val="24"/>
                <w:lang w:val="sq-AL"/>
              </w:rPr>
            </w:pPr>
          </w:p>
        </w:tc>
        <w:tc>
          <w:tcPr>
            <w:tcW w:w="3150" w:type="dxa"/>
          </w:tcPr>
          <w:p w:rsidR="00F7032C" w:rsidRPr="00F7032C" w:rsidRDefault="00F7032C" w:rsidP="00F7032C">
            <w:pPr>
              <w:spacing w:after="0" w:line="240" w:lineRule="auto"/>
              <w:rPr>
                <w:rFonts w:ascii="Times New Roman" w:eastAsia="Times New Roman" w:hAnsi="Times New Roman" w:cs="Times New Roman"/>
                <w:sz w:val="24"/>
                <w:szCs w:val="24"/>
              </w:rPr>
            </w:pPr>
            <w:r w:rsidRPr="00F7032C">
              <w:rPr>
                <w:rFonts w:ascii="Times New Roman" w:eastAsia="Times New Roman" w:hAnsi="Times New Roman" w:cs="Times New Roman"/>
                <w:i/>
                <w:iCs/>
                <w:sz w:val="24"/>
                <w:szCs w:val="24"/>
              </w:rPr>
              <w:t>Knautia midzorensis</w:t>
            </w:r>
            <w:r w:rsidRPr="00F7032C">
              <w:rPr>
                <w:rFonts w:ascii="Times New Roman" w:eastAsia="Times New Roman" w:hAnsi="Times New Roman" w:cs="Times New Roman"/>
                <w:sz w:val="24"/>
                <w:szCs w:val="24"/>
              </w:rPr>
              <w:t xml:space="preserve"> Formánek</w:t>
            </w:r>
          </w:p>
        </w:tc>
        <w:tc>
          <w:tcPr>
            <w:tcW w:w="2880" w:type="dxa"/>
          </w:tcPr>
          <w:p w:rsidR="00F7032C" w:rsidRPr="00F7032C" w:rsidRDefault="00F7032C" w:rsidP="00F7032C">
            <w:pPr>
              <w:spacing w:after="0" w:line="240" w:lineRule="auto"/>
              <w:rPr>
                <w:rFonts w:ascii="Times New Roman" w:eastAsia="Times New Roman" w:hAnsi="Times New Roman" w:cs="Times New Roman"/>
                <w:iCs/>
                <w:sz w:val="24"/>
                <w:szCs w:val="24"/>
                <w:lang w:val="sq-AL" w:eastAsia="sr-Latn-CS"/>
              </w:rPr>
            </w:pPr>
            <w:r w:rsidRPr="00F7032C">
              <w:rPr>
                <w:rFonts w:ascii="Times New Roman" w:eastAsia="Times New Roman" w:hAnsi="Times New Roman" w:cs="Times New Roman"/>
                <w:iCs/>
                <w:sz w:val="24"/>
                <w:szCs w:val="24"/>
              </w:rPr>
              <w:t>Knautia e Mixhorensit</w:t>
            </w:r>
          </w:p>
        </w:tc>
        <w:tc>
          <w:tcPr>
            <w:tcW w:w="2790" w:type="dxa"/>
          </w:tcPr>
          <w:p w:rsidR="00F7032C" w:rsidRPr="00F7032C" w:rsidRDefault="00F7032C" w:rsidP="00F7032C">
            <w:pPr>
              <w:spacing w:after="0" w:line="240" w:lineRule="auto"/>
              <w:jc w:val="both"/>
              <w:textAlignment w:val="top"/>
              <w:rPr>
                <w:rFonts w:ascii="Times New Roman" w:eastAsia="Times New Roman" w:hAnsi="Times New Roman" w:cs="Times New Roman"/>
                <w:b/>
                <w:sz w:val="24"/>
                <w:szCs w:val="24"/>
                <w:lang w:val="sq-AL"/>
              </w:rPr>
            </w:pPr>
          </w:p>
        </w:tc>
        <w:tc>
          <w:tcPr>
            <w:tcW w:w="3932" w:type="dxa"/>
          </w:tcPr>
          <w:p w:rsidR="00F7032C" w:rsidRPr="00F7032C" w:rsidRDefault="00F7032C" w:rsidP="00F7032C">
            <w:pPr>
              <w:spacing w:after="0" w:line="240" w:lineRule="auto"/>
              <w:jc w:val="both"/>
              <w:textAlignment w:val="top"/>
              <w:rPr>
                <w:rFonts w:ascii="Times New Roman" w:eastAsia="Times New Roman" w:hAnsi="Times New Roman" w:cs="Times New Roman"/>
                <w:b/>
                <w:sz w:val="24"/>
                <w:szCs w:val="24"/>
                <w:lang w:val="sq-AL"/>
              </w:rPr>
            </w:pPr>
            <w:r w:rsidRPr="00F7032C">
              <w:rPr>
                <w:rFonts w:ascii="Times New Roman" w:eastAsia="Times New Roman" w:hAnsi="Times New Roman" w:cs="Times New Roman"/>
                <w:sz w:val="24"/>
                <w:szCs w:val="24"/>
                <w:lang w:val="sq-AL"/>
              </w:rPr>
              <w:t>EN</w:t>
            </w:r>
          </w:p>
        </w:tc>
      </w:tr>
      <w:tr w:rsidR="00F7032C" w:rsidRPr="00F7032C" w:rsidTr="00660597">
        <w:tc>
          <w:tcPr>
            <w:tcW w:w="2448" w:type="dxa"/>
          </w:tcPr>
          <w:p w:rsidR="00F7032C" w:rsidRPr="00F7032C" w:rsidRDefault="00F7032C" w:rsidP="00F7032C">
            <w:pPr>
              <w:spacing w:after="0" w:line="240" w:lineRule="auto"/>
              <w:jc w:val="both"/>
              <w:rPr>
                <w:rFonts w:ascii="Times New Roman" w:eastAsia="Times New Roman" w:hAnsi="Times New Roman" w:cs="Times New Roman"/>
                <w:b/>
                <w:sz w:val="24"/>
                <w:szCs w:val="24"/>
                <w:lang w:val="sq-AL"/>
              </w:rPr>
            </w:pPr>
            <w:r w:rsidRPr="00F7032C">
              <w:rPr>
                <w:rFonts w:ascii="Times New Roman" w:eastAsia="Times New Roman" w:hAnsi="Times New Roman" w:cs="Times New Roman"/>
                <w:sz w:val="24"/>
                <w:szCs w:val="24"/>
              </w:rPr>
              <w:t>Asteraceae</w:t>
            </w:r>
          </w:p>
        </w:tc>
        <w:tc>
          <w:tcPr>
            <w:tcW w:w="3150" w:type="dxa"/>
          </w:tcPr>
          <w:p w:rsidR="00F7032C" w:rsidRPr="00F7032C" w:rsidRDefault="00F7032C" w:rsidP="00F7032C">
            <w:pPr>
              <w:spacing w:after="0" w:line="240" w:lineRule="auto"/>
              <w:rPr>
                <w:rFonts w:ascii="Times New Roman" w:eastAsia="Times New Roman" w:hAnsi="Times New Roman" w:cs="Times New Roman"/>
                <w:sz w:val="24"/>
                <w:szCs w:val="24"/>
              </w:rPr>
            </w:pPr>
            <w:r w:rsidRPr="00F7032C">
              <w:rPr>
                <w:rFonts w:ascii="Times New Roman" w:eastAsia="Times New Roman" w:hAnsi="Times New Roman" w:cs="Times New Roman"/>
                <w:i/>
                <w:iCs/>
                <w:sz w:val="24"/>
                <w:szCs w:val="24"/>
              </w:rPr>
              <w:t>Amphoricarpus neumayeri</w:t>
            </w:r>
            <w:r w:rsidRPr="00F7032C">
              <w:rPr>
                <w:rFonts w:ascii="Times New Roman" w:eastAsia="Times New Roman" w:hAnsi="Times New Roman" w:cs="Times New Roman"/>
                <w:sz w:val="24"/>
                <w:szCs w:val="24"/>
              </w:rPr>
              <w:t xml:space="preserve"> Vis.</w:t>
            </w:r>
          </w:p>
        </w:tc>
        <w:tc>
          <w:tcPr>
            <w:tcW w:w="2880" w:type="dxa"/>
          </w:tcPr>
          <w:p w:rsidR="00F7032C" w:rsidRPr="00F7032C" w:rsidRDefault="00F7032C" w:rsidP="00F7032C">
            <w:pPr>
              <w:spacing w:after="0" w:line="240" w:lineRule="auto"/>
              <w:rPr>
                <w:rFonts w:ascii="Times New Roman" w:eastAsia="Times New Roman" w:hAnsi="Times New Roman" w:cs="Times New Roman"/>
                <w:iCs/>
                <w:sz w:val="24"/>
                <w:szCs w:val="24"/>
                <w:lang w:val="sq-AL" w:eastAsia="sr-Latn-CS"/>
              </w:rPr>
            </w:pPr>
            <w:r w:rsidRPr="00F7032C">
              <w:rPr>
                <w:rFonts w:ascii="Times New Roman" w:eastAsia="Times New Roman" w:hAnsi="Times New Roman" w:cs="Times New Roman"/>
                <w:iCs/>
                <w:sz w:val="24"/>
                <w:szCs w:val="24"/>
              </w:rPr>
              <w:t>Amforikarp i Neumajerit</w:t>
            </w:r>
          </w:p>
        </w:tc>
        <w:tc>
          <w:tcPr>
            <w:tcW w:w="2790" w:type="dxa"/>
          </w:tcPr>
          <w:p w:rsidR="00F7032C" w:rsidRPr="00F7032C" w:rsidRDefault="00F7032C" w:rsidP="00F7032C">
            <w:pPr>
              <w:spacing w:after="0" w:line="240" w:lineRule="auto"/>
              <w:jc w:val="both"/>
              <w:textAlignment w:val="top"/>
              <w:rPr>
                <w:rFonts w:ascii="Times New Roman" w:eastAsia="Times New Roman" w:hAnsi="Times New Roman" w:cs="Times New Roman"/>
                <w:b/>
                <w:sz w:val="24"/>
                <w:szCs w:val="24"/>
                <w:lang w:val="sq-AL"/>
              </w:rPr>
            </w:pPr>
          </w:p>
        </w:tc>
        <w:tc>
          <w:tcPr>
            <w:tcW w:w="3932" w:type="dxa"/>
          </w:tcPr>
          <w:p w:rsidR="00F7032C" w:rsidRPr="00F7032C" w:rsidRDefault="00F7032C" w:rsidP="00F7032C">
            <w:pPr>
              <w:spacing w:after="0" w:line="240" w:lineRule="auto"/>
              <w:jc w:val="both"/>
              <w:textAlignment w:val="top"/>
              <w:rPr>
                <w:rFonts w:ascii="Times New Roman" w:eastAsia="Times New Roman" w:hAnsi="Times New Roman" w:cs="Times New Roman"/>
                <w:b/>
                <w:sz w:val="24"/>
                <w:szCs w:val="24"/>
                <w:lang w:val="sq-AL"/>
              </w:rPr>
            </w:pPr>
            <w:r w:rsidRPr="00F7032C">
              <w:rPr>
                <w:rFonts w:ascii="Times New Roman" w:eastAsia="Times New Roman" w:hAnsi="Times New Roman" w:cs="Times New Roman"/>
                <w:sz w:val="24"/>
                <w:szCs w:val="24"/>
                <w:lang w:val="sq-AL"/>
              </w:rPr>
              <w:t>EN</w:t>
            </w:r>
          </w:p>
        </w:tc>
      </w:tr>
      <w:tr w:rsidR="00F7032C" w:rsidRPr="00F7032C" w:rsidTr="00660597">
        <w:tc>
          <w:tcPr>
            <w:tcW w:w="2448" w:type="dxa"/>
          </w:tcPr>
          <w:p w:rsidR="00F7032C" w:rsidRPr="00F7032C" w:rsidRDefault="00F7032C" w:rsidP="00F7032C">
            <w:pPr>
              <w:spacing w:after="0" w:line="240" w:lineRule="auto"/>
              <w:jc w:val="both"/>
              <w:textAlignment w:val="top"/>
              <w:rPr>
                <w:rFonts w:ascii="Times New Roman" w:eastAsia="Times New Roman" w:hAnsi="Times New Roman" w:cs="Times New Roman"/>
                <w:b/>
                <w:sz w:val="24"/>
                <w:szCs w:val="24"/>
                <w:lang w:val="sq-AL"/>
              </w:rPr>
            </w:pPr>
          </w:p>
          <w:p w:rsidR="00F7032C" w:rsidRPr="00F7032C" w:rsidRDefault="00F7032C" w:rsidP="00F7032C">
            <w:pPr>
              <w:spacing w:after="0" w:line="240" w:lineRule="auto"/>
              <w:rPr>
                <w:rFonts w:ascii="Times New Roman" w:eastAsia="Times New Roman" w:hAnsi="Times New Roman" w:cs="Times New Roman"/>
                <w:sz w:val="24"/>
                <w:szCs w:val="24"/>
                <w:lang w:val="sq-AL"/>
              </w:rPr>
            </w:pPr>
            <w:r w:rsidRPr="00F7032C">
              <w:rPr>
                <w:rFonts w:ascii="Times New Roman" w:eastAsia="Times New Roman" w:hAnsi="Times New Roman" w:cs="Times New Roman"/>
                <w:sz w:val="24"/>
                <w:szCs w:val="24"/>
              </w:rPr>
              <w:t>Lycopodiaceae</w:t>
            </w:r>
          </w:p>
        </w:tc>
        <w:tc>
          <w:tcPr>
            <w:tcW w:w="3150" w:type="dxa"/>
          </w:tcPr>
          <w:p w:rsidR="00F7032C" w:rsidRPr="00F7032C" w:rsidRDefault="00F7032C" w:rsidP="00F7032C">
            <w:pPr>
              <w:spacing w:after="0" w:line="240" w:lineRule="auto"/>
              <w:rPr>
                <w:rFonts w:ascii="Times New Roman" w:eastAsia="Times New Roman" w:hAnsi="Times New Roman" w:cs="Times New Roman"/>
                <w:sz w:val="24"/>
                <w:szCs w:val="24"/>
              </w:rPr>
            </w:pPr>
            <w:r w:rsidRPr="00F7032C">
              <w:rPr>
                <w:rFonts w:ascii="Times New Roman" w:eastAsia="Times New Roman" w:hAnsi="Times New Roman" w:cs="Times New Roman"/>
                <w:i/>
                <w:iCs/>
                <w:sz w:val="24"/>
                <w:szCs w:val="24"/>
              </w:rPr>
              <w:t>Huperzia selago</w:t>
            </w:r>
            <w:r w:rsidRPr="00F7032C">
              <w:rPr>
                <w:rFonts w:ascii="Times New Roman" w:eastAsia="Times New Roman" w:hAnsi="Times New Roman" w:cs="Times New Roman"/>
                <w:sz w:val="24"/>
                <w:szCs w:val="24"/>
              </w:rPr>
              <w:t xml:space="preserve"> (L.) Bernh. ex Schrank &amp; Mart.</w:t>
            </w:r>
          </w:p>
        </w:tc>
        <w:tc>
          <w:tcPr>
            <w:tcW w:w="2880" w:type="dxa"/>
          </w:tcPr>
          <w:p w:rsidR="00F7032C" w:rsidRPr="00F7032C" w:rsidRDefault="00F7032C" w:rsidP="00F7032C">
            <w:pPr>
              <w:spacing w:after="0" w:line="240" w:lineRule="auto"/>
              <w:rPr>
                <w:rFonts w:ascii="Times New Roman" w:eastAsia="Times New Roman" w:hAnsi="Times New Roman" w:cs="Times New Roman"/>
                <w:iCs/>
                <w:sz w:val="24"/>
                <w:szCs w:val="24"/>
                <w:lang w:val="sq-AL" w:eastAsia="sr-Latn-CS"/>
              </w:rPr>
            </w:pPr>
            <w:r w:rsidRPr="00F7032C">
              <w:rPr>
                <w:rFonts w:ascii="Times New Roman" w:eastAsia="Times New Roman" w:hAnsi="Times New Roman" w:cs="Times New Roman"/>
                <w:iCs/>
                <w:sz w:val="24"/>
                <w:szCs w:val="24"/>
              </w:rPr>
              <w:t>Hupersi selago</w:t>
            </w:r>
          </w:p>
        </w:tc>
        <w:tc>
          <w:tcPr>
            <w:tcW w:w="2790" w:type="dxa"/>
          </w:tcPr>
          <w:p w:rsidR="00F7032C" w:rsidRPr="00F7032C" w:rsidRDefault="00F7032C" w:rsidP="00F7032C">
            <w:pPr>
              <w:spacing w:after="0" w:line="240" w:lineRule="auto"/>
              <w:jc w:val="both"/>
              <w:textAlignment w:val="top"/>
              <w:rPr>
                <w:rFonts w:ascii="Times New Roman" w:eastAsia="Times New Roman" w:hAnsi="Times New Roman" w:cs="Times New Roman"/>
                <w:b/>
                <w:sz w:val="24"/>
                <w:szCs w:val="24"/>
                <w:lang w:val="sq-AL"/>
              </w:rPr>
            </w:pPr>
          </w:p>
        </w:tc>
        <w:tc>
          <w:tcPr>
            <w:tcW w:w="3932" w:type="dxa"/>
          </w:tcPr>
          <w:p w:rsidR="00F7032C" w:rsidRPr="00F7032C" w:rsidRDefault="00F7032C" w:rsidP="00F7032C">
            <w:pPr>
              <w:spacing w:after="0" w:line="240" w:lineRule="auto"/>
              <w:jc w:val="both"/>
              <w:textAlignment w:val="top"/>
              <w:rPr>
                <w:rFonts w:ascii="Times New Roman" w:eastAsia="Times New Roman" w:hAnsi="Times New Roman" w:cs="Times New Roman"/>
                <w:b/>
                <w:sz w:val="24"/>
                <w:szCs w:val="24"/>
                <w:lang w:val="sq-AL"/>
              </w:rPr>
            </w:pPr>
            <w:r w:rsidRPr="00F7032C">
              <w:rPr>
                <w:rFonts w:ascii="Times New Roman" w:eastAsia="Times New Roman" w:hAnsi="Times New Roman" w:cs="Times New Roman"/>
                <w:sz w:val="24"/>
                <w:szCs w:val="24"/>
                <w:lang w:val="sq-AL"/>
              </w:rPr>
              <w:t>EN</w:t>
            </w:r>
          </w:p>
        </w:tc>
      </w:tr>
      <w:tr w:rsidR="00F7032C" w:rsidRPr="00F7032C" w:rsidTr="00660597">
        <w:tc>
          <w:tcPr>
            <w:tcW w:w="2448" w:type="dxa"/>
          </w:tcPr>
          <w:p w:rsidR="00F7032C" w:rsidRPr="00F7032C" w:rsidRDefault="00F7032C" w:rsidP="00F7032C">
            <w:pPr>
              <w:spacing w:after="0" w:line="240" w:lineRule="auto"/>
              <w:jc w:val="both"/>
              <w:textAlignment w:val="top"/>
              <w:rPr>
                <w:rFonts w:ascii="Times New Roman" w:eastAsia="Times New Roman" w:hAnsi="Times New Roman" w:cs="Times New Roman"/>
                <w:b/>
                <w:sz w:val="24"/>
                <w:szCs w:val="24"/>
                <w:lang w:val="sq-AL"/>
              </w:rPr>
            </w:pPr>
            <w:r w:rsidRPr="00F7032C">
              <w:rPr>
                <w:rFonts w:ascii="Times New Roman" w:eastAsia="Times New Roman" w:hAnsi="Times New Roman" w:cs="Times New Roman"/>
                <w:sz w:val="24"/>
                <w:szCs w:val="24"/>
              </w:rPr>
              <w:t>Asteraceae</w:t>
            </w:r>
          </w:p>
        </w:tc>
        <w:tc>
          <w:tcPr>
            <w:tcW w:w="3150" w:type="dxa"/>
          </w:tcPr>
          <w:p w:rsidR="00F7032C" w:rsidRPr="00F7032C" w:rsidRDefault="00F7032C" w:rsidP="00F7032C">
            <w:pPr>
              <w:spacing w:after="0" w:line="240" w:lineRule="auto"/>
              <w:rPr>
                <w:rFonts w:ascii="Times New Roman" w:eastAsia="Times New Roman" w:hAnsi="Times New Roman" w:cs="Times New Roman"/>
                <w:sz w:val="24"/>
                <w:szCs w:val="24"/>
              </w:rPr>
            </w:pPr>
            <w:r w:rsidRPr="00F7032C">
              <w:rPr>
                <w:rFonts w:ascii="Times New Roman" w:eastAsia="Times New Roman" w:hAnsi="Times New Roman" w:cs="Times New Roman"/>
                <w:i/>
                <w:iCs/>
                <w:sz w:val="24"/>
                <w:szCs w:val="24"/>
              </w:rPr>
              <w:t>Matricaria breviradiata</w:t>
            </w:r>
            <w:r w:rsidRPr="00F7032C">
              <w:rPr>
                <w:rFonts w:ascii="Times New Roman" w:eastAsia="Times New Roman" w:hAnsi="Times New Roman" w:cs="Times New Roman"/>
                <w:sz w:val="24"/>
                <w:szCs w:val="24"/>
              </w:rPr>
              <w:t xml:space="preserve"> (Ledeb.) Rauschert</w:t>
            </w:r>
          </w:p>
        </w:tc>
        <w:tc>
          <w:tcPr>
            <w:tcW w:w="2880" w:type="dxa"/>
          </w:tcPr>
          <w:p w:rsidR="00F7032C" w:rsidRPr="00F7032C" w:rsidRDefault="00F7032C" w:rsidP="00F7032C">
            <w:pPr>
              <w:spacing w:after="0" w:line="240" w:lineRule="auto"/>
              <w:rPr>
                <w:rFonts w:ascii="Times New Roman" w:eastAsia="Times New Roman" w:hAnsi="Times New Roman" w:cs="Times New Roman"/>
                <w:iCs/>
                <w:sz w:val="24"/>
                <w:szCs w:val="24"/>
                <w:lang w:val="sq-AL" w:eastAsia="sr-Latn-CS"/>
              </w:rPr>
            </w:pPr>
            <w:r w:rsidRPr="00F7032C">
              <w:rPr>
                <w:rFonts w:ascii="Times New Roman" w:eastAsia="Times New Roman" w:hAnsi="Times New Roman" w:cs="Times New Roman"/>
                <w:iCs/>
                <w:sz w:val="24"/>
                <w:szCs w:val="24"/>
              </w:rPr>
              <w:t>Matrikarije e Kaukazit</w:t>
            </w:r>
          </w:p>
        </w:tc>
        <w:tc>
          <w:tcPr>
            <w:tcW w:w="2790" w:type="dxa"/>
          </w:tcPr>
          <w:p w:rsidR="00F7032C" w:rsidRPr="00F7032C" w:rsidRDefault="00F7032C" w:rsidP="00F7032C">
            <w:pPr>
              <w:spacing w:after="0" w:line="240" w:lineRule="auto"/>
              <w:jc w:val="both"/>
              <w:textAlignment w:val="top"/>
              <w:rPr>
                <w:rFonts w:ascii="Times New Roman" w:eastAsia="Times New Roman" w:hAnsi="Times New Roman" w:cs="Times New Roman"/>
                <w:b/>
                <w:sz w:val="24"/>
                <w:szCs w:val="24"/>
                <w:lang w:val="sq-AL"/>
              </w:rPr>
            </w:pPr>
          </w:p>
        </w:tc>
        <w:tc>
          <w:tcPr>
            <w:tcW w:w="3932" w:type="dxa"/>
          </w:tcPr>
          <w:p w:rsidR="00F7032C" w:rsidRPr="00F7032C" w:rsidRDefault="00F7032C" w:rsidP="00F7032C">
            <w:pPr>
              <w:spacing w:after="0" w:line="240" w:lineRule="auto"/>
              <w:jc w:val="both"/>
              <w:textAlignment w:val="top"/>
              <w:rPr>
                <w:rFonts w:ascii="Times New Roman" w:eastAsia="Times New Roman" w:hAnsi="Times New Roman" w:cs="Times New Roman"/>
                <w:b/>
                <w:sz w:val="24"/>
                <w:szCs w:val="24"/>
                <w:lang w:val="sq-AL"/>
              </w:rPr>
            </w:pPr>
            <w:r w:rsidRPr="00F7032C">
              <w:rPr>
                <w:rFonts w:ascii="Times New Roman" w:eastAsia="Times New Roman" w:hAnsi="Times New Roman" w:cs="Times New Roman"/>
                <w:sz w:val="24"/>
                <w:szCs w:val="24"/>
                <w:lang w:val="sq-AL"/>
              </w:rPr>
              <w:t>EN</w:t>
            </w:r>
          </w:p>
        </w:tc>
      </w:tr>
      <w:tr w:rsidR="00F7032C" w:rsidRPr="00F7032C" w:rsidTr="00660597">
        <w:tc>
          <w:tcPr>
            <w:tcW w:w="2448" w:type="dxa"/>
          </w:tcPr>
          <w:p w:rsidR="00F7032C" w:rsidRPr="00F7032C" w:rsidRDefault="00F7032C" w:rsidP="00F7032C">
            <w:pPr>
              <w:spacing w:after="0" w:line="240" w:lineRule="auto"/>
              <w:jc w:val="both"/>
              <w:textAlignment w:val="top"/>
              <w:rPr>
                <w:rFonts w:ascii="Times New Roman" w:eastAsia="Times New Roman" w:hAnsi="Times New Roman" w:cs="Times New Roman"/>
                <w:b/>
                <w:sz w:val="24"/>
                <w:szCs w:val="24"/>
                <w:lang w:val="sq-AL"/>
              </w:rPr>
            </w:pPr>
            <w:r w:rsidRPr="00F7032C">
              <w:rPr>
                <w:rFonts w:ascii="Times New Roman" w:eastAsia="Times New Roman" w:hAnsi="Times New Roman" w:cs="Times New Roman"/>
                <w:sz w:val="24"/>
                <w:szCs w:val="24"/>
              </w:rPr>
              <w:t>Rosaceae</w:t>
            </w:r>
          </w:p>
        </w:tc>
        <w:tc>
          <w:tcPr>
            <w:tcW w:w="3150" w:type="dxa"/>
          </w:tcPr>
          <w:p w:rsidR="00F7032C" w:rsidRPr="00F7032C" w:rsidRDefault="00F7032C" w:rsidP="00F7032C">
            <w:pPr>
              <w:spacing w:after="0" w:line="240" w:lineRule="auto"/>
              <w:rPr>
                <w:rFonts w:ascii="Times New Roman" w:eastAsia="Times New Roman" w:hAnsi="Times New Roman" w:cs="Times New Roman"/>
                <w:sz w:val="24"/>
                <w:szCs w:val="24"/>
              </w:rPr>
            </w:pPr>
            <w:r w:rsidRPr="00F7032C">
              <w:rPr>
                <w:rFonts w:ascii="Times New Roman" w:eastAsia="Times New Roman" w:hAnsi="Times New Roman" w:cs="Times New Roman"/>
                <w:i/>
                <w:iCs/>
                <w:sz w:val="24"/>
                <w:szCs w:val="24"/>
              </w:rPr>
              <w:t>Potentilla doerfleri</w:t>
            </w:r>
            <w:r w:rsidRPr="00F7032C">
              <w:rPr>
                <w:rFonts w:ascii="Times New Roman" w:eastAsia="Times New Roman" w:hAnsi="Times New Roman" w:cs="Times New Roman"/>
                <w:sz w:val="24"/>
                <w:szCs w:val="24"/>
              </w:rPr>
              <w:t xml:space="preserve"> Wettst.</w:t>
            </w:r>
          </w:p>
        </w:tc>
        <w:tc>
          <w:tcPr>
            <w:tcW w:w="2880" w:type="dxa"/>
          </w:tcPr>
          <w:p w:rsidR="00F7032C" w:rsidRPr="00F7032C" w:rsidRDefault="00F7032C" w:rsidP="00F7032C">
            <w:pPr>
              <w:spacing w:after="0" w:line="240" w:lineRule="auto"/>
              <w:rPr>
                <w:rFonts w:ascii="Times New Roman" w:eastAsia="Times New Roman" w:hAnsi="Times New Roman" w:cs="Times New Roman"/>
                <w:iCs/>
                <w:sz w:val="24"/>
                <w:szCs w:val="24"/>
                <w:lang w:val="sq-AL" w:eastAsia="sr-Latn-CS"/>
              </w:rPr>
            </w:pPr>
            <w:r w:rsidRPr="00F7032C">
              <w:rPr>
                <w:rFonts w:ascii="Times New Roman" w:eastAsia="Times New Roman" w:hAnsi="Times New Roman" w:cs="Times New Roman"/>
                <w:iCs/>
                <w:sz w:val="24"/>
                <w:szCs w:val="24"/>
              </w:rPr>
              <w:t>Potentillë e Dorflerit</w:t>
            </w:r>
          </w:p>
        </w:tc>
        <w:tc>
          <w:tcPr>
            <w:tcW w:w="2790" w:type="dxa"/>
          </w:tcPr>
          <w:p w:rsidR="00F7032C" w:rsidRPr="00F7032C" w:rsidRDefault="00F7032C" w:rsidP="00F7032C">
            <w:pPr>
              <w:spacing w:after="0" w:line="240" w:lineRule="auto"/>
              <w:jc w:val="both"/>
              <w:textAlignment w:val="top"/>
              <w:rPr>
                <w:rFonts w:ascii="Times New Roman" w:eastAsia="Times New Roman" w:hAnsi="Times New Roman" w:cs="Times New Roman"/>
                <w:b/>
                <w:sz w:val="24"/>
                <w:szCs w:val="24"/>
                <w:lang w:val="sq-AL"/>
              </w:rPr>
            </w:pPr>
          </w:p>
        </w:tc>
        <w:tc>
          <w:tcPr>
            <w:tcW w:w="3932" w:type="dxa"/>
          </w:tcPr>
          <w:p w:rsidR="00F7032C" w:rsidRPr="00F7032C" w:rsidRDefault="00F7032C" w:rsidP="00F7032C">
            <w:pPr>
              <w:spacing w:after="0" w:line="240" w:lineRule="auto"/>
              <w:jc w:val="both"/>
              <w:textAlignment w:val="top"/>
              <w:rPr>
                <w:rFonts w:ascii="Times New Roman" w:eastAsia="Times New Roman" w:hAnsi="Times New Roman" w:cs="Times New Roman"/>
                <w:b/>
                <w:sz w:val="24"/>
                <w:szCs w:val="24"/>
                <w:lang w:val="sq-AL"/>
              </w:rPr>
            </w:pPr>
            <w:r w:rsidRPr="00F7032C">
              <w:rPr>
                <w:rFonts w:ascii="Times New Roman" w:eastAsia="Times New Roman" w:hAnsi="Times New Roman" w:cs="Times New Roman"/>
                <w:sz w:val="24"/>
                <w:szCs w:val="24"/>
                <w:lang w:val="sq-AL"/>
              </w:rPr>
              <w:t>EN</w:t>
            </w:r>
          </w:p>
        </w:tc>
      </w:tr>
      <w:tr w:rsidR="00F7032C" w:rsidRPr="00F7032C" w:rsidTr="00660597">
        <w:tc>
          <w:tcPr>
            <w:tcW w:w="2448" w:type="dxa"/>
          </w:tcPr>
          <w:p w:rsidR="00F7032C" w:rsidRPr="00F7032C" w:rsidRDefault="00F7032C" w:rsidP="00F7032C">
            <w:pPr>
              <w:spacing w:after="0" w:line="240" w:lineRule="auto"/>
              <w:jc w:val="both"/>
              <w:textAlignment w:val="top"/>
              <w:rPr>
                <w:rFonts w:ascii="Times New Roman" w:eastAsia="Times New Roman" w:hAnsi="Times New Roman" w:cs="Times New Roman"/>
                <w:b/>
                <w:sz w:val="24"/>
                <w:szCs w:val="24"/>
                <w:lang w:val="sq-AL"/>
              </w:rPr>
            </w:pPr>
            <w:r w:rsidRPr="00F7032C">
              <w:rPr>
                <w:rFonts w:ascii="Times New Roman" w:eastAsia="Times New Roman" w:hAnsi="Times New Roman" w:cs="Times New Roman"/>
                <w:sz w:val="24"/>
                <w:szCs w:val="24"/>
              </w:rPr>
              <w:t>Scrophulariaceae</w:t>
            </w:r>
          </w:p>
        </w:tc>
        <w:tc>
          <w:tcPr>
            <w:tcW w:w="3150" w:type="dxa"/>
          </w:tcPr>
          <w:p w:rsidR="00F7032C" w:rsidRPr="00F7032C" w:rsidRDefault="00F7032C" w:rsidP="00F7032C">
            <w:pPr>
              <w:spacing w:after="0" w:line="240" w:lineRule="auto"/>
              <w:rPr>
                <w:rFonts w:ascii="Times New Roman" w:eastAsia="Times New Roman" w:hAnsi="Times New Roman" w:cs="Times New Roman"/>
                <w:sz w:val="24"/>
                <w:szCs w:val="24"/>
              </w:rPr>
            </w:pPr>
            <w:r w:rsidRPr="00F7032C">
              <w:rPr>
                <w:rFonts w:ascii="Times New Roman" w:eastAsia="Times New Roman" w:hAnsi="Times New Roman" w:cs="Times New Roman"/>
                <w:i/>
                <w:iCs/>
                <w:sz w:val="24"/>
                <w:szCs w:val="24"/>
              </w:rPr>
              <w:t>Scrophularia bosniaca</w:t>
            </w:r>
            <w:r w:rsidRPr="00F7032C">
              <w:rPr>
                <w:rFonts w:ascii="Times New Roman" w:eastAsia="Times New Roman" w:hAnsi="Times New Roman" w:cs="Times New Roman"/>
                <w:sz w:val="24"/>
                <w:szCs w:val="24"/>
              </w:rPr>
              <w:t xml:space="preserve"> G.Beck.</w:t>
            </w:r>
          </w:p>
        </w:tc>
        <w:tc>
          <w:tcPr>
            <w:tcW w:w="2880" w:type="dxa"/>
          </w:tcPr>
          <w:p w:rsidR="00F7032C" w:rsidRPr="00F7032C" w:rsidRDefault="00F7032C" w:rsidP="00F7032C">
            <w:pPr>
              <w:spacing w:after="0" w:line="240" w:lineRule="auto"/>
              <w:rPr>
                <w:rFonts w:ascii="Times New Roman" w:eastAsia="Times New Roman" w:hAnsi="Times New Roman" w:cs="Times New Roman"/>
                <w:iCs/>
                <w:sz w:val="24"/>
                <w:szCs w:val="24"/>
                <w:lang w:val="sq-AL" w:eastAsia="sr-Latn-CS"/>
              </w:rPr>
            </w:pPr>
            <w:r w:rsidRPr="00F7032C">
              <w:rPr>
                <w:rFonts w:ascii="Times New Roman" w:eastAsia="Times New Roman" w:hAnsi="Times New Roman" w:cs="Times New Roman"/>
                <w:iCs/>
                <w:sz w:val="24"/>
                <w:szCs w:val="24"/>
              </w:rPr>
              <w:t>Sarushtë bosnjake</w:t>
            </w:r>
          </w:p>
        </w:tc>
        <w:tc>
          <w:tcPr>
            <w:tcW w:w="2790" w:type="dxa"/>
          </w:tcPr>
          <w:p w:rsidR="00F7032C" w:rsidRPr="00F7032C" w:rsidRDefault="00F7032C" w:rsidP="00F7032C">
            <w:pPr>
              <w:spacing w:after="0" w:line="240" w:lineRule="auto"/>
              <w:jc w:val="both"/>
              <w:textAlignment w:val="top"/>
              <w:rPr>
                <w:rFonts w:ascii="Times New Roman" w:eastAsia="Times New Roman" w:hAnsi="Times New Roman" w:cs="Times New Roman"/>
                <w:b/>
                <w:sz w:val="24"/>
                <w:szCs w:val="24"/>
                <w:lang w:val="sq-AL"/>
              </w:rPr>
            </w:pPr>
          </w:p>
        </w:tc>
        <w:tc>
          <w:tcPr>
            <w:tcW w:w="3932" w:type="dxa"/>
          </w:tcPr>
          <w:p w:rsidR="00F7032C" w:rsidRPr="00F7032C" w:rsidRDefault="00F7032C" w:rsidP="00F7032C">
            <w:pPr>
              <w:spacing w:after="0" w:line="240" w:lineRule="auto"/>
              <w:jc w:val="both"/>
              <w:textAlignment w:val="top"/>
              <w:rPr>
                <w:rFonts w:ascii="Times New Roman" w:eastAsia="Times New Roman" w:hAnsi="Times New Roman" w:cs="Times New Roman"/>
                <w:b/>
                <w:sz w:val="24"/>
                <w:szCs w:val="24"/>
                <w:lang w:val="sq-AL"/>
              </w:rPr>
            </w:pPr>
            <w:r w:rsidRPr="00F7032C">
              <w:rPr>
                <w:rFonts w:ascii="Times New Roman" w:eastAsia="Times New Roman" w:hAnsi="Times New Roman" w:cs="Times New Roman"/>
                <w:sz w:val="24"/>
                <w:szCs w:val="24"/>
                <w:lang w:val="sq-AL"/>
              </w:rPr>
              <w:t>EN</w:t>
            </w:r>
          </w:p>
        </w:tc>
      </w:tr>
      <w:tr w:rsidR="00F7032C" w:rsidRPr="00F7032C" w:rsidTr="00660597">
        <w:tc>
          <w:tcPr>
            <w:tcW w:w="2448" w:type="dxa"/>
          </w:tcPr>
          <w:p w:rsidR="00F7032C" w:rsidRPr="00F7032C" w:rsidRDefault="00F7032C" w:rsidP="00F7032C">
            <w:pPr>
              <w:spacing w:after="0" w:line="240" w:lineRule="auto"/>
              <w:jc w:val="both"/>
              <w:textAlignment w:val="top"/>
              <w:rPr>
                <w:rFonts w:ascii="Times New Roman" w:eastAsia="Times New Roman" w:hAnsi="Times New Roman" w:cs="Times New Roman"/>
                <w:b/>
                <w:sz w:val="24"/>
                <w:szCs w:val="24"/>
                <w:lang w:val="sq-AL"/>
              </w:rPr>
            </w:pPr>
            <w:r w:rsidRPr="00F7032C">
              <w:rPr>
                <w:rFonts w:ascii="Times New Roman" w:eastAsia="Times New Roman" w:hAnsi="Times New Roman" w:cs="Times New Roman"/>
                <w:sz w:val="24"/>
                <w:szCs w:val="24"/>
              </w:rPr>
              <w:t>Asteraceae</w:t>
            </w:r>
          </w:p>
        </w:tc>
        <w:tc>
          <w:tcPr>
            <w:tcW w:w="3150" w:type="dxa"/>
          </w:tcPr>
          <w:p w:rsidR="00F7032C" w:rsidRPr="00F7032C" w:rsidRDefault="00F7032C" w:rsidP="00F7032C">
            <w:pPr>
              <w:spacing w:after="0" w:line="240" w:lineRule="auto"/>
              <w:rPr>
                <w:rFonts w:ascii="Times New Roman" w:eastAsia="Times New Roman" w:hAnsi="Times New Roman" w:cs="Times New Roman"/>
                <w:sz w:val="24"/>
                <w:szCs w:val="24"/>
              </w:rPr>
            </w:pPr>
            <w:r w:rsidRPr="00F7032C">
              <w:rPr>
                <w:rFonts w:ascii="Times New Roman" w:eastAsia="Times New Roman" w:hAnsi="Times New Roman" w:cs="Times New Roman"/>
                <w:i/>
                <w:iCs/>
                <w:sz w:val="24"/>
                <w:szCs w:val="24"/>
              </w:rPr>
              <w:t>Achillea fraasii</w:t>
            </w:r>
            <w:r w:rsidRPr="00F7032C">
              <w:rPr>
                <w:rFonts w:ascii="Times New Roman" w:eastAsia="Times New Roman" w:hAnsi="Times New Roman" w:cs="Times New Roman"/>
                <w:sz w:val="24"/>
                <w:szCs w:val="24"/>
              </w:rPr>
              <w:t xml:space="preserve"> Sch. Bip.</w:t>
            </w:r>
          </w:p>
        </w:tc>
        <w:tc>
          <w:tcPr>
            <w:tcW w:w="2880" w:type="dxa"/>
          </w:tcPr>
          <w:p w:rsidR="00F7032C" w:rsidRPr="00F7032C" w:rsidRDefault="00F7032C" w:rsidP="00F7032C">
            <w:pPr>
              <w:spacing w:after="0" w:line="240" w:lineRule="auto"/>
              <w:rPr>
                <w:rFonts w:ascii="Times New Roman" w:eastAsia="Times New Roman" w:hAnsi="Times New Roman" w:cs="Times New Roman"/>
                <w:iCs/>
                <w:sz w:val="24"/>
                <w:szCs w:val="24"/>
                <w:lang w:val="sq-AL" w:eastAsia="sr-Latn-CS"/>
              </w:rPr>
            </w:pPr>
            <w:r w:rsidRPr="00F7032C">
              <w:rPr>
                <w:rFonts w:ascii="Times New Roman" w:eastAsia="Times New Roman" w:hAnsi="Times New Roman" w:cs="Times New Roman"/>
                <w:iCs/>
                <w:sz w:val="24"/>
                <w:szCs w:val="24"/>
              </w:rPr>
              <w:t>Barëpezëm i Frazit</w:t>
            </w:r>
          </w:p>
        </w:tc>
        <w:tc>
          <w:tcPr>
            <w:tcW w:w="2790" w:type="dxa"/>
          </w:tcPr>
          <w:p w:rsidR="00F7032C" w:rsidRPr="00F7032C" w:rsidRDefault="00F7032C" w:rsidP="00F7032C">
            <w:pPr>
              <w:spacing w:after="0" w:line="240" w:lineRule="auto"/>
              <w:jc w:val="both"/>
              <w:textAlignment w:val="top"/>
              <w:rPr>
                <w:rFonts w:ascii="Times New Roman" w:eastAsia="Times New Roman" w:hAnsi="Times New Roman" w:cs="Times New Roman"/>
                <w:b/>
                <w:sz w:val="24"/>
                <w:szCs w:val="24"/>
                <w:lang w:val="sq-AL"/>
              </w:rPr>
            </w:pPr>
          </w:p>
        </w:tc>
        <w:tc>
          <w:tcPr>
            <w:tcW w:w="3932" w:type="dxa"/>
          </w:tcPr>
          <w:p w:rsidR="00F7032C" w:rsidRPr="00F7032C" w:rsidRDefault="00F7032C" w:rsidP="00F7032C">
            <w:pPr>
              <w:spacing w:after="0" w:line="240" w:lineRule="auto"/>
              <w:jc w:val="both"/>
              <w:textAlignment w:val="top"/>
              <w:rPr>
                <w:rFonts w:ascii="Times New Roman" w:eastAsia="Times New Roman" w:hAnsi="Times New Roman" w:cs="Times New Roman"/>
                <w:b/>
                <w:sz w:val="24"/>
                <w:szCs w:val="24"/>
                <w:lang w:val="sq-AL"/>
              </w:rPr>
            </w:pPr>
            <w:r w:rsidRPr="00F7032C">
              <w:rPr>
                <w:rFonts w:ascii="Times New Roman" w:eastAsia="Times New Roman" w:hAnsi="Times New Roman" w:cs="Times New Roman"/>
                <w:sz w:val="24"/>
                <w:szCs w:val="24"/>
                <w:lang w:val="sq-AL"/>
              </w:rPr>
              <w:t>EN</w:t>
            </w:r>
          </w:p>
        </w:tc>
      </w:tr>
      <w:tr w:rsidR="00F7032C" w:rsidRPr="00F7032C" w:rsidTr="00660597">
        <w:tc>
          <w:tcPr>
            <w:tcW w:w="2448" w:type="dxa"/>
          </w:tcPr>
          <w:p w:rsidR="00F7032C" w:rsidRPr="00F7032C" w:rsidRDefault="00F7032C" w:rsidP="00F7032C">
            <w:pPr>
              <w:spacing w:after="0" w:line="240" w:lineRule="auto"/>
              <w:jc w:val="both"/>
              <w:textAlignment w:val="top"/>
              <w:rPr>
                <w:rFonts w:ascii="Times New Roman" w:eastAsia="Times New Roman" w:hAnsi="Times New Roman" w:cs="Times New Roman"/>
                <w:b/>
                <w:sz w:val="24"/>
                <w:szCs w:val="24"/>
                <w:lang w:val="sq-AL"/>
              </w:rPr>
            </w:pPr>
            <w:r w:rsidRPr="00F7032C">
              <w:rPr>
                <w:rFonts w:ascii="Times New Roman" w:eastAsia="Times New Roman" w:hAnsi="Times New Roman" w:cs="Times New Roman"/>
                <w:sz w:val="24"/>
                <w:szCs w:val="24"/>
              </w:rPr>
              <w:t>Taxaceae</w:t>
            </w:r>
          </w:p>
        </w:tc>
        <w:tc>
          <w:tcPr>
            <w:tcW w:w="3150" w:type="dxa"/>
          </w:tcPr>
          <w:p w:rsidR="00F7032C" w:rsidRPr="00F7032C" w:rsidRDefault="00F7032C" w:rsidP="00F7032C">
            <w:pPr>
              <w:spacing w:after="0" w:line="240" w:lineRule="auto"/>
              <w:rPr>
                <w:rFonts w:ascii="Times New Roman" w:eastAsia="Times New Roman" w:hAnsi="Times New Roman" w:cs="Times New Roman"/>
                <w:sz w:val="24"/>
                <w:szCs w:val="24"/>
              </w:rPr>
            </w:pPr>
            <w:r w:rsidRPr="00F7032C">
              <w:rPr>
                <w:rFonts w:ascii="Times New Roman" w:eastAsia="Times New Roman" w:hAnsi="Times New Roman" w:cs="Times New Roman"/>
                <w:i/>
                <w:iCs/>
                <w:sz w:val="24"/>
                <w:szCs w:val="24"/>
              </w:rPr>
              <w:t>Taxus baccata</w:t>
            </w:r>
            <w:r w:rsidRPr="00F7032C">
              <w:rPr>
                <w:rFonts w:ascii="Times New Roman" w:eastAsia="Times New Roman" w:hAnsi="Times New Roman" w:cs="Times New Roman"/>
                <w:sz w:val="24"/>
                <w:szCs w:val="24"/>
              </w:rPr>
              <w:t xml:space="preserve"> L.</w:t>
            </w:r>
          </w:p>
        </w:tc>
        <w:tc>
          <w:tcPr>
            <w:tcW w:w="2880" w:type="dxa"/>
          </w:tcPr>
          <w:p w:rsidR="00F7032C" w:rsidRPr="00F7032C" w:rsidRDefault="00F7032C" w:rsidP="00F7032C">
            <w:pPr>
              <w:spacing w:after="0" w:line="240" w:lineRule="auto"/>
              <w:rPr>
                <w:rFonts w:ascii="Times New Roman" w:eastAsia="Times New Roman" w:hAnsi="Times New Roman" w:cs="Times New Roman"/>
                <w:iCs/>
                <w:sz w:val="24"/>
                <w:szCs w:val="24"/>
                <w:lang w:val="sq-AL" w:eastAsia="sr-Latn-CS"/>
              </w:rPr>
            </w:pPr>
            <w:r w:rsidRPr="00F7032C">
              <w:rPr>
                <w:rFonts w:ascii="Times New Roman" w:eastAsia="Times New Roman" w:hAnsi="Times New Roman" w:cs="Times New Roman"/>
                <w:iCs/>
                <w:sz w:val="24"/>
                <w:szCs w:val="24"/>
              </w:rPr>
              <w:t>Tisi</w:t>
            </w:r>
          </w:p>
        </w:tc>
        <w:tc>
          <w:tcPr>
            <w:tcW w:w="2790" w:type="dxa"/>
          </w:tcPr>
          <w:p w:rsidR="00F7032C" w:rsidRPr="00F7032C" w:rsidRDefault="00F7032C" w:rsidP="00F7032C">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7032C">
              <w:rPr>
                <w:rFonts w:ascii="Times New Roman" w:eastAsia="Times New Roman" w:hAnsi="Times New Roman" w:cs="Times New Roman"/>
                <w:color w:val="000000"/>
                <w:sz w:val="24"/>
                <w:szCs w:val="24"/>
              </w:rPr>
              <w:t xml:space="preserve">Tisa </w:t>
            </w:r>
          </w:p>
        </w:tc>
        <w:tc>
          <w:tcPr>
            <w:tcW w:w="3932" w:type="dxa"/>
          </w:tcPr>
          <w:p w:rsidR="00F7032C" w:rsidRPr="00F7032C" w:rsidRDefault="00F7032C" w:rsidP="00F7032C">
            <w:pPr>
              <w:spacing w:after="0" w:line="240" w:lineRule="auto"/>
              <w:jc w:val="both"/>
              <w:textAlignment w:val="top"/>
              <w:rPr>
                <w:rFonts w:ascii="Times New Roman" w:eastAsia="Times New Roman" w:hAnsi="Times New Roman" w:cs="Times New Roman"/>
                <w:b/>
                <w:sz w:val="24"/>
                <w:szCs w:val="24"/>
                <w:lang w:val="sq-AL"/>
              </w:rPr>
            </w:pPr>
            <w:r w:rsidRPr="00F7032C">
              <w:rPr>
                <w:rFonts w:ascii="Times New Roman" w:eastAsia="Times New Roman" w:hAnsi="Times New Roman" w:cs="Times New Roman"/>
                <w:sz w:val="24"/>
                <w:szCs w:val="24"/>
                <w:lang w:val="sq-AL"/>
              </w:rPr>
              <w:t>EN</w:t>
            </w:r>
          </w:p>
        </w:tc>
      </w:tr>
      <w:tr w:rsidR="00F7032C" w:rsidRPr="00F7032C" w:rsidTr="00660597">
        <w:tc>
          <w:tcPr>
            <w:tcW w:w="2448" w:type="dxa"/>
          </w:tcPr>
          <w:p w:rsidR="00F7032C" w:rsidRPr="00F7032C" w:rsidRDefault="00F7032C" w:rsidP="00F7032C">
            <w:pPr>
              <w:spacing w:after="0" w:line="240" w:lineRule="auto"/>
              <w:jc w:val="both"/>
              <w:textAlignment w:val="top"/>
              <w:rPr>
                <w:rFonts w:ascii="Times New Roman" w:eastAsia="Times New Roman" w:hAnsi="Times New Roman" w:cs="Times New Roman"/>
                <w:b/>
                <w:sz w:val="24"/>
                <w:szCs w:val="24"/>
                <w:lang w:val="sq-AL"/>
              </w:rPr>
            </w:pPr>
            <w:r w:rsidRPr="00F7032C">
              <w:rPr>
                <w:rFonts w:ascii="Times New Roman" w:eastAsia="Times New Roman" w:hAnsi="Times New Roman" w:cs="Times New Roman"/>
                <w:sz w:val="24"/>
                <w:szCs w:val="24"/>
              </w:rPr>
              <w:t>Ranunculaceae</w:t>
            </w:r>
          </w:p>
        </w:tc>
        <w:tc>
          <w:tcPr>
            <w:tcW w:w="3150" w:type="dxa"/>
          </w:tcPr>
          <w:p w:rsidR="00F7032C" w:rsidRPr="00F7032C" w:rsidRDefault="00F7032C" w:rsidP="00F7032C">
            <w:pPr>
              <w:spacing w:after="0" w:line="240" w:lineRule="auto"/>
              <w:rPr>
                <w:rFonts w:ascii="Times New Roman" w:eastAsia="Times New Roman" w:hAnsi="Times New Roman" w:cs="Times New Roman"/>
                <w:sz w:val="24"/>
                <w:szCs w:val="24"/>
              </w:rPr>
            </w:pPr>
            <w:r w:rsidRPr="00F7032C">
              <w:rPr>
                <w:rFonts w:ascii="Times New Roman" w:eastAsia="Times New Roman" w:hAnsi="Times New Roman" w:cs="Times New Roman"/>
                <w:i/>
                <w:iCs/>
                <w:sz w:val="24"/>
                <w:szCs w:val="24"/>
              </w:rPr>
              <w:t>Adonis vernalis</w:t>
            </w:r>
            <w:r w:rsidRPr="00F7032C">
              <w:rPr>
                <w:rFonts w:ascii="Times New Roman" w:eastAsia="Times New Roman" w:hAnsi="Times New Roman" w:cs="Times New Roman"/>
                <w:sz w:val="24"/>
                <w:szCs w:val="24"/>
              </w:rPr>
              <w:t xml:space="preserve"> L.</w:t>
            </w:r>
          </w:p>
        </w:tc>
        <w:tc>
          <w:tcPr>
            <w:tcW w:w="2880" w:type="dxa"/>
          </w:tcPr>
          <w:p w:rsidR="00F7032C" w:rsidRPr="00F7032C" w:rsidRDefault="00F7032C" w:rsidP="00F7032C">
            <w:pPr>
              <w:spacing w:after="0" w:line="240" w:lineRule="auto"/>
              <w:rPr>
                <w:rFonts w:ascii="Times New Roman" w:eastAsia="Times New Roman" w:hAnsi="Times New Roman" w:cs="Times New Roman"/>
                <w:iCs/>
                <w:sz w:val="24"/>
                <w:szCs w:val="24"/>
                <w:lang w:val="sq-AL" w:eastAsia="sr-Latn-CS"/>
              </w:rPr>
            </w:pPr>
            <w:r w:rsidRPr="00F7032C">
              <w:rPr>
                <w:rFonts w:ascii="Times New Roman" w:eastAsia="Times New Roman" w:hAnsi="Times New Roman" w:cs="Times New Roman"/>
                <w:iCs/>
                <w:sz w:val="24"/>
                <w:szCs w:val="24"/>
              </w:rPr>
              <w:t>Adonisi pranveror</w:t>
            </w:r>
          </w:p>
        </w:tc>
        <w:tc>
          <w:tcPr>
            <w:tcW w:w="2790" w:type="dxa"/>
          </w:tcPr>
          <w:p w:rsidR="00F7032C" w:rsidRPr="00F7032C" w:rsidRDefault="00F7032C" w:rsidP="00F7032C">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7032C">
              <w:rPr>
                <w:rFonts w:ascii="Times New Roman" w:eastAsia="Times New Roman" w:hAnsi="Times New Roman" w:cs="Times New Roman"/>
                <w:color w:val="000000"/>
                <w:sz w:val="24"/>
                <w:szCs w:val="24"/>
              </w:rPr>
              <w:t xml:space="preserve">Gorocvet </w:t>
            </w:r>
          </w:p>
        </w:tc>
        <w:tc>
          <w:tcPr>
            <w:tcW w:w="3932" w:type="dxa"/>
          </w:tcPr>
          <w:p w:rsidR="00F7032C" w:rsidRPr="00F7032C" w:rsidRDefault="00F7032C" w:rsidP="00F7032C">
            <w:pPr>
              <w:spacing w:after="0" w:line="240" w:lineRule="auto"/>
              <w:jc w:val="both"/>
              <w:textAlignment w:val="top"/>
              <w:rPr>
                <w:rFonts w:ascii="Times New Roman" w:eastAsia="Times New Roman" w:hAnsi="Times New Roman" w:cs="Times New Roman"/>
                <w:b/>
                <w:sz w:val="24"/>
                <w:szCs w:val="24"/>
                <w:lang w:val="sq-AL"/>
              </w:rPr>
            </w:pPr>
            <w:r w:rsidRPr="00F7032C">
              <w:rPr>
                <w:rFonts w:ascii="Times New Roman" w:eastAsia="Times New Roman" w:hAnsi="Times New Roman" w:cs="Times New Roman"/>
                <w:sz w:val="24"/>
                <w:szCs w:val="24"/>
                <w:lang w:val="sq-AL"/>
              </w:rPr>
              <w:t>EN</w:t>
            </w:r>
          </w:p>
        </w:tc>
      </w:tr>
      <w:tr w:rsidR="00F7032C" w:rsidRPr="00F7032C" w:rsidTr="00660597">
        <w:tc>
          <w:tcPr>
            <w:tcW w:w="2448" w:type="dxa"/>
          </w:tcPr>
          <w:p w:rsidR="00F7032C" w:rsidRPr="00F7032C" w:rsidRDefault="00F7032C" w:rsidP="00F7032C">
            <w:pPr>
              <w:spacing w:after="0" w:line="240" w:lineRule="auto"/>
              <w:jc w:val="both"/>
              <w:textAlignment w:val="top"/>
              <w:rPr>
                <w:rFonts w:ascii="Times New Roman" w:eastAsia="Times New Roman" w:hAnsi="Times New Roman" w:cs="Times New Roman"/>
                <w:b/>
                <w:sz w:val="24"/>
                <w:szCs w:val="24"/>
                <w:lang w:val="sq-AL"/>
              </w:rPr>
            </w:pPr>
            <w:r w:rsidRPr="00F7032C">
              <w:rPr>
                <w:rFonts w:ascii="Times New Roman" w:eastAsia="Times New Roman" w:hAnsi="Times New Roman" w:cs="Times New Roman"/>
                <w:sz w:val="24"/>
                <w:szCs w:val="24"/>
              </w:rPr>
              <w:t>Rutaceae</w:t>
            </w:r>
          </w:p>
        </w:tc>
        <w:tc>
          <w:tcPr>
            <w:tcW w:w="3150" w:type="dxa"/>
          </w:tcPr>
          <w:p w:rsidR="00F7032C" w:rsidRPr="00920FB1" w:rsidRDefault="00F7032C" w:rsidP="00F7032C">
            <w:pPr>
              <w:spacing w:after="0" w:line="240" w:lineRule="auto"/>
              <w:rPr>
                <w:rFonts w:ascii="Times New Roman" w:eastAsia="Times New Roman" w:hAnsi="Times New Roman" w:cs="Times New Roman"/>
                <w:sz w:val="24"/>
                <w:szCs w:val="24"/>
                <w:lang w:val="fr-FR"/>
              </w:rPr>
            </w:pPr>
            <w:r w:rsidRPr="00920FB1">
              <w:rPr>
                <w:rFonts w:ascii="Times New Roman" w:eastAsia="Times New Roman" w:hAnsi="Times New Roman" w:cs="Times New Roman"/>
                <w:i/>
                <w:iCs/>
                <w:sz w:val="24"/>
                <w:szCs w:val="24"/>
                <w:lang w:val="fr-FR"/>
              </w:rPr>
              <w:t>Haplophyllum boisserianum</w:t>
            </w:r>
            <w:r w:rsidRPr="00920FB1">
              <w:rPr>
                <w:rFonts w:ascii="Times New Roman" w:eastAsia="Times New Roman" w:hAnsi="Times New Roman" w:cs="Times New Roman"/>
                <w:sz w:val="24"/>
                <w:szCs w:val="24"/>
                <w:lang w:val="fr-FR"/>
              </w:rPr>
              <w:t xml:space="preserve"> Vis. et Panc.</w:t>
            </w:r>
          </w:p>
        </w:tc>
        <w:tc>
          <w:tcPr>
            <w:tcW w:w="2880" w:type="dxa"/>
          </w:tcPr>
          <w:p w:rsidR="00F7032C" w:rsidRPr="00F7032C" w:rsidRDefault="00F7032C" w:rsidP="00F7032C">
            <w:pPr>
              <w:spacing w:after="0" w:line="240" w:lineRule="auto"/>
              <w:rPr>
                <w:rFonts w:ascii="Times New Roman" w:eastAsia="Times New Roman" w:hAnsi="Times New Roman" w:cs="Times New Roman"/>
                <w:iCs/>
                <w:sz w:val="24"/>
                <w:szCs w:val="24"/>
                <w:lang w:val="sq-AL" w:eastAsia="sr-Latn-CS"/>
              </w:rPr>
            </w:pPr>
            <w:r w:rsidRPr="00F7032C">
              <w:rPr>
                <w:rFonts w:ascii="Times New Roman" w:eastAsia="Times New Roman" w:hAnsi="Times New Roman" w:cs="Times New Roman"/>
                <w:iCs/>
                <w:sz w:val="24"/>
                <w:szCs w:val="24"/>
              </w:rPr>
              <w:t>Haplofil i buasierit</w:t>
            </w:r>
          </w:p>
        </w:tc>
        <w:tc>
          <w:tcPr>
            <w:tcW w:w="2790" w:type="dxa"/>
          </w:tcPr>
          <w:p w:rsidR="00F7032C" w:rsidRPr="00F7032C" w:rsidRDefault="00F7032C" w:rsidP="00F7032C">
            <w:pPr>
              <w:spacing w:after="0" w:line="240" w:lineRule="auto"/>
              <w:jc w:val="both"/>
              <w:textAlignment w:val="top"/>
              <w:rPr>
                <w:rFonts w:ascii="Times New Roman" w:eastAsia="Times New Roman" w:hAnsi="Times New Roman" w:cs="Times New Roman"/>
                <w:b/>
                <w:sz w:val="24"/>
                <w:szCs w:val="24"/>
                <w:lang w:val="sq-AL"/>
              </w:rPr>
            </w:pPr>
          </w:p>
        </w:tc>
        <w:tc>
          <w:tcPr>
            <w:tcW w:w="3932" w:type="dxa"/>
          </w:tcPr>
          <w:p w:rsidR="00F7032C" w:rsidRPr="00F7032C" w:rsidRDefault="00F7032C" w:rsidP="00F7032C">
            <w:pPr>
              <w:spacing w:after="0" w:line="240" w:lineRule="auto"/>
              <w:jc w:val="both"/>
              <w:textAlignment w:val="top"/>
              <w:rPr>
                <w:rFonts w:ascii="Times New Roman" w:eastAsia="Times New Roman" w:hAnsi="Times New Roman" w:cs="Times New Roman"/>
                <w:b/>
                <w:sz w:val="24"/>
                <w:szCs w:val="24"/>
                <w:lang w:val="sq-AL"/>
              </w:rPr>
            </w:pPr>
            <w:r w:rsidRPr="00F7032C">
              <w:rPr>
                <w:rFonts w:ascii="Times New Roman" w:eastAsia="Times New Roman" w:hAnsi="Times New Roman" w:cs="Times New Roman"/>
                <w:sz w:val="24"/>
                <w:szCs w:val="24"/>
                <w:lang w:val="sq-AL"/>
              </w:rPr>
              <w:t>EN</w:t>
            </w:r>
          </w:p>
        </w:tc>
      </w:tr>
      <w:tr w:rsidR="00F7032C" w:rsidRPr="00F7032C" w:rsidTr="00660597">
        <w:tc>
          <w:tcPr>
            <w:tcW w:w="2448" w:type="dxa"/>
            <w:vMerge w:val="restart"/>
          </w:tcPr>
          <w:p w:rsidR="00F7032C" w:rsidRPr="00F7032C" w:rsidRDefault="00F7032C" w:rsidP="00F7032C">
            <w:pPr>
              <w:spacing w:after="0" w:line="240" w:lineRule="auto"/>
              <w:jc w:val="both"/>
              <w:textAlignment w:val="top"/>
              <w:rPr>
                <w:rFonts w:ascii="Times New Roman" w:eastAsia="Times New Roman" w:hAnsi="Times New Roman" w:cs="Times New Roman"/>
                <w:b/>
                <w:sz w:val="24"/>
                <w:szCs w:val="24"/>
                <w:lang w:val="sq-AL"/>
              </w:rPr>
            </w:pPr>
          </w:p>
        </w:tc>
        <w:tc>
          <w:tcPr>
            <w:tcW w:w="3150" w:type="dxa"/>
          </w:tcPr>
          <w:p w:rsidR="00F7032C" w:rsidRPr="00F7032C" w:rsidRDefault="00F7032C" w:rsidP="00F7032C">
            <w:pPr>
              <w:spacing w:after="0" w:line="240" w:lineRule="auto"/>
              <w:rPr>
                <w:rFonts w:ascii="Times New Roman" w:eastAsia="Times New Roman" w:hAnsi="Times New Roman" w:cs="Times New Roman"/>
                <w:i/>
                <w:iCs/>
                <w:sz w:val="24"/>
                <w:szCs w:val="24"/>
              </w:rPr>
            </w:pPr>
            <w:r w:rsidRPr="00F7032C">
              <w:rPr>
                <w:rFonts w:ascii="Times New Roman" w:eastAsia="Times New Roman" w:hAnsi="Times New Roman" w:cs="Times New Roman"/>
                <w:i/>
                <w:sz w:val="24"/>
                <w:szCs w:val="24"/>
              </w:rPr>
              <w:t>Pinus heldreichii</w:t>
            </w:r>
            <w:r w:rsidRPr="00F7032C">
              <w:rPr>
                <w:rFonts w:ascii="Times New Roman" w:eastAsia="Times New Roman" w:hAnsi="Times New Roman" w:cs="Times New Roman"/>
                <w:sz w:val="24"/>
                <w:szCs w:val="24"/>
              </w:rPr>
              <w:t xml:space="preserve"> Christ.</w:t>
            </w:r>
          </w:p>
        </w:tc>
        <w:tc>
          <w:tcPr>
            <w:tcW w:w="2880" w:type="dxa"/>
          </w:tcPr>
          <w:p w:rsidR="00F7032C" w:rsidRPr="00F7032C" w:rsidRDefault="00F7032C" w:rsidP="00F7032C">
            <w:pPr>
              <w:spacing w:after="0" w:line="240" w:lineRule="auto"/>
              <w:rPr>
                <w:rFonts w:ascii="Times New Roman" w:eastAsia="Times New Roman" w:hAnsi="Times New Roman" w:cs="Times New Roman"/>
                <w:iCs/>
                <w:sz w:val="24"/>
                <w:szCs w:val="24"/>
                <w:lang w:val="sq-AL" w:eastAsia="sr-Latn-CS"/>
              </w:rPr>
            </w:pPr>
            <w:r w:rsidRPr="00F7032C">
              <w:rPr>
                <w:rFonts w:ascii="Times New Roman" w:eastAsia="Times New Roman" w:hAnsi="Times New Roman" w:cs="Times New Roman"/>
                <w:iCs/>
                <w:sz w:val="24"/>
                <w:szCs w:val="24"/>
              </w:rPr>
              <w:t>Arneni i kuq</w:t>
            </w:r>
          </w:p>
        </w:tc>
        <w:tc>
          <w:tcPr>
            <w:tcW w:w="2790" w:type="dxa"/>
          </w:tcPr>
          <w:p w:rsidR="00F7032C" w:rsidRPr="00F7032C" w:rsidRDefault="00F7032C" w:rsidP="00F7032C">
            <w:pPr>
              <w:spacing w:after="0" w:line="240" w:lineRule="auto"/>
              <w:jc w:val="both"/>
              <w:textAlignment w:val="top"/>
              <w:rPr>
                <w:rFonts w:ascii="Times New Roman" w:eastAsia="Times New Roman" w:hAnsi="Times New Roman" w:cs="Times New Roman"/>
                <w:b/>
                <w:sz w:val="24"/>
                <w:szCs w:val="24"/>
                <w:lang w:val="sq-AL"/>
              </w:rPr>
            </w:pPr>
          </w:p>
        </w:tc>
        <w:tc>
          <w:tcPr>
            <w:tcW w:w="3932" w:type="dxa"/>
          </w:tcPr>
          <w:p w:rsidR="00F7032C" w:rsidRPr="00F7032C" w:rsidRDefault="00F7032C" w:rsidP="00F7032C">
            <w:pPr>
              <w:spacing w:after="0" w:line="240" w:lineRule="auto"/>
              <w:jc w:val="both"/>
              <w:textAlignment w:val="top"/>
              <w:rPr>
                <w:rFonts w:ascii="Times New Roman" w:eastAsia="Times New Roman" w:hAnsi="Times New Roman" w:cs="Times New Roman"/>
                <w:b/>
                <w:sz w:val="24"/>
                <w:szCs w:val="24"/>
                <w:lang w:val="sq-AL"/>
              </w:rPr>
            </w:pPr>
            <w:r w:rsidRPr="00F7032C">
              <w:rPr>
                <w:rFonts w:ascii="Times New Roman" w:eastAsia="Times New Roman" w:hAnsi="Times New Roman" w:cs="Times New Roman"/>
                <w:sz w:val="24"/>
                <w:szCs w:val="24"/>
                <w:lang w:val="sq-AL"/>
              </w:rPr>
              <w:t>EN</w:t>
            </w:r>
          </w:p>
        </w:tc>
      </w:tr>
      <w:tr w:rsidR="00F7032C" w:rsidRPr="00F7032C" w:rsidTr="00660597">
        <w:tc>
          <w:tcPr>
            <w:tcW w:w="2448" w:type="dxa"/>
            <w:vMerge/>
          </w:tcPr>
          <w:p w:rsidR="00F7032C" w:rsidRPr="00F7032C" w:rsidRDefault="00F7032C" w:rsidP="00F7032C">
            <w:pPr>
              <w:spacing w:after="0" w:line="240" w:lineRule="auto"/>
              <w:jc w:val="both"/>
              <w:textAlignment w:val="top"/>
              <w:rPr>
                <w:rFonts w:ascii="Times New Roman" w:eastAsia="Times New Roman" w:hAnsi="Times New Roman" w:cs="Times New Roman"/>
                <w:b/>
                <w:sz w:val="24"/>
                <w:szCs w:val="24"/>
                <w:lang w:val="sq-AL"/>
              </w:rPr>
            </w:pPr>
          </w:p>
        </w:tc>
        <w:tc>
          <w:tcPr>
            <w:tcW w:w="3150" w:type="dxa"/>
          </w:tcPr>
          <w:p w:rsidR="00F7032C" w:rsidRPr="00F7032C" w:rsidRDefault="00F7032C" w:rsidP="00F7032C">
            <w:pPr>
              <w:spacing w:after="0" w:line="240" w:lineRule="auto"/>
              <w:rPr>
                <w:rFonts w:ascii="Times New Roman" w:eastAsia="Times New Roman" w:hAnsi="Times New Roman" w:cs="Times New Roman"/>
                <w:i/>
                <w:iCs/>
                <w:sz w:val="24"/>
                <w:szCs w:val="24"/>
              </w:rPr>
            </w:pPr>
            <w:r w:rsidRPr="00F7032C">
              <w:rPr>
                <w:rFonts w:ascii="Times New Roman" w:eastAsia="Times New Roman" w:hAnsi="Times New Roman" w:cs="Times New Roman"/>
                <w:i/>
                <w:sz w:val="24"/>
                <w:szCs w:val="24"/>
              </w:rPr>
              <w:t>Pinus peuce</w:t>
            </w:r>
            <w:r w:rsidRPr="00F7032C">
              <w:rPr>
                <w:rFonts w:ascii="Times New Roman" w:eastAsia="Times New Roman" w:hAnsi="Times New Roman" w:cs="Times New Roman"/>
                <w:sz w:val="24"/>
                <w:szCs w:val="24"/>
              </w:rPr>
              <w:t xml:space="preserve"> Griseb.</w:t>
            </w:r>
          </w:p>
        </w:tc>
        <w:tc>
          <w:tcPr>
            <w:tcW w:w="2880" w:type="dxa"/>
          </w:tcPr>
          <w:p w:rsidR="00F7032C" w:rsidRPr="00F7032C" w:rsidRDefault="00F7032C" w:rsidP="00F7032C">
            <w:pPr>
              <w:spacing w:after="0" w:line="240" w:lineRule="auto"/>
              <w:rPr>
                <w:rFonts w:ascii="Times New Roman" w:eastAsia="Times New Roman" w:hAnsi="Times New Roman" w:cs="Times New Roman"/>
                <w:iCs/>
                <w:sz w:val="24"/>
                <w:szCs w:val="24"/>
                <w:lang w:val="sq-AL" w:eastAsia="sr-Latn-CS"/>
              </w:rPr>
            </w:pPr>
            <w:r w:rsidRPr="00F7032C">
              <w:rPr>
                <w:rFonts w:ascii="Times New Roman" w:eastAsia="Times New Roman" w:hAnsi="Times New Roman" w:cs="Times New Roman"/>
                <w:iCs/>
                <w:sz w:val="24"/>
                <w:szCs w:val="24"/>
              </w:rPr>
              <w:t>Arneni i bardhë</w:t>
            </w:r>
          </w:p>
        </w:tc>
        <w:tc>
          <w:tcPr>
            <w:tcW w:w="2790" w:type="dxa"/>
          </w:tcPr>
          <w:p w:rsidR="00F7032C" w:rsidRPr="00F7032C" w:rsidRDefault="00F7032C" w:rsidP="00F7032C">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7032C">
              <w:rPr>
                <w:rFonts w:ascii="Times New Roman" w:eastAsia="Times New Roman" w:hAnsi="Times New Roman" w:cs="Times New Roman"/>
                <w:color w:val="000000"/>
                <w:sz w:val="24"/>
                <w:szCs w:val="24"/>
              </w:rPr>
              <w:t xml:space="preserve">Molika </w:t>
            </w:r>
          </w:p>
        </w:tc>
        <w:tc>
          <w:tcPr>
            <w:tcW w:w="3932" w:type="dxa"/>
          </w:tcPr>
          <w:p w:rsidR="00F7032C" w:rsidRPr="00F7032C" w:rsidRDefault="00F7032C" w:rsidP="00F7032C">
            <w:pPr>
              <w:spacing w:after="0" w:line="240" w:lineRule="auto"/>
              <w:jc w:val="both"/>
              <w:textAlignment w:val="top"/>
              <w:rPr>
                <w:rFonts w:ascii="Times New Roman" w:eastAsia="Times New Roman" w:hAnsi="Times New Roman" w:cs="Times New Roman"/>
                <w:b/>
                <w:sz w:val="24"/>
                <w:szCs w:val="24"/>
                <w:lang w:val="sq-AL"/>
              </w:rPr>
            </w:pPr>
            <w:r w:rsidRPr="00F7032C">
              <w:rPr>
                <w:rFonts w:ascii="Times New Roman" w:eastAsia="Times New Roman" w:hAnsi="Times New Roman" w:cs="Times New Roman"/>
                <w:sz w:val="24"/>
                <w:szCs w:val="24"/>
                <w:lang w:val="sq-AL"/>
              </w:rPr>
              <w:t>EN</w:t>
            </w:r>
          </w:p>
        </w:tc>
      </w:tr>
      <w:tr w:rsidR="00F7032C" w:rsidRPr="00F7032C" w:rsidTr="00660597">
        <w:tc>
          <w:tcPr>
            <w:tcW w:w="2448" w:type="dxa"/>
            <w:vMerge/>
          </w:tcPr>
          <w:p w:rsidR="00F7032C" w:rsidRPr="00F7032C" w:rsidRDefault="00F7032C" w:rsidP="00F7032C">
            <w:pPr>
              <w:spacing w:after="0" w:line="240" w:lineRule="auto"/>
              <w:jc w:val="both"/>
              <w:textAlignment w:val="top"/>
              <w:rPr>
                <w:rFonts w:ascii="Times New Roman" w:eastAsia="Times New Roman" w:hAnsi="Times New Roman" w:cs="Times New Roman"/>
                <w:b/>
                <w:sz w:val="24"/>
                <w:szCs w:val="24"/>
                <w:lang w:val="sq-AL"/>
              </w:rPr>
            </w:pPr>
          </w:p>
        </w:tc>
        <w:tc>
          <w:tcPr>
            <w:tcW w:w="3150" w:type="dxa"/>
          </w:tcPr>
          <w:p w:rsidR="00F7032C" w:rsidRPr="00F7032C" w:rsidRDefault="00F7032C" w:rsidP="00F7032C">
            <w:pPr>
              <w:spacing w:after="0" w:line="240" w:lineRule="auto"/>
              <w:rPr>
                <w:rFonts w:ascii="Times New Roman" w:eastAsia="Times New Roman" w:hAnsi="Times New Roman" w:cs="Times New Roman"/>
                <w:i/>
                <w:iCs/>
                <w:sz w:val="24"/>
                <w:szCs w:val="24"/>
              </w:rPr>
            </w:pPr>
            <w:r w:rsidRPr="00660597">
              <w:rPr>
                <w:rFonts w:ascii="Times New Roman" w:eastAsia="Times New Roman" w:hAnsi="Times New Roman" w:cs="Times New Roman"/>
                <w:bCs/>
                <w:i/>
                <w:sz w:val="24"/>
                <w:szCs w:val="24"/>
                <w:shd w:val="clear" w:color="auto" w:fill="FFFFFF"/>
              </w:rPr>
              <w:t>Androsace hedraeantha</w:t>
            </w:r>
            <w:r w:rsidRPr="00F7032C">
              <w:rPr>
                <w:rFonts w:ascii="Times New Roman" w:eastAsia="Times New Roman" w:hAnsi="Times New Roman" w:cs="Times New Roman"/>
                <w:sz w:val="24"/>
                <w:szCs w:val="24"/>
                <w:shd w:val="clear" w:color="auto" w:fill="FFFFFF"/>
              </w:rPr>
              <w:t xml:space="preserve"> Griseb.</w:t>
            </w:r>
          </w:p>
        </w:tc>
        <w:tc>
          <w:tcPr>
            <w:tcW w:w="2880" w:type="dxa"/>
          </w:tcPr>
          <w:p w:rsidR="00F7032C" w:rsidRPr="00F7032C" w:rsidRDefault="00F7032C" w:rsidP="00F7032C">
            <w:pPr>
              <w:spacing w:after="0" w:line="240" w:lineRule="auto"/>
              <w:rPr>
                <w:rFonts w:ascii="Times New Roman" w:eastAsia="Times New Roman" w:hAnsi="Times New Roman" w:cs="Times New Roman"/>
                <w:iCs/>
                <w:sz w:val="24"/>
                <w:szCs w:val="24"/>
                <w:lang w:val="sq-AL" w:eastAsia="sr-Latn-CS"/>
              </w:rPr>
            </w:pPr>
            <w:r w:rsidRPr="00F7032C">
              <w:rPr>
                <w:rFonts w:ascii="Times New Roman" w:eastAsia="Times New Roman" w:hAnsi="Times New Roman" w:cs="Times New Roman"/>
                <w:iCs/>
                <w:sz w:val="24"/>
                <w:szCs w:val="24"/>
              </w:rPr>
              <w:t>Androzaku i shkëmbit</w:t>
            </w:r>
          </w:p>
        </w:tc>
        <w:tc>
          <w:tcPr>
            <w:tcW w:w="2790" w:type="dxa"/>
          </w:tcPr>
          <w:p w:rsidR="00F7032C" w:rsidRPr="00F7032C" w:rsidRDefault="00F7032C" w:rsidP="00F7032C">
            <w:pPr>
              <w:spacing w:after="0" w:line="240" w:lineRule="auto"/>
              <w:jc w:val="both"/>
              <w:textAlignment w:val="top"/>
              <w:rPr>
                <w:rFonts w:ascii="Times New Roman" w:eastAsia="Times New Roman" w:hAnsi="Times New Roman" w:cs="Times New Roman"/>
                <w:b/>
                <w:sz w:val="24"/>
                <w:szCs w:val="24"/>
                <w:lang w:val="sq-AL"/>
              </w:rPr>
            </w:pPr>
          </w:p>
        </w:tc>
        <w:tc>
          <w:tcPr>
            <w:tcW w:w="3932" w:type="dxa"/>
          </w:tcPr>
          <w:p w:rsidR="00F7032C" w:rsidRPr="00F7032C" w:rsidRDefault="00F7032C" w:rsidP="00F7032C">
            <w:pPr>
              <w:spacing w:after="0" w:line="240" w:lineRule="auto"/>
              <w:jc w:val="both"/>
              <w:textAlignment w:val="top"/>
              <w:rPr>
                <w:rFonts w:ascii="Times New Roman" w:eastAsia="Times New Roman" w:hAnsi="Times New Roman" w:cs="Times New Roman"/>
                <w:b/>
                <w:sz w:val="24"/>
                <w:szCs w:val="24"/>
                <w:lang w:val="sq-AL"/>
              </w:rPr>
            </w:pPr>
            <w:r w:rsidRPr="00F7032C">
              <w:rPr>
                <w:rFonts w:ascii="Times New Roman" w:eastAsia="Times New Roman" w:hAnsi="Times New Roman" w:cs="Times New Roman"/>
                <w:sz w:val="24"/>
                <w:szCs w:val="24"/>
                <w:lang w:val="sq-AL"/>
              </w:rPr>
              <w:t>EN</w:t>
            </w:r>
          </w:p>
        </w:tc>
      </w:tr>
      <w:tr w:rsidR="00F7032C" w:rsidRPr="00F7032C" w:rsidTr="00660597">
        <w:tc>
          <w:tcPr>
            <w:tcW w:w="2448" w:type="dxa"/>
            <w:vMerge/>
          </w:tcPr>
          <w:p w:rsidR="00F7032C" w:rsidRPr="00F7032C" w:rsidRDefault="00F7032C" w:rsidP="00F7032C">
            <w:pPr>
              <w:spacing w:after="0" w:line="240" w:lineRule="auto"/>
              <w:jc w:val="both"/>
              <w:textAlignment w:val="top"/>
              <w:rPr>
                <w:rFonts w:ascii="Times New Roman" w:eastAsia="Times New Roman" w:hAnsi="Times New Roman" w:cs="Times New Roman"/>
                <w:b/>
                <w:sz w:val="24"/>
                <w:szCs w:val="24"/>
                <w:lang w:val="sq-AL"/>
              </w:rPr>
            </w:pPr>
          </w:p>
        </w:tc>
        <w:tc>
          <w:tcPr>
            <w:tcW w:w="3150" w:type="dxa"/>
          </w:tcPr>
          <w:p w:rsidR="00F7032C" w:rsidRPr="00F7032C" w:rsidRDefault="00F7032C" w:rsidP="00F7032C">
            <w:pPr>
              <w:spacing w:after="0" w:line="240" w:lineRule="auto"/>
              <w:rPr>
                <w:rFonts w:ascii="Times New Roman" w:eastAsia="Times New Roman" w:hAnsi="Times New Roman" w:cs="Times New Roman"/>
                <w:i/>
                <w:iCs/>
                <w:sz w:val="24"/>
                <w:szCs w:val="24"/>
              </w:rPr>
            </w:pPr>
            <w:r w:rsidRPr="00660597">
              <w:rPr>
                <w:rFonts w:ascii="Times New Roman" w:eastAsia="Times New Roman" w:hAnsi="Times New Roman" w:cs="Times New Roman"/>
                <w:bCs/>
                <w:i/>
                <w:sz w:val="24"/>
                <w:szCs w:val="24"/>
                <w:shd w:val="clear" w:color="auto" w:fill="FFFFFF"/>
              </w:rPr>
              <w:t>Ranunculus scutatus</w:t>
            </w:r>
            <w:r w:rsidRPr="00660597">
              <w:rPr>
                <w:rFonts w:ascii="Times New Roman" w:eastAsia="Times New Roman" w:hAnsi="Times New Roman" w:cs="Times New Roman"/>
                <w:sz w:val="24"/>
                <w:szCs w:val="24"/>
                <w:shd w:val="clear" w:color="auto" w:fill="FFFFFF"/>
              </w:rPr>
              <w:t xml:space="preserve"> </w:t>
            </w:r>
            <w:r w:rsidRPr="00F7032C">
              <w:rPr>
                <w:rFonts w:ascii="Times New Roman" w:eastAsia="Times New Roman" w:hAnsi="Times New Roman" w:cs="Times New Roman"/>
                <w:sz w:val="24"/>
                <w:szCs w:val="24"/>
                <w:shd w:val="clear" w:color="auto" w:fill="FFFFFF"/>
              </w:rPr>
              <w:t>Waldst. &amp; Kit.</w:t>
            </w:r>
          </w:p>
        </w:tc>
        <w:tc>
          <w:tcPr>
            <w:tcW w:w="2880" w:type="dxa"/>
          </w:tcPr>
          <w:p w:rsidR="00F7032C" w:rsidRPr="00F7032C" w:rsidRDefault="00F7032C" w:rsidP="00F7032C">
            <w:pPr>
              <w:spacing w:after="0" w:line="240" w:lineRule="auto"/>
              <w:rPr>
                <w:rFonts w:ascii="Times New Roman" w:eastAsia="Times New Roman" w:hAnsi="Times New Roman" w:cs="Times New Roman"/>
                <w:iCs/>
                <w:sz w:val="24"/>
                <w:szCs w:val="24"/>
                <w:lang w:val="sq-AL" w:eastAsia="sr-Latn-CS"/>
              </w:rPr>
            </w:pPr>
            <w:r w:rsidRPr="00F7032C">
              <w:rPr>
                <w:rFonts w:ascii="Times New Roman" w:eastAsia="Times New Roman" w:hAnsi="Times New Roman" w:cs="Times New Roman"/>
                <w:iCs/>
                <w:sz w:val="24"/>
                <w:szCs w:val="24"/>
              </w:rPr>
              <w:t>Zhabina shqytake</w:t>
            </w:r>
          </w:p>
        </w:tc>
        <w:tc>
          <w:tcPr>
            <w:tcW w:w="2790" w:type="dxa"/>
          </w:tcPr>
          <w:p w:rsidR="00F7032C" w:rsidRPr="00F7032C" w:rsidRDefault="00F7032C" w:rsidP="00F7032C">
            <w:pPr>
              <w:spacing w:after="0" w:line="240" w:lineRule="auto"/>
              <w:jc w:val="both"/>
              <w:textAlignment w:val="top"/>
              <w:rPr>
                <w:rFonts w:ascii="Times New Roman" w:eastAsia="Times New Roman" w:hAnsi="Times New Roman" w:cs="Times New Roman"/>
                <w:b/>
                <w:sz w:val="24"/>
                <w:szCs w:val="24"/>
                <w:lang w:val="sq-AL"/>
              </w:rPr>
            </w:pPr>
          </w:p>
        </w:tc>
        <w:tc>
          <w:tcPr>
            <w:tcW w:w="3932" w:type="dxa"/>
          </w:tcPr>
          <w:p w:rsidR="00F7032C" w:rsidRPr="00F7032C" w:rsidRDefault="00F7032C" w:rsidP="00F7032C">
            <w:pPr>
              <w:spacing w:after="0" w:line="240" w:lineRule="auto"/>
              <w:jc w:val="both"/>
              <w:textAlignment w:val="top"/>
              <w:rPr>
                <w:rFonts w:ascii="Times New Roman" w:eastAsia="Times New Roman" w:hAnsi="Times New Roman" w:cs="Times New Roman"/>
                <w:b/>
                <w:sz w:val="24"/>
                <w:szCs w:val="24"/>
                <w:lang w:val="sq-AL"/>
              </w:rPr>
            </w:pPr>
            <w:r w:rsidRPr="00F7032C">
              <w:rPr>
                <w:rFonts w:ascii="Times New Roman" w:eastAsia="Times New Roman" w:hAnsi="Times New Roman" w:cs="Times New Roman"/>
                <w:sz w:val="24"/>
                <w:szCs w:val="24"/>
                <w:lang w:val="sq-AL"/>
              </w:rPr>
              <w:t>EN</w:t>
            </w:r>
          </w:p>
        </w:tc>
      </w:tr>
      <w:tr w:rsidR="00F7032C" w:rsidRPr="00F7032C" w:rsidTr="00660597">
        <w:tc>
          <w:tcPr>
            <w:tcW w:w="2448" w:type="dxa"/>
            <w:vMerge/>
          </w:tcPr>
          <w:p w:rsidR="00F7032C" w:rsidRPr="00F7032C" w:rsidRDefault="00F7032C" w:rsidP="00F7032C">
            <w:pPr>
              <w:spacing w:after="0" w:line="240" w:lineRule="auto"/>
              <w:jc w:val="both"/>
              <w:textAlignment w:val="top"/>
              <w:rPr>
                <w:rFonts w:ascii="Times New Roman" w:eastAsia="Times New Roman" w:hAnsi="Times New Roman" w:cs="Times New Roman"/>
                <w:b/>
                <w:sz w:val="24"/>
                <w:szCs w:val="24"/>
                <w:lang w:val="sq-AL"/>
              </w:rPr>
            </w:pPr>
          </w:p>
        </w:tc>
        <w:tc>
          <w:tcPr>
            <w:tcW w:w="3150" w:type="dxa"/>
          </w:tcPr>
          <w:p w:rsidR="00F7032C" w:rsidRPr="00F7032C" w:rsidRDefault="00F7032C" w:rsidP="00F7032C">
            <w:pPr>
              <w:spacing w:after="0" w:line="240" w:lineRule="auto"/>
              <w:rPr>
                <w:rFonts w:ascii="Times New Roman" w:eastAsia="Times New Roman" w:hAnsi="Times New Roman" w:cs="Times New Roman"/>
                <w:i/>
                <w:iCs/>
                <w:sz w:val="24"/>
                <w:szCs w:val="24"/>
              </w:rPr>
            </w:pPr>
            <w:r w:rsidRPr="00660597">
              <w:rPr>
                <w:rFonts w:ascii="Times New Roman" w:eastAsia="Times New Roman" w:hAnsi="Times New Roman" w:cs="Times New Roman"/>
                <w:bCs/>
                <w:i/>
                <w:sz w:val="24"/>
                <w:szCs w:val="24"/>
                <w:shd w:val="clear" w:color="auto" w:fill="FFFFFF"/>
              </w:rPr>
              <w:t>Solenanthus scardicus</w:t>
            </w:r>
            <w:r w:rsidRPr="00660597">
              <w:rPr>
                <w:rFonts w:ascii="Times New Roman" w:eastAsia="Times New Roman" w:hAnsi="Times New Roman" w:cs="Times New Roman"/>
                <w:sz w:val="24"/>
                <w:szCs w:val="24"/>
                <w:shd w:val="clear" w:color="auto" w:fill="FFFFFF"/>
              </w:rPr>
              <w:t xml:space="preserve"> </w:t>
            </w:r>
            <w:r w:rsidRPr="00F7032C">
              <w:rPr>
                <w:rFonts w:ascii="Times New Roman" w:eastAsia="Times New Roman" w:hAnsi="Times New Roman" w:cs="Times New Roman"/>
                <w:sz w:val="24"/>
                <w:szCs w:val="24"/>
                <w:shd w:val="clear" w:color="auto" w:fill="FFFFFF"/>
              </w:rPr>
              <w:t>Bornm.</w:t>
            </w:r>
          </w:p>
        </w:tc>
        <w:tc>
          <w:tcPr>
            <w:tcW w:w="2880" w:type="dxa"/>
          </w:tcPr>
          <w:p w:rsidR="00F7032C" w:rsidRPr="00F7032C" w:rsidRDefault="00F7032C" w:rsidP="00F7032C">
            <w:pPr>
              <w:spacing w:after="0" w:line="240" w:lineRule="auto"/>
              <w:rPr>
                <w:rFonts w:ascii="Times New Roman" w:eastAsia="Times New Roman" w:hAnsi="Times New Roman" w:cs="Times New Roman"/>
                <w:iCs/>
                <w:sz w:val="24"/>
                <w:szCs w:val="24"/>
                <w:lang w:val="sq-AL" w:eastAsia="sr-Latn-CS"/>
              </w:rPr>
            </w:pPr>
            <w:r w:rsidRPr="00F7032C">
              <w:rPr>
                <w:rFonts w:ascii="Times New Roman" w:eastAsia="Times New Roman" w:hAnsi="Times New Roman" w:cs="Times New Roman"/>
                <w:iCs/>
                <w:sz w:val="24"/>
                <w:szCs w:val="24"/>
              </w:rPr>
              <w:t>Solenant i Sharrit</w:t>
            </w:r>
          </w:p>
        </w:tc>
        <w:tc>
          <w:tcPr>
            <w:tcW w:w="2790" w:type="dxa"/>
          </w:tcPr>
          <w:p w:rsidR="00F7032C" w:rsidRPr="00F7032C" w:rsidRDefault="00F7032C" w:rsidP="00F7032C">
            <w:pPr>
              <w:spacing w:after="0" w:line="240" w:lineRule="auto"/>
              <w:jc w:val="both"/>
              <w:textAlignment w:val="top"/>
              <w:rPr>
                <w:rFonts w:ascii="Times New Roman" w:eastAsia="Times New Roman" w:hAnsi="Times New Roman" w:cs="Times New Roman"/>
                <w:b/>
                <w:sz w:val="24"/>
                <w:szCs w:val="24"/>
                <w:lang w:val="sq-AL"/>
              </w:rPr>
            </w:pPr>
          </w:p>
        </w:tc>
        <w:tc>
          <w:tcPr>
            <w:tcW w:w="3932" w:type="dxa"/>
          </w:tcPr>
          <w:p w:rsidR="00F7032C" w:rsidRPr="00F7032C" w:rsidRDefault="00F7032C" w:rsidP="00F7032C">
            <w:pPr>
              <w:spacing w:after="0" w:line="240" w:lineRule="auto"/>
              <w:jc w:val="both"/>
              <w:textAlignment w:val="top"/>
              <w:rPr>
                <w:rFonts w:ascii="Times New Roman" w:eastAsia="Times New Roman" w:hAnsi="Times New Roman" w:cs="Times New Roman"/>
                <w:b/>
                <w:sz w:val="24"/>
                <w:szCs w:val="24"/>
                <w:lang w:val="sq-AL"/>
              </w:rPr>
            </w:pPr>
            <w:r w:rsidRPr="00F7032C">
              <w:rPr>
                <w:rFonts w:ascii="Times New Roman" w:eastAsia="Times New Roman" w:hAnsi="Times New Roman" w:cs="Times New Roman"/>
                <w:sz w:val="24"/>
                <w:szCs w:val="24"/>
                <w:lang w:val="sq-AL"/>
              </w:rPr>
              <w:t>EN</w:t>
            </w:r>
          </w:p>
        </w:tc>
      </w:tr>
      <w:tr w:rsidR="00F7032C" w:rsidRPr="00F7032C" w:rsidTr="00660597">
        <w:tc>
          <w:tcPr>
            <w:tcW w:w="2448" w:type="dxa"/>
            <w:vMerge/>
          </w:tcPr>
          <w:p w:rsidR="00F7032C" w:rsidRPr="00F7032C" w:rsidRDefault="00F7032C" w:rsidP="00F7032C">
            <w:pPr>
              <w:spacing w:after="0" w:line="240" w:lineRule="auto"/>
              <w:jc w:val="both"/>
              <w:textAlignment w:val="top"/>
              <w:rPr>
                <w:rFonts w:ascii="Times New Roman" w:eastAsia="Times New Roman" w:hAnsi="Times New Roman" w:cs="Times New Roman"/>
                <w:b/>
                <w:sz w:val="24"/>
                <w:szCs w:val="24"/>
                <w:lang w:val="sq-AL"/>
              </w:rPr>
            </w:pPr>
          </w:p>
        </w:tc>
        <w:tc>
          <w:tcPr>
            <w:tcW w:w="3150" w:type="dxa"/>
          </w:tcPr>
          <w:p w:rsidR="00F7032C" w:rsidRPr="00F7032C" w:rsidRDefault="00F7032C" w:rsidP="00F7032C">
            <w:pPr>
              <w:spacing w:after="0" w:line="240" w:lineRule="auto"/>
              <w:rPr>
                <w:rFonts w:ascii="Times New Roman" w:eastAsia="Times New Roman" w:hAnsi="Times New Roman" w:cs="Times New Roman"/>
                <w:i/>
                <w:iCs/>
                <w:sz w:val="24"/>
                <w:szCs w:val="24"/>
              </w:rPr>
            </w:pPr>
            <w:r w:rsidRPr="00660597">
              <w:rPr>
                <w:rFonts w:ascii="Times New Roman" w:eastAsia="Times New Roman" w:hAnsi="Times New Roman" w:cs="Times New Roman"/>
                <w:bCs/>
                <w:i/>
                <w:sz w:val="24"/>
                <w:szCs w:val="24"/>
                <w:shd w:val="clear" w:color="auto" w:fill="FFFFFF"/>
              </w:rPr>
              <w:t>Stachys athorecalyx</w:t>
            </w:r>
            <w:r w:rsidRPr="00660597">
              <w:rPr>
                <w:rFonts w:ascii="Times New Roman" w:eastAsia="Times New Roman" w:hAnsi="Times New Roman" w:cs="Times New Roman"/>
                <w:bCs/>
                <w:sz w:val="24"/>
                <w:szCs w:val="24"/>
                <w:shd w:val="clear" w:color="auto" w:fill="FFFFFF"/>
              </w:rPr>
              <w:t xml:space="preserve"> C. Koch.</w:t>
            </w:r>
          </w:p>
        </w:tc>
        <w:tc>
          <w:tcPr>
            <w:tcW w:w="2880" w:type="dxa"/>
          </w:tcPr>
          <w:p w:rsidR="00F7032C" w:rsidRPr="00F7032C" w:rsidRDefault="00F7032C" w:rsidP="00F7032C">
            <w:pPr>
              <w:spacing w:after="0" w:line="240" w:lineRule="auto"/>
              <w:rPr>
                <w:rFonts w:ascii="Times New Roman" w:eastAsia="Times New Roman" w:hAnsi="Times New Roman" w:cs="Times New Roman"/>
                <w:iCs/>
                <w:sz w:val="24"/>
                <w:szCs w:val="24"/>
                <w:lang w:val="sq-AL" w:eastAsia="sr-Latn-CS"/>
              </w:rPr>
            </w:pPr>
            <w:r w:rsidRPr="00F7032C">
              <w:rPr>
                <w:rFonts w:ascii="Times New Roman" w:eastAsia="Times New Roman" w:hAnsi="Times New Roman" w:cs="Times New Roman"/>
                <w:iCs/>
                <w:sz w:val="24"/>
                <w:szCs w:val="24"/>
              </w:rPr>
              <w:t>Stahisi eterik</w:t>
            </w:r>
          </w:p>
        </w:tc>
        <w:tc>
          <w:tcPr>
            <w:tcW w:w="2790" w:type="dxa"/>
          </w:tcPr>
          <w:p w:rsidR="00F7032C" w:rsidRPr="00F7032C" w:rsidRDefault="00F7032C" w:rsidP="00F7032C">
            <w:pPr>
              <w:spacing w:after="0" w:line="240" w:lineRule="auto"/>
              <w:jc w:val="both"/>
              <w:textAlignment w:val="top"/>
              <w:rPr>
                <w:rFonts w:ascii="Times New Roman" w:eastAsia="Times New Roman" w:hAnsi="Times New Roman" w:cs="Times New Roman"/>
                <w:b/>
                <w:sz w:val="24"/>
                <w:szCs w:val="24"/>
                <w:lang w:val="sq-AL"/>
              </w:rPr>
            </w:pPr>
          </w:p>
        </w:tc>
        <w:tc>
          <w:tcPr>
            <w:tcW w:w="3932" w:type="dxa"/>
          </w:tcPr>
          <w:p w:rsidR="00F7032C" w:rsidRPr="00F7032C" w:rsidRDefault="00F7032C" w:rsidP="00F7032C">
            <w:pPr>
              <w:spacing w:after="0" w:line="240" w:lineRule="auto"/>
              <w:jc w:val="both"/>
              <w:textAlignment w:val="top"/>
              <w:rPr>
                <w:rFonts w:ascii="Times New Roman" w:eastAsia="Times New Roman" w:hAnsi="Times New Roman" w:cs="Times New Roman"/>
                <w:b/>
                <w:sz w:val="24"/>
                <w:szCs w:val="24"/>
                <w:lang w:val="sq-AL"/>
              </w:rPr>
            </w:pPr>
            <w:r w:rsidRPr="00F7032C">
              <w:rPr>
                <w:rFonts w:ascii="Times New Roman" w:eastAsia="Times New Roman" w:hAnsi="Times New Roman" w:cs="Times New Roman"/>
                <w:sz w:val="24"/>
                <w:szCs w:val="24"/>
                <w:lang w:val="sq-AL"/>
              </w:rPr>
              <w:t>EN</w:t>
            </w:r>
          </w:p>
        </w:tc>
      </w:tr>
      <w:tr w:rsidR="00F7032C" w:rsidRPr="00F7032C" w:rsidTr="00660597">
        <w:tc>
          <w:tcPr>
            <w:tcW w:w="2448" w:type="dxa"/>
          </w:tcPr>
          <w:p w:rsidR="00F7032C" w:rsidRPr="00F7032C" w:rsidRDefault="00F7032C" w:rsidP="00F7032C">
            <w:pPr>
              <w:spacing w:after="0" w:line="240" w:lineRule="auto"/>
              <w:jc w:val="both"/>
              <w:textAlignment w:val="top"/>
              <w:rPr>
                <w:rFonts w:ascii="Times New Roman" w:eastAsia="Times New Roman" w:hAnsi="Times New Roman" w:cs="Times New Roman"/>
                <w:b/>
                <w:sz w:val="24"/>
                <w:szCs w:val="24"/>
                <w:lang w:val="sq-AL"/>
              </w:rPr>
            </w:pPr>
            <w:r w:rsidRPr="00F7032C">
              <w:rPr>
                <w:rFonts w:ascii="Times New Roman" w:eastAsia="Times New Roman" w:hAnsi="Times New Roman" w:cs="Times New Roman"/>
                <w:sz w:val="24"/>
                <w:szCs w:val="24"/>
              </w:rPr>
              <w:lastRenderedPageBreak/>
              <w:t>Asteraceae</w:t>
            </w:r>
          </w:p>
        </w:tc>
        <w:tc>
          <w:tcPr>
            <w:tcW w:w="3150" w:type="dxa"/>
          </w:tcPr>
          <w:p w:rsidR="00F7032C" w:rsidRPr="00F7032C" w:rsidRDefault="00F7032C" w:rsidP="00F7032C">
            <w:pPr>
              <w:spacing w:after="0" w:line="240" w:lineRule="auto"/>
              <w:rPr>
                <w:rFonts w:ascii="Times New Roman" w:eastAsia="Times New Roman" w:hAnsi="Times New Roman" w:cs="Times New Roman"/>
                <w:sz w:val="24"/>
                <w:szCs w:val="24"/>
              </w:rPr>
            </w:pPr>
            <w:r w:rsidRPr="00F7032C">
              <w:rPr>
                <w:rFonts w:ascii="Times New Roman" w:eastAsia="Times New Roman" w:hAnsi="Times New Roman" w:cs="Times New Roman"/>
                <w:i/>
                <w:iCs/>
                <w:sz w:val="24"/>
                <w:szCs w:val="24"/>
              </w:rPr>
              <w:t>Achillea fraasii</w:t>
            </w:r>
            <w:r w:rsidRPr="00F7032C">
              <w:rPr>
                <w:rFonts w:ascii="Times New Roman" w:eastAsia="Times New Roman" w:hAnsi="Times New Roman" w:cs="Times New Roman"/>
                <w:sz w:val="24"/>
                <w:szCs w:val="24"/>
              </w:rPr>
              <w:t xml:space="preserve"> subsp. </w:t>
            </w:r>
            <w:r w:rsidRPr="00F7032C">
              <w:rPr>
                <w:rFonts w:ascii="Times New Roman" w:eastAsia="Times New Roman" w:hAnsi="Times New Roman" w:cs="Times New Roman"/>
                <w:i/>
                <w:iCs/>
                <w:sz w:val="24"/>
                <w:szCs w:val="24"/>
              </w:rPr>
              <w:t>canescens</w:t>
            </w:r>
            <w:r w:rsidRPr="00F7032C">
              <w:rPr>
                <w:rFonts w:ascii="Times New Roman" w:eastAsia="Times New Roman" w:hAnsi="Times New Roman" w:cs="Times New Roman"/>
                <w:sz w:val="24"/>
                <w:szCs w:val="24"/>
              </w:rPr>
              <w:t xml:space="preserve"> Form.</w:t>
            </w:r>
          </w:p>
        </w:tc>
        <w:tc>
          <w:tcPr>
            <w:tcW w:w="2880" w:type="dxa"/>
          </w:tcPr>
          <w:p w:rsidR="00F7032C" w:rsidRPr="00F7032C" w:rsidRDefault="00F7032C" w:rsidP="00F7032C">
            <w:pPr>
              <w:spacing w:after="0" w:line="240" w:lineRule="auto"/>
              <w:rPr>
                <w:rFonts w:ascii="Times New Roman" w:eastAsia="Times New Roman" w:hAnsi="Times New Roman" w:cs="Times New Roman"/>
                <w:iCs/>
                <w:sz w:val="24"/>
                <w:szCs w:val="24"/>
                <w:lang w:val="sq-AL" w:eastAsia="sr-Latn-CS"/>
              </w:rPr>
            </w:pPr>
            <w:r w:rsidRPr="00F7032C">
              <w:rPr>
                <w:rFonts w:ascii="Times New Roman" w:eastAsia="Times New Roman" w:hAnsi="Times New Roman" w:cs="Times New Roman"/>
                <w:iCs/>
                <w:sz w:val="24"/>
                <w:szCs w:val="24"/>
              </w:rPr>
              <w:t>Barëpezëm i i bardhë</w:t>
            </w:r>
          </w:p>
        </w:tc>
        <w:tc>
          <w:tcPr>
            <w:tcW w:w="2790" w:type="dxa"/>
          </w:tcPr>
          <w:p w:rsidR="00F7032C" w:rsidRPr="00F7032C" w:rsidRDefault="00F7032C" w:rsidP="00F7032C">
            <w:pPr>
              <w:spacing w:after="0" w:line="240" w:lineRule="auto"/>
              <w:jc w:val="both"/>
              <w:textAlignment w:val="top"/>
              <w:rPr>
                <w:rFonts w:ascii="Times New Roman" w:eastAsia="Times New Roman" w:hAnsi="Times New Roman" w:cs="Times New Roman"/>
                <w:b/>
                <w:sz w:val="24"/>
                <w:szCs w:val="24"/>
                <w:lang w:val="sq-AL"/>
              </w:rPr>
            </w:pPr>
          </w:p>
        </w:tc>
        <w:tc>
          <w:tcPr>
            <w:tcW w:w="3932" w:type="dxa"/>
          </w:tcPr>
          <w:p w:rsidR="00F7032C" w:rsidRPr="00F7032C" w:rsidRDefault="00F7032C" w:rsidP="00F7032C">
            <w:pPr>
              <w:spacing w:after="0" w:line="240" w:lineRule="auto"/>
              <w:jc w:val="both"/>
              <w:textAlignment w:val="top"/>
              <w:rPr>
                <w:rFonts w:ascii="Times New Roman" w:eastAsia="Times New Roman" w:hAnsi="Times New Roman" w:cs="Times New Roman"/>
                <w:b/>
                <w:sz w:val="24"/>
                <w:szCs w:val="24"/>
                <w:lang w:val="sq-AL"/>
              </w:rPr>
            </w:pPr>
            <w:r w:rsidRPr="00F7032C">
              <w:rPr>
                <w:rFonts w:ascii="Times New Roman" w:eastAsia="Times New Roman" w:hAnsi="Times New Roman" w:cs="Times New Roman"/>
                <w:sz w:val="24"/>
                <w:szCs w:val="24"/>
                <w:lang w:val="sq-AL"/>
              </w:rPr>
              <w:t>EN</w:t>
            </w:r>
          </w:p>
        </w:tc>
      </w:tr>
      <w:tr w:rsidR="00F7032C" w:rsidRPr="00F7032C" w:rsidTr="00660597">
        <w:tc>
          <w:tcPr>
            <w:tcW w:w="2448" w:type="dxa"/>
          </w:tcPr>
          <w:p w:rsidR="00F7032C" w:rsidRPr="00F7032C" w:rsidRDefault="00F7032C" w:rsidP="00F7032C">
            <w:pPr>
              <w:spacing w:after="0" w:line="240" w:lineRule="auto"/>
              <w:jc w:val="both"/>
              <w:textAlignment w:val="top"/>
              <w:rPr>
                <w:rFonts w:ascii="Times New Roman" w:eastAsia="Times New Roman" w:hAnsi="Times New Roman" w:cs="Times New Roman"/>
                <w:b/>
                <w:sz w:val="24"/>
                <w:szCs w:val="24"/>
                <w:lang w:val="sq-AL"/>
              </w:rPr>
            </w:pPr>
            <w:r w:rsidRPr="00F7032C">
              <w:rPr>
                <w:rFonts w:ascii="Times New Roman" w:eastAsia="Times New Roman" w:hAnsi="Times New Roman" w:cs="Times New Roman"/>
                <w:sz w:val="24"/>
                <w:szCs w:val="24"/>
              </w:rPr>
              <w:t>Asteraceae</w:t>
            </w:r>
          </w:p>
        </w:tc>
        <w:tc>
          <w:tcPr>
            <w:tcW w:w="3150" w:type="dxa"/>
          </w:tcPr>
          <w:p w:rsidR="00F7032C" w:rsidRPr="00F7032C" w:rsidRDefault="00F7032C" w:rsidP="00F7032C">
            <w:pPr>
              <w:spacing w:after="0" w:line="240" w:lineRule="auto"/>
              <w:rPr>
                <w:rFonts w:ascii="Times New Roman" w:eastAsia="Times New Roman" w:hAnsi="Times New Roman" w:cs="Times New Roman"/>
                <w:sz w:val="24"/>
                <w:szCs w:val="24"/>
              </w:rPr>
            </w:pPr>
            <w:r w:rsidRPr="00F7032C">
              <w:rPr>
                <w:rFonts w:ascii="Times New Roman" w:eastAsia="Times New Roman" w:hAnsi="Times New Roman" w:cs="Times New Roman"/>
                <w:i/>
                <w:iCs/>
                <w:sz w:val="24"/>
                <w:szCs w:val="24"/>
              </w:rPr>
              <w:t>Achillea holosericea</w:t>
            </w:r>
            <w:r w:rsidRPr="00F7032C">
              <w:rPr>
                <w:rFonts w:ascii="Times New Roman" w:eastAsia="Times New Roman" w:hAnsi="Times New Roman" w:cs="Times New Roman"/>
                <w:sz w:val="24"/>
                <w:szCs w:val="24"/>
              </w:rPr>
              <w:t xml:space="preserve"> Sm.</w:t>
            </w:r>
          </w:p>
        </w:tc>
        <w:tc>
          <w:tcPr>
            <w:tcW w:w="2880" w:type="dxa"/>
          </w:tcPr>
          <w:p w:rsidR="00F7032C" w:rsidRPr="00F7032C" w:rsidRDefault="00F7032C" w:rsidP="00F7032C">
            <w:pPr>
              <w:spacing w:after="0" w:line="240" w:lineRule="auto"/>
              <w:rPr>
                <w:rFonts w:ascii="Times New Roman" w:eastAsia="Times New Roman" w:hAnsi="Times New Roman" w:cs="Times New Roman"/>
                <w:iCs/>
                <w:sz w:val="24"/>
                <w:szCs w:val="24"/>
                <w:lang w:val="sq-AL" w:eastAsia="sr-Latn-CS"/>
              </w:rPr>
            </w:pPr>
            <w:r w:rsidRPr="00F7032C">
              <w:rPr>
                <w:rFonts w:ascii="Times New Roman" w:eastAsia="Times New Roman" w:hAnsi="Times New Roman" w:cs="Times New Roman"/>
                <w:iCs/>
                <w:sz w:val="24"/>
                <w:szCs w:val="24"/>
              </w:rPr>
              <w:t>Barpezmi gjethe mëndafshtë</w:t>
            </w:r>
          </w:p>
        </w:tc>
        <w:tc>
          <w:tcPr>
            <w:tcW w:w="2790" w:type="dxa"/>
          </w:tcPr>
          <w:p w:rsidR="00F7032C" w:rsidRPr="00F7032C" w:rsidRDefault="00F7032C" w:rsidP="00F7032C">
            <w:pPr>
              <w:spacing w:after="0" w:line="240" w:lineRule="auto"/>
              <w:jc w:val="both"/>
              <w:textAlignment w:val="top"/>
              <w:rPr>
                <w:rFonts w:ascii="Times New Roman" w:eastAsia="Times New Roman" w:hAnsi="Times New Roman" w:cs="Times New Roman"/>
                <w:b/>
                <w:sz w:val="24"/>
                <w:szCs w:val="24"/>
                <w:lang w:val="sq-AL"/>
              </w:rPr>
            </w:pPr>
          </w:p>
        </w:tc>
        <w:tc>
          <w:tcPr>
            <w:tcW w:w="3932" w:type="dxa"/>
          </w:tcPr>
          <w:p w:rsidR="00F7032C" w:rsidRPr="00F7032C" w:rsidRDefault="00F7032C" w:rsidP="00F7032C">
            <w:pPr>
              <w:spacing w:after="0" w:line="240" w:lineRule="auto"/>
              <w:jc w:val="both"/>
              <w:textAlignment w:val="top"/>
              <w:rPr>
                <w:rFonts w:ascii="Times New Roman" w:eastAsia="Times New Roman" w:hAnsi="Times New Roman" w:cs="Times New Roman"/>
                <w:b/>
                <w:sz w:val="24"/>
                <w:szCs w:val="24"/>
                <w:lang w:val="sq-AL"/>
              </w:rPr>
            </w:pPr>
            <w:r w:rsidRPr="00F7032C">
              <w:rPr>
                <w:rFonts w:ascii="Times New Roman" w:eastAsia="Times New Roman" w:hAnsi="Times New Roman" w:cs="Times New Roman"/>
                <w:sz w:val="24"/>
                <w:szCs w:val="24"/>
                <w:lang w:val="sq-AL"/>
              </w:rPr>
              <w:t>EN</w:t>
            </w:r>
          </w:p>
        </w:tc>
      </w:tr>
      <w:tr w:rsidR="00F7032C" w:rsidRPr="00F7032C" w:rsidTr="00660597">
        <w:tc>
          <w:tcPr>
            <w:tcW w:w="2448" w:type="dxa"/>
          </w:tcPr>
          <w:p w:rsidR="00F7032C" w:rsidRPr="00F7032C" w:rsidRDefault="00F7032C" w:rsidP="00F7032C">
            <w:pPr>
              <w:spacing w:after="0" w:line="240" w:lineRule="auto"/>
              <w:jc w:val="both"/>
              <w:textAlignment w:val="top"/>
              <w:rPr>
                <w:rFonts w:ascii="Times New Roman" w:eastAsia="Times New Roman" w:hAnsi="Times New Roman" w:cs="Times New Roman"/>
                <w:b/>
                <w:sz w:val="24"/>
                <w:szCs w:val="24"/>
                <w:lang w:val="sq-AL"/>
              </w:rPr>
            </w:pPr>
            <w:r w:rsidRPr="00F7032C">
              <w:rPr>
                <w:rFonts w:ascii="Times New Roman" w:eastAsia="Times New Roman" w:hAnsi="Times New Roman" w:cs="Times New Roman"/>
                <w:sz w:val="24"/>
                <w:szCs w:val="24"/>
              </w:rPr>
              <w:t>Alliaceae</w:t>
            </w:r>
          </w:p>
        </w:tc>
        <w:tc>
          <w:tcPr>
            <w:tcW w:w="3150" w:type="dxa"/>
          </w:tcPr>
          <w:p w:rsidR="00F7032C" w:rsidRPr="00F7032C" w:rsidRDefault="00F7032C" w:rsidP="00F7032C">
            <w:pPr>
              <w:spacing w:after="0" w:line="240" w:lineRule="auto"/>
              <w:rPr>
                <w:rFonts w:ascii="Times New Roman" w:eastAsia="Times New Roman" w:hAnsi="Times New Roman" w:cs="Times New Roman"/>
                <w:sz w:val="24"/>
                <w:szCs w:val="24"/>
              </w:rPr>
            </w:pPr>
            <w:r w:rsidRPr="00F7032C">
              <w:rPr>
                <w:rFonts w:ascii="Times New Roman" w:eastAsia="Times New Roman" w:hAnsi="Times New Roman" w:cs="Times New Roman"/>
                <w:i/>
                <w:iCs/>
                <w:sz w:val="24"/>
                <w:szCs w:val="24"/>
              </w:rPr>
              <w:t>Allium pendulinum</w:t>
            </w:r>
            <w:r w:rsidRPr="00F7032C">
              <w:rPr>
                <w:rFonts w:ascii="Times New Roman" w:eastAsia="Times New Roman" w:hAnsi="Times New Roman" w:cs="Times New Roman"/>
                <w:sz w:val="24"/>
                <w:szCs w:val="24"/>
              </w:rPr>
              <w:t xml:space="preserve"> Ten.</w:t>
            </w:r>
          </w:p>
        </w:tc>
        <w:tc>
          <w:tcPr>
            <w:tcW w:w="2880" w:type="dxa"/>
          </w:tcPr>
          <w:p w:rsidR="00F7032C" w:rsidRPr="00F7032C" w:rsidRDefault="00F7032C" w:rsidP="00F7032C">
            <w:pPr>
              <w:spacing w:after="0" w:line="240" w:lineRule="auto"/>
              <w:rPr>
                <w:rFonts w:ascii="Times New Roman" w:eastAsia="Times New Roman" w:hAnsi="Times New Roman" w:cs="Times New Roman"/>
                <w:iCs/>
                <w:sz w:val="24"/>
                <w:szCs w:val="24"/>
                <w:lang w:val="sq-AL" w:eastAsia="sr-Latn-CS"/>
              </w:rPr>
            </w:pPr>
            <w:r w:rsidRPr="00F7032C">
              <w:rPr>
                <w:rFonts w:ascii="Times New Roman" w:eastAsia="Times New Roman" w:hAnsi="Times New Roman" w:cs="Times New Roman"/>
                <w:iCs/>
                <w:sz w:val="24"/>
                <w:szCs w:val="24"/>
              </w:rPr>
              <w:t>Qepë</w:t>
            </w:r>
          </w:p>
        </w:tc>
        <w:tc>
          <w:tcPr>
            <w:tcW w:w="2790" w:type="dxa"/>
          </w:tcPr>
          <w:p w:rsidR="00F7032C" w:rsidRPr="00F7032C" w:rsidRDefault="00F7032C" w:rsidP="00F7032C">
            <w:pPr>
              <w:spacing w:after="0" w:line="240" w:lineRule="auto"/>
              <w:jc w:val="both"/>
              <w:textAlignment w:val="top"/>
              <w:rPr>
                <w:rFonts w:ascii="Times New Roman" w:eastAsia="Times New Roman" w:hAnsi="Times New Roman" w:cs="Times New Roman"/>
                <w:b/>
                <w:sz w:val="24"/>
                <w:szCs w:val="24"/>
                <w:lang w:val="sq-AL"/>
              </w:rPr>
            </w:pPr>
          </w:p>
        </w:tc>
        <w:tc>
          <w:tcPr>
            <w:tcW w:w="3932" w:type="dxa"/>
          </w:tcPr>
          <w:p w:rsidR="00F7032C" w:rsidRPr="00F7032C" w:rsidRDefault="00F7032C" w:rsidP="00F7032C">
            <w:pPr>
              <w:spacing w:after="0" w:line="240" w:lineRule="auto"/>
              <w:jc w:val="both"/>
              <w:textAlignment w:val="top"/>
              <w:rPr>
                <w:rFonts w:ascii="Times New Roman" w:eastAsia="Times New Roman" w:hAnsi="Times New Roman" w:cs="Times New Roman"/>
                <w:b/>
                <w:sz w:val="24"/>
                <w:szCs w:val="24"/>
                <w:lang w:val="sq-AL"/>
              </w:rPr>
            </w:pPr>
            <w:r w:rsidRPr="00F7032C">
              <w:rPr>
                <w:rFonts w:ascii="Times New Roman" w:eastAsia="Times New Roman" w:hAnsi="Times New Roman" w:cs="Times New Roman"/>
                <w:sz w:val="24"/>
                <w:szCs w:val="24"/>
                <w:lang w:val="sq-AL"/>
              </w:rPr>
              <w:t>EN</w:t>
            </w:r>
          </w:p>
        </w:tc>
      </w:tr>
      <w:tr w:rsidR="00F7032C" w:rsidRPr="00F7032C" w:rsidTr="00660597">
        <w:tc>
          <w:tcPr>
            <w:tcW w:w="2448" w:type="dxa"/>
          </w:tcPr>
          <w:p w:rsidR="00F7032C" w:rsidRPr="00F7032C" w:rsidRDefault="00F7032C" w:rsidP="00F7032C">
            <w:pPr>
              <w:spacing w:after="0" w:line="240" w:lineRule="auto"/>
              <w:jc w:val="both"/>
              <w:textAlignment w:val="top"/>
              <w:rPr>
                <w:rFonts w:ascii="Times New Roman" w:eastAsia="Times New Roman" w:hAnsi="Times New Roman" w:cs="Times New Roman"/>
                <w:b/>
                <w:sz w:val="24"/>
                <w:szCs w:val="24"/>
                <w:lang w:val="sq-AL"/>
              </w:rPr>
            </w:pPr>
            <w:r w:rsidRPr="00F7032C">
              <w:rPr>
                <w:rFonts w:ascii="Times New Roman" w:eastAsia="Times New Roman" w:hAnsi="Times New Roman" w:cs="Times New Roman"/>
                <w:sz w:val="24"/>
                <w:szCs w:val="24"/>
              </w:rPr>
              <w:t>Cruciferae</w:t>
            </w:r>
          </w:p>
        </w:tc>
        <w:tc>
          <w:tcPr>
            <w:tcW w:w="3150" w:type="dxa"/>
          </w:tcPr>
          <w:p w:rsidR="00F7032C" w:rsidRPr="00F7032C" w:rsidRDefault="00F7032C" w:rsidP="00F7032C">
            <w:pPr>
              <w:spacing w:after="0" w:line="240" w:lineRule="auto"/>
              <w:rPr>
                <w:rFonts w:ascii="Times New Roman" w:eastAsia="Times New Roman" w:hAnsi="Times New Roman" w:cs="Times New Roman"/>
                <w:sz w:val="24"/>
                <w:szCs w:val="24"/>
              </w:rPr>
            </w:pPr>
            <w:r w:rsidRPr="00F7032C">
              <w:rPr>
                <w:rFonts w:ascii="Times New Roman" w:eastAsia="Times New Roman" w:hAnsi="Times New Roman" w:cs="Times New Roman"/>
                <w:i/>
                <w:iCs/>
                <w:sz w:val="24"/>
                <w:szCs w:val="24"/>
              </w:rPr>
              <w:t>Bornmuellera dieckii</w:t>
            </w:r>
            <w:r w:rsidRPr="00F7032C">
              <w:rPr>
                <w:rFonts w:ascii="Times New Roman" w:eastAsia="Times New Roman" w:hAnsi="Times New Roman" w:cs="Times New Roman"/>
                <w:sz w:val="24"/>
                <w:szCs w:val="24"/>
              </w:rPr>
              <w:t xml:space="preserve"> Deg.</w:t>
            </w:r>
          </w:p>
        </w:tc>
        <w:tc>
          <w:tcPr>
            <w:tcW w:w="2880" w:type="dxa"/>
          </w:tcPr>
          <w:p w:rsidR="00F7032C" w:rsidRPr="00F7032C" w:rsidRDefault="00F7032C" w:rsidP="00F7032C">
            <w:pPr>
              <w:spacing w:after="0" w:line="240" w:lineRule="auto"/>
              <w:rPr>
                <w:rFonts w:ascii="Times New Roman" w:eastAsia="Times New Roman" w:hAnsi="Times New Roman" w:cs="Times New Roman"/>
                <w:iCs/>
                <w:sz w:val="24"/>
                <w:szCs w:val="24"/>
                <w:lang w:val="sq-AL" w:eastAsia="sr-Latn-CS"/>
              </w:rPr>
            </w:pPr>
            <w:r w:rsidRPr="00F7032C">
              <w:rPr>
                <w:rFonts w:ascii="Times New Roman" w:eastAsia="Times New Roman" w:hAnsi="Times New Roman" w:cs="Times New Roman"/>
                <w:iCs/>
                <w:sz w:val="24"/>
                <w:szCs w:val="24"/>
              </w:rPr>
              <w:t>Bornmylerë</w:t>
            </w:r>
          </w:p>
        </w:tc>
        <w:tc>
          <w:tcPr>
            <w:tcW w:w="2790" w:type="dxa"/>
          </w:tcPr>
          <w:p w:rsidR="00F7032C" w:rsidRPr="00F7032C" w:rsidRDefault="00F7032C" w:rsidP="00F7032C">
            <w:pPr>
              <w:spacing w:after="0" w:line="240" w:lineRule="auto"/>
              <w:jc w:val="both"/>
              <w:textAlignment w:val="top"/>
              <w:rPr>
                <w:rFonts w:ascii="Times New Roman" w:eastAsia="Times New Roman" w:hAnsi="Times New Roman" w:cs="Times New Roman"/>
                <w:b/>
                <w:sz w:val="24"/>
                <w:szCs w:val="24"/>
                <w:lang w:val="sq-AL"/>
              </w:rPr>
            </w:pPr>
          </w:p>
        </w:tc>
        <w:tc>
          <w:tcPr>
            <w:tcW w:w="3932" w:type="dxa"/>
          </w:tcPr>
          <w:p w:rsidR="00F7032C" w:rsidRPr="00F7032C" w:rsidRDefault="00F7032C" w:rsidP="00F7032C">
            <w:pPr>
              <w:spacing w:after="0" w:line="240" w:lineRule="auto"/>
              <w:jc w:val="both"/>
              <w:textAlignment w:val="top"/>
              <w:rPr>
                <w:rFonts w:ascii="Times New Roman" w:eastAsia="Times New Roman" w:hAnsi="Times New Roman" w:cs="Times New Roman"/>
                <w:b/>
                <w:sz w:val="24"/>
                <w:szCs w:val="24"/>
                <w:lang w:val="sq-AL"/>
              </w:rPr>
            </w:pPr>
            <w:r w:rsidRPr="00F7032C">
              <w:rPr>
                <w:rFonts w:ascii="Times New Roman" w:eastAsia="Times New Roman" w:hAnsi="Times New Roman" w:cs="Times New Roman"/>
                <w:sz w:val="24"/>
                <w:szCs w:val="24"/>
                <w:lang w:val="sq-AL"/>
              </w:rPr>
              <w:t>EN</w:t>
            </w:r>
          </w:p>
        </w:tc>
      </w:tr>
      <w:tr w:rsidR="00F7032C" w:rsidRPr="00F7032C" w:rsidTr="00660597">
        <w:tc>
          <w:tcPr>
            <w:tcW w:w="2448" w:type="dxa"/>
          </w:tcPr>
          <w:p w:rsidR="00F7032C" w:rsidRPr="00F7032C" w:rsidRDefault="00F7032C" w:rsidP="00F7032C">
            <w:pPr>
              <w:spacing w:after="0" w:line="240" w:lineRule="auto"/>
              <w:jc w:val="both"/>
              <w:textAlignment w:val="top"/>
              <w:rPr>
                <w:rFonts w:ascii="Times New Roman" w:eastAsia="Times New Roman" w:hAnsi="Times New Roman" w:cs="Times New Roman"/>
                <w:b/>
                <w:sz w:val="24"/>
                <w:szCs w:val="24"/>
                <w:lang w:val="sq-AL"/>
              </w:rPr>
            </w:pPr>
            <w:r w:rsidRPr="00F7032C">
              <w:rPr>
                <w:rFonts w:ascii="Times New Roman" w:eastAsia="Times New Roman" w:hAnsi="Times New Roman" w:cs="Times New Roman"/>
                <w:sz w:val="24"/>
                <w:szCs w:val="24"/>
              </w:rPr>
              <w:t>Dipsacaceae</w:t>
            </w:r>
          </w:p>
        </w:tc>
        <w:tc>
          <w:tcPr>
            <w:tcW w:w="3150" w:type="dxa"/>
          </w:tcPr>
          <w:p w:rsidR="00F7032C" w:rsidRPr="00920FB1" w:rsidRDefault="00F7032C" w:rsidP="00F7032C">
            <w:pPr>
              <w:spacing w:after="0" w:line="240" w:lineRule="auto"/>
              <w:rPr>
                <w:rFonts w:ascii="Times New Roman" w:eastAsia="Times New Roman" w:hAnsi="Times New Roman" w:cs="Times New Roman"/>
                <w:sz w:val="24"/>
                <w:szCs w:val="24"/>
                <w:lang w:val="fr-FR"/>
              </w:rPr>
            </w:pPr>
            <w:r w:rsidRPr="00920FB1">
              <w:rPr>
                <w:rFonts w:ascii="Times New Roman" w:eastAsia="Times New Roman" w:hAnsi="Times New Roman" w:cs="Times New Roman"/>
                <w:i/>
                <w:iCs/>
                <w:sz w:val="24"/>
                <w:szCs w:val="24"/>
                <w:lang w:val="fr-FR"/>
              </w:rPr>
              <w:t>Cephalaria pastricensis</w:t>
            </w:r>
            <w:r w:rsidRPr="00920FB1">
              <w:rPr>
                <w:rFonts w:ascii="Times New Roman" w:eastAsia="Times New Roman" w:hAnsi="Times New Roman" w:cs="Times New Roman"/>
                <w:sz w:val="24"/>
                <w:szCs w:val="24"/>
                <w:lang w:val="fr-FR"/>
              </w:rPr>
              <w:t xml:space="preserve"> Doerfler et Hayek</w:t>
            </w:r>
          </w:p>
        </w:tc>
        <w:tc>
          <w:tcPr>
            <w:tcW w:w="2880" w:type="dxa"/>
          </w:tcPr>
          <w:p w:rsidR="00F7032C" w:rsidRPr="00F7032C" w:rsidRDefault="00F7032C" w:rsidP="00F7032C">
            <w:pPr>
              <w:spacing w:after="0" w:line="240" w:lineRule="auto"/>
              <w:rPr>
                <w:rFonts w:ascii="Times New Roman" w:eastAsia="Times New Roman" w:hAnsi="Times New Roman" w:cs="Times New Roman"/>
                <w:iCs/>
                <w:sz w:val="24"/>
                <w:szCs w:val="24"/>
                <w:lang w:val="sq-AL" w:eastAsia="sr-Latn-CS"/>
              </w:rPr>
            </w:pPr>
            <w:r w:rsidRPr="00F7032C">
              <w:rPr>
                <w:rFonts w:ascii="Times New Roman" w:eastAsia="Times New Roman" w:hAnsi="Times New Roman" w:cs="Times New Roman"/>
                <w:iCs/>
                <w:sz w:val="24"/>
                <w:szCs w:val="24"/>
              </w:rPr>
              <w:t>Cefalare e Pashtrikut</w:t>
            </w:r>
          </w:p>
        </w:tc>
        <w:tc>
          <w:tcPr>
            <w:tcW w:w="2790" w:type="dxa"/>
          </w:tcPr>
          <w:p w:rsidR="00F7032C" w:rsidRPr="00F7032C" w:rsidRDefault="00F7032C" w:rsidP="00F7032C">
            <w:pPr>
              <w:spacing w:after="0" w:line="240" w:lineRule="auto"/>
              <w:jc w:val="both"/>
              <w:textAlignment w:val="top"/>
              <w:rPr>
                <w:rFonts w:ascii="Times New Roman" w:eastAsia="Times New Roman" w:hAnsi="Times New Roman" w:cs="Times New Roman"/>
                <w:b/>
                <w:sz w:val="24"/>
                <w:szCs w:val="24"/>
                <w:lang w:val="sq-AL"/>
              </w:rPr>
            </w:pPr>
          </w:p>
        </w:tc>
        <w:tc>
          <w:tcPr>
            <w:tcW w:w="3932" w:type="dxa"/>
          </w:tcPr>
          <w:p w:rsidR="00F7032C" w:rsidRPr="00F7032C" w:rsidRDefault="00F7032C" w:rsidP="00F7032C">
            <w:pPr>
              <w:spacing w:after="0" w:line="240" w:lineRule="auto"/>
              <w:jc w:val="both"/>
              <w:textAlignment w:val="top"/>
              <w:rPr>
                <w:rFonts w:ascii="Times New Roman" w:eastAsia="Times New Roman" w:hAnsi="Times New Roman" w:cs="Times New Roman"/>
                <w:b/>
                <w:sz w:val="24"/>
                <w:szCs w:val="24"/>
                <w:lang w:val="sq-AL"/>
              </w:rPr>
            </w:pPr>
            <w:r w:rsidRPr="00F7032C">
              <w:rPr>
                <w:rFonts w:ascii="Times New Roman" w:eastAsia="Times New Roman" w:hAnsi="Times New Roman" w:cs="Times New Roman"/>
                <w:sz w:val="24"/>
                <w:szCs w:val="24"/>
                <w:lang w:val="sq-AL"/>
              </w:rPr>
              <w:t>EN</w:t>
            </w:r>
          </w:p>
        </w:tc>
      </w:tr>
      <w:tr w:rsidR="00F7032C" w:rsidRPr="00F7032C" w:rsidTr="00660597">
        <w:tc>
          <w:tcPr>
            <w:tcW w:w="2448" w:type="dxa"/>
          </w:tcPr>
          <w:p w:rsidR="00F7032C" w:rsidRPr="00F7032C" w:rsidRDefault="00F7032C" w:rsidP="00F7032C">
            <w:pPr>
              <w:spacing w:after="0" w:line="240" w:lineRule="auto"/>
              <w:jc w:val="both"/>
              <w:textAlignment w:val="top"/>
              <w:rPr>
                <w:rFonts w:ascii="Times New Roman" w:eastAsia="Times New Roman" w:hAnsi="Times New Roman" w:cs="Times New Roman"/>
                <w:b/>
                <w:sz w:val="24"/>
                <w:szCs w:val="24"/>
                <w:lang w:val="sq-AL"/>
              </w:rPr>
            </w:pPr>
            <w:r w:rsidRPr="00F7032C">
              <w:rPr>
                <w:rFonts w:ascii="Times New Roman" w:eastAsia="Times New Roman" w:hAnsi="Times New Roman" w:cs="Times New Roman"/>
                <w:sz w:val="24"/>
                <w:szCs w:val="24"/>
              </w:rPr>
              <w:t>Iridaceae</w:t>
            </w:r>
          </w:p>
        </w:tc>
        <w:tc>
          <w:tcPr>
            <w:tcW w:w="3150" w:type="dxa"/>
          </w:tcPr>
          <w:p w:rsidR="00F7032C" w:rsidRPr="00F7032C" w:rsidRDefault="00F7032C" w:rsidP="00F7032C">
            <w:pPr>
              <w:spacing w:after="0" w:line="240" w:lineRule="auto"/>
              <w:rPr>
                <w:rFonts w:ascii="Times New Roman" w:eastAsia="Times New Roman" w:hAnsi="Times New Roman" w:cs="Times New Roman"/>
                <w:sz w:val="24"/>
                <w:szCs w:val="24"/>
              </w:rPr>
            </w:pPr>
            <w:r w:rsidRPr="00F7032C">
              <w:rPr>
                <w:rFonts w:ascii="Times New Roman" w:eastAsia="Times New Roman" w:hAnsi="Times New Roman" w:cs="Times New Roman"/>
                <w:i/>
                <w:iCs/>
                <w:sz w:val="24"/>
                <w:szCs w:val="24"/>
              </w:rPr>
              <w:t>Crocus kosaninii</w:t>
            </w:r>
            <w:r w:rsidRPr="00F7032C">
              <w:rPr>
                <w:rFonts w:ascii="Times New Roman" w:eastAsia="Times New Roman" w:hAnsi="Times New Roman" w:cs="Times New Roman"/>
                <w:sz w:val="24"/>
                <w:szCs w:val="24"/>
              </w:rPr>
              <w:t xml:space="preserve"> Pulevic</w:t>
            </w:r>
          </w:p>
        </w:tc>
        <w:tc>
          <w:tcPr>
            <w:tcW w:w="2880" w:type="dxa"/>
          </w:tcPr>
          <w:p w:rsidR="00F7032C" w:rsidRPr="00F7032C" w:rsidRDefault="00F7032C" w:rsidP="00F7032C">
            <w:pPr>
              <w:spacing w:after="0" w:line="240" w:lineRule="auto"/>
              <w:rPr>
                <w:rFonts w:ascii="Times New Roman" w:eastAsia="Times New Roman" w:hAnsi="Times New Roman" w:cs="Times New Roman"/>
                <w:iCs/>
                <w:sz w:val="24"/>
                <w:szCs w:val="24"/>
                <w:lang w:val="sq-AL" w:eastAsia="sr-Latn-CS"/>
              </w:rPr>
            </w:pPr>
            <w:r w:rsidRPr="00F7032C">
              <w:rPr>
                <w:rFonts w:ascii="Times New Roman" w:eastAsia="Times New Roman" w:hAnsi="Times New Roman" w:cs="Times New Roman"/>
                <w:iCs/>
                <w:sz w:val="24"/>
                <w:szCs w:val="24"/>
              </w:rPr>
              <w:t>Shafran i Koshaninit</w:t>
            </w:r>
          </w:p>
        </w:tc>
        <w:tc>
          <w:tcPr>
            <w:tcW w:w="2790" w:type="dxa"/>
          </w:tcPr>
          <w:p w:rsidR="00F7032C" w:rsidRPr="00F7032C" w:rsidRDefault="00F7032C" w:rsidP="00F7032C">
            <w:pPr>
              <w:spacing w:after="0" w:line="240" w:lineRule="auto"/>
              <w:jc w:val="both"/>
              <w:textAlignment w:val="top"/>
              <w:rPr>
                <w:rFonts w:ascii="Times New Roman" w:eastAsia="Times New Roman" w:hAnsi="Times New Roman" w:cs="Times New Roman"/>
                <w:b/>
                <w:sz w:val="24"/>
                <w:szCs w:val="24"/>
                <w:lang w:val="sq-AL"/>
              </w:rPr>
            </w:pPr>
          </w:p>
        </w:tc>
        <w:tc>
          <w:tcPr>
            <w:tcW w:w="3932" w:type="dxa"/>
          </w:tcPr>
          <w:p w:rsidR="00F7032C" w:rsidRPr="00F7032C" w:rsidRDefault="00F7032C" w:rsidP="00F7032C">
            <w:pPr>
              <w:spacing w:after="0" w:line="240" w:lineRule="auto"/>
              <w:jc w:val="both"/>
              <w:textAlignment w:val="top"/>
              <w:rPr>
                <w:rFonts w:ascii="Times New Roman" w:eastAsia="Times New Roman" w:hAnsi="Times New Roman" w:cs="Times New Roman"/>
                <w:b/>
                <w:sz w:val="24"/>
                <w:szCs w:val="24"/>
                <w:lang w:val="sq-AL"/>
              </w:rPr>
            </w:pPr>
            <w:r w:rsidRPr="00F7032C">
              <w:rPr>
                <w:rFonts w:ascii="Times New Roman" w:eastAsia="Times New Roman" w:hAnsi="Times New Roman" w:cs="Times New Roman"/>
                <w:sz w:val="24"/>
                <w:szCs w:val="24"/>
                <w:lang w:val="sq-AL"/>
              </w:rPr>
              <w:t>EN</w:t>
            </w:r>
          </w:p>
        </w:tc>
      </w:tr>
      <w:tr w:rsidR="00F7032C" w:rsidRPr="00F7032C" w:rsidTr="00660597">
        <w:tc>
          <w:tcPr>
            <w:tcW w:w="2448" w:type="dxa"/>
          </w:tcPr>
          <w:p w:rsidR="00F7032C" w:rsidRPr="00F7032C" w:rsidRDefault="00F7032C" w:rsidP="00F7032C">
            <w:pPr>
              <w:spacing w:after="0" w:line="240" w:lineRule="auto"/>
              <w:jc w:val="both"/>
              <w:textAlignment w:val="top"/>
              <w:rPr>
                <w:rFonts w:ascii="Times New Roman" w:eastAsia="Times New Roman" w:hAnsi="Times New Roman" w:cs="Times New Roman"/>
                <w:b/>
                <w:sz w:val="24"/>
                <w:szCs w:val="24"/>
                <w:lang w:val="sq-AL"/>
              </w:rPr>
            </w:pPr>
            <w:r w:rsidRPr="00F7032C">
              <w:rPr>
                <w:rFonts w:ascii="Times New Roman" w:eastAsia="Times New Roman" w:hAnsi="Times New Roman" w:cs="Times New Roman"/>
                <w:sz w:val="24"/>
                <w:szCs w:val="24"/>
              </w:rPr>
              <w:t>Dioscoreaceae</w:t>
            </w:r>
          </w:p>
        </w:tc>
        <w:tc>
          <w:tcPr>
            <w:tcW w:w="3150" w:type="dxa"/>
          </w:tcPr>
          <w:p w:rsidR="00F7032C" w:rsidRPr="00F7032C" w:rsidRDefault="00F7032C" w:rsidP="00F7032C">
            <w:pPr>
              <w:spacing w:after="0" w:line="240" w:lineRule="auto"/>
              <w:rPr>
                <w:rFonts w:ascii="Times New Roman" w:eastAsia="Times New Roman" w:hAnsi="Times New Roman" w:cs="Times New Roman"/>
                <w:sz w:val="24"/>
                <w:szCs w:val="24"/>
              </w:rPr>
            </w:pPr>
            <w:r w:rsidRPr="00F7032C">
              <w:rPr>
                <w:rFonts w:ascii="Times New Roman" w:eastAsia="Times New Roman" w:hAnsi="Times New Roman" w:cs="Times New Roman"/>
                <w:i/>
                <w:iCs/>
                <w:sz w:val="24"/>
                <w:szCs w:val="24"/>
              </w:rPr>
              <w:t>Dioscorea balcanica</w:t>
            </w:r>
            <w:r w:rsidRPr="00F7032C">
              <w:rPr>
                <w:rFonts w:ascii="Times New Roman" w:eastAsia="Times New Roman" w:hAnsi="Times New Roman" w:cs="Times New Roman"/>
                <w:sz w:val="24"/>
                <w:szCs w:val="24"/>
              </w:rPr>
              <w:t xml:space="preserve"> Kosanin</w:t>
            </w:r>
          </w:p>
        </w:tc>
        <w:tc>
          <w:tcPr>
            <w:tcW w:w="2880" w:type="dxa"/>
          </w:tcPr>
          <w:p w:rsidR="00F7032C" w:rsidRPr="00F7032C" w:rsidRDefault="00F7032C" w:rsidP="00F7032C">
            <w:pPr>
              <w:spacing w:after="0" w:line="240" w:lineRule="auto"/>
              <w:rPr>
                <w:rFonts w:ascii="Times New Roman" w:eastAsia="Times New Roman" w:hAnsi="Times New Roman" w:cs="Times New Roman"/>
                <w:iCs/>
                <w:sz w:val="24"/>
                <w:szCs w:val="24"/>
                <w:lang w:val="sq-AL" w:eastAsia="sr-Latn-CS"/>
              </w:rPr>
            </w:pPr>
            <w:r w:rsidRPr="00F7032C">
              <w:rPr>
                <w:rFonts w:ascii="Times New Roman" w:eastAsia="Times New Roman" w:hAnsi="Times New Roman" w:cs="Times New Roman"/>
                <w:iCs/>
                <w:sz w:val="24"/>
                <w:szCs w:val="24"/>
              </w:rPr>
              <w:t>Groshë e egër</w:t>
            </w:r>
          </w:p>
        </w:tc>
        <w:tc>
          <w:tcPr>
            <w:tcW w:w="2790" w:type="dxa"/>
          </w:tcPr>
          <w:p w:rsidR="00F7032C" w:rsidRPr="00F7032C" w:rsidRDefault="00F7032C" w:rsidP="00F7032C">
            <w:pPr>
              <w:spacing w:after="0" w:line="240" w:lineRule="auto"/>
              <w:jc w:val="both"/>
              <w:textAlignment w:val="top"/>
              <w:rPr>
                <w:rFonts w:ascii="Times New Roman" w:eastAsia="Times New Roman" w:hAnsi="Times New Roman" w:cs="Times New Roman"/>
                <w:b/>
                <w:sz w:val="24"/>
                <w:szCs w:val="24"/>
                <w:lang w:val="sq-AL"/>
              </w:rPr>
            </w:pPr>
          </w:p>
        </w:tc>
        <w:tc>
          <w:tcPr>
            <w:tcW w:w="3932" w:type="dxa"/>
          </w:tcPr>
          <w:p w:rsidR="00F7032C" w:rsidRPr="00F7032C" w:rsidRDefault="00F7032C" w:rsidP="00F7032C">
            <w:pPr>
              <w:spacing w:after="0" w:line="240" w:lineRule="auto"/>
              <w:jc w:val="both"/>
              <w:textAlignment w:val="top"/>
              <w:rPr>
                <w:rFonts w:ascii="Times New Roman" w:eastAsia="Times New Roman" w:hAnsi="Times New Roman" w:cs="Times New Roman"/>
                <w:b/>
                <w:sz w:val="24"/>
                <w:szCs w:val="24"/>
                <w:lang w:val="sq-AL"/>
              </w:rPr>
            </w:pPr>
            <w:r w:rsidRPr="00F7032C">
              <w:rPr>
                <w:rFonts w:ascii="Times New Roman" w:eastAsia="Times New Roman" w:hAnsi="Times New Roman" w:cs="Times New Roman"/>
                <w:sz w:val="24"/>
                <w:szCs w:val="24"/>
                <w:lang w:val="sq-AL"/>
              </w:rPr>
              <w:t>EN</w:t>
            </w:r>
          </w:p>
        </w:tc>
      </w:tr>
      <w:tr w:rsidR="00F7032C" w:rsidRPr="00F7032C" w:rsidTr="00660597">
        <w:tc>
          <w:tcPr>
            <w:tcW w:w="2448" w:type="dxa"/>
          </w:tcPr>
          <w:p w:rsidR="00F7032C" w:rsidRPr="00F7032C" w:rsidRDefault="00F7032C" w:rsidP="00F7032C">
            <w:pPr>
              <w:spacing w:after="0" w:line="240" w:lineRule="auto"/>
              <w:jc w:val="both"/>
              <w:textAlignment w:val="top"/>
              <w:rPr>
                <w:rFonts w:ascii="Times New Roman" w:eastAsia="Times New Roman" w:hAnsi="Times New Roman" w:cs="Times New Roman"/>
                <w:b/>
                <w:sz w:val="24"/>
                <w:szCs w:val="24"/>
                <w:lang w:val="sq-AL"/>
              </w:rPr>
            </w:pPr>
            <w:r w:rsidRPr="00F7032C">
              <w:rPr>
                <w:rFonts w:ascii="Times New Roman" w:eastAsia="Times New Roman" w:hAnsi="Times New Roman" w:cs="Times New Roman"/>
                <w:sz w:val="24"/>
                <w:szCs w:val="24"/>
              </w:rPr>
              <w:t>Euphorbiaceae</w:t>
            </w:r>
          </w:p>
        </w:tc>
        <w:tc>
          <w:tcPr>
            <w:tcW w:w="3150" w:type="dxa"/>
          </w:tcPr>
          <w:p w:rsidR="00F7032C" w:rsidRPr="00F7032C" w:rsidRDefault="00F7032C" w:rsidP="00F7032C">
            <w:pPr>
              <w:spacing w:after="0" w:line="240" w:lineRule="auto"/>
              <w:rPr>
                <w:rFonts w:ascii="Times New Roman" w:eastAsia="Times New Roman" w:hAnsi="Times New Roman" w:cs="Times New Roman"/>
                <w:sz w:val="24"/>
                <w:szCs w:val="24"/>
              </w:rPr>
            </w:pPr>
            <w:r w:rsidRPr="00F7032C">
              <w:rPr>
                <w:rFonts w:ascii="Times New Roman" w:eastAsia="Times New Roman" w:hAnsi="Times New Roman" w:cs="Times New Roman"/>
                <w:i/>
                <w:iCs/>
                <w:sz w:val="24"/>
                <w:szCs w:val="24"/>
              </w:rPr>
              <w:t>Euphorbia montenegrina</w:t>
            </w:r>
            <w:r w:rsidRPr="00F7032C">
              <w:rPr>
                <w:rFonts w:ascii="Times New Roman" w:eastAsia="Times New Roman" w:hAnsi="Times New Roman" w:cs="Times New Roman"/>
                <w:sz w:val="24"/>
                <w:szCs w:val="24"/>
              </w:rPr>
              <w:t xml:space="preserve"> (Bald.) K.Maly</w:t>
            </w:r>
          </w:p>
        </w:tc>
        <w:tc>
          <w:tcPr>
            <w:tcW w:w="2880" w:type="dxa"/>
          </w:tcPr>
          <w:p w:rsidR="00F7032C" w:rsidRPr="00F7032C" w:rsidRDefault="00F7032C" w:rsidP="00F7032C">
            <w:pPr>
              <w:spacing w:after="0" w:line="240" w:lineRule="auto"/>
              <w:rPr>
                <w:rFonts w:ascii="Times New Roman" w:eastAsia="Times New Roman" w:hAnsi="Times New Roman" w:cs="Times New Roman"/>
                <w:iCs/>
                <w:sz w:val="24"/>
                <w:szCs w:val="24"/>
                <w:lang w:val="sq-AL" w:eastAsia="sr-Latn-CS"/>
              </w:rPr>
            </w:pPr>
            <w:r w:rsidRPr="00F7032C">
              <w:rPr>
                <w:rFonts w:ascii="Times New Roman" w:eastAsia="Times New Roman" w:hAnsi="Times New Roman" w:cs="Times New Roman"/>
                <w:iCs/>
                <w:sz w:val="24"/>
                <w:szCs w:val="24"/>
              </w:rPr>
              <w:t>Qumështorja malazeze</w:t>
            </w:r>
          </w:p>
        </w:tc>
        <w:tc>
          <w:tcPr>
            <w:tcW w:w="2790" w:type="dxa"/>
          </w:tcPr>
          <w:p w:rsidR="00F7032C" w:rsidRPr="00F7032C" w:rsidRDefault="00F7032C" w:rsidP="00F7032C">
            <w:pPr>
              <w:spacing w:after="0" w:line="240" w:lineRule="auto"/>
              <w:jc w:val="both"/>
              <w:textAlignment w:val="top"/>
              <w:rPr>
                <w:rFonts w:ascii="Times New Roman" w:eastAsia="Times New Roman" w:hAnsi="Times New Roman" w:cs="Times New Roman"/>
                <w:b/>
                <w:sz w:val="24"/>
                <w:szCs w:val="24"/>
                <w:lang w:val="sq-AL"/>
              </w:rPr>
            </w:pPr>
          </w:p>
        </w:tc>
        <w:tc>
          <w:tcPr>
            <w:tcW w:w="3932" w:type="dxa"/>
          </w:tcPr>
          <w:p w:rsidR="00F7032C" w:rsidRPr="00F7032C" w:rsidRDefault="00F7032C" w:rsidP="00F7032C">
            <w:pPr>
              <w:spacing w:after="0" w:line="240" w:lineRule="auto"/>
              <w:jc w:val="both"/>
              <w:textAlignment w:val="top"/>
              <w:rPr>
                <w:rFonts w:ascii="Times New Roman" w:eastAsia="Times New Roman" w:hAnsi="Times New Roman" w:cs="Times New Roman"/>
                <w:b/>
                <w:sz w:val="24"/>
                <w:szCs w:val="24"/>
                <w:lang w:val="sq-AL"/>
              </w:rPr>
            </w:pPr>
            <w:r w:rsidRPr="00F7032C">
              <w:rPr>
                <w:rFonts w:ascii="Times New Roman" w:eastAsia="Times New Roman" w:hAnsi="Times New Roman" w:cs="Times New Roman"/>
                <w:sz w:val="24"/>
                <w:szCs w:val="24"/>
                <w:lang w:val="sq-AL"/>
              </w:rPr>
              <w:t>EN</w:t>
            </w:r>
          </w:p>
        </w:tc>
      </w:tr>
      <w:tr w:rsidR="00F7032C" w:rsidRPr="00F7032C" w:rsidTr="00660597">
        <w:tc>
          <w:tcPr>
            <w:tcW w:w="2448" w:type="dxa"/>
          </w:tcPr>
          <w:p w:rsidR="00F7032C" w:rsidRPr="00F7032C" w:rsidRDefault="00F7032C" w:rsidP="00F7032C">
            <w:pPr>
              <w:spacing w:after="0" w:line="240" w:lineRule="auto"/>
              <w:jc w:val="both"/>
              <w:textAlignment w:val="top"/>
              <w:rPr>
                <w:rFonts w:ascii="Times New Roman" w:eastAsia="Times New Roman" w:hAnsi="Times New Roman" w:cs="Times New Roman"/>
                <w:b/>
                <w:sz w:val="24"/>
                <w:szCs w:val="24"/>
                <w:lang w:val="sq-AL"/>
              </w:rPr>
            </w:pPr>
            <w:r w:rsidRPr="00F7032C">
              <w:rPr>
                <w:rFonts w:ascii="Times New Roman" w:eastAsia="Times New Roman" w:hAnsi="Times New Roman" w:cs="Times New Roman"/>
                <w:sz w:val="24"/>
                <w:szCs w:val="24"/>
              </w:rPr>
              <w:t>Liliaceae</w:t>
            </w:r>
          </w:p>
        </w:tc>
        <w:tc>
          <w:tcPr>
            <w:tcW w:w="3150" w:type="dxa"/>
          </w:tcPr>
          <w:p w:rsidR="00F7032C" w:rsidRPr="00F7032C" w:rsidRDefault="00F7032C" w:rsidP="00F7032C">
            <w:pPr>
              <w:spacing w:after="0" w:line="240" w:lineRule="auto"/>
              <w:rPr>
                <w:rFonts w:ascii="Times New Roman" w:eastAsia="Times New Roman" w:hAnsi="Times New Roman" w:cs="Times New Roman"/>
                <w:sz w:val="24"/>
                <w:szCs w:val="24"/>
              </w:rPr>
            </w:pPr>
            <w:r w:rsidRPr="00F7032C">
              <w:rPr>
                <w:rFonts w:ascii="Times New Roman" w:eastAsia="Times New Roman" w:hAnsi="Times New Roman" w:cs="Times New Roman"/>
                <w:i/>
                <w:iCs/>
                <w:sz w:val="24"/>
                <w:szCs w:val="24"/>
              </w:rPr>
              <w:t>Fritillaria messanensis</w:t>
            </w:r>
            <w:r w:rsidRPr="00F7032C">
              <w:rPr>
                <w:rFonts w:ascii="Times New Roman" w:eastAsia="Times New Roman" w:hAnsi="Times New Roman" w:cs="Times New Roman"/>
                <w:sz w:val="24"/>
                <w:szCs w:val="24"/>
              </w:rPr>
              <w:t xml:space="preserve"> subsp. </w:t>
            </w:r>
            <w:r w:rsidRPr="00F7032C">
              <w:rPr>
                <w:rFonts w:ascii="Times New Roman" w:eastAsia="Times New Roman" w:hAnsi="Times New Roman" w:cs="Times New Roman"/>
                <w:i/>
                <w:iCs/>
                <w:sz w:val="24"/>
                <w:szCs w:val="24"/>
              </w:rPr>
              <w:t>gracilis</w:t>
            </w:r>
            <w:r w:rsidRPr="00F7032C">
              <w:rPr>
                <w:rFonts w:ascii="Times New Roman" w:eastAsia="Times New Roman" w:hAnsi="Times New Roman" w:cs="Times New Roman"/>
                <w:sz w:val="24"/>
                <w:szCs w:val="24"/>
              </w:rPr>
              <w:t xml:space="preserve"> (Ebel) Rix</w:t>
            </w:r>
          </w:p>
        </w:tc>
        <w:tc>
          <w:tcPr>
            <w:tcW w:w="2880" w:type="dxa"/>
          </w:tcPr>
          <w:p w:rsidR="00F7032C" w:rsidRPr="00F7032C" w:rsidRDefault="00F7032C" w:rsidP="00F7032C">
            <w:pPr>
              <w:spacing w:after="0" w:line="240" w:lineRule="auto"/>
              <w:rPr>
                <w:rFonts w:ascii="Times New Roman" w:eastAsia="Times New Roman" w:hAnsi="Times New Roman" w:cs="Times New Roman"/>
                <w:iCs/>
                <w:sz w:val="24"/>
                <w:szCs w:val="24"/>
                <w:lang w:val="sq-AL" w:eastAsia="sr-Latn-CS"/>
              </w:rPr>
            </w:pPr>
            <w:r w:rsidRPr="00F7032C">
              <w:rPr>
                <w:rFonts w:ascii="Times New Roman" w:eastAsia="Times New Roman" w:hAnsi="Times New Roman" w:cs="Times New Roman"/>
                <w:iCs/>
                <w:sz w:val="24"/>
                <w:szCs w:val="24"/>
              </w:rPr>
              <w:t>Fritilare mesineze e butë (delikate)</w:t>
            </w:r>
          </w:p>
        </w:tc>
        <w:tc>
          <w:tcPr>
            <w:tcW w:w="2790" w:type="dxa"/>
          </w:tcPr>
          <w:p w:rsidR="00F7032C" w:rsidRPr="00F7032C" w:rsidRDefault="00F7032C" w:rsidP="00F7032C">
            <w:pPr>
              <w:spacing w:after="0" w:line="240" w:lineRule="auto"/>
              <w:jc w:val="both"/>
              <w:textAlignment w:val="top"/>
              <w:rPr>
                <w:rFonts w:ascii="Times New Roman" w:eastAsia="Times New Roman" w:hAnsi="Times New Roman" w:cs="Times New Roman"/>
                <w:b/>
                <w:sz w:val="24"/>
                <w:szCs w:val="24"/>
                <w:lang w:val="sq-AL"/>
              </w:rPr>
            </w:pPr>
          </w:p>
        </w:tc>
        <w:tc>
          <w:tcPr>
            <w:tcW w:w="3932" w:type="dxa"/>
          </w:tcPr>
          <w:p w:rsidR="00F7032C" w:rsidRPr="00F7032C" w:rsidRDefault="00F7032C" w:rsidP="00F7032C">
            <w:pPr>
              <w:spacing w:after="0" w:line="240" w:lineRule="auto"/>
              <w:jc w:val="both"/>
              <w:textAlignment w:val="top"/>
              <w:rPr>
                <w:rFonts w:ascii="Times New Roman" w:eastAsia="Times New Roman" w:hAnsi="Times New Roman" w:cs="Times New Roman"/>
                <w:b/>
                <w:sz w:val="24"/>
                <w:szCs w:val="24"/>
                <w:lang w:val="sq-AL"/>
              </w:rPr>
            </w:pPr>
            <w:r w:rsidRPr="00F7032C">
              <w:rPr>
                <w:rFonts w:ascii="Times New Roman" w:eastAsia="Times New Roman" w:hAnsi="Times New Roman" w:cs="Times New Roman"/>
                <w:sz w:val="24"/>
                <w:szCs w:val="24"/>
                <w:lang w:val="sq-AL"/>
              </w:rPr>
              <w:t>EN</w:t>
            </w:r>
          </w:p>
        </w:tc>
      </w:tr>
      <w:tr w:rsidR="00F7032C" w:rsidRPr="00F7032C" w:rsidTr="00660597">
        <w:tc>
          <w:tcPr>
            <w:tcW w:w="2448" w:type="dxa"/>
          </w:tcPr>
          <w:p w:rsidR="00F7032C" w:rsidRPr="00F7032C" w:rsidRDefault="00F7032C" w:rsidP="00F7032C">
            <w:pPr>
              <w:spacing w:after="0" w:line="240" w:lineRule="auto"/>
              <w:jc w:val="both"/>
              <w:textAlignment w:val="top"/>
              <w:rPr>
                <w:rFonts w:ascii="Times New Roman" w:eastAsia="Times New Roman" w:hAnsi="Times New Roman" w:cs="Times New Roman"/>
                <w:b/>
                <w:sz w:val="24"/>
                <w:szCs w:val="24"/>
                <w:lang w:val="sq-AL"/>
              </w:rPr>
            </w:pPr>
            <w:r w:rsidRPr="00F7032C">
              <w:rPr>
                <w:rFonts w:ascii="Times New Roman" w:eastAsia="Times New Roman" w:hAnsi="Times New Roman" w:cs="Times New Roman"/>
                <w:sz w:val="24"/>
                <w:szCs w:val="24"/>
              </w:rPr>
              <w:t>Iridaceae</w:t>
            </w:r>
          </w:p>
        </w:tc>
        <w:tc>
          <w:tcPr>
            <w:tcW w:w="3150" w:type="dxa"/>
          </w:tcPr>
          <w:p w:rsidR="00F7032C" w:rsidRPr="00F7032C" w:rsidRDefault="00F7032C" w:rsidP="00F7032C">
            <w:pPr>
              <w:spacing w:after="0" w:line="240" w:lineRule="auto"/>
              <w:rPr>
                <w:rFonts w:ascii="Times New Roman" w:eastAsia="Times New Roman" w:hAnsi="Times New Roman" w:cs="Times New Roman"/>
                <w:sz w:val="24"/>
                <w:szCs w:val="24"/>
              </w:rPr>
            </w:pPr>
            <w:r w:rsidRPr="00F7032C">
              <w:rPr>
                <w:rFonts w:ascii="Times New Roman" w:eastAsia="Times New Roman" w:hAnsi="Times New Roman" w:cs="Times New Roman"/>
                <w:i/>
                <w:iCs/>
                <w:sz w:val="24"/>
                <w:szCs w:val="24"/>
              </w:rPr>
              <w:t>Gladiolus illyricus</w:t>
            </w:r>
            <w:r w:rsidRPr="00F7032C">
              <w:rPr>
                <w:rFonts w:ascii="Times New Roman" w:eastAsia="Times New Roman" w:hAnsi="Times New Roman" w:cs="Times New Roman"/>
                <w:sz w:val="24"/>
                <w:szCs w:val="24"/>
              </w:rPr>
              <w:t xml:space="preserve"> W.D.J. Koch</w:t>
            </w:r>
          </w:p>
        </w:tc>
        <w:tc>
          <w:tcPr>
            <w:tcW w:w="2880" w:type="dxa"/>
          </w:tcPr>
          <w:p w:rsidR="00F7032C" w:rsidRPr="00F7032C" w:rsidRDefault="00F7032C" w:rsidP="00F7032C">
            <w:pPr>
              <w:spacing w:after="0" w:line="240" w:lineRule="auto"/>
              <w:rPr>
                <w:rFonts w:ascii="Times New Roman" w:eastAsia="Times New Roman" w:hAnsi="Times New Roman" w:cs="Times New Roman"/>
                <w:iCs/>
                <w:sz w:val="24"/>
                <w:szCs w:val="24"/>
                <w:lang w:val="sq-AL" w:eastAsia="sr-Latn-CS"/>
              </w:rPr>
            </w:pPr>
            <w:r w:rsidRPr="00F7032C">
              <w:rPr>
                <w:rFonts w:ascii="Times New Roman" w:eastAsia="Times New Roman" w:hAnsi="Times New Roman" w:cs="Times New Roman"/>
                <w:iCs/>
                <w:sz w:val="24"/>
                <w:szCs w:val="24"/>
              </w:rPr>
              <w:t>Gladiola e Ilirisë</w:t>
            </w:r>
          </w:p>
        </w:tc>
        <w:tc>
          <w:tcPr>
            <w:tcW w:w="2790" w:type="dxa"/>
          </w:tcPr>
          <w:p w:rsidR="00F7032C" w:rsidRPr="00F7032C" w:rsidRDefault="00F7032C" w:rsidP="00F7032C">
            <w:pPr>
              <w:spacing w:after="0" w:line="240" w:lineRule="auto"/>
              <w:jc w:val="both"/>
              <w:textAlignment w:val="top"/>
              <w:rPr>
                <w:rFonts w:ascii="Times New Roman" w:eastAsia="Times New Roman" w:hAnsi="Times New Roman" w:cs="Times New Roman"/>
                <w:b/>
                <w:sz w:val="24"/>
                <w:szCs w:val="24"/>
                <w:lang w:val="sq-AL"/>
              </w:rPr>
            </w:pPr>
          </w:p>
        </w:tc>
        <w:tc>
          <w:tcPr>
            <w:tcW w:w="3932" w:type="dxa"/>
          </w:tcPr>
          <w:p w:rsidR="00F7032C" w:rsidRPr="00F7032C" w:rsidRDefault="00F7032C" w:rsidP="00F7032C">
            <w:pPr>
              <w:spacing w:after="0" w:line="240" w:lineRule="auto"/>
              <w:jc w:val="both"/>
              <w:textAlignment w:val="top"/>
              <w:rPr>
                <w:rFonts w:ascii="Times New Roman" w:eastAsia="Times New Roman" w:hAnsi="Times New Roman" w:cs="Times New Roman"/>
                <w:b/>
                <w:sz w:val="24"/>
                <w:szCs w:val="24"/>
                <w:lang w:val="sq-AL"/>
              </w:rPr>
            </w:pPr>
            <w:r w:rsidRPr="00F7032C">
              <w:rPr>
                <w:rFonts w:ascii="Times New Roman" w:eastAsia="Times New Roman" w:hAnsi="Times New Roman" w:cs="Times New Roman"/>
                <w:sz w:val="24"/>
                <w:szCs w:val="24"/>
                <w:lang w:val="sq-AL"/>
              </w:rPr>
              <w:t>EN</w:t>
            </w:r>
          </w:p>
        </w:tc>
      </w:tr>
      <w:tr w:rsidR="00F7032C" w:rsidRPr="00F7032C" w:rsidTr="00660597">
        <w:tc>
          <w:tcPr>
            <w:tcW w:w="2448" w:type="dxa"/>
          </w:tcPr>
          <w:p w:rsidR="00F7032C" w:rsidRPr="00F7032C" w:rsidRDefault="00F7032C" w:rsidP="00F7032C">
            <w:pPr>
              <w:spacing w:after="0" w:line="240" w:lineRule="auto"/>
              <w:jc w:val="both"/>
              <w:textAlignment w:val="top"/>
              <w:rPr>
                <w:rFonts w:ascii="Times New Roman" w:eastAsia="Times New Roman" w:hAnsi="Times New Roman" w:cs="Times New Roman"/>
                <w:b/>
                <w:sz w:val="24"/>
                <w:szCs w:val="24"/>
                <w:lang w:val="sq-AL"/>
              </w:rPr>
            </w:pPr>
            <w:r w:rsidRPr="00F7032C">
              <w:rPr>
                <w:rFonts w:ascii="Times New Roman" w:eastAsia="Times New Roman" w:hAnsi="Times New Roman" w:cs="Times New Roman"/>
                <w:sz w:val="24"/>
                <w:szCs w:val="24"/>
              </w:rPr>
              <w:t>Cruciferae</w:t>
            </w:r>
          </w:p>
        </w:tc>
        <w:tc>
          <w:tcPr>
            <w:tcW w:w="3150" w:type="dxa"/>
          </w:tcPr>
          <w:p w:rsidR="00F7032C" w:rsidRPr="00F7032C" w:rsidRDefault="00F7032C" w:rsidP="00F7032C">
            <w:pPr>
              <w:spacing w:after="0" w:line="240" w:lineRule="auto"/>
              <w:rPr>
                <w:rFonts w:ascii="Times New Roman" w:eastAsia="Times New Roman" w:hAnsi="Times New Roman" w:cs="Times New Roman"/>
                <w:sz w:val="24"/>
                <w:szCs w:val="24"/>
              </w:rPr>
            </w:pPr>
            <w:r w:rsidRPr="00F7032C">
              <w:rPr>
                <w:rFonts w:ascii="Times New Roman" w:eastAsia="Times New Roman" w:hAnsi="Times New Roman" w:cs="Times New Roman"/>
                <w:i/>
                <w:iCs/>
                <w:sz w:val="24"/>
                <w:szCs w:val="24"/>
              </w:rPr>
              <w:t>Hesperis dinarica</w:t>
            </w:r>
            <w:r w:rsidRPr="00F7032C">
              <w:rPr>
                <w:rFonts w:ascii="Times New Roman" w:eastAsia="Times New Roman" w:hAnsi="Times New Roman" w:cs="Times New Roman"/>
                <w:sz w:val="24"/>
                <w:szCs w:val="24"/>
              </w:rPr>
              <w:t xml:space="preserve"> Beck.</w:t>
            </w:r>
          </w:p>
        </w:tc>
        <w:tc>
          <w:tcPr>
            <w:tcW w:w="2880" w:type="dxa"/>
          </w:tcPr>
          <w:p w:rsidR="00F7032C" w:rsidRPr="00F7032C" w:rsidRDefault="00F7032C" w:rsidP="00F7032C">
            <w:pPr>
              <w:spacing w:after="0" w:line="240" w:lineRule="auto"/>
              <w:rPr>
                <w:rFonts w:ascii="Times New Roman" w:eastAsia="Times New Roman" w:hAnsi="Times New Roman" w:cs="Times New Roman"/>
                <w:iCs/>
                <w:sz w:val="24"/>
                <w:szCs w:val="24"/>
                <w:lang w:val="sq-AL" w:eastAsia="sr-Latn-CS"/>
              </w:rPr>
            </w:pPr>
            <w:r w:rsidRPr="00F7032C">
              <w:rPr>
                <w:rFonts w:ascii="Times New Roman" w:eastAsia="Times New Roman" w:hAnsi="Times New Roman" w:cs="Times New Roman"/>
                <w:iCs/>
                <w:sz w:val="24"/>
                <w:szCs w:val="24"/>
              </w:rPr>
              <w:t>Hesperidë dinarike</w:t>
            </w:r>
          </w:p>
        </w:tc>
        <w:tc>
          <w:tcPr>
            <w:tcW w:w="2790" w:type="dxa"/>
          </w:tcPr>
          <w:p w:rsidR="00F7032C" w:rsidRPr="00F7032C" w:rsidRDefault="00F7032C" w:rsidP="00F7032C">
            <w:pPr>
              <w:spacing w:after="0" w:line="240" w:lineRule="auto"/>
              <w:jc w:val="both"/>
              <w:textAlignment w:val="top"/>
              <w:rPr>
                <w:rFonts w:ascii="Times New Roman" w:eastAsia="Times New Roman" w:hAnsi="Times New Roman" w:cs="Times New Roman"/>
                <w:b/>
                <w:sz w:val="24"/>
                <w:szCs w:val="24"/>
                <w:lang w:val="sq-AL"/>
              </w:rPr>
            </w:pPr>
          </w:p>
        </w:tc>
        <w:tc>
          <w:tcPr>
            <w:tcW w:w="3932" w:type="dxa"/>
          </w:tcPr>
          <w:p w:rsidR="00F7032C" w:rsidRPr="00F7032C" w:rsidRDefault="00F7032C" w:rsidP="00F7032C">
            <w:pPr>
              <w:spacing w:after="0" w:line="240" w:lineRule="auto"/>
              <w:jc w:val="both"/>
              <w:textAlignment w:val="top"/>
              <w:rPr>
                <w:rFonts w:ascii="Times New Roman" w:eastAsia="Times New Roman" w:hAnsi="Times New Roman" w:cs="Times New Roman"/>
                <w:b/>
                <w:sz w:val="24"/>
                <w:szCs w:val="24"/>
                <w:lang w:val="sq-AL"/>
              </w:rPr>
            </w:pPr>
            <w:r w:rsidRPr="00F7032C">
              <w:rPr>
                <w:rFonts w:ascii="Times New Roman" w:eastAsia="Times New Roman" w:hAnsi="Times New Roman" w:cs="Times New Roman"/>
                <w:sz w:val="24"/>
                <w:szCs w:val="24"/>
                <w:lang w:val="sq-AL"/>
              </w:rPr>
              <w:t>EN</w:t>
            </w:r>
          </w:p>
        </w:tc>
      </w:tr>
      <w:tr w:rsidR="00F7032C" w:rsidRPr="00F7032C" w:rsidTr="00660597">
        <w:tc>
          <w:tcPr>
            <w:tcW w:w="2448" w:type="dxa"/>
          </w:tcPr>
          <w:p w:rsidR="00F7032C" w:rsidRPr="00F7032C" w:rsidRDefault="00F7032C" w:rsidP="00F7032C">
            <w:pPr>
              <w:spacing w:after="0" w:line="240" w:lineRule="auto"/>
              <w:jc w:val="both"/>
              <w:textAlignment w:val="top"/>
              <w:rPr>
                <w:rFonts w:ascii="Times New Roman" w:eastAsia="Times New Roman" w:hAnsi="Times New Roman" w:cs="Times New Roman"/>
                <w:b/>
                <w:sz w:val="24"/>
                <w:szCs w:val="24"/>
                <w:lang w:val="sq-AL"/>
              </w:rPr>
            </w:pPr>
            <w:r w:rsidRPr="00F7032C">
              <w:rPr>
                <w:rFonts w:ascii="Times New Roman" w:eastAsia="Times New Roman" w:hAnsi="Times New Roman" w:cs="Times New Roman"/>
                <w:sz w:val="24"/>
                <w:szCs w:val="24"/>
              </w:rPr>
              <w:t>Malvaceae</w:t>
            </w:r>
          </w:p>
        </w:tc>
        <w:tc>
          <w:tcPr>
            <w:tcW w:w="3150" w:type="dxa"/>
          </w:tcPr>
          <w:p w:rsidR="00F7032C" w:rsidRPr="00F7032C" w:rsidRDefault="00F7032C" w:rsidP="00F7032C">
            <w:pPr>
              <w:spacing w:after="0" w:line="240" w:lineRule="auto"/>
              <w:rPr>
                <w:rFonts w:ascii="Times New Roman" w:eastAsia="Times New Roman" w:hAnsi="Times New Roman" w:cs="Times New Roman"/>
                <w:sz w:val="24"/>
                <w:szCs w:val="24"/>
              </w:rPr>
            </w:pPr>
            <w:r w:rsidRPr="00F7032C">
              <w:rPr>
                <w:rFonts w:ascii="Times New Roman" w:eastAsia="Times New Roman" w:hAnsi="Times New Roman" w:cs="Times New Roman"/>
                <w:i/>
                <w:iCs/>
                <w:sz w:val="24"/>
                <w:szCs w:val="24"/>
              </w:rPr>
              <w:t>Kitaibelia vitifolia</w:t>
            </w:r>
            <w:r w:rsidRPr="00F7032C">
              <w:rPr>
                <w:rFonts w:ascii="Times New Roman" w:eastAsia="Times New Roman" w:hAnsi="Times New Roman" w:cs="Times New Roman"/>
                <w:sz w:val="24"/>
                <w:szCs w:val="24"/>
              </w:rPr>
              <w:t xml:space="preserve"> Willd.</w:t>
            </w:r>
          </w:p>
        </w:tc>
        <w:tc>
          <w:tcPr>
            <w:tcW w:w="2880" w:type="dxa"/>
          </w:tcPr>
          <w:p w:rsidR="00F7032C" w:rsidRPr="00F7032C" w:rsidRDefault="00F7032C" w:rsidP="00F7032C">
            <w:pPr>
              <w:spacing w:after="0" w:line="240" w:lineRule="auto"/>
              <w:rPr>
                <w:rFonts w:ascii="Times New Roman" w:eastAsia="Times New Roman" w:hAnsi="Times New Roman" w:cs="Times New Roman"/>
                <w:iCs/>
                <w:sz w:val="24"/>
                <w:szCs w:val="24"/>
                <w:lang w:val="sq-AL" w:eastAsia="sr-Latn-CS"/>
              </w:rPr>
            </w:pPr>
            <w:r w:rsidRPr="00F7032C">
              <w:rPr>
                <w:rFonts w:ascii="Times New Roman" w:eastAsia="Times New Roman" w:hAnsi="Times New Roman" w:cs="Times New Roman"/>
                <w:iCs/>
                <w:sz w:val="24"/>
                <w:szCs w:val="24"/>
              </w:rPr>
              <w:t>Kitabelia gjetherrushi</w:t>
            </w:r>
          </w:p>
        </w:tc>
        <w:tc>
          <w:tcPr>
            <w:tcW w:w="2790" w:type="dxa"/>
          </w:tcPr>
          <w:p w:rsidR="00F7032C" w:rsidRPr="00F7032C" w:rsidRDefault="00F7032C" w:rsidP="00F7032C">
            <w:pPr>
              <w:spacing w:after="0" w:line="240" w:lineRule="auto"/>
              <w:jc w:val="both"/>
              <w:textAlignment w:val="top"/>
              <w:rPr>
                <w:rFonts w:ascii="Times New Roman" w:eastAsia="Times New Roman" w:hAnsi="Times New Roman" w:cs="Times New Roman"/>
                <w:b/>
                <w:sz w:val="24"/>
                <w:szCs w:val="24"/>
                <w:lang w:val="sq-AL"/>
              </w:rPr>
            </w:pPr>
          </w:p>
        </w:tc>
        <w:tc>
          <w:tcPr>
            <w:tcW w:w="3932" w:type="dxa"/>
          </w:tcPr>
          <w:p w:rsidR="00F7032C" w:rsidRPr="00F7032C" w:rsidRDefault="00F7032C" w:rsidP="00F7032C">
            <w:pPr>
              <w:spacing w:after="0" w:line="240" w:lineRule="auto"/>
              <w:jc w:val="both"/>
              <w:textAlignment w:val="top"/>
              <w:rPr>
                <w:rFonts w:ascii="Times New Roman" w:eastAsia="Times New Roman" w:hAnsi="Times New Roman" w:cs="Times New Roman"/>
                <w:b/>
                <w:sz w:val="24"/>
                <w:szCs w:val="24"/>
                <w:lang w:val="sq-AL"/>
              </w:rPr>
            </w:pPr>
            <w:r w:rsidRPr="00F7032C">
              <w:rPr>
                <w:rFonts w:ascii="Times New Roman" w:eastAsia="Times New Roman" w:hAnsi="Times New Roman" w:cs="Times New Roman"/>
                <w:sz w:val="24"/>
                <w:szCs w:val="24"/>
                <w:lang w:val="sq-AL"/>
              </w:rPr>
              <w:t>EN</w:t>
            </w:r>
          </w:p>
        </w:tc>
      </w:tr>
      <w:tr w:rsidR="00F7032C" w:rsidRPr="00F7032C" w:rsidTr="00660597">
        <w:tc>
          <w:tcPr>
            <w:tcW w:w="2448" w:type="dxa"/>
          </w:tcPr>
          <w:p w:rsidR="00F7032C" w:rsidRPr="00F7032C" w:rsidRDefault="00F7032C" w:rsidP="00F7032C">
            <w:pPr>
              <w:spacing w:after="0" w:line="240" w:lineRule="auto"/>
              <w:jc w:val="both"/>
              <w:textAlignment w:val="top"/>
              <w:rPr>
                <w:rFonts w:ascii="Times New Roman" w:eastAsia="Times New Roman" w:hAnsi="Times New Roman" w:cs="Times New Roman"/>
                <w:b/>
                <w:sz w:val="24"/>
                <w:szCs w:val="24"/>
                <w:lang w:val="sq-AL"/>
              </w:rPr>
            </w:pPr>
            <w:r w:rsidRPr="00F7032C">
              <w:rPr>
                <w:rFonts w:ascii="Times New Roman" w:eastAsia="Times New Roman" w:hAnsi="Times New Roman" w:cs="Times New Roman"/>
                <w:sz w:val="24"/>
                <w:szCs w:val="24"/>
              </w:rPr>
              <w:t>Dipsacaceae</w:t>
            </w:r>
          </w:p>
        </w:tc>
        <w:tc>
          <w:tcPr>
            <w:tcW w:w="3150" w:type="dxa"/>
          </w:tcPr>
          <w:p w:rsidR="00F7032C" w:rsidRPr="00F7032C" w:rsidRDefault="00F7032C" w:rsidP="00F7032C">
            <w:pPr>
              <w:spacing w:after="0" w:line="240" w:lineRule="auto"/>
              <w:rPr>
                <w:rFonts w:ascii="Times New Roman" w:eastAsia="Times New Roman" w:hAnsi="Times New Roman" w:cs="Times New Roman"/>
                <w:sz w:val="24"/>
                <w:szCs w:val="24"/>
              </w:rPr>
            </w:pPr>
            <w:r w:rsidRPr="00F7032C">
              <w:rPr>
                <w:rFonts w:ascii="Times New Roman" w:eastAsia="Times New Roman" w:hAnsi="Times New Roman" w:cs="Times New Roman"/>
                <w:i/>
                <w:iCs/>
                <w:sz w:val="24"/>
                <w:szCs w:val="24"/>
              </w:rPr>
              <w:t>Knautia macedonica</w:t>
            </w:r>
            <w:r w:rsidRPr="00F7032C">
              <w:rPr>
                <w:rFonts w:ascii="Times New Roman" w:eastAsia="Times New Roman" w:hAnsi="Times New Roman" w:cs="Times New Roman"/>
                <w:sz w:val="24"/>
                <w:szCs w:val="24"/>
              </w:rPr>
              <w:t xml:space="preserve"> Griseb.</w:t>
            </w:r>
          </w:p>
        </w:tc>
        <w:tc>
          <w:tcPr>
            <w:tcW w:w="2880" w:type="dxa"/>
          </w:tcPr>
          <w:p w:rsidR="00F7032C" w:rsidRPr="00F7032C" w:rsidRDefault="00F7032C" w:rsidP="00F7032C">
            <w:pPr>
              <w:spacing w:after="0" w:line="240" w:lineRule="auto"/>
              <w:rPr>
                <w:rFonts w:ascii="Times New Roman" w:eastAsia="Times New Roman" w:hAnsi="Times New Roman" w:cs="Times New Roman"/>
                <w:iCs/>
                <w:sz w:val="24"/>
                <w:szCs w:val="24"/>
                <w:lang w:val="sq-AL" w:eastAsia="sr-Latn-CS"/>
              </w:rPr>
            </w:pPr>
            <w:r w:rsidRPr="00F7032C">
              <w:rPr>
                <w:rFonts w:ascii="Times New Roman" w:eastAsia="Times New Roman" w:hAnsi="Times New Roman" w:cs="Times New Roman"/>
                <w:iCs/>
                <w:sz w:val="24"/>
                <w:szCs w:val="24"/>
              </w:rPr>
              <w:t>Knaucia e Maqedonisë</w:t>
            </w:r>
          </w:p>
        </w:tc>
        <w:tc>
          <w:tcPr>
            <w:tcW w:w="2790" w:type="dxa"/>
          </w:tcPr>
          <w:p w:rsidR="00F7032C" w:rsidRPr="00F7032C" w:rsidRDefault="00F7032C" w:rsidP="00F7032C">
            <w:pPr>
              <w:spacing w:after="0" w:line="240" w:lineRule="auto"/>
              <w:jc w:val="both"/>
              <w:textAlignment w:val="top"/>
              <w:rPr>
                <w:rFonts w:ascii="Times New Roman" w:eastAsia="Times New Roman" w:hAnsi="Times New Roman" w:cs="Times New Roman"/>
                <w:b/>
                <w:sz w:val="24"/>
                <w:szCs w:val="24"/>
                <w:lang w:val="sq-AL"/>
              </w:rPr>
            </w:pPr>
          </w:p>
        </w:tc>
        <w:tc>
          <w:tcPr>
            <w:tcW w:w="3932" w:type="dxa"/>
          </w:tcPr>
          <w:p w:rsidR="00F7032C" w:rsidRPr="00F7032C" w:rsidRDefault="00F7032C" w:rsidP="00F7032C">
            <w:pPr>
              <w:spacing w:after="0" w:line="240" w:lineRule="auto"/>
              <w:jc w:val="both"/>
              <w:textAlignment w:val="top"/>
              <w:rPr>
                <w:rFonts w:ascii="Times New Roman" w:eastAsia="Times New Roman" w:hAnsi="Times New Roman" w:cs="Times New Roman"/>
                <w:b/>
                <w:sz w:val="24"/>
                <w:szCs w:val="24"/>
                <w:lang w:val="sq-AL"/>
              </w:rPr>
            </w:pPr>
            <w:r w:rsidRPr="00F7032C">
              <w:rPr>
                <w:rFonts w:ascii="Times New Roman" w:eastAsia="Times New Roman" w:hAnsi="Times New Roman" w:cs="Times New Roman"/>
                <w:sz w:val="24"/>
                <w:szCs w:val="24"/>
                <w:lang w:val="sq-AL"/>
              </w:rPr>
              <w:t>EN</w:t>
            </w:r>
          </w:p>
        </w:tc>
      </w:tr>
      <w:tr w:rsidR="00F7032C" w:rsidRPr="00F7032C" w:rsidTr="00660597">
        <w:tc>
          <w:tcPr>
            <w:tcW w:w="2448" w:type="dxa"/>
          </w:tcPr>
          <w:p w:rsidR="00F7032C" w:rsidRPr="00F7032C" w:rsidRDefault="00F7032C" w:rsidP="00F7032C">
            <w:pPr>
              <w:spacing w:after="0" w:line="240" w:lineRule="auto"/>
              <w:jc w:val="both"/>
              <w:textAlignment w:val="top"/>
              <w:rPr>
                <w:rFonts w:ascii="Times New Roman" w:eastAsia="Times New Roman" w:hAnsi="Times New Roman" w:cs="Times New Roman"/>
                <w:b/>
                <w:sz w:val="24"/>
                <w:szCs w:val="24"/>
                <w:lang w:val="sq-AL"/>
              </w:rPr>
            </w:pPr>
            <w:r w:rsidRPr="00F7032C">
              <w:rPr>
                <w:rFonts w:ascii="Times New Roman" w:eastAsia="Times New Roman" w:hAnsi="Times New Roman" w:cs="Times New Roman"/>
                <w:sz w:val="24"/>
                <w:szCs w:val="24"/>
              </w:rPr>
              <w:t>Liliaceae</w:t>
            </w:r>
          </w:p>
        </w:tc>
        <w:tc>
          <w:tcPr>
            <w:tcW w:w="3150" w:type="dxa"/>
          </w:tcPr>
          <w:p w:rsidR="00F7032C" w:rsidRPr="00F7032C" w:rsidRDefault="00F7032C" w:rsidP="00F7032C">
            <w:pPr>
              <w:spacing w:after="0" w:line="240" w:lineRule="auto"/>
              <w:rPr>
                <w:rFonts w:ascii="Times New Roman" w:eastAsia="Times New Roman" w:hAnsi="Times New Roman" w:cs="Times New Roman"/>
                <w:sz w:val="24"/>
                <w:szCs w:val="24"/>
              </w:rPr>
            </w:pPr>
            <w:r w:rsidRPr="00F7032C">
              <w:rPr>
                <w:rFonts w:ascii="Times New Roman" w:eastAsia="Times New Roman" w:hAnsi="Times New Roman" w:cs="Times New Roman"/>
                <w:i/>
                <w:iCs/>
                <w:sz w:val="24"/>
                <w:szCs w:val="24"/>
              </w:rPr>
              <w:t>Lilium jankae</w:t>
            </w:r>
            <w:r w:rsidRPr="00F7032C">
              <w:rPr>
                <w:rFonts w:ascii="Times New Roman" w:eastAsia="Times New Roman" w:hAnsi="Times New Roman" w:cs="Times New Roman"/>
                <w:sz w:val="24"/>
                <w:szCs w:val="24"/>
              </w:rPr>
              <w:t xml:space="preserve"> A. Kern.</w:t>
            </w:r>
          </w:p>
        </w:tc>
        <w:tc>
          <w:tcPr>
            <w:tcW w:w="2880" w:type="dxa"/>
          </w:tcPr>
          <w:p w:rsidR="00F7032C" w:rsidRPr="00F7032C" w:rsidRDefault="00F7032C" w:rsidP="00F7032C">
            <w:pPr>
              <w:spacing w:after="0" w:line="240" w:lineRule="auto"/>
              <w:rPr>
                <w:rFonts w:ascii="Times New Roman" w:eastAsia="Times New Roman" w:hAnsi="Times New Roman" w:cs="Times New Roman"/>
                <w:iCs/>
                <w:sz w:val="24"/>
                <w:szCs w:val="24"/>
                <w:lang w:val="sq-AL" w:eastAsia="sr-Latn-CS"/>
              </w:rPr>
            </w:pPr>
            <w:r w:rsidRPr="00F7032C">
              <w:rPr>
                <w:rFonts w:ascii="Times New Roman" w:eastAsia="Times New Roman" w:hAnsi="Times New Roman" w:cs="Times New Roman"/>
                <w:iCs/>
                <w:sz w:val="24"/>
                <w:szCs w:val="24"/>
              </w:rPr>
              <w:t>Zambaku i Jankut</w:t>
            </w:r>
          </w:p>
        </w:tc>
        <w:tc>
          <w:tcPr>
            <w:tcW w:w="2790" w:type="dxa"/>
          </w:tcPr>
          <w:p w:rsidR="00F7032C" w:rsidRPr="00F7032C" w:rsidRDefault="00F7032C" w:rsidP="00F7032C">
            <w:pPr>
              <w:spacing w:after="0" w:line="240" w:lineRule="auto"/>
              <w:jc w:val="both"/>
              <w:textAlignment w:val="top"/>
              <w:rPr>
                <w:rFonts w:ascii="Times New Roman" w:eastAsia="Times New Roman" w:hAnsi="Times New Roman" w:cs="Times New Roman"/>
                <w:b/>
                <w:sz w:val="24"/>
                <w:szCs w:val="24"/>
                <w:lang w:val="sq-AL"/>
              </w:rPr>
            </w:pPr>
          </w:p>
        </w:tc>
        <w:tc>
          <w:tcPr>
            <w:tcW w:w="3932" w:type="dxa"/>
          </w:tcPr>
          <w:p w:rsidR="00F7032C" w:rsidRPr="00F7032C" w:rsidRDefault="00F7032C" w:rsidP="00F7032C">
            <w:pPr>
              <w:spacing w:after="0" w:line="240" w:lineRule="auto"/>
              <w:jc w:val="both"/>
              <w:textAlignment w:val="top"/>
              <w:rPr>
                <w:rFonts w:ascii="Times New Roman" w:eastAsia="Times New Roman" w:hAnsi="Times New Roman" w:cs="Times New Roman"/>
                <w:b/>
                <w:sz w:val="24"/>
                <w:szCs w:val="24"/>
                <w:lang w:val="sq-AL"/>
              </w:rPr>
            </w:pPr>
            <w:r w:rsidRPr="00F7032C">
              <w:rPr>
                <w:rFonts w:ascii="Times New Roman" w:eastAsia="Times New Roman" w:hAnsi="Times New Roman" w:cs="Times New Roman"/>
                <w:sz w:val="24"/>
                <w:szCs w:val="24"/>
                <w:lang w:val="sq-AL"/>
              </w:rPr>
              <w:t>EN</w:t>
            </w:r>
          </w:p>
        </w:tc>
      </w:tr>
      <w:tr w:rsidR="00F7032C" w:rsidRPr="00F7032C" w:rsidTr="00660597">
        <w:tc>
          <w:tcPr>
            <w:tcW w:w="2448" w:type="dxa"/>
          </w:tcPr>
          <w:p w:rsidR="00F7032C" w:rsidRPr="00F7032C" w:rsidRDefault="00F7032C" w:rsidP="00F7032C">
            <w:pPr>
              <w:spacing w:after="0" w:line="240" w:lineRule="auto"/>
              <w:jc w:val="both"/>
              <w:textAlignment w:val="top"/>
              <w:rPr>
                <w:rFonts w:ascii="Times New Roman" w:eastAsia="Times New Roman" w:hAnsi="Times New Roman" w:cs="Times New Roman"/>
                <w:b/>
                <w:sz w:val="24"/>
                <w:szCs w:val="24"/>
                <w:lang w:val="sq-AL"/>
              </w:rPr>
            </w:pPr>
            <w:r w:rsidRPr="00F7032C">
              <w:rPr>
                <w:rFonts w:ascii="Times New Roman" w:eastAsia="Times New Roman" w:hAnsi="Times New Roman" w:cs="Times New Roman"/>
                <w:sz w:val="24"/>
                <w:szCs w:val="24"/>
              </w:rPr>
              <w:t>Brassicaceae</w:t>
            </w:r>
          </w:p>
        </w:tc>
        <w:tc>
          <w:tcPr>
            <w:tcW w:w="3150" w:type="dxa"/>
          </w:tcPr>
          <w:p w:rsidR="00F7032C" w:rsidRPr="00F7032C" w:rsidRDefault="00F7032C" w:rsidP="00F7032C">
            <w:pPr>
              <w:spacing w:after="0" w:line="240" w:lineRule="auto"/>
              <w:rPr>
                <w:rFonts w:ascii="Times New Roman" w:eastAsia="Times New Roman" w:hAnsi="Times New Roman" w:cs="Times New Roman"/>
                <w:sz w:val="24"/>
                <w:szCs w:val="24"/>
              </w:rPr>
            </w:pPr>
            <w:r w:rsidRPr="00F7032C">
              <w:rPr>
                <w:rFonts w:ascii="Times New Roman" w:eastAsia="Times New Roman" w:hAnsi="Times New Roman" w:cs="Times New Roman"/>
                <w:i/>
                <w:iCs/>
                <w:sz w:val="24"/>
                <w:szCs w:val="24"/>
              </w:rPr>
              <w:t>Lunaria telekiana</w:t>
            </w:r>
            <w:r w:rsidRPr="00F7032C">
              <w:rPr>
                <w:rFonts w:ascii="Times New Roman" w:eastAsia="Times New Roman" w:hAnsi="Times New Roman" w:cs="Times New Roman"/>
                <w:sz w:val="24"/>
                <w:szCs w:val="24"/>
              </w:rPr>
              <w:t xml:space="preserve"> Jàv.</w:t>
            </w:r>
          </w:p>
        </w:tc>
        <w:tc>
          <w:tcPr>
            <w:tcW w:w="2880" w:type="dxa"/>
          </w:tcPr>
          <w:p w:rsidR="00F7032C" w:rsidRPr="00F7032C" w:rsidRDefault="00F7032C" w:rsidP="00F7032C">
            <w:pPr>
              <w:spacing w:after="0" w:line="240" w:lineRule="auto"/>
              <w:rPr>
                <w:rFonts w:ascii="Times New Roman" w:eastAsia="Times New Roman" w:hAnsi="Times New Roman" w:cs="Times New Roman"/>
                <w:iCs/>
                <w:sz w:val="24"/>
                <w:szCs w:val="24"/>
                <w:lang w:val="sq-AL" w:eastAsia="sr-Latn-CS"/>
              </w:rPr>
            </w:pPr>
            <w:r w:rsidRPr="00F7032C">
              <w:rPr>
                <w:rFonts w:ascii="Times New Roman" w:eastAsia="Times New Roman" w:hAnsi="Times New Roman" w:cs="Times New Roman"/>
                <w:iCs/>
                <w:sz w:val="24"/>
                <w:szCs w:val="24"/>
              </w:rPr>
              <w:t>Lunaria e Telekit</w:t>
            </w:r>
          </w:p>
        </w:tc>
        <w:tc>
          <w:tcPr>
            <w:tcW w:w="2790" w:type="dxa"/>
          </w:tcPr>
          <w:p w:rsidR="00F7032C" w:rsidRPr="00F7032C" w:rsidRDefault="00F7032C" w:rsidP="00F7032C">
            <w:pPr>
              <w:spacing w:after="0" w:line="240" w:lineRule="auto"/>
              <w:jc w:val="both"/>
              <w:textAlignment w:val="top"/>
              <w:rPr>
                <w:rFonts w:ascii="Times New Roman" w:eastAsia="Times New Roman" w:hAnsi="Times New Roman" w:cs="Times New Roman"/>
                <w:b/>
                <w:sz w:val="24"/>
                <w:szCs w:val="24"/>
                <w:lang w:val="sq-AL"/>
              </w:rPr>
            </w:pPr>
          </w:p>
        </w:tc>
        <w:tc>
          <w:tcPr>
            <w:tcW w:w="3932" w:type="dxa"/>
          </w:tcPr>
          <w:p w:rsidR="00F7032C" w:rsidRPr="00F7032C" w:rsidRDefault="00F7032C" w:rsidP="00F7032C">
            <w:pPr>
              <w:spacing w:after="0" w:line="240" w:lineRule="auto"/>
              <w:jc w:val="both"/>
              <w:textAlignment w:val="top"/>
              <w:rPr>
                <w:rFonts w:ascii="Times New Roman" w:eastAsia="Times New Roman" w:hAnsi="Times New Roman" w:cs="Times New Roman"/>
                <w:b/>
                <w:sz w:val="24"/>
                <w:szCs w:val="24"/>
                <w:lang w:val="sq-AL"/>
              </w:rPr>
            </w:pPr>
            <w:r w:rsidRPr="00F7032C">
              <w:rPr>
                <w:rFonts w:ascii="Times New Roman" w:eastAsia="Times New Roman" w:hAnsi="Times New Roman" w:cs="Times New Roman"/>
                <w:sz w:val="24"/>
                <w:szCs w:val="24"/>
                <w:lang w:val="sq-AL"/>
              </w:rPr>
              <w:t>EN</w:t>
            </w:r>
          </w:p>
        </w:tc>
      </w:tr>
      <w:tr w:rsidR="00F7032C" w:rsidRPr="00F7032C" w:rsidTr="00660597">
        <w:tc>
          <w:tcPr>
            <w:tcW w:w="2448" w:type="dxa"/>
          </w:tcPr>
          <w:p w:rsidR="00F7032C" w:rsidRPr="00F7032C" w:rsidRDefault="00F7032C" w:rsidP="00F7032C">
            <w:pPr>
              <w:spacing w:after="0" w:line="240" w:lineRule="auto"/>
              <w:jc w:val="both"/>
              <w:textAlignment w:val="top"/>
              <w:rPr>
                <w:rFonts w:ascii="Times New Roman" w:eastAsia="Times New Roman" w:hAnsi="Times New Roman" w:cs="Times New Roman"/>
                <w:b/>
                <w:sz w:val="24"/>
                <w:szCs w:val="24"/>
                <w:lang w:val="sq-AL"/>
              </w:rPr>
            </w:pPr>
            <w:r w:rsidRPr="00F7032C">
              <w:rPr>
                <w:rFonts w:ascii="Times New Roman" w:eastAsia="Times New Roman" w:hAnsi="Times New Roman" w:cs="Times New Roman"/>
                <w:sz w:val="24"/>
                <w:szCs w:val="24"/>
              </w:rPr>
              <w:t>Lamiaceae</w:t>
            </w:r>
          </w:p>
        </w:tc>
        <w:tc>
          <w:tcPr>
            <w:tcW w:w="3150" w:type="dxa"/>
          </w:tcPr>
          <w:p w:rsidR="00F7032C" w:rsidRPr="00F7032C" w:rsidRDefault="00F7032C" w:rsidP="00F7032C">
            <w:pPr>
              <w:spacing w:after="0" w:line="240" w:lineRule="auto"/>
              <w:rPr>
                <w:rFonts w:ascii="Times New Roman" w:eastAsia="Times New Roman" w:hAnsi="Times New Roman" w:cs="Times New Roman"/>
                <w:sz w:val="24"/>
                <w:szCs w:val="24"/>
              </w:rPr>
            </w:pPr>
            <w:r w:rsidRPr="00F7032C">
              <w:rPr>
                <w:rFonts w:ascii="Times New Roman" w:eastAsia="Times New Roman" w:hAnsi="Times New Roman" w:cs="Times New Roman"/>
                <w:i/>
                <w:iCs/>
                <w:sz w:val="24"/>
                <w:szCs w:val="24"/>
              </w:rPr>
              <w:t>Micromeria albanica</w:t>
            </w:r>
            <w:r w:rsidRPr="00F7032C">
              <w:rPr>
                <w:rFonts w:ascii="Times New Roman" w:eastAsia="Times New Roman" w:hAnsi="Times New Roman" w:cs="Times New Roman"/>
                <w:sz w:val="24"/>
                <w:szCs w:val="24"/>
              </w:rPr>
              <w:t xml:space="preserve"> (K. Maly) Silic</w:t>
            </w:r>
          </w:p>
        </w:tc>
        <w:tc>
          <w:tcPr>
            <w:tcW w:w="2880" w:type="dxa"/>
          </w:tcPr>
          <w:p w:rsidR="00F7032C" w:rsidRPr="00F7032C" w:rsidRDefault="00F7032C" w:rsidP="00F7032C">
            <w:pPr>
              <w:spacing w:after="0" w:line="240" w:lineRule="auto"/>
              <w:rPr>
                <w:rFonts w:ascii="Times New Roman" w:eastAsia="Times New Roman" w:hAnsi="Times New Roman" w:cs="Times New Roman"/>
                <w:iCs/>
                <w:sz w:val="24"/>
                <w:szCs w:val="24"/>
                <w:lang w:val="sq-AL" w:eastAsia="sr-Latn-CS"/>
              </w:rPr>
            </w:pPr>
            <w:r w:rsidRPr="00F7032C">
              <w:rPr>
                <w:rFonts w:ascii="Times New Roman" w:eastAsia="Times New Roman" w:hAnsi="Times New Roman" w:cs="Times New Roman"/>
                <w:iCs/>
                <w:sz w:val="24"/>
                <w:szCs w:val="24"/>
              </w:rPr>
              <w:t>Bishtmiu shqiptar</w:t>
            </w:r>
          </w:p>
        </w:tc>
        <w:tc>
          <w:tcPr>
            <w:tcW w:w="2790" w:type="dxa"/>
          </w:tcPr>
          <w:p w:rsidR="00F7032C" w:rsidRPr="00F7032C" w:rsidRDefault="00F7032C" w:rsidP="00F7032C">
            <w:pPr>
              <w:spacing w:after="0" w:line="240" w:lineRule="auto"/>
              <w:jc w:val="both"/>
              <w:textAlignment w:val="top"/>
              <w:rPr>
                <w:rFonts w:ascii="Times New Roman" w:eastAsia="Times New Roman" w:hAnsi="Times New Roman" w:cs="Times New Roman"/>
                <w:b/>
                <w:sz w:val="24"/>
                <w:szCs w:val="24"/>
                <w:lang w:val="sq-AL"/>
              </w:rPr>
            </w:pPr>
          </w:p>
        </w:tc>
        <w:tc>
          <w:tcPr>
            <w:tcW w:w="3932" w:type="dxa"/>
          </w:tcPr>
          <w:p w:rsidR="00F7032C" w:rsidRPr="00F7032C" w:rsidRDefault="00F7032C" w:rsidP="00F7032C">
            <w:pPr>
              <w:spacing w:after="0" w:line="240" w:lineRule="auto"/>
              <w:jc w:val="both"/>
              <w:textAlignment w:val="top"/>
              <w:rPr>
                <w:rFonts w:ascii="Times New Roman" w:eastAsia="Times New Roman" w:hAnsi="Times New Roman" w:cs="Times New Roman"/>
                <w:b/>
                <w:sz w:val="24"/>
                <w:szCs w:val="24"/>
                <w:lang w:val="sq-AL"/>
              </w:rPr>
            </w:pPr>
            <w:r w:rsidRPr="00F7032C">
              <w:rPr>
                <w:rFonts w:ascii="Times New Roman" w:eastAsia="Times New Roman" w:hAnsi="Times New Roman" w:cs="Times New Roman"/>
                <w:sz w:val="24"/>
                <w:szCs w:val="24"/>
                <w:lang w:val="sq-AL"/>
              </w:rPr>
              <w:t>EN</w:t>
            </w:r>
          </w:p>
        </w:tc>
      </w:tr>
      <w:tr w:rsidR="00F7032C" w:rsidRPr="00F7032C" w:rsidTr="00660597">
        <w:tc>
          <w:tcPr>
            <w:tcW w:w="2448" w:type="dxa"/>
          </w:tcPr>
          <w:p w:rsidR="00F7032C" w:rsidRPr="00F7032C" w:rsidRDefault="00F7032C" w:rsidP="00F7032C">
            <w:pPr>
              <w:spacing w:after="0" w:line="240" w:lineRule="auto"/>
              <w:jc w:val="both"/>
              <w:textAlignment w:val="top"/>
              <w:rPr>
                <w:rFonts w:ascii="Times New Roman" w:eastAsia="Times New Roman" w:hAnsi="Times New Roman" w:cs="Times New Roman"/>
                <w:b/>
                <w:sz w:val="24"/>
                <w:szCs w:val="24"/>
                <w:lang w:val="sq-AL"/>
              </w:rPr>
            </w:pPr>
            <w:r w:rsidRPr="00F7032C">
              <w:rPr>
                <w:rFonts w:ascii="Times New Roman" w:eastAsia="Times New Roman" w:hAnsi="Times New Roman" w:cs="Times New Roman"/>
                <w:sz w:val="24"/>
                <w:szCs w:val="24"/>
              </w:rPr>
              <w:t>Caryophyllaceae</w:t>
            </w:r>
          </w:p>
        </w:tc>
        <w:tc>
          <w:tcPr>
            <w:tcW w:w="3150" w:type="dxa"/>
          </w:tcPr>
          <w:p w:rsidR="00F7032C" w:rsidRPr="00F7032C" w:rsidRDefault="00F7032C" w:rsidP="00F7032C">
            <w:pPr>
              <w:spacing w:after="0" w:line="240" w:lineRule="auto"/>
              <w:rPr>
                <w:rFonts w:ascii="Times New Roman" w:eastAsia="Times New Roman" w:hAnsi="Times New Roman" w:cs="Times New Roman"/>
                <w:sz w:val="24"/>
                <w:szCs w:val="24"/>
              </w:rPr>
            </w:pPr>
            <w:r w:rsidRPr="00F7032C">
              <w:rPr>
                <w:rFonts w:ascii="Times New Roman" w:eastAsia="Times New Roman" w:hAnsi="Times New Roman" w:cs="Times New Roman"/>
                <w:i/>
                <w:iCs/>
                <w:sz w:val="24"/>
                <w:szCs w:val="24"/>
              </w:rPr>
              <w:t>Minuartia baldaccii</w:t>
            </w:r>
            <w:r w:rsidRPr="00F7032C">
              <w:rPr>
                <w:rFonts w:ascii="Times New Roman" w:eastAsia="Times New Roman" w:hAnsi="Times New Roman" w:cs="Times New Roman"/>
                <w:sz w:val="24"/>
                <w:szCs w:val="24"/>
              </w:rPr>
              <w:t xml:space="preserve"> (Hal.) Mattf. subsp</w:t>
            </w:r>
            <w:r w:rsidRPr="00F7032C">
              <w:rPr>
                <w:rFonts w:ascii="Times New Roman" w:eastAsia="Times New Roman" w:hAnsi="Times New Roman" w:cs="Times New Roman"/>
                <w:i/>
                <w:iCs/>
                <w:sz w:val="24"/>
                <w:szCs w:val="24"/>
              </w:rPr>
              <w:t>. baldacci</w:t>
            </w:r>
          </w:p>
        </w:tc>
        <w:tc>
          <w:tcPr>
            <w:tcW w:w="2880" w:type="dxa"/>
          </w:tcPr>
          <w:p w:rsidR="00F7032C" w:rsidRPr="00F7032C" w:rsidRDefault="00F7032C" w:rsidP="00F7032C">
            <w:pPr>
              <w:spacing w:after="0" w:line="240" w:lineRule="auto"/>
              <w:rPr>
                <w:rFonts w:ascii="Times New Roman" w:eastAsia="Times New Roman" w:hAnsi="Times New Roman" w:cs="Times New Roman"/>
                <w:iCs/>
                <w:sz w:val="24"/>
                <w:szCs w:val="24"/>
                <w:lang w:val="sq-AL" w:eastAsia="sr-Latn-CS"/>
              </w:rPr>
            </w:pPr>
            <w:r w:rsidRPr="00F7032C">
              <w:rPr>
                <w:rFonts w:ascii="Times New Roman" w:eastAsia="Times New Roman" w:hAnsi="Times New Roman" w:cs="Times New Roman"/>
                <w:iCs/>
                <w:sz w:val="24"/>
                <w:szCs w:val="24"/>
              </w:rPr>
              <w:t xml:space="preserve">Minuarte e Baldaçit </w:t>
            </w:r>
          </w:p>
        </w:tc>
        <w:tc>
          <w:tcPr>
            <w:tcW w:w="2790" w:type="dxa"/>
          </w:tcPr>
          <w:p w:rsidR="00F7032C" w:rsidRPr="00F7032C" w:rsidRDefault="00F7032C" w:rsidP="00F7032C">
            <w:pPr>
              <w:spacing w:after="0" w:line="240" w:lineRule="auto"/>
              <w:jc w:val="both"/>
              <w:textAlignment w:val="top"/>
              <w:rPr>
                <w:rFonts w:ascii="Times New Roman" w:eastAsia="Times New Roman" w:hAnsi="Times New Roman" w:cs="Times New Roman"/>
                <w:b/>
                <w:sz w:val="24"/>
                <w:szCs w:val="24"/>
                <w:lang w:val="sq-AL"/>
              </w:rPr>
            </w:pPr>
          </w:p>
        </w:tc>
        <w:tc>
          <w:tcPr>
            <w:tcW w:w="3932" w:type="dxa"/>
          </w:tcPr>
          <w:p w:rsidR="00F7032C" w:rsidRPr="00F7032C" w:rsidRDefault="00F7032C" w:rsidP="00F7032C">
            <w:pPr>
              <w:spacing w:after="0" w:line="240" w:lineRule="auto"/>
              <w:jc w:val="both"/>
              <w:textAlignment w:val="top"/>
              <w:rPr>
                <w:rFonts w:ascii="Times New Roman" w:eastAsia="Times New Roman" w:hAnsi="Times New Roman" w:cs="Times New Roman"/>
                <w:b/>
                <w:sz w:val="24"/>
                <w:szCs w:val="24"/>
                <w:lang w:val="sq-AL"/>
              </w:rPr>
            </w:pPr>
            <w:r w:rsidRPr="00F7032C">
              <w:rPr>
                <w:rFonts w:ascii="Times New Roman" w:eastAsia="Times New Roman" w:hAnsi="Times New Roman" w:cs="Times New Roman"/>
                <w:sz w:val="24"/>
                <w:szCs w:val="24"/>
                <w:lang w:val="sq-AL"/>
              </w:rPr>
              <w:t>EN</w:t>
            </w:r>
          </w:p>
        </w:tc>
      </w:tr>
      <w:tr w:rsidR="00F7032C" w:rsidRPr="00F7032C" w:rsidTr="00660597">
        <w:tc>
          <w:tcPr>
            <w:tcW w:w="2448" w:type="dxa"/>
          </w:tcPr>
          <w:p w:rsidR="00F7032C" w:rsidRPr="00F7032C" w:rsidRDefault="00F7032C" w:rsidP="00F7032C">
            <w:pPr>
              <w:spacing w:after="0" w:line="240" w:lineRule="auto"/>
              <w:jc w:val="both"/>
              <w:textAlignment w:val="top"/>
              <w:rPr>
                <w:rFonts w:ascii="Times New Roman" w:eastAsia="Times New Roman" w:hAnsi="Times New Roman" w:cs="Times New Roman"/>
                <w:b/>
                <w:sz w:val="24"/>
                <w:szCs w:val="24"/>
                <w:lang w:val="sq-AL"/>
              </w:rPr>
            </w:pPr>
            <w:r w:rsidRPr="00F7032C">
              <w:rPr>
                <w:rFonts w:ascii="Times New Roman" w:eastAsia="Times New Roman" w:hAnsi="Times New Roman" w:cs="Times New Roman"/>
                <w:sz w:val="24"/>
                <w:szCs w:val="24"/>
              </w:rPr>
              <w:t>Lentibulariaceae</w:t>
            </w:r>
          </w:p>
        </w:tc>
        <w:tc>
          <w:tcPr>
            <w:tcW w:w="3150" w:type="dxa"/>
          </w:tcPr>
          <w:p w:rsidR="00F7032C" w:rsidRPr="00F7032C" w:rsidRDefault="00F7032C" w:rsidP="00F7032C">
            <w:pPr>
              <w:spacing w:after="0" w:line="240" w:lineRule="auto"/>
              <w:rPr>
                <w:rFonts w:ascii="Times New Roman" w:eastAsia="Times New Roman" w:hAnsi="Times New Roman" w:cs="Times New Roman"/>
                <w:sz w:val="24"/>
                <w:szCs w:val="24"/>
              </w:rPr>
            </w:pPr>
            <w:r w:rsidRPr="00F7032C">
              <w:rPr>
                <w:rFonts w:ascii="Times New Roman" w:eastAsia="Times New Roman" w:hAnsi="Times New Roman" w:cs="Times New Roman"/>
                <w:i/>
                <w:iCs/>
                <w:sz w:val="24"/>
                <w:szCs w:val="24"/>
              </w:rPr>
              <w:t>Pinguicula crystallina</w:t>
            </w:r>
            <w:r w:rsidRPr="00F7032C">
              <w:rPr>
                <w:rFonts w:ascii="Times New Roman" w:eastAsia="Times New Roman" w:hAnsi="Times New Roman" w:cs="Times New Roman"/>
                <w:sz w:val="24"/>
                <w:szCs w:val="24"/>
              </w:rPr>
              <w:t xml:space="preserve"> Sm. subsp. </w:t>
            </w:r>
            <w:r w:rsidRPr="00F7032C">
              <w:rPr>
                <w:rFonts w:ascii="Times New Roman" w:eastAsia="Times New Roman" w:hAnsi="Times New Roman" w:cs="Times New Roman"/>
                <w:i/>
                <w:iCs/>
                <w:sz w:val="24"/>
                <w:szCs w:val="24"/>
              </w:rPr>
              <w:t>hirtiflora</w:t>
            </w:r>
            <w:r w:rsidRPr="00F7032C">
              <w:rPr>
                <w:rFonts w:ascii="Times New Roman" w:eastAsia="Times New Roman" w:hAnsi="Times New Roman" w:cs="Times New Roman"/>
                <w:sz w:val="24"/>
                <w:szCs w:val="24"/>
              </w:rPr>
              <w:t xml:space="preserve"> (Ten.) Strid.</w:t>
            </w:r>
          </w:p>
        </w:tc>
        <w:tc>
          <w:tcPr>
            <w:tcW w:w="2880" w:type="dxa"/>
          </w:tcPr>
          <w:p w:rsidR="00F7032C" w:rsidRPr="00F7032C" w:rsidRDefault="00F7032C" w:rsidP="00F7032C">
            <w:pPr>
              <w:spacing w:after="0" w:line="240" w:lineRule="auto"/>
              <w:rPr>
                <w:rFonts w:ascii="Times New Roman" w:eastAsia="Times New Roman" w:hAnsi="Times New Roman" w:cs="Times New Roman"/>
                <w:iCs/>
                <w:sz w:val="24"/>
                <w:szCs w:val="24"/>
                <w:lang w:val="sq-AL" w:eastAsia="sr-Latn-CS"/>
              </w:rPr>
            </w:pPr>
            <w:r w:rsidRPr="00F7032C">
              <w:rPr>
                <w:rFonts w:ascii="Times New Roman" w:eastAsia="Times New Roman" w:hAnsi="Times New Roman" w:cs="Times New Roman"/>
                <w:iCs/>
                <w:sz w:val="24"/>
                <w:szCs w:val="24"/>
              </w:rPr>
              <w:t>Pinguiculë lulekreshtë</w:t>
            </w:r>
          </w:p>
        </w:tc>
        <w:tc>
          <w:tcPr>
            <w:tcW w:w="2790" w:type="dxa"/>
          </w:tcPr>
          <w:p w:rsidR="00F7032C" w:rsidRPr="00F7032C" w:rsidRDefault="00F7032C" w:rsidP="00F7032C">
            <w:pPr>
              <w:spacing w:after="0" w:line="240" w:lineRule="auto"/>
              <w:jc w:val="both"/>
              <w:textAlignment w:val="top"/>
              <w:rPr>
                <w:rFonts w:ascii="Times New Roman" w:eastAsia="Times New Roman" w:hAnsi="Times New Roman" w:cs="Times New Roman"/>
                <w:b/>
                <w:sz w:val="24"/>
                <w:szCs w:val="24"/>
                <w:lang w:val="sq-AL"/>
              </w:rPr>
            </w:pPr>
          </w:p>
        </w:tc>
        <w:tc>
          <w:tcPr>
            <w:tcW w:w="3932" w:type="dxa"/>
          </w:tcPr>
          <w:p w:rsidR="00F7032C" w:rsidRPr="00F7032C" w:rsidRDefault="00F7032C" w:rsidP="00F7032C">
            <w:pPr>
              <w:spacing w:after="0" w:line="240" w:lineRule="auto"/>
              <w:jc w:val="both"/>
              <w:textAlignment w:val="top"/>
              <w:rPr>
                <w:rFonts w:ascii="Times New Roman" w:eastAsia="Times New Roman" w:hAnsi="Times New Roman" w:cs="Times New Roman"/>
                <w:b/>
                <w:sz w:val="24"/>
                <w:szCs w:val="24"/>
                <w:lang w:val="sq-AL"/>
              </w:rPr>
            </w:pPr>
            <w:r w:rsidRPr="00F7032C">
              <w:rPr>
                <w:rFonts w:ascii="Times New Roman" w:eastAsia="Times New Roman" w:hAnsi="Times New Roman" w:cs="Times New Roman"/>
                <w:sz w:val="24"/>
                <w:szCs w:val="24"/>
                <w:lang w:val="sq-AL"/>
              </w:rPr>
              <w:t>EN</w:t>
            </w:r>
          </w:p>
        </w:tc>
      </w:tr>
      <w:tr w:rsidR="00F7032C" w:rsidRPr="00F7032C" w:rsidTr="00660597">
        <w:tc>
          <w:tcPr>
            <w:tcW w:w="2448" w:type="dxa"/>
            <w:vMerge w:val="restart"/>
          </w:tcPr>
          <w:p w:rsidR="00F7032C" w:rsidRPr="00F7032C" w:rsidRDefault="00F7032C" w:rsidP="00F7032C">
            <w:pPr>
              <w:spacing w:after="0" w:line="240" w:lineRule="auto"/>
              <w:jc w:val="both"/>
              <w:textAlignment w:val="top"/>
              <w:rPr>
                <w:rFonts w:ascii="Times New Roman" w:eastAsia="Times New Roman" w:hAnsi="Times New Roman" w:cs="Times New Roman"/>
                <w:b/>
                <w:sz w:val="24"/>
                <w:szCs w:val="24"/>
                <w:lang w:val="sq-AL"/>
              </w:rPr>
            </w:pPr>
            <w:r w:rsidRPr="00F7032C">
              <w:rPr>
                <w:rFonts w:ascii="Times New Roman" w:eastAsia="Times New Roman" w:hAnsi="Times New Roman" w:cs="Times New Roman"/>
                <w:sz w:val="24"/>
                <w:szCs w:val="24"/>
              </w:rPr>
              <w:t>Ranunculaceae</w:t>
            </w:r>
          </w:p>
        </w:tc>
        <w:tc>
          <w:tcPr>
            <w:tcW w:w="3150" w:type="dxa"/>
          </w:tcPr>
          <w:p w:rsidR="00F7032C" w:rsidRPr="00F7032C" w:rsidRDefault="00F7032C" w:rsidP="00F7032C">
            <w:pPr>
              <w:spacing w:after="0" w:line="240" w:lineRule="auto"/>
              <w:rPr>
                <w:rFonts w:ascii="Times New Roman" w:eastAsia="Times New Roman" w:hAnsi="Times New Roman" w:cs="Times New Roman"/>
                <w:sz w:val="24"/>
                <w:szCs w:val="24"/>
              </w:rPr>
            </w:pPr>
            <w:r w:rsidRPr="00F7032C">
              <w:rPr>
                <w:rFonts w:ascii="Times New Roman" w:eastAsia="Times New Roman" w:hAnsi="Times New Roman" w:cs="Times New Roman"/>
                <w:i/>
                <w:iCs/>
                <w:sz w:val="24"/>
                <w:szCs w:val="24"/>
              </w:rPr>
              <w:t>Pulsatilla alpina</w:t>
            </w:r>
            <w:r w:rsidRPr="00F7032C">
              <w:rPr>
                <w:rFonts w:ascii="Times New Roman" w:eastAsia="Times New Roman" w:hAnsi="Times New Roman" w:cs="Times New Roman"/>
                <w:sz w:val="24"/>
                <w:szCs w:val="24"/>
              </w:rPr>
              <w:t xml:space="preserve"> (L.) Delarbre</w:t>
            </w:r>
          </w:p>
        </w:tc>
        <w:tc>
          <w:tcPr>
            <w:tcW w:w="2880" w:type="dxa"/>
          </w:tcPr>
          <w:p w:rsidR="00F7032C" w:rsidRPr="00F7032C" w:rsidRDefault="00F7032C" w:rsidP="00F7032C">
            <w:pPr>
              <w:spacing w:after="0" w:line="240" w:lineRule="auto"/>
              <w:rPr>
                <w:rFonts w:ascii="Times New Roman" w:eastAsia="Times New Roman" w:hAnsi="Times New Roman" w:cs="Times New Roman"/>
                <w:iCs/>
                <w:sz w:val="24"/>
                <w:szCs w:val="24"/>
                <w:lang w:val="sq-AL" w:eastAsia="sr-Latn-CS"/>
              </w:rPr>
            </w:pPr>
            <w:r w:rsidRPr="00F7032C">
              <w:rPr>
                <w:rFonts w:ascii="Times New Roman" w:eastAsia="Times New Roman" w:hAnsi="Times New Roman" w:cs="Times New Roman"/>
                <w:iCs/>
                <w:sz w:val="24"/>
                <w:szCs w:val="24"/>
              </w:rPr>
              <w:t>Pulsatilë alpine</w:t>
            </w:r>
          </w:p>
        </w:tc>
        <w:tc>
          <w:tcPr>
            <w:tcW w:w="2790" w:type="dxa"/>
          </w:tcPr>
          <w:p w:rsidR="00F7032C" w:rsidRPr="00F7032C" w:rsidRDefault="00F7032C" w:rsidP="00F7032C">
            <w:pPr>
              <w:spacing w:after="0" w:line="240" w:lineRule="auto"/>
              <w:jc w:val="both"/>
              <w:textAlignment w:val="top"/>
              <w:rPr>
                <w:rFonts w:ascii="Times New Roman" w:eastAsia="Times New Roman" w:hAnsi="Times New Roman" w:cs="Times New Roman"/>
                <w:b/>
                <w:sz w:val="24"/>
                <w:szCs w:val="24"/>
                <w:lang w:val="sq-AL"/>
              </w:rPr>
            </w:pPr>
          </w:p>
        </w:tc>
        <w:tc>
          <w:tcPr>
            <w:tcW w:w="3932" w:type="dxa"/>
          </w:tcPr>
          <w:p w:rsidR="00F7032C" w:rsidRPr="00F7032C" w:rsidRDefault="00F7032C" w:rsidP="00F7032C">
            <w:pPr>
              <w:spacing w:after="0" w:line="240" w:lineRule="auto"/>
              <w:jc w:val="both"/>
              <w:textAlignment w:val="top"/>
              <w:rPr>
                <w:rFonts w:ascii="Times New Roman" w:eastAsia="Times New Roman" w:hAnsi="Times New Roman" w:cs="Times New Roman"/>
                <w:b/>
                <w:sz w:val="24"/>
                <w:szCs w:val="24"/>
                <w:lang w:val="sq-AL"/>
              </w:rPr>
            </w:pPr>
            <w:r w:rsidRPr="00F7032C">
              <w:rPr>
                <w:rFonts w:ascii="Times New Roman" w:eastAsia="Times New Roman" w:hAnsi="Times New Roman" w:cs="Times New Roman"/>
                <w:sz w:val="24"/>
                <w:szCs w:val="24"/>
                <w:lang w:val="sq-AL"/>
              </w:rPr>
              <w:t>EN</w:t>
            </w:r>
          </w:p>
        </w:tc>
      </w:tr>
      <w:tr w:rsidR="00F7032C" w:rsidRPr="00F7032C" w:rsidTr="00660597">
        <w:tc>
          <w:tcPr>
            <w:tcW w:w="2448" w:type="dxa"/>
            <w:vMerge/>
          </w:tcPr>
          <w:p w:rsidR="00F7032C" w:rsidRPr="00F7032C" w:rsidRDefault="00F7032C" w:rsidP="00F7032C">
            <w:pPr>
              <w:spacing w:after="0" w:line="240" w:lineRule="auto"/>
              <w:jc w:val="both"/>
              <w:textAlignment w:val="top"/>
              <w:rPr>
                <w:rFonts w:ascii="Times New Roman" w:eastAsia="Times New Roman" w:hAnsi="Times New Roman" w:cs="Times New Roman"/>
                <w:b/>
                <w:sz w:val="24"/>
                <w:szCs w:val="24"/>
                <w:lang w:val="sq-AL"/>
              </w:rPr>
            </w:pPr>
          </w:p>
        </w:tc>
        <w:tc>
          <w:tcPr>
            <w:tcW w:w="3150" w:type="dxa"/>
          </w:tcPr>
          <w:p w:rsidR="00F7032C" w:rsidRPr="00F7032C" w:rsidRDefault="00F7032C" w:rsidP="00F7032C">
            <w:pPr>
              <w:spacing w:after="0" w:line="240" w:lineRule="auto"/>
              <w:rPr>
                <w:rFonts w:ascii="Times New Roman" w:eastAsia="Times New Roman" w:hAnsi="Times New Roman" w:cs="Times New Roman"/>
                <w:sz w:val="24"/>
                <w:szCs w:val="24"/>
              </w:rPr>
            </w:pPr>
            <w:r w:rsidRPr="00F7032C">
              <w:rPr>
                <w:rFonts w:ascii="Times New Roman" w:eastAsia="Times New Roman" w:hAnsi="Times New Roman" w:cs="Times New Roman"/>
                <w:i/>
                <w:iCs/>
                <w:sz w:val="24"/>
                <w:szCs w:val="24"/>
              </w:rPr>
              <w:t>Ranunculus illyricus</w:t>
            </w:r>
            <w:r w:rsidRPr="00F7032C">
              <w:rPr>
                <w:rFonts w:ascii="Times New Roman" w:eastAsia="Times New Roman" w:hAnsi="Times New Roman" w:cs="Times New Roman"/>
                <w:sz w:val="24"/>
                <w:szCs w:val="24"/>
              </w:rPr>
              <w:t xml:space="preserve"> L.</w:t>
            </w:r>
          </w:p>
        </w:tc>
        <w:tc>
          <w:tcPr>
            <w:tcW w:w="2880" w:type="dxa"/>
          </w:tcPr>
          <w:p w:rsidR="00F7032C" w:rsidRPr="00F7032C" w:rsidRDefault="00F7032C" w:rsidP="00F7032C">
            <w:pPr>
              <w:spacing w:after="0" w:line="240" w:lineRule="auto"/>
              <w:rPr>
                <w:rFonts w:ascii="Times New Roman" w:eastAsia="Times New Roman" w:hAnsi="Times New Roman" w:cs="Times New Roman"/>
                <w:iCs/>
                <w:sz w:val="24"/>
                <w:szCs w:val="24"/>
                <w:lang w:val="sq-AL" w:eastAsia="sr-Latn-CS"/>
              </w:rPr>
            </w:pPr>
            <w:r w:rsidRPr="00F7032C">
              <w:rPr>
                <w:rFonts w:ascii="Times New Roman" w:eastAsia="Times New Roman" w:hAnsi="Times New Roman" w:cs="Times New Roman"/>
                <w:iCs/>
                <w:sz w:val="24"/>
                <w:szCs w:val="24"/>
              </w:rPr>
              <w:t>Zhabinë ilirike</w:t>
            </w:r>
          </w:p>
        </w:tc>
        <w:tc>
          <w:tcPr>
            <w:tcW w:w="2790" w:type="dxa"/>
          </w:tcPr>
          <w:p w:rsidR="00F7032C" w:rsidRPr="00F7032C" w:rsidRDefault="00F7032C" w:rsidP="00F7032C">
            <w:pPr>
              <w:spacing w:after="0" w:line="240" w:lineRule="auto"/>
              <w:jc w:val="both"/>
              <w:textAlignment w:val="top"/>
              <w:rPr>
                <w:rFonts w:ascii="Times New Roman" w:eastAsia="Times New Roman" w:hAnsi="Times New Roman" w:cs="Times New Roman"/>
                <w:b/>
                <w:sz w:val="24"/>
                <w:szCs w:val="24"/>
                <w:lang w:val="sq-AL"/>
              </w:rPr>
            </w:pPr>
          </w:p>
        </w:tc>
        <w:tc>
          <w:tcPr>
            <w:tcW w:w="3932" w:type="dxa"/>
          </w:tcPr>
          <w:p w:rsidR="00F7032C" w:rsidRPr="00F7032C" w:rsidRDefault="00F7032C" w:rsidP="00F7032C">
            <w:pPr>
              <w:spacing w:after="0" w:line="240" w:lineRule="auto"/>
              <w:jc w:val="both"/>
              <w:textAlignment w:val="top"/>
              <w:rPr>
                <w:rFonts w:ascii="Times New Roman" w:eastAsia="Times New Roman" w:hAnsi="Times New Roman" w:cs="Times New Roman"/>
                <w:b/>
                <w:sz w:val="24"/>
                <w:szCs w:val="24"/>
                <w:lang w:val="sq-AL"/>
              </w:rPr>
            </w:pPr>
            <w:r w:rsidRPr="00F7032C">
              <w:rPr>
                <w:rFonts w:ascii="Times New Roman" w:eastAsia="Times New Roman" w:hAnsi="Times New Roman" w:cs="Times New Roman"/>
                <w:sz w:val="24"/>
                <w:szCs w:val="24"/>
                <w:lang w:val="sq-AL"/>
              </w:rPr>
              <w:t>EN</w:t>
            </w:r>
          </w:p>
        </w:tc>
      </w:tr>
      <w:tr w:rsidR="00F7032C" w:rsidRPr="00F7032C" w:rsidTr="00660597">
        <w:tc>
          <w:tcPr>
            <w:tcW w:w="2448" w:type="dxa"/>
            <w:vMerge w:val="restart"/>
          </w:tcPr>
          <w:p w:rsidR="00F7032C" w:rsidRPr="00F7032C" w:rsidRDefault="00F7032C" w:rsidP="00F7032C">
            <w:pPr>
              <w:spacing w:after="0" w:line="240" w:lineRule="auto"/>
              <w:jc w:val="both"/>
              <w:textAlignment w:val="top"/>
              <w:rPr>
                <w:rFonts w:ascii="Times New Roman" w:eastAsia="Times New Roman" w:hAnsi="Times New Roman" w:cs="Times New Roman"/>
                <w:b/>
                <w:sz w:val="24"/>
                <w:szCs w:val="24"/>
                <w:lang w:val="sq-AL"/>
              </w:rPr>
            </w:pPr>
            <w:r w:rsidRPr="00F7032C">
              <w:rPr>
                <w:rFonts w:ascii="Times New Roman" w:eastAsia="Times New Roman" w:hAnsi="Times New Roman" w:cs="Times New Roman"/>
                <w:sz w:val="24"/>
                <w:szCs w:val="24"/>
              </w:rPr>
              <w:t>Rhamnaceae</w:t>
            </w:r>
          </w:p>
        </w:tc>
        <w:tc>
          <w:tcPr>
            <w:tcW w:w="3150" w:type="dxa"/>
          </w:tcPr>
          <w:p w:rsidR="00F7032C" w:rsidRPr="00F7032C" w:rsidRDefault="00F7032C" w:rsidP="00F7032C">
            <w:pPr>
              <w:spacing w:after="0" w:line="240" w:lineRule="auto"/>
              <w:rPr>
                <w:rFonts w:ascii="Times New Roman" w:eastAsia="Times New Roman" w:hAnsi="Times New Roman" w:cs="Times New Roman"/>
                <w:sz w:val="24"/>
                <w:szCs w:val="24"/>
              </w:rPr>
            </w:pPr>
            <w:r w:rsidRPr="00F7032C">
              <w:rPr>
                <w:rFonts w:ascii="Times New Roman" w:eastAsia="Times New Roman" w:hAnsi="Times New Roman" w:cs="Times New Roman"/>
                <w:i/>
                <w:iCs/>
                <w:sz w:val="24"/>
                <w:szCs w:val="24"/>
              </w:rPr>
              <w:t>Rhamnus orbiculata</w:t>
            </w:r>
            <w:r w:rsidRPr="00F7032C">
              <w:rPr>
                <w:rFonts w:ascii="Times New Roman" w:eastAsia="Times New Roman" w:hAnsi="Times New Roman" w:cs="Times New Roman"/>
                <w:sz w:val="24"/>
                <w:szCs w:val="24"/>
              </w:rPr>
              <w:t xml:space="preserve"> Bornm.</w:t>
            </w:r>
          </w:p>
        </w:tc>
        <w:tc>
          <w:tcPr>
            <w:tcW w:w="2880" w:type="dxa"/>
          </w:tcPr>
          <w:p w:rsidR="00F7032C" w:rsidRPr="00F7032C" w:rsidRDefault="00F7032C" w:rsidP="00F7032C">
            <w:pPr>
              <w:spacing w:after="0" w:line="240" w:lineRule="auto"/>
              <w:rPr>
                <w:rFonts w:ascii="Times New Roman" w:eastAsia="Times New Roman" w:hAnsi="Times New Roman" w:cs="Times New Roman"/>
                <w:iCs/>
                <w:sz w:val="24"/>
                <w:szCs w:val="24"/>
                <w:lang w:val="sq-AL" w:eastAsia="sr-Latn-CS"/>
              </w:rPr>
            </w:pPr>
            <w:r w:rsidRPr="00F7032C">
              <w:rPr>
                <w:rFonts w:ascii="Times New Roman" w:eastAsia="Times New Roman" w:hAnsi="Times New Roman" w:cs="Times New Roman"/>
                <w:iCs/>
                <w:sz w:val="24"/>
                <w:szCs w:val="24"/>
              </w:rPr>
              <w:t>Pjerzë gjetherrotullore</w:t>
            </w:r>
          </w:p>
        </w:tc>
        <w:tc>
          <w:tcPr>
            <w:tcW w:w="2790" w:type="dxa"/>
          </w:tcPr>
          <w:p w:rsidR="00F7032C" w:rsidRPr="00F7032C" w:rsidRDefault="00F7032C" w:rsidP="00F7032C">
            <w:pPr>
              <w:spacing w:after="0" w:line="240" w:lineRule="auto"/>
              <w:jc w:val="both"/>
              <w:textAlignment w:val="top"/>
              <w:rPr>
                <w:rFonts w:ascii="Times New Roman" w:eastAsia="Times New Roman" w:hAnsi="Times New Roman" w:cs="Times New Roman"/>
                <w:b/>
                <w:sz w:val="24"/>
                <w:szCs w:val="24"/>
                <w:lang w:val="sq-AL"/>
              </w:rPr>
            </w:pPr>
          </w:p>
        </w:tc>
        <w:tc>
          <w:tcPr>
            <w:tcW w:w="3932" w:type="dxa"/>
          </w:tcPr>
          <w:p w:rsidR="00F7032C" w:rsidRPr="00F7032C" w:rsidRDefault="00F7032C" w:rsidP="00F7032C">
            <w:pPr>
              <w:spacing w:after="0" w:line="240" w:lineRule="auto"/>
              <w:jc w:val="both"/>
              <w:textAlignment w:val="top"/>
              <w:rPr>
                <w:rFonts w:ascii="Times New Roman" w:eastAsia="Times New Roman" w:hAnsi="Times New Roman" w:cs="Times New Roman"/>
                <w:b/>
                <w:sz w:val="24"/>
                <w:szCs w:val="24"/>
                <w:lang w:val="sq-AL"/>
              </w:rPr>
            </w:pPr>
            <w:r w:rsidRPr="00F7032C">
              <w:rPr>
                <w:rFonts w:ascii="Times New Roman" w:eastAsia="Times New Roman" w:hAnsi="Times New Roman" w:cs="Times New Roman"/>
                <w:sz w:val="24"/>
                <w:szCs w:val="24"/>
                <w:lang w:val="sq-AL"/>
              </w:rPr>
              <w:t>EN</w:t>
            </w:r>
          </w:p>
        </w:tc>
      </w:tr>
      <w:tr w:rsidR="00F7032C" w:rsidRPr="00F7032C" w:rsidTr="00660597">
        <w:tc>
          <w:tcPr>
            <w:tcW w:w="2448" w:type="dxa"/>
            <w:vMerge/>
          </w:tcPr>
          <w:p w:rsidR="00F7032C" w:rsidRPr="00F7032C" w:rsidRDefault="00F7032C" w:rsidP="00F7032C">
            <w:pPr>
              <w:spacing w:after="0" w:line="240" w:lineRule="auto"/>
              <w:jc w:val="both"/>
              <w:textAlignment w:val="top"/>
              <w:rPr>
                <w:rFonts w:ascii="Times New Roman" w:eastAsia="Times New Roman" w:hAnsi="Times New Roman" w:cs="Times New Roman"/>
                <w:b/>
                <w:sz w:val="24"/>
                <w:szCs w:val="24"/>
                <w:lang w:val="sq-AL"/>
              </w:rPr>
            </w:pPr>
          </w:p>
        </w:tc>
        <w:tc>
          <w:tcPr>
            <w:tcW w:w="3150" w:type="dxa"/>
          </w:tcPr>
          <w:p w:rsidR="00F7032C" w:rsidRPr="00F7032C" w:rsidRDefault="00F7032C" w:rsidP="00F7032C">
            <w:pPr>
              <w:spacing w:after="0" w:line="240" w:lineRule="auto"/>
              <w:rPr>
                <w:rFonts w:ascii="Times New Roman" w:eastAsia="Times New Roman" w:hAnsi="Times New Roman" w:cs="Times New Roman"/>
                <w:sz w:val="24"/>
                <w:szCs w:val="24"/>
              </w:rPr>
            </w:pPr>
            <w:r w:rsidRPr="00F7032C">
              <w:rPr>
                <w:rFonts w:ascii="Times New Roman" w:eastAsia="Times New Roman" w:hAnsi="Times New Roman" w:cs="Times New Roman"/>
                <w:i/>
                <w:iCs/>
                <w:sz w:val="24"/>
                <w:szCs w:val="24"/>
              </w:rPr>
              <w:t>Rhamnus pumila</w:t>
            </w:r>
            <w:r w:rsidRPr="00F7032C">
              <w:rPr>
                <w:rFonts w:ascii="Times New Roman" w:eastAsia="Times New Roman" w:hAnsi="Times New Roman" w:cs="Times New Roman"/>
                <w:sz w:val="24"/>
                <w:szCs w:val="24"/>
              </w:rPr>
              <w:t xml:space="preserve"> Turra</w:t>
            </w:r>
          </w:p>
        </w:tc>
        <w:tc>
          <w:tcPr>
            <w:tcW w:w="2880" w:type="dxa"/>
          </w:tcPr>
          <w:p w:rsidR="00F7032C" w:rsidRPr="00F7032C" w:rsidRDefault="00F7032C" w:rsidP="00F7032C">
            <w:pPr>
              <w:spacing w:after="0" w:line="240" w:lineRule="auto"/>
              <w:rPr>
                <w:rFonts w:ascii="Times New Roman" w:eastAsia="Times New Roman" w:hAnsi="Times New Roman" w:cs="Times New Roman"/>
                <w:iCs/>
                <w:sz w:val="24"/>
                <w:szCs w:val="24"/>
                <w:lang w:val="sq-AL" w:eastAsia="sr-Latn-CS"/>
              </w:rPr>
            </w:pPr>
            <w:r w:rsidRPr="00F7032C">
              <w:rPr>
                <w:rFonts w:ascii="Times New Roman" w:eastAsia="Times New Roman" w:hAnsi="Times New Roman" w:cs="Times New Roman"/>
                <w:iCs/>
                <w:sz w:val="24"/>
                <w:szCs w:val="24"/>
              </w:rPr>
              <w:t>Pjerzë kërace</w:t>
            </w:r>
          </w:p>
        </w:tc>
        <w:tc>
          <w:tcPr>
            <w:tcW w:w="2790" w:type="dxa"/>
          </w:tcPr>
          <w:p w:rsidR="00F7032C" w:rsidRPr="00F7032C" w:rsidRDefault="00F7032C" w:rsidP="00F7032C">
            <w:pPr>
              <w:spacing w:after="0" w:line="240" w:lineRule="auto"/>
              <w:jc w:val="both"/>
              <w:textAlignment w:val="top"/>
              <w:rPr>
                <w:rFonts w:ascii="Times New Roman" w:eastAsia="Times New Roman" w:hAnsi="Times New Roman" w:cs="Times New Roman"/>
                <w:b/>
                <w:sz w:val="24"/>
                <w:szCs w:val="24"/>
                <w:lang w:val="sq-AL"/>
              </w:rPr>
            </w:pPr>
          </w:p>
        </w:tc>
        <w:tc>
          <w:tcPr>
            <w:tcW w:w="3932" w:type="dxa"/>
          </w:tcPr>
          <w:p w:rsidR="00F7032C" w:rsidRPr="00F7032C" w:rsidRDefault="00F7032C" w:rsidP="00F7032C">
            <w:pPr>
              <w:spacing w:after="0" w:line="240" w:lineRule="auto"/>
              <w:jc w:val="both"/>
              <w:textAlignment w:val="top"/>
              <w:rPr>
                <w:rFonts w:ascii="Times New Roman" w:eastAsia="Times New Roman" w:hAnsi="Times New Roman" w:cs="Times New Roman"/>
                <w:b/>
                <w:sz w:val="24"/>
                <w:szCs w:val="24"/>
                <w:lang w:val="sq-AL"/>
              </w:rPr>
            </w:pPr>
            <w:r w:rsidRPr="00F7032C">
              <w:rPr>
                <w:rFonts w:ascii="Times New Roman" w:eastAsia="Times New Roman" w:hAnsi="Times New Roman" w:cs="Times New Roman"/>
                <w:sz w:val="24"/>
                <w:szCs w:val="24"/>
                <w:lang w:val="sq-AL"/>
              </w:rPr>
              <w:t>EN</w:t>
            </w:r>
          </w:p>
        </w:tc>
      </w:tr>
      <w:tr w:rsidR="00F7032C" w:rsidRPr="00F7032C" w:rsidTr="00660597">
        <w:tc>
          <w:tcPr>
            <w:tcW w:w="2448" w:type="dxa"/>
          </w:tcPr>
          <w:p w:rsidR="00F7032C" w:rsidRPr="00F7032C" w:rsidRDefault="00F7032C" w:rsidP="00F7032C">
            <w:pPr>
              <w:spacing w:after="0" w:line="240" w:lineRule="auto"/>
              <w:jc w:val="both"/>
              <w:textAlignment w:val="top"/>
              <w:rPr>
                <w:rFonts w:ascii="Times New Roman" w:eastAsia="Times New Roman" w:hAnsi="Times New Roman" w:cs="Times New Roman"/>
                <w:b/>
                <w:sz w:val="24"/>
                <w:szCs w:val="24"/>
                <w:lang w:val="sq-AL"/>
              </w:rPr>
            </w:pPr>
            <w:r w:rsidRPr="00F7032C">
              <w:rPr>
                <w:rFonts w:ascii="Times New Roman" w:eastAsia="Times New Roman" w:hAnsi="Times New Roman" w:cs="Times New Roman"/>
                <w:sz w:val="24"/>
                <w:szCs w:val="24"/>
              </w:rPr>
              <w:t>Crassulaceae</w:t>
            </w:r>
          </w:p>
        </w:tc>
        <w:tc>
          <w:tcPr>
            <w:tcW w:w="3150" w:type="dxa"/>
          </w:tcPr>
          <w:p w:rsidR="00F7032C" w:rsidRPr="00F7032C" w:rsidRDefault="00F7032C" w:rsidP="00F7032C">
            <w:pPr>
              <w:spacing w:after="0" w:line="240" w:lineRule="auto"/>
              <w:rPr>
                <w:rFonts w:ascii="Times New Roman" w:eastAsia="Times New Roman" w:hAnsi="Times New Roman" w:cs="Times New Roman"/>
                <w:sz w:val="24"/>
                <w:szCs w:val="24"/>
              </w:rPr>
            </w:pPr>
            <w:r w:rsidRPr="00F7032C">
              <w:rPr>
                <w:rFonts w:ascii="Times New Roman" w:eastAsia="Times New Roman" w:hAnsi="Times New Roman" w:cs="Times New Roman"/>
                <w:i/>
                <w:iCs/>
                <w:sz w:val="24"/>
                <w:szCs w:val="24"/>
              </w:rPr>
              <w:t>Rhodiola rosea</w:t>
            </w:r>
            <w:r w:rsidRPr="00F7032C">
              <w:rPr>
                <w:rFonts w:ascii="Times New Roman" w:eastAsia="Times New Roman" w:hAnsi="Times New Roman" w:cs="Times New Roman"/>
                <w:sz w:val="24"/>
                <w:szCs w:val="24"/>
              </w:rPr>
              <w:t xml:space="preserve"> L.</w:t>
            </w:r>
          </w:p>
        </w:tc>
        <w:tc>
          <w:tcPr>
            <w:tcW w:w="2880" w:type="dxa"/>
          </w:tcPr>
          <w:p w:rsidR="00F7032C" w:rsidRPr="00F7032C" w:rsidRDefault="00F7032C" w:rsidP="00F7032C">
            <w:pPr>
              <w:spacing w:after="0" w:line="240" w:lineRule="auto"/>
              <w:rPr>
                <w:rFonts w:ascii="Times New Roman" w:eastAsia="Times New Roman" w:hAnsi="Times New Roman" w:cs="Times New Roman"/>
                <w:iCs/>
                <w:sz w:val="24"/>
                <w:szCs w:val="24"/>
                <w:lang w:val="sq-AL" w:eastAsia="sr-Latn-CS"/>
              </w:rPr>
            </w:pPr>
            <w:r w:rsidRPr="00F7032C">
              <w:rPr>
                <w:rFonts w:ascii="Times New Roman" w:eastAsia="Times New Roman" w:hAnsi="Times New Roman" w:cs="Times New Roman"/>
                <w:iCs/>
                <w:sz w:val="24"/>
                <w:szCs w:val="24"/>
              </w:rPr>
              <w:t>Rodiola trëndafilore</w:t>
            </w:r>
          </w:p>
        </w:tc>
        <w:tc>
          <w:tcPr>
            <w:tcW w:w="2790" w:type="dxa"/>
          </w:tcPr>
          <w:p w:rsidR="00F7032C" w:rsidRPr="00F7032C" w:rsidRDefault="00F7032C" w:rsidP="00F7032C">
            <w:pPr>
              <w:spacing w:after="0" w:line="240" w:lineRule="auto"/>
              <w:jc w:val="both"/>
              <w:textAlignment w:val="top"/>
              <w:rPr>
                <w:rFonts w:ascii="Times New Roman" w:eastAsia="Times New Roman" w:hAnsi="Times New Roman" w:cs="Times New Roman"/>
                <w:b/>
                <w:sz w:val="24"/>
                <w:szCs w:val="24"/>
                <w:lang w:val="sq-AL"/>
              </w:rPr>
            </w:pPr>
          </w:p>
        </w:tc>
        <w:tc>
          <w:tcPr>
            <w:tcW w:w="3932" w:type="dxa"/>
          </w:tcPr>
          <w:p w:rsidR="00F7032C" w:rsidRPr="00F7032C" w:rsidRDefault="00F7032C" w:rsidP="00F7032C">
            <w:pPr>
              <w:spacing w:after="0" w:line="240" w:lineRule="auto"/>
              <w:jc w:val="both"/>
              <w:textAlignment w:val="top"/>
              <w:rPr>
                <w:rFonts w:ascii="Times New Roman" w:eastAsia="Times New Roman" w:hAnsi="Times New Roman" w:cs="Times New Roman"/>
                <w:b/>
                <w:sz w:val="24"/>
                <w:szCs w:val="24"/>
                <w:lang w:val="sq-AL"/>
              </w:rPr>
            </w:pPr>
            <w:r w:rsidRPr="00F7032C">
              <w:rPr>
                <w:rFonts w:ascii="Times New Roman" w:eastAsia="Times New Roman" w:hAnsi="Times New Roman" w:cs="Times New Roman"/>
                <w:sz w:val="24"/>
                <w:szCs w:val="24"/>
                <w:lang w:val="sq-AL"/>
              </w:rPr>
              <w:t>EN</w:t>
            </w:r>
          </w:p>
        </w:tc>
      </w:tr>
      <w:tr w:rsidR="00F7032C" w:rsidRPr="00F7032C" w:rsidTr="00660597">
        <w:tc>
          <w:tcPr>
            <w:tcW w:w="2448" w:type="dxa"/>
            <w:vMerge w:val="restart"/>
          </w:tcPr>
          <w:p w:rsidR="00F7032C" w:rsidRPr="00F7032C" w:rsidRDefault="00F7032C" w:rsidP="00F7032C">
            <w:pPr>
              <w:spacing w:after="0" w:line="240" w:lineRule="auto"/>
              <w:jc w:val="both"/>
              <w:textAlignment w:val="top"/>
              <w:rPr>
                <w:rFonts w:ascii="Times New Roman" w:eastAsia="Times New Roman" w:hAnsi="Times New Roman" w:cs="Times New Roman"/>
                <w:b/>
                <w:sz w:val="24"/>
                <w:szCs w:val="24"/>
                <w:lang w:val="sq-AL"/>
              </w:rPr>
            </w:pPr>
            <w:r w:rsidRPr="00F7032C">
              <w:rPr>
                <w:rFonts w:ascii="Times New Roman" w:eastAsia="Times New Roman" w:hAnsi="Times New Roman" w:cs="Times New Roman"/>
                <w:sz w:val="24"/>
                <w:szCs w:val="24"/>
              </w:rPr>
              <w:t>Grossulariaceae</w:t>
            </w:r>
          </w:p>
        </w:tc>
        <w:tc>
          <w:tcPr>
            <w:tcW w:w="3150" w:type="dxa"/>
          </w:tcPr>
          <w:p w:rsidR="00F7032C" w:rsidRPr="00F7032C" w:rsidRDefault="00F7032C" w:rsidP="00F7032C">
            <w:pPr>
              <w:spacing w:after="0" w:line="240" w:lineRule="auto"/>
              <w:rPr>
                <w:rFonts w:ascii="Times New Roman" w:eastAsia="Times New Roman" w:hAnsi="Times New Roman" w:cs="Times New Roman"/>
                <w:sz w:val="24"/>
                <w:szCs w:val="24"/>
              </w:rPr>
            </w:pPr>
            <w:r w:rsidRPr="00F7032C">
              <w:rPr>
                <w:rFonts w:ascii="Times New Roman" w:eastAsia="Times New Roman" w:hAnsi="Times New Roman" w:cs="Times New Roman"/>
                <w:i/>
                <w:iCs/>
                <w:sz w:val="24"/>
                <w:szCs w:val="24"/>
              </w:rPr>
              <w:t>Ribes alpinum</w:t>
            </w:r>
            <w:r w:rsidRPr="00F7032C">
              <w:rPr>
                <w:rFonts w:ascii="Times New Roman" w:eastAsia="Times New Roman" w:hAnsi="Times New Roman" w:cs="Times New Roman"/>
                <w:sz w:val="24"/>
                <w:szCs w:val="24"/>
              </w:rPr>
              <w:t xml:space="preserve"> L.</w:t>
            </w:r>
          </w:p>
        </w:tc>
        <w:tc>
          <w:tcPr>
            <w:tcW w:w="2880" w:type="dxa"/>
          </w:tcPr>
          <w:p w:rsidR="00F7032C" w:rsidRPr="00F7032C" w:rsidRDefault="00F7032C" w:rsidP="00F7032C">
            <w:pPr>
              <w:spacing w:after="0" w:line="240" w:lineRule="auto"/>
              <w:rPr>
                <w:rFonts w:ascii="Times New Roman" w:eastAsia="Times New Roman" w:hAnsi="Times New Roman" w:cs="Times New Roman"/>
                <w:iCs/>
                <w:sz w:val="24"/>
                <w:szCs w:val="24"/>
                <w:lang w:val="sq-AL" w:eastAsia="sr-Latn-CS"/>
              </w:rPr>
            </w:pPr>
            <w:r w:rsidRPr="00F7032C">
              <w:rPr>
                <w:rFonts w:ascii="Times New Roman" w:eastAsia="Times New Roman" w:hAnsi="Times New Roman" w:cs="Times New Roman"/>
                <w:iCs/>
                <w:sz w:val="24"/>
                <w:szCs w:val="24"/>
              </w:rPr>
              <w:t>Ribes alpine</w:t>
            </w:r>
          </w:p>
        </w:tc>
        <w:tc>
          <w:tcPr>
            <w:tcW w:w="2790" w:type="dxa"/>
          </w:tcPr>
          <w:p w:rsidR="00F7032C" w:rsidRPr="00F7032C" w:rsidRDefault="00F7032C" w:rsidP="00F7032C">
            <w:pPr>
              <w:spacing w:after="0" w:line="240" w:lineRule="auto"/>
              <w:jc w:val="both"/>
              <w:textAlignment w:val="top"/>
              <w:rPr>
                <w:rFonts w:ascii="Times New Roman" w:eastAsia="Times New Roman" w:hAnsi="Times New Roman" w:cs="Times New Roman"/>
                <w:b/>
                <w:sz w:val="24"/>
                <w:szCs w:val="24"/>
                <w:lang w:val="sq-AL"/>
              </w:rPr>
            </w:pPr>
          </w:p>
        </w:tc>
        <w:tc>
          <w:tcPr>
            <w:tcW w:w="3932" w:type="dxa"/>
          </w:tcPr>
          <w:p w:rsidR="00F7032C" w:rsidRPr="00F7032C" w:rsidRDefault="00F7032C" w:rsidP="00F7032C">
            <w:pPr>
              <w:spacing w:after="0" w:line="240" w:lineRule="auto"/>
              <w:jc w:val="both"/>
              <w:textAlignment w:val="top"/>
              <w:rPr>
                <w:rFonts w:ascii="Times New Roman" w:eastAsia="Times New Roman" w:hAnsi="Times New Roman" w:cs="Times New Roman"/>
                <w:b/>
                <w:sz w:val="24"/>
                <w:szCs w:val="24"/>
                <w:lang w:val="sq-AL"/>
              </w:rPr>
            </w:pPr>
            <w:r w:rsidRPr="00F7032C">
              <w:rPr>
                <w:rFonts w:ascii="Times New Roman" w:eastAsia="Times New Roman" w:hAnsi="Times New Roman" w:cs="Times New Roman"/>
                <w:sz w:val="24"/>
                <w:szCs w:val="24"/>
                <w:lang w:val="sq-AL"/>
              </w:rPr>
              <w:t>EN</w:t>
            </w:r>
          </w:p>
        </w:tc>
      </w:tr>
      <w:tr w:rsidR="00F7032C" w:rsidRPr="00F7032C" w:rsidTr="00660597">
        <w:tc>
          <w:tcPr>
            <w:tcW w:w="2448" w:type="dxa"/>
            <w:vMerge/>
          </w:tcPr>
          <w:p w:rsidR="00F7032C" w:rsidRPr="00F7032C" w:rsidRDefault="00F7032C" w:rsidP="00F7032C">
            <w:pPr>
              <w:spacing w:after="0" w:line="240" w:lineRule="auto"/>
              <w:jc w:val="both"/>
              <w:textAlignment w:val="top"/>
              <w:rPr>
                <w:rFonts w:ascii="Times New Roman" w:eastAsia="Times New Roman" w:hAnsi="Times New Roman" w:cs="Times New Roman"/>
                <w:b/>
                <w:sz w:val="24"/>
                <w:szCs w:val="24"/>
                <w:lang w:val="sq-AL"/>
              </w:rPr>
            </w:pPr>
          </w:p>
        </w:tc>
        <w:tc>
          <w:tcPr>
            <w:tcW w:w="3150" w:type="dxa"/>
          </w:tcPr>
          <w:p w:rsidR="00F7032C" w:rsidRPr="00F7032C" w:rsidRDefault="00F7032C" w:rsidP="00F7032C">
            <w:pPr>
              <w:spacing w:after="0" w:line="240" w:lineRule="auto"/>
              <w:rPr>
                <w:rFonts w:ascii="Times New Roman" w:eastAsia="Times New Roman" w:hAnsi="Times New Roman" w:cs="Times New Roman"/>
                <w:sz w:val="24"/>
                <w:szCs w:val="24"/>
              </w:rPr>
            </w:pPr>
            <w:r w:rsidRPr="00F7032C">
              <w:rPr>
                <w:rFonts w:ascii="Times New Roman" w:eastAsia="Times New Roman" w:hAnsi="Times New Roman" w:cs="Times New Roman"/>
                <w:i/>
                <w:iCs/>
                <w:sz w:val="24"/>
                <w:szCs w:val="24"/>
              </w:rPr>
              <w:t>Ribes uva-crispa</w:t>
            </w:r>
            <w:r w:rsidRPr="00F7032C">
              <w:rPr>
                <w:rFonts w:ascii="Times New Roman" w:eastAsia="Times New Roman" w:hAnsi="Times New Roman" w:cs="Times New Roman"/>
                <w:sz w:val="24"/>
                <w:szCs w:val="24"/>
              </w:rPr>
              <w:t xml:space="preserve"> L.</w:t>
            </w:r>
          </w:p>
        </w:tc>
        <w:tc>
          <w:tcPr>
            <w:tcW w:w="2880" w:type="dxa"/>
          </w:tcPr>
          <w:p w:rsidR="00F7032C" w:rsidRPr="00F7032C" w:rsidRDefault="00F7032C" w:rsidP="00F7032C">
            <w:pPr>
              <w:spacing w:after="0" w:line="240" w:lineRule="auto"/>
              <w:rPr>
                <w:rFonts w:ascii="Times New Roman" w:eastAsia="Times New Roman" w:hAnsi="Times New Roman" w:cs="Times New Roman"/>
                <w:iCs/>
                <w:sz w:val="24"/>
                <w:szCs w:val="24"/>
                <w:lang w:val="sq-AL" w:eastAsia="sr-Latn-CS"/>
              </w:rPr>
            </w:pPr>
            <w:r w:rsidRPr="00F7032C">
              <w:rPr>
                <w:rFonts w:ascii="Times New Roman" w:eastAsia="Times New Roman" w:hAnsi="Times New Roman" w:cs="Times New Roman"/>
                <w:iCs/>
                <w:sz w:val="24"/>
                <w:szCs w:val="24"/>
              </w:rPr>
              <w:t>Ribes, Rrush serezi</w:t>
            </w:r>
          </w:p>
        </w:tc>
        <w:tc>
          <w:tcPr>
            <w:tcW w:w="2790" w:type="dxa"/>
          </w:tcPr>
          <w:p w:rsidR="00F7032C" w:rsidRPr="00F7032C" w:rsidRDefault="00F7032C" w:rsidP="00F7032C">
            <w:pPr>
              <w:spacing w:after="0" w:line="240" w:lineRule="auto"/>
              <w:jc w:val="both"/>
              <w:textAlignment w:val="top"/>
              <w:rPr>
                <w:rFonts w:ascii="Times New Roman" w:eastAsia="Times New Roman" w:hAnsi="Times New Roman" w:cs="Times New Roman"/>
                <w:b/>
                <w:sz w:val="24"/>
                <w:szCs w:val="24"/>
                <w:lang w:val="sq-AL"/>
              </w:rPr>
            </w:pPr>
          </w:p>
        </w:tc>
        <w:tc>
          <w:tcPr>
            <w:tcW w:w="3932" w:type="dxa"/>
          </w:tcPr>
          <w:p w:rsidR="00F7032C" w:rsidRPr="00F7032C" w:rsidRDefault="00F7032C" w:rsidP="00F7032C">
            <w:pPr>
              <w:spacing w:after="0" w:line="240" w:lineRule="auto"/>
              <w:jc w:val="both"/>
              <w:textAlignment w:val="top"/>
              <w:rPr>
                <w:rFonts w:ascii="Times New Roman" w:eastAsia="Times New Roman" w:hAnsi="Times New Roman" w:cs="Times New Roman"/>
                <w:b/>
                <w:sz w:val="24"/>
                <w:szCs w:val="24"/>
                <w:lang w:val="sq-AL"/>
              </w:rPr>
            </w:pPr>
            <w:r w:rsidRPr="00F7032C">
              <w:rPr>
                <w:rFonts w:ascii="Times New Roman" w:eastAsia="Times New Roman" w:hAnsi="Times New Roman" w:cs="Times New Roman"/>
                <w:sz w:val="24"/>
                <w:szCs w:val="24"/>
                <w:lang w:val="sq-AL"/>
              </w:rPr>
              <w:t>EN</w:t>
            </w:r>
          </w:p>
        </w:tc>
      </w:tr>
      <w:tr w:rsidR="00F7032C" w:rsidRPr="00F7032C" w:rsidTr="00660597">
        <w:tc>
          <w:tcPr>
            <w:tcW w:w="2448" w:type="dxa"/>
          </w:tcPr>
          <w:p w:rsidR="00F7032C" w:rsidRPr="00F7032C" w:rsidRDefault="00F7032C" w:rsidP="00F7032C">
            <w:pPr>
              <w:spacing w:after="0" w:line="240" w:lineRule="auto"/>
              <w:jc w:val="both"/>
              <w:textAlignment w:val="top"/>
              <w:rPr>
                <w:rFonts w:ascii="Times New Roman" w:eastAsia="Times New Roman" w:hAnsi="Times New Roman" w:cs="Times New Roman"/>
                <w:b/>
                <w:sz w:val="24"/>
                <w:szCs w:val="24"/>
                <w:lang w:val="sq-AL"/>
              </w:rPr>
            </w:pPr>
            <w:r w:rsidRPr="00F7032C">
              <w:rPr>
                <w:rFonts w:ascii="Times New Roman" w:eastAsia="Times New Roman" w:hAnsi="Times New Roman" w:cs="Times New Roman"/>
                <w:sz w:val="24"/>
                <w:szCs w:val="24"/>
              </w:rPr>
              <w:lastRenderedPageBreak/>
              <w:t>Rosaceae</w:t>
            </w:r>
          </w:p>
        </w:tc>
        <w:tc>
          <w:tcPr>
            <w:tcW w:w="3150" w:type="dxa"/>
          </w:tcPr>
          <w:p w:rsidR="00F7032C" w:rsidRPr="00920FB1" w:rsidRDefault="00F7032C" w:rsidP="00F7032C">
            <w:pPr>
              <w:spacing w:after="0" w:line="240" w:lineRule="auto"/>
              <w:rPr>
                <w:rFonts w:ascii="Times New Roman" w:eastAsia="Times New Roman" w:hAnsi="Times New Roman" w:cs="Times New Roman"/>
                <w:sz w:val="24"/>
                <w:szCs w:val="24"/>
                <w:lang w:val="fr-FR"/>
              </w:rPr>
            </w:pPr>
            <w:r w:rsidRPr="00920FB1">
              <w:rPr>
                <w:rFonts w:ascii="Times New Roman" w:eastAsia="Times New Roman" w:hAnsi="Times New Roman" w:cs="Times New Roman"/>
                <w:i/>
                <w:iCs/>
                <w:sz w:val="24"/>
                <w:szCs w:val="24"/>
                <w:lang w:val="fr-FR"/>
              </w:rPr>
              <w:t>Sanguisorba albanica</w:t>
            </w:r>
            <w:r w:rsidRPr="00920FB1">
              <w:rPr>
                <w:rFonts w:ascii="Times New Roman" w:eastAsia="Times New Roman" w:hAnsi="Times New Roman" w:cs="Times New Roman"/>
                <w:sz w:val="24"/>
                <w:szCs w:val="24"/>
                <w:lang w:val="fr-FR"/>
              </w:rPr>
              <w:t xml:space="preserve"> Andrasovzky et Jav.</w:t>
            </w:r>
          </w:p>
        </w:tc>
        <w:tc>
          <w:tcPr>
            <w:tcW w:w="2880" w:type="dxa"/>
          </w:tcPr>
          <w:p w:rsidR="00F7032C" w:rsidRPr="00F7032C" w:rsidRDefault="00F7032C" w:rsidP="00F7032C">
            <w:pPr>
              <w:spacing w:after="0" w:line="240" w:lineRule="auto"/>
              <w:rPr>
                <w:rFonts w:ascii="Times New Roman" w:eastAsia="Times New Roman" w:hAnsi="Times New Roman" w:cs="Times New Roman"/>
                <w:iCs/>
                <w:sz w:val="24"/>
                <w:szCs w:val="24"/>
                <w:lang w:val="sq-AL" w:eastAsia="sr-Latn-CS"/>
              </w:rPr>
            </w:pPr>
            <w:r w:rsidRPr="00F7032C">
              <w:rPr>
                <w:rFonts w:ascii="Times New Roman" w:eastAsia="Times New Roman" w:hAnsi="Times New Roman" w:cs="Times New Roman"/>
                <w:iCs/>
                <w:sz w:val="24"/>
                <w:szCs w:val="24"/>
              </w:rPr>
              <w:t>Sanguisorbë shqiptare</w:t>
            </w:r>
          </w:p>
        </w:tc>
        <w:tc>
          <w:tcPr>
            <w:tcW w:w="2790" w:type="dxa"/>
          </w:tcPr>
          <w:p w:rsidR="00F7032C" w:rsidRPr="00F7032C" w:rsidRDefault="00F7032C" w:rsidP="00F7032C">
            <w:pPr>
              <w:spacing w:after="0" w:line="240" w:lineRule="auto"/>
              <w:jc w:val="both"/>
              <w:textAlignment w:val="top"/>
              <w:rPr>
                <w:rFonts w:ascii="Times New Roman" w:eastAsia="Times New Roman" w:hAnsi="Times New Roman" w:cs="Times New Roman"/>
                <w:b/>
                <w:sz w:val="24"/>
                <w:szCs w:val="24"/>
                <w:lang w:val="sq-AL"/>
              </w:rPr>
            </w:pPr>
          </w:p>
        </w:tc>
        <w:tc>
          <w:tcPr>
            <w:tcW w:w="3932" w:type="dxa"/>
          </w:tcPr>
          <w:p w:rsidR="00F7032C" w:rsidRPr="00F7032C" w:rsidRDefault="00F7032C" w:rsidP="00F7032C">
            <w:pPr>
              <w:spacing w:after="0" w:line="240" w:lineRule="auto"/>
              <w:jc w:val="both"/>
              <w:textAlignment w:val="top"/>
              <w:rPr>
                <w:rFonts w:ascii="Times New Roman" w:eastAsia="Times New Roman" w:hAnsi="Times New Roman" w:cs="Times New Roman"/>
                <w:b/>
                <w:sz w:val="24"/>
                <w:szCs w:val="24"/>
                <w:lang w:val="sq-AL"/>
              </w:rPr>
            </w:pPr>
            <w:r w:rsidRPr="00F7032C">
              <w:rPr>
                <w:rFonts w:ascii="Times New Roman" w:eastAsia="Times New Roman" w:hAnsi="Times New Roman" w:cs="Times New Roman"/>
                <w:sz w:val="24"/>
                <w:szCs w:val="24"/>
                <w:lang w:val="sq-AL"/>
              </w:rPr>
              <w:t>EN</w:t>
            </w:r>
          </w:p>
        </w:tc>
      </w:tr>
      <w:tr w:rsidR="00F7032C" w:rsidRPr="00F7032C" w:rsidTr="00660597">
        <w:tc>
          <w:tcPr>
            <w:tcW w:w="2448" w:type="dxa"/>
            <w:vMerge w:val="restart"/>
          </w:tcPr>
          <w:p w:rsidR="00F7032C" w:rsidRPr="00F7032C" w:rsidRDefault="00F7032C" w:rsidP="00F7032C">
            <w:pPr>
              <w:spacing w:after="0" w:line="240" w:lineRule="auto"/>
              <w:jc w:val="both"/>
              <w:textAlignment w:val="top"/>
              <w:rPr>
                <w:rFonts w:ascii="Times New Roman" w:eastAsia="Times New Roman" w:hAnsi="Times New Roman" w:cs="Times New Roman"/>
                <w:b/>
                <w:sz w:val="24"/>
                <w:szCs w:val="24"/>
                <w:lang w:val="sq-AL"/>
              </w:rPr>
            </w:pPr>
            <w:r w:rsidRPr="00F7032C">
              <w:rPr>
                <w:rFonts w:ascii="Times New Roman" w:eastAsia="Times New Roman" w:hAnsi="Times New Roman" w:cs="Times New Roman"/>
                <w:sz w:val="24"/>
                <w:szCs w:val="24"/>
              </w:rPr>
              <w:t>Saxifragaceae</w:t>
            </w:r>
          </w:p>
          <w:p w:rsidR="00F7032C" w:rsidRPr="00F7032C" w:rsidRDefault="00F7032C" w:rsidP="00F7032C">
            <w:pPr>
              <w:spacing w:after="0" w:line="240" w:lineRule="auto"/>
              <w:jc w:val="both"/>
              <w:textAlignment w:val="top"/>
              <w:rPr>
                <w:rFonts w:ascii="Times New Roman" w:eastAsia="Times New Roman" w:hAnsi="Times New Roman" w:cs="Times New Roman"/>
                <w:b/>
                <w:sz w:val="24"/>
                <w:szCs w:val="24"/>
                <w:lang w:val="sq-AL"/>
              </w:rPr>
            </w:pPr>
          </w:p>
        </w:tc>
        <w:tc>
          <w:tcPr>
            <w:tcW w:w="3150" w:type="dxa"/>
          </w:tcPr>
          <w:p w:rsidR="00F7032C" w:rsidRPr="00F7032C" w:rsidRDefault="00F7032C" w:rsidP="00F7032C">
            <w:pPr>
              <w:spacing w:after="0" w:line="240" w:lineRule="auto"/>
              <w:rPr>
                <w:rFonts w:ascii="Times New Roman" w:eastAsia="Times New Roman" w:hAnsi="Times New Roman" w:cs="Times New Roman"/>
                <w:sz w:val="24"/>
                <w:szCs w:val="24"/>
              </w:rPr>
            </w:pPr>
            <w:r w:rsidRPr="00F7032C">
              <w:rPr>
                <w:rFonts w:ascii="Times New Roman" w:eastAsia="Times New Roman" w:hAnsi="Times New Roman" w:cs="Times New Roman"/>
                <w:i/>
                <w:iCs/>
                <w:sz w:val="24"/>
                <w:szCs w:val="24"/>
              </w:rPr>
              <w:t>Saxifraga federici-augusti</w:t>
            </w:r>
            <w:r w:rsidRPr="00F7032C">
              <w:rPr>
                <w:rFonts w:ascii="Times New Roman" w:eastAsia="Times New Roman" w:hAnsi="Times New Roman" w:cs="Times New Roman"/>
                <w:sz w:val="24"/>
                <w:szCs w:val="24"/>
              </w:rPr>
              <w:t xml:space="preserve"> subsp</w:t>
            </w:r>
            <w:r w:rsidRPr="00F7032C">
              <w:rPr>
                <w:rFonts w:ascii="Times New Roman" w:eastAsia="Times New Roman" w:hAnsi="Times New Roman" w:cs="Times New Roman"/>
                <w:i/>
                <w:iCs/>
                <w:sz w:val="24"/>
                <w:szCs w:val="24"/>
              </w:rPr>
              <w:t>. grisebachii</w:t>
            </w:r>
            <w:r w:rsidRPr="00F7032C">
              <w:rPr>
                <w:rFonts w:ascii="Times New Roman" w:eastAsia="Times New Roman" w:hAnsi="Times New Roman" w:cs="Times New Roman"/>
                <w:sz w:val="24"/>
                <w:szCs w:val="24"/>
              </w:rPr>
              <w:t xml:space="preserve"> (Degen et Dőrfler) D.A.Webb</w:t>
            </w:r>
          </w:p>
        </w:tc>
        <w:tc>
          <w:tcPr>
            <w:tcW w:w="2880" w:type="dxa"/>
          </w:tcPr>
          <w:p w:rsidR="00F7032C" w:rsidRPr="00F7032C" w:rsidRDefault="00F7032C" w:rsidP="00F7032C">
            <w:pPr>
              <w:spacing w:after="0" w:line="240" w:lineRule="auto"/>
              <w:rPr>
                <w:rFonts w:ascii="Times New Roman" w:eastAsia="Times New Roman" w:hAnsi="Times New Roman" w:cs="Times New Roman"/>
                <w:iCs/>
                <w:sz w:val="24"/>
                <w:szCs w:val="24"/>
                <w:lang w:val="sq-AL" w:eastAsia="sr-Latn-CS"/>
              </w:rPr>
            </w:pPr>
            <w:r w:rsidRPr="00F7032C">
              <w:rPr>
                <w:rFonts w:ascii="Times New Roman" w:eastAsia="Times New Roman" w:hAnsi="Times New Roman" w:cs="Times New Roman"/>
                <w:iCs/>
                <w:sz w:val="24"/>
                <w:szCs w:val="24"/>
              </w:rPr>
              <w:t>Iriqëz e Grisebahut</w:t>
            </w:r>
          </w:p>
          <w:p w:rsidR="00F7032C" w:rsidRPr="00F7032C" w:rsidRDefault="00F7032C" w:rsidP="00F7032C">
            <w:pPr>
              <w:spacing w:after="0" w:line="240" w:lineRule="auto"/>
              <w:rPr>
                <w:rFonts w:ascii="Times New Roman" w:eastAsia="Times New Roman" w:hAnsi="Times New Roman" w:cs="Times New Roman"/>
                <w:sz w:val="24"/>
                <w:szCs w:val="24"/>
                <w:lang w:val="sq-AL" w:eastAsia="sr-Latn-CS"/>
              </w:rPr>
            </w:pPr>
          </w:p>
        </w:tc>
        <w:tc>
          <w:tcPr>
            <w:tcW w:w="2790" w:type="dxa"/>
          </w:tcPr>
          <w:p w:rsidR="00F7032C" w:rsidRPr="00F7032C" w:rsidRDefault="00F7032C" w:rsidP="00F7032C">
            <w:pPr>
              <w:spacing w:after="0" w:line="240" w:lineRule="auto"/>
              <w:jc w:val="both"/>
              <w:textAlignment w:val="top"/>
              <w:rPr>
                <w:rFonts w:ascii="Times New Roman" w:eastAsia="Times New Roman" w:hAnsi="Times New Roman" w:cs="Times New Roman"/>
                <w:b/>
                <w:sz w:val="24"/>
                <w:szCs w:val="24"/>
                <w:lang w:val="sq-AL"/>
              </w:rPr>
            </w:pPr>
          </w:p>
        </w:tc>
        <w:tc>
          <w:tcPr>
            <w:tcW w:w="3932" w:type="dxa"/>
          </w:tcPr>
          <w:p w:rsidR="00F7032C" w:rsidRPr="00F7032C" w:rsidRDefault="00F7032C" w:rsidP="00F7032C">
            <w:pPr>
              <w:spacing w:after="0" w:line="240" w:lineRule="auto"/>
              <w:jc w:val="both"/>
              <w:textAlignment w:val="top"/>
              <w:rPr>
                <w:rFonts w:ascii="Times New Roman" w:eastAsia="Times New Roman" w:hAnsi="Times New Roman" w:cs="Times New Roman"/>
                <w:b/>
                <w:sz w:val="24"/>
                <w:szCs w:val="24"/>
                <w:lang w:val="sq-AL"/>
              </w:rPr>
            </w:pPr>
            <w:r w:rsidRPr="00F7032C">
              <w:rPr>
                <w:rFonts w:ascii="Times New Roman" w:eastAsia="Times New Roman" w:hAnsi="Times New Roman" w:cs="Times New Roman"/>
                <w:sz w:val="24"/>
                <w:szCs w:val="24"/>
                <w:lang w:val="sq-AL"/>
              </w:rPr>
              <w:t>EN</w:t>
            </w:r>
          </w:p>
        </w:tc>
      </w:tr>
      <w:tr w:rsidR="00F7032C" w:rsidRPr="00F7032C" w:rsidTr="00660597">
        <w:tc>
          <w:tcPr>
            <w:tcW w:w="2448" w:type="dxa"/>
            <w:vMerge/>
          </w:tcPr>
          <w:p w:rsidR="00F7032C" w:rsidRPr="00F7032C" w:rsidRDefault="00F7032C" w:rsidP="00F7032C">
            <w:pPr>
              <w:spacing w:after="0" w:line="240" w:lineRule="auto"/>
              <w:jc w:val="both"/>
              <w:textAlignment w:val="top"/>
              <w:rPr>
                <w:rFonts w:ascii="Times New Roman" w:eastAsia="Times New Roman" w:hAnsi="Times New Roman" w:cs="Times New Roman"/>
                <w:b/>
                <w:sz w:val="20"/>
                <w:szCs w:val="20"/>
                <w:lang w:val="sq-AL"/>
              </w:rPr>
            </w:pPr>
          </w:p>
        </w:tc>
        <w:tc>
          <w:tcPr>
            <w:tcW w:w="3150" w:type="dxa"/>
          </w:tcPr>
          <w:p w:rsidR="00F7032C" w:rsidRPr="00F7032C" w:rsidRDefault="00F7032C" w:rsidP="00F7032C">
            <w:pPr>
              <w:spacing w:after="0" w:line="240" w:lineRule="auto"/>
              <w:rPr>
                <w:rFonts w:ascii="Times New Roman" w:eastAsia="Times New Roman" w:hAnsi="Times New Roman" w:cs="Times New Roman"/>
                <w:sz w:val="24"/>
                <w:szCs w:val="24"/>
              </w:rPr>
            </w:pPr>
            <w:r w:rsidRPr="00F7032C">
              <w:rPr>
                <w:rFonts w:ascii="Times New Roman" w:eastAsia="Times New Roman" w:hAnsi="Times New Roman" w:cs="Times New Roman"/>
                <w:i/>
                <w:iCs/>
                <w:sz w:val="24"/>
                <w:szCs w:val="24"/>
              </w:rPr>
              <w:t>Saxifraga taygetea</w:t>
            </w:r>
            <w:r w:rsidRPr="00F7032C">
              <w:rPr>
                <w:rFonts w:ascii="Times New Roman" w:eastAsia="Times New Roman" w:hAnsi="Times New Roman" w:cs="Times New Roman"/>
                <w:sz w:val="24"/>
                <w:szCs w:val="24"/>
              </w:rPr>
              <w:t xml:space="preserve"> Boiss.et Heldr.</w:t>
            </w:r>
          </w:p>
        </w:tc>
        <w:tc>
          <w:tcPr>
            <w:tcW w:w="2880" w:type="dxa"/>
          </w:tcPr>
          <w:p w:rsidR="00F7032C" w:rsidRPr="00F7032C" w:rsidRDefault="00F7032C" w:rsidP="00F7032C">
            <w:pPr>
              <w:spacing w:after="0" w:line="240" w:lineRule="auto"/>
              <w:rPr>
                <w:rFonts w:ascii="Times New Roman" w:eastAsia="Times New Roman" w:hAnsi="Times New Roman" w:cs="Times New Roman"/>
                <w:iCs/>
                <w:sz w:val="24"/>
                <w:szCs w:val="24"/>
                <w:lang w:val="sq-AL" w:eastAsia="sr-Latn-CS"/>
              </w:rPr>
            </w:pPr>
            <w:r w:rsidRPr="00F7032C">
              <w:rPr>
                <w:rFonts w:ascii="Times New Roman" w:eastAsia="Times New Roman" w:hAnsi="Times New Roman" w:cs="Times New Roman"/>
                <w:iCs/>
                <w:sz w:val="24"/>
                <w:szCs w:val="24"/>
              </w:rPr>
              <w:t>Iriqëz e Tajgetit</w:t>
            </w:r>
          </w:p>
        </w:tc>
        <w:tc>
          <w:tcPr>
            <w:tcW w:w="2790" w:type="dxa"/>
          </w:tcPr>
          <w:p w:rsidR="00F7032C" w:rsidRPr="00F7032C" w:rsidRDefault="00F7032C" w:rsidP="00F7032C">
            <w:pPr>
              <w:spacing w:after="0" w:line="240" w:lineRule="auto"/>
              <w:jc w:val="both"/>
              <w:textAlignment w:val="top"/>
              <w:rPr>
                <w:rFonts w:ascii="Times New Roman" w:eastAsia="Times New Roman" w:hAnsi="Times New Roman" w:cs="Times New Roman"/>
                <w:b/>
                <w:sz w:val="24"/>
                <w:szCs w:val="24"/>
                <w:lang w:val="sq-AL"/>
              </w:rPr>
            </w:pPr>
          </w:p>
        </w:tc>
        <w:tc>
          <w:tcPr>
            <w:tcW w:w="3932" w:type="dxa"/>
          </w:tcPr>
          <w:p w:rsidR="00F7032C" w:rsidRPr="00F7032C" w:rsidRDefault="00F7032C" w:rsidP="00F7032C">
            <w:pPr>
              <w:spacing w:after="0" w:line="240" w:lineRule="auto"/>
              <w:jc w:val="both"/>
              <w:textAlignment w:val="top"/>
              <w:rPr>
                <w:rFonts w:ascii="Times New Roman" w:eastAsia="Times New Roman" w:hAnsi="Times New Roman" w:cs="Times New Roman"/>
                <w:b/>
                <w:sz w:val="24"/>
                <w:szCs w:val="24"/>
                <w:lang w:val="sq-AL"/>
              </w:rPr>
            </w:pPr>
            <w:r w:rsidRPr="00F7032C">
              <w:rPr>
                <w:rFonts w:ascii="Times New Roman" w:eastAsia="Times New Roman" w:hAnsi="Times New Roman" w:cs="Times New Roman"/>
                <w:sz w:val="24"/>
                <w:szCs w:val="24"/>
                <w:lang w:val="sq-AL"/>
              </w:rPr>
              <w:t>EN</w:t>
            </w:r>
          </w:p>
        </w:tc>
      </w:tr>
      <w:tr w:rsidR="00F7032C" w:rsidRPr="00F7032C" w:rsidTr="00660597">
        <w:tc>
          <w:tcPr>
            <w:tcW w:w="2448" w:type="dxa"/>
            <w:vMerge w:val="restart"/>
          </w:tcPr>
          <w:p w:rsidR="00F7032C" w:rsidRPr="00F7032C" w:rsidRDefault="00F7032C" w:rsidP="00F7032C">
            <w:pPr>
              <w:spacing w:after="0" w:line="240" w:lineRule="auto"/>
              <w:jc w:val="both"/>
              <w:textAlignment w:val="top"/>
              <w:rPr>
                <w:rFonts w:ascii="Times New Roman" w:eastAsia="Times New Roman" w:hAnsi="Times New Roman" w:cs="Times New Roman"/>
                <w:b/>
                <w:sz w:val="24"/>
                <w:szCs w:val="24"/>
                <w:lang w:val="sq-AL"/>
              </w:rPr>
            </w:pPr>
            <w:r w:rsidRPr="00F7032C">
              <w:rPr>
                <w:rFonts w:ascii="Times New Roman" w:eastAsia="Times New Roman" w:hAnsi="Times New Roman" w:cs="Times New Roman"/>
                <w:sz w:val="24"/>
                <w:szCs w:val="24"/>
              </w:rPr>
              <w:t>Dipsacaceae</w:t>
            </w:r>
          </w:p>
        </w:tc>
        <w:tc>
          <w:tcPr>
            <w:tcW w:w="3150" w:type="dxa"/>
          </w:tcPr>
          <w:p w:rsidR="00F7032C" w:rsidRPr="00F7032C" w:rsidRDefault="00F7032C" w:rsidP="00F7032C">
            <w:pPr>
              <w:spacing w:after="0" w:line="240" w:lineRule="auto"/>
              <w:rPr>
                <w:rFonts w:ascii="Times New Roman" w:eastAsia="Times New Roman" w:hAnsi="Times New Roman" w:cs="Times New Roman"/>
                <w:sz w:val="24"/>
                <w:szCs w:val="24"/>
              </w:rPr>
            </w:pPr>
            <w:r w:rsidRPr="00F7032C">
              <w:rPr>
                <w:rFonts w:ascii="Times New Roman" w:eastAsia="Times New Roman" w:hAnsi="Times New Roman" w:cs="Times New Roman"/>
                <w:i/>
                <w:iCs/>
                <w:sz w:val="24"/>
                <w:szCs w:val="24"/>
              </w:rPr>
              <w:t>Scabiosa crenata</w:t>
            </w:r>
            <w:r w:rsidRPr="00F7032C">
              <w:rPr>
                <w:rFonts w:ascii="Times New Roman" w:eastAsia="Times New Roman" w:hAnsi="Times New Roman" w:cs="Times New Roman"/>
                <w:sz w:val="24"/>
                <w:szCs w:val="24"/>
              </w:rPr>
              <w:t xml:space="preserve"> Luce</w:t>
            </w:r>
          </w:p>
        </w:tc>
        <w:tc>
          <w:tcPr>
            <w:tcW w:w="2880" w:type="dxa"/>
          </w:tcPr>
          <w:p w:rsidR="00F7032C" w:rsidRPr="00F7032C" w:rsidRDefault="00F7032C" w:rsidP="00F7032C">
            <w:pPr>
              <w:spacing w:after="0" w:line="240" w:lineRule="auto"/>
              <w:rPr>
                <w:rFonts w:ascii="Times New Roman" w:eastAsia="Times New Roman" w:hAnsi="Times New Roman" w:cs="Times New Roman"/>
                <w:iCs/>
                <w:sz w:val="24"/>
                <w:szCs w:val="24"/>
                <w:lang w:val="sq-AL" w:eastAsia="sr-Latn-CS"/>
              </w:rPr>
            </w:pPr>
            <w:r w:rsidRPr="00F7032C">
              <w:rPr>
                <w:rFonts w:ascii="Times New Roman" w:eastAsia="Times New Roman" w:hAnsi="Times New Roman" w:cs="Times New Roman"/>
                <w:iCs/>
                <w:sz w:val="24"/>
                <w:szCs w:val="24"/>
              </w:rPr>
              <w:t>Skabiozë ura-ura</w:t>
            </w:r>
          </w:p>
        </w:tc>
        <w:tc>
          <w:tcPr>
            <w:tcW w:w="2790" w:type="dxa"/>
          </w:tcPr>
          <w:p w:rsidR="00F7032C" w:rsidRPr="00F7032C" w:rsidRDefault="00F7032C" w:rsidP="00F7032C">
            <w:pPr>
              <w:spacing w:after="0" w:line="240" w:lineRule="auto"/>
              <w:jc w:val="both"/>
              <w:textAlignment w:val="top"/>
              <w:rPr>
                <w:rFonts w:ascii="Times New Roman" w:eastAsia="Times New Roman" w:hAnsi="Times New Roman" w:cs="Times New Roman"/>
                <w:b/>
                <w:sz w:val="24"/>
                <w:szCs w:val="24"/>
                <w:lang w:val="sq-AL"/>
              </w:rPr>
            </w:pPr>
          </w:p>
        </w:tc>
        <w:tc>
          <w:tcPr>
            <w:tcW w:w="3932" w:type="dxa"/>
          </w:tcPr>
          <w:p w:rsidR="00F7032C" w:rsidRPr="00F7032C" w:rsidRDefault="00F7032C" w:rsidP="00F7032C">
            <w:pPr>
              <w:spacing w:after="0" w:line="240" w:lineRule="auto"/>
              <w:jc w:val="both"/>
              <w:textAlignment w:val="top"/>
              <w:rPr>
                <w:rFonts w:ascii="Times New Roman" w:eastAsia="Times New Roman" w:hAnsi="Times New Roman" w:cs="Times New Roman"/>
                <w:b/>
                <w:sz w:val="24"/>
                <w:szCs w:val="24"/>
                <w:lang w:val="sq-AL"/>
              </w:rPr>
            </w:pPr>
            <w:r w:rsidRPr="00F7032C">
              <w:rPr>
                <w:rFonts w:ascii="Times New Roman" w:eastAsia="Times New Roman" w:hAnsi="Times New Roman" w:cs="Times New Roman"/>
                <w:sz w:val="24"/>
                <w:szCs w:val="24"/>
                <w:lang w:val="sq-AL"/>
              </w:rPr>
              <w:t>EN</w:t>
            </w:r>
          </w:p>
        </w:tc>
      </w:tr>
      <w:tr w:rsidR="00F7032C" w:rsidRPr="00F7032C" w:rsidTr="00660597">
        <w:tc>
          <w:tcPr>
            <w:tcW w:w="2448" w:type="dxa"/>
            <w:vMerge/>
          </w:tcPr>
          <w:p w:rsidR="00F7032C" w:rsidRPr="00F7032C" w:rsidRDefault="00F7032C" w:rsidP="00F7032C">
            <w:pPr>
              <w:spacing w:after="0" w:line="240" w:lineRule="auto"/>
              <w:jc w:val="both"/>
              <w:textAlignment w:val="top"/>
              <w:rPr>
                <w:rFonts w:ascii="Times New Roman" w:eastAsia="Times New Roman" w:hAnsi="Times New Roman" w:cs="Times New Roman"/>
                <w:b/>
                <w:sz w:val="24"/>
                <w:szCs w:val="24"/>
                <w:lang w:val="sq-AL"/>
              </w:rPr>
            </w:pPr>
          </w:p>
        </w:tc>
        <w:tc>
          <w:tcPr>
            <w:tcW w:w="3150" w:type="dxa"/>
          </w:tcPr>
          <w:p w:rsidR="00F7032C" w:rsidRPr="00F7032C" w:rsidRDefault="00F7032C" w:rsidP="00F7032C">
            <w:pPr>
              <w:spacing w:after="0" w:line="240" w:lineRule="auto"/>
              <w:rPr>
                <w:rFonts w:ascii="Times New Roman" w:eastAsia="Times New Roman" w:hAnsi="Times New Roman" w:cs="Times New Roman"/>
                <w:sz w:val="24"/>
                <w:szCs w:val="24"/>
              </w:rPr>
            </w:pPr>
            <w:r w:rsidRPr="00F7032C">
              <w:rPr>
                <w:rFonts w:ascii="Times New Roman" w:eastAsia="Times New Roman" w:hAnsi="Times New Roman" w:cs="Times New Roman"/>
                <w:i/>
                <w:iCs/>
                <w:sz w:val="24"/>
                <w:szCs w:val="24"/>
              </w:rPr>
              <w:t>Scabiosa graminifolia</w:t>
            </w:r>
            <w:r w:rsidRPr="00F7032C">
              <w:rPr>
                <w:rFonts w:ascii="Times New Roman" w:eastAsia="Times New Roman" w:hAnsi="Times New Roman" w:cs="Times New Roman"/>
                <w:sz w:val="24"/>
                <w:szCs w:val="24"/>
              </w:rPr>
              <w:t xml:space="preserve"> L.</w:t>
            </w:r>
          </w:p>
        </w:tc>
        <w:tc>
          <w:tcPr>
            <w:tcW w:w="2880" w:type="dxa"/>
          </w:tcPr>
          <w:p w:rsidR="00F7032C" w:rsidRPr="00F7032C" w:rsidRDefault="00F7032C" w:rsidP="00F7032C">
            <w:pPr>
              <w:spacing w:after="0" w:line="240" w:lineRule="auto"/>
              <w:rPr>
                <w:rFonts w:ascii="Times New Roman" w:eastAsia="Times New Roman" w:hAnsi="Times New Roman" w:cs="Times New Roman"/>
                <w:iCs/>
                <w:sz w:val="24"/>
                <w:szCs w:val="24"/>
                <w:lang w:val="sq-AL" w:eastAsia="sr-Latn-CS"/>
              </w:rPr>
            </w:pPr>
            <w:r w:rsidRPr="00F7032C">
              <w:rPr>
                <w:rFonts w:ascii="Times New Roman" w:eastAsia="Times New Roman" w:hAnsi="Times New Roman" w:cs="Times New Roman"/>
                <w:iCs/>
                <w:sz w:val="24"/>
                <w:szCs w:val="24"/>
              </w:rPr>
              <w:t>Skabiozë gjethebari</w:t>
            </w:r>
          </w:p>
        </w:tc>
        <w:tc>
          <w:tcPr>
            <w:tcW w:w="2790" w:type="dxa"/>
          </w:tcPr>
          <w:p w:rsidR="00F7032C" w:rsidRPr="00F7032C" w:rsidRDefault="00F7032C" w:rsidP="00F7032C">
            <w:pPr>
              <w:spacing w:after="0" w:line="240" w:lineRule="auto"/>
              <w:jc w:val="both"/>
              <w:textAlignment w:val="top"/>
              <w:rPr>
                <w:rFonts w:ascii="Times New Roman" w:eastAsia="Times New Roman" w:hAnsi="Times New Roman" w:cs="Times New Roman"/>
                <w:b/>
                <w:sz w:val="24"/>
                <w:szCs w:val="24"/>
                <w:lang w:val="sq-AL"/>
              </w:rPr>
            </w:pPr>
          </w:p>
        </w:tc>
        <w:tc>
          <w:tcPr>
            <w:tcW w:w="3932" w:type="dxa"/>
          </w:tcPr>
          <w:p w:rsidR="00F7032C" w:rsidRPr="00F7032C" w:rsidRDefault="00F7032C" w:rsidP="00F7032C">
            <w:pPr>
              <w:spacing w:after="0" w:line="240" w:lineRule="auto"/>
              <w:jc w:val="both"/>
              <w:textAlignment w:val="top"/>
              <w:rPr>
                <w:rFonts w:ascii="Times New Roman" w:eastAsia="Times New Roman" w:hAnsi="Times New Roman" w:cs="Times New Roman"/>
                <w:b/>
                <w:sz w:val="24"/>
                <w:szCs w:val="24"/>
                <w:lang w:val="sq-AL"/>
              </w:rPr>
            </w:pPr>
            <w:r w:rsidRPr="00F7032C">
              <w:rPr>
                <w:rFonts w:ascii="Times New Roman" w:eastAsia="Times New Roman" w:hAnsi="Times New Roman" w:cs="Times New Roman"/>
                <w:sz w:val="24"/>
                <w:szCs w:val="24"/>
                <w:lang w:val="sq-AL"/>
              </w:rPr>
              <w:t>EN</w:t>
            </w:r>
          </w:p>
        </w:tc>
      </w:tr>
      <w:tr w:rsidR="00F7032C" w:rsidRPr="00F7032C" w:rsidTr="00660597">
        <w:tc>
          <w:tcPr>
            <w:tcW w:w="2448" w:type="dxa"/>
            <w:vMerge w:val="restart"/>
          </w:tcPr>
          <w:p w:rsidR="00F7032C" w:rsidRPr="00F7032C" w:rsidRDefault="00F7032C" w:rsidP="00F7032C">
            <w:pPr>
              <w:spacing w:after="0" w:line="240" w:lineRule="auto"/>
              <w:jc w:val="both"/>
              <w:textAlignment w:val="top"/>
              <w:rPr>
                <w:rFonts w:ascii="Times New Roman" w:eastAsia="Times New Roman" w:hAnsi="Times New Roman" w:cs="Times New Roman"/>
                <w:b/>
                <w:sz w:val="24"/>
                <w:szCs w:val="24"/>
                <w:lang w:val="sq-AL"/>
              </w:rPr>
            </w:pPr>
            <w:r w:rsidRPr="00F7032C">
              <w:rPr>
                <w:rFonts w:ascii="Times New Roman" w:eastAsia="Times New Roman" w:hAnsi="Times New Roman" w:cs="Times New Roman"/>
                <w:sz w:val="24"/>
                <w:szCs w:val="24"/>
              </w:rPr>
              <w:t>Lamiaceae</w:t>
            </w:r>
          </w:p>
        </w:tc>
        <w:tc>
          <w:tcPr>
            <w:tcW w:w="3150" w:type="dxa"/>
          </w:tcPr>
          <w:p w:rsidR="00F7032C" w:rsidRPr="00F7032C" w:rsidRDefault="00F7032C" w:rsidP="00F7032C">
            <w:pPr>
              <w:spacing w:after="0" w:line="240" w:lineRule="auto"/>
              <w:rPr>
                <w:rFonts w:ascii="Times New Roman" w:eastAsia="Times New Roman" w:hAnsi="Times New Roman" w:cs="Times New Roman"/>
                <w:sz w:val="24"/>
                <w:szCs w:val="24"/>
              </w:rPr>
            </w:pPr>
            <w:r w:rsidRPr="00F7032C">
              <w:rPr>
                <w:rFonts w:ascii="Times New Roman" w:eastAsia="Times New Roman" w:hAnsi="Times New Roman" w:cs="Times New Roman"/>
                <w:i/>
                <w:iCs/>
                <w:sz w:val="24"/>
                <w:szCs w:val="24"/>
              </w:rPr>
              <w:t>Scutellaria alpina</w:t>
            </w:r>
            <w:r w:rsidRPr="00F7032C">
              <w:rPr>
                <w:rFonts w:ascii="Times New Roman" w:eastAsia="Times New Roman" w:hAnsi="Times New Roman" w:cs="Times New Roman"/>
                <w:sz w:val="24"/>
                <w:szCs w:val="24"/>
              </w:rPr>
              <w:t xml:space="preserve"> L.</w:t>
            </w:r>
          </w:p>
        </w:tc>
        <w:tc>
          <w:tcPr>
            <w:tcW w:w="2880" w:type="dxa"/>
          </w:tcPr>
          <w:p w:rsidR="00F7032C" w:rsidRPr="00F7032C" w:rsidRDefault="00F7032C" w:rsidP="00F7032C">
            <w:pPr>
              <w:spacing w:after="0" w:line="240" w:lineRule="auto"/>
              <w:rPr>
                <w:rFonts w:ascii="Times New Roman" w:eastAsia="Times New Roman" w:hAnsi="Times New Roman" w:cs="Times New Roman"/>
                <w:iCs/>
                <w:sz w:val="24"/>
                <w:szCs w:val="24"/>
                <w:lang w:val="sq-AL" w:eastAsia="sr-Latn-CS"/>
              </w:rPr>
            </w:pPr>
            <w:r w:rsidRPr="00F7032C">
              <w:rPr>
                <w:rFonts w:ascii="Times New Roman" w:eastAsia="Times New Roman" w:hAnsi="Times New Roman" w:cs="Times New Roman"/>
                <w:iCs/>
                <w:sz w:val="24"/>
                <w:szCs w:val="24"/>
              </w:rPr>
              <w:t>Skutelarë e alpeve</w:t>
            </w:r>
          </w:p>
        </w:tc>
        <w:tc>
          <w:tcPr>
            <w:tcW w:w="2790" w:type="dxa"/>
          </w:tcPr>
          <w:p w:rsidR="00F7032C" w:rsidRPr="00F7032C" w:rsidRDefault="00F7032C" w:rsidP="00F7032C">
            <w:pPr>
              <w:spacing w:after="0" w:line="240" w:lineRule="auto"/>
              <w:jc w:val="both"/>
              <w:textAlignment w:val="top"/>
              <w:rPr>
                <w:rFonts w:ascii="Times New Roman" w:eastAsia="Times New Roman" w:hAnsi="Times New Roman" w:cs="Times New Roman"/>
                <w:b/>
                <w:sz w:val="24"/>
                <w:szCs w:val="24"/>
                <w:lang w:val="sq-AL"/>
              </w:rPr>
            </w:pPr>
          </w:p>
        </w:tc>
        <w:tc>
          <w:tcPr>
            <w:tcW w:w="3932" w:type="dxa"/>
          </w:tcPr>
          <w:p w:rsidR="00F7032C" w:rsidRPr="00F7032C" w:rsidRDefault="00F7032C" w:rsidP="00F7032C">
            <w:pPr>
              <w:spacing w:after="0" w:line="240" w:lineRule="auto"/>
              <w:jc w:val="both"/>
              <w:textAlignment w:val="top"/>
              <w:rPr>
                <w:rFonts w:ascii="Times New Roman" w:eastAsia="Times New Roman" w:hAnsi="Times New Roman" w:cs="Times New Roman"/>
                <w:b/>
                <w:sz w:val="24"/>
                <w:szCs w:val="24"/>
                <w:lang w:val="sq-AL"/>
              </w:rPr>
            </w:pPr>
            <w:r w:rsidRPr="00F7032C">
              <w:rPr>
                <w:rFonts w:ascii="Times New Roman" w:eastAsia="Times New Roman" w:hAnsi="Times New Roman" w:cs="Times New Roman"/>
                <w:sz w:val="24"/>
                <w:szCs w:val="24"/>
                <w:lang w:val="sq-AL"/>
              </w:rPr>
              <w:t>EN</w:t>
            </w:r>
          </w:p>
        </w:tc>
      </w:tr>
      <w:tr w:rsidR="00F7032C" w:rsidRPr="00F7032C" w:rsidTr="00660597">
        <w:tc>
          <w:tcPr>
            <w:tcW w:w="2448" w:type="dxa"/>
            <w:vMerge/>
          </w:tcPr>
          <w:p w:rsidR="00F7032C" w:rsidRPr="00F7032C" w:rsidRDefault="00F7032C" w:rsidP="00F7032C">
            <w:pPr>
              <w:spacing w:after="0" w:line="240" w:lineRule="auto"/>
              <w:jc w:val="both"/>
              <w:textAlignment w:val="top"/>
              <w:rPr>
                <w:rFonts w:ascii="Times New Roman" w:eastAsia="Times New Roman" w:hAnsi="Times New Roman" w:cs="Times New Roman"/>
                <w:b/>
                <w:sz w:val="24"/>
                <w:szCs w:val="24"/>
                <w:lang w:val="sq-AL"/>
              </w:rPr>
            </w:pPr>
          </w:p>
        </w:tc>
        <w:tc>
          <w:tcPr>
            <w:tcW w:w="3150" w:type="dxa"/>
          </w:tcPr>
          <w:p w:rsidR="00F7032C" w:rsidRPr="00F7032C" w:rsidRDefault="00F7032C" w:rsidP="00F7032C">
            <w:pPr>
              <w:spacing w:after="0" w:line="240" w:lineRule="auto"/>
              <w:rPr>
                <w:rFonts w:ascii="Times New Roman" w:eastAsia="Times New Roman" w:hAnsi="Times New Roman" w:cs="Times New Roman"/>
                <w:sz w:val="24"/>
                <w:szCs w:val="24"/>
              </w:rPr>
            </w:pPr>
            <w:r w:rsidRPr="00F7032C">
              <w:rPr>
                <w:rFonts w:ascii="Times New Roman" w:eastAsia="Times New Roman" w:hAnsi="Times New Roman" w:cs="Times New Roman"/>
                <w:i/>
                <w:iCs/>
                <w:sz w:val="24"/>
                <w:szCs w:val="24"/>
              </w:rPr>
              <w:t>Scutellaria orientalis</w:t>
            </w:r>
            <w:r w:rsidRPr="00F7032C">
              <w:rPr>
                <w:rFonts w:ascii="Times New Roman" w:eastAsia="Times New Roman" w:hAnsi="Times New Roman" w:cs="Times New Roman"/>
                <w:sz w:val="24"/>
                <w:szCs w:val="24"/>
              </w:rPr>
              <w:t xml:space="preserve"> L.</w:t>
            </w:r>
          </w:p>
        </w:tc>
        <w:tc>
          <w:tcPr>
            <w:tcW w:w="2880" w:type="dxa"/>
          </w:tcPr>
          <w:p w:rsidR="00F7032C" w:rsidRPr="00F7032C" w:rsidRDefault="00F7032C" w:rsidP="00F7032C">
            <w:pPr>
              <w:spacing w:after="0" w:line="240" w:lineRule="auto"/>
              <w:rPr>
                <w:rFonts w:ascii="Times New Roman" w:eastAsia="Times New Roman" w:hAnsi="Times New Roman" w:cs="Times New Roman"/>
                <w:iCs/>
                <w:sz w:val="24"/>
                <w:szCs w:val="24"/>
                <w:lang w:val="sq-AL" w:eastAsia="sr-Latn-CS"/>
              </w:rPr>
            </w:pPr>
            <w:r w:rsidRPr="00F7032C">
              <w:rPr>
                <w:rFonts w:ascii="Times New Roman" w:eastAsia="Times New Roman" w:hAnsi="Times New Roman" w:cs="Times New Roman"/>
                <w:iCs/>
                <w:sz w:val="24"/>
                <w:szCs w:val="24"/>
              </w:rPr>
              <w:t>Skutelarë e lindjes</w:t>
            </w:r>
          </w:p>
        </w:tc>
        <w:tc>
          <w:tcPr>
            <w:tcW w:w="2790" w:type="dxa"/>
          </w:tcPr>
          <w:p w:rsidR="00F7032C" w:rsidRPr="00F7032C" w:rsidRDefault="00F7032C" w:rsidP="00F7032C">
            <w:pPr>
              <w:spacing w:after="0" w:line="240" w:lineRule="auto"/>
              <w:jc w:val="both"/>
              <w:textAlignment w:val="top"/>
              <w:rPr>
                <w:rFonts w:ascii="Times New Roman" w:eastAsia="Times New Roman" w:hAnsi="Times New Roman" w:cs="Times New Roman"/>
                <w:b/>
                <w:sz w:val="24"/>
                <w:szCs w:val="24"/>
                <w:lang w:val="sq-AL"/>
              </w:rPr>
            </w:pPr>
          </w:p>
        </w:tc>
        <w:tc>
          <w:tcPr>
            <w:tcW w:w="3932" w:type="dxa"/>
          </w:tcPr>
          <w:p w:rsidR="00F7032C" w:rsidRPr="00F7032C" w:rsidRDefault="00F7032C" w:rsidP="00F7032C">
            <w:pPr>
              <w:spacing w:after="0" w:line="240" w:lineRule="auto"/>
              <w:jc w:val="both"/>
              <w:textAlignment w:val="top"/>
              <w:rPr>
                <w:rFonts w:ascii="Times New Roman" w:eastAsia="Times New Roman" w:hAnsi="Times New Roman" w:cs="Times New Roman"/>
                <w:b/>
                <w:sz w:val="24"/>
                <w:szCs w:val="24"/>
                <w:lang w:val="sq-AL"/>
              </w:rPr>
            </w:pPr>
            <w:r w:rsidRPr="00F7032C">
              <w:rPr>
                <w:rFonts w:ascii="Times New Roman" w:eastAsia="Times New Roman" w:hAnsi="Times New Roman" w:cs="Times New Roman"/>
                <w:sz w:val="24"/>
                <w:szCs w:val="24"/>
                <w:lang w:val="sq-AL"/>
              </w:rPr>
              <w:t>EN</w:t>
            </w:r>
          </w:p>
        </w:tc>
      </w:tr>
      <w:tr w:rsidR="00F7032C" w:rsidRPr="00F7032C" w:rsidTr="00660597">
        <w:tc>
          <w:tcPr>
            <w:tcW w:w="2448" w:type="dxa"/>
          </w:tcPr>
          <w:p w:rsidR="00F7032C" w:rsidRPr="00F7032C" w:rsidRDefault="00F7032C" w:rsidP="00F7032C">
            <w:pPr>
              <w:spacing w:after="0" w:line="240" w:lineRule="auto"/>
              <w:jc w:val="both"/>
              <w:textAlignment w:val="top"/>
              <w:rPr>
                <w:rFonts w:ascii="Times New Roman" w:eastAsia="Times New Roman" w:hAnsi="Times New Roman" w:cs="Times New Roman"/>
                <w:b/>
                <w:sz w:val="24"/>
                <w:szCs w:val="24"/>
                <w:lang w:val="sq-AL"/>
              </w:rPr>
            </w:pPr>
            <w:r w:rsidRPr="00F7032C">
              <w:rPr>
                <w:rFonts w:ascii="Times New Roman" w:eastAsia="Times New Roman" w:hAnsi="Times New Roman" w:cs="Times New Roman"/>
                <w:sz w:val="24"/>
                <w:szCs w:val="24"/>
              </w:rPr>
              <w:t>Selaginellaceae</w:t>
            </w:r>
          </w:p>
        </w:tc>
        <w:tc>
          <w:tcPr>
            <w:tcW w:w="3150" w:type="dxa"/>
          </w:tcPr>
          <w:p w:rsidR="00F7032C" w:rsidRPr="00F7032C" w:rsidRDefault="00F7032C" w:rsidP="00F7032C">
            <w:pPr>
              <w:spacing w:after="0" w:line="240" w:lineRule="auto"/>
              <w:rPr>
                <w:rFonts w:ascii="Times New Roman" w:eastAsia="Times New Roman" w:hAnsi="Times New Roman" w:cs="Times New Roman"/>
                <w:sz w:val="24"/>
                <w:szCs w:val="24"/>
              </w:rPr>
            </w:pPr>
            <w:r w:rsidRPr="00F7032C">
              <w:rPr>
                <w:rFonts w:ascii="Times New Roman" w:eastAsia="Times New Roman" w:hAnsi="Times New Roman" w:cs="Times New Roman"/>
                <w:i/>
                <w:iCs/>
                <w:sz w:val="24"/>
                <w:szCs w:val="24"/>
              </w:rPr>
              <w:t>Selaginella selaginoides</w:t>
            </w:r>
            <w:r w:rsidRPr="00F7032C">
              <w:rPr>
                <w:rFonts w:ascii="Times New Roman" w:eastAsia="Times New Roman" w:hAnsi="Times New Roman" w:cs="Times New Roman"/>
                <w:sz w:val="24"/>
                <w:szCs w:val="24"/>
              </w:rPr>
              <w:t xml:space="preserve"> (L.) Link</w:t>
            </w:r>
          </w:p>
        </w:tc>
        <w:tc>
          <w:tcPr>
            <w:tcW w:w="2880" w:type="dxa"/>
          </w:tcPr>
          <w:p w:rsidR="00F7032C" w:rsidRPr="00F7032C" w:rsidRDefault="00F7032C" w:rsidP="00F7032C">
            <w:pPr>
              <w:spacing w:after="0" w:line="240" w:lineRule="auto"/>
              <w:rPr>
                <w:rFonts w:ascii="Times New Roman" w:eastAsia="Times New Roman" w:hAnsi="Times New Roman" w:cs="Times New Roman"/>
                <w:iCs/>
                <w:sz w:val="24"/>
                <w:szCs w:val="24"/>
                <w:lang w:val="sq-AL" w:eastAsia="sr-Latn-CS"/>
              </w:rPr>
            </w:pPr>
            <w:r w:rsidRPr="00F7032C">
              <w:rPr>
                <w:rFonts w:ascii="Times New Roman" w:eastAsia="Times New Roman" w:hAnsi="Times New Roman" w:cs="Times New Roman"/>
                <w:iCs/>
                <w:sz w:val="24"/>
                <w:szCs w:val="24"/>
              </w:rPr>
              <w:t>Selaginelë si selaginëz</w:t>
            </w:r>
          </w:p>
        </w:tc>
        <w:tc>
          <w:tcPr>
            <w:tcW w:w="2790" w:type="dxa"/>
          </w:tcPr>
          <w:p w:rsidR="00F7032C" w:rsidRPr="00F7032C" w:rsidRDefault="00F7032C" w:rsidP="00F7032C">
            <w:pPr>
              <w:spacing w:after="0" w:line="240" w:lineRule="auto"/>
              <w:jc w:val="both"/>
              <w:textAlignment w:val="top"/>
              <w:rPr>
                <w:rFonts w:ascii="Times New Roman" w:eastAsia="Times New Roman" w:hAnsi="Times New Roman" w:cs="Times New Roman"/>
                <w:b/>
                <w:sz w:val="24"/>
                <w:szCs w:val="24"/>
                <w:lang w:val="sq-AL"/>
              </w:rPr>
            </w:pPr>
          </w:p>
        </w:tc>
        <w:tc>
          <w:tcPr>
            <w:tcW w:w="3932" w:type="dxa"/>
          </w:tcPr>
          <w:p w:rsidR="00F7032C" w:rsidRPr="00F7032C" w:rsidRDefault="00F7032C" w:rsidP="00F7032C">
            <w:pPr>
              <w:spacing w:after="0" w:line="240" w:lineRule="auto"/>
              <w:jc w:val="both"/>
              <w:textAlignment w:val="top"/>
              <w:rPr>
                <w:rFonts w:ascii="Times New Roman" w:eastAsia="Times New Roman" w:hAnsi="Times New Roman" w:cs="Times New Roman"/>
                <w:b/>
                <w:sz w:val="24"/>
                <w:szCs w:val="24"/>
                <w:lang w:val="sq-AL"/>
              </w:rPr>
            </w:pPr>
            <w:r w:rsidRPr="00F7032C">
              <w:rPr>
                <w:rFonts w:ascii="Times New Roman" w:eastAsia="Times New Roman" w:hAnsi="Times New Roman" w:cs="Times New Roman"/>
                <w:sz w:val="24"/>
                <w:szCs w:val="24"/>
                <w:lang w:val="sq-AL"/>
              </w:rPr>
              <w:t>EN</w:t>
            </w:r>
          </w:p>
        </w:tc>
      </w:tr>
      <w:tr w:rsidR="00F7032C" w:rsidRPr="00F7032C" w:rsidTr="00660597">
        <w:tc>
          <w:tcPr>
            <w:tcW w:w="2448" w:type="dxa"/>
          </w:tcPr>
          <w:p w:rsidR="00F7032C" w:rsidRPr="00F7032C" w:rsidRDefault="00F7032C" w:rsidP="00F7032C">
            <w:pPr>
              <w:tabs>
                <w:tab w:val="left" w:pos="357"/>
                <w:tab w:val="center" w:pos="1116"/>
              </w:tabs>
              <w:spacing w:after="0" w:line="240" w:lineRule="auto"/>
              <w:textAlignment w:val="top"/>
              <w:rPr>
                <w:rFonts w:ascii="Times New Roman" w:eastAsia="Times New Roman" w:hAnsi="Times New Roman" w:cs="Times New Roman"/>
                <w:b/>
                <w:sz w:val="24"/>
                <w:szCs w:val="24"/>
                <w:lang w:val="sq-AL"/>
              </w:rPr>
            </w:pPr>
            <w:r w:rsidRPr="00F7032C">
              <w:rPr>
                <w:rFonts w:ascii="Times New Roman" w:eastAsia="Times New Roman" w:hAnsi="Times New Roman" w:cs="Times New Roman"/>
                <w:sz w:val="24"/>
                <w:szCs w:val="24"/>
              </w:rPr>
              <w:t>Caryophyllaceae</w:t>
            </w:r>
          </w:p>
        </w:tc>
        <w:tc>
          <w:tcPr>
            <w:tcW w:w="3150" w:type="dxa"/>
          </w:tcPr>
          <w:p w:rsidR="00F7032C" w:rsidRPr="00F7032C" w:rsidRDefault="00F7032C" w:rsidP="00F7032C">
            <w:pPr>
              <w:spacing w:after="0" w:line="240" w:lineRule="auto"/>
              <w:rPr>
                <w:rFonts w:ascii="Times New Roman" w:eastAsia="Times New Roman" w:hAnsi="Times New Roman" w:cs="Times New Roman"/>
                <w:sz w:val="24"/>
                <w:szCs w:val="24"/>
              </w:rPr>
            </w:pPr>
            <w:r w:rsidRPr="00F7032C">
              <w:rPr>
                <w:rFonts w:ascii="Times New Roman" w:eastAsia="Times New Roman" w:hAnsi="Times New Roman" w:cs="Times New Roman"/>
                <w:i/>
                <w:iCs/>
                <w:sz w:val="24"/>
                <w:szCs w:val="24"/>
              </w:rPr>
              <w:t>Silene retzorffiana</w:t>
            </w:r>
            <w:r w:rsidRPr="00F7032C">
              <w:rPr>
                <w:rFonts w:ascii="Times New Roman" w:eastAsia="Times New Roman" w:hAnsi="Times New Roman" w:cs="Times New Roman"/>
                <w:sz w:val="24"/>
                <w:szCs w:val="24"/>
              </w:rPr>
              <w:t xml:space="preserve"> (K. Maly) Neumayer subsp. </w:t>
            </w:r>
            <w:r w:rsidRPr="00F7032C">
              <w:rPr>
                <w:rFonts w:ascii="Times New Roman" w:eastAsia="Times New Roman" w:hAnsi="Times New Roman" w:cs="Times New Roman"/>
                <w:i/>
                <w:iCs/>
                <w:sz w:val="24"/>
                <w:szCs w:val="24"/>
              </w:rPr>
              <w:t>nicolicii</w:t>
            </w:r>
            <w:r w:rsidRPr="00F7032C">
              <w:rPr>
                <w:rFonts w:ascii="Times New Roman" w:eastAsia="Times New Roman" w:hAnsi="Times New Roman" w:cs="Times New Roman"/>
                <w:sz w:val="24"/>
                <w:szCs w:val="24"/>
              </w:rPr>
              <w:t xml:space="preserve"> Seliger &amp; Wraber</w:t>
            </w:r>
          </w:p>
        </w:tc>
        <w:tc>
          <w:tcPr>
            <w:tcW w:w="2880" w:type="dxa"/>
          </w:tcPr>
          <w:p w:rsidR="00F7032C" w:rsidRPr="00F7032C" w:rsidRDefault="00F7032C" w:rsidP="00F7032C">
            <w:pPr>
              <w:spacing w:after="0" w:line="240" w:lineRule="auto"/>
              <w:rPr>
                <w:rFonts w:ascii="Times New Roman" w:eastAsia="Times New Roman" w:hAnsi="Times New Roman" w:cs="Times New Roman"/>
                <w:iCs/>
                <w:sz w:val="24"/>
                <w:szCs w:val="24"/>
                <w:lang w:val="sq-AL" w:eastAsia="sr-Latn-CS"/>
              </w:rPr>
            </w:pPr>
            <w:r w:rsidRPr="00F7032C">
              <w:rPr>
                <w:rFonts w:ascii="Times New Roman" w:eastAsia="Times New Roman" w:hAnsi="Times New Roman" w:cs="Times New Roman"/>
                <w:iCs/>
                <w:sz w:val="24"/>
                <w:szCs w:val="24"/>
              </w:rPr>
              <w:t>Klokëz rezorfiane</w:t>
            </w:r>
          </w:p>
        </w:tc>
        <w:tc>
          <w:tcPr>
            <w:tcW w:w="2790" w:type="dxa"/>
          </w:tcPr>
          <w:p w:rsidR="00F7032C" w:rsidRPr="00F7032C" w:rsidRDefault="00F7032C" w:rsidP="00F7032C">
            <w:pPr>
              <w:spacing w:after="0" w:line="240" w:lineRule="auto"/>
              <w:jc w:val="both"/>
              <w:textAlignment w:val="top"/>
              <w:rPr>
                <w:rFonts w:ascii="Times New Roman" w:eastAsia="Times New Roman" w:hAnsi="Times New Roman" w:cs="Times New Roman"/>
                <w:b/>
                <w:sz w:val="24"/>
                <w:szCs w:val="24"/>
                <w:lang w:val="sq-AL"/>
              </w:rPr>
            </w:pPr>
          </w:p>
        </w:tc>
        <w:tc>
          <w:tcPr>
            <w:tcW w:w="3932" w:type="dxa"/>
          </w:tcPr>
          <w:p w:rsidR="00F7032C" w:rsidRPr="00F7032C" w:rsidRDefault="00F7032C" w:rsidP="00F7032C">
            <w:pPr>
              <w:spacing w:after="0" w:line="240" w:lineRule="auto"/>
              <w:jc w:val="both"/>
              <w:textAlignment w:val="top"/>
              <w:rPr>
                <w:rFonts w:ascii="Times New Roman" w:eastAsia="Times New Roman" w:hAnsi="Times New Roman" w:cs="Times New Roman"/>
                <w:b/>
                <w:sz w:val="24"/>
                <w:szCs w:val="24"/>
                <w:lang w:val="sq-AL"/>
              </w:rPr>
            </w:pPr>
            <w:r w:rsidRPr="00F7032C">
              <w:rPr>
                <w:rFonts w:ascii="Times New Roman" w:eastAsia="Times New Roman" w:hAnsi="Times New Roman" w:cs="Times New Roman"/>
                <w:sz w:val="24"/>
                <w:szCs w:val="24"/>
                <w:lang w:val="sq-AL"/>
              </w:rPr>
              <w:t>EN</w:t>
            </w:r>
          </w:p>
        </w:tc>
      </w:tr>
      <w:tr w:rsidR="00F7032C" w:rsidRPr="00F7032C" w:rsidTr="00660597">
        <w:tc>
          <w:tcPr>
            <w:tcW w:w="2448" w:type="dxa"/>
          </w:tcPr>
          <w:p w:rsidR="00F7032C" w:rsidRPr="00F7032C" w:rsidRDefault="00F7032C" w:rsidP="00F7032C">
            <w:pPr>
              <w:spacing w:after="0" w:line="240" w:lineRule="auto"/>
              <w:textAlignment w:val="top"/>
              <w:rPr>
                <w:rFonts w:ascii="Times New Roman" w:eastAsia="Times New Roman" w:hAnsi="Times New Roman" w:cs="Times New Roman"/>
                <w:b/>
                <w:sz w:val="24"/>
                <w:szCs w:val="24"/>
                <w:lang w:val="sq-AL"/>
              </w:rPr>
            </w:pPr>
            <w:r w:rsidRPr="00F7032C">
              <w:rPr>
                <w:rFonts w:ascii="Times New Roman" w:eastAsia="Times New Roman" w:hAnsi="Times New Roman" w:cs="Times New Roman"/>
                <w:sz w:val="24"/>
                <w:szCs w:val="24"/>
              </w:rPr>
              <w:t>Sparganiaceae</w:t>
            </w:r>
          </w:p>
        </w:tc>
        <w:tc>
          <w:tcPr>
            <w:tcW w:w="3150" w:type="dxa"/>
          </w:tcPr>
          <w:p w:rsidR="00F7032C" w:rsidRPr="00F7032C" w:rsidRDefault="00F7032C" w:rsidP="00F7032C">
            <w:pPr>
              <w:spacing w:after="0" w:line="240" w:lineRule="auto"/>
              <w:rPr>
                <w:rFonts w:ascii="Times New Roman" w:eastAsia="Times New Roman" w:hAnsi="Times New Roman" w:cs="Times New Roman"/>
                <w:sz w:val="24"/>
                <w:szCs w:val="24"/>
              </w:rPr>
            </w:pPr>
            <w:r w:rsidRPr="00F7032C">
              <w:rPr>
                <w:rFonts w:ascii="Times New Roman" w:eastAsia="Times New Roman" w:hAnsi="Times New Roman" w:cs="Times New Roman"/>
                <w:i/>
                <w:iCs/>
                <w:sz w:val="24"/>
                <w:szCs w:val="24"/>
              </w:rPr>
              <w:t>Sparganium natans</w:t>
            </w:r>
            <w:r w:rsidRPr="00F7032C">
              <w:rPr>
                <w:rFonts w:ascii="Times New Roman" w:eastAsia="Times New Roman" w:hAnsi="Times New Roman" w:cs="Times New Roman"/>
                <w:sz w:val="24"/>
                <w:szCs w:val="24"/>
              </w:rPr>
              <w:t xml:space="preserve"> L.</w:t>
            </w:r>
          </w:p>
        </w:tc>
        <w:tc>
          <w:tcPr>
            <w:tcW w:w="2880" w:type="dxa"/>
          </w:tcPr>
          <w:p w:rsidR="00F7032C" w:rsidRPr="00F7032C" w:rsidRDefault="00F7032C" w:rsidP="00F7032C">
            <w:pPr>
              <w:spacing w:after="0" w:line="240" w:lineRule="auto"/>
              <w:rPr>
                <w:rFonts w:ascii="Times New Roman" w:eastAsia="Times New Roman" w:hAnsi="Times New Roman" w:cs="Times New Roman"/>
                <w:iCs/>
                <w:sz w:val="24"/>
                <w:szCs w:val="24"/>
                <w:lang w:val="sq-AL" w:eastAsia="sr-Latn-CS"/>
              </w:rPr>
            </w:pPr>
            <w:r w:rsidRPr="00F7032C">
              <w:rPr>
                <w:rFonts w:ascii="Times New Roman" w:eastAsia="Times New Roman" w:hAnsi="Times New Roman" w:cs="Times New Roman"/>
                <w:iCs/>
                <w:sz w:val="24"/>
                <w:szCs w:val="24"/>
              </w:rPr>
              <w:t>Spargane notuese</w:t>
            </w:r>
          </w:p>
        </w:tc>
        <w:tc>
          <w:tcPr>
            <w:tcW w:w="2790" w:type="dxa"/>
          </w:tcPr>
          <w:p w:rsidR="00F7032C" w:rsidRPr="00F7032C" w:rsidRDefault="00F7032C" w:rsidP="00F7032C">
            <w:pPr>
              <w:spacing w:after="0" w:line="240" w:lineRule="auto"/>
              <w:jc w:val="both"/>
              <w:textAlignment w:val="top"/>
              <w:rPr>
                <w:rFonts w:ascii="Times New Roman" w:eastAsia="Times New Roman" w:hAnsi="Times New Roman" w:cs="Times New Roman"/>
                <w:b/>
                <w:sz w:val="24"/>
                <w:szCs w:val="24"/>
                <w:lang w:val="sq-AL"/>
              </w:rPr>
            </w:pPr>
          </w:p>
        </w:tc>
        <w:tc>
          <w:tcPr>
            <w:tcW w:w="3932" w:type="dxa"/>
          </w:tcPr>
          <w:p w:rsidR="00F7032C" w:rsidRPr="00F7032C" w:rsidRDefault="00F7032C" w:rsidP="00F7032C">
            <w:pPr>
              <w:spacing w:after="0" w:line="240" w:lineRule="auto"/>
              <w:jc w:val="both"/>
              <w:textAlignment w:val="top"/>
              <w:rPr>
                <w:rFonts w:ascii="Times New Roman" w:eastAsia="Times New Roman" w:hAnsi="Times New Roman" w:cs="Times New Roman"/>
                <w:b/>
                <w:sz w:val="24"/>
                <w:szCs w:val="24"/>
                <w:lang w:val="sq-AL"/>
              </w:rPr>
            </w:pPr>
            <w:r w:rsidRPr="00F7032C">
              <w:rPr>
                <w:rFonts w:ascii="Times New Roman" w:eastAsia="Times New Roman" w:hAnsi="Times New Roman" w:cs="Times New Roman"/>
                <w:sz w:val="24"/>
                <w:szCs w:val="24"/>
                <w:lang w:val="sq-AL"/>
              </w:rPr>
              <w:t>EN</w:t>
            </w:r>
          </w:p>
        </w:tc>
      </w:tr>
      <w:tr w:rsidR="00F7032C" w:rsidRPr="00F7032C" w:rsidTr="00660597">
        <w:tc>
          <w:tcPr>
            <w:tcW w:w="2448" w:type="dxa"/>
            <w:vMerge w:val="restart"/>
          </w:tcPr>
          <w:p w:rsidR="00F7032C" w:rsidRPr="00F7032C" w:rsidRDefault="00F7032C" w:rsidP="00F7032C">
            <w:pPr>
              <w:spacing w:after="0" w:line="240" w:lineRule="auto"/>
              <w:jc w:val="both"/>
              <w:textAlignment w:val="top"/>
              <w:rPr>
                <w:rFonts w:ascii="Times New Roman" w:eastAsia="Times New Roman" w:hAnsi="Times New Roman" w:cs="Times New Roman"/>
                <w:b/>
                <w:sz w:val="24"/>
                <w:szCs w:val="24"/>
                <w:lang w:val="sq-AL"/>
              </w:rPr>
            </w:pPr>
            <w:r w:rsidRPr="00F7032C">
              <w:rPr>
                <w:rFonts w:ascii="Times New Roman" w:eastAsia="Times New Roman" w:hAnsi="Times New Roman" w:cs="Times New Roman"/>
                <w:sz w:val="24"/>
                <w:szCs w:val="24"/>
              </w:rPr>
              <w:t>Fabaceae</w:t>
            </w:r>
          </w:p>
          <w:p w:rsidR="00F7032C" w:rsidRPr="00F7032C" w:rsidRDefault="00F7032C" w:rsidP="00F7032C">
            <w:pPr>
              <w:spacing w:after="0" w:line="240" w:lineRule="auto"/>
              <w:jc w:val="both"/>
              <w:textAlignment w:val="top"/>
              <w:rPr>
                <w:rFonts w:ascii="Times New Roman" w:eastAsia="Times New Roman" w:hAnsi="Times New Roman" w:cs="Times New Roman"/>
                <w:b/>
                <w:sz w:val="24"/>
                <w:szCs w:val="24"/>
                <w:lang w:val="sq-AL"/>
              </w:rPr>
            </w:pPr>
          </w:p>
        </w:tc>
        <w:tc>
          <w:tcPr>
            <w:tcW w:w="3150" w:type="dxa"/>
          </w:tcPr>
          <w:p w:rsidR="00F7032C" w:rsidRPr="00F7032C" w:rsidRDefault="00F7032C" w:rsidP="00F7032C">
            <w:pPr>
              <w:spacing w:after="0" w:line="240" w:lineRule="auto"/>
              <w:rPr>
                <w:rFonts w:ascii="Times New Roman" w:eastAsia="Times New Roman" w:hAnsi="Times New Roman" w:cs="Times New Roman"/>
                <w:sz w:val="24"/>
                <w:szCs w:val="24"/>
              </w:rPr>
            </w:pPr>
            <w:r w:rsidRPr="00F7032C">
              <w:rPr>
                <w:rFonts w:ascii="Times New Roman" w:eastAsia="Times New Roman" w:hAnsi="Times New Roman" w:cs="Times New Roman"/>
                <w:i/>
                <w:iCs/>
                <w:sz w:val="24"/>
                <w:szCs w:val="24"/>
              </w:rPr>
              <w:t>Trifolium wettsteinii</w:t>
            </w:r>
            <w:r w:rsidRPr="00F7032C">
              <w:rPr>
                <w:rFonts w:ascii="Times New Roman" w:eastAsia="Times New Roman" w:hAnsi="Times New Roman" w:cs="Times New Roman"/>
                <w:sz w:val="24"/>
                <w:szCs w:val="24"/>
              </w:rPr>
              <w:t xml:space="preserve"> Dorfler&amp; Hayek</w:t>
            </w:r>
          </w:p>
        </w:tc>
        <w:tc>
          <w:tcPr>
            <w:tcW w:w="2880" w:type="dxa"/>
          </w:tcPr>
          <w:p w:rsidR="00F7032C" w:rsidRPr="00F7032C" w:rsidRDefault="00F7032C" w:rsidP="00F7032C">
            <w:pPr>
              <w:spacing w:after="0" w:line="240" w:lineRule="auto"/>
              <w:rPr>
                <w:rFonts w:ascii="Times New Roman" w:eastAsia="Times New Roman" w:hAnsi="Times New Roman" w:cs="Times New Roman"/>
                <w:iCs/>
                <w:sz w:val="24"/>
                <w:szCs w:val="24"/>
                <w:lang w:val="sq-AL" w:eastAsia="sr-Latn-CS"/>
              </w:rPr>
            </w:pPr>
            <w:r w:rsidRPr="00F7032C">
              <w:rPr>
                <w:rFonts w:ascii="Times New Roman" w:eastAsia="Times New Roman" w:hAnsi="Times New Roman" w:cs="Times New Roman"/>
                <w:iCs/>
                <w:sz w:val="24"/>
                <w:szCs w:val="24"/>
              </w:rPr>
              <w:t>Trifil i Vetshtainit</w:t>
            </w:r>
          </w:p>
        </w:tc>
        <w:tc>
          <w:tcPr>
            <w:tcW w:w="2790" w:type="dxa"/>
          </w:tcPr>
          <w:p w:rsidR="00F7032C" w:rsidRPr="00F7032C" w:rsidRDefault="00F7032C" w:rsidP="00F7032C">
            <w:pPr>
              <w:spacing w:after="0" w:line="240" w:lineRule="auto"/>
              <w:jc w:val="both"/>
              <w:textAlignment w:val="top"/>
              <w:rPr>
                <w:rFonts w:ascii="Times New Roman" w:eastAsia="Times New Roman" w:hAnsi="Times New Roman" w:cs="Times New Roman"/>
                <w:b/>
                <w:sz w:val="24"/>
                <w:szCs w:val="24"/>
                <w:lang w:val="sq-AL"/>
              </w:rPr>
            </w:pPr>
          </w:p>
        </w:tc>
        <w:tc>
          <w:tcPr>
            <w:tcW w:w="3932" w:type="dxa"/>
          </w:tcPr>
          <w:p w:rsidR="00F7032C" w:rsidRPr="00F7032C" w:rsidRDefault="00F7032C" w:rsidP="00F7032C">
            <w:pPr>
              <w:spacing w:after="0" w:line="240" w:lineRule="auto"/>
              <w:jc w:val="both"/>
              <w:textAlignment w:val="top"/>
              <w:rPr>
                <w:rFonts w:ascii="Times New Roman" w:eastAsia="Times New Roman" w:hAnsi="Times New Roman" w:cs="Times New Roman"/>
                <w:b/>
                <w:sz w:val="24"/>
                <w:szCs w:val="24"/>
                <w:lang w:val="sq-AL"/>
              </w:rPr>
            </w:pPr>
            <w:r w:rsidRPr="00F7032C">
              <w:rPr>
                <w:rFonts w:ascii="Times New Roman" w:eastAsia="Times New Roman" w:hAnsi="Times New Roman" w:cs="Times New Roman"/>
                <w:sz w:val="24"/>
                <w:szCs w:val="24"/>
                <w:lang w:val="sq-AL"/>
              </w:rPr>
              <w:t>EN</w:t>
            </w:r>
          </w:p>
        </w:tc>
      </w:tr>
      <w:tr w:rsidR="00F7032C" w:rsidRPr="00F7032C" w:rsidTr="00660597">
        <w:tc>
          <w:tcPr>
            <w:tcW w:w="2448" w:type="dxa"/>
            <w:vMerge/>
          </w:tcPr>
          <w:p w:rsidR="00F7032C" w:rsidRPr="00F7032C" w:rsidRDefault="00F7032C" w:rsidP="00F7032C">
            <w:pPr>
              <w:spacing w:after="0" w:line="240" w:lineRule="auto"/>
              <w:jc w:val="both"/>
              <w:textAlignment w:val="top"/>
              <w:rPr>
                <w:rFonts w:ascii="Times New Roman" w:eastAsia="Times New Roman" w:hAnsi="Times New Roman" w:cs="Times New Roman"/>
                <w:b/>
                <w:sz w:val="24"/>
                <w:szCs w:val="24"/>
                <w:lang w:val="sq-AL"/>
              </w:rPr>
            </w:pPr>
          </w:p>
        </w:tc>
        <w:tc>
          <w:tcPr>
            <w:tcW w:w="3150" w:type="dxa"/>
          </w:tcPr>
          <w:p w:rsidR="00F7032C" w:rsidRPr="00F7032C" w:rsidRDefault="00F7032C" w:rsidP="00F7032C">
            <w:pPr>
              <w:spacing w:after="0" w:line="240" w:lineRule="auto"/>
              <w:rPr>
                <w:rFonts w:ascii="Times New Roman" w:eastAsia="Times New Roman" w:hAnsi="Times New Roman" w:cs="Times New Roman"/>
                <w:sz w:val="24"/>
                <w:szCs w:val="24"/>
              </w:rPr>
            </w:pPr>
            <w:r w:rsidRPr="00F7032C">
              <w:rPr>
                <w:rFonts w:ascii="Times New Roman" w:eastAsia="Times New Roman" w:hAnsi="Times New Roman" w:cs="Times New Roman"/>
                <w:i/>
                <w:iCs/>
                <w:sz w:val="24"/>
                <w:szCs w:val="24"/>
              </w:rPr>
              <w:t>Genista radiata</w:t>
            </w:r>
            <w:r w:rsidRPr="00F7032C">
              <w:rPr>
                <w:rFonts w:ascii="Times New Roman" w:eastAsia="Times New Roman" w:hAnsi="Times New Roman" w:cs="Times New Roman"/>
                <w:sz w:val="24"/>
                <w:szCs w:val="24"/>
              </w:rPr>
              <w:t xml:space="preserve"> (L.) Scop.</w:t>
            </w:r>
          </w:p>
        </w:tc>
        <w:tc>
          <w:tcPr>
            <w:tcW w:w="2880" w:type="dxa"/>
          </w:tcPr>
          <w:p w:rsidR="00F7032C" w:rsidRPr="00F7032C" w:rsidRDefault="00F7032C" w:rsidP="00F7032C">
            <w:pPr>
              <w:spacing w:after="0" w:line="240" w:lineRule="auto"/>
              <w:rPr>
                <w:rFonts w:ascii="Times New Roman" w:eastAsia="Times New Roman" w:hAnsi="Times New Roman" w:cs="Times New Roman"/>
                <w:iCs/>
                <w:sz w:val="24"/>
                <w:szCs w:val="24"/>
                <w:lang w:val="sq-AL" w:eastAsia="sr-Latn-CS"/>
              </w:rPr>
            </w:pPr>
            <w:r w:rsidRPr="00F7032C">
              <w:rPr>
                <w:rFonts w:ascii="Times New Roman" w:eastAsia="Times New Roman" w:hAnsi="Times New Roman" w:cs="Times New Roman"/>
                <w:iCs/>
                <w:sz w:val="24"/>
                <w:szCs w:val="24"/>
              </w:rPr>
              <w:t>Gjineshtër rrezake</w:t>
            </w:r>
          </w:p>
        </w:tc>
        <w:tc>
          <w:tcPr>
            <w:tcW w:w="2790" w:type="dxa"/>
          </w:tcPr>
          <w:p w:rsidR="00F7032C" w:rsidRPr="00F7032C" w:rsidRDefault="00F7032C" w:rsidP="00F7032C">
            <w:pPr>
              <w:spacing w:after="0" w:line="240" w:lineRule="auto"/>
              <w:jc w:val="both"/>
              <w:textAlignment w:val="top"/>
              <w:rPr>
                <w:rFonts w:ascii="Times New Roman" w:eastAsia="Times New Roman" w:hAnsi="Times New Roman" w:cs="Times New Roman"/>
                <w:b/>
                <w:sz w:val="24"/>
                <w:szCs w:val="24"/>
                <w:lang w:val="sq-AL"/>
              </w:rPr>
            </w:pPr>
          </w:p>
        </w:tc>
        <w:tc>
          <w:tcPr>
            <w:tcW w:w="3932" w:type="dxa"/>
          </w:tcPr>
          <w:p w:rsidR="00F7032C" w:rsidRPr="00F7032C" w:rsidRDefault="00F7032C" w:rsidP="00F7032C">
            <w:pPr>
              <w:spacing w:after="0" w:line="240" w:lineRule="auto"/>
              <w:jc w:val="both"/>
              <w:textAlignment w:val="top"/>
              <w:rPr>
                <w:rFonts w:ascii="Times New Roman" w:eastAsia="Times New Roman" w:hAnsi="Times New Roman" w:cs="Times New Roman"/>
                <w:b/>
                <w:sz w:val="24"/>
                <w:szCs w:val="24"/>
                <w:lang w:val="sq-AL"/>
              </w:rPr>
            </w:pPr>
            <w:r w:rsidRPr="00F7032C">
              <w:rPr>
                <w:rFonts w:ascii="Times New Roman" w:eastAsia="Times New Roman" w:hAnsi="Times New Roman" w:cs="Times New Roman"/>
                <w:sz w:val="24"/>
                <w:szCs w:val="24"/>
                <w:lang w:val="sq-AL"/>
              </w:rPr>
              <w:t>EN</w:t>
            </w:r>
          </w:p>
        </w:tc>
      </w:tr>
      <w:tr w:rsidR="00F7032C" w:rsidRPr="00F7032C" w:rsidTr="00660597">
        <w:tc>
          <w:tcPr>
            <w:tcW w:w="2448" w:type="dxa"/>
          </w:tcPr>
          <w:p w:rsidR="00F7032C" w:rsidRPr="00F7032C" w:rsidRDefault="00F7032C" w:rsidP="00F7032C">
            <w:pPr>
              <w:spacing w:after="0" w:line="240" w:lineRule="auto"/>
              <w:jc w:val="both"/>
              <w:textAlignment w:val="top"/>
              <w:rPr>
                <w:rFonts w:ascii="Times New Roman" w:eastAsia="Times New Roman" w:hAnsi="Times New Roman" w:cs="Times New Roman"/>
                <w:b/>
                <w:sz w:val="24"/>
                <w:szCs w:val="24"/>
                <w:lang w:val="sq-AL"/>
              </w:rPr>
            </w:pPr>
            <w:r w:rsidRPr="00F7032C">
              <w:rPr>
                <w:rFonts w:ascii="Times New Roman" w:eastAsia="Times New Roman" w:hAnsi="Times New Roman" w:cs="Times New Roman"/>
                <w:sz w:val="24"/>
                <w:szCs w:val="24"/>
              </w:rPr>
              <w:t>Paeoniaceae</w:t>
            </w:r>
          </w:p>
        </w:tc>
        <w:tc>
          <w:tcPr>
            <w:tcW w:w="3150" w:type="dxa"/>
          </w:tcPr>
          <w:p w:rsidR="00F7032C" w:rsidRPr="00F7032C" w:rsidRDefault="00F7032C" w:rsidP="00F7032C">
            <w:pPr>
              <w:spacing w:after="0" w:line="240" w:lineRule="auto"/>
              <w:rPr>
                <w:rFonts w:ascii="Times New Roman" w:eastAsia="Times New Roman" w:hAnsi="Times New Roman" w:cs="Times New Roman"/>
                <w:sz w:val="24"/>
                <w:szCs w:val="24"/>
              </w:rPr>
            </w:pPr>
            <w:r w:rsidRPr="00F7032C">
              <w:rPr>
                <w:rFonts w:ascii="Times New Roman" w:eastAsia="Times New Roman" w:hAnsi="Times New Roman" w:cs="Times New Roman"/>
                <w:i/>
                <w:iCs/>
                <w:sz w:val="24"/>
                <w:szCs w:val="24"/>
              </w:rPr>
              <w:t>Paeonia officinalis</w:t>
            </w:r>
            <w:r w:rsidRPr="00F7032C">
              <w:rPr>
                <w:rFonts w:ascii="Times New Roman" w:eastAsia="Times New Roman" w:hAnsi="Times New Roman" w:cs="Times New Roman"/>
                <w:sz w:val="24"/>
                <w:szCs w:val="24"/>
              </w:rPr>
              <w:t xml:space="preserve"> L.</w:t>
            </w:r>
          </w:p>
        </w:tc>
        <w:tc>
          <w:tcPr>
            <w:tcW w:w="2880" w:type="dxa"/>
          </w:tcPr>
          <w:p w:rsidR="00F7032C" w:rsidRPr="00F7032C" w:rsidRDefault="00F7032C" w:rsidP="00F7032C">
            <w:pPr>
              <w:spacing w:after="0" w:line="240" w:lineRule="auto"/>
              <w:rPr>
                <w:rFonts w:ascii="Times New Roman" w:eastAsia="Times New Roman" w:hAnsi="Times New Roman" w:cs="Times New Roman"/>
                <w:iCs/>
                <w:sz w:val="24"/>
                <w:szCs w:val="24"/>
                <w:lang w:val="sq-AL" w:eastAsia="sr-Latn-CS"/>
              </w:rPr>
            </w:pPr>
            <w:r w:rsidRPr="00F7032C">
              <w:rPr>
                <w:rFonts w:ascii="Times New Roman" w:eastAsia="Times New Roman" w:hAnsi="Times New Roman" w:cs="Times New Roman"/>
                <w:iCs/>
                <w:sz w:val="24"/>
                <w:szCs w:val="24"/>
              </w:rPr>
              <w:t>Bozhure mjekësore</w:t>
            </w:r>
          </w:p>
        </w:tc>
        <w:tc>
          <w:tcPr>
            <w:tcW w:w="2790" w:type="dxa"/>
          </w:tcPr>
          <w:p w:rsidR="00F7032C" w:rsidRPr="00F7032C" w:rsidRDefault="00F7032C" w:rsidP="00F7032C">
            <w:pPr>
              <w:spacing w:after="0" w:line="240" w:lineRule="auto"/>
              <w:jc w:val="both"/>
              <w:textAlignment w:val="top"/>
              <w:rPr>
                <w:rFonts w:ascii="Times New Roman" w:eastAsia="Times New Roman" w:hAnsi="Times New Roman" w:cs="Times New Roman"/>
                <w:b/>
                <w:sz w:val="24"/>
                <w:szCs w:val="24"/>
                <w:lang w:val="sq-AL"/>
              </w:rPr>
            </w:pPr>
          </w:p>
        </w:tc>
        <w:tc>
          <w:tcPr>
            <w:tcW w:w="3932" w:type="dxa"/>
          </w:tcPr>
          <w:p w:rsidR="00F7032C" w:rsidRPr="00F7032C" w:rsidRDefault="00F7032C" w:rsidP="00F7032C">
            <w:pPr>
              <w:spacing w:after="0" w:line="240" w:lineRule="auto"/>
              <w:jc w:val="both"/>
              <w:textAlignment w:val="top"/>
              <w:rPr>
                <w:rFonts w:ascii="Times New Roman" w:eastAsia="Times New Roman" w:hAnsi="Times New Roman" w:cs="Times New Roman"/>
                <w:b/>
                <w:sz w:val="24"/>
                <w:szCs w:val="24"/>
                <w:lang w:val="sq-AL"/>
              </w:rPr>
            </w:pPr>
            <w:r w:rsidRPr="00F7032C">
              <w:rPr>
                <w:rFonts w:ascii="Times New Roman" w:eastAsia="Times New Roman" w:hAnsi="Times New Roman" w:cs="Times New Roman"/>
                <w:sz w:val="24"/>
                <w:szCs w:val="24"/>
                <w:lang w:val="sq-AL"/>
              </w:rPr>
              <w:t>EN</w:t>
            </w:r>
          </w:p>
        </w:tc>
      </w:tr>
      <w:tr w:rsidR="00F7032C" w:rsidRPr="00F7032C" w:rsidTr="00660597">
        <w:tc>
          <w:tcPr>
            <w:tcW w:w="2448" w:type="dxa"/>
          </w:tcPr>
          <w:p w:rsidR="00F7032C" w:rsidRPr="00F7032C" w:rsidRDefault="00F7032C" w:rsidP="00F7032C">
            <w:pPr>
              <w:spacing w:after="0" w:line="240" w:lineRule="auto"/>
              <w:jc w:val="both"/>
              <w:textAlignment w:val="top"/>
              <w:rPr>
                <w:rFonts w:ascii="Times New Roman" w:eastAsia="Times New Roman" w:hAnsi="Times New Roman" w:cs="Times New Roman"/>
                <w:b/>
                <w:sz w:val="24"/>
                <w:szCs w:val="24"/>
                <w:lang w:val="sq-AL"/>
              </w:rPr>
            </w:pPr>
            <w:r w:rsidRPr="00F7032C">
              <w:rPr>
                <w:rFonts w:ascii="Times New Roman" w:eastAsia="Times New Roman" w:hAnsi="Times New Roman" w:cs="Times New Roman"/>
                <w:sz w:val="24"/>
                <w:szCs w:val="24"/>
              </w:rPr>
              <w:t>Scrophulariaceae</w:t>
            </w:r>
          </w:p>
        </w:tc>
        <w:tc>
          <w:tcPr>
            <w:tcW w:w="3150" w:type="dxa"/>
          </w:tcPr>
          <w:p w:rsidR="00F7032C" w:rsidRPr="00F7032C" w:rsidRDefault="00F7032C" w:rsidP="00F7032C">
            <w:pPr>
              <w:spacing w:after="0" w:line="240" w:lineRule="auto"/>
              <w:rPr>
                <w:rFonts w:ascii="Times New Roman" w:eastAsia="Times New Roman" w:hAnsi="Times New Roman" w:cs="Times New Roman"/>
                <w:sz w:val="24"/>
                <w:szCs w:val="24"/>
              </w:rPr>
            </w:pPr>
            <w:r w:rsidRPr="00F7032C">
              <w:rPr>
                <w:rFonts w:ascii="Times New Roman" w:eastAsia="Times New Roman" w:hAnsi="Times New Roman" w:cs="Times New Roman"/>
                <w:i/>
                <w:iCs/>
                <w:sz w:val="24"/>
                <w:szCs w:val="24"/>
              </w:rPr>
              <w:t>Tozzia alpina</w:t>
            </w:r>
            <w:r w:rsidRPr="00F7032C">
              <w:rPr>
                <w:rFonts w:ascii="Times New Roman" w:eastAsia="Times New Roman" w:hAnsi="Times New Roman" w:cs="Times New Roman"/>
                <w:sz w:val="24"/>
                <w:szCs w:val="24"/>
              </w:rPr>
              <w:t xml:space="preserve"> L. subsp. </w:t>
            </w:r>
            <w:r w:rsidRPr="00F7032C">
              <w:rPr>
                <w:rFonts w:ascii="Times New Roman" w:eastAsia="Times New Roman" w:hAnsi="Times New Roman" w:cs="Times New Roman"/>
                <w:i/>
                <w:iCs/>
                <w:sz w:val="24"/>
                <w:szCs w:val="24"/>
              </w:rPr>
              <w:t>carpatica</w:t>
            </w:r>
            <w:r w:rsidRPr="00F7032C">
              <w:rPr>
                <w:rFonts w:ascii="Times New Roman" w:eastAsia="Times New Roman" w:hAnsi="Times New Roman" w:cs="Times New Roman"/>
                <w:sz w:val="24"/>
                <w:szCs w:val="24"/>
              </w:rPr>
              <w:t xml:space="preserve"> (Woloszczak) Dostal</w:t>
            </w:r>
          </w:p>
        </w:tc>
        <w:tc>
          <w:tcPr>
            <w:tcW w:w="2880" w:type="dxa"/>
          </w:tcPr>
          <w:p w:rsidR="00F7032C" w:rsidRPr="00F7032C" w:rsidRDefault="00F7032C" w:rsidP="00F7032C">
            <w:pPr>
              <w:spacing w:after="0" w:line="240" w:lineRule="auto"/>
              <w:rPr>
                <w:rFonts w:ascii="Times New Roman" w:eastAsia="Times New Roman" w:hAnsi="Times New Roman" w:cs="Times New Roman"/>
                <w:iCs/>
                <w:sz w:val="24"/>
                <w:szCs w:val="24"/>
                <w:lang w:val="sq-AL" w:eastAsia="sr-Latn-CS"/>
              </w:rPr>
            </w:pPr>
            <w:r w:rsidRPr="00F7032C">
              <w:rPr>
                <w:rFonts w:ascii="Times New Roman" w:eastAsia="Times New Roman" w:hAnsi="Times New Roman" w:cs="Times New Roman"/>
                <w:iCs/>
                <w:sz w:val="24"/>
                <w:szCs w:val="24"/>
              </w:rPr>
              <w:t>Tozia</w:t>
            </w:r>
          </w:p>
        </w:tc>
        <w:tc>
          <w:tcPr>
            <w:tcW w:w="2790" w:type="dxa"/>
          </w:tcPr>
          <w:p w:rsidR="00F7032C" w:rsidRPr="00F7032C" w:rsidRDefault="00F7032C" w:rsidP="00F7032C">
            <w:pPr>
              <w:spacing w:after="0" w:line="240" w:lineRule="auto"/>
              <w:jc w:val="both"/>
              <w:textAlignment w:val="top"/>
              <w:rPr>
                <w:rFonts w:ascii="Times New Roman" w:eastAsia="Times New Roman" w:hAnsi="Times New Roman" w:cs="Times New Roman"/>
                <w:b/>
                <w:sz w:val="24"/>
                <w:szCs w:val="24"/>
                <w:lang w:val="sq-AL"/>
              </w:rPr>
            </w:pPr>
          </w:p>
        </w:tc>
        <w:tc>
          <w:tcPr>
            <w:tcW w:w="3932" w:type="dxa"/>
          </w:tcPr>
          <w:p w:rsidR="00F7032C" w:rsidRPr="00F7032C" w:rsidRDefault="00F7032C" w:rsidP="00F7032C">
            <w:pPr>
              <w:spacing w:after="0" w:line="240" w:lineRule="auto"/>
              <w:jc w:val="both"/>
              <w:textAlignment w:val="top"/>
              <w:rPr>
                <w:rFonts w:ascii="Times New Roman" w:eastAsia="Times New Roman" w:hAnsi="Times New Roman" w:cs="Times New Roman"/>
                <w:b/>
                <w:sz w:val="24"/>
                <w:szCs w:val="24"/>
                <w:lang w:val="sq-AL"/>
              </w:rPr>
            </w:pPr>
            <w:r w:rsidRPr="00F7032C">
              <w:rPr>
                <w:rFonts w:ascii="Times New Roman" w:eastAsia="Times New Roman" w:hAnsi="Times New Roman" w:cs="Times New Roman"/>
                <w:sz w:val="24"/>
                <w:szCs w:val="24"/>
                <w:lang w:val="sq-AL"/>
              </w:rPr>
              <w:t>EN</w:t>
            </w:r>
          </w:p>
        </w:tc>
      </w:tr>
      <w:tr w:rsidR="00F7032C" w:rsidRPr="00F7032C" w:rsidTr="00660597">
        <w:tc>
          <w:tcPr>
            <w:tcW w:w="2448" w:type="dxa"/>
          </w:tcPr>
          <w:p w:rsidR="00F7032C" w:rsidRPr="00F7032C" w:rsidRDefault="00F7032C" w:rsidP="00F7032C">
            <w:pPr>
              <w:spacing w:after="0" w:line="240" w:lineRule="auto"/>
              <w:textAlignment w:val="top"/>
              <w:rPr>
                <w:rFonts w:ascii="Times New Roman" w:eastAsia="Times New Roman" w:hAnsi="Times New Roman" w:cs="Times New Roman"/>
                <w:b/>
                <w:sz w:val="24"/>
                <w:szCs w:val="24"/>
                <w:lang w:val="sq-AL"/>
              </w:rPr>
            </w:pPr>
            <w:r w:rsidRPr="00F7032C">
              <w:rPr>
                <w:rFonts w:ascii="Times New Roman" w:eastAsia="Times New Roman" w:hAnsi="Times New Roman" w:cs="Times New Roman"/>
                <w:sz w:val="24"/>
                <w:szCs w:val="24"/>
              </w:rPr>
              <w:t>Gesneriaceae</w:t>
            </w:r>
          </w:p>
        </w:tc>
        <w:tc>
          <w:tcPr>
            <w:tcW w:w="3150" w:type="dxa"/>
          </w:tcPr>
          <w:p w:rsidR="00F7032C" w:rsidRPr="00920FB1" w:rsidRDefault="00F7032C" w:rsidP="00F7032C">
            <w:pPr>
              <w:spacing w:after="0" w:line="240" w:lineRule="auto"/>
              <w:rPr>
                <w:rFonts w:ascii="Times New Roman" w:eastAsia="Times New Roman" w:hAnsi="Times New Roman" w:cs="Times New Roman"/>
                <w:sz w:val="24"/>
                <w:szCs w:val="24"/>
                <w:lang w:val="fr-FR"/>
              </w:rPr>
            </w:pPr>
            <w:r w:rsidRPr="00920FB1">
              <w:rPr>
                <w:rFonts w:ascii="Times New Roman" w:eastAsia="Times New Roman" w:hAnsi="Times New Roman" w:cs="Times New Roman"/>
                <w:i/>
                <w:iCs/>
                <w:sz w:val="24"/>
                <w:szCs w:val="24"/>
                <w:lang w:val="fr-FR"/>
              </w:rPr>
              <w:t>Ramonda nathaliae</w:t>
            </w:r>
            <w:r w:rsidRPr="00920FB1">
              <w:rPr>
                <w:rFonts w:ascii="Times New Roman" w:eastAsia="Times New Roman" w:hAnsi="Times New Roman" w:cs="Times New Roman"/>
                <w:sz w:val="24"/>
                <w:szCs w:val="24"/>
                <w:lang w:val="fr-FR"/>
              </w:rPr>
              <w:t xml:space="preserve"> Panc. et Petrov.</w:t>
            </w:r>
          </w:p>
        </w:tc>
        <w:tc>
          <w:tcPr>
            <w:tcW w:w="2880" w:type="dxa"/>
          </w:tcPr>
          <w:p w:rsidR="00F7032C" w:rsidRPr="00F7032C" w:rsidRDefault="00F7032C" w:rsidP="00F7032C">
            <w:pPr>
              <w:spacing w:after="0" w:line="240" w:lineRule="auto"/>
              <w:rPr>
                <w:rFonts w:ascii="Times New Roman" w:eastAsia="Times New Roman" w:hAnsi="Times New Roman" w:cs="Times New Roman"/>
                <w:iCs/>
                <w:sz w:val="24"/>
                <w:szCs w:val="24"/>
                <w:lang w:val="sq-AL" w:eastAsia="sr-Latn-CS"/>
              </w:rPr>
            </w:pPr>
            <w:r w:rsidRPr="00F7032C">
              <w:rPr>
                <w:rFonts w:ascii="Times New Roman" w:eastAsia="Times New Roman" w:hAnsi="Times New Roman" w:cs="Times New Roman"/>
                <w:iCs/>
                <w:sz w:val="24"/>
                <w:szCs w:val="24"/>
              </w:rPr>
              <w:t>Ramondë</w:t>
            </w:r>
          </w:p>
        </w:tc>
        <w:tc>
          <w:tcPr>
            <w:tcW w:w="2790" w:type="dxa"/>
          </w:tcPr>
          <w:p w:rsidR="00F7032C" w:rsidRPr="00F7032C" w:rsidRDefault="00F7032C" w:rsidP="00F7032C">
            <w:pPr>
              <w:spacing w:after="0" w:line="240" w:lineRule="auto"/>
              <w:jc w:val="both"/>
              <w:textAlignment w:val="top"/>
              <w:rPr>
                <w:rFonts w:ascii="Times New Roman" w:eastAsia="Times New Roman" w:hAnsi="Times New Roman" w:cs="Times New Roman"/>
                <w:b/>
                <w:sz w:val="24"/>
                <w:szCs w:val="24"/>
                <w:lang w:val="sq-AL"/>
              </w:rPr>
            </w:pPr>
          </w:p>
        </w:tc>
        <w:tc>
          <w:tcPr>
            <w:tcW w:w="3932" w:type="dxa"/>
          </w:tcPr>
          <w:p w:rsidR="00F7032C" w:rsidRPr="00F7032C" w:rsidRDefault="00F7032C" w:rsidP="00F7032C">
            <w:pPr>
              <w:spacing w:after="0" w:line="240" w:lineRule="auto"/>
              <w:jc w:val="both"/>
              <w:textAlignment w:val="top"/>
              <w:rPr>
                <w:rFonts w:ascii="Times New Roman" w:eastAsia="Times New Roman" w:hAnsi="Times New Roman" w:cs="Times New Roman"/>
                <w:b/>
                <w:sz w:val="24"/>
                <w:szCs w:val="24"/>
                <w:lang w:val="sq-AL"/>
              </w:rPr>
            </w:pPr>
            <w:r w:rsidRPr="00F7032C">
              <w:rPr>
                <w:rFonts w:ascii="Times New Roman" w:eastAsia="Times New Roman" w:hAnsi="Times New Roman" w:cs="Times New Roman"/>
                <w:sz w:val="24"/>
                <w:szCs w:val="24"/>
                <w:lang w:val="sq-AL"/>
              </w:rPr>
              <w:t>EN</w:t>
            </w:r>
          </w:p>
        </w:tc>
      </w:tr>
      <w:tr w:rsidR="00F7032C" w:rsidRPr="00F7032C" w:rsidTr="00660597">
        <w:tc>
          <w:tcPr>
            <w:tcW w:w="2448" w:type="dxa"/>
          </w:tcPr>
          <w:p w:rsidR="00F7032C" w:rsidRPr="00F7032C" w:rsidRDefault="00F7032C" w:rsidP="00F7032C">
            <w:pPr>
              <w:spacing w:after="0" w:line="240" w:lineRule="auto"/>
              <w:jc w:val="both"/>
              <w:textAlignment w:val="top"/>
              <w:rPr>
                <w:rFonts w:ascii="Times New Roman" w:eastAsia="Times New Roman" w:hAnsi="Times New Roman" w:cs="Times New Roman"/>
                <w:b/>
                <w:sz w:val="24"/>
                <w:szCs w:val="24"/>
                <w:lang w:val="sq-AL"/>
              </w:rPr>
            </w:pPr>
            <w:r w:rsidRPr="00F7032C">
              <w:rPr>
                <w:rFonts w:ascii="Times New Roman" w:eastAsia="Times New Roman" w:hAnsi="Times New Roman" w:cs="Times New Roman"/>
                <w:sz w:val="24"/>
                <w:szCs w:val="24"/>
              </w:rPr>
              <w:t>Gentianaceae</w:t>
            </w:r>
          </w:p>
        </w:tc>
        <w:tc>
          <w:tcPr>
            <w:tcW w:w="3150" w:type="dxa"/>
          </w:tcPr>
          <w:p w:rsidR="00F7032C" w:rsidRPr="00F7032C" w:rsidRDefault="00F7032C" w:rsidP="00F7032C">
            <w:pPr>
              <w:spacing w:after="0" w:line="240" w:lineRule="auto"/>
              <w:rPr>
                <w:rFonts w:ascii="Times New Roman" w:eastAsia="Times New Roman" w:hAnsi="Times New Roman" w:cs="Times New Roman"/>
                <w:sz w:val="24"/>
                <w:szCs w:val="24"/>
              </w:rPr>
            </w:pPr>
            <w:r w:rsidRPr="00F7032C">
              <w:rPr>
                <w:rFonts w:ascii="Times New Roman" w:eastAsia="Times New Roman" w:hAnsi="Times New Roman" w:cs="Times New Roman"/>
                <w:i/>
                <w:iCs/>
                <w:sz w:val="24"/>
                <w:szCs w:val="24"/>
              </w:rPr>
              <w:t>Gentiana pneumonanthe</w:t>
            </w:r>
            <w:r w:rsidRPr="00F7032C">
              <w:rPr>
                <w:rFonts w:ascii="Times New Roman" w:eastAsia="Times New Roman" w:hAnsi="Times New Roman" w:cs="Times New Roman"/>
                <w:sz w:val="24"/>
                <w:szCs w:val="24"/>
              </w:rPr>
              <w:t xml:space="preserve"> L. subsp. </w:t>
            </w:r>
            <w:r w:rsidRPr="00F7032C">
              <w:rPr>
                <w:rFonts w:ascii="Times New Roman" w:eastAsia="Times New Roman" w:hAnsi="Times New Roman" w:cs="Times New Roman"/>
                <w:i/>
                <w:iCs/>
                <w:sz w:val="24"/>
                <w:szCs w:val="24"/>
              </w:rPr>
              <w:t>nopcsae</w:t>
            </w:r>
            <w:r w:rsidRPr="00F7032C">
              <w:rPr>
                <w:rFonts w:ascii="Times New Roman" w:eastAsia="Times New Roman" w:hAnsi="Times New Roman" w:cs="Times New Roman"/>
                <w:sz w:val="24"/>
                <w:szCs w:val="24"/>
              </w:rPr>
              <w:t xml:space="preserve"> (Jav.) T. Wraber</w:t>
            </w:r>
          </w:p>
        </w:tc>
        <w:tc>
          <w:tcPr>
            <w:tcW w:w="2880" w:type="dxa"/>
          </w:tcPr>
          <w:p w:rsidR="00F7032C" w:rsidRPr="00F7032C" w:rsidRDefault="00F7032C" w:rsidP="00F7032C">
            <w:pPr>
              <w:spacing w:after="0" w:line="240" w:lineRule="auto"/>
              <w:rPr>
                <w:rFonts w:ascii="Times New Roman" w:eastAsia="Times New Roman" w:hAnsi="Times New Roman" w:cs="Times New Roman"/>
                <w:iCs/>
                <w:sz w:val="24"/>
                <w:szCs w:val="24"/>
                <w:lang w:val="sq-AL" w:eastAsia="sr-Latn-CS"/>
              </w:rPr>
            </w:pPr>
            <w:r w:rsidRPr="00F7032C">
              <w:rPr>
                <w:rFonts w:ascii="Times New Roman" w:eastAsia="Times New Roman" w:hAnsi="Times New Roman" w:cs="Times New Roman"/>
                <w:iCs/>
                <w:sz w:val="24"/>
                <w:szCs w:val="24"/>
              </w:rPr>
              <w:t>Gencianë e Nopçes</w:t>
            </w:r>
          </w:p>
        </w:tc>
        <w:tc>
          <w:tcPr>
            <w:tcW w:w="2790" w:type="dxa"/>
          </w:tcPr>
          <w:p w:rsidR="00F7032C" w:rsidRPr="00F7032C" w:rsidRDefault="00F7032C" w:rsidP="00F7032C">
            <w:pPr>
              <w:spacing w:after="0" w:line="240" w:lineRule="auto"/>
              <w:jc w:val="both"/>
              <w:textAlignment w:val="top"/>
              <w:rPr>
                <w:rFonts w:ascii="Times New Roman" w:eastAsia="Times New Roman" w:hAnsi="Times New Roman" w:cs="Times New Roman"/>
                <w:b/>
                <w:sz w:val="24"/>
                <w:szCs w:val="24"/>
                <w:lang w:val="sq-AL"/>
              </w:rPr>
            </w:pPr>
          </w:p>
        </w:tc>
        <w:tc>
          <w:tcPr>
            <w:tcW w:w="3932" w:type="dxa"/>
          </w:tcPr>
          <w:p w:rsidR="00F7032C" w:rsidRPr="00F7032C" w:rsidRDefault="00F7032C" w:rsidP="00F7032C">
            <w:pPr>
              <w:spacing w:after="0" w:line="240" w:lineRule="auto"/>
              <w:jc w:val="both"/>
              <w:textAlignment w:val="top"/>
              <w:rPr>
                <w:rFonts w:ascii="Times New Roman" w:eastAsia="Times New Roman" w:hAnsi="Times New Roman" w:cs="Times New Roman"/>
                <w:b/>
                <w:sz w:val="24"/>
                <w:szCs w:val="24"/>
                <w:lang w:val="sq-AL"/>
              </w:rPr>
            </w:pPr>
            <w:r w:rsidRPr="00F7032C">
              <w:rPr>
                <w:rFonts w:ascii="Times New Roman" w:eastAsia="Times New Roman" w:hAnsi="Times New Roman" w:cs="Times New Roman"/>
                <w:sz w:val="24"/>
                <w:szCs w:val="24"/>
                <w:lang w:val="sq-AL"/>
              </w:rPr>
              <w:t>EN</w:t>
            </w:r>
          </w:p>
        </w:tc>
      </w:tr>
      <w:tr w:rsidR="00F7032C" w:rsidRPr="00F7032C" w:rsidTr="00660597">
        <w:tc>
          <w:tcPr>
            <w:tcW w:w="2448" w:type="dxa"/>
          </w:tcPr>
          <w:p w:rsidR="00F7032C" w:rsidRPr="00F7032C" w:rsidRDefault="00F7032C" w:rsidP="00F7032C">
            <w:pPr>
              <w:spacing w:after="0" w:line="240" w:lineRule="auto"/>
              <w:jc w:val="both"/>
              <w:textAlignment w:val="top"/>
              <w:rPr>
                <w:rFonts w:ascii="Times New Roman" w:eastAsia="Times New Roman" w:hAnsi="Times New Roman" w:cs="Times New Roman"/>
                <w:b/>
                <w:sz w:val="24"/>
                <w:szCs w:val="24"/>
                <w:lang w:val="sq-AL"/>
              </w:rPr>
            </w:pPr>
            <w:r w:rsidRPr="00F7032C">
              <w:rPr>
                <w:rFonts w:ascii="Times New Roman" w:eastAsia="Times New Roman" w:hAnsi="Times New Roman" w:cs="Times New Roman"/>
                <w:sz w:val="24"/>
                <w:szCs w:val="24"/>
              </w:rPr>
              <w:t>Rosaceae</w:t>
            </w:r>
          </w:p>
        </w:tc>
        <w:tc>
          <w:tcPr>
            <w:tcW w:w="3150" w:type="dxa"/>
          </w:tcPr>
          <w:p w:rsidR="00F7032C" w:rsidRPr="00F7032C" w:rsidRDefault="00F7032C" w:rsidP="00F7032C">
            <w:pPr>
              <w:spacing w:after="0" w:line="240" w:lineRule="auto"/>
              <w:rPr>
                <w:rFonts w:ascii="Times New Roman" w:eastAsia="Times New Roman" w:hAnsi="Times New Roman" w:cs="Times New Roman"/>
                <w:sz w:val="24"/>
                <w:szCs w:val="24"/>
              </w:rPr>
            </w:pPr>
            <w:r w:rsidRPr="00F7032C">
              <w:rPr>
                <w:rFonts w:ascii="Times New Roman" w:eastAsia="Times New Roman" w:hAnsi="Times New Roman" w:cs="Times New Roman"/>
                <w:i/>
                <w:iCs/>
                <w:sz w:val="24"/>
                <w:szCs w:val="24"/>
              </w:rPr>
              <w:t>Potentilla calabra</w:t>
            </w:r>
            <w:r w:rsidRPr="00F7032C">
              <w:rPr>
                <w:rFonts w:ascii="Times New Roman" w:eastAsia="Times New Roman" w:hAnsi="Times New Roman" w:cs="Times New Roman"/>
                <w:sz w:val="24"/>
                <w:szCs w:val="24"/>
              </w:rPr>
              <w:t xml:space="preserve"> Ten.</w:t>
            </w:r>
          </w:p>
        </w:tc>
        <w:tc>
          <w:tcPr>
            <w:tcW w:w="2880" w:type="dxa"/>
          </w:tcPr>
          <w:p w:rsidR="00F7032C" w:rsidRPr="00F7032C" w:rsidRDefault="00F7032C" w:rsidP="00F7032C">
            <w:pPr>
              <w:spacing w:after="0" w:line="240" w:lineRule="auto"/>
              <w:rPr>
                <w:rFonts w:ascii="Times New Roman" w:eastAsia="Times New Roman" w:hAnsi="Times New Roman" w:cs="Times New Roman"/>
                <w:iCs/>
                <w:sz w:val="24"/>
                <w:szCs w:val="24"/>
                <w:lang w:val="sq-AL" w:eastAsia="sr-Latn-CS"/>
              </w:rPr>
            </w:pPr>
            <w:r w:rsidRPr="00F7032C">
              <w:rPr>
                <w:rFonts w:ascii="Times New Roman" w:eastAsia="Times New Roman" w:hAnsi="Times New Roman" w:cs="Times New Roman"/>
                <w:iCs/>
                <w:sz w:val="24"/>
                <w:szCs w:val="24"/>
              </w:rPr>
              <w:t>Potentillë e Kalabrisë</w:t>
            </w:r>
          </w:p>
        </w:tc>
        <w:tc>
          <w:tcPr>
            <w:tcW w:w="2790" w:type="dxa"/>
          </w:tcPr>
          <w:p w:rsidR="00F7032C" w:rsidRPr="00F7032C" w:rsidRDefault="00F7032C" w:rsidP="00F7032C">
            <w:pPr>
              <w:spacing w:after="0" w:line="240" w:lineRule="auto"/>
              <w:jc w:val="both"/>
              <w:textAlignment w:val="top"/>
              <w:rPr>
                <w:rFonts w:ascii="Times New Roman" w:eastAsia="Times New Roman" w:hAnsi="Times New Roman" w:cs="Times New Roman"/>
                <w:b/>
                <w:sz w:val="24"/>
                <w:szCs w:val="24"/>
                <w:lang w:val="sq-AL"/>
              </w:rPr>
            </w:pPr>
          </w:p>
        </w:tc>
        <w:tc>
          <w:tcPr>
            <w:tcW w:w="3932" w:type="dxa"/>
          </w:tcPr>
          <w:p w:rsidR="00F7032C" w:rsidRPr="00F7032C" w:rsidRDefault="00F7032C" w:rsidP="00F7032C">
            <w:pPr>
              <w:spacing w:after="0" w:line="240" w:lineRule="auto"/>
              <w:jc w:val="both"/>
              <w:textAlignment w:val="top"/>
              <w:rPr>
                <w:rFonts w:ascii="Times New Roman" w:eastAsia="Times New Roman" w:hAnsi="Times New Roman" w:cs="Times New Roman"/>
                <w:b/>
                <w:sz w:val="24"/>
                <w:szCs w:val="24"/>
                <w:lang w:val="sq-AL"/>
              </w:rPr>
            </w:pPr>
            <w:r w:rsidRPr="00F7032C">
              <w:rPr>
                <w:rFonts w:ascii="Times New Roman" w:eastAsia="Times New Roman" w:hAnsi="Times New Roman" w:cs="Times New Roman"/>
                <w:sz w:val="24"/>
                <w:szCs w:val="24"/>
                <w:lang w:val="sq-AL"/>
              </w:rPr>
              <w:t>EN</w:t>
            </w:r>
          </w:p>
        </w:tc>
      </w:tr>
      <w:tr w:rsidR="00F7032C" w:rsidRPr="00F7032C" w:rsidTr="00660597">
        <w:tc>
          <w:tcPr>
            <w:tcW w:w="2448" w:type="dxa"/>
          </w:tcPr>
          <w:p w:rsidR="00F7032C" w:rsidRPr="00F7032C" w:rsidRDefault="00F7032C" w:rsidP="00F7032C">
            <w:pPr>
              <w:spacing w:after="0" w:line="240" w:lineRule="auto"/>
              <w:jc w:val="both"/>
              <w:textAlignment w:val="top"/>
              <w:rPr>
                <w:rFonts w:ascii="Times New Roman" w:eastAsia="Times New Roman" w:hAnsi="Times New Roman" w:cs="Times New Roman"/>
                <w:b/>
                <w:sz w:val="24"/>
                <w:szCs w:val="24"/>
                <w:lang w:val="sq-AL"/>
              </w:rPr>
            </w:pPr>
            <w:r w:rsidRPr="00F7032C">
              <w:rPr>
                <w:rFonts w:ascii="Times New Roman" w:eastAsia="Times New Roman" w:hAnsi="Times New Roman" w:cs="Times New Roman"/>
                <w:sz w:val="24"/>
                <w:szCs w:val="24"/>
              </w:rPr>
              <w:t>Asteraceae</w:t>
            </w:r>
          </w:p>
        </w:tc>
        <w:tc>
          <w:tcPr>
            <w:tcW w:w="3150" w:type="dxa"/>
          </w:tcPr>
          <w:p w:rsidR="00F7032C" w:rsidRPr="00F7032C" w:rsidRDefault="00F7032C" w:rsidP="00F7032C">
            <w:pPr>
              <w:spacing w:after="0" w:line="240" w:lineRule="auto"/>
              <w:rPr>
                <w:rFonts w:ascii="Times New Roman" w:eastAsia="Times New Roman" w:hAnsi="Times New Roman" w:cs="Times New Roman"/>
                <w:sz w:val="24"/>
                <w:szCs w:val="24"/>
              </w:rPr>
            </w:pPr>
            <w:r w:rsidRPr="00F7032C">
              <w:rPr>
                <w:rFonts w:ascii="Times New Roman" w:eastAsia="Times New Roman" w:hAnsi="Times New Roman" w:cs="Times New Roman"/>
                <w:i/>
                <w:iCs/>
                <w:sz w:val="24"/>
                <w:szCs w:val="24"/>
              </w:rPr>
              <w:t>Senecio doronicum</w:t>
            </w:r>
            <w:r w:rsidRPr="00F7032C">
              <w:rPr>
                <w:rFonts w:ascii="Times New Roman" w:eastAsia="Times New Roman" w:hAnsi="Times New Roman" w:cs="Times New Roman"/>
                <w:sz w:val="24"/>
                <w:szCs w:val="24"/>
              </w:rPr>
              <w:t xml:space="preserve"> L. subsp. </w:t>
            </w:r>
            <w:r w:rsidRPr="00F7032C">
              <w:rPr>
                <w:rFonts w:ascii="Times New Roman" w:eastAsia="Times New Roman" w:hAnsi="Times New Roman" w:cs="Times New Roman"/>
                <w:i/>
                <w:iCs/>
                <w:sz w:val="24"/>
                <w:szCs w:val="24"/>
              </w:rPr>
              <w:t>glaberrimus</w:t>
            </w:r>
            <w:r w:rsidRPr="00F7032C">
              <w:rPr>
                <w:rFonts w:ascii="Times New Roman" w:eastAsia="Times New Roman" w:hAnsi="Times New Roman" w:cs="Times New Roman"/>
                <w:sz w:val="24"/>
                <w:szCs w:val="24"/>
              </w:rPr>
              <w:t xml:space="preserve"> (Rochel) Simonkai</w:t>
            </w:r>
          </w:p>
        </w:tc>
        <w:tc>
          <w:tcPr>
            <w:tcW w:w="2880" w:type="dxa"/>
          </w:tcPr>
          <w:p w:rsidR="00F7032C" w:rsidRPr="00F7032C" w:rsidRDefault="00F7032C" w:rsidP="00F7032C">
            <w:pPr>
              <w:spacing w:after="0" w:line="240" w:lineRule="auto"/>
              <w:rPr>
                <w:rFonts w:ascii="Times New Roman" w:eastAsia="Times New Roman" w:hAnsi="Times New Roman" w:cs="Times New Roman"/>
                <w:iCs/>
                <w:sz w:val="24"/>
                <w:szCs w:val="24"/>
                <w:lang w:val="sq-AL" w:eastAsia="sr-Latn-CS"/>
              </w:rPr>
            </w:pPr>
            <w:r w:rsidRPr="00F7032C">
              <w:rPr>
                <w:rFonts w:ascii="Times New Roman" w:eastAsia="Times New Roman" w:hAnsi="Times New Roman" w:cs="Times New Roman"/>
                <w:iCs/>
                <w:sz w:val="24"/>
                <w:szCs w:val="24"/>
              </w:rPr>
              <w:t>Pulith doronikë</w:t>
            </w:r>
          </w:p>
        </w:tc>
        <w:tc>
          <w:tcPr>
            <w:tcW w:w="2790" w:type="dxa"/>
          </w:tcPr>
          <w:p w:rsidR="00F7032C" w:rsidRPr="00F7032C" w:rsidRDefault="00F7032C" w:rsidP="00F7032C">
            <w:pPr>
              <w:spacing w:after="0" w:line="240" w:lineRule="auto"/>
              <w:jc w:val="both"/>
              <w:textAlignment w:val="top"/>
              <w:rPr>
                <w:rFonts w:ascii="Times New Roman" w:eastAsia="Times New Roman" w:hAnsi="Times New Roman" w:cs="Times New Roman"/>
                <w:b/>
                <w:sz w:val="24"/>
                <w:szCs w:val="24"/>
                <w:lang w:val="sq-AL"/>
              </w:rPr>
            </w:pPr>
          </w:p>
        </w:tc>
        <w:tc>
          <w:tcPr>
            <w:tcW w:w="3932" w:type="dxa"/>
          </w:tcPr>
          <w:p w:rsidR="00F7032C" w:rsidRPr="00F7032C" w:rsidRDefault="00F7032C" w:rsidP="00F7032C">
            <w:pPr>
              <w:spacing w:after="0" w:line="240" w:lineRule="auto"/>
              <w:jc w:val="both"/>
              <w:textAlignment w:val="top"/>
              <w:rPr>
                <w:rFonts w:ascii="Times New Roman" w:eastAsia="Times New Roman" w:hAnsi="Times New Roman" w:cs="Times New Roman"/>
                <w:b/>
                <w:sz w:val="24"/>
                <w:szCs w:val="24"/>
                <w:lang w:val="sq-AL"/>
              </w:rPr>
            </w:pPr>
            <w:r w:rsidRPr="00F7032C">
              <w:rPr>
                <w:rFonts w:ascii="Times New Roman" w:eastAsia="Times New Roman" w:hAnsi="Times New Roman" w:cs="Times New Roman"/>
                <w:sz w:val="24"/>
                <w:szCs w:val="24"/>
                <w:lang w:val="sq-AL"/>
              </w:rPr>
              <w:t>EN</w:t>
            </w:r>
          </w:p>
        </w:tc>
      </w:tr>
      <w:tr w:rsidR="00F7032C" w:rsidRPr="00F7032C" w:rsidTr="00660597">
        <w:tc>
          <w:tcPr>
            <w:tcW w:w="2448" w:type="dxa"/>
          </w:tcPr>
          <w:p w:rsidR="00F7032C" w:rsidRPr="00F7032C" w:rsidRDefault="00F7032C" w:rsidP="00F7032C">
            <w:pPr>
              <w:spacing w:after="0" w:line="240" w:lineRule="auto"/>
              <w:jc w:val="both"/>
              <w:textAlignment w:val="top"/>
              <w:rPr>
                <w:rFonts w:ascii="Times New Roman" w:eastAsia="Times New Roman" w:hAnsi="Times New Roman" w:cs="Times New Roman"/>
                <w:b/>
                <w:sz w:val="24"/>
                <w:szCs w:val="24"/>
                <w:lang w:val="sq-AL"/>
              </w:rPr>
            </w:pPr>
            <w:r w:rsidRPr="00F7032C">
              <w:rPr>
                <w:rFonts w:ascii="Times New Roman" w:eastAsia="Times New Roman" w:hAnsi="Times New Roman" w:cs="Times New Roman"/>
                <w:sz w:val="24"/>
                <w:szCs w:val="24"/>
              </w:rPr>
              <w:lastRenderedPageBreak/>
              <w:t>Thymeleaceae</w:t>
            </w:r>
          </w:p>
        </w:tc>
        <w:tc>
          <w:tcPr>
            <w:tcW w:w="3150" w:type="dxa"/>
          </w:tcPr>
          <w:p w:rsidR="00F7032C" w:rsidRPr="00F7032C" w:rsidRDefault="00F7032C" w:rsidP="00F7032C">
            <w:pPr>
              <w:spacing w:after="0" w:line="240" w:lineRule="auto"/>
              <w:rPr>
                <w:rFonts w:ascii="Times New Roman" w:eastAsia="Times New Roman" w:hAnsi="Times New Roman" w:cs="Times New Roman"/>
                <w:sz w:val="24"/>
                <w:szCs w:val="24"/>
              </w:rPr>
            </w:pPr>
            <w:r w:rsidRPr="00F7032C">
              <w:rPr>
                <w:rFonts w:ascii="Times New Roman" w:eastAsia="Times New Roman" w:hAnsi="Times New Roman" w:cs="Times New Roman"/>
                <w:i/>
                <w:iCs/>
                <w:sz w:val="24"/>
                <w:szCs w:val="24"/>
              </w:rPr>
              <w:t>Daphne cneorum</w:t>
            </w:r>
            <w:r w:rsidRPr="00F7032C">
              <w:rPr>
                <w:rFonts w:ascii="Times New Roman" w:eastAsia="Times New Roman" w:hAnsi="Times New Roman" w:cs="Times New Roman"/>
                <w:sz w:val="24"/>
                <w:szCs w:val="24"/>
              </w:rPr>
              <w:t xml:space="preserve"> L.</w:t>
            </w:r>
          </w:p>
        </w:tc>
        <w:tc>
          <w:tcPr>
            <w:tcW w:w="2880" w:type="dxa"/>
          </w:tcPr>
          <w:p w:rsidR="00F7032C" w:rsidRPr="00F7032C" w:rsidRDefault="00F7032C" w:rsidP="00F7032C">
            <w:pPr>
              <w:spacing w:after="0" w:line="240" w:lineRule="auto"/>
              <w:rPr>
                <w:rFonts w:ascii="Times New Roman" w:eastAsia="Times New Roman" w:hAnsi="Times New Roman" w:cs="Times New Roman"/>
                <w:iCs/>
                <w:sz w:val="24"/>
                <w:szCs w:val="24"/>
                <w:lang w:val="sq-AL" w:eastAsia="sr-Latn-CS"/>
              </w:rPr>
            </w:pPr>
            <w:r w:rsidRPr="00F7032C">
              <w:rPr>
                <w:rFonts w:ascii="Times New Roman" w:eastAsia="Times New Roman" w:hAnsi="Times New Roman" w:cs="Times New Roman"/>
                <w:iCs/>
                <w:sz w:val="24"/>
                <w:szCs w:val="24"/>
              </w:rPr>
              <w:t>Hollokuq i shkurtër, Xerxele knerore</w:t>
            </w:r>
          </w:p>
        </w:tc>
        <w:tc>
          <w:tcPr>
            <w:tcW w:w="2790" w:type="dxa"/>
          </w:tcPr>
          <w:p w:rsidR="00F7032C" w:rsidRPr="00F7032C" w:rsidRDefault="00F7032C" w:rsidP="00F7032C">
            <w:pPr>
              <w:spacing w:after="0" w:line="240" w:lineRule="auto"/>
              <w:jc w:val="both"/>
              <w:textAlignment w:val="top"/>
              <w:rPr>
                <w:rFonts w:ascii="Times New Roman" w:eastAsia="Times New Roman" w:hAnsi="Times New Roman" w:cs="Times New Roman"/>
                <w:b/>
                <w:sz w:val="24"/>
                <w:szCs w:val="24"/>
                <w:lang w:val="sq-AL"/>
              </w:rPr>
            </w:pPr>
          </w:p>
        </w:tc>
        <w:tc>
          <w:tcPr>
            <w:tcW w:w="3932" w:type="dxa"/>
          </w:tcPr>
          <w:p w:rsidR="00F7032C" w:rsidRPr="00F7032C" w:rsidRDefault="00F7032C" w:rsidP="00F7032C">
            <w:pPr>
              <w:spacing w:after="0" w:line="240" w:lineRule="auto"/>
              <w:jc w:val="both"/>
              <w:textAlignment w:val="top"/>
              <w:rPr>
                <w:rFonts w:ascii="Times New Roman" w:eastAsia="Times New Roman" w:hAnsi="Times New Roman" w:cs="Times New Roman"/>
                <w:b/>
                <w:sz w:val="24"/>
                <w:szCs w:val="24"/>
                <w:lang w:val="sq-AL"/>
              </w:rPr>
            </w:pPr>
            <w:r w:rsidRPr="00F7032C">
              <w:rPr>
                <w:rFonts w:ascii="Times New Roman" w:eastAsia="Times New Roman" w:hAnsi="Times New Roman" w:cs="Times New Roman"/>
                <w:sz w:val="24"/>
                <w:szCs w:val="24"/>
                <w:lang w:val="sq-AL"/>
              </w:rPr>
              <w:t>EN</w:t>
            </w:r>
          </w:p>
        </w:tc>
      </w:tr>
      <w:tr w:rsidR="00F7032C" w:rsidRPr="00F7032C" w:rsidTr="00660597">
        <w:tc>
          <w:tcPr>
            <w:tcW w:w="2448" w:type="dxa"/>
          </w:tcPr>
          <w:p w:rsidR="00F7032C" w:rsidRPr="00F7032C" w:rsidRDefault="00F7032C" w:rsidP="00F7032C">
            <w:pPr>
              <w:spacing w:after="0" w:line="240" w:lineRule="auto"/>
              <w:jc w:val="both"/>
              <w:textAlignment w:val="top"/>
              <w:rPr>
                <w:rFonts w:ascii="Times New Roman" w:eastAsia="Times New Roman" w:hAnsi="Times New Roman" w:cs="Times New Roman"/>
                <w:b/>
                <w:sz w:val="24"/>
                <w:szCs w:val="24"/>
                <w:lang w:val="sq-AL"/>
              </w:rPr>
            </w:pPr>
            <w:r w:rsidRPr="00F7032C">
              <w:rPr>
                <w:rFonts w:ascii="Times New Roman" w:eastAsia="Times New Roman" w:hAnsi="Times New Roman" w:cs="Times New Roman"/>
                <w:sz w:val="24"/>
                <w:szCs w:val="24"/>
              </w:rPr>
              <w:t>Lycopodiaceae</w:t>
            </w:r>
          </w:p>
        </w:tc>
        <w:tc>
          <w:tcPr>
            <w:tcW w:w="3150" w:type="dxa"/>
          </w:tcPr>
          <w:p w:rsidR="00F7032C" w:rsidRPr="00F7032C" w:rsidRDefault="00F7032C" w:rsidP="00F7032C">
            <w:pPr>
              <w:spacing w:after="0" w:line="240" w:lineRule="auto"/>
              <w:rPr>
                <w:rFonts w:ascii="Times New Roman" w:eastAsia="Times New Roman" w:hAnsi="Times New Roman" w:cs="Times New Roman"/>
                <w:sz w:val="24"/>
                <w:szCs w:val="24"/>
              </w:rPr>
            </w:pPr>
            <w:r w:rsidRPr="00F7032C">
              <w:rPr>
                <w:rFonts w:ascii="Times New Roman" w:eastAsia="Times New Roman" w:hAnsi="Times New Roman" w:cs="Times New Roman"/>
                <w:i/>
                <w:iCs/>
                <w:sz w:val="24"/>
                <w:szCs w:val="24"/>
              </w:rPr>
              <w:t>Diphasiastrum alpinum</w:t>
            </w:r>
            <w:r w:rsidRPr="00F7032C">
              <w:rPr>
                <w:rFonts w:ascii="Times New Roman" w:eastAsia="Times New Roman" w:hAnsi="Times New Roman" w:cs="Times New Roman"/>
                <w:sz w:val="24"/>
                <w:szCs w:val="24"/>
              </w:rPr>
              <w:t xml:space="preserve"> (L.) J. Holub,</w:t>
            </w:r>
          </w:p>
        </w:tc>
        <w:tc>
          <w:tcPr>
            <w:tcW w:w="2880" w:type="dxa"/>
          </w:tcPr>
          <w:p w:rsidR="00F7032C" w:rsidRPr="00F7032C" w:rsidRDefault="00F7032C" w:rsidP="00F7032C">
            <w:pPr>
              <w:spacing w:after="0" w:line="240" w:lineRule="auto"/>
              <w:rPr>
                <w:rFonts w:ascii="Times New Roman" w:eastAsia="Times New Roman" w:hAnsi="Times New Roman" w:cs="Times New Roman"/>
                <w:iCs/>
                <w:sz w:val="24"/>
                <w:szCs w:val="24"/>
                <w:lang w:val="sq-AL" w:eastAsia="sr-Latn-CS"/>
              </w:rPr>
            </w:pPr>
            <w:r w:rsidRPr="00F7032C">
              <w:rPr>
                <w:rFonts w:ascii="Times New Roman" w:eastAsia="Times New Roman" w:hAnsi="Times New Roman" w:cs="Times New Roman"/>
                <w:iCs/>
                <w:sz w:val="24"/>
                <w:szCs w:val="24"/>
              </w:rPr>
              <w:t>Difaz i alpeve</w:t>
            </w:r>
          </w:p>
        </w:tc>
        <w:tc>
          <w:tcPr>
            <w:tcW w:w="2790" w:type="dxa"/>
          </w:tcPr>
          <w:p w:rsidR="00F7032C" w:rsidRPr="00F7032C" w:rsidRDefault="00F7032C" w:rsidP="00F7032C">
            <w:pPr>
              <w:spacing w:after="0" w:line="240" w:lineRule="auto"/>
              <w:jc w:val="both"/>
              <w:textAlignment w:val="top"/>
              <w:rPr>
                <w:rFonts w:ascii="Times New Roman" w:eastAsia="Times New Roman" w:hAnsi="Times New Roman" w:cs="Times New Roman"/>
                <w:b/>
                <w:sz w:val="24"/>
                <w:szCs w:val="24"/>
                <w:lang w:val="sq-AL"/>
              </w:rPr>
            </w:pPr>
          </w:p>
        </w:tc>
        <w:tc>
          <w:tcPr>
            <w:tcW w:w="3932" w:type="dxa"/>
          </w:tcPr>
          <w:p w:rsidR="00F7032C" w:rsidRPr="00F7032C" w:rsidRDefault="00F7032C" w:rsidP="00F7032C">
            <w:pPr>
              <w:spacing w:after="0" w:line="240" w:lineRule="auto"/>
              <w:jc w:val="both"/>
              <w:textAlignment w:val="top"/>
              <w:rPr>
                <w:rFonts w:ascii="Times New Roman" w:eastAsia="Times New Roman" w:hAnsi="Times New Roman" w:cs="Times New Roman"/>
                <w:b/>
                <w:sz w:val="24"/>
                <w:szCs w:val="24"/>
                <w:lang w:val="sq-AL"/>
              </w:rPr>
            </w:pPr>
            <w:r w:rsidRPr="00F7032C">
              <w:rPr>
                <w:rFonts w:ascii="Times New Roman" w:eastAsia="Times New Roman" w:hAnsi="Times New Roman" w:cs="Times New Roman"/>
                <w:sz w:val="24"/>
                <w:szCs w:val="24"/>
                <w:lang w:val="sq-AL"/>
              </w:rPr>
              <w:t>EN</w:t>
            </w:r>
          </w:p>
        </w:tc>
      </w:tr>
      <w:tr w:rsidR="00F7032C" w:rsidRPr="00F7032C" w:rsidTr="00660597">
        <w:tc>
          <w:tcPr>
            <w:tcW w:w="2448" w:type="dxa"/>
          </w:tcPr>
          <w:p w:rsidR="00F7032C" w:rsidRPr="00F7032C" w:rsidRDefault="00F7032C" w:rsidP="00F7032C">
            <w:pPr>
              <w:spacing w:after="0" w:line="240" w:lineRule="auto"/>
              <w:jc w:val="both"/>
              <w:textAlignment w:val="top"/>
              <w:rPr>
                <w:rFonts w:ascii="Times New Roman" w:eastAsia="Times New Roman" w:hAnsi="Times New Roman" w:cs="Times New Roman"/>
                <w:b/>
                <w:sz w:val="24"/>
                <w:szCs w:val="24"/>
                <w:lang w:val="sq-AL"/>
              </w:rPr>
            </w:pPr>
            <w:r w:rsidRPr="00F7032C">
              <w:rPr>
                <w:rFonts w:ascii="Times New Roman" w:eastAsia="Times New Roman" w:hAnsi="Times New Roman" w:cs="Times New Roman"/>
                <w:sz w:val="24"/>
                <w:szCs w:val="24"/>
              </w:rPr>
              <w:t>Iridaceae</w:t>
            </w:r>
          </w:p>
        </w:tc>
        <w:tc>
          <w:tcPr>
            <w:tcW w:w="3150" w:type="dxa"/>
          </w:tcPr>
          <w:p w:rsidR="00F7032C" w:rsidRPr="00F7032C" w:rsidRDefault="00F7032C" w:rsidP="00F7032C">
            <w:pPr>
              <w:spacing w:after="0" w:line="240" w:lineRule="auto"/>
              <w:rPr>
                <w:rFonts w:ascii="Times New Roman" w:eastAsia="Times New Roman" w:hAnsi="Times New Roman" w:cs="Times New Roman"/>
                <w:sz w:val="24"/>
                <w:szCs w:val="24"/>
              </w:rPr>
            </w:pPr>
            <w:r w:rsidRPr="00F7032C">
              <w:rPr>
                <w:rFonts w:ascii="Times New Roman" w:eastAsia="Times New Roman" w:hAnsi="Times New Roman" w:cs="Times New Roman"/>
                <w:i/>
                <w:iCs/>
                <w:sz w:val="24"/>
                <w:szCs w:val="24"/>
              </w:rPr>
              <w:t>Gladiolus palustris</w:t>
            </w:r>
            <w:r w:rsidRPr="00F7032C">
              <w:rPr>
                <w:rFonts w:ascii="Times New Roman" w:eastAsia="Times New Roman" w:hAnsi="Times New Roman" w:cs="Times New Roman"/>
                <w:sz w:val="24"/>
                <w:szCs w:val="24"/>
              </w:rPr>
              <w:t xml:space="preserve"> Gaudin</w:t>
            </w:r>
          </w:p>
        </w:tc>
        <w:tc>
          <w:tcPr>
            <w:tcW w:w="2880" w:type="dxa"/>
          </w:tcPr>
          <w:p w:rsidR="00F7032C" w:rsidRPr="00F7032C" w:rsidRDefault="00F7032C" w:rsidP="00F7032C">
            <w:pPr>
              <w:spacing w:after="0" w:line="240" w:lineRule="auto"/>
              <w:rPr>
                <w:rFonts w:ascii="Times New Roman" w:eastAsia="Times New Roman" w:hAnsi="Times New Roman" w:cs="Times New Roman"/>
                <w:iCs/>
                <w:sz w:val="24"/>
                <w:szCs w:val="24"/>
                <w:lang w:val="sq-AL" w:eastAsia="sr-Latn-CS"/>
              </w:rPr>
            </w:pPr>
            <w:r w:rsidRPr="00F7032C">
              <w:rPr>
                <w:rFonts w:ascii="Times New Roman" w:eastAsia="Times New Roman" w:hAnsi="Times New Roman" w:cs="Times New Roman"/>
                <w:iCs/>
                <w:sz w:val="24"/>
                <w:szCs w:val="24"/>
              </w:rPr>
              <w:t>Gladiole kënetash</w:t>
            </w:r>
          </w:p>
        </w:tc>
        <w:tc>
          <w:tcPr>
            <w:tcW w:w="2790" w:type="dxa"/>
          </w:tcPr>
          <w:p w:rsidR="00F7032C" w:rsidRPr="00F7032C" w:rsidRDefault="00F7032C" w:rsidP="00F7032C">
            <w:pPr>
              <w:spacing w:after="0" w:line="240" w:lineRule="auto"/>
              <w:jc w:val="both"/>
              <w:textAlignment w:val="top"/>
              <w:rPr>
                <w:rFonts w:ascii="Times New Roman" w:eastAsia="Times New Roman" w:hAnsi="Times New Roman" w:cs="Times New Roman"/>
                <w:b/>
                <w:sz w:val="24"/>
                <w:szCs w:val="24"/>
                <w:lang w:val="sq-AL"/>
              </w:rPr>
            </w:pPr>
          </w:p>
        </w:tc>
        <w:tc>
          <w:tcPr>
            <w:tcW w:w="3932" w:type="dxa"/>
          </w:tcPr>
          <w:p w:rsidR="00F7032C" w:rsidRPr="00F7032C" w:rsidRDefault="00F7032C" w:rsidP="00F7032C">
            <w:pPr>
              <w:spacing w:after="0" w:line="240" w:lineRule="auto"/>
              <w:jc w:val="both"/>
              <w:textAlignment w:val="top"/>
              <w:rPr>
                <w:rFonts w:ascii="Times New Roman" w:eastAsia="Times New Roman" w:hAnsi="Times New Roman" w:cs="Times New Roman"/>
                <w:b/>
                <w:sz w:val="24"/>
                <w:szCs w:val="24"/>
                <w:lang w:val="sq-AL"/>
              </w:rPr>
            </w:pPr>
            <w:r w:rsidRPr="00F7032C">
              <w:rPr>
                <w:rFonts w:ascii="Times New Roman" w:eastAsia="Times New Roman" w:hAnsi="Times New Roman" w:cs="Times New Roman"/>
                <w:sz w:val="24"/>
                <w:szCs w:val="24"/>
                <w:lang w:val="sq-AL"/>
              </w:rPr>
              <w:t>EN</w:t>
            </w:r>
          </w:p>
        </w:tc>
      </w:tr>
      <w:tr w:rsidR="00F7032C" w:rsidRPr="00F7032C" w:rsidTr="00660597">
        <w:tc>
          <w:tcPr>
            <w:tcW w:w="2448" w:type="dxa"/>
            <w:vMerge w:val="restart"/>
          </w:tcPr>
          <w:p w:rsidR="00F7032C" w:rsidRPr="00F7032C" w:rsidRDefault="00F7032C" w:rsidP="00F7032C">
            <w:pPr>
              <w:spacing w:after="0" w:line="240" w:lineRule="auto"/>
              <w:jc w:val="both"/>
              <w:textAlignment w:val="top"/>
              <w:rPr>
                <w:rFonts w:ascii="Times New Roman" w:eastAsia="Times New Roman" w:hAnsi="Times New Roman" w:cs="Times New Roman"/>
                <w:b/>
                <w:sz w:val="24"/>
                <w:szCs w:val="24"/>
                <w:lang w:val="sq-AL"/>
              </w:rPr>
            </w:pPr>
            <w:r w:rsidRPr="00F7032C">
              <w:rPr>
                <w:rFonts w:ascii="Times New Roman" w:eastAsia="Times New Roman" w:hAnsi="Times New Roman" w:cs="Times New Roman"/>
                <w:sz w:val="24"/>
                <w:szCs w:val="24"/>
              </w:rPr>
              <w:t>Asteraceae</w:t>
            </w:r>
          </w:p>
          <w:p w:rsidR="00F7032C" w:rsidRPr="00F7032C" w:rsidRDefault="00F7032C" w:rsidP="00F7032C">
            <w:pPr>
              <w:spacing w:after="0" w:line="240" w:lineRule="auto"/>
              <w:jc w:val="center"/>
              <w:rPr>
                <w:rFonts w:ascii="Times New Roman" w:eastAsia="Times New Roman" w:hAnsi="Times New Roman" w:cs="Times New Roman"/>
                <w:sz w:val="24"/>
                <w:szCs w:val="24"/>
                <w:lang w:val="sq-AL"/>
              </w:rPr>
            </w:pPr>
          </w:p>
        </w:tc>
        <w:tc>
          <w:tcPr>
            <w:tcW w:w="3150" w:type="dxa"/>
          </w:tcPr>
          <w:p w:rsidR="00F7032C" w:rsidRPr="00920FB1" w:rsidRDefault="00F7032C" w:rsidP="00F7032C">
            <w:pPr>
              <w:spacing w:after="0" w:line="240" w:lineRule="auto"/>
              <w:rPr>
                <w:rFonts w:ascii="Times New Roman" w:eastAsia="Times New Roman" w:hAnsi="Times New Roman" w:cs="Times New Roman"/>
                <w:sz w:val="24"/>
                <w:szCs w:val="24"/>
                <w:lang w:val="sq-AL"/>
              </w:rPr>
            </w:pPr>
            <w:r w:rsidRPr="00920FB1">
              <w:rPr>
                <w:rFonts w:ascii="Times New Roman" w:eastAsia="Times New Roman" w:hAnsi="Times New Roman" w:cs="Times New Roman"/>
                <w:i/>
                <w:iCs/>
                <w:sz w:val="24"/>
                <w:szCs w:val="24"/>
                <w:lang w:val="sq-AL"/>
              </w:rPr>
              <w:t>Jacobaea othonnae</w:t>
            </w:r>
            <w:r w:rsidRPr="00920FB1">
              <w:rPr>
                <w:rFonts w:ascii="Times New Roman" w:eastAsia="Times New Roman" w:hAnsi="Times New Roman" w:cs="Times New Roman"/>
                <w:sz w:val="24"/>
                <w:szCs w:val="24"/>
                <w:lang w:val="sq-AL"/>
              </w:rPr>
              <w:t xml:space="preserve"> (M.Bieb) C.A.Mey.</w:t>
            </w:r>
          </w:p>
        </w:tc>
        <w:tc>
          <w:tcPr>
            <w:tcW w:w="2880" w:type="dxa"/>
          </w:tcPr>
          <w:p w:rsidR="00F7032C" w:rsidRPr="00F7032C" w:rsidRDefault="00F7032C" w:rsidP="00F7032C">
            <w:pPr>
              <w:spacing w:after="0" w:line="240" w:lineRule="auto"/>
              <w:rPr>
                <w:rFonts w:ascii="Times New Roman" w:eastAsia="Times New Roman" w:hAnsi="Times New Roman" w:cs="Times New Roman"/>
                <w:iCs/>
                <w:sz w:val="24"/>
                <w:szCs w:val="24"/>
                <w:lang w:val="sq-AL" w:eastAsia="sr-Latn-CS"/>
              </w:rPr>
            </w:pPr>
            <w:r w:rsidRPr="00F7032C">
              <w:rPr>
                <w:rFonts w:ascii="Times New Roman" w:eastAsia="Times New Roman" w:hAnsi="Times New Roman" w:cs="Times New Roman"/>
                <w:iCs/>
                <w:sz w:val="24"/>
                <w:szCs w:val="24"/>
              </w:rPr>
              <w:t>Pulith e Otonit</w:t>
            </w:r>
          </w:p>
        </w:tc>
        <w:tc>
          <w:tcPr>
            <w:tcW w:w="2790" w:type="dxa"/>
          </w:tcPr>
          <w:p w:rsidR="00F7032C" w:rsidRPr="00F7032C" w:rsidRDefault="00F7032C" w:rsidP="00F7032C">
            <w:pPr>
              <w:spacing w:after="0" w:line="240" w:lineRule="auto"/>
              <w:jc w:val="both"/>
              <w:textAlignment w:val="top"/>
              <w:rPr>
                <w:rFonts w:ascii="Times New Roman" w:eastAsia="Times New Roman" w:hAnsi="Times New Roman" w:cs="Times New Roman"/>
                <w:b/>
                <w:sz w:val="24"/>
                <w:szCs w:val="24"/>
                <w:lang w:val="sq-AL"/>
              </w:rPr>
            </w:pPr>
          </w:p>
        </w:tc>
        <w:tc>
          <w:tcPr>
            <w:tcW w:w="3932" w:type="dxa"/>
          </w:tcPr>
          <w:p w:rsidR="00F7032C" w:rsidRPr="00F7032C" w:rsidRDefault="00F7032C" w:rsidP="00F7032C">
            <w:pPr>
              <w:spacing w:after="0" w:line="240" w:lineRule="auto"/>
              <w:jc w:val="both"/>
              <w:textAlignment w:val="top"/>
              <w:rPr>
                <w:rFonts w:ascii="Times New Roman" w:eastAsia="Times New Roman" w:hAnsi="Times New Roman" w:cs="Times New Roman"/>
                <w:b/>
                <w:sz w:val="24"/>
                <w:szCs w:val="24"/>
                <w:lang w:val="sq-AL"/>
              </w:rPr>
            </w:pPr>
            <w:r w:rsidRPr="00F7032C">
              <w:rPr>
                <w:rFonts w:ascii="Times New Roman" w:eastAsia="Times New Roman" w:hAnsi="Times New Roman" w:cs="Times New Roman"/>
                <w:sz w:val="24"/>
                <w:szCs w:val="24"/>
                <w:lang w:val="sq-AL"/>
              </w:rPr>
              <w:t>EN</w:t>
            </w:r>
          </w:p>
        </w:tc>
      </w:tr>
      <w:tr w:rsidR="00F7032C" w:rsidRPr="00F7032C" w:rsidTr="00660597">
        <w:tc>
          <w:tcPr>
            <w:tcW w:w="2448" w:type="dxa"/>
            <w:vMerge/>
          </w:tcPr>
          <w:p w:rsidR="00F7032C" w:rsidRPr="00F7032C" w:rsidRDefault="00F7032C" w:rsidP="00F7032C">
            <w:pPr>
              <w:spacing w:after="0" w:line="240" w:lineRule="auto"/>
              <w:jc w:val="both"/>
              <w:textAlignment w:val="top"/>
              <w:rPr>
                <w:rFonts w:ascii="Times New Roman" w:eastAsia="Times New Roman" w:hAnsi="Times New Roman" w:cs="Times New Roman"/>
                <w:b/>
                <w:sz w:val="24"/>
                <w:szCs w:val="24"/>
                <w:lang w:val="sq-AL"/>
              </w:rPr>
            </w:pPr>
          </w:p>
        </w:tc>
        <w:tc>
          <w:tcPr>
            <w:tcW w:w="3150" w:type="dxa"/>
          </w:tcPr>
          <w:p w:rsidR="00F7032C" w:rsidRPr="00F7032C" w:rsidRDefault="00F7032C" w:rsidP="00F7032C">
            <w:pPr>
              <w:spacing w:after="0" w:line="240" w:lineRule="auto"/>
              <w:rPr>
                <w:rFonts w:ascii="Times New Roman" w:eastAsia="Times New Roman" w:hAnsi="Times New Roman" w:cs="Times New Roman"/>
                <w:sz w:val="24"/>
                <w:szCs w:val="24"/>
              </w:rPr>
            </w:pPr>
            <w:r w:rsidRPr="00F7032C">
              <w:rPr>
                <w:rFonts w:ascii="Times New Roman" w:eastAsia="Times New Roman" w:hAnsi="Times New Roman" w:cs="Times New Roman"/>
                <w:i/>
                <w:iCs/>
                <w:sz w:val="24"/>
                <w:szCs w:val="24"/>
              </w:rPr>
              <w:t>Senecio scopolii</w:t>
            </w:r>
            <w:r w:rsidRPr="00F7032C">
              <w:rPr>
                <w:rFonts w:ascii="Times New Roman" w:eastAsia="Times New Roman" w:hAnsi="Times New Roman" w:cs="Times New Roman"/>
                <w:sz w:val="24"/>
                <w:szCs w:val="24"/>
              </w:rPr>
              <w:t xml:space="preserve"> Hoppe &amp; Hornsch.</w:t>
            </w:r>
          </w:p>
        </w:tc>
        <w:tc>
          <w:tcPr>
            <w:tcW w:w="2880" w:type="dxa"/>
          </w:tcPr>
          <w:p w:rsidR="00F7032C" w:rsidRPr="00F7032C" w:rsidRDefault="00F7032C" w:rsidP="00F7032C">
            <w:pPr>
              <w:spacing w:after="0" w:line="240" w:lineRule="auto"/>
              <w:rPr>
                <w:rFonts w:ascii="Times New Roman" w:eastAsia="Times New Roman" w:hAnsi="Times New Roman" w:cs="Times New Roman"/>
                <w:iCs/>
                <w:sz w:val="24"/>
                <w:szCs w:val="24"/>
                <w:lang w:val="sq-AL" w:eastAsia="sr-Latn-CS"/>
              </w:rPr>
            </w:pPr>
            <w:r w:rsidRPr="00F7032C">
              <w:rPr>
                <w:rFonts w:ascii="Times New Roman" w:eastAsia="Times New Roman" w:hAnsi="Times New Roman" w:cs="Times New Roman"/>
                <w:iCs/>
                <w:sz w:val="24"/>
                <w:szCs w:val="24"/>
              </w:rPr>
              <w:t>Pulith i Skopolit</w:t>
            </w:r>
          </w:p>
        </w:tc>
        <w:tc>
          <w:tcPr>
            <w:tcW w:w="2790" w:type="dxa"/>
          </w:tcPr>
          <w:p w:rsidR="00F7032C" w:rsidRPr="00F7032C" w:rsidRDefault="00F7032C" w:rsidP="00F7032C">
            <w:pPr>
              <w:spacing w:after="0" w:line="240" w:lineRule="auto"/>
              <w:jc w:val="both"/>
              <w:textAlignment w:val="top"/>
              <w:rPr>
                <w:rFonts w:ascii="Times New Roman" w:eastAsia="Times New Roman" w:hAnsi="Times New Roman" w:cs="Times New Roman"/>
                <w:b/>
                <w:sz w:val="24"/>
                <w:szCs w:val="24"/>
                <w:lang w:val="sq-AL"/>
              </w:rPr>
            </w:pPr>
          </w:p>
        </w:tc>
        <w:tc>
          <w:tcPr>
            <w:tcW w:w="3932" w:type="dxa"/>
          </w:tcPr>
          <w:p w:rsidR="00F7032C" w:rsidRPr="00F7032C" w:rsidRDefault="00F7032C" w:rsidP="00F7032C">
            <w:pPr>
              <w:spacing w:after="0" w:line="240" w:lineRule="auto"/>
              <w:jc w:val="both"/>
              <w:textAlignment w:val="top"/>
              <w:rPr>
                <w:rFonts w:ascii="Times New Roman" w:eastAsia="Times New Roman" w:hAnsi="Times New Roman" w:cs="Times New Roman"/>
                <w:b/>
                <w:sz w:val="24"/>
                <w:szCs w:val="24"/>
                <w:lang w:val="sq-AL"/>
              </w:rPr>
            </w:pPr>
            <w:r w:rsidRPr="00F7032C">
              <w:rPr>
                <w:rFonts w:ascii="Times New Roman" w:eastAsia="Times New Roman" w:hAnsi="Times New Roman" w:cs="Times New Roman"/>
                <w:sz w:val="24"/>
                <w:szCs w:val="24"/>
                <w:lang w:val="sq-AL"/>
              </w:rPr>
              <w:t>EN</w:t>
            </w:r>
          </w:p>
        </w:tc>
      </w:tr>
      <w:tr w:rsidR="00F7032C" w:rsidRPr="00F7032C" w:rsidTr="00660597">
        <w:tc>
          <w:tcPr>
            <w:tcW w:w="2448" w:type="dxa"/>
          </w:tcPr>
          <w:p w:rsidR="00F7032C" w:rsidRPr="00F7032C" w:rsidRDefault="00F7032C" w:rsidP="00F7032C">
            <w:pPr>
              <w:spacing w:after="0" w:line="240" w:lineRule="auto"/>
              <w:jc w:val="both"/>
              <w:textAlignment w:val="top"/>
              <w:rPr>
                <w:rFonts w:ascii="Times New Roman" w:eastAsia="Times New Roman" w:hAnsi="Times New Roman" w:cs="Times New Roman"/>
                <w:b/>
                <w:sz w:val="24"/>
                <w:szCs w:val="24"/>
                <w:lang w:val="sq-AL"/>
              </w:rPr>
            </w:pPr>
            <w:r w:rsidRPr="00F7032C">
              <w:rPr>
                <w:rFonts w:ascii="Times New Roman" w:eastAsia="Times New Roman" w:hAnsi="Times New Roman" w:cs="Times New Roman"/>
                <w:sz w:val="24"/>
                <w:szCs w:val="24"/>
              </w:rPr>
              <w:t>Fabaceae</w:t>
            </w:r>
          </w:p>
        </w:tc>
        <w:tc>
          <w:tcPr>
            <w:tcW w:w="3150" w:type="dxa"/>
          </w:tcPr>
          <w:p w:rsidR="00F7032C" w:rsidRPr="00F7032C" w:rsidRDefault="00F7032C" w:rsidP="00F7032C">
            <w:pPr>
              <w:spacing w:after="0" w:line="240" w:lineRule="auto"/>
              <w:rPr>
                <w:rFonts w:ascii="Times New Roman" w:eastAsia="Times New Roman" w:hAnsi="Times New Roman" w:cs="Times New Roman"/>
                <w:sz w:val="24"/>
                <w:szCs w:val="24"/>
              </w:rPr>
            </w:pPr>
            <w:r w:rsidRPr="00F7032C">
              <w:rPr>
                <w:rFonts w:ascii="Times New Roman" w:eastAsia="Times New Roman" w:hAnsi="Times New Roman" w:cs="Times New Roman"/>
                <w:i/>
                <w:iCs/>
                <w:sz w:val="24"/>
                <w:szCs w:val="24"/>
              </w:rPr>
              <w:t>Genista hassertiana</w:t>
            </w:r>
            <w:r w:rsidRPr="00F7032C">
              <w:rPr>
                <w:rFonts w:ascii="Times New Roman" w:eastAsia="Times New Roman" w:hAnsi="Times New Roman" w:cs="Times New Roman"/>
                <w:sz w:val="24"/>
                <w:szCs w:val="24"/>
              </w:rPr>
              <w:t xml:space="preserve"> (Bald.) Buchegger</w:t>
            </w:r>
          </w:p>
        </w:tc>
        <w:tc>
          <w:tcPr>
            <w:tcW w:w="2880" w:type="dxa"/>
          </w:tcPr>
          <w:p w:rsidR="00F7032C" w:rsidRPr="00F7032C" w:rsidRDefault="00F7032C" w:rsidP="00F7032C">
            <w:pPr>
              <w:spacing w:after="0" w:line="240" w:lineRule="auto"/>
              <w:rPr>
                <w:rFonts w:ascii="Times New Roman" w:eastAsia="Times New Roman" w:hAnsi="Times New Roman" w:cs="Times New Roman"/>
                <w:iCs/>
                <w:sz w:val="24"/>
                <w:szCs w:val="24"/>
                <w:lang w:val="sq-AL" w:eastAsia="sr-Latn-CS"/>
              </w:rPr>
            </w:pPr>
            <w:r w:rsidRPr="00F7032C">
              <w:rPr>
                <w:rFonts w:ascii="Times New Roman" w:eastAsia="Times New Roman" w:hAnsi="Times New Roman" w:cs="Times New Roman"/>
                <w:iCs/>
                <w:sz w:val="24"/>
                <w:szCs w:val="24"/>
              </w:rPr>
              <w:t>Gjineshtra e Hasertit</w:t>
            </w:r>
          </w:p>
        </w:tc>
        <w:tc>
          <w:tcPr>
            <w:tcW w:w="2790" w:type="dxa"/>
          </w:tcPr>
          <w:p w:rsidR="00F7032C" w:rsidRPr="00F7032C" w:rsidRDefault="00F7032C" w:rsidP="00F7032C">
            <w:pPr>
              <w:spacing w:after="0" w:line="240" w:lineRule="auto"/>
              <w:jc w:val="both"/>
              <w:textAlignment w:val="top"/>
              <w:rPr>
                <w:rFonts w:ascii="Times New Roman" w:eastAsia="Times New Roman" w:hAnsi="Times New Roman" w:cs="Times New Roman"/>
                <w:b/>
                <w:sz w:val="24"/>
                <w:szCs w:val="24"/>
                <w:lang w:val="sq-AL"/>
              </w:rPr>
            </w:pPr>
          </w:p>
        </w:tc>
        <w:tc>
          <w:tcPr>
            <w:tcW w:w="3932" w:type="dxa"/>
          </w:tcPr>
          <w:p w:rsidR="00F7032C" w:rsidRPr="00F7032C" w:rsidRDefault="00F7032C" w:rsidP="00F7032C">
            <w:pPr>
              <w:spacing w:after="0" w:line="240" w:lineRule="auto"/>
              <w:jc w:val="both"/>
              <w:textAlignment w:val="top"/>
              <w:rPr>
                <w:rFonts w:ascii="Times New Roman" w:eastAsia="Times New Roman" w:hAnsi="Times New Roman" w:cs="Times New Roman"/>
                <w:b/>
                <w:sz w:val="24"/>
                <w:szCs w:val="24"/>
                <w:lang w:val="sq-AL"/>
              </w:rPr>
            </w:pPr>
            <w:r w:rsidRPr="00F7032C">
              <w:rPr>
                <w:rFonts w:ascii="Times New Roman" w:eastAsia="Times New Roman" w:hAnsi="Times New Roman" w:cs="Times New Roman"/>
                <w:sz w:val="24"/>
                <w:szCs w:val="24"/>
                <w:lang w:val="sq-AL"/>
              </w:rPr>
              <w:t>EN</w:t>
            </w:r>
          </w:p>
        </w:tc>
      </w:tr>
      <w:tr w:rsidR="00F7032C" w:rsidRPr="00F7032C" w:rsidTr="00660597">
        <w:tc>
          <w:tcPr>
            <w:tcW w:w="2448" w:type="dxa"/>
          </w:tcPr>
          <w:p w:rsidR="00F7032C" w:rsidRPr="00F7032C" w:rsidRDefault="00F7032C" w:rsidP="00F7032C">
            <w:pPr>
              <w:spacing w:after="0" w:line="240" w:lineRule="auto"/>
              <w:jc w:val="both"/>
              <w:textAlignment w:val="top"/>
              <w:rPr>
                <w:rFonts w:ascii="Times New Roman" w:eastAsia="Times New Roman" w:hAnsi="Times New Roman" w:cs="Times New Roman"/>
                <w:b/>
                <w:sz w:val="24"/>
                <w:szCs w:val="24"/>
                <w:lang w:val="sq-AL"/>
              </w:rPr>
            </w:pPr>
            <w:r w:rsidRPr="00F7032C">
              <w:rPr>
                <w:rFonts w:ascii="Times New Roman" w:eastAsia="Times New Roman" w:hAnsi="Times New Roman" w:cs="Times New Roman"/>
                <w:sz w:val="24"/>
                <w:szCs w:val="24"/>
              </w:rPr>
              <w:t>Violaceae</w:t>
            </w:r>
          </w:p>
        </w:tc>
        <w:tc>
          <w:tcPr>
            <w:tcW w:w="3150" w:type="dxa"/>
          </w:tcPr>
          <w:p w:rsidR="00F7032C" w:rsidRPr="00F7032C" w:rsidRDefault="00F7032C" w:rsidP="00F7032C">
            <w:pPr>
              <w:spacing w:after="0" w:line="240" w:lineRule="auto"/>
              <w:rPr>
                <w:rFonts w:ascii="Times New Roman" w:eastAsia="Times New Roman" w:hAnsi="Times New Roman" w:cs="Times New Roman"/>
                <w:sz w:val="24"/>
                <w:szCs w:val="24"/>
              </w:rPr>
            </w:pPr>
            <w:r w:rsidRPr="00F7032C">
              <w:rPr>
                <w:rFonts w:ascii="Times New Roman" w:eastAsia="Times New Roman" w:hAnsi="Times New Roman" w:cs="Times New Roman"/>
                <w:i/>
                <w:iCs/>
                <w:sz w:val="24"/>
                <w:szCs w:val="24"/>
              </w:rPr>
              <w:t>Viola grisebachiana</w:t>
            </w:r>
            <w:r w:rsidRPr="00F7032C">
              <w:rPr>
                <w:rFonts w:ascii="Times New Roman" w:eastAsia="Times New Roman" w:hAnsi="Times New Roman" w:cs="Times New Roman"/>
                <w:sz w:val="24"/>
                <w:szCs w:val="24"/>
              </w:rPr>
              <w:t xml:space="preserve"> Vis.</w:t>
            </w:r>
          </w:p>
        </w:tc>
        <w:tc>
          <w:tcPr>
            <w:tcW w:w="2880" w:type="dxa"/>
          </w:tcPr>
          <w:p w:rsidR="00F7032C" w:rsidRPr="00F7032C" w:rsidRDefault="00F7032C" w:rsidP="00F7032C">
            <w:pPr>
              <w:spacing w:after="0" w:line="240" w:lineRule="auto"/>
              <w:rPr>
                <w:rFonts w:ascii="Times New Roman" w:eastAsia="Times New Roman" w:hAnsi="Times New Roman" w:cs="Times New Roman"/>
                <w:iCs/>
                <w:sz w:val="24"/>
                <w:szCs w:val="24"/>
                <w:lang w:val="sq-AL" w:eastAsia="sr-Latn-CS"/>
              </w:rPr>
            </w:pPr>
            <w:r w:rsidRPr="00F7032C">
              <w:rPr>
                <w:rFonts w:ascii="Times New Roman" w:eastAsia="Times New Roman" w:hAnsi="Times New Roman" w:cs="Times New Roman"/>
                <w:iCs/>
                <w:sz w:val="24"/>
                <w:szCs w:val="24"/>
              </w:rPr>
              <w:t>Manushaqe e Grisebakut</w:t>
            </w:r>
          </w:p>
        </w:tc>
        <w:tc>
          <w:tcPr>
            <w:tcW w:w="2790" w:type="dxa"/>
          </w:tcPr>
          <w:p w:rsidR="00F7032C" w:rsidRPr="00F7032C" w:rsidRDefault="00F7032C" w:rsidP="00F7032C">
            <w:pPr>
              <w:spacing w:after="0" w:line="240" w:lineRule="auto"/>
              <w:jc w:val="both"/>
              <w:textAlignment w:val="top"/>
              <w:rPr>
                <w:rFonts w:ascii="Times New Roman" w:eastAsia="Times New Roman" w:hAnsi="Times New Roman" w:cs="Times New Roman"/>
                <w:b/>
                <w:sz w:val="24"/>
                <w:szCs w:val="24"/>
                <w:lang w:val="sq-AL"/>
              </w:rPr>
            </w:pPr>
          </w:p>
        </w:tc>
        <w:tc>
          <w:tcPr>
            <w:tcW w:w="3932" w:type="dxa"/>
          </w:tcPr>
          <w:p w:rsidR="00F7032C" w:rsidRPr="00F7032C" w:rsidRDefault="00F7032C" w:rsidP="00F7032C">
            <w:pPr>
              <w:spacing w:after="0" w:line="240" w:lineRule="auto"/>
              <w:jc w:val="both"/>
              <w:textAlignment w:val="top"/>
              <w:rPr>
                <w:rFonts w:ascii="Times New Roman" w:eastAsia="Times New Roman" w:hAnsi="Times New Roman" w:cs="Times New Roman"/>
                <w:b/>
                <w:sz w:val="24"/>
                <w:szCs w:val="24"/>
                <w:lang w:val="sq-AL"/>
              </w:rPr>
            </w:pPr>
            <w:r w:rsidRPr="00F7032C">
              <w:rPr>
                <w:rFonts w:ascii="Times New Roman" w:eastAsia="Times New Roman" w:hAnsi="Times New Roman" w:cs="Times New Roman"/>
                <w:sz w:val="24"/>
                <w:szCs w:val="24"/>
                <w:lang w:val="sq-AL"/>
              </w:rPr>
              <w:t>EN</w:t>
            </w:r>
          </w:p>
        </w:tc>
      </w:tr>
      <w:tr w:rsidR="00F7032C" w:rsidRPr="00F7032C" w:rsidTr="00660597">
        <w:tc>
          <w:tcPr>
            <w:tcW w:w="2448" w:type="dxa"/>
          </w:tcPr>
          <w:p w:rsidR="00F7032C" w:rsidRPr="00F7032C" w:rsidRDefault="00F7032C" w:rsidP="00F7032C">
            <w:pPr>
              <w:spacing w:after="0" w:line="240" w:lineRule="auto"/>
              <w:jc w:val="both"/>
              <w:textAlignment w:val="top"/>
              <w:rPr>
                <w:rFonts w:ascii="Times New Roman" w:eastAsia="Times New Roman" w:hAnsi="Times New Roman" w:cs="Times New Roman"/>
                <w:b/>
                <w:sz w:val="24"/>
                <w:szCs w:val="24"/>
                <w:lang w:val="sq-AL"/>
              </w:rPr>
            </w:pPr>
            <w:r w:rsidRPr="00F7032C">
              <w:rPr>
                <w:rFonts w:ascii="Times New Roman" w:eastAsia="Times New Roman" w:hAnsi="Times New Roman" w:cs="Times New Roman"/>
                <w:sz w:val="24"/>
                <w:szCs w:val="24"/>
              </w:rPr>
              <w:t>Cruciferae</w:t>
            </w:r>
          </w:p>
        </w:tc>
        <w:tc>
          <w:tcPr>
            <w:tcW w:w="3150" w:type="dxa"/>
          </w:tcPr>
          <w:p w:rsidR="00F7032C" w:rsidRPr="00F7032C" w:rsidRDefault="00F7032C" w:rsidP="00F7032C">
            <w:pPr>
              <w:spacing w:after="0" w:line="240" w:lineRule="auto"/>
              <w:rPr>
                <w:rFonts w:ascii="Times New Roman" w:eastAsia="Times New Roman" w:hAnsi="Times New Roman" w:cs="Times New Roman"/>
                <w:sz w:val="24"/>
                <w:szCs w:val="24"/>
              </w:rPr>
            </w:pPr>
            <w:r w:rsidRPr="00F7032C">
              <w:rPr>
                <w:rFonts w:ascii="Times New Roman" w:eastAsia="Times New Roman" w:hAnsi="Times New Roman" w:cs="Times New Roman"/>
                <w:i/>
                <w:iCs/>
                <w:sz w:val="24"/>
                <w:szCs w:val="24"/>
              </w:rPr>
              <w:t>Aurinia rupestris</w:t>
            </w:r>
            <w:r w:rsidRPr="00F7032C">
              <w:rPr>
                <w:rFonts w:ascii="Times New Roman" w:eastAsia="Times New Roman" w:hAnsi="Times New Roman" w:cs="Times New Roman"/>
                <w:sz w:val="24"/>
                <w:szCs w:val="24"/>
              </w:rPr>
              <w:t xml:space="preserve"> (Sweet) Cullen &amp; T.R.Dudley</w:t>
            </w:r>
          </w:p>
        </w:tc>
        <w:tc>
          <w:tcPr>
            <w:tcW w:w="2880" w:type="dxa"/>
          </w:tcPr>
          <w:p w:rsidR="00F7032C" w:rsidRPr="00F7032C" w:rsidRDefault="00F7032C" w:rsidP="00F7032C">
            <w:pPr>
              <w:spacing w:after="0" w:line="240" w:lineRule="auto"/>
              <w:rPr>
                <w:rFonts w:ascii="Times New Roman" w:eastAsia="Times New Roman" w:hAnsi="Times New Roman" w:cs="Times New Roman"/>
                <w:iCs/>
                <w:sz w:val="24"/>
                <w:szCs w:val="24"/>
                <w:lang w:val="sq-AL" w:eastAsia="sr-Latn-CS"/>
              </w:rPr>
            </w:pPr>
            <w:r w:rsidRPr="00F7032C">
              <w:rPr>
                <w:rFonts w:ascii="Times New Roman" w:eastAsia="Times New Roman" w:hAnsi="Times New Roman" w:cs="Times New Roman"/>
                <w:iCs/>
                <w:sz w:val="24"/>
                <w:szCs w:val="24"/>
              </w:rPr>
              <w:t>Ptilotrik</w:t>
            </w:r>
          </w:p>
        </w:tc>
        <w:tc>
          <w:tcPr>
            <w:tcW w:w="2790" w:type="dxa"/>
          </w:tcPr>
          <w:p w:rsidR="00F7032C" w:rsidRPr="00F7032C" w:rsidRDefault="00F7032C" w:rsidP="00F7032C">
            <w:pPr>
              <w:spacing w:after="0" w:line="240" w:lineRule="auto"/>
              <w:jc w:val="both"/>
              <w:textAlignment w:val="top"/>
              <w:rPr>
                <w:rFonts w:ascii="Times New Roman" w:eastAsia="Times New Roman" w:hAnsi="Times New Roman" w:cs="Times New Roman"/>
                <w:b/>
                <w:sz w:val="24"/>
                <w:szCs w:val="24"/>
                <w:lang w:val="sq-AL"/>
              </w:rPr>
            </w:pPr>
          </w:p>
        </w:tc>
        <w:tc>
          <w:tcPr>
            <w:tcW w:w="3932" w:type="dxa"/>
          </w:tcPr>
          <w:p w:rsidR="00F7032C" w:rsidRPr="00F7032C" w:rsidRDefault="00F7032C" w:rsidP="00F7032C">
            <w:pPr>
              <w:spacing w:after="0" w:line="240" w:lineRule="auto"/>
              <w:jc w:val="both"/>
              <w:textAlignment w:val="top"/>
              <w:rPr>
                <w:rFonts w:ascii="Times New Roman" w:eastAsia="Times New Roman" w:hAnsi="Times New Roman" w:cs="Times New Roman"/>
                <w:b/>
                <w:sz w:val="24"/>
                <w:szCs w:val="24"/>
                <w:lang w:val="sq-AL"/>
              </w:rPr>
            </w:pPr>
            <w:r w:rsidRPr="00F7032C">
              <w:rPr>
                <w:rFonts w:ascii="Times New Roman" w:eastAsia="Times New Roman" w:hAnsi="Times New Roman" w:cs="Times New Roman"/>
                <w:sz w:val="24"/>
                <w:szCs w:val="24"/>
                <w:lang w:val="sq-AL"/>
              </w:rPr>
              <w:t>EN</w:t>
            </w:r>
          </w:p>
        </w:tc>
      </w:tr>
      <w:tr w:rsidR="00F7032C" w:rsidRPr="00F7032C" w:rsidTr="00660597">
        <w:tc>
          <w:tcPr>
            <w:tcW w:w="2448" w:type="dxa"/>
          </w:tcPr>
          <w:p w:rsidR="00F7032C" w:rsidRPr="00F7032C" w:rsidRDefault="00F7032C" w:rsidP="00F7032C">
            <w:pPr>
              <w:spacing w:after="0" w:line="240" w:lineRule="auto"/>
              <w:jc w:val="both"/>
              <w:textAlignment w:val="top"/>
              <w:rPr>
                <w:rFonts w:ascii="Times New Roman" w:eastAsia="Times New Roman" w:hAnsi="Times New Roman" w:cs="Times New Roman"/>
                <w:b/>
                <w:sz w:val="24"/>
                <w:szCs w:val="24"/>
                <w:lang w:val="sq-AL"/>
              </w:rPr>
            </w:pPr>
            <w:r w:rsidRPr="00F7032C">
              <w:rPr>
                <w:rFonts w:ascii="Times New Roman" w:eastAsia="Times New Roman" w:hAnsi="Times New Roman" w:cs="Times New Roman"/>
                <w:sz w:val="24"/>
                <w:szCs w:val="24"/>
              </w:rPr>
              <w:t>Amaryllidaceae</w:t>
            </w:r>
          </w:p>
        </w:tc>
        <w:tc>
          <w:tcPr>
            <w:tcW w:w="3150" w:type="dxa"/>
          </w:tcPr>
          <w:p w:rsidR="00F7032C" w:rsidRPr="00F7032C" w:rsidRDefault="00F7032C" w:rsidP="00F7032C">
            <w:pPr>
              <w:spacing w:after="0" w:line="240" w:lineRule="auto"/>
              <w:rPr>
                <w:rFonts w:ascii="Times New Roman" w:eastAsia="Times New Roman" w:hAnsi="Times New Roman" w:cs="Times New Roman"/>
                <w:sz w:val="24"/>
                <w:szCs w:val="24"/>
              </w:rPr>
            </w:pPr>
            <w:r w:rsidRPr="00920FB1">
              <w:rPr>
                <w:rFonts w:ascii="Times New Roman" w:eastAsia="Times New Roman" w:hAnsi="Times New Roman" w:cs="Times New Roman"/>
                <w:i/>
                <w:iCs/>
                <w:sz w:val="24"/>
                <w:szCs w:val="24"/>
                <w:lang w:val="fr-FR"/>
              </w:rPr>
              <w:t>Narcissus poeticus</w:t>
            </w:r>
            <w:r w:rsidRPr="00920FB1">
              <w:rPr>
                <w:rFonts w:ascii="Times New Roman" w:eastAsia="Times New Roman" w:hAnsi="Times New Roman" w:cs="Times New Roman"/>
                <w:sz w:val="24"/>
                <w:szCs w:val="24"/>
                <w:lang w:val="fr-FR"/>
              </w:rPr>
              <w:t xml:space="preserve"> subsp. </w:t>
            </w:r>
            <w:r w:rsidRPr="00920FB1">
              <w:rPr>
                <w:rFonts w:ascii="Times New Roman" w:eastAsia="Times New Roman" w:hAnsi="Times New Roman" w:cs="Times New Roman"/>
                <w:i/>
                <w:iCs/>
                <w:sz w:val="24"/>
                <w:szCs w:val="24"/>
                <w:lang w:val="fr-FR"/>
              </w:rPr>
              <w:t>radiiflorus</w:t>
            </w:r>
            <w:r w:rsidRPr="00920FB1">
              <w:rPr>
                <w:rFonts w:ascii="Times New Roman" w:eastAsia="Times New Roman" w:hAnsi="Times New Roman" w:cs="Times New Roman"/>
                <w:sz w:val="24"/>
                <w:szCs w:val="24"/>
                <w:lang w:val="fr-FR"/>
              </w:rPr>
              <w:t xml:space="preserve"> (Salisb.) </w:t>
            </w:r>
            <w:r w:rsidRPr="00F7032C">
              <w:rPr>
                <w:rFonts w:ascii="Times New Roman" w:eastAsia="Times New Roman" w:hAnsi="Times New Roman" w:cs="Times New Roman"/>
                <w:sz w:val="24"/>
                <w:szCs w:val="24"/>
              </w:rPr>
              <w:t>Baker</w:t>
            </w:r>
          </w:p>
        </w:tc>
        <w:tc>
          <w:tcPr>
            <w:tcW w:w="2880" w:type="dxa"/>
          </w:tcPr>
          <w:p w:rsidR="00F7032C" w:rsidRPr="00F7032C" w:rsidRDefault="00F7032C" w:rsidP="00F7032C">
            <w:pPr>
              <w:spacing w:after="0" w:line="240" w:lineRule="auto"/>
              <w:rPr>
                <w:rFonts w:ascii="Times New Roman" w:eastAsia="Times New Roman" w:hAnsi="Times New Roman" w:cs="Times New Roman"/>
                <w:iCs/>
                <w:sz w:val="24"/>
                <w:szCs w:val="24"/>
                <w:lang w:val="sq-AL" w:eastAsia="sr-Latn-CS"/>
              </w:rPr>
            </w:pPr>
            <w:r w:rsidRPr="00F7032C">
              <w:rPr>
                <w:rFonts w:ascii="Times New Roman" w:eastAsia="Times New Roman" w:hAnsi="Times New Roman" w:cs="Times New Roman"/>
                <w:iCs/>
                <w:sz w:val="24"/>
                <w:szCs w:val="24"/>
              </w:rPr>
              <w:t>Narcis, lulëdremiqare</w:t>
            </w:r>
          </w:p>
        </w:tc>
        <w:tc>
          <w:tcPr>
            <w:tcW w:w="2790" w:type="dxa"/>
          </w:tcPr>
          <w:p w:rsidR="00F7032C" w:rsidRPr="00F7032C" w:rsidRDefault="00F7032C" w:rsidP="00F7032C">
            <w:pPr>
              <w:spacing w:after="0" w:line="240" w:lineRule="auto"/>
              <w:jc w:val="both"/>
              <w:textAlignment w:val="top"/>
              <w:rPr>
                <w:rFonts w:ascii="Times New Roman" w:eastAsia="Times New Roman" w:hAnsi="Times New Roman" w:cs="Times New Roman"/>
                <w:b/>
                <w:sz w:val="24"/>
                <w:szCs w:val="24"/>
                <w:lang w:val="sq-AL"/>
              </w:rPr>
            </w:pPr>
          </w:p>
        </w:tc>
        <w:tc>
          <w:tcPr>
            <w:tcW w:w="3932" w:type="dxa"/>
          </w:tcPr>
          <w:p w:rsidR="00F7032C" w:rsidRPr="00F7032C" w:rsidRDefault="00F7032C" w:rsidP="00F7032C">
            <w:pPr>
              <w:spacing w:after="0" w:line="240" w:lineRule="auto"/>
              <w:jc w:val="both"/>
              <w:textAlignment w:val="top"/>
              <w:rPr>
                <w:rFonts w:ascii="Times New Roman" w:eastAsia="Times New Roman" w:hAnsi="Times New Roman" w:cs="Times New Roman"/>
                <w:b/>
                <w:sz w:val="24"/>
                <w:szCs w:val="24"/>
                <w:lang w:val="sq-AL"/>
              </w:rPr>
            </w:pPr>
            <w:r w:rsidRPr="00F7032C">
              <w:rPr>
                <w:rFonts w:ascii="Times New Roman" w:eastAsia="Times New Roman" w:hAnsi="Times New Roman" w:cs="Times New Roman"/>
                <w:sz w:val="24"/>
                <w:szCs w:val="24"/>
                <w:lang w:val="sq-AL"/>
              </w:rPr>
              <w:t>EN</w:t>
            </w:r>
          </w:p>
        </w:tc>
      </w:tr>
      <w:tr w:rsidR="00F7032C" w:rsidRPr="00F7032C" w:rsidTr="00660597">
        <w:tc>
          <w:tcPr>
            <w:tcW w:w="2448" w:type="dxa"/>
          </w:tcPr>
          <w:p w:rsidR="00F7032C" w:rsidRPr="00F7032C" w:rsidRDefault="00F7032C" w:rsidP="00F7032C">
            <w:pPr>
              <w:spacing w:after="0" w:line="240" w:lineRule="auto"/>
              <w:jc w:val="both"/>
              <w:textAlignment w:val="top"/>
              <w:rPr>
                <w:rFonts w:ascii="Times New Roman" w:eastAsia="Times New Roman" w:hAnsi="Times New Roman" w:cs="Times New Roman"/>
                <w:b/>
                <w:sz w:val="24"/>
                <w:szCs w:val="24"/>
                <w:lang w:val="sq-AL"/>
              </w:rPr>
            </w:pPr>
            <w:r w:rsidRPr="00F7032C">
              <w:rPr>
                <w:rFonts w:ascii="Times New Roman" w:eastAsia="Times New Roman" w:hAnsi="Times New Roman" w:cs="Times New Roman"/>
                <w:sz w:val="24"/>
                <w:szCs w:val="24"/>
              </w:rPr>
              <w:t>Rosaceae</w:t>
            </w:r>
          </w:p>
        </w:tc>
        <w:tc>
          <w:tcPr>
            <w:tcW w:w="3150" w:type="dxa"/>
          </w:tcPr>
          <w:p w:rsidR="00F7032C" w:rsidRPr="00F7032C" w:rsidRDefault="00F7032C" w:rsidP="00F7032C">
            <w:pPr>
              <w:spacing w:after="0" w:line="240" w:lineRule="auto"/>
              <w:rPr>
                <w:rFonts w:ascii="Times New Roman" w:eastAsia="Times New Roman" w:hAnsi="Times New Roman" w:cs="Times New Roman"/>
                <w:sz w:val="24"/>
                <w:szCs w:val="24"/>
              </w:rPr>
            </w:pPr>
            <w:r w:rsidRPr="00F7032C">
              <w:rPr>
                <w:rFonts w:ascii="Times New Roman" w:eastAsia="Times New Roman" w:hAnsi="Times New Roman" w:cs="Times New Roman"/>
                <w:i/>
                <w:iCs/>
                <w:sz w:val="24"/>
                <w:szCs w:val="24"/>
              </w:rPr>
              <w:t>Potentilla montenegrina</w:t>
            </w:r>
            <w:r w:rsidRPr="00F7032C">
              <w:rPr>
                <w:rFonts w:ascii="Times New Roman" w:eastAsia="Times New Roman" w:hAnsi="Times New Roman" w:cs="Times New Roman"/>
                <w:sz w:val="24"/>
                <w:szCs w:val="24"/>
              </w:rPr>
              <w:t xml:space="preserve"> Pant.</w:t>
            </w:r>
          </w:p>
        </w:tc>
        <w:tc>
          <w:tcPr>
            <w:tcW w:w="2880" w:type="dxa"/>
          </w:tcPr>
          <w:p w:rsidR="00F7032C" w:rsidRPr="00F7032C" w:rsidRDefault="00F7032C" w:rsidP="00F7032C">
            <w:pPr>
              <w:spacing w:after="0" w:line="240" w:lineRule="auto"/>
              <w:rPr>
                <w:rFonts w:ascii="Times New Roman" w:eastAsia="Times New Roman" w:hAnsi="Times New Roman" w:cs="Times New Roman"/>
                <w:iCs/>
                <w:sz w:val="24"/>
                <w:szCs w:val="24"/>
                <w:lang w:val="sq-AL" w:eastAsia="sr-Latn-CS"/>
              </w:rPr>
            </w:pPr>
            <w:r w:rsidRPr="00F7032C">
              <w:rPr>
                <w:rFonts w:ascii="Times New Roman" w:eastAsia="Times New Roman" w:hAnsi="Times New Roman" w:cs="Times New Roman"/>
                <w:iCs/>
                <w:sz w:val="24"/>
                <w:szCs w:val="24"/>
              </w:rPr>
              <w:t>Potentillë e Malit të Zi</w:t>
            </w:r>
          </w:p>
        </w:tc>
        <w:tc>
          <w:tcPr>
            <w:tcW w:w="2790" w:type="dxa"/>
          </w:tcPr>
          <w:p w:rsidR="00F7032C" w:rsidRPr="00F7032C" w:rsidRDefault="00F7032C" w:rsidP="00F7032C">
            <w:pPr>
              <w:spacing w:after="0" w:line="240" w:lineRule="auto"/>
              <w:jc w:val="both"/>
              <w:textAlignment w:val="top"/>
              <w:rPr>
                <w:rFonts w:ascii="Times New Roman" w:eastAsia="Times New Roman" w:hAnsi="Times New Roman" w:cs="Times New Roman"/>
                <w:b/>
                <w:sz w:val="24"/>
                <w:szCs w:val="24"/>
                <w:lang w:val="sq-AL"/>
              </w:rPr>
            </w:pPr>
          </w:p>
        </w:tc>
        <w:tc>
          <w:tcPr>
            <w:tcW w:w="3932" w:type="dxa"/>
          </w:tcPr>
          <w:p w:rsidR="00F7032C" w:rsidRPr="00F7032C" w:rsidRDefault="00F7032C" w:rsidP="00F7032C">
            <w:pPr>
              <w:spacing w:after="0" w:line="240" w:lineRule="auto"/>
              <w:jc w:val="both"/>
              <w:textAlignment w:val="top"/>
              <w:rPr>
                <w:rFonts w:ascii="Times New Roman" w:eastAsia="Times New Roman" w:hAnsi="Times New Roman" w:cs="Times New Roman"/>
                <w:b/>
                <w:sz w:val="24"/>
                <w:szCs w:val="24"/>
                <w:lang w:val="sq-AL"/>
              </w:rPr>
            </w:pPr>
            <w:r w:rsidRPr="00F7032C">
              <w:rPr>
                <w:rFonts w:ascii="Times New Roman" w:eastAsia="Times New Roman" w:hAnsi="Times New Roman" w:cs="Times New Roman"/>
                <w:sz w:val="24"/>
                <w:szCs w:val="24"/>
                <w:lang w:val="sq-AL"/>
              </w:rPr>
              <w:t>EN</w:t>
            </w:r>
          </w:p>
        </w:tc>
      </w:tr>
      <w:tr w:rsidR="00F7032C" w:rsidRPr="00F7032C" w:rsidTr="00660597">
        <w:tc>
          <w:tcPr>
            <w:tcW w:w="2448" w:type="dxa"/>
          </w:tcPr>
          <w:p w:rsidR="00F7032C" w:rsidRPr="00F7032C" w:rsidRDefault="00F7032C" w:rsidP="00F7032C">
            <w:pPr>
              <w:spacing w:after="0" w:line="240" w:lineRule="auto"/>
              <w:jc w:val="both"/>
              <w:textAlignment w:val="top"/>
              <w:rPr>
                <w:rFonts w:ascii="Times New Roman" w:eastAsia="Times New Roman" w:hAnsi="Times New Roman" w:cs="Times New Roman"/>
                <w:b/>
                <w:sz w:val="24"/>
                <w:szCs w:val="24"/>
                <w:lang w:val="sq-AL"/>
              </w:rPr>
            </w:pPr>
            <w:r w:rsidRPr="00F7032C">
              <w:rPr>
                <w:rFonts w:ascii="Times New Roman" w:eastAsia="Times New Roman" w:hAnsi="Times New Roman" w:cs="Times New Roman"/>
                <w:sz w:val="24"/>
                <w:szCs w:val="24"/>
              </w:rPr>
              <w:t>Gentianaceae</w:t>
            </w:r>
          </w:p>
        </w:tc>
        <w:tc>
          <w:tcPr>
            <w:tcW w:w="3150" w:type="dxa"/>
          </w:tcPr>
          <w:p w:rsidR="00F7032C" w:rsidRPr="00F7032C" w:rsidRDefault="00F7032C" w:rsidP="00F7032C">
            <w:pPr>
              <w:spacing w:after="0" w:line="240" w:lineRule="auto"/>
              <w:rPr>
                <w:rFonts w:ascii="Times New Roman" w:eastAsia="Times New Roman" w:hAnsi="Times New Roman" w:cs="Times New Roman"/>
                <w:sz w:val="24"/>
                <w:szCs w:val="24"/>
              </w:rPr>
            </w:pPr>
            <w:r w:rsidRPr="00F7032C">
              <w:rPr>
                <w:rFonts w:ascii="Times New Roman" w:eastAsia="Times New Roman" w:hAnsi="Times New Roman" w:cs="Times New Roman"/>
                <w:i/>
                <w:iCs/>
                <w:sz w:val="24"/>
                <w:szCs w:val="24"/>
              </w:rPr>
              <w:t>Gentianella crispata</w:t>
            </w:r>
            <w:r w:rsidRPr="00F7032C">
              <w:rPr>
                <w:rFonts w:ascii="Times New Roman" w:eastAsia="Times New Roman" w:hAnsi="Times New Roman" w:cs="Times New Roman"/>
                <w:sz w:val="24"/>
                <w:szCs w:val="24"/>
              </w:rPr>
              <w:t xml:space="preserve"> (Vis) Holub.</w:t>
            </w:r>
          </w:p>
        </w:tc>
        <w:tc>
          <w:tcPr>
            <w:tcW w:w="2880" w:type="dxa"/>
          </w:tcPr>
          <w:p w:rsidR="00F7032C" w:rsidRPr="00F7032C" w:rsidRDefault="00F7032C" w:rsidP="00F7032C">
            <w:pPr>
              <w:spacing w:after="0" w:line="240" w:lineRule="auto"/>
              <w:rPr>
                <w:rFonts w:ascii="Times New Roman" w:eastAsia="Times New Roman" w:hAnsi="Times New Roman" w:cs="Times New Roman"/>
                <w:iCs/>
                <w:sz w:val="24"/>
                <w:szCs w:val="24"/>
                <w:lang w:val="sq-AL" w:eastAsia="sr-Latn-CS"/>
              </w:rPr>
            </w:pPr>
            <w:r w:rsidRPr="00F7032C">
              <w:rPr>
                <w:rFonts w:ascii="Times New Roman" w:eastAsia="Times New Roman" w:hAnsi="Times New Roman" w:cs="Times New Roman"/>
                <w:iCs/>
                <w:sz w:val="24"/>
                <w:szCs w:val="24"/>
              </w:rPr>
              <w:t>Gencianeza kaqurrele</w:t>
            </w:r>
          </w:p>
        </w:tc>
        <w:tc>
          <w:tcPr>
            <w:tcW w:w="2790" w:type="dxa"/>
          </w:tcPr>
          <w:p w:rsidR="00F7032C" w:rsidRPr="00F7032C" w:rsidRDefault="00F7032C" w:rsidP="00F7032C">
            <w:pPr>
              <w:spacing w:after="0" w:line="240" w:lineRule="auto"/>
              <w:jc w:val="both"/>
              <w:textAlignment w:val="top"/>
              <w:rPr>
                <w:rFonts w:ascii="Times New Roman" w:eastAsia="Times New Roman" w:hAnsi="Times New Roman" w:cs="Times New Roman"/>
                <w:b/>
                <w:sz w:val="24"/>
                <w:szCs w:val="24"/>
                <w:lang w:val="sq-AL"/>
              </w:rPr>
            </w:pPr>
          </w:p>
        </w:tc>
        <w:tc>
          <w:tcPr>
            <w:tcW w:w="3932" w:type="dxa"/>
          </w:tcPr>
          <w:p w:rsidR="00F7032C" w:rsidRPr="00F7032C" w:rsidRDefault="00F7032C" w:rsidP="00F7032C">
            <w:pPr>
              <w:spacing w:after="0" w:line="240" w:lineRule="auto"/>
              <w:jc w:val="both"/>
              <w:textAlignment w:val="top"/>
              <w:rPr>
                <w:rFonts w:ascii="Times New Roman" w:eastAsia="Times New Roman" w:hAnsi="Times New Roman" w:cs="Times New Roman"/>
                <w:b/>
                <w:sz w:val="24"/>
                <w:szCs w:val="24"/>
                <w:lang w:val="sq-AL"/>
              </w:rPr>
            </w:pPr>
            <w:r w:rsidRPr="00F7032C">
              <w:rPr>
                <w:rFonts w:ascii="Times New Roman" w:eastAsia="Times New Roman" w:hAnsi="Times New Roman" w:cs="Times New Roman"/>
                <w:sz w:val="24"/>
                <w:szCs w:val="24"/>
                <w:lang w:val="sq-AL"/>
              </w:rPr>
              <w:t>EN</w:t>
            </w:r>
          </w:p>
        </w:tc>
      </w:tr>
      <w:tr w:rsidR="00F7032C" w:rsidRPr="00F7032C" w:rsidTr="00660597">
        <w:tc>
          <w:tcPr>
            <w:tcW w:w="2448" w:type="dxa"/>
          </w:tcPr>
          <w:p w:rsidR="00F7032C" w:rsidRPr="00F7032C" w:rsidRDefault="00F7032C" w:rsidP="00F7032C">
            <w:pPr>
              <w:spacing w:after="0" w:line="240" w:lineRule="auto"/>
              <w:jc w:val="both"/>
              <w:textAlignment w:val="top"/>
              <w:rPr>
                <w:rFonts w:ascii="Times New Roman" w:eastAsia="Times New Roman" w:hAnsi="Times New Roman" w:cs="Times New Roman"/>
                <w:b/>
                <w:sz w:val="24"/>
                <w:szCs w:val="24"/>
                <w:lang w:val="sq-AL"/>
              </w:rPr>
            </w:pPr>
            <w:r w:rsidRPr="00F7032C">
              <w:rPr>
                <w:rFonts w:ascii="Times New Roman" w:eastAsia="Times New Roman" w:hAnsi="Times New Roman" w:cs="Times New Roman"/>
                <w:sz w:val="24"/>
                <w:szCs w:val="24"/>
              </w:rPr>
              <w:t>Rosaceae</w:t>
            </w:r>
          </w:p>
        </w:tc>
        <w:tc>
          <w:tcPr>
            <w:tcW w:w="3150" w:type="dxa"/>
          </w:tcPr>
          <w:p w:rsidR="00F7032C" w:rsidRPr="00F7032C" w:rsidRDefault="00F7032C" w:rsidP="00F7032C">
            <w:pPr>
              <w:spacing w:after="0" w:line="240" w:lineRule="auto"/>
              <w:rPr>
                <w:rFonts w:ascii="Times New Roman" w:eastAsia="Times New Roman" w:hAnsi="Times New Roman" w:cs="Times New Roman"/>
                <w:sz w:val="24"/>
                <w:szCs w:val="24"/>
              </w:rPr>
            </w:pPr>
            <w:r w:rsidRPr="00F7032C">
              <w:rPr>
                <w:rFonts w:ascii="Times New Roman" w:eastAsia="Times New Roman" w:hAnsi="Times New Roman" w:cs="Times New Roman"/>
                <w:i/>
                <w:iCs/>
                <w:sz w:val="24"/>
                <w:szCs w:val="24"/>
              </w:rPr>
              <w:t>Geum reptans</w:t>
            </w:r>
            <w:r w:rsidRPr="00F7032C">
              <w:rPr>
                <w:rFonts w:ascii="Times New Roman" w:eastAsia="Times New Roman" w:hAnsi="Times New Roman" w:cs="Times New Roman"/>
                <w:sz w:val="24"/>
                <w:szCs w:val="24"/>
              </w:rPr>
              <w:t xml:space="preserve"> L.</w:t>
            </w:r>
          </w:p>
        </w:tc>
        <w:tc>
          <w:tcPr>
            <w:tcW w:w="2880" w:type="dxa"/>
          </w:tcPr>
          <w:p w:rsidR="00F7032C" w:rsidRPr="00F7032C" w:rsidRDefault="00F7032C" w:rsidP="00F7032C">
            <w:pPr>
              <w:spacing w:after="0" w:line="240" w:lineRule="auto"/>
              <w:rPr>
                <w:rFonts w:ascii="Times New Roman" w:eastAsia="Times New Roman" w:hAnsi="Times New Roman" w:cs="Times New Roman"/>
                <w:iCs/>
                <w:sz w:val="24"/>
                <w:szCs w:val="24"/>
                <w:lang w:val="sq-AL" w:eastAsia="sr-Latn-CS"/>
              </w:rPr>
            </w:pPr>
            <w:r w:rsidRPr="00F7032C">
              <w:rPr>
                <w:rFonts w:ascii="Times New Roman" w:eastAsia="Times New Roman" w:hAnsi="Times New Roman" w:cs="Times New Roman"/>
                <w:iCs/>
                <w:sz w:val="24"/>
                <w:szCs w:val="24"/>
              </w:rPr>
              <w:t>Melaka zvaranike</w:t>
            </w:r>
          </w:p>
        </w:tc>
        <w:tc>
          <w:tcPr>
            <w:tcW w:w="2790" w:type="dxa"/>
          </w:tcPr>
          <w:p w:rsidR="00F7032C" w:rsidRPr="00F7032C" w:rsidRDefault="00F7032C" w:rsidP="00F7032C">
            <w:pPr>
              <w:spacing w:after="0" w:line="240" w:lineRule="auto"/>
              <w:jc w:val="both"/>
              <w:textAlignment w:val="top"/>
              <w:rPr>
                <w:rFonts w:ascii="Times New Roman" w:eastAsia="Times New Roman" w:hAnsi="Times New Roman" w:cs="Times New Roman"/>
                <w:b/>
                <w:sz w:val="24"/>
                <w:szCs w:val="24"/>
                <w:lang w:val="sq-AL"/>
              </w:rPr>
            </w:pPr>
          </w:p>
        </w:tc>
        <w:tc>
          <w:tcPr>
            <w:tcW w:w="3932" w:type="dxa"/>
          </w:tcPr>
          <w:p w:rsidR="00F7032C" w:rsidRPr="00F7032C" w:rsidRDefault="00F7032C" w:rsidP="00F7032C">
            <w:pPr>
              <w:spacing w:after="0" w:line="240" w:lineRule="auto"/>
              <w:jc w:val="both"/>
              <w:textAlignment w:val="top"/>
              <w:rPr>
                <w:rFonts w:ascii="Times New Roman" w:eastAsia="Times New Roman" w:hAnsi="Times New Roman" w:cs="Times New Roman"/>
                <w:b/>
                <w:sz w:val="24"/>
                <w:szCs w:val="24"/>
                <w:lang w:val="sq-AL"/>
              </w:rPr>
            </w:pPr>
            <w:r w:rsidRPr="00F7032C">
              <w:rPr>
                <w:rFonts w:ascii="Times New Roman" w:eastAsia="Times New Roman" w:hAnsi="Times New Roman" w:cs="Times New Roman"/>
                <w:sz w:val="24"/>
                <w:szCs w:val="24"/>
                <w:lang w:val="sq-AL"/>
              </w:rPr>
              <w:t>EN</w:t>
            </w:r>
          </w:p>
        </w:tc>
      </w:tr>
      <w:tr w:rsidR="00F7032C" w:rsidRPr="00F7032C" w:rsidTr="00660597">
        <w:tc>
          <w:tcPr>
            <w:tcW w:w="2448" w:type="dxa"/>
          </w:tcPr>
          <w:p w:rsidR="00F7032C" w:rsidRPr="00F7032C" w:rsidRDefault="00F7032C" w:rsidP="00F7032C">
            <w:pPr>
              <w:spacing w:after="0" w:line="240" w:lineRule="auto"/>
              <w:jc w:val="both"/>
              <w:textAlignment w:val="top"/>
              <w:rPr>
                <w:rFonts w:ascii="Times New Roman" w:eastAsia="Times New Roman" w:hAnsi="Times New Roman" w:cs="Times New Roman"/>
                <w:b/>
                <w:sz w:val="24"/>
                <w:szCs w:val="24"/>
                <w:lang w:val="sq-AL"/>
              </w:rPr>
            </w:pPr>
            <w:r w:rsidRPr="00F7032C">
              <w:rPr>
                <w:rFonts w:ascii="Times New Roman" w:eastAsia="Times New Roman" w:hAnsi="Times New Roman" w:cs="Times New Roman"/>
                <w:sz w:val="24"/>
                <w:szCs w:val="24"/>
              </w:rPr>
              <w:t>Scrophulariaceae</w:t>
            </w:r>
          </w:p>
        </w:tc>
        <w:tc>
          <w:tcPr>
            <w:tcW w:w="3150" w:type="dxa"/>
          </w:tcPr>
          <w:p w:rsidR="00F7032C" w:rsidRPr="00F7032C" w:rsidRDefault="00F7032C" w:rsidP="00F7032C">
            <w:pPr>
              <w:spacing w:after="0" w:line="240" w:lineRule="auto"/>
              <w:rPr>
                <w:rFonts w:ascii="Times New Roman" w:eastAsia="Times New Roman" w:hAnsi="Times New Roman" w:cs="Times New Roman"/>
                <w:sz w:val="24"/>
                <w:szCs w:val="24"/>
              </w:rPr>
            </w:pPr>
            <w:r w:rsidRPr="00F7032C">
              <w:rPr>
                <w:rFonts w:ascii="Times New Roman" w:eastAsia="Times New Roman" w:hAnsi="Times New Roman" w:cs="Times New Roman"/>
                <w:i/>
                <w:iCs/>
                <w:sz w:val="24"/>
                <w:szCs w:val="24"/>
              </w:rPr>
              <w:t>Pedicularis hoermanniana</w:t>
            </w:r>
            <w:r w:rsidRPr="00F7032C">
              <w:rPr>
                <w:rFonts w:ascii="Times New Roman" w:eastAsia="Times New Roman" w:hAnsi="Times New Roman" w:cs="Times New Roman"/>
                <w:sz w:val="24"/>
                <w:szCs w:val="24"/>
              </w:rPr>
              <w:t xml:space="preserve"> K. Maly</w:t>
            </w:r>
          </w:p>
        </w:tc>
        <w:tc>
          <w:tcPr>
            <w:tcW w:w="2880" w:type="dxa"/>
          </w:tcPr>
          <w:p w:rsidR="00F7032C" w:rsidRPr="00F7032C" w:rsidRDefault="00F7032C" w:rsidP="00F7032C">
            <w:pPr>
              <w:spacing w:after="0" w:line="240" w:lineRule="auto"/>
              <w:rPr>
                <w:rFonts w:ascii="Times New Roman" w:eastAsia="Times New Roman" w:hAnsi="Times New Roman" w:cs="Times New Roman"/>
                <w:iCs/>
                <w:sz w:val="24"/>
                <w:szCs w:val="24"/>
                <w:lang w:val="sq-AL" w:eastAsia="sr-Latn-CS"/>
              </w:rPr>
            </w:pPr>
            <w:r w:rsidRPr="00F7032C">
              <w:rPr>
                <w:rFonts w:ascii="Times New Roman" w:eastAsia="Times New Roman" w:hAnsi="Times New Roman" w:cs="Times New Roman"/>
                <w:iCs/>
                <w:sz w:val="24"/>
                <w:szCs w:val="24"/>
              </w:rPr>
              <w:t>Pedikulare hoermaniane</w:t>
            </w:r>
          </w:p>
        </w:tc>
        <w:tc>
          <w:tcPr>
            <w:tcW w:w="2790" w:type="dxa"/>
          </w:tcPr>
          <w:p w:rsidR="00F7032C" w:rsidRPr="00F7032C" w:rsidRDefault="00F7032C" w:rsidP="00F7032C">
            <w:pPr>
              <w:spacing w:after="0" w:line="240" w:lineRule="auto"/>
              <w:jc w:val="both"/>
              <w:textAlignment w:val="top"/>
              <w:rPr>
                <w:rFonts w:ascii="Times New Roman" w:eastAsia="Times New Roman" w:hAnsi="Times New Roman" w:cs="Times New Roman"/>
                <w:b/>
                <w:sz w:val="24"/>
                <w:szCs w:val="24"/>
                <w:lang w:val="sq-AL"/>
              </w:rPr>
            </w:pPr>
          </w:p>
        </w:tc>
        <w:tc>
          <w:tcPr>
            <w:tcW w:w="3932" w:type="dxa"/>
          </w:tcPr>
          <w:p w:rsidR="00F7032C" w:rsidRPr="00F7032C" w:rsidRDefault="00F7032C" w:rsidP="00F7032C">
            <w:pPr>
              <w:spacing w:after="0" w:line="240" w:lineRule="auto"/>
              <w:jc w:val="both"/>
              <w:textAlignment w:val="top"/>
              <w:rPr>
                <w:rFonts w:ascii="Times New Roman" w:eastAsia="Times New Roman" w:hAnsi="Times New Roman" w:cs="Times New Roman"/>
                <w:b/>
                <w:sz w:val="24"/>
                <w:szCs w:val="24"/>
                <w:lang w:val="sq-AL"/>
              </w:rPr>
            </w:pPr>
            <w:r w:rsidRPr="00F7032C">
              <w:rPr>
                <w:rFonts w:ascii="Times New Roman" w:eastAsia="Times New Roman" w:hAnsi="Times New Roman" w:cs="Times New Roman"/>
                <w:sz w:val="24"/>
                <w:szCs w:val="24"/>
                <w:lang w:val="sq-AL"/>
              </w:rPr>
              <w:t>EN</w:t>
            </w:r>
          </w:p>
        </w:tc>
      </w:tr>
      <w:tr w:rsidR="00F7032C" w:rsidRPr="00F7032C" w:rsidTr="00660597">
        <w:tc>
          <w:tcPr>
            <w:tcW w:w="2448" w:type="dxa"/>
          </w:tcPr>
          <w:p w:rsidR="00F7032C" w:rsidRPr="00F7032C" w:rsidRDefault="00F7032C" w:rsidP="00F7032C">
            <w:pPr>
              <w:spacing w:after="0" w:line="240" w:lineRule="auto"/>
              <w:jc w:val="both"/>
              <w:textAlignment w:val="top"/>
              <w:rPr>
                <w:rFonts w:ascii="Times New Roman" w:eastAsia="Times New Roman" w:hAnsi="Times New Roman" w:cs="Times New Roman"/>
                <w:b/>
                <w:sz w:val="24"/>
                <w:szCs w:val="24"/>
                <w:lang w:val="sq-AL"/>
              </w:rPr>
            </w:pPr>
            <w:r w:rsidRPr="00F7032C">
              <w:rPr>
                <w:rFonts w:ascii="Times New Roman" w:eastAsia="Times New Roman" w:hAnsi="Times New Roman" w:cs="Times New Roman"/>
                <w:sz w:val="24"/>
                <w:szCs w:val="24"/>
              </w:rPr>
              <w:t>Caryophyllaceae</w:t>
            </w:r>
          </w:p>
        </w:tc>
        <w:tc>
          <w:tcPr>
            <w:tcW w:w="3150" w:type="dxa"/>
          </w:tcPr>
          <w:p w:rsidR="00F7032C" w:rsidRPr="00F7032C" w:rsidRDefault="00F7032C" w:rsidP="00F7032C">
            <w:pPr>
              <w:spacing w:after="0" w:line="240" w:lineRule="auto"/>
              <w:rPr>
                <w:rFonts w:ascii="Times New Roman" w:eastAsia="Times New Roman" w:hAnsi="Times New Roman" w:cs="Times New Roman"/>
                <w:sz w:val="24"/>
                <w:szCs w:val="24"/>
              </w:rPr>
            </w:pPr>
            <w:r w:rsidRPr="00F7032C">
              <w:rPr>
                <w:rFonts w:ascii="Times New Roman" w:eastAsia="Times New Roman" w:hAnsi="Times New Roman" w:cs="Times New Roman"/>
                <w:i/>
                <w:iCs/>
                <w:sz w:val="24"/>
                <w:szCs w:val="24"/>
              </w:rPr>
              <w:t>Drypis spinosa</w:t>
            </w:r>
            <w:r w:rsidRPr="00F7032C">
              <w:rPr>
                <w:rFonts w:ascii="Times New Roman" w:eastAsia="Times New Roman" w:hAnsi="Times New Roman" w:cs="Times New Roman"/>
                <w:sz w:val="24"/>
                <w:szCs w:val="24"/>
              </w:rPr>
              <w:t xml:space="preserve"> L.</w:t>
            </w:r>
          </w:p>
        </w:tc>
        <w:tc>
          <w:tcPr>
            <w:tcW w:w="2880" w:type="dxa"/>
          </w:tcPr>
          <w:p w:rsidR="00F7032C" w:rsidRPr="00F7032C" w:rsidRDefault="00F7032C" w:rsidP="00F7032C">
            <w:pPr>
              <w:spacing w:after="0" w:line="240" w:lineRule="auto"/>
              <w:rPr>
                <w:rFonts w:ascii="Times New Roman" w:eastAsia="Times New Roman" w:hAnsi="Times New Roman" w:cs="Times New Roman"/>
                <w:iCs/>
                <w:sz w:val="24"/>
                <w:szCs w:val="24"/>
                <w:lang w:val="sq-AL" w:eastAsia="sr-Latn-CS"/>
              </w:rPr>
            </w:pPr>
            <w:r w:rsidRPr="00F7032C">
              <w:rPr>
                <w:rFonts w:ascii="Times New Roman" w:eastAsia="Times New Roman" w:hAnsi="Times New Roman" w:cs="Times New Roman"/>
                <w:iCs/>
                <w:sz w:val="24"/>
                <w:szCs w:val="24"/>
              </w:rPr>
              <w:t>Dripisi</w:t>
            </w:r>
          </w:p>
        </w:tc>
        <w:tc>
          <w:tcPr>
            <w:tcW w:w="2790" w:type="dxa"/>
          </w:tcPr>
          <w:p w:rsidR="00F7032C" w:rsidRPr="00F7032C" w:rsidRDefault="00F7032C" w:rsidP="00F7032C">
            <w:pPr>
              <w:spacing w:after="0" w:line="240" w:lineRule="auto"/>
              <w:jc w:val="both"/>
              <w:textAlignment w:val="top"/>
              <w:rPr>
                <w:rFonts w:ascii="Times New Roman" w:eastAsia="Times New Roman" w:hAnsi="Times New Roman" w:cs="Times New Roman"/>
                <w:b/>
                <w:sz w:val="24"/>
                <w:szCs w:val="24"/>
                <w:lang w:val="sq-AL"/>
              </w:rPr>
            </w:pPr>
          </w:p>
        </w:tc>
        <w:tc>
          <w:tcPr>
            <w:tcW w:w="3932" w:type="dxa"/>
          </w:tcPr>
          <w:p w:rsidR="00F7032C" w:rsidRPr="00F7032C" w:rsidRDefault="00F7032C" w:rsidP="00F7032C">
            <w:pPr>
              <w:spacing w:after="0" w:line="240" w:lineRule="auto"/>
              <w:jc w:val="both"/>
              <w:textAlignment w:val="top"/>
              <w:rPr>
                <w:rFonts w:ascii="Times New Roman" w:eastAsia="Times New Roman" w:hAnsi="Times New Roman" w:cs="Times New Roman"/>
                <w:b/>
                <w:sz w:val="24"/>
                <w:szCs w:val="24"/>
                <w:lang w:val="sq-AL"/>
              </w:rPr>
            </w:pPr>
            <w:r w:rsidRPr="00F7032C">
              <w:rPr>
                <w:rFonts w:ascii="Times New Roman" w:eastAsia="Times New Roman" w:hAnsi="Times New Roman" w:cs="Times New Roman"/>
                <w:sz w:val="24"/>
                <w:szCs w:val="24"/>
                <w:lang w:val="sq-AL"/>
              </w:rPr>
              <w:t>EN</w:t>
            </w:r>
          </w:p>
        </w:tc>
      </w:tr>
      <w:tr w:rsidR="00F7032C" w:rsidRPr="00F7032C" w:rsidTr="00660597">
        <w:tc>
          <w:tcPr>
            <w:tcW w:w="2448" w:type="dxa"/>
          </w:tcPr>
          <w:p w:rsidR="00F7032C" w:rsidRPr="00F7032C" w:rsidRDefault="00F7032C" w:rsidP="00F7032C">
            <w:pPr>
              <w:spacing w:after="0" w:line="240" w:lineRule="auto"/>
              <w:jc w:val="both"/>
              <w:textAlignment w:val="top"/>
              <w:rPr>
                <w:rFonts w:ascii="Times New Roman" w:eastAsia="Times New Roman" w:hAnsi="Times New Roman" w:cs="Times New Roman"/>
                <w:b/>
                <w:sz w:val="24"/>
                <w:szCs w:val="24"/>
                <w:lang w:val="sq-AL"/>
              </w:rPr>
            </w:pPr>
            <w:r w:rsidRPr="00F7032C">
              <w:rPr>
                <w:rFonts w:ascii="Times New Roman" w:eastAsia="Times New Roman" w:hAnsi="Times New Roman" w:cs="Times New Roman"/>
                <w:sz w:val="24"/>
                <w:szCs w:val="24"/>
              </w:rPr>
              <w:t>Asteraceae</w:t>
            </w:r>
          </w:p>
          <w:p w:rsidR="00F7032C" w:rsidRPr="00F7032C" w:rsidRDefault="00F7032C" w:rsidP="00F7032C">
            <w:pPr>
              <w:spacing w:after="0" w:line="240" w:lineRule="auto"/>
              <w:rPr>
                <w:rFonts w:ascii="Times New Roman" w:eastAsia="Times New Roman" w:hAnsi="Times New Roman" w:cs="Times New Roman"/>
                <w:sz w:val="24"/>
                <w:szCs w:val="24"/>
                <w:lang w:val="sq-AL"/>
              </w:rPr>
            </w:pPr>
          </w:p>
        </w:tc>
        <w:tc>
          <w:tcPr>
            <w:tcW w:w="3150" w:type="dxa"/>
          </w:tcPr>
          <w:p w:rsidR="00F7032C" w:rsidRPr="00F7032C" w:rsidRDefault="00F7032C" w:rsidP="00F7032C">
            <w:pPr>
              <w:spacing w:after="0" w:line="240" w:lineRule="auto"/>
              <w:rPr>
                <w:rFonts w:ascii="Times New Roman" w:eastAsia="Times New Roman" w:hAnsi="Times New Roman" w:cs="Times New Roman"/>
                <w:sz w:val="24"/>
                <w:szCs w:val="24"/>
              </w:rPr>
            </w:pPr>
            <w:r w:rsidRPr="00F7032C">
              <w:rPr>
                <w:rFonts w:ascii="Times New Roman" w:eastAsia="Times New Roman" w:hAnsi="Times New Roman" w:cs="Times New Roman"/>
                <w:i/>
                <w:iCs/>
                <w:sz w:val="24"/>
                <w:szCs w:val="24"/>
              </w:rPr>
              <w:t>Achillea pindicola</w:t>
            </w:r>
            <w:r w:rsidRPr="00F7032C">
              <w:rPr>
                <w:rFonts w:ascii="Times New Roman" w:eastAsia="Times New Roman" w:hAnsi="Times New Roman" w:cs="Times New Roman"/>
                <w:sz w:val="24"/>
                <w:szCs w:val="24"/>
              </w:rPr>
              <w:t xml:space="preserve"> subsp. </w:t>
            </w:r>
            <w:r w:rsidRPr="00F7032C">
              <w:rPr>
                <w:rFonts w:ascii="Times New Roman" w:eastAsia="Times New Roman" w:hAnsi="Times New Roman" w:cs="Times New Roman"/>
                <w:i/>
                <w:iCs/>
                <w:sz w:val="24"/>
                <w:szCs w:val="24"/>
              </w:rPr>
              <w:t>corabensis</w:t>
            </w:r>
            <w:r w:rsidRPr="00F7032C">
              <w:rPr>
                <w:rFonts w:ascii="Times New Roman" w:eastAsia="Times New Roman" w:hAnsi="Times New Roman" w:cs="Times New Roman"/>
                <w:sz w:val="24"/>
                <w:szCs w:val="24"/>
              </w:rPr>
              <w:t xml:space="preserve"> (Heimerl) Greuter</w:t>
            </w:r>
          </w:p>
        </w:tc>
        <w:tc>
          <w:tcPr>
            <w:tcW w:w="2880" w:type="dxa"/>
          </w:tcPr>
          <w:p w:rsidR="00F7032C" w:rsidRPr="00F7032C" w:rsidRDefault="00F7032C" w:rsidP="00F7032C">
            <w:pPr>
              <w:spacing w:after="0" w:line="240" w:lineRule="auto"/>
              <w:rPr>
                <w:rFonts w:ascii="Times New Roman" w:eastAsia="Times New Roman" w:hAnsi="Times New Roman" w:cs="Times New Roman"/>
                <w:iCs/>
                <w:sz w:val="24"/>
                <w:szCs w:val="24"/>
                <w:lang w:val="sq-AL" w:eastAsia="sr-Latn-CS"/>
              </w:rPr>
            </w:pPr>
            <w:r w:rsidRPr="00F7032C">
              <w:rPr>
                <w:rFonts w:ascii="Times New Roman" w:eastAsia="Times New Roman" w:hAnsi="Times New Roman" w:cs="Times New Roman"/>
                <w:iCs/>
                <w:sz w:val="24"/>
                <w:szCs w:val="24"/>
              </w:rPr>
              <w:t>Barëpezëm i Korabit</w:t>
            </w:r>
          </w:p>
        </w:tc>
        <w:tc>
          <w:tcPr>
            <w:tcW w:w="2790" w:type="dxa"/>
          </w:tcPr>
          <w:p w:rsidR="00F7032C" w:rsidRPr="00F7032C" w:rsidRDefault="00F7032C" w:rsidP="00F7032C">
            <w:pPr>
              <w:spacing w:after="0" w:line="240" w:lineRule="auto"/>
              <w:jc w:val="both"/>
              <w:textAlignment w:val="top"/>
              <w:rPr>
                <w:rFonts w:ascii="Times New Roman" w:eastAsia="Times New Roman" w:hAnsi="Times New Roman" w:cs="Times New Roman"/>
                <w:b/>
                <w:sz w:val="24"/>
                <w:szCs w:val="24"/>
                <w:lang w:val="sq-AL"/>
              </w:rPr>
            </w:pPr>
          </w:p>
        </w:tc>
        <w:tc>
          <w:tcPr>
            <w:tcW w:w="3932" w:type="dxa"/>
          </w:tcPr>
          <w:p w:rsidR="00F7032C" w:rsidRPr="00F7032C" w:rsidRDefault="00F7032C" w:rsidP="00F7032C">
            <w:pPr>
              <w:spacing w:after="0" w:line="240" w:lineRule="auto"/>
              <w:jc w:val="both"/>
              <w:textAlignment w:val="top"/>
              <w:rPr>
                <w:rFonts w:ascii="Times New Roman" w:eastAsia="Times New Roman" w:hAnsi="Times New Roman" w:cs="Times New Roman"/>
                <w:b/>
                <w:sz w:val="24"/>
                <w:szCs w:val="24"/>
                <w:lang w:val="sq-AL"/>
              </w:rPr>
            </w:pPr>
            <w:r w:rsidRPr="00F7032C">
              <w:rPr>
                <w:rFonts w:ascii="Times New Roman" w:eastAsia="Times New Roman" w:hAnsi="Times New Roman" w:cs="Times New Roman"/>
                <w:sz w:val="24"/>
                <w:szCs w:val="24"/>
                <w:lang w:val="sq-AL"/>
              </w:rPr>
              <w:t>EN</w:t>
            </w:r>
          </w:p>
        </w:tc>
      </w:tr>
      <w:tr w:rsidR="00F7032C" w:rsidRPr="00F7032C" w:rsidTr="00660597">
        <w:tc>
          <w:tcPr>
            <w:tcW w:w="2448" w:type="dxa"/>
          </w:tcPr>
          <w:p w:rsidR="00F7032C" w:rsidRPr="00F7032C" w:rsidRDefault="00F7032C" w:rsidP="00F7032C">
            <w:pPr>
              <w:spacing w:after="0" w:line="240" w:lineRule="auto"/>
              <w:jc w:val="both"/>
              <w:textAlignment w:val="top"/>
              <w:rPr>
                <w:rFonts w:ascii="Times New Roman" w:eastAsia="Times New Roman" w:hAnsi="Times New Roman" w:cs="Times New Roman"/>
                <w:b/>
                <w:sz w:val="24"/>
                <w:szCs w:val="24"/>
                <w:lang w:val="sq-AL"/>
              </w:rPr>
            </w:pPr>
            <w:r w:rsidRPr="00F7032C">
              <w:rPr>
                <w:rFonts w:ascii="Times New Roman" w:eastAsia="Times New Roman" w:hAnsi="Times New Roman" w:cs="Times New Roman"/>
                <w:sz w:val="24"/>
                <w:szCs w:val="24"/>
              </w:rPr>
              <w:t>Caryophyllaceae</w:t>
            </w:r>
          </w:p>
        </w:tc>
        <w:tc>
          <w:tcPr>
            <w:tcW w:w="3150" w:type="dxa"/>
          </w:tcPr>
          <w:p w:rsidR="00F7032C" w:rsidRPr="00F7032C" w:rsidRDefault="00F7032C" w:rsidP="00F7032C">
            <w:pPr>
              <w:spacing w:after="0" w:line="240" w:lineRule="auto"/>
              <w:rPr>
                <w:rFonts w:ascii="Times New Roman" w:eastAsia="Times New Roman" w:hAnsi="Times New Roman" w:cs="Times New Roman"/>
                <w:sz w:val="24"/>
                <w:szCs w:val="24"/>
              </w:rPr>
            </w:pPr>
            <w:r w:rsidRPr="00F7032C">
              <w:rPr>
                <w:rFonts w:ascii="Times New Roman" w:eastAsia="Times New Roman" w:hAnsi="Times New Roman" w:cs="Times New Roman"/>
                <w:i/>
                <w:iCs/>
                <w:sz w:val="24"/>
                <w:szCs w:val="24"/>
              </w:rPr>
              <w:t>Minuartia baldaccii</w:t>
            </w:r>
            <w:r w:rsidRPr="00F7032C">
              <w:rPr>
                <w:rFonts w:ascii="Times New Roman" w:eastAsia="Times New Roman" w:hAnsi="Times New Roman" w:cs="Times New Roman"/>
                <w:sz w:val="24"/>
                <w:szCs w:val="24"/>
              </w:rPr>
              <w:t xml:space="preserve"> (Hal.) Mattf. subsp. </w:t>
            </w:r>
            <w:r w:rsidRPr="00F7032C">
              <w:rPr>
                <w:rFonts w:ascii="Times New Roman" w:eastAsia="Times New Roman" w:hAnsi="Times New Roman" w:cs="Times New Roman"/>
                <w:i/>
                <w:iCs/>
                <w:sz w:val="24"/>
                <w:szCs w:val="24"/>
              </w:rPr>
              <w:t>doerfleri</w:t>
            </w:r>
            <w:r w:rsidRPr="00F7032C">
              <w:rPr>
                <w:rFonts w:ascii="Times New Roman" w:eastAsia="Times New Roman" w:hAnsi="Times New Roman" w:cs="Times New Roman"/>
                <w:sz w:val="24"/>
                <w:szCs w:val="24"/>
              </w:rPr>
              <w:t xml:space="preserve"> Hayek</w:t>
            </w:r>
          </w:p>
        </w:tc>
        <w:tc>
          <w:tcPr>
            <w:tcW w:w="2880" w:type="dxa"/>
          </w:tcPr>
          <w:p w:rsidR="00F7032C" w:rsidRPr="00F7032C" w:rsidRDefault="00F7032C" w:rsidP="00F7032C">
            <w:pPr>
              <w:spacing w:after="0" w:line="240" w:lineRule="auto"/>
              <w:rPr>
                <w:rFonts w:ascii="Times New Roman" w:eastAsia="Times New Roman" w:hAnsi="Times New Roman" w:cs="Times New Roman"/>
                <w:iCs/>
                <w:sz w:val="24"/>
                <w:szCs w:val="24"/>
                <w:lang w:val="sq-AL" w:eastAsia="sr-Latn-CS"/>
              </w:rPr>
            </w:pPr>
            <w:r w:rsidRPr="00F7032C">
              <w:rPr>
                <w:rFonts w:ascii="Times New Roman" w:eastAsia="Times New Roman" w:hAnsi="Times New Roman" w:cs="Times New Roman"/>
                <w:iCs/>
                <w:sz w:val="24"/>
                <w:szCs w:val="24"/>
              </w:rPr>
              <w:t>Minuarte Dorfleri</w:t>
            </w:r>
          </w:p>
        </w:tc>
        <w:tc>
          <w:tcPr>
            <w:tcW w:w="2790" w:type="dxa"/>
          </w:tcPr>
          <w:p w:rsidR="00F7032C" w:rsidRPr="00F7032C" w:rsidRDefault="00F7032C" w:rsidP="00F7032C">
            <w:pPr>
              <w:spacing w:after="0" w:line="240" w:lineRule="auto"/>
              <w:jc w:val="both"/>
              <w:textAlignment w:val="top"/>
              <w:rPr>
                <w:rFonts w:ascii="Times New Roman" w:eastAsia="Times New Roman" w:hAnsi="Times New Roman" w:cs="Times New Roman"/>
                <w:b/>
                <w:sz w:val="24"/>
                <w:szCs w:val="24"/>
                <w:lang w:val="sq-AL"/>
              </w:rPr>
            </w:pPr>
          </w:p>
        </w:tc>
        <w:tc>
          <w:tcPr>
            <w:tcW w:w="3932" w:type="dxa"/>
          </w:tcPr>
          <w:p w:rsidR="00F7032C" w:rsidRPr="00F7032C" w:rsidRDefault="00F7032C" w:rsidP="00F7032C">
            <w:pPr>
              <w:spacing w:after="0" w:line="240" w:lineRule="auto"/>
              <w:jc w:val="both"/>
              <w:textAlignment w:val="top"/>
              <w:rPr>
                <w:rFonts w:ascii="Times New Roman" w:eastAsia="Times New Roman" w:hAnsi="Times New Roman" w:cs="Times New Roman"/>
                <w:b/>
                <w:sz w:val="24"/>
                <w:szCs w:val="24"/>
                <w:lang w:val="sq-AL"/>
              </w:rPr>
            </w:pPr>
            <w:r w:rsidRPr="00F7032C">
              <w:rPr>
                <w:rFonts w:ascii="Times New Roman" w:eastAsia="Times New Roman" w:hAnsi="Times New Roman" w:cs="Times New Roman"/>
                <w:sz w:val="24"/>
                <w:szCs w:val="24"/>
                <w:lang w:val="sq-AL"/>
              </w:rPr>
              <w:t>EN</w:t>
            </w:r>
          </w:p>
        </w:tc>
      </w:tr>
      <w:tr w:rsidR="00F7032C" w:rsidRPr="00F7032C" w:rsidTr="00660597">
        <w:tc>
          <w:tcPr>
            <w:tcW w:w="2448" w:type="dxa"/>
            <w:vMerge w:val="restart"/>
          </w:tcPr>
          <w:p w:rsidR="00F7032C" w:rsidRPr="00F7032C" w:rsidRDefault="00F7032C" w:rsidP="00F7032C">
            <w:pPr>
              <w:spacing w:after="0" w:line="240" w:lineRule="auto"/>
              <w:jc w:val="both"/>
              <w:textAlignment w:val="top"/>
              <w:rPr>
                <w:rFonts w:ascii="Times New Roman" w:eastAsia="Times New Roman" w:hAnsi="Times New Roman" w:cs="Times New Roman"/>
                <w:b/>
                <w:sz w:val="24"/>
                <w:szCs w:val="24"/>
                <w:lang w:val="sq-AL"/>
              </w:rPr>
            </w:pPr>
            <w:r w:rsidRPr="00F7032C">
              <w:rPr>
                <w:rFonts w:ascii="Times New Roman" w:eastAsia="Times New Roman" w:hAnsi="Times New Roman" w:cs="Times New Roman"/>
                <w:sz w:val="24"/>
                <w:szCs w:val="24"/>
              </w:rPr>
              <w:t>Paeoniaceae</w:t>
            </w:r>
          </w:p>
        </w:tc>
        <w:tc>
          <w:tcPr>
            <w:tcW w:w="3150" w:type="dxa"/>
          </w:tcPr>
          <w:p w:rsidR="00F7032C" w:rsidRPr="00F7032C" w:rsidRDefault="00F7032C" w:rsidP="00F7032C">
            <w:pPr>
              <w:spacing w:after="0" w:line="240" w:lineRule="auto"/>
              <w:rPr>
                <w:rFonts w:ascii="Times New Roman" w:eastAsia="Times New Roman" w:hAnsi="Times New Roman" w:cs="Times New Roman"/>
                <w:sz w:val="24"/>
                <w:szCs w:val="24"/>
              </w:rPr>
            </w:pPr>
            <w:r w:rsidRPr="00F7032C">
              <w:rPr>
                <w:rFonts w:ascii="Times New Roman" w:eastAsia="Times New Roman" w:hAnsi="Times New Roman" w:cs="Times New Roman"/>
                <w:i/>
                <w:iCs/>
                <w:sz w:val="24"/>
                <w:szCs w:val="24"/>
              </w:rPr>
              <w:t>Achillea chrysocoma</w:t>
            </w:r>
            <w:r w:rsidRPr="00F7032C">
              <w:rPr>
                <w:rFonts w:ascii="Times New Roman" w:eastAsia="Times New Roman" w:hAnsi="Times New Roman" w:cs="Times New Roman"/>
                <w:sz w:val="24"/>
                <w:szCs w:val="24"/>
              </w:rPr>
              <w:t xml:space="preserve"> Friv.</w:t>
            </w:r>
          </w:p>
        </w:tc>
        <w:tc>
          <w:tcPr>
            <w:tcW w:w="2880" w:type="dxa"/>
          </w:tcPr>
          <w:p w:rsidR="00F7032C" w:rsidRPr="00F7032C" w:rsidRDefault="00F7032C" w:rsidP="00F7032C">
            <w:pPr>
              <w:spacing w:after="0" w:line="240" w:lineRule="auto"/>
              <w:rPr>
                <w:rFonts w:ascii="Times New Roman" w:eastAsia="Times New Roman" w:hAnsi="Times New Roman" w:cs="Times New Roman"/>
                <w:iCs/>
                <w:sz w:val="24"/>
                <w:szCs w:val="24"/>
                <w:lang w:val="sq-AL" w:eastAsia="sr-Latn-CS"/>
              </w:rPr>
            </w:pPr>
            <w:r w:rsidRPr="00F7032C">
              <w:rPr>
                <w:rFonts w:ascii="Times New Roman" w:eastAsia="Times New Roman" w:hAnsi="Times New Roman" w:cs="Times New Roman"/>
                <w:iCs/>
                <w:sz w:val="24"/>
                <w:szCs w:val="24"/>
              </w:rPr>
              <w:t>Barpezmi balukeartë</w:t>
            </w:r>
          </w:p>
        </w:tc>
        <w:tc>
          <w:tcPr>
            <w:tcW w:w="2790" w:type="dxa"/>
          </w:tcPr>
          <w:p w:rsidR="00F7032C" w:rsidRPr="00F7032C" w:rsidRDefault="00F7032C" w:rsidP="00F7032C">
            <w:pPr>
              <w:spacing w:after="0" w:line="240" w:lineRule="auto"/>
              <w:jc w:val="both"/>
              <w:textAlignment w:val="top"/>
              <w:rPr>
                <w:rFonts w:ascii="Times New Roman" w:eastAsia="Times New Roman" w:hAnsi="Times New Roman" w:cs="Times New Roman"/>
                <w:b/>
                <w:sz w:val="24"/>
                <w:szCs w:val="24"/>
                <w:lang w:val="sq-AL"/>
              </w:rPr>
            </w:pPr>
          </w:p>
        </w:tc>
        <w:tc>
          <w:tcPr>
            <w:tcW w:w="3932" w:type="dxa"/>
          </w:tcPr>
          <w:p w:rsidR="00F7032C" w:rsidRPr="00F7032C" w:rsidRDefault="00F7032C" w:rsidP="00F7032C">
            <w:pPr>
              <w:spacing w:after="0" w:line="240" w:lineRule="auto"/>
              <w:jc w:val="both"/>
              <w:textAlignment w:val="top"/>
              <w:rPr>
                <w:rFonts w:ascii="Times New Roman" w:eastAsia="Times New Roman" w:hAnsi="Times New Roman" w:cs="Times New Roman"/>
                <w:b/>
                <w:sz w:val="24"/>
                <w:szCs w:val="24"/>
                <w:lang w:val="sq-AL"/>
              </w:rPr>
            </w:pPr>
            <w:r w:rsidRPr="00F7032C">
              <w:rPr>
                <w:rFonts w:ascii="Times New Roman" w:eastAsia="Times New Roman" w:hAnsi="Times New Roman" w:cs="Times New Roman"/>
                <w:sz w:val="24"/>
                <w:szCs w:val="24"/>
                <w:lang w:val="sq-AL"/>
              </w:rPr>
              <w:t>EN</w:t>
            </w:r>
          </w:p>
        </w:tc>
      </w:tr>
      <w:tr w:rsidR="00F7032C" w:rsidRPr="00F7032C" w:rsidTr="00660597">
        <w:tc>
          <w:tcPr>
            <w:tcW w:w="2448" w:type="dxa"/>
            <w:vMerge/>
          </w:tcPr>
          <w:p w:rsidR="00F7032C" w:rsidRPr="00F7032C" w:rsidRDefault="00F7032C" w:rsidP="00F7032C">
            <w:pPr>
              <w:spacing w:after="0" w:line="240" w:lineRule="auto"/>
              <w:jc w:val="both"/>
              <w:textAlignment w:val="top"/>
              <w:rPr>
                <w:rFonts w:ascii="Times New Roman" w:eastAsia="Times New Roman" w:hAnsi="Times New Roman" w:cs="Times New Roman"/>
                <w:b/>
                <w:sz w:val="24"/>
                <w:szCs w:val="24"/>
                <w:lang w:val="sq-AL"/>
              </w:rPr>
            </w:pPr>
          </w:p>
        </w:tc>
        <w:tc>
          <w:tcPr>
            <w:tcW w:w="3150" w:type="dxa"/>
          </w:tcPr>
          <w:p w:rsidR="00F7032C" w:rsidRPr="00F7032C" w:rsidRDefault="00F7032C" w:rsidP="00F7032C">
            <w:pPr>
              <w:spacing w:after="0" w:line="240" w:lineRule="auto"/>
              <w:rPr>
                <w:rFonts w:ascii="Times New Roman" w:eastAsia="Times New Roman" w:hAnsi="Times New Roman" w:cs="Times New Roman"/>
                <w:sz w:val="24"/>
                <w:szCs w:val="24"/>
              </w:rPr>
            </w:pPr>
            <w:r w:rsidRPr="00F7032C">
              <w:rPr>
                <w:rFonts w:ascii="Times New Roman" w:eastAsia="Times New Roman" w:hAnsi="Times New Roman" w:cs="Times New Roman"/>
                <w:i/>
                <w:iCs/>
                <w:sz w:val="24"/>
                <w:szCs w:val="24"/>
              </w:rPr>
              <w:t>Paeonia mascula</w:t>
            </w:r>
            <w:r w:rsidRPr="00F7032C">
              <w:rPr>
                <w:rFonts w:ascii="Times New Roman" w:eastAsia="Times New Roman" w:hAnsi="Times New Roman" w:cs="Times New Roman"/>
                <w:sz w:val="24"/>
                <w:szCs w:val="24"/>
              </w:rPr>
              <w:t xml:space="preserve"> (L.) Mill.</w:t>
            </w:r>
          </w:p>
        </w:tc>
        <w:tc>
          <w:tcPr>
            <w:tcW w:w="2880" w:type="dxa"/>
          </w:tcPr>
          <w:p w:rsidR="00F7032C" w:rsidRPr="00F7032C" w:rsidRDefault="00F7032C" w:rsidP="00F7032C">
            <w:pPr>
              <w:spacing w:after="0" w:line="240" w:lineRule="auto"/>
              <w:rPr>
                <w:rFonts w:ascii="Times New Roman" w:eastAsia="Times New Roman" w:hAnsi="Times New Roman" w:cs="Times New Roman"/>
                <w:iCs/>
                <w:sz w:val="24"/>
                <w:szCs w:val="24"/>
                <w:lang w:val="sq-AL" w:eastAsia="sr-Latn-CS"/>
              </w:rPr>
            </w:pPr>
            <w:r w:rsidRPr="00F7032C">
              <w:rPr>
                <w:rFonts w:ascii="Times New Roman" w:eastAsia="Times New Roman" w:hAnsi="Times New Roman" w:cs="Times New Roman"/>
                <w:iCs/>
                <w:sz w:val="24"/>
                <w:szCs w:val="24"/>
              </w:rPr>
              <w:t>Lule bozhure mashkull</w:t>
            </w:r>
          </w:p>
        </w:tc>
        <w:tc>
          <w:tcPr>
            <w:tcW w:w="2790" w:type="dxa"/>
          </w:tcPr>
          <w:p w:rsidR="00F7032C" w:rsidRPr="00F7032C" w:rsidRDefault="00F7032C" w:rsidP="00F7032C">
            <w:pPr>
              <w:spacing w:after="0" w:line="240" w:lineRule="auto"/>
              <w:jc w:val="both"/>
              <w:textAlignment w:val="top"/>
              <w:rPr>
                <w:rFonts w:ascii="Times New Roman" w:eastAsia="Times New Roman" w:hAnsi="Times New Roman" w:cs="Times New Roman"/>
                <w:b/>
                <w:sz w:val="24"/>
                <w:szCs w:val="24"/>
                <w:lang w:val="sq-AL"/>
              </w:rPr>
            </w:pPr>
          </w:p>
        </w:tc>
        <w:tc>
          <w:tcPr>
            <w:tcW w:w="3932" w:type="dxa"/>
          </w:tcPr>
          <w:p w:rsidR="00F7032C" w:rsidRPr="00F7032C" w:rsidRDefault="00F7032C" w:rsidP="00F7032C">
            <w:pPr>
              <w:spacing w:after="0" w:line="240" w:lineRule="auto"/>
              <w:jc w:val="both"/>
              <w:textAlignment w:val="top"/>
              <w:rPr>
                <w:rFonts w:ascii="Times New Roman" w:eastAsia="Times New Roman" w:hAnsi="Times New Roman" w:cs="Times New Roman"/>
                <w:b/>
                <w:sz w:val="24"/>
                <w:szCs w:val="24"/>
                <w:lang w:val="sq-AL"/>
              </w:rPr>
            </w:pPr>
            <w:r w:rsidRPr="00F7032C">
              <w:rPr>
                <w:rFonts w:ascii="Times New Roman" w:eastAsia="Times New Roman" w:hAnsi="Times New Roman" w:cs="Times New Roman"/>
                <w:sz w:val="24"/>
                <w:szCs w:val="24"/>
                <w:lang w:val="sq-AL"/>
              </w:rPr>
              <w:t>EN</w:t>
            </w:r>
          </w:p>
        </w:tc>
      </w:tr>
      <w:tr w:rsidR="00F7032C" w:rsidRPr="00F7032C" w:rsidTr="00660597">
        <w:tc>
          <w:tcPr>
            <w:tcW w:w="2448" w:type="dxa"/>
          </w:tcPr>
          <w:p w:rsidR="00F7032C" w:rsidRPr="00F7032C" w:rsidRDefault="00F7032C" w:rsidP="00F7032C">
            <w:pPr>
              <w:spacing w:after="0" w:line="240" w:lineRule="auto"/>
              <w:jc w:val="both"/>
              <w:textAlignment w:val="top"/>
              <w:rPr>
                <w:rFonts w:ascii="Times New Roman" w:eastAsia="Times New Roman" w:hAnsi="Times New Roman" w:cs="Times New Roman"/>
                <w:b/>
                <w:sz w:val="24"/>
                <w:szCs w:val="24"/>
                <w:lang w:val="sq-AL"/>
              </w:rPr>
            </w:pPr>
            <w:r w:rsidRPr="00F7032C">
              <w:rPr>
                <w:rFonts w:ascii="Times New Roman" w:eastAsia="Times New Roman" w:hAnsi="Times New Roman" w:cs="Times New Roman"/>
                <w:sz w:val="24"/>
                <w:szCs w:val="24"/>
              </w:rPr>
              <w:t>Thymeleaceae</w:t>
            </w:r>
          </w:p>
        </w:tc>
        <w:tc>
          <w:tcPr>
            <w:tcW w:w="3150" w:type="dxa"/>
          </w:tcPr>
          <w:p w:rsidR="00F7032C" w:rsidRPr="00F7032C" w:rsidRDefault="00F7032C" w:rsidP="00F7032C">
            <w:pPr>
              <w:spacing w:after="0" w:line="240" w:lineRule="auto"/>
              <w:rPr>
                <w:rFonts w:ascii="Times New Roman" w:eastAsia="Times New Roman" w:hAnsi="Times New Roman" w:cs="Times New Roman"/>
                <w:sz w:val="24"/>
                <w:szCs w:val="24"/>
              </w:rPr>
            </w:pPr>
            <w:r w:rsidRPr="00F7032C">
              <w:rPr>
                <w:rFonts w:ascii="Times New Roman" w:eastAsia="Times New Roman" w:hAnsi="Times New Roman" w:cs="Times New Roman"/>
                <w:i/>
                <w:iCs/>
                <w:sz w:val="24"/>
                <w:szCs w:val="24"/>
              </w:rPr>
              <w:t>Daphne blagayana</w:t>
            </w:r>
            <w:r w:rsidRPr="00F7032C">
              <w:rPr>
                <w:rFonts w:ascii="Times New Roman" w:eastAsia="Times New Roman" w:hAnsi="Times New Roman" w:cs="Times New Roman"/>
                <w:sz w:val="24"/>
                <w:szCs w:val="24"/>
              </w:rPr>
              <w:t xml:space="preserve"> Freyer</w:t>
            </w:r>
          </w:p>
        </w:tc>
        <w:tc>
          <w:tcPr>
            <w:tcW w:w="2880" w:type="dxa"/>
          </w:tcPr>
          <w:p w:rsidR="00F7032C" w:rsidRPr="00F7032C" w:rsidRDefault="00F7032C" w:rsidP="00F7032C">
            <w:pPr>
              <w:spacing w:after="0" w:line="240" w:lineRule="auto"/>
              <w:rPr>
                <w:rFonts w:ascii="Times New Roman" w:eastAsia="Times New Roman" w:hAnsi="Times New Roman" w:cs="Times New Roman"/>
                <w:iCs/>
                <w:sz w:val="24"/>
                <w:szCs w:val="24"/>
                <w:lang w:val="sq-AL" w:eastAsia="sr-Latn-CS"/>
              </w:rPr>
            </w:pPr>
            <w:r w:rsidRPr="00F7032C">
              <w:rPr>
                <w:rFonts w:ascii="Times New Roman" w:eastAsia="Times New Roman" w:hAnsi="Times New Roman" w:cs="Times New Roman"/>
                <w:iCs/>
                <w:sz w:val="24"/>
                <w:szCs w:val="24"/>
              </w:rPr>
              <w:t>Xerxele e Bllagajt</w:t>
            </w:r>
          </w:p>
        </w:tc>
        <w:tc>
          <w:tcPr>
            <w:tcW w:w="2790" w:type="dxa"/>
          </w:tcPr>
          <w:p w:rsidR="00F7032C" w:rsidRPr="00F7032C" w:rsidRDefault="00F7032C" w:rsidP="00F7032C">
            <w:pPr>
              <w:spacing w:after="0" w:line="240" w:lineRule="auto"/>
              <w:jc w:val="both"/>
              <w:textAlignment w:val="top"/>
              <w:rPr>
                <w:rFonts w:ascii="Times New Roman" w:eastAsia="Times New Roman" w:hAnsi="Times New Roman" w:cs="Times New Roman"/>
                <w:b/>
                <w:sz w:val="24"/>
                <w:szCs w:val="24"/>
                <w:lang w:val="sq-AL"/>
              </w:rPr>
            </w:pPr>
          </w:p>
        </w:tc>
        <w:tc>
          <w:tcPr>
            <w:tcW w:w="3932" w:type="dxa"/>
          </w:tcPr>
          <w:p w:rsidR="00F7032C" w:rsidRPr="00F7032C" w:rsidRDefault="00F7032C" w:rsidP="00F7032C">
            <w:pPr>
              <w:spacing w:after="0" w:line="240" w:lineRule="auto"/>
              <w:jc w:val="both"/>
              <w:textAlignment w:val="top"/>
              <w:rPr>
                <w:rFonts w:ascii="Times New Roman" w:eastAsia="Times New Roman" w:hAnsi="Times New Roman" w:cs="Times New Roman"/>
                <w:b/>
                <w:sz w:val="24"/>
                <w:szCs w:val="24"/>
                <w:lang w:val="sq-AL"/>
              </w:rPr>
            </w:pPr>
            <w:r w:rsidRPr="00F7032C">
              <w:rPr>
                <w:rFonts w:ascii="Times New Roman" w:eastAsia="Times New Roman" w:hAnsi="Times New Roman" w:cs="Times New Roman"/>
                <w:sz w:val="24"/>
                <w:szCs w:val="24"/>
                <w:lang w:val="sq-AL"/>
              </w:rPr>
              <w:t>EN</w:t>
            </w:r>
          </w:p>
        </w:tc>
      </w:tr>
      <w:tr w:rsidR="00F7032C" w:rsidRPr="00F7032C" w:rsidTr="00660597">
        <w:tc>
          <w:tcPr>
            <w:tcW w:w="2448" w:type="dxa"/>
          </w:tcPr>
          <w:p w:rsidR="00F7032C" w:rsidRPr="00F7032C" w:rsidRDefault="00F7032C" w:rsidP="00F7032C">
            <w:pPr>
              <w:spacing w:after="0" w:line="240" w:lineRule="auto"/>
              <w:jc w:val="both"/>
              <w:textAlignment w:val="top"/>
              <w:rPr>
                <w:rFonts w:ascii="Times New Roman" w:eastAsia="Times New Roman" w:hAnsi="Times New Roman" w:cs="Times New Roman"/>
                <w:b/>
                <w:sz w:val="24"/>
                <w:szCs w:val="24"/>
                <w:lang w:val="sq-AL"/>
              </w:rPr>
            </w:pPr>
            <w:r w:rsidRPr="00F7032C">
              <w:rPr>
                <w:rFonts w:ascii="Times New Roman" w:eastAsia="Times New Roman" w:hAnsi="Times New Roman" w:cs="Times New Roman"/>
                <w:sz w:val="24"/>
                <w:szCs w:val="24"/>
              </w:rPr>
              <w:t>Fagaceae</w:t>
            </w:r>
          </w:p>
        </w:tc>
        <w:tc>
          <w:tcPr>
            <w:tcW w:w="3150" w:type="dxa"/>
          </w:tcPr>
          <w:p w:rsidR="00F7032C" w:rsidRPr="00920FB1" w:rsidRDefault="00F7032C" w:rsidP="00F7032C">
            <w:pPr>
              <w:spacing w:after="0" w:line="240" w:lineRule="auto"/>
              <w:rPr>
                <w:rFonts w:ascii="Times New Roman" w:eastAsia="Times New Roman" w:hAnsi="Times New Roman" w:cs="Times New Roman"/>
                <w:sz w:val="24"/>
                <w:szCs w:val="24"/>
                <w:lang w:val="fr-FR"/>
              </w:rPr>
            </w:pPr>
            <w:r w:rsidRPr="00920FB1">
              <w:rPr>
                <w:rFonts w:ascii="Times New Roman" w:eastAsia="Times New Roman" w:hAnsi="Times New Roman" w:cs="Times New Roman"/>
                <w:i/>
                <w:iCs/>
                <w:sz w:val="24"/>
                <w:szCs w:val="24"/>
                <w:lang w:val="fr-FR"/>
              </w:rPr>
              <w:t>Quercus robur</w:t>
            </w:r>
            <w:r w:rsidRPr="00920FB1">
              <w:rPr>
                <w:rFonts w:ascii="Times New Roman" w:eastAsia="Times New Roman" w:hAnsi="Times New Roman" w:cs="Times New Roman"/>
                <w:sz w:val="24"/>
                <w:szCs w:val="24"/>
                <w:lang w:val="fr-FR"/>
              </w:rPr>
              <w:t xml:space="preserve"> L. subsp. </w:t>
            </w:r>
            <w:r w:rsidRPr="00920FB1">
              <w:rPr>
                <w:rFonts w:ascii="Times New Roman" w:eastAsia="Times New Roman" w:hAnsi="Times New Roman" w:cs="Times New Roman"/>
                <w:i/>
                <w:iCs/>
                <w:sz w:val="24"/>
                <w:szCs w:val="24"/>
                <w:lang w:val="fr-FR"/>
              </w:rPr>
              <w:t>robur</w:t>
            </w:r>
          </w:p>
        </w:tc>
        <w:tc>
          <w:tcPr>
            <w:tcW w:w="2880" w:type="dxa"/>
          </w:tcPr>
          <w:p w:rsidR="00F7032C" w:rsidRPr="00F7032C" w:rsidRDefault="00F7032C" w:rsidP="00F7032C">
            <w:pPr>
              <w:spacing w:after="0" w:line="240" w:lineRule="auto"/>
              <w:rPr>
                <w:rFonts w:ascii="Times New Roman" w:eastAsia="Times New Roman" w:hAnsi="Times New Roman" w:cs="Times New Roman"/>
                <w:iCs/>
                <w:sz w:val="24"/>
                <w:szCs w:val="24"/>
                <w:lang w:val="sq-AL" w:eastAsia="sr-Latn-CS"/>
              </w:rPr>
            </w:pPr>
            <w:r w:rsidRPr="00F7032C">
              <w:rPr>
                <w:rFonts w:ascii="Times New Roman" w:eastAsia="Times New Roman" w:hAnsi="Times New Roman" w:cs="Times New Roman"/>
                <w:iCs/>
                <w:sz w:val="24"/>
                <w:szCs w:val="24"/>
              </w:rPr>
              <w:t>Rrënjë</w:t>
            </w:r>
          </w:p>
        </w:tc>
        <w:tc>
          <w:tcPr>
            <w:tcW w:w="2790" w:type="dxa"/>
          </w:tcPr>
          <w:p w:rsidR="00F7032C" w:rsidRPr="00F7032C" w:rsidRDefault="00F7032C" w:rsidP="00F7032C">
            <w:pPr>
              <w:spacing w:after="0" w:line="240" w:lineRule="auto"/>
              <w:jc w:val="both"/>
              <w:textAlignment w:val="top"/>
              <w:rPr>
                <w:rFonts w:ascii="Times New Roman" w:eastAsia="Times New Roman" w:hAnsi="Times New Roman" w:cs="Times New Roman"/>
                <w:b/>
                <w:sz w:val="24"/>
                <w:szCs w:val="24"/>
                <w:lang w:val="sq-AL"/>
              </w:rPr>
            </w:pPr>
          </w:p>
        </w:tc>
        <w:tc>
          <w:tcPr>
            <w:tcW w:w="3932" w:type="dxa"/>
          </w:tcPr>
          <w:p w:rsidR="00F7032C" w:rsidRPr="00F7032C" w:rsidRDefault="00F7032C" w:rsidP="00F7032C">
            <w:pPr>
              <w:spacing w:after="0" w:line="240" w:lineRule="auto"/>
              <w:jc w:val="both"/>
              <w:textAlignment w:val="top"/>
              <w:rPr>
                <w:rFonts w:ascii="Times New Roman" w:eastAsia="Times New Roman" w:hAnsi="Times New Roman" w:cs="Times New Roman"/>
                <w:b/>
                <w:sz w:val="24"/>
                <w:szCs w:val="24"/>
                <w:lang w:val="sq-AL"/>
              </w:rPr>
            </w:pPr>
            <w:r w:rsidRPr="00F7032C">
              <w:rPr>
                <w:rFonts w:ascii="Times New Roman" w:eastAsia="Times New Roman" w:hAnsi="Times New Roman" w:cs="Times New Roman"/>
                <w:sz w:val="24"/>
                <w:szCs w:val="24"/>
                <w:lang w:val="sq-AL"/>
              </w:rPr>
              <w:t>EN</w:t>
            </w:r>
          </w:p>
        </w:tc>
      </w:tr>
      <w:tr w:rsidR="00F7032C" w:rsidRPr="00F7032C" w:rsidTr="00660597">
        <w:tc>
          <w:tcPr>
            <w:tcW w:w="2448" w:type="dxa"/>
          </w:tcPr>
          <w:p w:rsidR="00F7032C" w:rsidRPr="00F7032C" w:rsidRDefault="00F7032C" w:rsidP="00F7032C">
            <w:pPr>
              <w:spacing w:after="0" w:line="240" w:lineRule="auto"/>
              <w:jc w:val="both"/>
              <w:textAlignment w:val="top"/>
              <w:rPr>
                <w:rFonts w:ascii="Times New Roman" w:eastAsia="Times New Roman" w:hAnsi="Times New Roman" w:cs="Times New Roman"/>
                <w:b/>
                <w:sz w:val="24"/>
                <w:szCs w:val="24"/>
                <w:lang w:val="sq-AL"/>
              </w:rPr>
            </w:pPr>
            <w:r w:rsidRPr="00F7032C">
              <w:rPr>
                <w:rFonts w:ascii="Times New Roman" w:eastAsia="Times New Roman" w:hAnsi="Times New Roman" w:cs="Times New Roman"/>
                <w:sz w:val="24"/>
                <w:szCs w:val="24"/>
              </w:rPr>
              <w:t>Cruciferae</w:t>
            </w:r>
          </w:p>
        </w:tc>
        <w:tc>
          <w:tcPr>
            <w:tcW w:w="3150" w:type="dxa"/>
          </w:tcPr>
          <w:p w:rsidR="00F7032C" w:rsidRPr="00F7032C" w:rsidRDefault="00F7032C" w:rsidP="00F7032C">
            <w:pPr>
              <w:spacing w:after="0" w:line="240" w:lineRule="auto"/>
              <w:rPr>
                <w:rFonts w:ascii="Times New Roman" w:eastAsia="Times New Roman" w:hAnsi="Times New Roman" w:cs="Times New Roman"/>
                <w:sz w:val="24"/>
                <w:szCs w:val="24"/>
              </w:rPr>
            </w:pPr>
            <w:r w:rsidRPr="00F7032C">
              <w:rPr>
                <w:rFonts w:ascii="Times New Roman" w:eastAsia="Times New Roman" w:hAnsi="Times New Roman" w:cs="Times New Roman"/>
                <w:i/>
                <w:iCs/>
                <w:sz w:val="24"/>
                <w:szCs w:val="24"/>
              </w:rPr>
              <w:t>Barbarea longirostris</w:t>
            </w:r>
            <w:r w:rsidRPr="00F7032C">
              <w:rPr>
                <w:rFonts w:ascii="Times New Roman" w:eastAsia="Times New Roman" w:hAnsi="Times New Roman" w:cs="Times New Roman"/>
                <w:sz w:val="24"/>
                <w:szCs w:val="24"/>
              </w:rPr>
              <w:t xml:space="preserve"> Velen.</w:t>
            </w:r>
          </w:p>
        </w:tc>
        <w:tc>
          <w:tcPr>
            <w:tcW w:w="2880" w:type="dxa"/>
          </w:tcPr>
          <w:p w:rsidR="00F7032C" w:rsidRPr="00F7032C" w:rsidRDefault="00F7032C" w:rsidP="00F7032C">
            <w:pPr>
              <w:spacing w:after="0" w:line="240" w:lineRule="auto"/>
              <w:rPr>
                <w:rFonts w:ascii="Times New Roman" w:eastAsia="Times New Roman" w:hAnsi="Times New Roman" w:cs="Times New Roman"/>
                <w:iCs/>
                <w:sz w:val="24"/>
                <w:szCs w:val="24"/>
                <w:lang w:val="sq-AL" w:eastAsia="sr-Latn-CS"/>
              </w:rPr>
            </w:pPr>
            <w:r w:rsidRPr="00F7032C">
              <w:rPr>
                <w:rFonts w:ascii="Times New Roman" w:eastAsia="Times New Roman" w:hAnsi="Times New Roman" w:cs="Times New Roman"/>
                <w:iCs/>
                <w:sz w:val="24"/>
                <w:szCs w:val="24"/>
              </w:rPr>
              <w:t>Barbare sqepgjatë</w:t>
            </w:r>
          </w:p>
        </w:tc>
        <w:tc>
          <w:tcPr>
            <w:tcW w:w="2790" w:type="dxa"/>
          </w:tcPr>
          <w:p w:rsidR="00F7032C" w:rsidRPr="00F7032C" w:rsidRDefault="00F7032C" w:rsidP="00F7032C">
            <w:pPr>
              <w:spacing w:after="0" w:line="240" w:lineRule="auto"/>
              <w:jc w:val="both"/>
              <w:textAlignment w:val="top"/>
              <w:rPr>
                <w:rFonts w:ascii="Times New Roman" w:eastAsia="Times New Roman" w:hAnsi="Times New Roman" w:cs="Times New Roman"/>
                <w:b/>
                <w:sz w:val="24"/>
                <w:szCs w:val="24"/>
                <w:lang w:val="sq-AL"/>
              </w:rPr>
            </w:pPr>
          </w:p>
        </w:tc>
        <w:tc>
          <w:tcPr>
            <w:tcW w:w="3932" w:type="dxa"/>
          </w:tcPr>
          <w:p w:rsidR="00F7032C" w:rsidRPr="00F7032C" w:rsidRDefault="00F7032C" w:rsidP="00F7032C">
            <w:pPr>
              <w:spacing w:after="0" w:line="240" w:lineRule="auto"/>
              <w:jc w:val="both"/>
              <w:textAlignment w:val="top"/>
              <w:rPr>
                <w:rFonts w:ascii="Times New Roman" w:eastAsia="Times New Roman" w:hAnsi="Times New Roman" w:cs="Times New Roman"/>
                <w:b/>
                <w:sz w:val="24"/>
                <w:szCs w:val="24"/>
                <w:lang w:val="sq-AL"/>
              </w:rPr>
            </w:pPr>
            <w:r w:rsidRPr="00F7032C">
              <w:rPr>
                <w:rFonts w:ascii="Times New Roman" w:eastAsia="Times New Roman" w:hAnsi="Times New Roman" w:cs="Times New Roman"/>
                <w:sz w:val="24"/>
                <w:szCs w:val="24"/>
                <w:lang w:val="sq-AL"/>
              </w:rPr>
              <w:t>EN</w:t>
            </w:r>
          </w:p>
        </w:tc>
      </w:tr>
      <w:tr w:rsidR="00F7032C" w:rsidRPr="00F7032C" w:rsidTr="00660597">
        <w:tc>
          <w:tcPr>
            <w:tcW w:w="2448" w:type="dxa"/>
          </w:tcPr>
          <w:p w:rsidR="00F7032C" w:rsidRPr="00F7032C" w:rsidRDefault="00F7032C" w:rsidP="00F7032C">
            <w:pPr>
              <w:spacing w:after="0" w:line="240" w:lineRule="auto"/>
              <w:jc w:val="both"/>
              <w:textAlignment w:val="top"/>
              <w:rPr>
                <w:rFonts w:ascii="Times New Roman" w:eastAsia="Times New Roman" w:hAnsi="Times New Roman" w:cs="Times New Roman"/>
                <w:b/>
                <w:sz w:val="24"/>
                <w:szCs w:val="24"/>
                <w:lang w:val="sq-AL"/>
              </w:rPr>
            </w:pPr>
            <w:r w:rsidRPr="00F7032C">
              <w:rPr>
                <w:rFonts w:ascii="Times New Roman" w:eastAsia="Times New Roman" w:hAnsi="Times New Roman" w:cs="Times New Roman"/>
                <w:sz w:val="24"/>
                <w:szCs w:val="24"/>
              </w:rPr>
              <w:lastRenderedPageBreak/>
              <w:t>Asteraceae</w:t>
            </w:r>
          </w:p>
        </w:tc>
        <w:tc>
          <w:tcPr>
            <w:tcW w:w="3150" w:type="dxa"/>
          </w:tcPr>
          <w:p w:rsidR="00F7032C" w:rsidRPr="00F7032C" w:rsidRDefault="00F7032C" w:rsidP="00F7032C">
            <w:pPr>
              <w:spacing w:after="0" w:line="240" w:lineRule="auto"/>
              <w:rPr>
                <w:rFonts w:ascii="Times New Roman" w:eastAsia="Times New Roman" w:hAnsi="Times New Roman" w:cs="Times New Roman"/>
                <w:sz w:val="24"/>
                <w:szCs w:val="24"/>
              </w:rPr>
            </w:pPr>
            <w:r w:rsidRPr="00F7032C">
              <w:rPr>
                <w:rFonts w:ascii="Times New Roman" w:eastAsia="Times New Roman" w:hAnsi="Times New Roman" w:cs="Times New Roman"/>
                <w:i/>
                <w:iCs/>
                <w:sz w:val="24"/>
                <w:szCs w:val="24"/>
              </w:rPr>
              <w:t>Centaurea albertii</w:t>
            </w:r>
            <w:r w:rsidRPr="00F7032C">
              <w:rPr>
                <w:rFonts w:ascii="Times New Roman" w:eastAsia="Times New Roman" w:hAnsi="Times New Roman" w:cs="Times New Roman"/>
                <w:sz w:val="24"/>
                <w:szCs w:val="24"/>
              </w:rPr>
              <w:t xml:space="preserve"> Rexhepi</w:t>
            </w:r>
          </w:p>
        </w:tc>
        <w:tc>
          <w:tcPr>
            <w:tcW w:w="2880" w:type="dxa"/>
          </w:tcPr>
          <w:p w:rsidR="00F7032C" w:rsidRPr="00F7032C" w:rsidRDefault="00F7032C" w:rsidP="00F7032C">
            <w:pPr>
              <w:spacing w:after="0" w:line="240" w:lineRule="auto"/>
              <w:rPr>
                <w:rFonts w:ascii="Times New Roman" w:eastAsia="Times New Roman" w:hAnsi="Times New Roman" w:cs="Times New Roman"/>
                <w:iCs/>
                <w:sz w:val="24"/>
                <w:szCs w:val="24"/>
                <w:lang w:val="sq-AL" w:eastAsia="sr-Latn-CS"/>
              </w:rPr>
            </w:pPr>
            <w:r w:rsidRPr="00F7032C">
              <w:rPr>
                <w:rFonts w:ascii="Times New Roman" w:eastAsia="Times New Roman" w:hAnsi="Times New Roman" w:cs="Times New Roman"/>
                <w:iCs/>
                <w:sz w:val="24"/>
                <w:szCs w:val="24"/>
              </w:rPr>
              <w:t>Kokoçeli i Albertit</w:t>
            </w:r>
          </w:p>
        </w:tc>
        <w:tc>
          <w:tcPr>
            <w:tcW w:w="2790" w:type="dxa"/>
          </w:tcPr>
          <w:p w:rsidR="00F7032C" w:rsidRPr="00F7032C" w:rsidRDefault="00F7032C" w:rsidP="00F7032C">
            <w:pPr>
              <w:spacing w:after="0" w:line="240" w:lineRule="auto"/>
              <w:jc w:val="both"/>
              <w:textAlignment w:val="top"/>
              <w:rPr>
                <w:rFonts w:ascii="Times New Roman" w:eastAsia="Times New Roman" w:hAnsi="Times New Roman" w:cs="Times New Roman"/>
                <w:b/>
                <w:sz w:val="24"/>
                <w:szCs w:val="24"/>
                <w:lang w:val="sq-AL"/>
              </w:rPr>
            </w:pPr>
          </w:p>
        </w:tc>
        <w:tc>
          <w:tcPr>
            <w:tcW w:w="3932" w:type="dxa"/>
          </w:tcPr>
          <w:p w:rsidR="00F7032C" w:rsidRPr="00F7032C" w:rsidRDefault="00F7032C" w:rsidP="00F7032C">
            <w:pPr>
              <w:spacing w:after="0" w:line="240" w:lineRule="auto"/>
              <w:jc w:val="both"/>
              <w:textAlignment w:val="top"/>
              <w:rPr>
                <w:rFonts w:ascii="Times New Roman" w:eastAsia="Times New Roman" w:hAnsi="Times New Roman" w:cs="Times New Roman"/>
                <w:b/>
                <w:sz w:val="24"/>
                <w:szCs w:val="24"/>
                <w:lang w:val="sq-AL"/>
              </w:rPr>
            </w:pPr>
            <w:r w:rsidRPr="00F7032C">
              <w:rPr>
                <w:rFonts w:ascii="Times New Roman" w:eastAsia="Times New Roman" w:hAnsi="Times New Roman" w:cs="Times New Roman"/>
                <w:sz w:val="24"/>
                <w:szCs w:val="24"/>
              </w:rPr>
              <w:t>VU</w:t>
            </w:r>
          </w:p>
        </w:tc>
      </w:tr>
      <w:tr w:rsidR="00F7032C" w:rsidRPr="00F7032C" w:rsidTr="00660597">
        <w:tc>
          <w:tcPr>
            <w:tcW w:w="2448" w:type="dxa"/>
          </w:tcPr>
          <w:p w:rsidR="00F7032C" w:rsidRPr="00F7032C" w:rsidRDefault="00F7032C" w:rsidP="00F7032C">
            <w:pPr>
              <w:spacing w:after="0" w:line="240" w:lineRule="auto"/>
              <w:jc w:val="both"/>
              <w:textAlignment w:val="top"/>
              <w:rPr>
                <w:rFonts w:ascii="Times New Roman" w:eastAsia="Times New Roman" w:hAnsi="Times New Roman" w:cs="Times New Roman"/>
                <w:b/>
                <w:sz w:val="24"/>
                <w:szCs w:val="24"/>
                <w:lang w:val="sq-AL"/>
              </w:rPr>
            </w:pPr>
            <w:r w:rsidRPr="00F7032C">
              <w:rPr>
                <w:rFonts w:ascii="Times New Roman" w:eastAsia="Times New Roman" w:hAnsi="Times New Roman" w:cs="Times New Roman"/>
                <w:sz w:val="24"/>
                <w:szCs w:val="24"/>
              </w:rPr>
              <w:t>Umbelliferae</w:t>
            </w:r>
          </w:p>
        </w:tc>
        <w:tc>
          <w:tcPr>
            <w:tcW w:w="3150" w:type="dxa"/>
          </w:tcPr>
          <w:p w:rsidR="00F7032C" w:rsidRPr="00F7032C" w:rsidRDefault="00F7032C" w:rsidP="00F7032C">
            <w:pPr>
              <w:spacing w:after="0" w:line="240" w:lineRule="auto"/>
              <w:rPr>
                <w:rFonts w:ascii="Times New Roman" w:eastAsia="Times New Roman" w:hAnsi="Times New Roman" w:cs="Times New Roman"/>
                <w:sz w:val="24"/>
                <w:szCs w:val="24"/>
              </w:rPr>
            </w:pPr>
            <w:r w:rsidRPr="00F7032C">
              <w:rPr>
                <w:rFonts w:ascii="Times New Roman" w:eastAsia="Times New Roman" w:hAnsi="Times New Roman" w:cs="Times New Roman"/>
                <w:i/>
                <w:iCs/>
                <w:sz w:val="24"/>
                <w:szCs w:val="24"/>
              </w:rPr>
              <w:t>Heracleum orphanidis</w:t>
            </w:r>
            <w:r w:rsidRPr="00F7032C">
              <w:rPr>
                <w:rFonts w:ascii="Times New Roman" w:eastAsia="Times New Roman" w:hAnsi="Times New Roman" w:cs="Times New Roman"/>
                <w:sz w:val="24"/>
                <w:szCs w:val="24"/>
              </w:rPr>
              <w:t xml:space="preserve"> Boiss.</w:t>
            </w:r>
          </w:p>
        </w:tc>
        <w:tc>
          <w:tcPr>
            <w:tcW w:w="2880" w:type="dxa"/>
          </w:tcPr>
          <w:p w:rsidR="00F7032C" w:rsidRPr="00F7032C" w:rsidRDefault="00F7032C" w:rsidP="00F7032C">
            <w:pPr>
              <w:spacing w:after="0" w:line="240" w:lineRule="auto"/>
              <w:rPr>
                <w:rFonts w:ascii="Times New Roman" w:eastAsia="Times New Roman" w:hAnsi="Times New Roman" w:cs="Times New Roman"/>
                <w:iCs/>
                <w:sz w:val="24"/>
                <w:szCs w:val="24"/>
                <w:lang w:val="sq-AL" w:eastAsia="sr-Latn-CS"/>
              </w:rPr>
            </w:pPr>
            <w:r w:rsidRPr="00F7032C">
              <w:rPr>
                <w:rFonts w:ascii="Times New Roman" w:eastAsia="Times New Roman" w:hAnsi="Times New Roman" w:cs="Times New Roman"/>
                <w:iCs/>
                <w:sz w:val="24"/>
                <w:szCs w:val="24"/>
              </w:rPr>
              <w:t>Herakle orfanide</w:t>
            </w:r>
          </w:p>
        </w:tc>
        <w:tc>
          <w:tcPr>
            <w:tcW w:w="2790" w:type="dxa"/>
          </w:tcPr>
          <w:p w:rsidR="00F7032C" w:rsidRPr="00F7032C" w:rsidRDefault="00F7032C" w:rsidP="00F7032C">
            <w:pPr>
              <w:spacing w:after="0" w:line="240" w:lineRule="auto"/>
              <w:jc w:val="both"/>
              <w:textAlignment w:val="top"/>
              <w:rPr>
                <w:rFonts w:ascii="Times New Roman" w:eastAsia="Times New Roman" w:hAnsi="Times New Roman" w:cs="Times New Roman"/>
                <w:b/>
                <w:sz w:val="24"/>
                <w:szCs w:val="24"/>
                <w:lang w:val="sq-AL"/>
              </w:rPr>
            </w:pPr>
          </w:p>
        </w:tc>
        <w:tc>
          <w:tcPr>
            <w:tcW w:w="3932" w:type="dxa"/>
          </w:tcPr>
          <w:p w:rsidR="00F7032C" w:rsidRPr="00F7032C" w:rsidRDefault="00F7032C" w:rsidP="00F7032C">
            <w:pPr>
              <w:spacing w:after="0" w:line="240" w:lineRule="auto"/>
              <w:jc w:val="both"/>
              <w:textAlignment w:val="top"/>
              <w:rPr>
                <w:rFonts w:ascii="Times New Roman" w:eastAsia="Times New Roman" w:hAnsi="Times New Roman" w:cs="Times New Roman"/>
                <w:b/>
                <w:sz w:val="24"/>
                <w:szCs w:val="24"/>
                <w:lang w:val="sq-AL"/>
              </w:rPr>
            </w:pPr>
            <w:r w:rsidRPr="00F7032C">
              <w:rPr>
                <w:rFonts w:ascii="Times New Roman" w:eastAsia="Times New Roman" w:hAnsi="Times New Roman" w:cs="Times New Roman"/>
                <w:sz w:val="24"/>
                <w:szCs w:val="24"/>
              </w:rPr>
              <w:t>VU</w:t>
            </w:r>
          </w:p>
        </w:tc>
      </w:tr>
      <w:tr w:rsidR="00F7032C" w:rsidRPr="00F7032C" w:rsidTr="00660597">
        <w:tc>
          <w:tcPr>
            <w:tcW w:w="2448" w:type="dxa"/>
          </w:tcPr>
          <w:p w:rsidR="00F7032C" w:rsidRPr="00F7032C" w:rsidRDefault="00F7032C" w:rsidP="00F7032C">
            <w:pPr>
              <w:spacing w:after="0" w:line="240" w:lineRule="auto"/>
              <w:jc w:val="both"/>
              <w:textAlignment w:val="top"/>
              <w:rPr>
                <w:rFonts w:ascii="Times New Roman" w:eastAsia="Times New Roman" w:hAnsi="Times New Roman" w:cs="Times New Roman"/>
                <w:b/>
                <w:sz w:val="24"/>
                <w:szCs w:val="24"/>
                <w:lang w:val="sq-AL"/>
              </w:rPr>
            </w:pPr>
            <w:r w:rsidRPr="00F7032C">
              <w:rPr>
                <w:rFonts w:ascii="Times New Roman" w:eastAsia="Times New Roman" w:hAnsi="Times New Roman" w:cs="Times New Roman"/>
                <w:sz w:val="24"/>
                <w:szCs w:val="24"/>
              </w:rPr>
              <w:t>Boraginaceae</w:t>
            </w:r>
          </w:p>
        </w:tc>
        <w:tc>
          <w:tcPr>
            <w:tcW w:w="3150" w:type="dxa"/>
          </w:tcPr>
          <w:p w:rsidR="00F7032C" w:rsidRPr="00F7032C" w:rsidRDefault="00F7032C" w:rsidP="00F7032C">
            <w:pPr>
              <w:spacing w:after="0" w:line="240" w:lineRule="auto"/>
              <w:rPr>
                <w:rFonts w:ascii="Times New Roman" w:eastAsia="Times New Roman" w:hAnsi="Times New Roman" w:cs="Times New Roman"/>
                <w:sz w:val="24"/>
                <w:szCs w:val="24"/>
              </w:rPr>
            </w:pPr>
            <w:r w:rsidRPr="00F7032C">
              <w:rPr>
                <w:rFonts w:ascii="Times New Roman" w:eastAsia="Times New Roman" w:hAnsi="Times New Roman" w:cs="Times New Roman"/>
                <w:i/>
                <w:iCs/>
                <w:sz w:val="24"/>
                <w:szCs w:val="24"/>
              </w:rPr>
              <w:t>Onosma echioides</w:t>
            </w:r>
            <w:r w:rsidRPr="00F7032C">
              <w:rPr>
                <w:rFonts w:ascii="Times New Roman" w:eastAsia="Times New Roman" w:hAnsi="Times New Roman" w:cs="Times New Roman"/>
                <w:sz w:val="24"/>
                <w:szCs w:val="24"/>
              </w:rPr>
              <w:t xml:space="preserve"> L. subsp. </w:t>
            </w:r>
            <w:r w:rsidRPr="00F7032C">
              <w:rPr>
                <w:rFonts w:ascii="Times New Roman" w:eastAsia="Times New Roman" w:hAnsi="Times New Roman" w:cs="Times New Roman"/>
                <w:i/>
                <w:iCs/>
                <w:sz w:val="24"/>
                <w:szCs w:val="24"/>
              </w:rPr>
              <w:t>javorkae</w:t>
            </w:r>
            <w:r w:rsidRPr="00F7032C">
              <w:rPr>
                <w:rFonts w:ascii="Times New Roman" w:eastAsia="Times New Roman" w:hAnsi="Times New Roman" w:cs="Times New Roman"/>
                <w:sz w:val="24"/>
                <w:szCs w:val="24"/>
              </w:rPr>
              <w:t xml:space="preserve"> (Sim.) Hayek</w:t>
            </w:r>
          </w:p>
        </w:tc>
        <w:tc>
          <w:tcPr>
            <w:tcW w:w="2880" w:type="dxa"/>
          </w:tcPr>
          <w:p w:rsidR="00F7032C" w:rsidRPr="00F7032C" w:rsidRDefault="00F7032C" w:rsidP="00F7032C">
            <w:pPr>
              <w:spacing w:after="0" w:line="240" w:lineRule="auto"/>
              <w:rPr>
                <w:rFonts w:ascii="Times New Roman" w:eastAsia="Times New Roman" w:hAnsi="Times New Roman" w:cs="Times New Roman"/>
                <w:iCs/>
                <w:sz w:val="24"/>
                <w:szCs w:val="24"/>
                <w:lang w:val="sq-AL" w:eastAsia="sr-Latn-CS"/>
              </w:rPr>
            </w:pPr>
            <w:r w:rsidRPr="00F7032C">
              <w:rPr>
                <w:rFonts w:ascii="Times New Roman" w:eastAsia="Times New Roman" w:hAnsi="Times New Roman" w:cs="Times New Roman"/>
                <w:iCs/>
                <w:sz w:val="24"/>
                <w:szCs w:val="24"/>
              </w:rPr>
              <w:t>Çikllë si ushqerëz</w:t>
            </w:r>
          </w:p>
        </w:tc>
        <w:tc>
          <w:tcPr>
            <w:tcW w:w="2790" w:type="dxa"/>
          </w:tcPr>
          <w:p w:rsidR="00F7032C" w:rsidRPr="00F7032C" w:rsidRDefault="00F7032C" w:rsidP="00F7032C">
            <w:pPr>
              <w:spacing w:after="0" w:line="240" w:lineRule="auto"/>
              <w:jc w:val="both"/>
              <w:textAlignment w:val="top"/>
              <w:rPr>
                <w:rFonts w:ascii="Times New Roman" w:eastAsia="Times New Roman" w:hAnsi="Times New Roman" w:cs="Times New Roman"/>
                <w:b/>
                <w:sz w:val="24"/>
                <w:szCs w:val="24"/>
                <w:lang w:val="sq-AL"/>
              </w:rPr>
            </w:pPr>
          </w:p>
        </w:tc>
        <w:tc>
          <w:tcPr>
            <w:tcW w:w="3932" w:type="dxa"/>
          </w:tcPr>
          <w:p w:rsidR="00F7032C" w:rsidRPr="00F7032C" w:rsidRDefault="00F7032C" w:rsidP="00F7032C">
            <w:pPr>
              <w:spacing w:after="0" w:line="240" w:lineRule="auto"/>
              <w:jc w:val="both"/>
              <w:textAlignment w:val="top"/>
              <w:rPr>
                <w:rFonts w:ascii="Times New Roman" w:eastAsia="Times New Roman" w:hAnsi="Times New Roman" w:cs="Times New Roman"/>
                <w:b/>
                <w:sz w:val="24"/>
                <w:szCs w:val="24"/>
                <w:lang w:val="sq-AL"/>
              </w:rPr>
            </w:pPr>
            <w:r w:rsidRPr="00F7032C">
              <w:rPr>
                <w:rFonts w:ascii="Times New Roman" w:eastAsia="Times New Roman" w:hAnsi="Times New Roman" w:cs="Times New Roman"/>
                <w:sz w:val="24"/>
                <w:szCs w:val="24"/>
              </w:rPr>
              <w:t>VU</w:t>
            </w:r>
          </w:p>
        </w:tc>
      </w:tr>
      <w:tr w:rsidR="00F7032C" w:rsidRPr="00F7032C" w:rsidTr="00660597">
        <w:tc>
          <w:tcPr>
            <w:tcW w:w="2448" w:type="dxa"/>
          </w:tcPr>
          <w:p w:rsidR="00F7032C" w:rsidRPr="00F7032C" w:rsidRDefault="00F7032C" w:rsidP="00F7032C">
            <w:pPr>
              <w:spacing w:after="0" w:line="240" w:lineRule="auto"/>
              <w:jc w:val="both"/>
              <w:textAlignment w:val="top"/>
              <w:rPr>
                <w:rFonts w:ascii="Times New Roman" w:eastAsia="Times New Roman" w:hAnsi="Times New Roman" w:cs="Times New Roman"/>
                <w:b/>
                <w:sz w:val="24"/>
                <w:szCs w:val="24"/>
                <w:lang w:val="sq-AL"/>
              </w:rPr>
            </w:pPr>
            <w:r w:rsidRPr="00F7032C">
              <w:rPr>
                <w:rFonts w:ascii="Times New Roman" w:eastAsia="Times New Roman" w:hAnsi="Times New Roman" w:cs="Times New Roman"/>
                <w:sz w:val="24"/>
                <w:szCs w:val="24"/>
              </w:rPr>
              <w:t>Gentianaceae</w:t>
            </w:r>
          </w:p>
        </w:tc>
        <w:tc>
          <w:tcPr>
            <w:tcW w:w="3150" w:type="dxa"/>
          </w:tcPr>
          <w:p w:rsidR="00F7032C" w:rsidRPr="00F7032C" w:rsidRDefault="00F7032C" w:rsidP="00F7032C">
            <w:pPr>
              <w:spacing w:after="0" w:line="240" w:lineRule="auto"/>
              <w:rPr>
                <w:rFonts w:ascii="Times New Roman" w:eastAsia="Times New Roman" w:hAnsi="Times New Roman" w:cs="Times New Roman"/>
                <w:sz w:val="24"/>
                <w:szCs w:val="24"/>
              </w:rPr>
            </w:pPr>
            <w:r w:rsidRPr="00F7032C">
              <w:rPr>
                <w:rFonts w:ascii="Times New Roman" w:eastAsia="Times New Roman" w:hAnsi="Times New Roman" w:cs="Times New Roman"/>
                <w:i/>
                <w:iCs/>
                <w:sz w:val="24"/>
                <w:szCs w:val="24"/>
              </w:rPr>
              <w:t>Gentianella bulgarica</w:t>
            </w:r>
            <w:r w:rsidRPr="00F7032C">
              <w:rPr>
                <w:rFonts w:ascii="Times New Roman" w:eastAsia="Times New Roman" w:hAnsi="Times New Roman" w:cs="Times New Roman"/>
                <w:sz w:val="24"/>
                <w:szCs w:val="24"/>
              </w:rPr>
              <w:t xml:space="preserve"> (Vel.) Holab.</w:t>
            </w:r>
          </w:p>
        </w:tc>
        <w:tc>
          <w:tcPr>
            <w:tcW w:w="2880" w:type="dxa"/>
          </w:tcPr>
          <w:p w:rsidR="00F7032C" w:rsidRPr="00F7032C" w:rsidRDefault="00F7032C" w:rsidP="00F7032C">
            <w:pPr>
              <w:spacing w:after="0" w:line="240" w:lineRule="auto"/>
              <w:rPr>
                <w:rFonts w:ascii="Times New Roman" w:eastAsia="Times New Roman" w:hAnsi="Times New Roman" w:cs="Times New Roman"/>
                <w:iCs/>
                <w:sz w:val="24"/>
                <w:szCs w:val="24"/>
                <w:lang w:val="sq-AL" w:eastAsia="sr-Latn-CS"/>
              </w:rPr>
            </w:pPr>
            <w:r w:rsidRPr="00F7032C">
              <w:rPr>
                <w:rFonts w:ascii="Times New Roman" w:eastAsia="Times New Roman" w:hAnsi="Times New Roman" w:cs="Times New Roman"/>
                <w:iCs/>
                <w:sz w:val="24"/>
                <w:szCs w:val="24"/>
              </w:rPr>
              <w:t>Gencianeza bullgare</w:t>
            </w:r>
          </w:p>
        </w:tc>
        <w:tc>
          <w:tcPr>
            <w:tcW w:w="2790" w:type="dxa"/>
          </w:tcPr>
          <w:p w:rsidR="00F7032C" w:rsidRPr="00F7032C" w:rsidRDefault="00F7032C" w:rsidP="00F7032C">
            <w:pPr>
              <w:spacing w:after="0" w:line="240" w:lineRule="auto"/>
              <w:jc w:val="both"/>
              <w:textAlignment w:val="top"/>
              <w:rPr>
                <w:rFonts w:ascii="Times New Roman" w:eastAsia="Times New Roman" w:hAnsi="Times New Roman" w:cs="Times New Roman"/>
                <w:b/>
                <w:sz w:val="24"/>
                <w:szCs w:val="24"/>
                <w:lang w:val="sq-AL"/>
              </w:rPr>
            </w:pPr>
          </w:p>
        </w:tc>
        <w:tc>
          <w:tcPr>
            <w:tcW w:w="3932" w:type="dxa"/>
          </w:tcPr>
          <w:p w:rsidR="00F7032C" w:rsidRPr="00F7032C" w:rsidRDefault="00F7032C" w:rsidP="00F7032C">
            <w:pPr>
              <w:spacing w:after="0" w:line="240" w:lineRule="auto"/>
              <w:jc w:val="both"/>
              <w:textAlignment w:val="top"/>
              <w:rPr>
                <w:rFonts w:ascii="Times New Roman" w:eastAsia="Times New Roman" w:hAnsi="Times New Roman" w:cs="Times New Roman"/>
                <w:b/>
                <w:sz w:val="24"/>
                <w:szCs w:val="24"/>
                <w:lang w:val="sq-AL"/>
              </w:rPr>
            </w:pPr>
            <w:r w:rsidRPr="00F7032C">
              <w:rPr>
                <w:rFonts w:ascii="Times New Roman" w:eastAsia="Times New Roman" w:hAnsi="Times New Roman" w:cs="Times New Roman"/>
                <w:sz w:val="24"/>
                <w:szCs w:val="24"/>
              </w:rPr>
              <w:t>VU</w:t>
            </w:r>
          </w:p>
        </w:tc>
      </w:tr>
      <w:tr w:rsidR="00F7032C" w:rsidRPr="00F7032C" w:rsidTr="00660597">
        <w:tc>
          <w:tcPr>
            <w:tcW w:w="2448" w:type="dxa"/>
          </w:tcPr>
          <w:p w:rsidR="00F7032C" w:rsidRPr="00F7032C" w:rsidRDefault="00F7032C" w:rsidP="00F7032C">
            <w:pPr>
              <w:spacing w:after="0" w:line="240" w:lineRule="auto"/>
              <w:jc w:val="both"/>
              <w:textAlignment w:val="top"/>
              <w:rPr>
                <w:rFonts w:ascii="Times New Roman" w:eastAsia="Times New Roman" w:hAnsi="Times New Roman" w:cs="Times New Roman"/>
                <w:b/>
                <w:sz w:val="24"/>
                <w:szCs w:val="24"/>
                <w:lang w:val="sq-AL"/>
              </w:rPr>
            </w:pPr>
            <w:r w:rsidRPr="00F7032C">
              <w:rPr>
                <w:rFonts w:ascii="Times New Roman" w:eastAsia="Times New Roman" w:hAnsi="Times New Roman" w:cs="Times New Roman"/>
                <w:sz w:val="24"/>
                <w:szCs w:val="24"/>
              </w:rPr>
              <w:t>Rosaceae</w:t>
            </w:r>
          </w:p>
        </w:tc>
        <w:tc>
          <w:tcPr>
            <w:tcW w:w="3150" w:type="dxa"/>
          </w:tcPr>
          <w:p w:rsidR="00F7032C" w:rsidRPr="00920FB1" w:rsidRDefault="00F7032C" w:rsidP="00F7032C">
            <w:pPr>
              <w:tabs>
                <w:tab w:val="left" w:pos="1757"/>
              </w:tabs>
              <w:spacing w:after="0" w:line="240" w:lineRule="auto"/>
              <w:rPr>
                <w:rFonts w:ascii="Times New Roman" w:eastAsia="Times New Roman" w:hAnsi="Times New Roman" w:cs="Times New Roman"/>
                <w:sz w:val="24"/>
                <w:szCs w:val="24"/>
                <w:lang w:val="fr-FR"/>
              </w:rPr>
            </w:pPr>
            <w:r w:rsidRPr="00920FB1">
              <w:rPr>
                <w:rFonts w:ascii="Times New Roman" w:eastAsia="Times New Roman" w:hAnsi="Times New Roman" w:cs="Times New Roman"/>
                <w:i/>
                <w:iCs/>
                <w:sz w:val="24"/>
                <w:szCs w:val="24"/>
                <w:lang w:val="fr-FR"/>
              </w:rPr>
              <w:t>Malus florentina</w:t>
            </w:r>
            <w:r w:rsidRPr="00920FB1">
              <w:rPr>
                <w:rFonts w:ascii="Times New Roman" w:eastAsia="Times New Roman" w:hAnsi="Times New Roman" w:cs="Times New Roman"/>
                <w:sz w:val="24"/>
                <w:szCs w:val="24"/>
                <w:lang w:val="fr-FR"/>
              </w:rPr>
              <w:t xml:space="preserve"> (Zucc.) C.K. Schneider</w:t>
            </w:r>
          </w:p>
        </w:tc>
        <w:tc>
          <w:tcPr>
            <w:tcW w:w="2880" w:type="dxa"/>
          </w:tcPr>
          <w:p w:rsidR="00F7032C" w:rsidRPr="00F7032C" w:rsidRDefault="00F7032C" w:rsidP="00F7032C">
            <w:pPr>
              <w:spacing w:after="0" w:line="240" w:lineRule="auto"/>
              <w:rPr>
                <w:rFonts w:ascii="Times New Roman" w:eastAsia="Times New Roman" w:hAnsi="Times New Roman" w:cs="Times New Roman"/>
                <w:iCs/>
                <w:sz w:val="24"/>
                <w:szCs w:val="24"/>
                <w:lang w:val="sq-AL" w:eastAsia="sr-Latn-CS"/>
              </w:rPr>
            </w:pPr>
            <w:r w:rsidRPr="00F7032C">
              <w:rPr>
                <w:rFonts w:ascii="Times New Roman" w:eastAsia="Times New Roman" w:hAnsi="Times New Roman" w:cs="Times New Roman"/>
                <w:iCs/>
                <w:sz w:val="24"/>
                <w:szCs w:val="24"/>
              </w:rPr>
              <w:t>Mollë florentine</w:t>
            </w:r>
          </w:p>
        </w:tc>
        <w:tc>
          <w:tcPr>
            <w:tcW w:w="2790" w:type="dxa"/>
          </w:tcPr>
          <w:p w:rsidR="00F7032C" w:rsidRPr="00F7032C" w:rsidRDefault="00F7032C" w:rsidP="00F7032C">
            <w:pPr>
              <w:spacing w:after="0" w:line="240" w:lineRule="auto"/>
              <w:jc w:val="both"/>
              <w:textAlignment w:val="top"/>
              <w:rPr>
                <w:rFonts w:ascii="Times New Roman" w:eastAsia="Times New Roman" w:hAnsi="Times New Roman" w:cs="Times New Roman"/>
                <w:b/>
                <w:sz w:val="24"/>
                <w:szCs w:val="24"/>
                <w:lang w:val="sq-AL"/>
              </w:rPr>
            </w:pPr>
          </w:p>
        </w:tc>
        <w:tc>
          <w:tcPr>
            <w:tcW w:w="3932" w:type="dxa"/>
          </w:tcPr>
          <w:p w:rsidR="00F7032C" w:rsidRPr="00F7032C" w:rsidRDefault="00F7032C" w:rsidP="00F7032C">
            <w:pPr>
              <w:spacing w:after="0" w:line="240" w:lineRule="auto"/>
              <w:jc w:val="both"/>
              <w:textAlignment w:val="top"/>
              <w:rPr>
                <w:rFonts w:ascii="Times New Roman" w:eastAsia="Times New Roman" w:hAnsi="Times New Roman" w:cs="Times New Roman"/>
                <w:b/>
                <w:sz w:val="24"/>
                <w:szCs w:val="24"/>
                <w:lang w:val="sq-AL"/>
              </w:rPr>
            </w:pPr>
            <w:r w:rsidRPr="00F7032C">
              <w:rPr>
                <w:rFonts w:ascii="Times New Roman" w:eastAsia="Times New Roman" w:hAnsi="Times New Roman" w:cs="Times New Roman"/>
                <w:sz w:val="24"/>
                <w:szCs w:val="24"/>
              </w:rPr>
              <w:t>VU</w:t>
            </w:r>
          </w:p>
        </w:tc>
      </w:tr>
      <w:tr w:rsidR="00F7032C" w:rsidRPr="00F7032C" w:rsidTr="00660597">
        <w:tc>
          <w:tcPr>
            <w:tcW w:w="2448" w:type="dxa"/>
          </w:tcPr>
          <w:p w:rsidR="00F7032C" w:rsidRPr="00F7032C" w:rsidRDefault="00F7032C" w:rsidP="00F7032C">
            <w:pPr>
              <w:spacing w:after="0" w:line="240" w:lineRule="auto"/>
              <w:jc w:val="both"/>
              <w:textAlignment w:val="top"/>
              <w:rPr>
                <w:rFonts w:ascii="Times New Roman" w:eastAsia="Times New Roman" w:hAnsi="Times New Roman" w:cs="Times New Roman"/>
                <w:b/>
                <w:sz w:val="24"/>
                <w:szCs w:val="24"/>
                <w:lang w:val="sq-AL"/>
              </w:rPr>
            </w:pPr>
            <w:r w:rsidRPr="00F7032C">
              <w:rPr>
                <w:rFonts w:ascii="Times New Roman" w:eastAsia="Times New Roman" w:hAnsi="Times New Roman" w:cs="Times New Roman"/>
                <w:sz w:val="24"/>
                <w:szCs w:val="24"/>
              </w:rPr>
              <w:t>Gesneriaceae</w:t>
            </w:r>
          </w:p>
        </w:tc>
        <w:tc>
          <w:tcPr>
            <w:tcW w:w="3150" w:type="dxa"/>
          </w:tcPr>
          <w:p w:rsidR="00F7032C" w:rsidRPr="00F7032C" w:rsidRDefault="00F7032C" w:rsidP="00F7032C">
            <w:pPr>
              <w:spacing w:after="0" w:line="240" w:lineRule="auto"/>
              <w:rPr>
                <w:rFonts w:ascii="Times New Roman" w:eastAsia="Times New Roman" w:hAnsi="Times New Roman" w:cs="Times New Roman"/>
                <w:sz w:val="24"/>
                <w:szCs w:val="24"/>
              </w:rPr>
            </w:pPr>
            <w:r w:rsidRPr="00F7032C">
              <w:rPr>
                <w:rFonts w:ascii="Times New Roman" w:eastAsia="Times New Roman" w:hAnsi="Times New Roman" w:cs="Times New Roman"/>
                <w:i/>
                <w:iCs/>
                <w:sz w:val="24"/>
                <w:szCs w:val="24"/>
              </w:rPr>
              <w:t>Ramonda serbica</w:t>
            </w:r>
            <w:r w:rsidRPr="00F7032C">
              <w:rPr>
                <w:rFonts w:ascii="Times New Roman" w:eastAsia="Times New Roman" w:hAnsi="Times New Roman" w:cs="Times New Roman"/>
                <w:sz w:val="24"/>
                <w:szCs w:val="24"/>
              </w:rPr>
              <w:t xml:space="preserve"> Pancic</w:t>
            </w:r>
          </w:p>
        </w:tc>
        <w:tc>
          <w:tcPr>
            <w:tcW w:w="2880" w:type="dxa"/>
          </w:tcPr>
          <w:p w:rsidR="00F7032C" w:rsidRPr="00F7032C" w:rsidRDefault="00F7032C" w:rsidP="00F7032C">
            <w:pPr>
              <w:spacing w:after="0" w:line="240" w:lineRule="auto"/>
              <w:rPr>
                <w:rFonts w:ascii="Times New Roman" w:eastAsia="Times New Roman" w:hAnsi="Times New Roman" w:cs="Times New Roman"/>
                <w:iCs/>
                <w:sz w:val="24"/>
                <w:szCs w:val="24"/>
                <w:lang w:val="sq-AL" w:eastAsia="sr-Latn-CS"/>
              </w:rPr>
            </w:pPr>
            <w:r w:rsidRPr="00F7032C">
              <w:rPr>
                <w:rFonts w:ascii="Times New Roman" w:eastAsia="Times New Roman" w:hAnsi="Times New Roman" w:cs="Times New Roman"/>
                <w:iCs/>
                <w:sz w:val="24"/>
                <w:szCs w:val="24"/>
              </w:rPr>
              <w:t>Ramondë e Serbisë</w:t>
            </w:r>
          </w:p>
        </w:tc>
        <w:tc>
          <w:tcPr>
            <w:tcW w:w="2790" w:type="dxa"/>
          </w:tcPr>
          <w:p w:rsidR="00F7032C" w:rsidRPr="00F7032C" w:rsidRDefault="00F7032C" w:rsidP="00F7032C">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7032C">
              <w:rPr>
                <w:rFonts w:ascii="Times New Roman" w:eastAsia="Times New Roman" w:hAnsi="Times New Roman" w:cs="Times New Roman"/>
                <w:color w:val="000000"/>
                <w:sz w:val="24"/>
                <w:szCs w:val="24"/>
              </w:rPr>
              <w:t xml:space="preserve">Srpska ramondija </w:t>
            </w:r>
          </w:p>
        </w:tc>
        <w:tc>
          <w:tcPr>
            <w:tcW w:w="3932" w:type="dxa"/>
          </w:tcPr>
          <w:p w:rsidR="00F7032C" w:rsidRPr="00F7032C" w:rsidRDefault="00F7032C" w:rsidP="00F7032C">
            <w:pPr>
              <w:spacing w:after="0" w:line="240" w:lineRule="auto"/>
              <w:jc w:val="both"/>
              <w:textAlignment w:val="top"/>
              <w:rPr>
                <w:rFonts w:ascii="Times New Roman" w:eastAsia="Times New Roman" w:hAnsi="Times New Roman" w:cs="Times New Roman"/>
                <w:b/>
                <w:sz w:val="24"/>
                <w:szCs w:val="24"/>
                <w:lang w:val="sq-AL"/>
              </w:rPr>
            </w:pPr>
            <w:r w:rsidRPr="00F7032C">
              <w:rPr>
                <w:rFonts w:ascii="Times New Roman" w:eastAsia="Times New Roman" w:hAnsi="Times New Roman" w:cs="Times New Roman"/>
                <w:sz w:val="24"/>
                <w:szCs w:val="24"/>
              </w:rPr>
              <w:t>VU</w:t>
            </w:r>
          </w:p>
        </w:tc>
      </w:tr>
      <w:tr w:rsidR="00F7032C" w:rsidRPr="00F7032C" w:rsidTr="00660597">
        <w:tc>
          <w:tcPr>
            <w:tcW w:w="2448" w:type="dxa"/>
          </w:tcPr>
          <w:p w:rsidR="00F7032C" w:rsidRPr="00F7032C" w:rsidRDefault="00F7032C" w:rsidP="00F7032C">
            <w:pPr>
              <w:spacing w:after="0" w:line="240" w:lineRule="auto"/>
              <w:jc w:val="both"/>
              <w:textAlignment w:val="top"/>
              <w:rPr>
                <w:rFonts w:ascii="Times New Roman" w:eastAsia="Times New Roman" w:hAnsi="Times New Roman" w:cs="Times New Roman"/>
                <w:b/>
                <w:sz w:val="24"/>
                <w:szCs w:val="24"/>
                <w:lang w:val="sq-AL"/>
              </w:rPr>
            </w:pPr>
            <w:r w:rsidRPr="00F7032C">
              <w:rPr>
                <w:rFonts w:ascii="Times New Roman" w:eastAsia="Times New Roman" w:hAnsi="Times New Roman" w:cs="Times New Roman"/>
                <w:sz w:val="24"/>
                <w:szCs w:val="24"/>
              </w:rPr>
              <w:t>Gentianaceae</w:t>
            </w:r>
          </w:p>
        </w:tc>
        <w:tc>
          <w:tcPr>
            <w:tcW w:w="3150" w:type="dxa"/>
          </w:tcPr>
          <w:p w:rsidR="00F7032C" w:rsidRPr="00F7032C" w:rsidRDefault="00F7032C" w:rsidP="00F7032C">
            <w:pPr>
              <w:spacing w:after="0" w:line="240" w:lineRule="auto"/>
              <w:rPr>
                <w:rFonts w:ascii="Times New Roman" w:eastAsia="Times New Roman" w:hAnsi="Times New Roman" w:cs="Times New Roman"/>
                <w:sz w:val="24"/>
                <w:szCs w:val="24"/>
              </w:rPr>
            </w:pPr>
            <w:r w:rsidRPr="00F7032C">
              <w:rPr>
                <w:rFonts w:ascii="Times New Roman" w:eastAsia="Times New Roman" w:hAnsi="Times New Roman" w:cs="Times New Roman"/>
                <w:i/>
                <w:iCs/>
                <w:sz w:val="24"/>
                <w:szCs w:val="24"/>
              </w:rPr>
              <w:t>Gentiana lutea</w:t>
            </w:r>
            <w:r w:rsidRPr="00F7032C">
              <w:rPr>
                <w:rFonts w:ascii="Times New Roman" w:eastAsia="Times New Roman" w:hAnsi="Times New Roman" w:cs="Times New Roman"/>
                <w:sz w:val="24"/>
                <w:szCs w:val="24"/>
              </w:rPr>
              <w:t xml:space="preserve"> L.</w:t>
            </w:r>
          </w:p>
        </w:tc>
        <w:tc>
          <w:tcPr>
            <w:tcW w:w="2880" w:type="dxa"/>
          </w:tcPr>
          <w:p w:rsidR="00F7032C" w:rsidRPr="00F7032C" w:rsidRDefault="00F7032C" w:rsidP="00F7032C">
            <w:pPr>
              <w:spacing w:after="0" w:line="240" w:lineRule="auto"/>
              <w:rPr>
                <w:rFonts w:ascii="Times New Roman" w:eastAsia="Times New Roman" w:hAnsi="Times New Roman" w:cs="Times New Roman"/>
                <w:iCs/>
                <w:sz w:val="24"/>
                <w:szCs w:val="24"/>
                <w:lang w:val="sq-AL" w:eastAsia="sr-Latn-CS"/>
              </w:rPr>
            </w:pPr>
            <w:r w:rsidRPr="00F7032C">
              <w:rPr>
                <w:rFonts w:ascii="Times New Roman" w:eastAsia="Times New Roman" w:hAnsi="Times New Roman" w:cs="Times New Roman"/>
                <w:iCs/>
                <w:sz w:val="24"/>
                <w:szCs w:val="24"/>
              </w:rPr>
              <w:t>Sanza</w:t>
            </w:r>
          </w:p>
        </w:tc>
        <w:tc>
          <w:tcPr>
            <w:tcW w:w="2790" w:type="dxa"/>
          </w:tcPr>
          <w:p w:rsidR="00F7032C" w:rsidRPr="00F7032C" w:rsidRDefault="00F7032C" w:rsidP="00F7032C">
            <w:pPr>
              <w:spacing w:after="0" w:line="240" w:lineRule="auto"/>
              <w:jc w:val="both"/>
              <w:textAlignment w:val="top"/>
              <w:rPr>
                <w:rFonts w:ascii="Times New Roman" w:eastAsia="Times New Roman" w:hAnsi="Times New Roman" w:cs="Times New Roman"/>
                <w:b/>
                <w:sz w:val="24"/>
                <w:szCs w:val="24"/>
                <w:lang w:val="sq-AL"/>
              </w:rPr>
            </w:pPr>
          </w:p>
        </w:tc>
        <w:tc>
          <w:tcPr>
            <w:tcW w:w="3932" w:type="dxa"/>
            <w:tcBorders>
              <w:right w:val="nil"/>
            </w:tcBorders>
          </w:tcPr>
          <w:p w:rsidR="00F7032C" w:rsidRPr="00F7032C" w:rsidRDefault="00F7032C" w:rsidP="00F7032C">
            <w:pPr>
              <w:spacing w:after="0" w:line="240" w:lineRule="auto"/>
              <w:jc w:val="both"/>
              <w:textAlignment w:val="top"/>
              <w:rPr>
                <w:rFonts w:ascii="Times New Roman" w:eastAsia="Times New Roman" w:hAnsi="Times New Roman" w:cs="Times New Roman"/>
                <w:b/>
                <w:sz w:val="24"/>
                <w:szCs w:val="24"/>
                <w:lang w:val="sq-AL"/>
              </w:rPr>
            </w:pPr>
            <w:r w:rsidRPr="00F7032C">
              <w:rPr>
                <w:rFonts w:ascii="Times New Roman" w:eastAsia="Times New Roman" w:hAnsi="Times New Roman" w:cs="Times New Roman"/>
                <w:sz w:val="24"/>
                <w:szCs w:val="24"/>
              </w:rPr>
              <w:t>VU</w:t>
            </w:r>
          </w:p>
        </w:tc>
      </w:tr>
      <w:tr w:rsidR="00F7032C" w:rsidRPr="00F7032C" w:rsidTr="00660597">
        <w:tc>
          <w:tcPr>
            <w:tcW w:w="2448" w:type="dxa"/>
          </w:tcPr>
          <w:p w:rsidR="00F7032C" w:rsidRPr="00F7032C" w:rsidRDefault="00F7032C" w:rsidP="00F7032C">
            <w:pPr>
              <w:spacing w:after="0" w:line="240" w:lineRule="auto"/>
              <w:jc w:val="both"/>
              <w:textAlignment w:val="top"/>
              <w:rPr>
                <w:rFonts w:ascii="Times New Roman" w:eastAsia="Times New Roman" w:hAnsi="Times New Roman" w:cs="Times New Roman"/>
                <w:b/>
                <w:sz w:val="24"/>
                <w:szCs w:val="24"/>
                <w:lang w:val="sq-AL"/>
              </w:rPr>
            </w:pPr>
            <w:r w:rsidRPr="00F7032C">
              <w:rPr>
                <w:rFonts w:ascii="Times New Roman" w:eastAsia="Times New Roman" w:hAnsi="Times New Roman" w:cs="Times New Roman"/>
                <w:sz w:val="24"/>
                <w:szCs w:val="24"/>
              </w:rPr>
              <w:t>Paeoniaceae</w:t>
            </w:r>
          </w:p>
        </w:tc>
        <w:tc>
          <w:tcPr>
            <w:tcW w:w="3150" w:type="dxa"/>
          </w:tcPr>
          <w:p w:rsidR="00F7032C" w:rsidRPr="00F7032C" w:rsidRDefault="00F7032C" w:rsidP="00F7032C">
            <w:pPr>
              <w:spacing w:after="0" w:line="240" w:lineRule="auto"/>
              <w:rPr>
                <w:rFonts w:ascii="Times New Roman" w:eastAsia="Times New Roman" w:hAnsi="Times New Roman" w:cs="Times New Roman"/>
                <w:sz w:val="24"/>
                <w:szCs w:val="24"/>
              </w:rPr>
            </w:pPr>
            <w:r w:rsidRPr="00F7032C">
              <w:rPr>
                <w:rFonts w:ascii="Times New Roman" w:eastAsia="Times New Roman" w:hAnsi="Times New Roman" w:cs="Times New Roman"/>
                <w:i/>
                <w:iCs/>
                <w:sz w:val="24"/>
                <w:szCs w:val="24"/>
              </w:rPr>
              <w:t>Paeonia peregrina</w:t>
            </w:r>
            <w:r w:rsidRPr="00F7032C">
              <w:rPr>
                <w:rFonts w:ascii="Times New Roman" w:eastAsia="Times New Roman" w:hAnsi="Times New Roman" w:cs="Times New Roman"/>
                <w:sz w:val="24"/>
                <w:szCs w:val="24"/>
              </w:rPr>
              <w:t xml:space="preserve"> Mill.</w:t>
            </w:r>
          </w:p>
        </w:tc>
        <w:tc>
          <w:tcPr>
            <w:tcW w:w="2880" w:type="dxa"/>
          </w:tcPr>
          <w:p w:rsidR="00F7032C" w:rsidRPr="00F7032C" w:rsidRDefault="00F7032C" w:rsidP="00F7032C">
            <w:pPr>
              <w:spacing w:after="0" w:line="240" w:lineRule="auto"/>
              <w:rPr>
                <w:rFonts w:ascii="Times New Roman" w:eastAsia="Times New Roman" w:hAnsi="Times New Roman" w:cs="Times New Roman"/>
                <w:iCs/>
                <w:sz w:val="24"/>
                <w:szCs w:val="24"/>
                <w:lang w:val="sq-AL" w:eastAsia="sr-Latn-CS"/>
              </w:rPr>
            </w:pPr>
            <w:r w:rsidRPr="00F7032C">
              <w:rPr>
                <w:rFonts w:ascii="Times New Roman" w:eastAsia="Times New Roman" w:hAnsi="Times New Roman" w:cs="Times New Roman"/>
                <w:iCs/>
                <w:sz w:val="24"/>
                <w:szCs w:val="24"/>
              </w:rPr>
              <w:t>Lule bozhure</w:t>
            </w:r>
          </w:p>
        </w:tc>
        <w:tc>
          <w:tcPr>
            <w:tcW w:w="2790" w:type="dxa"/>
          </w:tcPr>
          <w:p w:rsidR="00F7032C" w:rsidRPr="00F7032C" w:rsidRDefault="00F7032C" w:rsidP="00F7032C">
            <w:pPr>
              <w:spacing w:after="0" w:line="240" w:lineRule="auto"/>
              <w:jc w:val="both"/>
              <w:textAlignment w:val="top"/>
              <w:rPr>
                <w:rFonts w:ascii="Times New Roman" w:eastAsia="Times New Roman" w:hAnsi="Times New Roman" w:cs="Times New Roman"/>
                <w:b/>
                <w:sz w:val="24"/>
                <w:szCs w:val="24"/>
                <w:lang w:val="sq-AL"/>
              </w:rPr>
            </w:pPr>
          </w:p>
        </w:tc>
        <w:tc>
          <w:tcPr>
            <w:tcW w:w="3932" w:type="dxa"/>
          </w:tcPr>
          <w:p w:rsidR="00F7032C" w:rsidRPr="00F7032C" w:rsidRDefault="00F7032C" w:rsidP="00F7032C">
            <w:pPr>
              <w:spacing w:after="0" w:line="240" w:lineRule="auto"/>
              <w:jc w:val="both"/>
              <w:textAlignment w:val="top"/>
              <w:rPr>
                <w:rFonts w:ascii="Times New Roman" w:eastAsia="Times New Roman" w:hAnsi="Times New Roman" w:cs="Times New Roman"/>
                <w:b/>
                <w:sz w:val="24"/>
                <w:szCs w:val="24"/>
                <w:lang w:val="sq-AL"/>
              </w:rPr>
            </w:pPr>
            <w:r w:rsidRPr="00F7032C">
              <w:rPr>
                <w:rFonts w:ascii="Times New Roman" w:eastAsia="Times New Roman" w:hAnsi="Times New Roman" w:cs="Times New Roman"/>
                <w:sz w:val="24"/>
                <w:szCs w:val="24"/>
              </w:rPr>
              <w:t>VU</w:t>
            </w:r>
          </w:p>
        </w:tc>
      </w:tr>
      <w:tr w:rsidR="00F7032C" w:rsidRPr="00F7032C" w:rsidTr="00660597">
        <w:tc>
          <w:tcPr>
            <w:tcW w:w="2448" w:type="dxa"/>
          </w:tcPr>
          <w:p w:rsidR="00F7032C" w:rsidRPr="00F7032C" w:rsidRDefault="00F7032C" w:rsidP="00F7032C">
            <w:pPr>
              <w:spacing w:after="0" w:line="240" w:lineRule="auto"/>
              <w:jc w:val="both"/>
              <w:textAlignment w:val="top"/>
              <w:rPr>
                <w:rFonts w:ascii="Times New Roman" w:eastAsia="Times New Roman" w:hAnsi="Times New Roman" w:cs="Times New Roman"/>
                <w:b/>
                <w:sz w:val="24"/>
                <w:szCs w:val="24"/>
                <w:lang w:val="sq-AL"/>
              </w:rPr>
            </w:pPr>
          </w:p>
        </w:tc>
        <w:tc>
          <w:tcPr>
            <w:tcW w:w="3150" w:type="dxa"/>
          </w:tcPr>
          <w:p w:rsidR="00F7032C" w:rsidRPr="00F7032C" w:rsidRDefault="00F7032C" w:rsidP="00F7032C">
            <w:pPr>
              <w:spacing w:after="0" w:line="240" w:lineRule="auto"/>
              <w:rPr>
                <w:rFonts w:ascii="Times New Roman" w:eastAsia="Times New Roman" w:hAnsi="Times New Roman" w:cs="Times New Roman"/>
                <w:i/>
                <w:iCs/>
                <w:sz w:val="24"/>
                <w:szCs w:val="24"/>
              </w:rPr>
            </w:pPr>
            <w:r w:rsidRPr="00660597">
              <w:rPr>
                <w:rFonts w:ascii="Times New Roman" w:eastAsia="Times New Roman" w:hAnsi="Times New Roman" w:cs="Times New Roman"/>
                <w:bCs/>
                <w:i/>
                <w:sz w:val="24"/>
                <w:szCs w:val="24"/>
                <w:shd w:val="clear" w:color="auto" w:fill="FFFFFF"/>
              </w:rPr>
              <w:t>Euphorbia oblongata</w:t>
            </w:r>
            <w:r w:rsidRPr="00660597">
              <w:rPr>
                <w:rFonts w:ascii="Times New Roman" w:eastAsia="Times New Roman" w:hAnsi="Times New Roman" w:cs="Times New Roman"/>
                <w:bCs/>
                <w:sz w:val="24"/>
                <w:szCs w:val="24"/>
                <w:shd w:val="clear" w:color="auto" w:fill="FFFFFF"/>
              </w:rPr>
              <w:t xml:space="preserve"> Griseb.</w:t>
            </w:r>
          </w:p>
        </w:tc>
        <w:tc>
          <w:tcPr>
            <w:tcW w:w="2880" w:type="dxa"/>
          </w:tcPr>
          <w:p w:rsidR="00F7032C" w:rsidRPr="00F7032C" w:rsidRDefault="00F7032C" w:rsidP="00F7032C">
            <w:pPr>
              <w:spacing w:after="0" w:line="240" w:lineRule="auto"/>
              <w:rPr>
                <w:rFonts w:ascii="Times New Roman" w:eastAsia="Times New Roman" w:hAnsi="Times New Roman" w:cs="Times New Roman"/>
                <w:iCs/>
                <w:sz w:val="24"/>
                <w:szCs w:val="24"/>
                <w:lang w:val="sq-AL" w:eastAsia="sr-Latn-CS"/>
              </w:rPr>
            </w:pPr>
            <w:r w:rsidRPr="00F7032C">
              <w:rPr>
                <w:rFonts w:ascii="Times New Roman" w:eastAsia="Times New Roman" w:hAnsi="Times New Roman" w:cs="Times New Roman"/>
                <w:iCs/>
                <w:sz w:val="24"/>
                <w:szCs w:val="24"/>
              </w:rPr>
              <w:t>Qumështorja e zgjatur</w:t>
            </w:r>
          </w:p>
        </w:tc>
        <w:tc>
          <w:tcPr>
            <w:tcW w:w="2790" w:type="dxa"/>
          </w:tcPr>
          <w:p w:rsidR="00F7032C" w:rsidRPr="00F7032C" w:rsidRDefault="00F7032C" w:rsidP="00F7032C">
            <w:pPr>
              <w:spacing w:after="0" w:line="240" w:lineRule="auto"/>
              <w:jc w:val="both"/>
              <w:textAlignment w:val="top"/>
              <w:rPr>
                <w:rFonts w:ascii="Times New Roman" w:eastAsia="Times New Roman" w:hAnsi="Times New Roman" w:cs="Times New Roman"/>
                <w:b/>
                <w:sz w:val="24"/>
                <w:szCs w:val="24"/>
                <w:lang w:val="sq-AL"/>
              </w:rPr>
            </w:pPr>
          </w:p>
        </w:tc>
        <w:tc>
          <w:tcPr>
            <w:tcW w:w="3932" w:type="dxa"/>
          </w:tcPr>
          <w:p w:rsidR="00F7032C" w:rsidRPr="00F7032C" w:rsidRDefault="00F7032C" w:rsidP="00F7032C">
            <w:pPr>
              <w:spacing w:after="0" w:line="240" w:lineRule="auto"/>
              <w:jc w:val="both"/>
              <w:textAlignment w:val="top"/>
              <w:rPr>
                <w:rFonts w:ascii="Times New Roman" w:eastAsia="Times New Roman" w:hAnsi="Times New Roman" w:cs="Times New Roman"/>
                <w:b/>
                <w:sz w:val="24"/>
                <w:szCs w:val="24"/>
                <w:lang w:val="sq-AL"/>
              </w:rPr>
            </w:pPr>
            <w:r w:rsidRPr="00F7032C">
              <w:rPr>
                <w:rFonts w:ascii="Times New Roman" w:eastAsia="Times New Roman" w:hAnsi="Times New Roman" w:cs="Times New Roman"/>
                <w:sz w:val="24"/>
                <w:szCs w:val="24"/>
              </w:rPr>
              <w:t>VU</w:t>
            </w:r>
          </w:p>
        </w:tc>
      </w:tr>
      <w:tr w:rsidR="00F7032C" w:rsidRPr="00F7032C" w:rsidTr="00660597">
        <w:tc>
          <w:tcPr>
            <w:tcW w:w="2448" w:type="dxa"/>
            <w:vMerge w:val="restart"/>
          </w:tcPr>
          <w:p w:rsidR="00F7032C" w:rsidRPr="00F7032C" w:rsidRDefault="00F7032C" w:rsidP="00F7032C">
            <w:pPr>
              <w:spacing w:after="0" w:line="240" w:lineRule="auto"/>
              <w:jc w:val="both"/>
              <w:textAlignment w:val="top"/>
              <w:rPr>
                <w:rFonts w:ascii="Times New Roman" w:eastAsia="Arial Unicode MS" w:hAnsi="Times New Roman" w:cs="Times New Roman"/>
                <w:b/>
                <w:sz w:val="24"/>
                <w:szCs w:val="24"/>
                <w:lang w:val="sq-AL"/>
              </w:rPr>
            </w:pPr>
            <w:r w:rsidRPr="00F7032C">
              <w:rPr>
                <w:rFonts w:ascii="Times New Roman" w:eastAsia="Arial Unicode MS" w:hAnsi="Times New Roman" w:cs="Times New Roman"/>
                <w:sz w:val="24"/>
                <w:szCs w:val="24"/>
              </w:rPr>
              <w:t>Asteraceae</w:t>
            </w:r>
          </w:p>
          <w:p w:rsidR="00F7032C" w:rsidRPr="00F7032C" w:rsidRDefault="00F7032C" w:rsidP="00F7032C">
            <w:pPr>
              <w:spacing w:after="0" w:line="240" w:lineRule="auto"/>
              <w:jc w:val="both"/>
              <w:textAlignment w:val="top"/>
              <w:rPr>
                <w:rFonts w:ascii="Times New Roman" w:eastAsia="Arial Unicode MS" w:hAnsi="Times New Roman" w:cs="Times New Roman"/>
                <w:b/>
                <w:sz w:val="24"/>
                <w:szCs w:val="24"/>
                <w:lang w:val="sq-AL"/>
              </w:rPr>
            </w:pPr>
          </w:p>
        </w:tc>
        <w:tc>
          <w:tcPr>
            <w:tcW w:w="3150" w:type="dxa"/>
          </w:tcPr>
          <w:p w:rsidR="00F7032C" w:rsidRPr="00F7032C" w:rsidRDefault="00F7032C" w:rsidP="00F7032C">
            <w:pPr>
              <w:spacing w:after="0" w:line="240" w:lineRule="auto"/>
              <w:rPr>
                <w:rFonts w:ascii="Times New Roman" w:eastAsia="Times New Roman" w:hAnsi="Times New Roman" w:cs="Times New Roman"/>
                <w:sz w:val="24"/>
                <w:szCs w:val="24"/>
              </w:rPr>
            </w:pPr>
            <w:r w:rsidRPr="00F7032C">
              <w:rPr>
                <w:rFonts w:ascii="Times New Roman" w:eastAsia="Times New Roman" w:hAnsi="Times New Roman" w:cs="Times New Roman"/>
                <w:i/>
                <w:iCs/>
                <w:sz w:val="24"/>
                <w:szCs w:val="24"/>
              </w:rPr>
              <w:t>Aster albanicus</w:t>
            </w:r>
            <w:r w:rsidRPr="00F7032C">
              <w:rPr>
                <w:rFonts w:ascii="Times New Roman" w:eastAsia="Times New Roman" w:hAnsi="Times New Roman" w:cs="Times New Roman"/>
                <w:sz w:val="24"/>
                <w:szCs w:val="24"/>
              </w:rPr>
              <w:t xml:space="preserve"> (Degen) Degen</w:t>
            </w:r>
          </w:p>
        </w:tc>
        <w:tc>
          <w:tcPr>
            <w:tcW w:w="2880" w:type="dxa"/>
          </w:tcPr>
          <w:p w:rsidR="00F7032C" w:rsidRPr="00F7032C" w:rsidRDefault="00F7032C" w:rsidP="00F7032C">
            <w:pPr>
              <w:spacing w:after="0" w:line="240" w:lineRule="auto"/>
              <w:rPr>
                <w:rFonts w:ascii="Times New Roman" w:eastAsia="Times New Roman" w:hAnsi="Times New Roman" w:cs="Times New Roman"/>
                <w:iCs/>
                <w:sz w:val="24"/>
                <w:szCs w:val="24"/>
                <w:lang w:val="sq-AL" w:eastAsia="sr-Latn-CS"/>
              </w:rPr>
            </w:pPr>
            <w:r w:rsidRPr="00F7032C">
              <w:rPr>
                <w:rFonts w:ascii="Times New Roman" w:eastAsia="Times New Roman" w:hAnsi="Times New Roman" w:cs="Times New Roman"/>
                <w:iCs/>
                <w:sz w:val="24"/>
                <w:szCs w:val="24"/>
              </w:rPr>
              <w:t>Aster shqiptar</w:t>
            </w:r>
          </w:p>
        </w:tc>
        <w:tc>
          <w:tcPr>
            <w:tcW w:w="2790" w:type="dxa"/>
          </w:tcPr>
          <w:p w:rsidR="00F7032C" w:rsidRPr="00F7032C" w:rsidRDefault="00F7032C" w:rsidP="00F7032C">
            <w:pPr>
              <w:spacing w:after="0" w:line="240" w:lineRule="auto"/>
              <w:jc w:val="both"/>
              <w:textAlignment w:val="top"/>
              <w:rPr>
                <w:rFonts w:ascii="Times New Roman" w:eastAsia="Times New Roman" w:hAnsi="Times New Roman" w:cs="Times New Roman"/>
                <w:b/>
                <w:sz w:val="24"/>
                <w:szCs w:val="24"/>
                <w:lang w:val="sq-AL"/>
              </w:rPr>
            </w:pPr>
          </w:p>
        </w:tc>
        <w:tc>
          <w:tcPr>
            <w:tcW w:w="3932" w:type="dxa"/>
          </w:tcPr>
          <w:p w:rsidR="00F7032C" w:rsidRPr="00F7032C" w:rsidRDefault="00F7032C" w:rsidP="00F7032C">
            <w:pPr>
              <w:spacing w:after="0" w:line="240" w:lineRule="auto"/>
              <w:jc w:val="both"/>
              <w:textAlignment w:val="top"/>
              <w:rPr>
                <w:rFonts w:ascii="Times New Roman" w:eastAsia="Times New Roman" w:hAnsi="Times New Roman" w:cs="Times New Roman"/>
                <w:b/>
                <w:sz w:val="24"/>
                <w:szCs w:val="24"/>
                <w:lang w:val="sq-AL"/>
              </w:rPr>
            </w:pPr>
            <w:r w:rsidRPr="00F7032C">
              <w:rPr>
                <w:rFonts w:ascii="Times New Roman" w:eastAsia="Times New Roman" w:hAnsi="Times New Roman" w:cs="Times New Roman"/>
                <w:sz w:val="24"/>
                <w:szCs w:val="24"/>
              </w:rPr>
              <w:t>VU</w:t>
            </w:r>
          </w:p>
        </w:tc>
      </w:tr>
      <w:tr w:rsidR="00F7032C" w:rsidRPr="00F7032C" w:rsidTr="00660597">
        <w:tc>
          <w:tcPr>
            <w:tcW w:w="2448" w:type="dxa"/>
            <w:vMerge/>
          </w:tcPr>
          <w:p w:rsidR="00F7032C" w:rsidRPr="00F7032C" w:rsidRDefault="00F7032C" w:rsidP="00F7032C">
            <w:pPr>
              <w:spacing w:after="0" w:line="240" w:lineRule="auto"/>
              <w:jc w:val="both"/>
              <w:textAlignment w:val="top"/>
              <w:rPr>
                <w:rFonts w:ascii="Times New Roman" w:eastAsia="Times New Roman" w:hAnsi="Times New Roman" w:cs="Times New Roman"/>
                <w:b/>
                <w:sz w:val="24"/>
                <w:szCs w:val="24"/>
                <w:lang w:val="sq-AL"/>
              </w:rPr>
            </w:pPr>
          </w:p>
        </w:tc>
        <w:tc>
          <w:tcPr>
            <w:tcW w:w="3150" w:type="dxa"/>
          </w:tcPr>
          <w:p w:rsidR="00F7032C" w:rsidRPr="00F7032C" w:rsidRDefault="00F7032C" w:rsidP="00F7032C">
            <w:pPr>
              <w:spacing w:after="0" w:line="240" w:lineRule="auto"/>
              <w:rPr>
                <w:rFonts w:ascii="Times New Roman" w:eastAsia="Times New Roman" w:hAnsi="Times New Roman" w:cs="Times New Roman"/>
                <w:sz w:val="24"/>
                <w:szCs w:val="24"/>
              </w:rPr>
            </w:pPr>
            <w:r w:rsidRPr="00F7032C">
              <w:rPr>
                <w:rFonts w:ascii="Times New Roman" w:eastAsia="Times New Roman" w:hAnsi="Times New Roman" w:cs="Times New Roman"/>
                <w:i/>
                <w:iCs/>
                <w:sz w:val="24"/>
                <w:szCs w:val="24"/>
              </w:rPr>
              <w:t>Senecio wagneri</w:t>
            </w:r>
            <w:r w:rsidRPr="00F7032C">
              <w:rPr>
                <w:rFonts w:ascii="Times New Roman" w:eastAsia="Times New Roman" w:hAnsi="Times New Roman" w:cs="Times New Roman"/>
                <w:sz w:val="24"/>
                <w:szCs w:val="24"/>
              </w:rPr>
              <w:t xml:space="preserve"> Deg.</w:t>
            </w:r>
          </w:p>
        </w:tc>
        <w:tc>
          <w:tcPr>
            <w:tcW w:w="2880" w:type="dxa"/>
          </w:tcPr>
          <w:p w:rsidR="00F7032C" w:rsidRPr="00F7032C" w:rsidRDefault="00F7032C" w:rsidP="00F7032C">
            <w:pPr>
              <w:spacing w:after="0" w:line="240" w:lineRule="auto"/>
              <w:rPr>
                <w:rFonts w:ascii="Times New Roman" w:eastAsia="Times New Roman" w:hAnsi="Times New Roman" w:cs="Times New Roman"/>
                <w:iCs/>
                <w:sz w:val="24"/>
                <w:szCs w:val="24"/>
                <w:lang w:val="sq-AL" w:eastAsia="sr-Latn-CS"/>
              </w:rPr>
            </w:pPr>
            <w:r w:rsidRPr="00F7032C">
              <w:rPr>
                <w:rFonts w:ascii="Times New Roman" w:eastAsia="Times New Roman" w:hAnsi="Times New Roman" w:cs="Times New Roman"/>
                <w:iCs/>
                <w:sz w:val="24"/>
                <w:szCs w:val="24"/>
              </w:rPr>
              <w:t>Pulith i Wagnerit</w:t>
            </w:r>
          </w:p>
        </w:tc>
        <w:tc>
          <w:tcPr>
            <w:tcW w:w="2790" w:type="dxa"/>
          </w:tcPr>
          <w:p w:rsidR="00F7032C" w:rsidRPr="00F7032C" w:rsidRDefault="00F7032C" w:rsidP="00F7032C">
            <w:pPr>
              <w:spacing w:after="0" w:line="240" w:lineRule="auto"/>
              <w:jc w:val="both"/>
              <w:textAlignment w:val="top"/>
              <w:rPr>
                <w:rFonts w:ascii="Times New Roman" w:eastAsia="Times New Roman" w:hAnsi="Times New Roman" w:cs="Times New Roman"/>
                <w:b/>
                <w:sz w:val="24"/>
                <w:szCs w:val="24"/>
                <w:lang w:val="sq-AL"/>
              </w:rPr>
            </w:pPr>
          </w:p>
        </w:tc>
        <w:tc>
          <w:tcPr>
            <w:tcW w:w="3932" w:type="dxa"/>
          </w:tcPr>
          <w:p w:rsidR="00F7032C" w:rsidRPr="00F7032C" w:rsidRDefault="00F7032C" w:rsidP="00F7032C">
            <w:pPr>
              <w:spacing w:after="0" w:line="240" w:lineRule="auto"/>
              <w:jc w:val="both"/>
              <w:textAlignment w:val="top"/>
              <w:rPr>
                <w:rFonts w:ascii="Times New Roman" w:eastAsia="Times New Roman" w:hAnsi="Times New Roman" w:cs="Times New Roman"/>
                <w:b/>
                <w:sz w:val="24"/>
                <w:szCs w:val="24"/>
                <w:lang w:val="sq-AL"/>
              </w:rPr>
            </w:pPr>
            <w:r w:rsidRPr="00F7032C">
              <w:rPr>
                <w:rFonts w:ascii="Times New Roman" w:eastAsia="Times New Roman" w:hAnsi="Times New Roman" w:cs="Times New Roman"/>
                <w:sz w:val="24"/>
                <w:szCs w:val="24"/>
              </w:rPr>
              <w:t>VU</w:t>
            </w:r>
          </w:p>
        </w:tc>
      </w:tr>
      <w:tr w:rsidR="00F7032C" w:rsidRPr="00F7032C" w:rsidTr="00660597">
        <w:tc>
          <w:tcPr>
            <w:tcW w:w="2448" w:type="dxa"/>
          </w:tcPr>
          <w:p w:rsidR="00F7032C" w:rsidRPr="00F7032C" w:rsidRDefault="00F7032C" w:rsidP="00F7032C">
            <w:pPr>
              <w:spacing w:after="0" w:line="240" w:lineRule="auto"/>
              <w:jc w:val="both"/>
              <w:textAlignment w:val="top"/>
              <w:rPr>
                <w:rFonts w:ascii="Times New Roman" w:eastAsia="Times New Roman" w:hAnsi="Times New Roman" w:cs="Times New Roman"/>
                <w:b/>
                <w:sz w:val="24"/>
                <w:szCs w:val="24"/>
                <w:lang w:val="sq-AL"/>
              </w:rPr>
            </w:pPr>
            <w:r w:rsidRPr="00F7032C">
              <w:rPr>
                <w:rFonts w:ascii="Times New Roman" w:eastAsia="Times New Roman" w:hAnsi="Times New Roman" w:cs="Times New Roman"/>
                <w:sz w:val="24"/>
                <w:szCs w:val="24"/>
              </w:rPr>
              <w:t>Lamiaceae</w:t>
            </w:r>
          </w:p>
        </w:tc>
        <w:tc>
          <w:tcPr>
            <w:tcW w:w="3150" w:type="dxa"/>
          </w:tcPr>
          <w:p w:rsidR="00F7032C" w:rsidRPr="00F7032C" w:rsidRDefault="00F7032C" w:rsidP="00F7032C">
            <w:pPr>
              <w:spacing w:after="0" w:line="240" w:lineRule="auto"/>
              <w:rPr>
                <w:rFonts w:ascii="Times New Roman" w:eastAsia="Times New Roman" w:hAnsi="Times New Roman" w:cs="Times New Roman"/>
                <w:sz w:val="24"/>
                <w:szCs w:val="24"/>
              </w:rPr>
            </w:pPr>
            <w:r w:rsidRPr="00F7032C">
              <w:rPr>
                <w:rFonts w:ascii="Times New Roman" w:eastAsia="Times New Roman" w:hAnsi="Times New Roman" w:cs="Times New Roman"/>
                <w:i/>
                <w:iCs/>
                <w:sz w:val="24"/>
                <w:szCs w:val="24"/>
              </w:rPr>
              <w:t>Stachys reinertii</w:t>
            </w:r>
            <w:r w:rsidRPr="00F7032C">
              <w:rPr>
                <w:rFonts w:ascii="Times New Roman" w:eastAsia="Times New Roman" w:hAnsi="Times New Roman" w:cs="Times New Roman"/>
                <w:sz w:val="24"/>
                <w:szCs w:val="24"/>
              </w:rPr>
              <w:t xml:space="preserve"> Heldr.</w:t>
            </w:r>
          </w:p>
        </w:tc>
        <w:tc>
          <w:tcPr>
            <w:tcW w:w="2880" w:type="dxa"/>
          </w:tcPr>
          <w:p w:rsidR="00F7032C" w:rsidRPr="00F7032C" w:rsidRDefault="00F7032C" w:rsidP="00F7032C">
            <w:pPr>
              <w:spacing w:after="0" w:line="240" w:lineRule="auto"/>
              <w:rPr>
                <w:rFonts w:ascii="Times New Roman" w:eastAsia="Times New Roman" w:hAnsi="Times New Roman" w:cs="Times New Roman"/>
                <w:iCs/>
                <w:sz w:val="24"/>
                <w:szCs w:val="24"/>
                <w:lang w:val="sq-AL" w:eastAsia="sr-Latn-CS"/>
              </w:rPr>
            </w:pPr>
            <w:r w:rsidRPr="00F7032C">
              <w:rPr>
                <w:rFonts w:ascii="Times New Roman" w:eastAsia="Times New Roman" w:hAnsi="Times New Roman" w:cs="Times New Roman"/>
                <w:iCs/>
                <w:sz w:val="24"/>
                <w:szCs w:val="24"/>
              </w:rPr>
              <w:t>Sarushë e Reinertit</w:t>
            </w:r>
          </w:p>
        </w:tc>
        <w:tc>
          <w:tcPr>
            <w:tcW w:w="2790" w:type="dxa"/>
          </w:tcPr>
          <w:p w:rsidR="00F7032C" w:rsidRPr="00F7032C" w:rsidRDefault="00F7032C" w:rsidP="00F7032C">
            <w:pPr>
              <w:spacing w:after="0" w:line="240" w:lineRule="auto"/>
              <w:jc w:val="both"/>
              <w:textAlignment w:val="top"/>
              <w:rPr>
                <w:rFonts w:ascii="Times New Roman" w:eastAsia="Times New Roman" w:hAnsi="Times New Roman" w:cs="Times New Roman"/>
                <w:b/>
                <w:sz w:val="24"/>
                <w:szCs w:val="24"/>
                <w:lang w:val="sq-AL"/>
              </w:rPr>
            </w:pPr>
          </w:p>
        </w:tc>
        <w:tc>
          <w:tcPr>
            <w:tcW w:w="3932" w:type="dxa"/>
          </w:tcPr>
          <w:p w:rsidR="00F7032C" w:rsidRPr="00F7032C" w:rsidRDefault="00F7032C" w:rsidP="00F7032C">
            <w:pPr>
              <w:spacing w:after="0" w:line="240" w:lineRule="auto"/>
              <w:jc w:val="both"/>
              <w:textAlignment w:val="top"/>
              <w:rPr>
                <w:rFonts w:ascii="Times New Roman" w:eastAsia="Times New Roman" w:hAnsi="Times New Roman" w:cs="Times New Roman"/>
                <w:b/>
                <w:sz w:val="24"/>
                <w:szCs w:val="24"/>
                <w:lang w:val="sq-AL"/>
              </w:rPr>
            </w:pPr>
            <w:r w:rsidRPr="00F7032C">
              <w:rPr>
                <w:rFonts w:ascii="Times New Roman" w:eastAsia="Times New Roman" w:hAnsi="Times New Roman" w:cs="Times New Roman"/>
                <w:sz w:val="24"/>
                <w:szCs w:val="24"/>
              </w:rPr>
              <w:t>VU</w:t>
            </w:r>
          </w:p>
        </w:tc>
      </w:tr>
      <w:tr w:rsidR="00F7032C" w:rsidRPr="00F7032C" w:rsidTr="00660597">
        <w:tc>
          <w:tcPr>
            <w:tcW w:w="2448" w:type="dxa"/>
          </w:tcPr>
          <w:p w:rsidR="00F7032C" w:rsidRPr="00F7032C" w:rsidRDefault="00F7032C" w:rsidP="00F7032C">
            <w:pPr>
              <w:spacing w:after="0" w:line="240" w:lineRule="auto"/>
              <w:jc w:val="both"/>
              <w:textAlignment w:val="top"/>
              <w:rPr>
                <w:rFonts w:ascii="Times New Roman" w:eastAsia="Times New Roman" w:hAnsi="Times New Roman" w:cs="Times New Roman"/>
                <w:b/>
                <w:sz w:val="24"/>
                <w:szCs w:val="24"/>
                <w:lang w:val="sq-AL"/>
              </w:rPr>
            </w:pPr>
            <w:r w:rsidRPr="00F7032C">
              <w:rPr>
                <w:rFonts w:ascii="Times New Roman" w:eastAsia="Times New Roman" w:hAnsi="Times New Roman" w:cs="Times New Roman"/>
                <w:sz w:val="24"/>
                <w:szCs w:val="24"/>
              </w:rPr>
              <w:t>Plumbaginaceae</w:t>
            </w:r>
          </w:p>
        </w:tc>
        <w:tc>
          <w:tcPr>
            <w:tcW w:w="3150" w:type="dxa"/>
          </w:tcPr>
          <w:p w:rsidR="00F7032C" w:rsidRPr="00F7032C" w:rsidRDefault="00F7032C" w:rsidP="00F7032C">
            <w:pPr>
              <w:spacing w:after="0" w:line="240" w:lineRule="auto"/>
              <w:rPr>
                <w:rFonts w:ascii="Times New Roman" w:eastAsia="Times New Roman" w:hAnsi="Times New Roman" w:cs="Times New Roman"/>
                <w:sz w:val="24"/>
                <w:szCs w:val="24"/>
              </w:rPr>
            </w:pPr>
            <w:r w:rsidRPr="00F7032C">
              <w:rPr>
                <w:rFonts w:ascii="Times New Roman" w:eastAsia="Times New Roman" w:hAnsi="Times New Roman" w:cs="Times New Roman"/>
                <w:i/>
                <w:iCs/>
                <w:sz w:val="24"/>
                <w:szCs w:val="24"/>
              </w:rPr>
              <w:t xml:space="preserve">Armeria cariensis </w:t>
            </w:r>
            <w:r w:rsidRPr="00F7032C">
              <w:rPr>
                <w:rFonts w:ascii="Times New Roman" w:eastAsia="Times New Roman" w:hAnsi="Times New Roman" w:cs="Times New Roman"/>
                <w:sz w:val="24"/>
                <w:szCs w:val="24"/>
              </w:rPr>
              <w:t xml:space="preserve">var. </w:t>
            </w:r>
            <w:r w:rsidRPr="00F7032C">
              <w:rPr>
                <w:rFonts w:ascii="Times New Roman" w:eastAsia="Times New Roman" w:hAnsi="Times New Roman" w:cs="Times New Roman"/>
                <w:i/>
                <w:iCs/>
                <w:sz w:val="24"/>
                <w:szCs w:val="24"/>
              </w:rPr>
              <w:t xml:space="preserve">rumelica </w:t>
            </w:r>
            <w:r w:rsidRPr="00F7032C">
              <w:rPr>
                <w:rFonts w:ascii="Times New Roman" w:eastAsia="Times New Roman" w:hAnsi="Times New Roman" w:cs="Times New Roman"/>
                <w:sz w:val="24"/>
                <w:szCs w:val="24"/>
              </w:rPr>
              <w:t>(Boiss.) Boiss.</w:t>
            </w:r>
          </w:p>
        </w:tc>
        <w:tc>
          <w:tcPr>
            <w:tcW w:w="2880" w:type="dxa"/>
          </w:tcPr>
          <w:p w:rsidR="00F7032C" w:rsidRPr="00F7032C" w:rsidRDefault="00F7032C" w:rsidP="00F7032C">
            <w:pPr>
              <w:spacing w:after="0" w:line="240" w:lineRule="auto"/>
              <w:rPr>
                <w:rFonts w:ascii="Times New Roman" w:eastAsia="Times New Roman" w:hAnsi="Times New Roman" w:cs="Times New Roman"/>
                <w:iCs/>
                <w:sz w:val="24"/>
                <w:szCs w:val="24"/>
                <w:lang w:val="sq-AL" w:eastAsia="sr-Latn-CS"/>
              </w:rPr>
            </w:pPr>
            <w:r w:rsidRPr="00F7032C">
              <w:rPr>
                <w:rFonts w:ascii="Times New Roman" w:eastAsia="Times New Roman" w:hAnsi="Times New Roman" w:cs="Times New Roman"/>
                <w:iCs/>
                <w:sz w:val="24"/>
                <w:szCs w:val="24"/>
              </w:rPr>
              <w:t>Armerie e Rumelisë</w:t>
            </w:r>
          </w:p>
        </w:tc>
        <w:tc>
          <w:tcPr>
            <w:tcW w:w="2790" w:type="dxa"/>
          </w:tcPr>
          <w:p w:rsidR="00F7032C" w:rsidRPr="00F7032C" w:rsidRDefault="00F7032C" w:rsidP="00F7032C">
            <w:pPr>
              <w:spacing w:after="0" w:line="240" w:lineRule="auto"/>
              <w:jc w:val="both"/>
              <w:textAlignment w:val="top"/>
              <w:rPr>
                <w:rFonts w:ascii="Times New Roman" w:eastAsia="Times New Roman" w:hAnsi="Times New Roman" w:cs="Times New Roman"/>
                <w:b/>
                <w:sz w:val="24"/>
                <w:szCs w:val="24"/>
                <w:lang w:val="sq-AL"/>
              </w:rPr>
            </w:pPr>
          </w:p>
        </w:tc>
        <w:tc>
          <w:tcPr>
            <w:tcW w:w="3932" w:type="dxa"/>
          </w:tcPr>
          <w:p w:rsidR="00F7032C" w:rsidRPr="00F7032C" w:rsidRDefault="00F7032C" w:rsidP="00F7032C">
            <w:pPr>
              <w:spacing w:after="0" w:line="240" w:lineRule="auto"/>
              <w:jc w:val="both"/>
              <w:textAlignment w:val="top"/>
              <w:rPr>
                <w:rFonts w:ascii="Times New Roman" w:eastAsia="Times New Roman" w:hAnsi="Times New Roman" w:cs="Times New Roman"/>
                <w:b/>
                <w:sz w:val="24"/>
                <w:szCs w:val="24"/>
                <w:lang w:val="sq-AL"/>
              </w:rPr>
            </w:pPr>
            <w:r w:rsidRPr="00F7032C">
              <w:rPr>
                <w:rFonts w:ascii="Times New Roman" w:eastAsia="Times New Roman" w:hAnsi="Times New Roman" w:cs="Times New Roman"/>
                <w:sz w:val="24"/>
                <w:szCs w:val="24"/>
              </w:rPr>
              <w:t>VU</w:t>
            </w:r>
          </w:p>
        </w:tc>
      </w:tr>
      <w:tr w:rsidR="00F7032C" w:rsidRPr="00F7032C" w:rsidTr="00660597">
        <w:tc>
          <w:tcPr>
            <w:tcW w:w="2448" w:type="dxa"/>
          </w:tcPr>
          <w:p w:rsidR="00F7032C" w:rsidRPr="00F7032C" w:rsidRDefault="00F7032C" w:rsidP="00F7032C">
            <w:pPr>
              <w:spacing w:after="0" w:line="240" w:lineRule="auto"/>
              <w:jc w:val="both"/>
              <w:textAlignment w:val="top"/>
              <w:rPr>
                <w:rFonts w:ascii="Times New Roman" w:eastAsia="Times New Roman" w:hAnsi="Times New Roman" w:cs="Times New Roman"/>
                <w:b/>
                <w:sz w:val="24"/>
                <w:szCs w:val="24"/>
                <w:lang w:val="sq-AL"/>
              </w:rPr>
            </w:pPr>
            <w:r w:rsidRPr="00F7032C">
              <w:rPr>
                <w:rFonts w:ascii="Times New Roman" w:eastAsia="Times New Roman" w:hAnsi="Times New Roman" w:cs="Times New Roman"/>
                <w:sz w:val="24"/>
                <w:szCs w:val="24"/>
              </w:rPr>
              <w:t>Rubiaceae</w:t>
            </w:r>
          </w:p>
        </w:tc>
        <w:tc>
          <w:tcPr>
            <w:tcW w:w="3150" w:type="dxa"/>
          </w:tcPr>
          <w:p w:rsidR="00F7032C" w:rsidRPr="00F7032C" w:rsidRDefault="00F7032C" w:rsidP="00F7032C">
            <w:pPr>
              <w:spacing w:after="0" w:line="240" w:lineRule="auto"/>
              <w:rPr>
                <w:rFonts w:ascii="Times New Roman" w:eastAsia="Times New Roman" w:hAnsi="Times New Roman" w:cs="Times New Roman"/>
                <w:sz w:val="24"/>
                <w:szCs w:val="24"/>
              </w:rPr>
            </w:pPr>
            <w:r w:rsidRPr="00F7032C">
              <w:rPr>
                <w:rFonts w:ascii="Times New Roman" w:eastAsia="Times New Roman" w:hAnsi="Times New Roman" w:cs="Times New Roman"/>
                <w:i/>
                <w:iCs/>
                <w:sz w:val="24"/>
                <w:szCs w:val="24"/>
              </w:rPr>
              <w:t xml:space="preserve">Asperula aristata </w:t>
            </w:r>
            <w:r w:rsidRPr="00F7032C">
              <w:rPr>
                <w:rFonts w:ascii="Times New Roman" w:eastAsia="Times New Roman" w:hAnsi="Times New Roman" w:cs="Times New Roman"/>
                <w:sz w:val="24"/>
                <w:szCs w:val="24"/>
              </w:rPr>
              <w:t>L.</w:t>
            </w:r>
          </w:p>
        </w:tc>
        <w:tc>
          <w:tcPr>
            <w:tcW w:w="2880" w:type="dxa"/>
          </w:tcPr>
          <w:p w:rsidR="00F7032C" w:rsidRPr="00F7032C" w:rsidRDefault="00F7032C" w:rsidP="00F7032C">
            <w:pPr>
              <w:spacing w:after="0" w:line="240" w:lineRule="auto"/>
              <w:rPr>
                <w:rFonts w:ascii="Times New Roman" w:eastAsia="Times New Roman" w:hAnsi="Times New Roman" w:cs="Times New Roman"/>
                <w:iCs/>
                <w:sz w:val="24"/>
                <w:szCs w:val="24"/>
                <w:lang w:val="sq-AL" w:eastAsia="sr-Latn-CS"/>
              </w:rPr>
            </w:pPr>
            <w:r w:rsidRPr="00F7032C">
              <w:rPr>
                <w:rFonts w:ascii="Times New Roman" w:eastAsia="Times New Roman" w:hAnsi="Times New Roman" w:cs="Times New Roman"/>
                <w:iCs/>
                <w:sz w:val="24"/>
                <w:szCs w:val="24"/>
              </w:rPr>
              <w:t>Njëgjire halëzuar</w:t>
            </w:r>
          </w:p>
        </w:tc>
        <w:tc>
          <w:tcPr>
            <w:tcW w:w="2790" w:type="dxa"/>
          </w:tcPr>
          <w:p w:rsidR="00F7032C" w:rsidRPr="00F7032C" w:rsidRDefault="00F7032C" w:rsidP="00F7032C">
            <w:pPr>
              <w:spacing w:after="0" w:line="240" w:lineRule="auto"/>
              <w:jc w:val="both"/>
              <w:textAlignment w:val="top"/>
              <w:rPr>
                <w:rFonts w:ascii="Times New Roman" w:eastAsia="Times New Roman" w:hAnsi="Times New Roman" w:cs="Times New Roman"/>
                <w:b/>
                <w:sz w:val="24"/>
                <w:szCs w:val="24"/>
                <w:lang w:val="sq-AL"/>
              </w:rPr>
            </w:pPr>
          </w:p>
        </w:tc>
        <w:tc>
          <w:tcPr>
            <w:tcW w:w="3932" w:type="dxa"/>
          </w:tcPr>
          <w:p w:rsidR="00F7032C" w:rsidRPr="00F7032C" w:rsidRDefault="00F7032C" w:rsidP="00F7032C">
            <w:pPr>
              <w:spacing w:after="0" w:line="240" w:lineRule="auto"/>
              <w:jc w:val="both"/>
              <w:textAlignment w:val="top"/>
              <w:rPr>
                <w:rFonts w:ascii="Times New Roman" w:eastAsia="Times New Roman" w:hAnsi="Times New Roman" w:cs="Times New Roman"/>
                <w:b/>
                <w:sz w:val="24"/>
                <w:szCs w:val="24"/>
                <w:lang w:val="sq-AL"/>
              </w:rPr>
            </w:pPr>
            <w:r w:rsidRPr="00F7032C">
              <w:rPr>
                <w:rFonts w:ascii="Times New Roman" w:eastAsia="Times New Roman" w:hAnsi="Times New Roman" w:cs="Times New Roman"/>
                <w:sz w:val="24"/>
                <w:szCs w:val="24"/>
              </w:rPr>
              <w:t>VU</w:t>
            </w:r>
          </w:p>
        </w:tc>
      </w:tr>
      <w:tr w:rsidR="00F7032C" w:rsidRPr="00F7032C" w:rsidTr="00660597">
        <w:tc>
          <w:tcPr>
            <w:tcW w:w="2448" w:type="dxa"/>
          </w:tcPr>
          <w:p w:rsidR="00F7032C" w:rsidRPr="00F7032C" w:rsidRDefault="00F7032C" w:rsidP="00F7032C">
            <w:pPr>
              <w:spacing w:after="0" w:line="240" w:lineRule="auto"/>
              <w:jc w:val="both"/>
              <w:textAlignment w:val="top"/>
              <w:rPr>
                <w:rFonts w:ascii="Times New Roman" w:eastAsia="Times New Roman" w:hAnsi="Times New Roman" w:cs="Times New Roman"/>
                <w:b/>
                <w:sz w:val="24"/>
                <w:szCs w:val="24"/>
                <w:lang w:val="sq-AL"/>
              </w:rPr>
            </w:pPr>
            <w:r w:rsidRPr="00F7032C">
              <w:rPr>
                <w:rFonts w:ascii="Times New Roman" w:eastAsia="Times New Roman" w:hAnsi="Times New Roman" w:cs="Times New Roman"/>
                <w:sz w:val="24"/>
                <w:szCs w:val="24"/>
              </w:rPr>
              <w:t>Berberidaceae</w:t>
            </w:r>
          </w:p>
        </w:tc>
        <w:tc>
          <w:tcPr>
            <w:tcW w:w="3150" w:type="dxa"/>
          </w:tcPr>
          <w:p w:rsidR="00F7032C" w:rsidRPr="00F7032C" w:rsidRDefault="00F7032C" w:rsidP="00F7032C">
            <w:pPr>
              <w:spacing w:after="0" w:line="240" w:lineRule="auto"/>
              <w:rPr>
                <w:rFonts w:ascii="Times New Roman" w:eastAsia="Times New Roman" w:hAnsi="Times New Roman" w:cs="Times New Roman"/>
                <w:sz w:val="24"/>
                <w:szCs w:val="24"/>
              </w:rPr>
            </w:pPr>
            <w:r w:rsidRPr="00F7032C">
              <w:rPr>
                <w:rFonts w:ascii="Times New Roman" w:eastAsia="Times New Roman" w:hAnsi="Times New Roman" w:cs="Times New Roman"/>
                <w:i/>
                <w:iCs/>
                <w:sz w:val="24"/>
                <w:szCs w:val="24"/>
              </w:rPr>
              <w:t xml:space="preserve">Epimedium alpinum </w:t>
            </w:r>
            <w:r w:rsidRPr="00F7032C">
              <w:rPr>
                <w:rFonts w:ascii="Times New Roman" w:eastAsia="Times New Roman" w:hAnsi="Times New Roman" w:cs="Times New Roman"/>
                <w:sz w:val="24"/>
                <w:szCs w:val="24"/>
              </w:rPr>
              <w:t>L.</w:t>
            </w:r>
          </w:p>
        </w:tc>
        <w:tc>
          <w:tcPr>
            <w:tcW w:w="2880" w:type="dxa"/>
          </w:tcPr>
          <w:p w:rsidR="00F7032C" w:rsidRPr="00F7032C" w:rsidRDefault="00F7032C" w:rsidP="00F7032C">
            <w:pPr>
              <w:spacing w:after="0" w:line="240" w:lineRule="auto"/>
              <w:rPr>
                <w:rFonts w:ascii="Times New Roman" w:eastAsia="Times New Roman" w:hAnsi="Times New Roman" w:cs="Times New Roman"/>
                <w:iCs/>
                <w:sz w:val="24"/>
                <w:szCs w:val="24"/>
                <w:lang w:val="sq-AL" w:eastAsia="sr-Latn-CS"/>
              </w:rPr>
            </w:pPr>
            <w:r w:rsidRPr="00F7032C">
              <w:rPr>
                <w:rFonts w:ascii="Times New Roman" w:eastAsia="Times New Roman" w:hAnsi="Times New Roman" w:cs="Times New Roman"/>
                <w:iCs/>
                <w:sz w:val="24"/>
                <w:szCs w:val="24"/>
              </w:rPr>
              <w:t>Epimedë alpine</w:t>
            </w:r>
          </w:p>
        </w:tc>
        <w:tc>
          <w:tcPr>
            <w:tcW w:w="2790" w:type="dxa"/>
          </w:tcPr>
          <w:p w:rsidR="00F7032C" w:rsidRPr="00F7032C" w:rsidRDefault="00F7032C" w:rsidP="00F7032C">
            <w:pPr>
              <w:spacing w:after="0" w:line="240" w:lineRule="auto"/>
              <w:jc w:val="both"/>
              <w:textAlignment w:val="top"/>
              <w:rPr>
                <w:rFonts w:ascii="Times New Roman" w:eastAsia="Times New Roman" w:hAnsi="Times New Roman" w:cs="Times New Roman"/>
                <w:b/>
                <w:sz w:val="24"/>
                <w:szCs w:val="24"/>
                <w:lang w:val="sq-AL"/>
              </w:rPr>
            </w:pPr>
          </w:p>
        </w:tc>
        <w:tc>
          <w:tcPr>
            <w:tcW w:w="3932" w:type="dxa"/>
            <w:tcBorders>
              <w:right w:val="nil"/>
            </w:tcBorders>
          </w:tcPr>
          <w:p w:rsidR="00F7032C" w:rsidRPr="00F7032C" w:rsidRDefault="00F7032C" w:rsidP="00F7032C">
            <w:pPr>
              <w:spacing w:after="0" w:line="240" w:lineRule="auto"/>
              <w:jc w:val="both"/>
              <w:textAlignment w:val="top"/>
              <w:rPr>
                <w:rFonts w:ascii="Times New Roman" w:eastAsia="Times New Roman" w:hAnsi="Times New Roman" w:cs="Times New Roman"/>
                <w:b/>
                <w:sz w:val="24"/>
                <w:szCs w:val="24"/>
                <w:lang w:val="sq-AL"/>
              </w:rPr>
            </w:pPr>
            <w:r w:rsidRPr="00F7032C">
              <w:rPr>
                <w:rFonts w:ascii="Times New Roman" w:eastAsia="Times New Roman" w:hAnsi="Times New Roman" w:cs="Times New Roman"/>
                <w:sz w:val="24"/>
                <w:szCs w:val="24"/>
              </w:rPr>
              <w:t>VU</w:t>
            </w:r>
          </w:p>
        </w:tc>
      </w:tr>
      <w:tr w:rsidR="00F7032C" w:rsidRPr="00F7032C" w:rsidTr="00660597">
        <w:tc>
          <w:tcPr>
            <w:tcW w:w="2448" w:type="dxa"/>
          </w:tcPr>
          <w:p w:rsidR="00F7032C" w:rsidRPr="00F7032C" w:rsidRDefault="00F7032C" w:rsidP="00F7032C">
            <w:pPr>
              <w:spacing w:after="0" w:line="240" w:lineRule="auto"/>
              <w:jc w:val="both"/>
              <w:textAlignment w:val="top"/>
              <w:rPr>
                <w:rFonts w:ascii="Times New Roman" w:eastAsia="Times New Roman" w:hAnsi="Times New Roman" w:cs="Times New Roman"/>
                <w:b/>
                <w:sz w:val="24"/>
                <w:szCs w:val="24"/>
                <w:lang w:val="sq-AL"/>
              </w:rPr>
            </w:pPr>
            <w:r w:rsidRPr="00F7032C">
              <w:rPr>
                <w:rFonts w:ascii="Times New Roman" w:eastAsia="Times New Roman" w:hAnsi="Times New Roman" w:cs="Times New Roman"/>
                <w:sz w:val="24"/>
                <w:szCs w:val="24"/>
              </w:rPr>
              <w:t>Caryophyllaceae</w:t>
            </w:r>
          </w:p>
        </w:tc>
        <w:tc>
          <w:tcPr>
            <w:tcW w:w="3150" w:type="dxa"/>
          </w:tcPr>
          <w:p w:rsidR="00F7032C" w:rsidRPr="00F7032C" w:rsidRDefault="00F7032C" w:rsidP="00F7032C">
            <w:pPr>
              <w:spacing w:after="0" w:line="240" w:lineRule="auto"/>
              <w:rPr>
                <w:rFonts w:ascii="Times New Roman" w:eastAsia="Times New Roman" w:hAnsi="Times New Roman" w:cs="Times New Roman"/>
                <w:sz w:val="24"/>
                <w:szCs w:val="24"/>
              </w:rPr>
            </w:pPr>
            <w:r w:rsidRPr="00F7032C">
              <w:rPr>
                <w:rFonts w:ascii="Times New Roman" w:eastAsia="Times New Roman" w:hAnsi="Times New Roman" w:cs="Times New Roman"/>
                <w:i/>
                <w:iCs/>
                <w:sz w:val="24"/>
                <w:szCs w:val="24"/>
              </w:rPr>
              <w:t xml:space="preserve">Gypsophila spergulifolia </w:t>
            </w:r>
            <w:r w:rsidRPr="00F7032C">
              <w:rPr>
                <w:rFonts w:ascii="Times New Roman" w:eastAsia="Times New Roman" w:hAnsi="Times New Roman" w:cs="Times New Roman"/>
                <w:sz w:val="24"/>
                <w:szCs w:val="24"/>
              </w:rPr>
              <w:t>Griseb.</w:t>
            </w:r>
          </w:p>
        </w:tc>
        <w:tc>
          <w:tcPr>
            <w:tcW w:w="2880" w:type="dxa"/>
          </w:tcPr>
          <w:p w:rsidR="00F7032C" w:rsidRPr="00F7032C" w:rsidRDefault="00F7032C" w:rsidP="00F7032C">
            <w:pPr>
              <w:spacing w:after="0" w:line="240" w:lineRule="auto"/>
              <w:rPr>
                <w:rFonts w:ascii="Times New Roman" w:eastAsia="Times New Roman" w:hAnsi="Times New Roman" w:cs="Times New Roman"/>
                <w:iCs/>
                <w:sz w:val="24"/>
                <w:szCs w:val="24"/>
                <w:lang w:val="sq-AL" w:eastAsia="sr-Latn-CS"/>
              </w:rPr>
            </w:pPr>
            <w:r w:rsidRPr="00F7032C">
              <w:rPr>
                <w:rFonts w:ascii="Times New Roman" w:eastAsia="Times New Roman" w:hAnsi="Times New Roman" w:cs="Times New Roman"/>
                <w:iCs/>
                <w:sz w:val="24"/>
                <w:szCs w:val="24"/>
              </w:rPr>
              <w:t>Gipsofilë</w:t>
            </w:r>
          </w:p>
        </w:tc>
        <w:tc>
          <w:tcPr>
            <w:tcW w:w="2790" w:type="dxa"/>
          </w:tcPr>
          <w:p w:rsidR="00F7032C" w:rsidRPr="00F7032C" w:rsidRDefault="00F7032C" w:rsidP="00F7032C">
            <w:pPr>
              <w:spacing w:after="0" w:line="240" w:lineRule="auto"/>
              <w:jc w:val="both"/>
              <w:textAlignment w:val="top"/>
              <w:rPr>
                <w:rFonts w:ascii="Times New Roman" w:eastAsia="Times New Roman" w:hAnsi="Times New Roman" w:cs="Times New Roman"/>
                <w:b/>
                <w:sz w:val="24"/>
                <w:szCs w:val="24"/>
                <w:lang w:val="sq-AL"/>
              </w:rPr>
            </w:pPr>
          </w:p>
        </w:tc>
        <w:tc>
          <w:tcPr>
            <w:tcW w:w="3932" w:type="dxa"/>
          </w:tcPr>
          <w:p w:rsidR="00F7032C" w:rsidRPr="00F7032C" w:rsidRDefault="00F7032C" w:rsidP="00F7032C">
            <w:pPr>
              <w:spacing w:after="0" w:line="240" w:lineRule="auto"/>
              <w:jc w:val="both"/>
              <w:textAlignment w:val="top"/>
              <w:rPr>
                <w:rFonts w:ascii="Times New Roman" w:eastAsia="Times New Roman" w:hAnsi="Times New Roman" w:cs="Times New Roman"/>
                <w:b/>
                <w:sz w:val="24"/>
                <w:szCs w:val="24"/>
                <w:lang w:val="sq-AL"/>
              </w:rPr>
            </w:pPr>
            <w:r w:rsidRPr="00F7032C">
              <w:rPr>
                <w:rFonts w:ascii="Times New Roman" w:eastAsia="Times New Roman" w:hAnsi="Times New Roman" w:cs="Times New Roman"/>
                <w:sz w:val="24"/>
                <w:szCs w:val="24"/>
              </w:rPr>
              <w:t>VU</w:t>
            </w:r>
          </w:p>
        </w:tc>
      </w:tr>
      <w:tr w:rsidR="00F7032C" w:rsidRPr="00F7032C" w:rsidTr="00660597">
        <w:tc>
          <w:tcPr>
            <w:tcW w:w="2448" w:type="dxa"/>
          </w:tcPr>
          <w:p w:rsidR="00F7032C" w:rsidRPr="00F7032C" w:rsidRDefault="00F7032C" w:rsidP="00F7032C">
            <w:pPr>
              <w:spacing w:after="0" w:line="240" w:lineRule="auto"/>
              <w:jc w:val="both"/>
              <w:textAlignment w:val="top"/>
              <w:rPr>
                <w:rFonts w:ascii="Times New Roman" w:eastAsia="Times New Roman" w:hAnsi="Times New Roman" w:cs="Times New Roman"/>
                <w:b/>
                <w:sz w:val="24"/>
                <w:szCs w:val="24"/>
                <w:lang w:val="sq-AL"/>
              </w:rPr>
            </w:pPr>
            <w:r w:rsidRPr="00F7032C">
              <w:rPr>
                <w:rFonts w:ascii="Times New Roman" w:eastAsia="Times New Roman" w:hAnsi="Times New Roman" w:cs="Times New Roman"/>
                <w:sz w:val="24"/>
                <w:szCs w:val="24"/>
              </w:rPr>
              <w:t>Linaceae</w:t>
            </w:r>
          </w:p>
        </w:tc>
        <w:tc>
          <w:tcPr>
            <w:tcW w:w="3150" w:type="dxa"/>
          </w:tcPr>
          <w:p w:rsidR="00F7032C" w:rsidRPr="00F7032C" w:rsidRDefault="00F7032C" w:rsidP="00F7032C">
            <w:pPr>
              <w:spacing w:after="0" w:line="240" w:lineRule="auto"/>
              <w:rPr>
                <w:rFonts w:ascii="Times New Roman" w:eastAsia="Times New Roman" w:hAnsi="Times New Roman" w:cs="Times New Roman"/>
                <w:sz w:val="24"/>
                <w:szCs w:val="24"/>
              </w:rPr>
            </w:pPr>
            <w:r w:rsidRPr="00F7032C">
              <w:rPr>
                <w:rFonts w:ascii="Times New Roman" w:eastAsia="Times New Roman" w:hAnsi="Times New Roman" w:cs="Times New Roman"/>
                <w:i/>
                <w:iCs/>
                <w:sz w:val="24"/>
                <w:szCs w:val="24"/>
              </w:rPr>
              <w:t xml:space="preserve">Linum elegans </w:t>
            </w:r>
            <w:r w:rsidRPr="00F7032C">
              <w:rPr>
                <w:rFonts w:ascii="Times New Roman" w:eastAsia="Times New Roman" w:hAnsi="Times New Roman" w:cs="Times New Roman"/>
                <w:sz w:val="24"/>
                <w:szCs w:val="24"/>
              </w:rPr>
              <w:t>Spruner ex Boiss.</w:t>
            </w:r>
          </w:p>
        </w:tc>
        <w:tc>
          <w:tcPr>
            <w:tcW w:w="2880" w:type="dxa"/>
          </w:tcPr>
          <w:p w:rsidR="00F7032C" w:rsidRPr="00F7032C" w:rsidRDefault="00F7032C" w:rsidP="00F7032C">
            <w:pPr>
              <w:spacing w:after="0" w:line="240" w:lineRule="auto"/>
              <w:rPr>
                <w:rFonts w:ascii="Times New Roman" w:eastAsia="Times New Roman" w:hAnsi="Times New Roman" w:cs="Times New Roman"/>
                <w:iCs/>
                <w:sz w:val="24"/>
                <w:szCs w:val="24"/>
                <w:lang w:val="sq-AL" w:eastAsia="sr-Latn-CS"/>
              </w:rPr>
            </w:pPr>
            <w:r w:rsidRPr="00F7032C">
              <w:rPr>
                <w:rFonts w:ascii="Times New Roman" w:eastAsia="Times New Roman" w:hAnsi="Times New Roman" w:cs="Times New Roman"/>
                <w:iCs/>
                <w:sz w:val="24"/>
                <w:szCs w:val="24"/>
              </w:rPr>
              <w:t>Lini i hijshëm</w:t>
            </w:r>
          </w:p>
        </w:tc>
        <w:tc>
          <w:tcPr>
            <w:tcW w:w="2790" w:type="dxa"/>
          </w:tcPr>
          <w:p w:rsidR="00F7032C" w:rsidRPr="00F7032C" w:rsidRDefault="00F7032C" w:rsidP="00F7032C">
            <w:pPr>
              <w:spacing w:after="0" w:line="240" w:lineRule="auto"/>
              <w:jc w:val="both"/>
              <w:textAlignment w:val="top"/>
              <w:rPr>
                <w:rFonts w:ascii="Times New Roman" w:eastAsia="Times New Roman" w:hAnsi="Times New Roman" w:cs="Times New Roman"/>
                <w:b/>
                <w:sz w:val="24"/>
                <w:szCs w:val="24"/>
                <w:lang w:val="sq-AL"/>
              </w:rPr>
            </w:pPr>
          </w:p>
        </w:tc>
        <w:tc>
          <w:tcPr>
            <w:tcW w:w="3932" w:type="dxa"/>
          </w:tcPr>
          <w:p w:rsidR="00F7032C" w:rsidRPr="00F7032C" w:rsidRDefault="00F7032C" w:rsidP="00F7032C">
            <w:pPr>
              <w:spacing w:after="0" w:line="240" w:lineRule="auto"/>
              <w:jc w:val="both"/>
              <w:textAlignment w:val="top"/>
              <w:rPr>
                <w:rFonts w:ascii="Times New Roman" w:eastAsia="Times New Roman" w:hAnsi="Times New Roman" w:cs="Times New Roman"/>
                <w:b/>
                <w:sz w:val="24"/>
                <w:szCs w:val="24"/>
                <w:lang w:val="sq-AL"/>
              </w:rPr>
            </w:pPr>
            <w:r w:rsidRPr="00F7032C">
              <w:rPr>
                <w:rFonts w:ascii="Times New Roman" w:eastAsia="Times New Roman" w:hAnsi="Times New Roman" w:cs="Times New Roman"/>
                <w:sz w:val="24"/>
                <w:szCs w:val="24"/>
              </w:rPr>
              <w:t>VU</w:t>
            </w:r>
          </w:p>
        </w:tc>
      </w:tr>
      <w:tr w:rsidR="00F7032C" w:rsidRPr="00F7032C" w:rsidTr="00660597">
        <w:tc>
          <w:tcPr>
            <w:tcW w:w="2448" w:type="dxa"/>
          </w:tcPr>
          <w:p w:rsidR="00F7032C" w:rsidRPr="00F7032C" w:rsidRDefault="00F7032C" w:rsidP="00F7032C">
            <w:pPr>
              <w:spacing w:after="0" w:line="240" w:lineRule="auto"/>
              <w:jc w:val="both"/>
              <w:textAlignment w:val="top"/>
              <w:rPr>
                <w:rFonts w:ascii="Times New Roman" w:eastAsia="Times New Roman" w:hAnsi="Times New Roman" w:cs="Times New Roman"/>
                <w:b/>
                <w:sz w:val="24"/>
                <w:szCs w:val="24"/>
                <w:lang w:val="sq-AL"/>
              </w:rPr>
            </w:pPr>
            <w:r w:rsidRPr="00F7032C">
              <w:rPr>
                <w:rFonts w:ascii="Times New Roman" w:eastAsia="Times New Roman" w:hAnsi="Times New Roman" w:cs="Times New Roman"/>
                <w:sz w:val="24"/>
                <w:szCs w:val="24"/>
              </w:rPr>
              <w:t>Primulaceae</w:t>
            </w:r>
          </w:p>
        </w:tc>
        <w:tc>
          <w:tcPr>
            <w:tcW w:w="3150" w:type="dxa"/>
          </w:tcPr>
          <w:p w:rsidR="00F7032C" w:rsidRPr="00F7032C" w:rsidRDefault="00F7032C" w:rsidP="00F7032C">
            <w:pPr>
              <w:spacing w:after="0" w:line="240" w:lineRule="auto"/>
              <w:rPr>
                <w:rFonts w:ascii="Times New Roman" w:eastAsia="Times New Roman" w:hAnsi="Times New Roman" w:cs="Times New Roman"/>
                <w:sz w:val="24"/>
                <w:szCs w:val="24"/>
              </w:rPr>
            </w:pPr>
            <w:r w:rsidRPr="00F7032C">
              <w:rPr>
                <w:rFonts w:ascii="Times New Roman" w:eastAsia="Times New Roman" w:hAnsi="Times New Roman" w:cs="Times New Roman"/>
                <w:i/>
                <w:iCs/>
                <w:sz w:val="24"/>
                <w:szCs w:val="24"/>
              </w:rPr>
              <w:t xml:space="preserve">Primula halleri </w:t>
            </w:r>
            <w:r w:rsidRPr="00F7032C">
              <w:rPr>
                <w:rFonts w:ascii="Times New Roman" w:eastAsia="Times New Roman" w:hAnsi="Times New Roman" w:cs="Times New Roman"/>
                <w:sz w:val="24"/>
                <w:szCs w:val="24"/>
              </w:rPr>
              <w:t>(Gmelin) Honck.</w:t>
            </w:r>
          </w:p>
        </w:tc>
        <w:tc>
          <w:tcPr>
            <w:tcW w:w="2880" w:type="dxa"/>
          </w:tcPr>
          <w:p w:rsidR="00F7032C" w:rsidRPr="00F7032C" w:rsidRDefault="00F7032C" w:rsidP="00F7032C">
            <w:pPr>
              <w:spacing w:after="0" w:line="240" w:lineRule="auto"/>
              <w:rPr>
                <w:rFonts w:ascii="Times New Roman" w:eastAsia="Times New Roman" w:hAnsi="Times New Roman" w:cs="Times New Roman"/>
                <w:iCs/>
                <w:sz w:val="24"/>
                <w:szCs w:val="24"/>
                <w:lang w:val="sq-AL" w:eastAsia="sr-Latn-CS"/>
              </w:rPr>
            </w:pPr>
            <w:r w:rsidRPr="00F7032C">
              <w:rPr>
                <w:rFonts w:ascii="Times New Roman" w:eastAsia="Times New Roman" w:hAnsi="Times New Roman" w:cs="Times New Roman"/>
                <w:iCs/>
                <w:sz w:val="24"/>
                <w:szCs w:val="24"/>
              </w:rPr>
              <w:t>Aguliqe e Hallerit</w:t>
            </w:r>
          </w:p>
        </w:tc>
        <w:tc>
          <w:tcPr>
            <w:tcW w:w="2790" w:type="dxa"/>
          </w:tcPr>
          <w:p w:rsidR="00F7032C" w:rsidRPr="00F7032C" w:rsidRDefault="00F7032C" w:rsidP="00F7032C">
            <w:pPr>
              <w:spacing w:after="0" w:line="240" w:lineRule="auto"/>
              <w:jc w:val="both"/>
              <w:textAlignment w:val="top"/>
              <w:rPr>
                <w:rFonts w:ascii="Times New Roman" w:eastAsia="Times New Roman" w:hAnsi="Times New Roman" w:cs="Times New Roman"/>
                <w:b/>
                <w:sz w:val="24"/>
                <w:szCs w:val="24"/>
                <w:lang w:val="sq-AL"/>
              </w:rPr>
            </w:pPr>
          </w:p>
        </w:tc>
        <w:tc>
          <w:tcPr>
            <w:tcW w:w="3932" w:type="dxa"/>
          </w:tcPr>
          <w:p w:rsidR="00F7032C" w:rsidRPr="00F7032C" w:rsidRDefault="00F7032C" w:rsidP="00F7032C">
            <w:pPr>
              <w:spacing w:after="0" w:line="240" w:lineRule="auto"/>
              <w:jc w:val="both"/>
              <w:textAlignment w:val="top"/>
              <w:rPr>
                <w:rFonts w:ascii="Times New Roman" w:eastAsia="Times New Roman" w:hAnsi="Times New Roman" w:cs="Times New Roman"/>
                <w:b/>
                <w:sz w:val="24"/>
                <w:szCs w:val="24"/>
                <w:lang w:val="sq-AL"/>
              </w:rPr>
            </w:pPr>
            <w:r w:rsidRPr="00F7032C">
              <w:rPr>
                <w:rFonts w:ascii="Times New Roman" w:eastAsia="Times New Roman" w:hAnsi="Times New Roman" w:cs="Times New Roman"/>
                <w:sz w:val="24"/>
                <w:szCs w:val="24"/>
              </w:rPr>
              <w:t>VU</w:t>
            </w:r>
          </w:p>
        </w:tc>
      </w:tr>
      <w:tr w:rsidR="00F7032C" w:rsidRPr="00F7032C" w:rsidTr="00660597">
        <w:tc>
          <w:tcPr>
            <w:tcW w:w="2448" w:type="dxa"/>
          </w:tcPr>
          <w:p w:rsidR="00F7032C" w:rsidRPr="00F7032C" w:rsidRDefault="00F7032C" w:rsidP="00F7032C">
            <w:pPr>
              <w:spacing w:after="0" w:line="240" w:lineRule="auto"/>
              <w:jc w:val="both"/>
              <w:textAlignment w:val="top"/>
              <w:rPr>
                <w:rFonts w:ascii="Times New Roman" w:eastAsia="Times New Roman" w:hAnsi="Times New Roman" w:cs="Times New Roman"/>
                <w:b/>
                <w:sz w:val="24"/>
                <w:szCs w:val="24"/>
                <w:lang w:val="sq-AL"/>
              </w:rPr>
            </w:pPr>
            <w:r w:rsidRPr="00F7032C">
              <w:rPr>
                <w:rFonts w:ascii="Times New Roman" w:eastAsia="Times New Roman" w:hAnsi="Times New Roman" w:cs="Times New Roman"/>
                <w:sz w:val="24"/>
                <w:szCs w:val="24"/>
              </w:rPr>
              <w:t>Primulaceae</w:t>
            </w:r>
          </w:p>
        </w:tc>
        <w:tc>
          <w:tcPr>
            <w:tcW w:w="3150" w:type="dxa"/>
          </w:tcPr>
          <w:p w:rsidR="00F7032C" w:rsidRPr="00F7032C" w:rsidRDefault="00F7032C" w:rsidP="00F7032C">
            <w:pPr>
              <w:spacing w:after="0" w:line="240" w:lineRule="auto"/>
              <w:rPr>
                <w:rFonts w:ascii="Times New Roman" w:eastAsia="Times New Roman" w:hAnsi="Times New Roman" w:cs="Times New Roman"/>
                <w:sz w:val="24"/>
                <w:szCs w:val="24"/>
              </w:rPr>
            </w:pPr>
            <w:r w:rsidRPr="00F7032C">
              <w:rPr>
                <w:rFonts w:ascii="Times New Roman" w:eastAsia="Times New Roman" w:hAnsi="Times New Roman" w:cs="Times New Roman"/>
                <w:i/>
                <w:iCs/>
                <w:sz w:val="24"/>
                <w:szCs w:val="24"/>
              </w:rPr>
              <w:t xml:space="preserve">Soldanella dimoniei </w:t>
            </w:r>
            <w:r w:rsidRPr="00F7032C">
              <w:rPr>
                <w:rFonts w:ascii="Times New Roman" w:eastAsia="Times New Roman" w:hAnsi="Times New Roman" w:cs="Times New Roman"/>
                <w:sz w:val="24"/>
                <w:szCs w:val="24"/>
              </w:rPr>
              <w:t>Vierh.</w:t>
            </w:r>
          </w:p>
        </w:tc>
        <w:tc>
          <w:tcPr>
            <w:tcW w:w="2880" w:type="dxa"/>
          </w:tcPr>
          <w:p w:rsidR="00F7032C" w:rsidRPr="00F7032C" w:rsidRDefault="00F7032C" w:rsidP="00F7032C">
            <w:pPr>
              <w:spacing w:after="0" w:line="240" w:lineRule="auto"/>
              <w:rPr>
                <w:rFonts w:ascii="Times New Roman" w:eastAsia="Times New Roman" w:hAnsi="Times New Roman" w:cs="Times New Roman"/>
                <w:iCs/>
                <w:sz w:val="24"/>
                <w:szCs w:val="24"/>
                <w:lang w:val="sq-AL" w:eastAsia="sr-Latn-CS"/>
              </w:rPr>
            </w:pPr>
            <w:r w:rsidRPr="00F7032C">
              <w:rPr>
                <w:rFonts w:ascii="Times New Roman" w:eastAsia="Times New Roman" w:hAnsi="Times New Roman" w:cs="Times New Roman"/>
                <w:iCs/>
                <w:sz w:val="24"/>
                <w:szCs w:val="24"/>
              </w:rPr>
              <w:t>Pratish i Dimonieit</w:t>
            </w:r>
          </w:p>
        </w:tc>
        <w:tc>
          <w:tcPr>
            <w:tcW w:w="2790" w:type="dxa"/>
          </w:tcPr>
          <w:p w:rsidR="00F7032C" w:rsidRPr="00F7032C" w:rsidRDefault="00F7032C" w:rsidP="00F7032C">
            <w:pPr>
              <w:spacing w:after="0" w:line="240" w:lineRule="auto"/>
              <w:jc w:val="both"/>
              <w:textAlignment w:val="top"/>
              <w:rPr>
                <w:rFonts w:ascii="Times New Roman" w:eastAsia="Times New Roman" w:hAnsi="Times New Roman" w:cs="Times New Roman"/>
                <w:b/>
                <w:sz w:val="24"/>
                <w:szCs w:val="24"/>
                <w:lang w:val="sq-AL"/>
              </w:rPr>
            </w:pPr>
          </w:p>
        </w:tc>
        <w:tc>
          <w:tcPr>
            <w:tcW w:w="3932" w:type="dxa"/>
          </w:tcPr>
          <w:p w:rsidR="00F7032C" w:rsidRPr="00F7032C" w:rsidRDefault="00F7032C" w:rsidP="00F7032C">
            <w:pPr>
              <w:spacing w:after="0" w:line="240" w:lineRule="auto"/>
              <w:jc w:val="both"/>
              <w:textAlignment w:val="top"/>
              <w:rPr>
                <w:rFonts w:ascii="Times New Roman" w:eastAsia="Times New Roman" w:hAnsi="Times New Roman" w:cs="Times New Roman"/>
                <w:b/>
                <w:sz w:val="24"/>
                <w:szCs w:val="24"/>
                <w:lang w:val="sq-AL"/>
              </w:rPr>
            </w:pPr>
            <w:r w:rsidRPr="00F7032C">
              <w:rPr>
                <w:rFonts w:ascii="Times New Roman" w:eastAsia="Times New Roman" w:hAnsi="Times New Roman" w:cs="Times New Roman"/>
                <w:sz w:val="24"/>
                <w:szCs w:val="24"/>
              </w:rPr>
              <w:t>VU</w:t>
            </w:r>
          </w:p>
        </w:tc>
      </w:tr>
      <w:tr w:rsidR="00F7032C" w:rsidRPr="00F7032C" w:rsidTr="00660597">
        <w:tc>
          <w:tcPr>
            <w:tcW w:w="2448" w:type="dxa"/>
          </w:tcPr>
          <w:p w:rsidR="00F7032C" w:rsidRPr="00F7032C" w:rsidRDefault="00F7032C" w:rsidP="00F7032C">
            <w:pPr>
              <w:spacing w:after="0" w:line="240" w:lineRule="auto"/>
              <w:jc w:val="both"/>
              <w:textAlignment w:val="top"/>
              <w:rPr>
                <w:rFonts w:ascii="Times New Roman" w:eastAsia="Times New Roman" w:hAnsi="Times New Roman" w:cs="Times New Roman"/>
                <w:b/>
                <w:sz w:val="24"/>
                <w:szCs w:val="24"/>
                <w:lang w:val="sq-AL"/>
              </w:rPr>
            </w:pPr>
            <w:r w:rsidRPr="00F7032C">
              <w:rPr>
                <w:rFonts w:ascii="Times New Roman" w:eastAsia="Times New Roman" w:hAnsi="Times New Roman" w:cs="Times New Roman"/>
                <w:sz w:val="24"/>
                <w:szCs w:val="24"/>
              </w:rPr>
              <w:t>Geraniaceae</w:t>
            </w:r>
          </w:p>
        </w:tc>
        <w:tc>
          <w:tcPr>
            <w:tcW w:w="3150" w:type="dxa"/>
          </w:tcPr>
          <w:p w:rsidR="00F7032C" w:rsidRPr="00F7032C" w:rsidRDefault="00F7032C" w:rsidP="00F7032C">
            <w:pPr>
              <w:spacing w:after="0" w:line="240" w:lineRule="auto"/>
              <w:rPr>
                <w:rFonts w:ascii="Times New Roman" w:eastAsia="Times New Roman" w:hAnsi="Times New Roman" w:cs="Times New Roman"/>
                <w:sz w:val="24"/>
                <w:szCs w:val="24"/>
              </w:rPr>
            </w:pPr>
            <w:r w:rsidRPr="00F7032C">
              <w:rPr>
                <w:rFonts w:ascii="Times New Roman" w:eastAsia="Times New Roman" w:hAnsi="Times New Roman" w:cs="Times New Roman"/>
                <w:i/>
                <w:iCs/>
                <w:sz w:val="24"/>
                <w:szCs w:val="24"/>
              </w:rPr>
              <w:t xml:space="preserve">Geranium sylvaticum </w:t>
            </w:r>
            <w:r w:rsidRPr="00F7032C">
              <w:rPr>
                <w:rFonts w:ascii="Times New Roman" w:eastAsia="Times New Roman" w:hAnsi="Times New Roman" w:cs="Times New Roman"/>
                <w:sz w:val="24"/>
                <w:szCs w:val="24"/>
              </w:rPr>
              <w:t xml:space="preserve">L., subsp. </w:t>
            </w:r>
            <w:r w:rsidRPr="00F7032C">
              <w:rPr>
                <w:rFonts w:ascii="Times New Roman" w:eastAsia="Times New Roman" w:hAnsi="Times New Roman" w:cs="Times New Roman"/>
                <w:i/>
                <w:iCs/>
                <w:sz w:val="24"/>
                <w:szCs w:val="24"/>
              </w:rPr>
              <w:t>coeruleatum</w:t>
            </w:r>
            <w:r w:rsidRPr="00F7032C">
              <w:rPr>
                <w:rFonts w:ascii="Times New Roman" w:eastAsia="Times New Roman" w:hAnsi="Times New Roman" w:cs="Times New Roman"/>
                <w:sz w:val="24"/>
                <w:szCs w:val="24"/>
              </w:rPr>
              <w:t xml:space="preserve"> Schur.</w:t>
            </w:r>
          </w:p>
        </w:tc>
        <w:tc>
          <w:tcPr>
            <w:tcW w:w="2880" w:type="dxa"/>
          </w:tcPr>
          <w:p w:rsidR="00F7032C" w:rsidRPr="00F7032C" w:rsidRDefault="00F7032C" w:rsidP="00F7032C">
            <w:pPr>
              <w:spacing w:after="0" w:line="240" w:lineRule="auto"/>
              <w:rPr>
                <w:rFonts w:ascii="Times New Roman" w:eastAsia="Times New Roman" w:hAnsi="Times New Roman" w:cs="Times New Roman"/>
                <w:iCs/>
                <w:sz w:val="24"/>
                <w:szCs w:val="24"/>
                <w:lang w:val="sq-AL" w:eastAsia="sr-Latn-CS"/>
              </w:rPr>
            </w:pPr>
            <w:r w:rsidRPr="00F7032C">
              <w:rPr>
                <w:rFonts w:ascii="Times New Roman" w:eastAsia="Times New Roman" w:hAnsi="Times New Roman" w:cs="Times New Roman"/>
                <w:iCs/>
                <w:sz w:val="24"/>
                <w:szCs w:val="24"/>
              </w:rPr>
              <w:t>Kamaroshe pylli</w:t>
            </w:r>
          </w:p>
        </w:tc>
        <w:tc>
          <w:tcPr>
            <w:tcW w:w="2790" w:type="dxa"/>
          </w:tcPr>
          <w:p w:rsidR="00F7032C" w:rsidRPr="00F7032C" w:rsidRDefault="00F7032C" w:rsidP="00F7032C">
            <w:pPr>
              <w:spacing w:after="0" w:line="240" w:lineRule="auto"/>
              <w:jc w:val="both"/>
              <w:textAlignment w:val="top"/>
              <w:rPr>
                <w:rFonts w:ascii="Times New Roman" w:eastAsia="Times New Roman" w:hAnsi="Times New Roman" w:cs="Times New Roman"/>
                <w:b/>
                <w:sz w:val="24"/>
                <w:szCs w:val="24"/>
                <w:lang w:val="sq-AL"/>
              </w:rPr>
            </w:pPr>
          </w:p>
        </w:tc>
        <w:tc>
          <w:tcPr>
            <w:tcW w:w="3932" w:type="dxa"/>
          </w:tcPr>
          <w:p w:rsidR="00F7032C" w:rsidRPr="00F7032C" w:rsidRDefault="00F7032C" w:rsidP="00F7032C">
            <w:pPr>
              <w:spacing w:after="0" w:line="240" w:lineRule="auto"/>
              <w:jc w:val="both"/>
              <w:textAlignment w:val="top"/>
              <w:rPr>
                <w:rFonts w:ascii="Times New Roman" w:eastAsia="Times New Roman" w:hAnsi="Times New Roman" w:cs="Times New Roman"/>
                <w:b/>
                <w:sz w:val="24"/>
                <w:szCs w:val="24"/>
                <w:lang w:val="sq-AL"/>
              </w:rPr>
            </w:pPr>
            <w:r w:rsidRPr="00F7032C">
              <w:rPr>
                <w:rFonts w:ascii="Times New Roman" w:eastAsia="Times New Roman" w:hAnsi="Times New Roman" w:cs="Times New Roman"/>
                <w:sz w:val="24"/>
                <w:szCs w:val="24"/>
              </w:rPr>
              <w:t>VU</w:t>
            </w:r>
          </w:p>
        </w:tc>
      </w:tr>
      <w:tr w:rsidR="00F7032C" w:rsidRPr="00F7032C" w:rsidTr="00660597">
        <w:tc>
          <w:tcPr>
            <w:tcW w:w="2448" w:type="dxa"/>
            <w:vMerge w:val="restart"/>
          </w:tcPr>
          <w:p w:rsidR="00F7032C" w:rsidRPr="00F7032C" w:rsidRDefault="00F7032C" w:rsidP="00F7032C">
            <w:pPr>
              <w:spacing w:after="0" w:line="240" w:lineRule="auto"/>
              <w:jc w:val="both"/>
              <w:textAlignment w:val="top"/>
              <w:rPr>
                <w:rFonts w:ascii="Times New Roman" w:eastAsia="Times New Roman" w:hAnsi="Times New Roman" w:cs="Times New Roman"/>
                <w:b/>
                <w:sz w:val="24"/>
                <w:szCs w:val="24"/>
                <w:lang w:val="sq-AL"/>
              </w:rPr>
            </w:pPr>
            <w:r w:rsidRPr="00F7032C">
              <w:rPr>
                <w:rFonts w:ascii="Times New Roman" w:eastAsia="Times New Roman" w:hAnsi="Times New Roman" w:cs="Times New Roman"/>
                <w:sz w:val="24"/>
                <w:szCs w:val="24"/>
              </w:rPr>
              <w:t>Asteraceae</w:t>
            </w:r>
          </w:p>
        </w:tc>
        <w:tc>
          <w:tcPr>
            <w:tcW w:w="3150" w:type="dxa"/>
          </w:tcPr>
          <w:p w:rsidR="00F7032C" w:rsidRPr="00F7032C" w:rsidRDefault="00F7032C" w:rsidP="00F7032C">
            <w:pPr>
              <w:spacing w:after="0" w:line="240" w:lineRule="auto"/>
              <w:rPr>
                <w:rFonts w:ascii="Times New Roman" w:eastAsia="Times New Roman" w:hAnsi="Times New Roman" w:cs="Times New Roman"/>
                <w:sz w:val="24"/>
                <w:szCs w:val="24"/>
              </w:rPr>
            </w:pPr>
            <w:r w:rsidRPr="00F7032C">
              <w:rPr>
                <w:rFonts w:ascii="Times New Roman" w:eastAsia="Times New Roman" w:hAnsi="Times New Roman" w:cs="Times New Roman"/>
                <w:i/>
                <w:iCs/>
                <w:sz w:val="24"/>
                <w:szCs w:val="24"/>
              </w:rPr>
              <w:t xml:space="preserve">Achillea ageratifolia </w:t>
            </w:r>
            <w:r w:rsidRPr="00F7032C">
              <w:rPr>
                <w:rFonts w:ascii="Times New Roman" w:eastAsia="Times New Roman" w:hAnsi="Times New Roman" w:cs="Times New Roman"/>
                <w:sz w:val="24"/>
                <w:szCs w:val="24"/>
              </w:rPr>
              <w:t>(Sibth.et Sm.) Boiss.</w:t>
            </w:r>
          </w:p>
        </w:tc>
        <w:tc>
          <w:tcPr>
            <w:tcW w:w="2880" w:type="dxa"/>
          </w:tcPr>
          <w:p w:rsidR="00F7032C" w:rsidRPr="00F7032C" w:rsidRDefault="00F7032C" w:rsidP="00F7032C">
            <w:pPr>
              <w:spacing w:after="0" w:line="240" w:lineRule="auto"/>
              <w:rPr>
                <w:rFonts w:ascii="Times New Roman" w:eastAsia="Times New Roman" w:hAnsi="Times New Roman" w:cs="Times New Roman"/>
                <w:iCs/>
                <w:sz w:val="24"/>
                <w:szCs w:val="24"/>
                <w:lang w:val="sq-AL" w:eastAsia="sr-Latn-CS"/>
              </w:rPr>
            </w:pPr>
            <w:r w:rsidRPr="00F7032C">
              <w:rPr>
                <w:rFonts w:ascii="Times New Roman" w:eastAsia="Times New Roman" w:hAnsi="Times New Roman" w:cs="Times New Roman"/>
                <w:iCs/>
                <w:sz w:val="24"/>
                <w:szCs w:val="24"/>
              </w:rPr>
              <w:t>Barpezmi gjetheagjerate</w:t>
            </w:r>
          </w:p>
        </w:tc>
        <w:tc>
          <w:tcPr>
            <w:tcW w:w="2790" w:type="dxa"/>
          </w:tcPr>
          <w:p w:rsidR="00F7032C" w:rsidRPr="00F7032C" w:rsidRDefault="00F7032C" w:rsidP="00F7032C">
            <w:pPr>
              <w:spacing w:after="0" w:line="240" w:lineRule="auto"/>
              <w:jc w:val="both"/>
              <w:textAlignment w:val="top"/>
              <w:rPr>
                <w:rFonts w:ascii="Times New Roman" w:eastAsia="Times New Roman" w:hAnsi="Times New Roman" w:cs="Times New Roman"/>
                <w:b/>
                <w:sz w:val="24"/>
                <w:szCs w:val="24"/>
                <w:lang w:val="sq-AL"/>
              </w:rPr>
            </w:pPr>
          </w:p>
        </w:tc>
        <w:tc>
          <w:tcPr>
            <w:tcW w:w="3932" w:type="dxa"/>
          </w:tcPr>
          <w:p w:rsidR="00F7032C" w:rsidRPr="00F7032C" w:rsidRDefault="00F7032C" w:rsidP="00F7032C">
            <w:pPr>
              <w:spacing w:after="0" w:line="240" w:lineRule="auto"/>
              <w:jc w:val="both"/>
              <w:textAlignment w:val="top"/>
              <w:rPr>
                <w:rFonts w:ascii="Times New Roman" w:eastAsia="Times New Roman" w:hAnsi="Times New Roman" w:cs="Times New Roman"/>
                <w:b/>
                <w:sz w:val="24"/>
                <w:szCs w:val="24"/>
                <w:lang w:val="sq-AL"/>
              </w:rPr>
            </w:pPr>
            <w:r w:rsidRPr="00F7032C">
              <w:rPr>
                <w:rFonts w:ascii="Times New Roman" w:eastAsia="Times New Roman" w:hAnsi="Times New Roman" w:cs="Times New Roman"/>
                <w:sz w:val="24"/>
                <w:szCs w:val="24"/>
                <w:lang w:val="sq-AL"/>
              </w:rPr>
              <w:t>NT</w:t>
            </w:r>
          </w:p>
        </w:tc>
      </w:tr>
      <w:tr w:rsidR="00F7032C" w:rsidRPr="00F7032C" w:rsidTr="00660597">
        <w:tc>
          <w:tcPr>
            <w:tcW w:w="2448" w:type="dxa"/>
            <w:vMerge/>
          </w:tcPr>
          <w:p w:rsidR="00F7032C" w:rsidRPr="00F7032C" w:rsidRDefault="00F7032C" w:rsidP="00F7032C">
            <w:pPr>
              <w:spacing w:after="0" w:line="240" w:lineRule="auto"/>
              <w:jc w:val="both"/>
              <w:textAlignment w:val="top"/>
              <w:rPr>
                <w:rFonts w:ascii="Times New Roman" w:eastAsia="Times New Roman" w:hAnsi="Times New Roman" w:cs="Times New Roman"/>
                <w:b/>
                <w:sz w:val="24"/>
                <w:szCs w:val="24"/>
                <w:lang w:val="sq-AL"/>
              </w:rPr>
            </w:pPr>
          </w:p>
        </w:tc>
        <w:tc>
          <w:tcPr>
            <w:tcW w:w="3150" w:type="dxa"/>
          </w:tcPr>
          <w:p w:rsidR="00F7032C" w:rsidRPr="00F7032C" w:rsidRDefault="00F7032C" w:rsidP="00F7032C">
            <w:pPr>
              <w:spacing w:after="0" w:line="240" w:lineRule="auto"/>
              <w:rPr>
                <w:rFonts w:ascii="Times New Roman" w:eastAsia="Times New Roman" w:hAnsi="Times New Roman" w:cs="Times New Roman"/>
                <w:sz w:val="24"/>
                <w:szCs w:val="24"/>
              </w:rPr>
            </w:pPr>
            <w:r w:rsidRPr="00F7032C">
              <w:rPr>
                <w:rFonts w:ascii="Times New Roman" w:eastAsia="Times New Roman" w:hAnsi="Times New Roman" w:cs="Times New Roman"/>
                <w:i/>
                <w:iCs/>
                <w:sz w:val="24"/>
                <w:szCs w:val="24"/>
              </w:rPr>
              <w:t xml:space="preserve">Achillea clavennae </w:t>
            </w:r>
            <w:r w:rsidRPr="00F7032C">
              <w:rPr>
                <w:rFonts w:ascii="Times New Roman" w:eastAsia="Times New Roman" w:hAnsi="Times New Roman" w:cs="Times New Roman"/>
                <w:sz w:val="24"/>
                <w:szCs w:val="24"/>
              </w:rPr>
              <w:t xml:space="preserve">L., var. </w:t>
            </w:r>
            <w:r w:rsidRPr="00F7032C">
              <w:rPr>
                <w:rFonts w:ascii="Times New Roman" w:eastAsia="Times New Roman" w:hAnsi="Times New Roman" w:cs="Times New Roman"/>
                <w:i/>
                <w:iCs/>
                <w:sz w:val="24"/>
                <w:szCs w:val="24"/>
              </w:rPr>
              <w:t xml:space="preserve">argentea </w:t>
            </w:r>
            <w:r w:rsidRPr="00F7032C">
              <w:rPr>
                <w:rFonts w:ascii="Times New Roman" w:eastAsia="Times New Roman" w:hAnsi="Times New Roman" w:cs="Times New Roman"/>
                <w:sz w:val="24"/>
                <w:szCs w:val="24"/>
              </w:rPr>
              <w:t>Vis.</w:t>
            </w:r>
          </w:p>
        </w:tc>
        <w:tc>
          <w:tcPr>
            <w:tcW w:w="2880" w:type="dxa"/>
          </w:tcPr>
          <w:p w:rsidR="00F7032C" w:rsidRPr="00F7032C" w:rsidRDefault="00F7032C" w:rsidP="00F7032C">
            <w:pPr>
              <w:spacing w:after="0" w:line="240" w:lineRule="auto"/>
              <w:rPr>
                <w:rFonts w:ascii="Times New Roman" w:eastAsia="Times New Roman" w:hAnsi="Times New Roman" w:cs="Times New Roman"/>
                <w:iCs/>
                <w:sz w:val="24"/>
                <w:szCs w:val="24"/>
                <w:lang w:val="sq-AL" w:eastAsia="sr-Latn-CS"/>
              </w:rPr>
            </w:pPr>
            <w:r w:rsidRPr="00F7032C">
              <w:rPr>
                <w:rFonts w:ascii="Times New Roman" w:eastAsia="Times New Roman" w:hAnsi="Times New Roman" w:cs="Times New Roman"/>
                <w:iCs/>
                <w:sz w:val="24"/>
                <w:szCs w:val="24"/>
              </w:rPr>
              <w:t>Barpezmi çomage e argjendtë</w:t>
            </w:r>
          </w:p>
        </w:tc>
        <w:tc>
          <w:tcPr>
            <w:tcW w:w="2790" w:type="dxa"/>
          </w:tcPr>
          <w:p w:rsidR="00F7032C" w:rsidRPr="00F7032C" w:rsidRDefault="00F7032C" w:rsidP="00F7032C">
            <w:pPr>
              <w:spacing w:after="0" w:line="240" w:lineRule="auto"/>
              <w:jc w:val="both"/>
              <w:textAlignment w:val="top"/>
              <w:rPr>
                <w:rFonts w:ascii="Times New Roman" w:eastAsia="Times New Roman" w:hAnsi="Times New Roman" w:cs="Times New Roman"/>
                <w:b/>
                <w:sz w:val="24"/>
                <w:szCs w:val="24"/>
                <w:lang w:val="sq-AL"/>
              </w:rPr>
            </w:pPr>
          </w:p>
        </w:tc>
        <w:tc>
          <w:tcPr>
            <w:tcW w:w="3932" w:type="dxa"/>
          </w:tcPr>
          <w:p w:rsidR="00F7032C" w:rsidRPr="00F7032C" w:rsidRDefault="00F7032C" w:rsidP="00F7032C">
            <w:pPr>
              <w:spacing w:after="0" w:line="240" w:lineRule="auto"/>
              <w:jc w:val="both"/>
              <w:textAlignment w:val="top"/>
              <w:rPr>
                <w:rFonts w:ascii="Times New Roman" w:eastAsia="Times New Roman" w:hAnsi="Times New Roman" w:cs="Times New Roman"/>
                <w:b/>
                <w:sz w:val="24"/>
                <w:szCs w:val="24"/>
                <w:lang w:val="sq-AL"/>
              </w:rPr>
            </w:pPr>
            <w:r w:rsidRPr="00F7032C">
              <w:rPr>
                <w:rFonts w:ascii="Times New Roman" w:eastAsia="Times New Roman" w:hAnsi="Times New Roman" w:cs="Times New Roman"/>
                <w:sz w:val="24"/>
                <w:szCs w:val="24"/>
                <w:lang w:val="sq-AL"/>
              </w:rPr>
              <w:t>NT</w:t>
            </w:r>
          </w:p>
        </w:tc>
      </w:tr>
      <w:tr w:rsidR="00F7032C" w:rsidRPr="00F7032C" w:rsidTr="00660597">
        <w:tc>
          <w:tcPr>
            <w:tcW w:w="2448" w:type="dxa"/>
          </w:tcPr>
          <w:p w:rsidR="00F7032C" w:rsidRPr="00F7032C" w:rsidRDefault="00F7032C" w:rsidP="00F7032C">
            <w:pPr>
              <w:spacing w:after="0" w:line="240" w:lineRule="auto"/>
              <w:jc w:val="both"/>
              <w:textAlignment w:val="top"/>
              <w:rPr>
                <w:rFonts w:ascii="Times New Roman" w:eastAsia="Times New Roman" w:hAnsi="Times New Roman" w:cs="Times New Roman"/>
                <w:b/>
                <w:sz w:val="24"/>
                <w:szCs w:val="24"/>
                <w:lang w:val="sq-AL"/>
              </w:rPr>
            </w:pPr>
            <w:r w:rsidRPr="00F7032C">
              <w:rPr>
                <w:rFonts w:ascii="Times New Roman" w:eastAsia="Times New Roman" w:hAnsi="Times New Roman" w:cs="Times New Roman"/>
                <w:sz w:val="24"/>
                <w:szCs w:val="24"/>
              </w:rPr>
              <w:lastRenderedPageBreak/>
              <w:t>Plumbaginaceae</w:t>
            </w:r>
          </w:p>
        </w:tc>
        <w:tc>
          <w:tcPr>
            <w:tcW w:w="3150" w:type="dxa"/>
          </w:tcPr>
          <w:p w:rsidR="00F7032C" w:rsidRPr="00F7032C" w:rsidRDefault="00F7032C" w:rsidP="00F7032C">
            <w:pPr>
              <w:spacing w:after="0" w:line="240" w:lineRule="auto"/>
              <w:rPr>
                <w:rFonts w:ascii="Times New Roman" w:eastAsia="Times New Roman" w:hAnsi="Times New Roman" w:cs="Times New Roman"/>
                <w:sz w:val="24"/>
                <w:szCs w:val="24"/>
              </w:rPr>
            </w:pPr>
            <w:r w:rsidRPr="00F7032C">
              <w:rPr>
                <w:rFonts w:ascii="Times New Roman" w:eastAsia="Times New Roman" w:hAnsi="Times New Roman" w:cs="Times New Roman"/>
                <w:i/>
                <w:iCs/>
                <w:sz w:val="24"/>
                <w:szCs w:val="24"/>
              </w:rPr>
              <w:t xml:space="preserve">Armeria canescens </w:t>
            </w:r>
            <w:r w:rsidRPr="00F7032C">
              <w:rPr>
                <w:rFonts w:ascii="Times New Roman" w:eastAsia="Times New Roman" w:hAnsi="Times New Roman" w:cs="Times New Roman"/>
                <w:sz w:val="24"/>
                <w:szCs w:val="24"/>
              </w:rPr>
              <w:t>(Host) Boiss.</w:t>
            </w:r>
          </w:p>
        </w:tc>
        <w:tc>
          <w:tcPr>
            <w:tcW w:w="2880" w:type="dxa"/>
          </w:tcPr>
          <w:p w:rsidR="00F7032C" w:rsidRPr="00F7032C" w:rsidRDefault="00F7032C" w:rsidP="00F7032C">
            <w:pPr>
              <w:spacing w:after="0" w:line="240" w:lineRule="auto"/>
              <w:rPr>
                <w:rFonts w:ascii="Times New Roman" w:eastAsia="Times New Roman" w:hAnsi="Times New Roman" w:cs="Times New Roman"/>
                <w:iCs/>
                <w:sz w:val="24"/>
                <w:szCs w:val="24"/>
                <w:lang w:val="sq-AL" w:eastAsia="sr-Latn-CS"/>
              </w:rPr>
            </w:pPr>
            <w:r w:rsidRPr="00F7032C">
              <w:rPr>
                <w:rFonts w:ascii="Times New Roman" w:eastAsia="Times New Roman" w:hAnsi="Times New Roman" w:cs="Times New Roman"/>
                <w:iCs/>
                <w:sz w:val="24"/>
                <w:szCs w:val="24"/>
              </w:rPr>
              <w:t>Armerie e përhimtë</w:t>
            </w:r>
          </w:p>
        </w:tc>
        <w:tc>
          <w:tcPr>
            <w:tcW w:w="2790" w:type="dxa"/>
          </w:tcPr>
          <w:p w:rsidR="00F7032C" w:rsidRPr="00F7032C" w:rsidRDefault="00F7032C" w:rsidP="00F7032C">
            <w:pPr>
              <w:spacing w:after="0" w:line="240" w:lineRule="auto"/>
              <w:jc w:val="both"/>
              <w:textAlignment w:val="top"/>
              <w:rPr>
                <w:rFonts w:ascii="Times New Roman" w:eastAsia="Times New Roman" w:hAnsi="Times New Roman" w:cs="Times New Roman"/>
                <w:b/>
                <w:sz w:val="24"/>
                <w:szCs w:val="24"/>
                <w:lang w:val="sq-AL"/>
              </w:rPr>
            </w:pPr>
          </w:p>
        </w:tc>
        <w:tc>
          <w:tcPr>
            <w:tcW w:w="3932" w:type="dxa"/>
          </w:tcPr>
          <w:p w:rsidR="00F7032C" w:rsidRPr="00F7032C" w:rsidRDefault="00F7032C" w:rsidP="00F7032C">
            <w:pPr>
              <w:spacing w:after="0" w:line="240" w:lineRule="auto"/>
              <w:jc w:val="both"/>
              <w:textAlignment w:val="top"/>
              <w:rPr>
                <w:rFonts w:ascii="Times New Roman" w:eastAsia="Times New Roman" w:hAnsi="Times New Roman" w:cs="Times New Roman"/>
                <w:b/>
                <w:sz w:val="24"/>
                <w:szCs w:val="24"/>
                <w:lang w:val="sq-AL"/>
              </w:rPr>
            </w:pPr>
            <w:r w:rsidRPr="00F7032C">
              <w:rPr>
                <w:rFonts w:ascii="Times New Roman" w:eastAsia="Times New Roman" w:hAnsi="Times New Roman" w:cs="Times New Roman"/>
                <w:sz w:val="24"/>
                <w:szCs w:val="24"/>
                <w:lang w:val="sq-AL"/>
              </w:rPr>
              <w:t>NT</w:t>
            </w:r>
          </w:p>
        </w:tc>
      </w:tr>
      <w:tr w:rsidR="00F7032C" w:rsidRPr="00F7032C" w:rsidTr="00660597">
        <w:tc>
          <w:tcPr>
            <w:tcW w:w="2448" w:type="dxa"/>
          </w:tcPr>
          <w:p w:rsidR="00F7032C" w:rsidRPr="00F7032C" w:rsidRDefault="00F7032C" w:rsidP="00F7032C">
            <w:pPr>
              <w:spacing w:after="0" w:line="240" w:lineRule="auto"/>
              <w:jc w:val="both"/>
              <w:textAlignment w:val="top"/>
              <w:rPr>
                <w:rFonts w:ascii="Times New Roman" w:eastAsia="Times New Roman" w:hAnsi="Times New Roman" w:cs="Times New Roman"/>
                <w:b/>
                <w:sz w:val="24"/>
                <w:szCs w:val="24"/>
                <w:lang w:val="sq-AL"/>
              </w:rPr>
            </w:pPr>
            <w:r w:rsidRPr="00F7032C">
              <w:rPr>
                <w:rFonts w:ascii="Times New Roman" w:eastAsia="Times New Roman" w:hAnsi="Times New Roman" w:cs="Times New Roman"/>
                <w:sz w:val="24"/>
                <w:szCs w:val="24"/>
              </w:rPr>
              <w:t>Cruciferae</w:t>
            </w:r>
          </w:p>
        </w:tc>
        <w:tc>
          <w:tcPr>
            <w:tcW w:w="3150" w:type="dxa"/>
          </w:tcPr>
          <w:p w:rsidR="00F7032C" w:rsidRPr="00F7032C" w:rsidRDefault="00F7032C" w:rsidP="00F7032C">
            <w:pPr>
              <w:spacing w:after="0" w:line="240" w:lineRule="auto"/>
              <w:rPr>
                <w:rFonts w:ascii="Times New Roman" w:eastAsia="Times New Roman" w:hAnsi="Times New Roman" w:cs="Times New Roman"/>
                <w:sz w:val="24"/>
                <w:szCs w:val="24"/>
              </w:rPr>
            </w:pPr>
            <w:r w:rsidRPr="00F7032C">
              <w:rPr>
                <w:rFonts w:ascii="Times New Roman" w:eastAsia="Times New Roman" w:hAnsi="Times New Roman" w:cs="Times New Roman"/>
                <w:i/>
                <w:iCs/>
                <w:sz w:val="24"/>
                <w:szCs w:val="24"/>
              </w:rPr>
              <w:t xml:space="preserve">Barbarea balcana </w:t>
            </w:r>
            <w:r w:rsidRPr="00F7032C">
              <w:rPr>
                <w:rFonts w:ascii="Times New Roman" w:eastAsia="Times New Roman" w:hAnsi="Times New Roman" w:cs="Times New Roman"/>
                <w:sz w:val="24"/>
                <w:szCs w:val="24"/>
              </w:rPr>
              <w:t>Panc.</w:t>
            </w:r>
          </w:p>
        </w:tc>
        <w:tc>
          <w:tcPr>
            <w:tcW w:w="2880" w:type="dxa"/>
          </w:tcPr>
          <w:p w:rsidR="00F7032C" w:rsidRPr="00F7032C" w:rsidRDefault="00F7032C" w:rsidP="00F7032C">
            <w:pPr>
              <w:spacing w:after="0" w:line="240" w:lineRule="auto"/>
              <w:rPr>
                <w:rFonts w:ascii="Times New Roman" w:eastAsia="Times New Roman" w:hAnsi="Times New Roman" w:cs="Times New Roman"/>
                <w:iCs/>
                <w:sz w:val="24"/>
                <w:szCs w:val="24"/>
                <w:lang w:val="sq-AL" w:eastAsia="sr-Latn-CS"/>
              </w:rPr>
            </w:pPr>
            <w:r w:rsidRPr="00F7032C">
              <w:rPr>
                <w:rFonts w:ascii="Times New Roman" w:eastAsia="Times New Roman" w:hAnsi="Times New Roman" w:cs="Times New Roman"/>
                <w:iCs/>
                <w:sz w:val="24"/>
                <w:szCs w:val="24"/>
              </w:rPr>
              <w:t>Barbaree Ballkanit</w:t>
            </w:r>
          </w:p>
        </w:tc>
        <w:tc>
          <w:tcPr>
            <w:tcW w:w="2790" w:type="dxa"/>
          </w:tcPr>
          <w:p w:rsidR="00F7032C" w:rsidRPr="00F7032C" w:rsidRDefault="00F7032C" w:rsidP="00F7032C">
            <w:pPr>
              <w:spacing w:after="0" w:line="240" w:lineRule="auto"/>
              <w:jc w:val="both"/>
              <w:textAlignment w:val="top"/>
              <w:rPr>
                <w:rFonts w:ascii="Times New Roman" w:eastAsia="Times New Roman" w:hAnsi="Times New Roman" w:cs="Times New Roman"/>
                <w:b/>
                <w:sz w:val="24"/>
                <w:szCs w:val="24"/>
                <w:lang w:val="sq-AL"/>
              </w:rPr>
            </w:pPr>
          </w:p>
        </w:tc>
        <w:tc>
          <w:tcPr>
            <w:tcW w:w="3932" w:type="dxa"/>
          </w:tcPr>
          <w:p w:rsidR="00F7032C" w:rsidRPr="00F7032C" w:rsidRDefault="00F7032C" w:rsidP="00F7032C">
            <w:pPr>
              <w:spacing w:after="0" w:line="240" w:lineRule="auto"/>
              <w:jc w:val="both"/>
              <w:textAlignment w:val="top"/>
              <w:rPr>
                <w:rFonts w:ascii="Times New Roman" w:eastAsia="Times New Roman" w:hAnsi="Times New Roman" w:cs="Times New Roman"/>
                <w:b/>
                <w:sz w:val="24"/>
                <w:szCs w:val="24"/>
                <w:lang w:val="sq-AL"/>
              </w:rPr>
            </w:pPr>
            <w:r w:rsidRPr="00F7032C">
              <w:rPr>
                <w:rFonts w:ascii="Times New Roman" w:eastAsia="Times New Roman" w:hAnsi="Times New Roman" w:cs="Times New Roman"/>
                <w:sz w:val="24"/>
                <w:szCs w:val="24"/>
                <w:lang w:val="sq-AL"/>
              </w:rPr>
              <w:t>NT</w:t>
            </w:r>
          </w:p>
        </w:tc>
      </w:tr>
      <w:tr w:rsidR="00F7032C" w:rsidRPr="00F7032C" w:rsidTr="00660597">
        <w:tc>
          <w:tcPr>
            <w:tcW w:w="2448" w:type="dxa"/>
          </w:tcPr>
          <w:p w:rsidR="00F7032C" w:rsidRPr="00F7032C" w:rsidRDefault="00F7032C" w:rsidP="00F7032C">
            <w:pPr>
              <w:spacing w:after="0" w:line="240" w:lineRule="auto"/>
              <w:jc w:val="both"/>
              <w:textAlignment w:val="top"/>
              <w:rPr>
                <w:rFonts w:ascii="Times New Roman" w:eastAsia="Times New Roman" w:hAnsi="Times New Roman" w:cs="Times New Roman"/>
                <w:b/>
                <w:sz w:val="24"/>
                <w:szCs w:val="24"/>
                <w:lang w:val="sq-AL"/>
              </w:rPr>
            </w:pPr>
            <w:r w:rsidRPr="00F7032C">
              <w:rPr>
                <w:rFonts w:ascii="Times New Roman" w:eastAsia="Times New Roman" w:hAnsi="Times New Roman" w:cs="Times New Roman"/>
                <w:sz w:val="24"/>
                <w:szCs w:val="24"/>
              </w:rPr>
              <w:t>Campanulaceae</w:t>
            </w:r>
          </w:p>
        </w:tc>
        <w:tc>
          <w:tcPr>
            <w:tcW w:w="3150" w:type="dxa"/>
          </w:tcPr>
          <w:p w:rsidR="00F7032C" w:rsidRPr="00F7032C" w:rsidRDefault="00F7032C" w:rsidP="00F7032C">
            <w:pPr>
              <w:spacing w:after="0" w:line="240" w:lineRule="auto"/>
              <w:rPr>
                <w:rFonts w:ascii="Times New Roman" w:eastAsia="Times New Roman" w:hAnsi="Times New Roman" w:cs="Times New Roman"/>
                <w:sz w:val="24"/>
                <w:szCs w:val="24"/>
              </w:rPr>
            </w:pPr>
            <w:r w:rsidRPr="00F7032C">
              <w:rPr>
                <w:rFonts w:ascii="Times New Roman" w:eastAsia="Times New Roman" w:hAnsi="Times New Roman" w:cs="Times New Roman"/>
                <w:i/>
                <w:iCs/>
                <w:sz w:val="24"/>
                <w:szCs w:val="24"/>
              </w:rPr>
              <w:t xml:space="preserve">Campanula versicolor </w:t>
            </w:r>
            <w:r w:rsidRPr="00F7032C">
              <w:rPr>
                <w:rFonts w:ascii="Times New Roman" w:eastAsia="Times New Roman" w:hAnsi="Times New Roman" w:cs="Times New Roman"/>
                <w:sz w:val="24"/>
                <w:szCs w:val="24"/>
              </w:rPr>
              <w:t>Andrews.</w:t>
            </w:r>
          </w:p>
        </w:tc>
        <w:tc>
          <w:tcPr>
            <w:tcW w:w="2880" w:type="dxa"/>
          </w:tcPr>
          <w:p w:rsidR="00F7032C" w:rsidRPr="00F7032C" w:rsidRDefault="00F7032C" w:rsidP="00F7032C">
            <w:pPr>
              <w:spacing w:after="0" w:line="240" w:lineRule="auto"/>
              <w:rPr>
                <w:rFonts w:ascii="Times New Roman" w:eastAsia="Times New Roman" w:hAnsi="Times New Roman" w:cs="Times New Roman"/>
                <w:iCs/>
                <w:sz w:val="24"/>
                <w:szCs w:val="24"/>
                <w:lang w:val="sq-AL" w:eastAsia="sr-Latn-CS"/>
              </w:rPr>
            </w:pPr>
            <w:r w:rsidRPr="00F7032C">
              <w:rPr>
                <w:rFonts w:ascii="Times New Roman" w:eastAsia="Times New Roman" w:hAnsi="Times New Roman" w:cs="Times New Roman"/>
                <w:iCs/>
                <w:sz w:val="24"/>
                <w:szCs w:val="24"/>
              </w:rPr>
              <w:t>Lulekambanë ngjyrë ndryshme</w:t>
            </w:r>
          </w:p>
        </w:tc>
        <w:tc>
          <w:tcPr>
            <w:tcW w:w="2790" w:type="dxa"/>
          </w:tcPr>
          <w:p w:rsidR="00F7032C" w:rsidRPr="00F7032C" w:rsidRDefault="00F7032C" w:rsidP="00F7032C">
            <w:pPr>
              <w:spacing w:after="0" w:line="240" w:lineRule="auto"/>
              <w:jc w:val="both"/>
              <w:textAlignment w:val="top"/>
              <w:rPr>
                <w:rFonts w:ascii="Times New Roman" w:eastAsia="Times New Roman" w:hAnsi="Times New Roman" w:cs="Times New Roman"/>
                <w:b/>
                <w:sz w:val="24"/>
                <w:szCs w:val="24"/>
                <w:lang w:val="sq-AL"/>
              </w:rPr>
            </w:pPr>
          </w:p>
        </w:tc>
        <w:tc>
          <w:tcPr>
            <w:tcW w:w="3932" w:type="dxa"/>
          </w:tcPr>
          <w:p w:rsidR="00F7032C" w:rsidRPr="00F7032C" w:rsidRDefault="00F7032C" w:rsidP="00F7032C">
            <w:pPr>
              <w:spacing w:after="0" w:line="240" w:lineRule="auto"/>
              <w:jc w:val="both"/>
              <w:textAlignment w:val="top"/>
              <w:rPr>
                <w:rFonts w:ascii="Times New Roman" w:eastAsia="Times New Roman" w:hAnsi="Times New Roman" w:cs="Times New Roman"/>
                <w:b/>
                <w:sz w:val="24"/>
                <w:szCs w:val="24"/>
                <w:lang w:val="sq-AL"/>
              </w:rPr>
            </w:pPr>
            <w:r w:rsidRPr="00F7032C">
              <w:rPr>
                <w:rFonts w:ascii="Times New Roman" w:eastAsia="Times New Roman" w:hAnsi="Times New Roman" w:cs="Times New Roman"/>
                <w:sz w:val="24"/>
                <w:szCs w:val="24"/>
                <w:lang w:val="sq-AL"/>
              </w:rPr>
              <w:t>NT</w:t>
            </w:r>
          </w:p>
        </w:tc>
      </w:tr>
      <w:tr w:rsidR="00F7032C" w:rsidRPr="00F7032C" w:rsidTr="00660597">
        <w:tc>
          <w:tcPr>
            <w:tcW w:w="2448" w:type="dxa"/>
          </w:tcPr>
          <w:p w:rsidR="00F7032C" w:rsidRPr="00F7032C" w:rsidRDefault="00F7032C" w:rsidP="00F7032C">
            <w:pPr>
              <w:spacing w:after="0" w:line="240" w:lineRule="auto"/>
              <w:jc w:val="both"/>
              <w:textAlignment w:val="top"/>
              <w:rPr>
                <w:rFonts w:ascii="Times New Roman" w:eastAsia="Times New Roman" w:hAnsi="Times New Roman" w:cs="Times New Roman"/>
                <w:b/>
                <w:sz w:val="24"/>
                <w:szCs w:val="24"/>
                <w:lang w:val="sq-AL"/>
              </w:rPr>
            </w:pPr>
            <w:r w:rsidRPr="00F7032C">
              <w:rPr>
                <w:rFonts w:ascii="Times New Roman" w:eastAsia="Times New Roman" w:hAnsi="Times New Roman" w:cs="Times New Roman"/>
                <w:sz w:val="24"/>
                <w:szCs w:val="24"/>
              </w:rPr>
              <w:t>Caryophyllaceae</w:t>
            </w:r>
          </w:p>
        </w:tc>
        <w:tc>
          <w:tcPr>
            <w:tcW w:w="3150" w:type="dxa"/>
          </w:tcPr>
          <w:p w:rsidR="00F7032C" w:rsidRPr="00F7032C" w:rsidRDefault="00F7032C" w:rsidP="00F7032C">
            <w:pPr>
              <w:spacing w:after="0" w:line="240" w:lineRule="auto"/>
              <w:rPr>
                <w:rFonts w:ascii="Times New Roman" w:eastAsia="Times New Roman" w:hAnsi="Times New Roman" w:cs="Times New Roman"/>
                <w:sz w:val="24"/>
                <w:szCs w:val="24"/>
              </w:rPr>
            </w:pPr>
            <w:r w:rsidRPr="00F7032C">
              <w:rPr>
                <w:rFonts w:ascii="Times New Roman" w:eastAsia="Times New Roman" w:hAnsi="Times New Roman" w:cs="Times New Roman"/>
                <w:i/>
                <w:iCs/>
                <w:sz w:val="24"/>
                <w:szCs w:val="24"/>
              </w:rPr>
              <w:t xml:space="preserve">Cerastium grandiflorum </w:t>
            </w:r>
            <w:r w:rsidRPr="00F7032C">
              <w:rPr>
                <w:rFonts w:ascii="Times New Roman" w:eastAsia="Times New Roman" w:hAnsi="Times New Roman" w:cs="Times New Roman"/>
                <w:sz w:val="24"/>
                <w:szCs w:val="24"/>
              </w:rPr>
              <w:t>Waldst. et Kit.</w:t>
            </w:r>
          </w:p>
        </w:tc>
        <w:tc>
          <w:tcPr>
            <w:tcW w:w="2880" w:type="dxa"/>
          </w:tcPr>
          <w:p w:rsidR="00F7032C" w:rsidRPr="00F7032C" w:rsidRDefault="00F7032C" w:rsidP="00F7032C">
            <w:pPr>
              <w:spacing w:after="0" w:line="240" w:lineRule="auto"/>
              <w:rPr>
                <w:rFonts w:ascii="Times New Roman" w:eastAsia="Times New Roman" w:hAnsi="Times New Roman" w:cs="Times New Roman"/>
                <w:iCs/>
                <w:sz w:val="24"/>
                <w:szCs w:val="24"/>
                <w:lang w:val="sq-AL" w:eastAsia="sr-Latn-CS"/>
              </w:rPr>
            </w:pPr>
            <w:r w:rsidRPr="00F7032C">
              <w:rPr>
                <w:rFonts w:ascii="Times New Roman" w:eastAsia="Times New Roman" w:hAnsi="Times New Roman" w:cs="Times New Roman"/>
                <w:iCs/>
                <w:sz w:val="24"/>
                <w:szCs w:val="24"/>
              </w:rPr>
              <w:t>Cerast lulemadh</w:t>
            </w:r>
          </w:p>
        </w:tc>
        <w:tc>
          <w:tcPr>
            <w:tcW w:w="2790" w:type="dxa"/>
          </w:tcPr>
          <w:p w:rsidR="00F7032C" w:rsidRPr="00F7032C" w:rsidRDefault="00F7032C" w:rsidP="00F7032C">
            <w:pPr>
              <w:spacing w:after="0" w:line="240" w:lineRule="auto"/>
              <w:jc w:val="both"/>
              <w:textAlignment w:val="top"/>
              <w:rPr>
                <w:rFonts w:ascii="Times New Roman" w:eastAsia="Times New Roman" w:hAnsi="Times New Roman" w:cs="Times New Roman"/>
                <w:b/>
                <w:sz w:val="24"/>
                <w:szCs w:val="24"/>
                <w:lang w:val="sq-AL"/>
              </w:rPr>
            </w:pPr>
          </w:p>
        </w:tc>
        <w:tc>
          <w:tcPr>
            <w:tcW w:w="3932" w:type="dxa"/>
          </w:tcPr>
          <w:p w:rsidR="00F7032C" w:rsidRPr="00F7032C" w:rsidRDefault="00F7032C" w:rsidP="00F7032C">
            <w:pPr>
              <w:spacing w:after="0" w:line="240" w:lineRule="auto"/>
              <w:jc w:val="both"/>
              <w:textAlignment w:val="top"/>
              <w:rPr>
                <w:rFonts w:ascii="Times New Roman" w:eastAsia="Times New Roman" w:hAnsi="Times New Roman" w:cs="Times New Roman"/>
                <w:b/>
                <w:sz w:val="24"/>
                <w:szCs w:val="24"/>
                <w:lang w:val="sq-AL"/>
              </w:rPr>
            </w:pPr>
            <w:r w:rsidRPr="00F7032C">
              <w:rPr>
                <w:rFonts w:ascii="Times New Roman" w:eastAsia="Times New Roman" w:hAnsi="Times New Roman" w:cs="Times New Roman"/>
                <w:sz w:val="24"/>
                <w:szCs w:val="24"/>
                <w:lang w:val="sq-AL"/>
              </w:rPr>
              <w:t>NT</w:t>
            </w:r>
          </w:p>
        </w:tc>
      </w:tr>
      <w:tr w:rsidR="00F7032C" w:rsidRPr="00F7032C" w:rsidTr="00660597">
        <w:tc>
          <w:tcPr>
            <w:tcW w:w="2448" w:type="dxa"/>
          </w:tcPr>
          <w:p w:rsidR="00F7032C" w:rsidRPr="00F7032C" w:rsidRDefault="00F7032C" w:rsidP="00F7032C">
            <w:pPr>
              <w:spacing w:after="0" w:line="240" w:lineRule="auto"/>
              <w:jc w:val="both"/>
              <w:textAlignment w:val="top"/>
              <w:rPr>
                <w:rFonts w:ascii="Times New Roman" w:eastAsia="Times New Roman" w:hAnsi="Times New Roman" w:cs="Times New Roman"/>
                <w:b/>
                <w:sz w:val="24"/>
                <w:szCs w:val="24"/>
                <w:lang w:val="sq-AL"/>
              </w:rPr>
            </w:pPr>
            <w:r w:rsidRPr="00F7032C">
              <w:rPr>
                <w:rFonts w:ascii="Times New Roman" w:eastAsia="Times New Roman" w:hAnsi="Times New Roman" w:cs="Times New Roman"/>
                <w:sz w:val="24"/>
                <w:szCs w:val="24"/>
              </w:rPr>
              <w:t>Ranunculaceae</w:t>
            </w:r>
          </w:p>
        </w:tc>
        <w:tc>
          <w:tcPr>
            <w:tcW w:w="3150" w:type="dxa"/>
          </w:tcPr>
          <w:p w:rsidR="00F7032C" w:rsidRPr="00F7032C" w:rsidRDefault="00F7032C" w:rsidP="00F7032C">
            <w:pPr>
              <w:spacing w:after="0" w:line="240" w:lineRule="auto"/>
              <w:rPr>
                <w:rFonts w:ascii="Times New Roman" w:eastAsia="Times New Roman" w:hAnsi="Times New Roman" w:cs="Times New Roman"/>
                <w:sz w:val="24"/>
                <w:szCs w:val="24"/>
              </w:rPr>
            </w:pPr>
            <w:r w:rsidRPr="00F7032C">
              <w:rPr>
                <w:rFonts w:ascii="Times New Roman" w:eastAsia="Times New Roman" w:hAnsi="Times New Roman" w:cs="Times New Roman"/>
                <w:i/>
                <w:iCs/>
                <w:sz w:val="24"/>
                <w:szCs w:val="24"/>
              </w:rPr>
              <w:t xml:space="preserve">Clematis flammula </w:t>
            </w:r>
            <w:r w:rsidRPr="00F7032C">
              <w:rPr>
                <w:rFonts w:ascii="Times New Roman" w:eastAsia="Times New Roman" w:hAnsi="Times New Roman" w:cs="Times New Roman"/>
                <w:sz w:val="24"/>
                <w:szCs w:val="24"/>
              </w:rPr>
              <w:t>L.</w:t>
            </w:r>
          </w:p>
        </w:tc>
        <w:tc>
          <w:tcPr>
            <w:tcW w:w="2880" w:type="dxa"/>
          </w:tcPr>
          <w:p w:rsidR="00F7032C" w:rsidRPr="00F7032C" w:rsidRDefault="00F7032C" w:rsidP="00F7032C">
            <w:pPr>
              <w:spacing w:after="0" w:line="240" w:lineRule="auto"/>
              <w:rPr>
                <w:rFonts w:ascii="Times New Roman" w:eastAsia="Times New Roman" w:hAnsi="Times New Roman" w:cs="Times New Roman"/>
                <w:iCs/>
                <w:sz w:val="24"/>
                <w:szCs w:val="24"/>
                <w:lang w:val="sq-AL" w:eastAsia="sr-Latn-CS"/>
              </w:rPr>
            </w:pPr>
            <w:r w:rsidRPr="00F7032C">
              <w:rPr>
                <w:rFonts w:ascii="Times New Roman" w:eastAsia="Times New Roman" w:hAnsi="Times New Roman" w:cs="Times New Roman"/>
                <w:iCs/>
                <w:sz w:val="24"/>
                <w:szCs w:val="24"/>
              </w:rPr>
              <w:t>Kulpër e butë</w:t>
            </w:r>
          </w:p>
        </w:tc>
        <w:tc>
          <w:tcPr>
            <w:tcW w:w="2790" w:type="dxa"/>
          </w:tcPr>
          <w:p w:rsidR="00F7032C" w:rsidRPr="00F7032C" w:rsidRDefault="00F7032C" w:rsidP="00F7032C">
            <w:pPr>
              <w:spacing w:after="0" w:line="240" w:lineRule="auto"/>
              <w:jc w:val="both"/>
              <w:textAlignment w:val="top"/>
              <w:rPr>
                <w:rFonts w:ascii="Times New Roman" w:eastAsia="Times New Roman" w:hAnsi="Times New Roman" w:cs="Times New Roman"/>
                <w:b/>
                <w:sz w:val="24"/>
                <w:szCs w:val="24"/>
                <w:lang w:val="sq-AL"/>
              </w:rPr>
            </w:pPr>
          </w:p>
        </w:tc>
        <w:tc>
          <w:tcPr>
            <w:tcW w:w="3932" w:type="dxa"/>
          </w:tcPr>
          <w:p w:rsidR="00F7032C" w:rsidRPr="00F7032C" w:rsidRDefault="00F7032C" w:rsidP="00F7032C">
            <w:pPr>
              <w:spacing w:after="0" w:line="240" w:lineRule="auto"/>
              <w:jc w:val="both"/>
              <w:textAlignment w:val="top"/>
              <w:rPr>
                <w:rFonts w:ascii="Times New Roman" w:eastAsia="Times New Roman" w:hAnsi="Times New Roman" w:cs="Times New Roman"/>
                <w:b/>
                <w:sz w:val="24"/>
                <w:szCs w:val="24"/>
                <w:lang w:val="sq-AL"/>
              </w:rPr>
            </w:pPr>
            <w:r w:rsidRPr="00F7032C">
              <w:rPr>
                <w:rFonts w:ascii="Times New Roman" w:eastAsia="Times New Roman" w:hAnsi="Times New Roman" w:cs="Times New Roman"/>
                <w:sz w:val="24"/>
                <w:szCs w:val="24"/>
                <w:lang w:val="sq-AL"/>
              </w:rPr>
              <w:t>NT</w:t>
            </w:r>
          </w:p>
        </w:tc>
      </w:tr>
      <w:tr w:rsidR="00F7032C" w:rsidRPr="00F7032C" w:rsidTr="00660597">
        <w:tc>
          <w:tcPr>
            <w:tcW w:w="2448" w:type="dxa"/>
          </w:tcPr>
          <w:p w:rsidR="00F7032C" w:rsidRPr="00F7032C" w:rsidRDefault="00F7032C" w:rsidP="00F7032C">
            <w:pPr>
              <w:spacing w:after="0" w:line="240" w:lineRule="auto"/>
              <w:jc w:val="both"/>
              <w:textAlignment w:val="top"/>
              <w:rPr>
                <w:rFonts w:ascii="Times New Roman" w:eastAsia="Times New Roman" w:hAnsi="Times New Roman" w:cs="Times New Roman"/>
                <w:b/>
                <w:sz w:val="24"/>
                <w:szCs w:val="24"/>
                <w:lang w:val="sq-AL"/>
              </w:rPr>
            </w:pPr>
            <w:r w:rsidRPr="00F7032C">
              <w:rPr>
                <w:rFonts w:ascii="Times New Roman" w:eastAsia="Times New Roman" w:hAnsi="Times New Roman" w:cs="Times New Roman"/>
                <w:sz w:val="24"/>
                <w:szCs w:val="24"/>
              </w:rPr>
              <w:t>Asteraceae</w:t>
            </w:r>
          </w:p>
        </w:tc>
        <w:tc>
          <w:tcPr>
            <w:tcW w:w="3150" w:type="dxa"/>
          </w:tcPr>
          <w:p w:rsidR="00F7032C" w:rsidRPr="00F7032C" w:rsidRDefault="00F7032C" w:rsidP="00F7032C">
            <w:pPr>
              <w:spacing w:after="0" w:line="240" w:lineRule="auto"/>
              <w:rPr>
                <w:rFonts w:ascii="Times New Roman" w:eastAsia="Times New Roman" w:hAnsi="Times New Roman" w:cs="Times New Roman"/>
                <w:sz w:val="24"/>
                <w:szCs w:val="24"/>
              </w:rPr>
            </w:pPr>
            <w:r w:rsidRPr="00F7032C">
              <w:rPr>
                <w:rFonts w:ascii="Times New Roman" w:eastAsia="Times New Roman" w:hAnsi="Times New Roman" w:cs="Times New Roman"/>
                <w:i/>
                <w:iCs/>
                <w:sz w:val="24"/>
                <w:szCs w:val="24"/>
              </w:rPr>
              <w:t xml:space="preserve">Crepis incarnata </w:t>
            </w:r>
            <w:r w:rsidRPr="00F7032C">
              <w:rPr>
                <w:rFonts w:ascii="Times New Roman" w:eastAsia="Times New Roman" w:hAnsi="Times New Roman" w:cs="Times New Roman"/>
                <w:sz w:val="24"/>
                <w:szCs w:val="24"/>
              </w:rPr>
              <w:t xml:space="preserve">(Wulf.) Tausch subsp. </w:t>
            </w:r>
            <w:r w:rsidRPr="00F7032C">
              <w:rPr>
                <w:rFonts w:ascii="Times New Roman" w:eastAsia="Times New Roman" w:hAnsi="Times New Roman" w:cs="Times New Roman"/>
                <w:i/>
                <w:iCs/>
                <w:sz w:val="24"/>
                <w:szCs w:val="24"/>
              </w:rPr>
              <w:t>dinarica</w:t>
            </w:r>
            <w:r w:rsidRPr="00F7032C">
              <w:rPr>
                <w:rFonts w:ascii="Times New Roman" w:eastAsia="Times New Roman" w:hAnsi="Times New Roman" w:cs="Times New Roman"/>
                <w:sz w:val="24"/>
                <w:szCs w:val="24"/>
              </w:rPr>
              <w:t xml:space="preserve"> (Beck) Hayek</w:t>
            </w:r>
          </w:p>
        </w:tc>
        <w:tc>
          <w:tcPr>
            <w:tcW w:w="2880" w:type="dxa"/>
          </w:tcPr>
          <w:p w:rsidR="00F7032C" w:rsidRPr="00F7032C" w:rsidRDefault="00F7032C" w:rsidP="00F7032C">
            <w:pPr>
              <w:spacing w:after="0" w:line="240" w:lineRule="auto"/>
              <w:rPr>
                <w:rFonts w:ascii="Times New Roman" w:eastAsia="Times New Roman" w:hAnsi="Times New Roman" w:cs="Times New Roman"/>
                <w:iCs/>
                <w:sz w:val="24"/>
                <w:szCs w:val="24"/>
                <w:lang w:val="sq-AL" w:eastAsia="sr-Latn-CS"/>
              </w:rPr>
            </w:pPr>
            <w:r w:rsidRPr="00F7032C">
              <w:rPr>
                <w:rFonts w:ascii="Times New Roman" w:eastAsia="Times New Roman" w:hAnsi="Times New Roman" w:cs="Times New Roman"/>
                <w:iCs/>
                <w:sz w:val="24"/>
                <w:szCs w:val="24"/>
              </w:rPr>
              <w:t>Shmangë</w:t>
            </w:r>
          </w:p>
        </w:tc>
        <w:tc>
          <w:tcPr>
            <w:tcW w:w="2790" w:type="dxa"/>
          </w:tcPr>
          <w:p w:rsidR="00F7032C" w:rsidRPr="00F7032C" w:rsidRDefault="00F7032C" w:rsidP="00F7032C">
            <w:pPr>
              <w:spacing w:after="0" w:line="240" w:lineRule="auto"/>
              <w:jc w:val="both"/>
              <w:textAlignment w:val="top"/>
              <w:rPr>
                <w:rFonts w:ascii="Times New Roman" w:eastAsia="Times New Roman" w:hAnsi="Times New Roman" w:cs="Times New Roman"/>
                <w:b/>
                <w:sz w:val="24"/>
                <w:szCs w:val="24"/>
                <w:lang w:val="sq-AL"/>
              </w:rPr>
            </w:pPr>
          </w:p>
        </w:tc>
        <w:tc>
          <w:tcPr>
            <w:tcW w:w="3932" w:type="dxa"/>
          </w:tcPr>
          <w:p w:rsidR="00F7032C" w:rsidRPr="00F7032C" w:rsidRDefault="00F7032C" w:rsidP="00F7032C">
            <w:pPr>
              <w:spacing w:after="0" w:line="240" w:lineRule="auto"/>
              <w:jc w:val="both"/>
              <w:textAlignment w:val="top"/>
              <w:rPr>
                <w:rFonts w:ascii="Times New Roman" w:eastAsia="Times New Roman" w:hAnsi="Times New Roman" w:cs="Times New Roman"/>
                <w:b/>
                <w:sz w:val="24"/>
                <w:szCs w:val="24"/>
                <w:lang w:val="sq-AL"/>
              </w:rPr>
            </w:pPr>
            <w:r w:rsidRPr="00F7032C">
              <w:rPr>
                <w:rFonts w:ascii="Times New Roman" w:eastAsia="Times New Roman" w:hAnsi="Times New Roman" w:cs="Times New Roman"/>
                <w:sz w:val="24"/>
                <w:szCs w:val="24"/>
                <w:lang w:val="sq-AL"/>
              </w:rPr>
              <w:t>NT</w:t>
            </w:r>
          </w:p>
        </w:tc>
      </w:tr>
      <w:tr w:rsidR="00F7032C" w:rsidRPr="00F7032C" w:rsidTr="00660597">
        <w:tc>
          <w:tcPr>
            <w:tcW w:w="2448" w:type="dxa"/>
          </w:tcPr>
          <w:p w:rsidR="00F7032C" w:rsidRPr="00F7032C" w:rsidRDefault="00F7032C" w:rsidP="00F7032C">
            <w:pPr>
              <w:spacing w:after="0" w:line="240" w:lineRule="auto"/>
              <w:jc w:val="both"/>
              <w:textAlignment w:val="top"/>
              <w:rPr>
                <w:rFonts w:ascii="Times New Roman" w:eastAsia="Times New Roman" w:hAnsi="Times New Roman" w:cs="Times New Roman"/>
                <w:b/>
                <w:sz w:val="24"/>
                <w:szCs w:val="24"/>
                <w:lang w:val="sq-AL"/>
              </w:rPr>
            </w:pPr>
            <w:r w:rsidRPr="00F7032C">
              <w:rPr>
                <w:rFonts w:ascii="Times New Roman" w:eastAsia="Times New Roman" w:hAnsi="Times New Roman" w:cs="Times New Roman"/>
                <w:sz w:val="24"/>
                <w:szCs w:val="24"/>
              </w:rPr>
              <w:t>Iridaceae</w:t>
            </w:r>
          </w:p>
        </w:tc>
        <w:tc>
          <w:tcPr>
            <w:tcW w:w="3150" w:type="dxa"/>
          </w:tcPr>
          <w:p w:rsidR="00F7032C" w:rsidRPr="00F7032C" w:rsidRDefault="00F7032C" w:rsidP="00F7032C">
            <w:pPr>
              <w:spacing w:after="0" w:line="240" w:lineRule="auto"/>
              <w:rPr>
                <w:rFonts w:ascii="Times New Roman" w:eastAsia="Times New Roman" w:hAnsi="Times New Roman" w:cs="Times New Roman"/>
                <w:sz w:val="24"/>
                <w:szCs w:val="24"/>
              </w:rPr>
            </w:pPr>
            <w:r w:rsidRPr="00F7032C">
              <w:rPr>
                <w:rFonts w:ascii="Times New Roman" w:eastAsia="Times New Roman" w:hAnsi="Times New Roman" w:cs="Times New Roman"/>
                <w:i/>
                <w:iCs/>
                <w:sz w:val="24"/>
                <w:szCs w:val="24"/>
              </w:rPr>
              <w:t xml:space="preserve">Crocus scardicus </w:t>
            </w:r>
            <w:r w:rsidRPr="00F7032C">
              <w:rPr>
                <w:rFonts w:ascii="Times New Roman" w:eastAsia="Times New Roman" w:hAnsi="Times New Roman" w:cs="Times New Roman"/>
                <w:sz w:val="24"/>
                <w:szCs w:val="24"/>
              </w:rPr>
              <w:t>Kosanin</w:t>
            </w:r>
          </w:p>
        </w:tc>
        <w:tc>
          <w:tcPr>
            <w:tcW w:w="2880" w:type="dxa"/>
          </w:tcPr>
          <w:p w:rsidR="00F7032C" w:rsidRPr="00F7032C" w:rsidRDefault="00F7032C" w:rsidP="00F7032C">
            <w:pPr>
              <w:spacing w:after="0" w:line="240" w:lineRule="auto"/>
              <w:rPr>
                <w:rFonts w:ascii="Times New Roman" w:eastAsia="Times New Roman" w:hAnsi="Times New Roman" w:cs="Times New Roman"/>
                <w:iCs/>
                <w:sz w:val="24"/>
                <w:szCs w:val="24"/>
                <w:lang w:val="sq-AL" w:eastAsia="sr-Latn-CS"/>
              </w:rPr>
            </w:pPr>
            <w:r w:rsidRPr="00F7032C">
              <w:rPr>
                <w:rFonts w:ascii="Times New Roman" w:eastAsia="Times New Roman" w:hAnsi="Times New Roman" w:cs="Times New Roman"/>
                <w:iCs/>
                <w:sz w:val="24"/>
                <w:szCs w:val="24"/>
              </w:rPr>
              <w:t>Shafran i Sharrit</w:t>
            </w:r>
          </w:p>
        </w:tc>
        <w:tc>
          <w:tcPr>
            <w:tcW w:w="2790" w:type="dxa"/>
          </w:tcPr>
          <w:p w:rsidR="00F7032C" w:rsidRPr="00F7032C" w:rsidRDefault="00F7032C" w:rsidP="00F7032C">
            <w:pPr>
              <w:spacing w:after="0" w:line="240" w:lineRule="auto"/>
              <w:jc w:val="both"/>
              <w:textAlignment w:val="top"/>
              <w:rPr>
                <w:rFonts w:ascii="Times New Roman" w:eastAsia="Times New Roman" w:hAnsi="Times New Roman" w:cs="Times New Roman"/>
                <w:b/>
                <w:sz w:val="24"/>
                <w:szCs w:val="24"/>
                <w:lang w:val="sq-AL"/>
              </w:rPr>
            </w:pPr>
          </w:p>
        </w:tc>
        <w:tc>
          <w:tcPr>
            <w:tcW w:w="3932" w:type="dxa"/>
          </w:tcPr>
          <w:p w:rsidR="00F7032C" w:rsidRPr="00F7032C" w:rsidRDefault="00F7032C" w:rsidP="00F7032C">
            <w:pPr>
              <w:spacing w:after="0" w:line="240" w:lineRule="auto"/>
              <w:jc w:val="both"/>
              <w:textAlignment w:val="top"/>
              <w:rPr>
                <w:rFonts w:ascii="Times New Roman" w:eastAsia="Times New Roman" w:hAnsi="Times New Roman" w:cs="Times New Roman"/>
                <w:b/>
                <w:sz w:val="24"/>
                <w:szCs w:val="24"/>
                <w:lang w:val="sq-AL"/>
              </w:rPr>
            </w:pPr>
            <w:r w:rsidRPr="00F7032C">
              <w:rPr>
                <w:rFonts w:ascii="Times New Roman" w:eastAsia="Times New Roman" w:hAnsi="Times New Roman" w:cs="Times New Roman"/>
                <w:sz w:val="24"/>
                <w:szCs w:val="24"/>
                <w:lang w:val="sq-AL"/>
              </w:rPr>
              <w:t>NT</w:t>
            </w:r>
          </w:p>
        </w:tc>
      </w:tr>
      <w:tr w:rsidR="00F7032C" w:rsidRPr="00F7032C" w:rsidTr="00660597">
        <w:tc>
          <w:tcPr>
            <w:tcW w:w="2448" w:type="dxa"/>
          </w:tcPr>
          <w:p w:rsidR="00F7032C" w:rsidRPr="00F7032C" w:rsidRDefault="00F7032C" w:rsidP="00F7032C">
            <w:pPr>
              <w:spacing w:after="0" w:line="240" w:lineRule="auto"/>
              <w:jc w:val="both"/>
              <w:textAlignment w:val="top"/>
              <w:rPr>
                <w:rFonts w:ascii="Times New Roman" w:eastAsia="Times New Roman" w:hAnsi="Times New Roman" w:cs="Times New Roman"/>
                <w:b/>
                <w:sz w:val="24"/>
                <w:szCs w:val="24"/>
                <w:lang w:val="sq-AL"/>
              </w:rPr>
            </w:pPr>
            <w:r w:rsidRPr="00F7032C">
              <w:rPr>
                <w:rFonts w:ascii="Times New Roman" w:eastAsia="Times New Roman" w:hAnsi="Times New Roman" w:cs="Times New Roman"/>
                <w:sz w:val="24"/>
                <w:szCs w:val="24"/>
              </w:rPr>
              <w:t>Caryophllaceae</w:t>
            </w:r>
          </w:p>
        </w:tc>
        <w:tc>
          <w:tcPr>
            <w:tcW w:w="3150" w:type="dxa"/>
          </w:tcPr>
          <w:p w:rsidR="00F7032C" w:rsidRPr="00F7032C" w:rsidRDefault="00F7032C" w:rsidP="00F7032C">
            <w:pPr>
              <w:spacing w:after="0" w:line="240" w:lineRule="auto"/>
              <w:rPr>
                <w:rFonts w:ascii="Times New Roman" w:eastAsia="Times New Roman" w:hAnsi="Times New Roman" w:cs="Times New Roman"/>
                <w:sz w:val="24"/>
                <w:szCs w:val="24"/>
              </w:rPr>
            </w:pPr>
            <w:r w:rsidRPr="00F7032C">
              <w:rPr>
                <w:rFonts w:ascii="Times New Roman" w:eastAsia="Times New Roman" w:hAnsi="Times New Roman" w:cs="Times New Roman"/>
                <w:i/>
                <w:iCs/>
                <w:sz w:val="24"/>
                <w:szCs w:val="24"/>
              </w:rPr>
              <w:t xml:space="preserve">Dianthus scardicus </w:t>
            </w:r>
            <w:r w:rsidRPr="00F7032C">
              <w:rPr>
                <w:rFonts w:ascii="Times New Roman" w:eastAsia="Times New Roman" w:hAnsi="Times New Roman" w:cs="Times New Roman"/>
                <w:sz w:val="24"/>
                <w:szCs w:val="24"/>
              </w:rPr>
              <w:t>Wettst.</w:t>
            </w:r>
          </w:p>
        </w:tc>
        <w:tc>
          <w:tcPr>
            <w:tcW w:w="2880" w:type="dxa"/>
          </w:tcPr>
          <w:p w:rsidR="00F7032C" w:rsidRPr="00F7032C" w:rsidRDefault="00F7032C" w:rsidP="00F7032C">
            <w:pPr>
              <w:spacing w:after="0" w:line="240" w:lineRule="auto"/>
              <w:rPr>
                <w:rFonts w:ascii="Times New Roman" w:eastAsia="Times New Roman" w:hAnsi="Times New Roman" w:cs="Times New Roman"/>
                <w:iCs/>
                <w:sz w:val="24"/>
                <w:szCs w:val="24"/>
                <w:lang w:val="sq-AL" w:eastAsia="sr-Latn-CS"/>
              </w:rPr>
            </w:pPr>
            <w:r w:rsidRPr="00F7032C">
              <w:rPr>
                <w:rFonts w:ascii="Times New Roman" w:eastAsia="Times New Roman" w:hAnsi="Times New Roman" w:cs="Times New Roman"/>
                <w:iCs/>
                <w:sz w:val="24"/>
                <w:szCs w:val="24"/>
              </w:rPr>
              <w:t>Karafil i Sharrit</w:t>
            </w:r>
          </w:p>
        </w:tc>
        <w:tc>
          <w:tcPr>
            <w:tcW w:w="2790" w:type="dxa"/>
          </w:tcPr>
          <w:p w:rsidR="00F7032C" w:rsidRPr="00F7032C" w:rsidRDefault="00F7032C" w:rsidP="00F7032C">
            <w:pPr>
              <w:spacing w:after="0" w:line="240" w:lineRule="auto"/>
              <w:jc w:val="both"/>
              <w:textAlignment w:val="top"/>
              <w:rPr>
                <w:rFonts w:ascii="Times New Roman" w:eastAsia="Times New Roman" w:hAnsi="Times New Roman" w:cs="Times New Roman"/>
                <w:b/>
                <w:sz w:val="24"/>
                <w:szCs w:val="24"/>
                <w:lang w:val="sq-AL"/>
              </w:rPr>
            </w:pPr>
          </w:p>
        </w:tc>
        <w:tc>
          <w:tcPr>
            <w:tcW w:w="3932" w:type="dxa"/>
          </w:tcPr>
          <w:p w:rsidR="00F7032C" w:rsidRPr="00F7032C" w:rsidRDefault="00F7032C" w:rsidP="00F7032C">
            <w:pPr>
              <w:spacing w:after="0" w:line="240" w:lineRule="auto"/>
              <w:jc w:val="both"/>
              <w:textAlignment w:val="top"/>
              <w:rPr>
                <w:rFonts w:ascii="Times New Roman" w:eastAsia="Times New Roman" w:hAnsi="Times New Roman" w:cs="Times New Roman"/>
                <w:b/>
                <w:sz w:val="24"/>
                <w:szCs w:val="24"/>
                <w:lang w:val="sq-AL"/>
              </w:rPr>
            </w:pPr>
            <w:r w:rsidRPr="00F7032C">
              <w:rPr>
                <w:rFonts w:ascii="Times New Roman" w:eastAsia="Times New Roman" w:hAnsi="Times New Roman" w:cs="Times New Roman"/>
                <w:sz w:val="24"/>
                <w:szCs w:val="24"/>
                <w:lang w:val="sq-AL"/>
              </w:rPr>
              <w:t>NT</w:t>
            </w:r>
          </w:p>
        </w:tc>
      </w:tr>
      <w:tr w:rsidR="00F7032C" w:rsidRPr="00F7032C" w:rsidTr="00660597">
        <w:tc>
          <w:tcPr>
            <w:tcW w:w="2448" w:type="dxa"/>
          </w:tcPr>
          <w:p w:rsidR="00F7032C" w:rsidRPr="00F7032C" w:rsidRDefault="00F7032C" w:rsidP="00F7032C">
            <w:pPr>
              <w:spacing w:after="0" w:line="240" w:lineRule="auto"/>
              <w:jc w:val="both"/>
              <w:textAlignment w:val="top"/>
              <w:rPr>
                <w:rFonts w:ascii="Times New Roman" w:eastAsia="Times New Roman" w:hAnsi="Times New Roman" w:cs="Times New Roman"/>
                <w:b/>
                <w:sz w:val="24"/>
                <w:szCs w:val="24"/>
                <w:lang w:val="sq-AL"/>
              </w:rPr>
            </w:pPr>
            <w:r w:rsidRPr="00F7032C">
              <w:rPr>
                <w:rFonts w:ascii="Times New Roman" w:eastAsia="Times New Roman" w:hAnsi="Times New Roman" w:cs="Times New Roman"/>
                <w:sz w:val="24"/>
                <w:szCs w:val="24"/>
              </w:rPr>
              <w:t>Asteraceae</w:t>
            </w:r>
          </w:p>
        </w:tc>
        <w:tc>
          <w:tcPr>
            <w:tcW w:w="3150" w:type="dxa"/>
          </w:tcPr>
          <w:p w:rsidR="00F7032C" w:rsidRPr="00F7032C" w:rsidRDefault="00F7032C" w:rsidP="00F7032C">
            <w:pPr>
              <w:spacing w:after="0" w:line="240" w:lineRule="auto"/>
              <w:rPr>
                <w:rFonts w:ascii="Times New Roman" w:eastAsia="Times New Roman" w:hAnsi="Times New Roman" w:cs="Times New Roman"/>
                <w:sz w:val="24"/>
                <w:szCs w:val="24"/>
              </w:rPr>
            </w:pPr>
            <w:r w:rsidRPr="00F7032C">
              <w:rPr>
                <w:rFonts w:ascii="Times New Roman" w:eastAsia="Times New Roman" w:hAnsi="Times New Roman" w:cs="Times New Roman"/>
                <w:i/>
                <w:iCs/>
                <w:sz w:val="24"/>
                <w:szCs w:val="24"/>
              </w:rPr>
              <w:t xml:space="preserve">Erigeron epiroticus </w:t>
            </w:r>
            <w:r w:rsidRPr="00F7032C">
              <w:rPr>
                <w:rFonts w:ascii="Times New Roman" w:eastAsia="Times New Roman" w:hAnsi="Times New Roman" w:cs="Times New Roman"/>
                <w:sz w:val="24"/>
                <w:szCs w:val="24"/>
              </w:rPr>
              <w:t>(Vierh) Halacsy</w:t>
            </w:r>
          </w:p>
        </w:tc>
        <w:tc>
          <w:tcPr>
            <w:tcW w:w="2880" w:type="dxa"/>
          </w:tcPr>
          <w:p w:rsidR="00F7032C" w:rsidRPr="00F7032C" w:rsidRDefault="00F7032C" w:rsidP="00F7032C">
            <w:pPr>
              <w:spacing w:after="0" w:line="240" w:lineRule="auto"/>
              <w:rPr>
                <w:rFonts w:ascii="Times New Roman" w:eastAsia="Times New Roman" w:hAnsi="Times New Roman" w:cs="Times New Roman"/>
                <w:iCs/>
                <w:sz w:val="24"/>
                <w:szCs w:val="24"/>
                <w:lang w:val="sq-AL" w:eastAsia="sr-Latn-CS"/>
              </w:rPr>
            </w:pPr>
            <w:r w:rsidRPr="00F7032C">
              <w:rPr>
                <w:rFonts w:ascii="Times New Roman" w:eastAsia="Times New Roman" w:hAnsi="Times New Roman" w:cs="Times New Roman"/>
                <w:iCs/>
                <w:sz w:val="24"/>
                <w:szCs w:val="24"/>
              </w:rPr>
              <w:t>Erigeroni i Epirit</w:t>
            </w:r>
          </w:p>
        </w:tc>
        <w:tc>
          <w:tcPr>
            <w:tcW w:w="2790" w:type="dxa"/>
          </w:tcPr>
          <w:p w:rsidR="00F7032C" w:rsidRPr="00F7032C" w:rsidRDefault="00F7032C" w:rsidP="00F7032C">
            <w:pPr>
              <w:spacing w:after="0" w:line="240" w:lineRule="auto"/>
              <w:jc w:val="both"/>
              <w:textAlignment w:val="top"/>
              <w:rPr>
                <w:rFonts w:ascii="Times New Roman" w:eastAsia="Times New Roman" w:hAnsi="Times New Roman" w:cs="Times New Roman"/>
                <w:b/>
                <w:sz w:val="24"/>
                <w:szCs w:val="24"/>
                <w:lang w:val="sq-AL"/>
              </w:rPr>
            </w:pPr>
          </w:p>
        </w:tc>
        <w:tc>
          <w:tcPr>
            <w:tcW w:w="3932" w:type="dxa"/>
          </w:tcPr>
          <w:p w:rsidR="00F7032C" w:rsidRPr="00F7032C" w:rsidRDefault="00F7032C" w:rsidP="00F7032C">
            <w:pPr>
              <w:spacing w:after="0" w:line="240" w:lineRule="auto"/>
              <w:jc w:val="both"/>
              <w:textAlignment w:val="top"/>
              <w:rPr>
                <w:rFonts w:ascii="Times New Roman" w:eastAsia="Times New Roman" w:hAnsi="Times New Roman" w:cs="Times New Roman"/>
                <w:b/>
                <w:sz w:val="24"/>
                <w:szCs w:val="24"/>
                <w:lang w:val="sq-AL"/>
              </w:rPr>
            </w:pPr>
            <w:r w:rsidRPr="00F7032C">
              <w:rPr>
                <w:rFonts w:ascii="Times New Roman" w:eastAsia="Times New Roman" w:hAnsi="Times New Roman" w:cs="Times New Roman"/>
                <w:sz w:val="24"/>
                <w:szCs w:val="24"/>
                <w:lang w:val="sq-AL"/>
              </w:rPr>
              <w:t>NT</w:t>
            </w:r>
          </w:p>
        </w:tc>
      </w:tr>
      <w:tr w:rsidR="00F7032C" w:rsidRPr="00F7032C" w:rsidTr="00660597">
        <w:tc>
          <w:tcPr>
            <w:tcW w:w="2448" w:type="dxa"/>
          </w:tcPr>
          <w:p w:rsidR="00F7032C" w:rsidRPr="00F7032C" w:rsidRDefault="00F7032C" w:rsidP="00F7032C">
            <w:pPr>
              <w:spacing w:after="0" w:line="240" w:lineRule="auto"/>
              <w:jc w:val="both"/>
              <w:textAlignment w:val="top"/>
              <w:rPr>
                <w:rFonts w:ascii="Times New Roman" w:eastAsia="Times New Roman" w:hAnsi="Times New Roman" w:cs="Times New Roman"/>
                <w:b/>
                <w:sz w:val="24"/>
                <w:szCs w:val="24"/>
                <w:lang w:val="sq-AL"/>
              </w:rPr>
            </w:pPr>
            <w:r w:rsidRPr="00F7032C">
              <w:rPr>
                <w:rFonts w:ascii="Times New Roman" w:eastAsia="Times New Roman" w:hAnsi="Times New Roman" w:cs="Times New Roman"/>
                <w:sz w:val="24"/>
                <w:szCs w:val="24"/>
              </w:rPr>
              <w:t>Gentianaceae</w:t>
            </w:r>
          </w:p>
        </w:tc>
        <w:tc>
          <w:tcPr>
            <w:tcW w:w="3150" w:type="dxa"/>
          </w:tcPr>
          <w:p w:rsidR="00F7032C" w:rsidRPr="00F7032C" w:rsidRDefault="00F7032C" w:rsidP="00F7032C">
            <w:pPr>
              <w:spacing w:after="0" w:line="240" w:lineRule="auto"/>
              <w:rPr>
                <w:rFonts w:ascii="Times New Roman" w:eastAsia="Times New Roman" w:hAnsi="Times New Roman" w:cs="Times New Roman"/>
                <w:sz w:val="24"/>
                <w:szCs w:val="24"/>
              </w:rPr>
            </w:pPr>
            <w:r w:rsidRPr="00F7032C">
              <w:rPr>
                <w:rFonts w:ascii="Times New Roman" w:eastAsia="Times New Roman" w:hAnsi="Times New Roman" w:cs="Times New Roman"/>
                <w:i/>
                <w:iCs/>
                <w:sz w:val="24"/>
                <w:szCs w:val="24"/>
              </w:rPr>
              <w:t xml:space="preserve">Gentiana dinarica </w:t>
            </w:r>
            <w:r w:rsidRPr="00F7032C">
              <w:rPr>
                <w:rFonts w:ascii="Times New Roman" w:eastAsia="Times New Roman" w:hAnsi="Times New Roman" w:cs="Times New Roman"/>
                <w:sz w:val="24"/>
                <w:szCs w:val="24"/>
              </w:rPr>
              <w:t>Beck</w:t>
            </w:r>
          </w:p>
        </w:tc>
        <w:tc>
          <w:tcPr>
            <w:tcW w:w="2880" w:type="dxa"/>
          </w:tcPr>
          <w:p w:rsidR="00F7032C" w:rsidRPr="00F7032C" w:rsidRDefault="00F7032C" w:rsidP="00F7032C">
            <w:pPr>
              <w:spacing w:after="0" w:line="240" w:lineRule="auto"/>
              <w:rPr>
                <w:rFonts w:ascii="Times New Roman" w:eastAsia="Times New Roman" w:hAnsi="Times New Roman" w:cs="Times New Roman"/>
                <w:iCs/>
                <w:sz w:val="24"/>
                <w:szCs w:val="24"/>
                <w:lang w:val="sq-AL" w:eastAsia="sr-Latn-CS"/>
              </w:rPr>
            </w:pPr>
            <w:r w:rsidRPr="00F7032C">
              <w:rPr>
                <w:rFonts w:ascii="Times New Roman" w:eastAsia="Times New Roman" w:hAnsi="Times New Roman" w:cs="Times New Roman"/>
                <w:iCs/>
                <w:sz w:val="24"/>
                <w:szCs w:val="24"/>
              </w:rPr>
              <w:t>Gencianë dinarike</w:t>
            </w:r>
          </w:p>
        </w:tc>
        <w:tc>
          <w:tcPr>
            <w:tcW w:w="2790" w:type="dxa"/>
          </w:tcPr>
          <w:p w:rsidR="00F7032C" w:rsidRPr="00F7032C" w:rsidRDefault="00F7032C" w:rsidP="00F7032C">
            <w:pPr>
              <w:spacing w:after="0" w:line="240" w:lineRule="auto"/>
              <w:jc w:val="both"/>
              <w:textAlignment w:val="top"/>
              <w:rPr>
                <w:rFonts w:ascii="Times New Roman" w:eastAsia="Times New Roman" w:hAnsi="Times New Roman" w:cs="Times New Roman"/>
                <w:b/>
                <w:sz w:val="24"/>
                <w:szCs w:val="24"/>
                <w:lang w:val="sq-AL"/>
              </w:rPr>
            </w:pPr>
          </w:p>
        </w:tc>
        <w:tc>
          <w:tcPr>
            <w:tcW w:w="3932" w:type="dxa"/>
          </w:tcPr>
          <w:p w:rsidR="00F7032C" w:rsidRPr="00F7032C" w:rsidRDefault="00F7032C" w:rsidP="00F7032C">
            <w:pPr>
              <w:spacing w:after="0" w:line="240" w:lineRule="auto"/>
              <w:jc w:val="both"/>
              <w:textAlignment w:val="top"/>
              <w:rPr>
                <w:rFonts w:ascii="Times New Roman" w:eastAsia="Times New Roman" w:hAnsi="Times New Roman" w:cs="Times New Roman"/>
                <w:b/>
                <w:sz w:val="24"/>
                <w:szCs w:val="24"/>
                <w:lang w:val="sq-AL"/>
              </w:rPr>
            </w:pPr>
            <w:r w:rsidRPr="00F7032C">
              <w:rPr>
                <w:rFonts w:ascii="Times New Roman" w:eastAsia="Times New Roman" w:hAnsi="Times New Roman" w:cs="Times New Roman"/>
                <w:sz w:val="24"/>
                <w:szCs w:val="24"/>
                <w:lang w:val="sq-AL"/>
              </w:rPr>
              <w:t>NT</w:t>
            </w:r>
          </w:p>
        </w:tc>
      </w:tr>
      <w:tr w:rsidR="00F7032C" w:rsidRPr="00F7032C" w:rsidTr="00660597">
        <w:tc>
          <w:tcPr>
            <w:tcW w:w="2448" w:type="dxa"/>
          </w:tcPr>
          <w:p w:rsidR="00F7032C" w:rsidRPr="00F7032C" w:rsidRDefault="00F7032C" w:rsidP="00F7032C">
            <w:pPr>
              <w:spacing w:after="0" w:line="240" w:lineRule="auto"/>
              <w:jc w:val="both"/>
              <w:textAlignment w:val="top"/>
              <w:rPr>
                <w:rFonts w:ascii="Times New Roman" w:eastAsia="Times New Roman" w:hAnsi="Times New Roman" w:cs="Times New Roman"/>
                <w:b/>
                <w:sz w:val="24"/>
                <w:szCs w:val="24"/>
                <w:lang w:val="sq-AL"/>
              </w:rPr>
            </w:pPr>
            <w:r w:rsidRPr="00F7032C">
              <w:rPr>
                <w:rFonts w:ascii="Times New Roman" w:eastAsia="Times New Roman" w:hAnsi="Times New Roman" w:cs="Times New Roman"/>
                <w:sz w:val="24"/>
                <w:szCs w:val="24"/>
              </w:rPr>
              <w:t>Rosaceae</w:t>
            </w:r>
          </w:p>
        </w:tc>
        <w:tc>
          <w:tcPr>
            <w:tcW w:w="3150" w:type="dxa"/>
          </w:tcPr>
          <w:p w:rsidR="00F7032C" w:rsidRPr="00F7032C" w:rsidRDefault="00F7032C" w:rsidP="00F7032C">
            <w:pPr>
              <w:spacing w:after="0" w:line="240" w:lineRule="auto"/>
              <w:rPr>
                <w:rFonts w:ascii="Times New Roman" w:eastAsia="Times New Roman" w:hAnsi="Times New Roman" w:cs="Times New Roman"/>
                <w:sz w:val="24"/>
                <w:szCs w:val="24"/>
              </w:rPr>
            </w:pPr>
            <w:r w:rsidRPr="00F7032C">
              <w:rPr>
                <w:rFonts w:ascii="Times New Roman" w:eastAsia="Times New Roman" w:hAnsi="Times New Roman" w:cs="Times New Roman"/>
                <w:i/>
                <w:iCs/>
                <w:sz w:val="24"/>
                <w:szCs w:val="24"/>
              </w:rPr>
              <w:t xml:space="preserve">Geum bulgaricum </w:t>
            </w:r>
            <w:r w:rsidRPr="00F7032C">
              <w:rPr>
                <w:rFonts w:ascii="Times New Roman" w:eastAsia="Times New Roman" w:hAnsi="Times New Roman" w:cs="Times New Roman"/>
                <w:sz w:val="24"/>
                <w:szCs w:val="24"/>
              </w:rPr>
              <w:t>Pancic</w:t>
            </w:r>
          </w:p>
        </w:tc>
        <w:tc>
          <w:tcPr>
            <w:tcW w:w="2880" w:type="dxa"/>
          </w:tcPr>
          <w:p w:rsidR="00F7032C" w:rsidRPr="00F7032C" w:rsidRDefault="00F7032C" w:rsidP="00F7032C">
            <w:pPr>
              <w:spacing w:after="0" w:line="240" w:lineRule="auto"/>
              <w:rPr>
                <w:rFonts w:ascii="Times New Roman" w:eastAsia="Times New Roman" w:hAnsi="Times New Roman" w:cs="Times New Roman"/>
                <w:iCs/>
                <w:sz w:val="24"/>
                <w:szCs w:val="24"/>
                <w:lang w:val="sq-AL" w:eastAsia="sr-Latn-CS"/>
              </w:rPr>
            </w:pPr>
            <w:r w:rsidRPr="00F7032C">
              <w:rPr>
                <w:rFonts w:ascii="Times New Roman" w:eastAsia="Times New Roman" w:hAnsi="Times New Roman" w:cs="Times New Roman"/>
                <w:iCs/>
                <w:sz w:val="24"/>
                <w:szCs w:val="24"/>
              </w:rPr>
              <w:t>Melaka e Bullgarisë</w:t>
            </w:r>
          </w:p>
        </w:tc>
        <w:tc>
          <w:tcPr>
            <w:tcW w:w="2790" w:type="dxa"/>
          </w:tcPr>
          <w:p w:rsidR="00F7032C" w:rsidRPr="00F7032C" w:rsidRDefault="00F7032C" w:rsidP="00F7032C">
            <w:pPr>
              <w:widowControl w:val="0"/>
              <w:autoSpaceDE w:val="0"/>
              <w:autoSpaceDN w:val="0"/>
              <w:adjustRightInd w:val="0"/>
              <w:spacing w:after="0" w:line="240" w:lineRule="auto"/>
              <w:jc w:val="both"/>
              <w:rPr>
                <w:rFonts w:ascii="Book Antiqua" w:eastAsia="Times New Roman" w:hAnsi="Book Antiqua" w:cs="Arial"/>
                <w:color w:val="000000"/>
                <w:sz w:val="24"/>
                <w:szCs w:val="24"/>
              </w:rPr>
            </w:pPr>
            <w:r w:rsidRPr="00F7032C">
              <w:rPr>
                <w:rFonts w:ascii="Book Antiqua" w:eastAsia="Times New Roman" w:hAnsi="Book Antiqua" w:cs="Arial"/>
                <w:color w:val="000000"/>
                <w:sz w:val="24"/>
                <w:szCs w:val="24"/>
              </w:rPr>
              <w:t xml:space="preserve">Blaţenak </w:t>
            </w:r>
          </w:p>
          <w:p w:rsidR="00F7032C" w:rsidRPr="00F7032C" w:rsidRDefault="00F7032C" w:rsidP="00F7032C">
            <w:pPr>
              <w:spacing w:after="0" w:line="240" w:lineRule="auto"/>
              <w:jc w:val="both"/>
              <w:textAlignment w:val="top"/>
              <w:rPr>
                <w:rFonts w:ascii="Times New Roman" w:eastAsia="Times New Roman" w:hAnsi="Times New Roman" w:cs="Times New Roman"/>
                <w:b/>
                <w:sz w:val="24"/>
                <w:szCs w:val="24"/>
                <w:lang w:val="sq-AL"/>
              </w:rPr>
            </w:pPr>
          </w:p>
        </w:tc>
        <w:tc>
          <w:tcPr>
            <w:tcW w:w="3932" w:type="dxa"/>
          </w:tcPr>
          <w:p w:rsidR="00F7032C" w:rsidRPr="00F7032C" w:rsidRDefault="00F7032C" w:rsidP="00F7032C">
            <w:pPr>
              <w:spacing w:after="0" w:line="240" w:lineRule="auto"/>
              <w:jc w:val="both"/>
              <w:textAlignment w:val="top"/>
              <w:rPr>
                <w:rFonts w:ascii="Times New Roman" w:eastAsia="Times New Roman" w:hAnsi="Times New Roman" w:cs="Times New Roman"/>
                <w:b/>
                <w:sz w:val="24"/>
                <w:szCs w:val="24"/>
                <w:lang w:val="sq-AL"/>
              </w:rPr>
            </w:pPr>
            <w:r w:rsidRPr="00F7032C">
              <w:rPr>
                <w:rFonts w:ascii="Times New Roman" w:eastAsia="Times New Roman" w:hAnsi="Times New Roman" w:cs="Times New Roman"/>
                <w:sz w:val="24"/>
                <w:szCs w:val="24"/>
                <w:lang w:val="sq-AL"/>
              </w:rPr>
              <w:t>NT</w:t>
            </w:r>
          </w:p>
        </w:tc>
      </w:tr>
      <w:tr w:rsidR="00F7032C" w:rsidRPr="00F7032C" w:rsidTr="00660597">
        <w:tc>
          <w:tcPr>
            <w:tcW w:w="2448" w:type="dxa"/>
          </w:tcPr>
          <w:p w:rsidR="00F7032C" w:rsidRPr="00F7032C" w:rsidRDefault="00F7032C" w:rsidP="00F7032C">
            <w:pPr>
              <w:spacing w:after="0" w:line="240" w:lineRule="auto"/>
              <w:jc w:val="both"/>
              <w:textAlignment w:val="top"/>
              <w:rPr>
                <w:rFonts w:ascii="Times New Roman" w:eastAsia="Times New Roman" w:hAnsi="Times New Roman" w:cs="Times New Roman"/>
                <w:b/>
                <w:sz w:val="24"/>
                <w:szCs w:val="24"/>
                <w:lang w:val="sq-AL"/>
              </w:rPr>
            </w:pPr>
            <w:r w:rsidRPr="00F7032C">
              <w:rPr>
                <w:rFonts w:ascii="Times New Roman" w:eastAsia="Times New Roman" w:hAnsi="Times New Roman" w:cs="Times New Roman"/>
                <w:sz w:val="24"/>
                <w:szCs w:val="24"/>
              </w:rPr>
              <w:t>Asteraceae</w:t>
            </w:r>
          </w:p>
        </w:tc>
        <w:tc>
          <w:tcPr>
            <w:tcW w:w="3150" w:type="dxa"/>
          </w:tcPr>
          <w:p w:rsidR="00F7032C" w:rsidRPr="00F7032C" w:rsidRDefault="00F7032C" w:rsidP="00F7032C">
            <w:pPr>
              <w:spacing w:after="0" w:line="240" w:lineRule="auto"/>
              <w:rPr>
                <w:rFonts w:ascii="Times New Roman" w:eastAsia="Times New Roman" w:hAnsi="Times New Roman" w:cs="Times New Roman"/>
                <w:sz w:val="24"/>
                <w:szCs w:val="24"/>
              </w:rPr>
            </w:pPr>
            <w:r w:rsidRPr="00F7032C">
              <w:rPr>
                <w:rFonts w:ascii="Times New Roman" w:eastAsia="Times New Roman" w:hAnsi="Times New Roman" w:cs="Times New Roman"/>
                <w:i/>
                <w:iCs/>
                <w:sz w:val="24"/>
                <w:szCs w:val="24"/>
              </w:rPr>
              <w:t xml:space="preserve">Gnaphalium pichleri </w:t>
            </w:r>
            <w:r w:rsidRPr="00F7032C">
              <w:rPr>
                <w:rFonts w:ascii="Times New Roman" w:eastAsia="Times New Roman" w:hAnsi="Times New Roman" w:cs="Times New Roman"/>
                <w:sz w:val="24"/>
                <w:szCs w:val="24"/>
              </w:rPr>
              <w:t>Murb.</w:t>
            </w:r>
          </w:p>
        </w:tc>
        <w:tc>
          <w:tcPr>
            <w:tcW w:w="2880" w:type="dxa"/>
          </w:tcPr>
          <w:p w:rsidR="00F7032C" w:rsidRPr="00F7032C" w:rsidRDefault="00F7032C" w:rsidP="00F7032C">
            <w:pPr>
              <w:spacing w:after="0" w:line="240" w:lineRule="auto"/>
              <w:rPr>
                <w:rFonts w:ascii="Times New Roman" w:eastAsia="Times New Roman" w:hAnsi="Times New Roman" w:cs="Times New Roman"/>
                <w:iCs/>
                <w:sz w:val="24"/>
                <w:szCs w:val="24"/>
                <w:lang w:val="sq-AL" w:eastAsia="sr-Latn-CS"/>
              </w:rPr>
            </w:pPr>
            <w:r w:rsidRPr="00F7032C">
              <w:rPr>
                <w:rFonts w:ascii="Times New Roman" w:eastAsia="Times New Roman" w:hAnsi="Times New Roman" w:cs="Times New Roman"/>
                <w:iCs/>
                <w:sz w:val="24"/>
                <w:szCs w:val="24"/>
              </w:rPr>
              <w:t>Omalotekë e Piklerit</w:t>
            </w:r>
          </w:p>
        </w:tc>
        <w:tc>
          <w:tcPr>
            <w:tcW w:w="2790" w:type="dxa"/>
          </w:tcPr>
          <w:p w:rsidR="00F7032C" w:rsidRPr="00F7032C" w:rsidRDefault="00F7032C" w:rsidP="00F7032C">
            <w:pPr>
              <w:spacing w:after="0" w:line="240" w:lineRule="auto"/>
              <w:jc w:val="both"/>
              <w:textAlignment w:val="top"/>
              <w:rPr>
                <w:rFonts w:ascii="Times New Roman" w:eastAsia="Times New Roman" w:hAnsi="Times New Roman" w:cs="Times New Roman"/>
                <w:b/>
                <w:sz w:val="24"/>
                <w:szCs w:val="24"/>
                <w:lang w:val="sq-AL"/>
              </w:rPr>
            </w:pPr>
          </w:p>
        </w:tc>
        <w:tc>
          <w:tcPr>
            <w:tcW w:w="3932" w:type="dxa"/>
          </w:tcPr>
          <w:p w:rsidR="00F7032C" w:rsidRPr="00F7032C" w:rsidRDefault="00F7032C" w:rsidP="00F7032C">
            <w:pPr>
              <w:spacing w:after="0" w:line="240" w:lineRule="auto"/>
              <w:jc w:val="both"/>
              <w:textAlignment w:val="top"/>
              <w:rPr>
                <w:rFonts w:ascii="Times New Roman" w:eastAsia="Times New Roman" w:hAnsi="Times New Roman" w:cs="Times New Roman"/>
                <w:b/>
                <w:sz w:val="24"/>
                <w:szCs w:val="24"/>
                <w:lang w:val="sq-AL"/>
              </w:rPr>
            </w:pPr>
            <w:r w:rsidRPr="00F7032C">
              <w:rPr>
                <w:rFonts w:ascii="Times New Roman" w:eastAsia="Times New Roman" w:hAnsi="Times New Roman" w:cs="Times New Roman"/>
                <w:sz w:val="24"/>
                <w:szCs w:val="24"/>
                <w:lang w:val="sq-AL"/>
              </w:rPr>
              <w:t>NT</w:t>
            </w:r>
          </w:p>
        </w:tc>
      </w:tr>
      <w:tr w:rsidR="00F7032C" w:rsidRPr="00F7032C" w:rsidTr="00660597">
        <w:tc>
          <w:tcPr>
            <w:tcW w:w="2448" w:type="dxa"/>
          </w:tcPr>
          <w:p w:rsidR="00F7032C" w:rsidRPr="00F7032C" w:rsidRDefault="00F7032C" w:rsidP="00F7032C">
            <w:pPr>
              <w:spacing w:after="0" w:line="240" w:lineRule="auto"/>
              <w:jc w:val="both"/>
              <w:textAlignment w:val="top"/>
              <w:rPr>
                <w:rFonts w:ascii="Times New Roman" w:eastAsia="Times New Roman" w:hAnsi="Times New Roman" w:cs="Times New Roman"/>
                <w:b/>
                <w:sz w:val="24"/>
                <w:szCs w:val="24"/>
                <w:lang w:val="sq-AL"/>
              </w:rPr>
            </w:pPr>
            <w:r w:rsidRPr="00F7032C">
              <w:rPr>
                <w:rFonts w:ascii="Times New Roman" w:eastAsia="Times New Roman" w:hAnsi="Times New Roman" w:cs="Times New Roman"/>
                <w:sz w:val="24"/>
                <w:szCs w:val="24"/>
              </w:rPr>
              <w:t>Orchidaceae</w:t>
            </w:r>
          </w:p>
        </w:tc>
        <w:tc>
          <w:tcPr>
            <w:tcW w:w="3150" w:type="dxa"/>
          </w:tcPr>
          <w:p w:rsidR="00F7032C" w:rsidRPr="00F7032C" w:rsidRDefault="00F7032C" w:rsidP="00F7032C">
            <w:pPr>
              <w:spacing w:after="0" w:line="240" w:lineRule="auto"/>
              <w:rPr>
                <w:rFonts w:ascii="Times New Roman" w:eastAsia="Times New Roman" w:hAnsi="Times New Roman" w:cs="Times New Roman"/>
                <w:sz w:val="24"/>
                <w:szCs w:val="24"/>
              </w:rPr>
            </w:pPr>
            <w:r w:rsidRPr="00F7032C">
              <w:rPr>
                <w:rFonts w:ascii="Times New Roman" w:eastAsia="Times New Roman" w:hAnsi="Times New Roman" w:cs="Times New Roman"/>
                <w:i/>
                <w:iCs/>
                <w:sz w:val="24"/>
                <w:szCs w:val="24"/>
              </w:rPr>
              <w:t xml:space="preserve">Gymnadenia frivaldii </w:t>
            </w:r>
            <w:r w:rsidRPr="00F7032C">
              <w:rPr>
                <w:rFonts w:ascii="Times New Roman" w:eastAsia="Times New Roman" w:hAnsi="Times New Roman" w:cs="Times New Roman"/>
                <w:sz w:val="24"/>
                <w:szCs w:val="24"/>
              </w:rPr>
              <w:t>Rchb.</w:t>
            </w:r>
          </w:p>
        </w:tc>
        <w:tc>
          <w:tcPr>
            <w:tcW w:w="2880" w:type="dxa"/>
          </w:tcPr>
          <w:p w:rsidR="00F7032C" w:rsidRPr="00F7032C" w:rsidRDefault="00F7032C" w:rsidP="00F7032C">
            <w:pPr>
              <w:spacing w:after="0" w:line="240" w:lineRule="auto"/>
              <w:rPr>
                <w:rFonts w:ascii="Times New Roman" w:eastAsia="Times New Roman" w:hAnsi="Times New Roman" w:cs="Times New Roman"/>
                <w:iCs/>
                <w:sz w:val="24"/>
                <w:szCs w:val="24"/>
                <w:lang w:val="sq-AL" w:eastAsia="sr-Latn-CS"/>
              </w:rPr>
            </w:pPr>
            <w:r w:rsidRPr="00F7032C">
              <w:rPr>
                <w:rFonts w:ascii="Times New Roman" w:eastAsia="Times New Roman" w:hAnsi="Times New Roman" w:cs="Times New Roman"/>
                <w:iCs/>
                <w:sz w:val="24"/>
                <w:szCs w:val="24"/>
              </w:rPr>
              <w:t>Saleprremë i Frivaldit</w:t>
            </w:r>
          </w:p>
        </w:tc>
        <w:tc>
          <w:tcPr>
            <w:tcW w:w="2790" w:type="dxa"/>
          </w:tcPr>
          <w:p w:rsidR="00F7032C" w:rsidRPr="00F7032C" w:rsidRDefault="00F7032C" w:rsidP="00F7032C">
            <w:pPr>
              <w:spacing w:after="0" w:line="240" w:lineRule="auto"/>
              <w:jc w:val="both"/>
              <w:textAlignment w:val="top"/>
              <w:rPr>
                <w:rFonts w:ascii="Times New Roman" w:eastAsia="Times New Roman" w:hAnsi="Times New Roman" w:cs="Times New Roman"/>
                <w:b/>
                <w:sz w:val="24"/>
                <w:szCs w:val="24"/>
                <w:lang w:val="sq-AL"/>
              </w:rPr>
            </w:pPr>
          </w:p>
        </w:tc>
        <w:tc>
          <w:tcPr>
            <w:tcW w:w="3932" w:type="dxa"/>
          </w:tcPr>
          <w:p w:rsidR="00F7032C" w:rsidRPr="00F7032C" w:rsidRDefault="00F7032C" w:rsidP="00F7032C">
            <w:pPr>
              <w:spacing w:after="0" w:line="240" w:lineRule="auto"/>
              <w:jc w:val="both"/>
              <w:textAlignment w:val="top"/>
              <w:rPr>
                <w:rFonts w:ascii="Times New Roman" w:eastAsia="Times New Roman" w:hAnsi="Times New Roman" w:cs="Times New Roman"/>
                <w:b/>
                <w:sz w:val="24"/>
                <w:szCs w:val="24"/>
                <w:lang w:val="sq-AL"/>
              </w:rPr>
            </w:pPr>
            <w:r w:rsidRPr="00F7032C">
              <w:rPr>
                <w:rFonts w:ascii="Times New Roman" w:eastAsia="Times New Roman" w:hAnsi="Times New Roman" w:cs="Times New Roman"/>
                <w:sz w:val="24"/>
                <w:szCs w:val="24"/>
                <w:lang w:val="sq-AL"/>
              </w:rPr>
              <w:t>NT</w:t>
            </w:r>
          </w:p>
        </w:tc>
      </w:tr>
      <w:tr w:rsidR="00F7032C" w:rsidRPr="00F7032C" w:rsidTr="00660597">
        <w:tc>
          <w:tcPr>
            <w:tcW w:w="2448" w:type="dxa"/>
          </w:tcPr>
          <w:p w:rsidR="00F7032C" w:rsidRPr="00F7032C" w:rsidRDefault="00F7032C" w:rsidP="00F7032C">
            <w:pPr>
              <w:spacing w:after="0" w:line="240" w:lineRule="auto"/>
              <w:jc w:val="both"/>
              <w:textAlignment w:val="top"/>
              <w:rPr>
                <w:rFonts w:ascii="Times New Roman" w:eastAsia="Times New Roman" w:hAnsi="Times New Roman" w:cs="Times New Roman"/>
                <w:b/>
                <w:sz w:val="24"/>
                <w:szCs w:val="24"/>
                <w:lang w:val="sq-AL"/>
              </w:rPr>
            </w:pPr>
            <w:r w:rsidRPr="00F7032C">
              <w:rPr>
                <w:rFonts w:ascii="Times New Roman" w:eastAsia="Times New Roman" w:hAnsi="Times New Roman" w:cs="Times New Roman"/>
                <w:sz w:val="24"/>
                <w:szCs w:val="24"/>
              </w:rPr>
              <w:t>Rutaceae</w:t>
            </w:r>
          </w:p>
        </w:tc>
        <w:tc>
          <w:tcPr>
            <w:tcW w:w="3150" w:type="dxa"/>
          </w:tcPr>
          <w:p w:rsidR="00F7032C" w:rsidRPr="00F7032C" w:rsidRDefault="00F7032C" w:rsidP="00F7032C">
            <w:pPr>
              <w:spacing w:after="0" w:line="240" w:lineRule="auto"/>
              <w:rPr>
                <w:rFonts w:ascii="Times New Roman" w:eastAsia="Times New Roman" w:hAnsi="Times New Roman" w:cs="Times New Roman"/>
                <w:sz w:val="24"/>
                <w:szCs w:val="24"/>
              </w:rPr>
            </w:pPr>
            <w:r w:rsidRPr="00F7032C">
              <w:rPr>
                <w:rFonts w:ascii="Times New Roman" w:eastAsia="Times New Roman" w:hAnsi="Times New Roman" w:cs="Times New Roman"/>
                <w:i/>
                <w:iCs/>
                <w:sz w:val="24"/>
                <w:szCs w:val="24"/>
              </w:rPr>
              <w:t xml:space="preserve">Haplophyllum suaveolens </w:t>
            </w:r>
            <w:r w:rsidRPr="00F7032C">
              <w:rPr>
                <w:rFonts w:ascii="Times New Roman" w:eastAsia="Times New Roman" w:hAnsi="Times New Roman" w:cs="Times New Roman"/>
                <w:sz w:val="24"/>
                <w:szCs w:val="24"/>
              </w:rPr>
              <w:t>(De Cand.) G. Don</w:t>
            </w:r>
          </w:p>
        </w:tc>
        <w:tc>
          <w:tcPr>
            <w:tcW w:w="2880" w:type="dxa"/>
          </w:tcPr>
          <w:p w:rsidR="00F7032C" w:rsidRPr="00F7032C" w:rsidRDefault="00F7032C" w:rsidP="00F7032C">
            <w:pPr>
              <w:spacing w:after="0" w:line="240" w:lineRule="auto"/>
              <w:rPr>
                <w:rFonts w:ascii="Times New Roman" w:eastAsia="Times New Roman" w:hAnsi="Times New Roman" w:cs="Times New Roman"/>
                <w:iCs/>
                <w:sz w:val="24"/>
                <w:szCs w:val="24"/>
                <w:lang w:val="sq-AL" w:eastAsia="sr-Latn-CS"/>
              </w:rPr>
            </w:pPr>
            <w:r w:rsidRPr="00F7032C">
              <w:rPr>
                <w:rFonts w:ascii="Times New Roman" w:eastAsia="Times New Roman" w:hAnsi="Times New Roman" w:cs="Times New Roman"/>
                <w:iCs/>
                <w:sz w:val="24"/>
                <w:szCs w:val="24"/>
              </w:rPr>
              <w:t>Haplofil</w:t>
            </w:r>
          </w:p>
        </w:tc>
        <w:tc>
          <w:tcPr>
            <w:tcW w:w="2790" w:type="dxa"/>
          </w:tcPr>
          <w:p w:rsidR="00F7032C" w:rsidRPr="00F7032C" w:rsidRDefault="00F7032C" w:rsidP="00F7032C">
            <w:pPr>
              <w:spacing w:after="0" w:line="240" w:lineRule="auto"/>
              <w:jc w:val="both"/>
              <w:textAlignment w:val="top"/>
              <w:rPr>
                <w:rFonts w:ascii="Times New Roman" w:eastAsia="Times New Roman" w:hAnsi="Times New Roman" w:cs="Times New Roman"/>
                <w:b/>
                <w:sz w:val="24"/>
                <w:szCs w:val="24"/>
                <w:lang w:val="sq-AL"/>
              </w:rPr>
            </w:pPr>
          </w:p>
        </w:tc>
        <w:tc>
          <w:tcPr>
            <w:tcW w:w="3932" w:type="dxa"/>
          </w:tcPr>
          <w:p w:rsidR="00F7032C" w:rsidRPr="00F7032C" w:rsidRDefault="00F7032C" w:rsidP="00F7032C">
            <w:pPr>
              <w:spacing w:after="0" w:line="240" w:lineRule="auto"/>
              <w:jc w:val="both"/>
              <w:textAlignment w:val="top"/>
              <w:rPr>
                <w:rFonts w:ascii="Times New Roman" w:eastAsia="Times New Roman" w:hAnsi="Times New Roman" w:cs="Times New Roman"/>
                <w:b/>
                <w:sz w:val="24"/>
                <w:szCs w:val="24"/>
                <w:lang w:val="sq-AL"/>
              </w:rPr>
            </w:pPr>
            <w:r w:rsidRPr="00F7032C">
              <w:rPr>
                <w:rFonts w:ascii="Times New Roman" w:eastAsia="Times New Roman" w:hAnsi="Times New Roman" w:cs="Times New Roman"/>
                <w:sz w:val="24"/>
                <w:szCs w:val="24"/>
                <w:lang w:val="sq-AL"/>
              </w:rPr>
              <w:t>NT</w:t>
            </w:r>
          </w:p>
        </w:tc>
      </w:tr>
      <w:tr w:rsidR="00F7032C" w:rsidRPr="00F7032C" w:rsidTr="00660597">
        <w:tc>
          <w:tcPr>
            <w:tcW w:w="2448" w:type="dxa"/>
          </w:tcPr>
          <w:p w:rsidR="00F7032C" w:rsidRPr="00F7032C" w:rsidRDefault="00F7032C" w:rsidP="00F7032C">
            <w:pPr>
              <w:spacing w:after="0" w:line="240" w:lineRule="auto"/>
              <w:jc w:val="both"/>
              <w:textAlignment w:val="top"/>
              <w:rPr>
                <w:rFonts w:ascii="Times New Roman" w:eastAsia="Times New Roman" w:hAnsi="Times New Roman" w:cs="Times New Roman"/>
                <w:b/>
                <w:sz w:val="24"/>
                <w:szCs w:val="24"/>
                <w:lang w:val="sq-AL"/>
              </w:rPr>
            </w:pPr>
            <w:r w:rsidRPr="00F7032C">
              <w:rPr>
                <w:rFonts w:ascii="Times New Roman" w:eastAsia="Times New Roman" w:hAnsi="Times New Roman" w:cs="Times New Roman"/>
                <w:sz w:val="24"/>
                <w:szCs w:val="24"/>
              </w:rPr>
              <w:t>Lamiaceae</w:t>
            </w:r>
          </w:p>
        </w:tc>
        <w:tc>
          <w:tcPr>
            <w:tcW w:w="3150" w:type="dxa"/>
          </w:tcPr>
          <w:p w:rsidR="00F7032C" w:rsidRPr="00F7032C" w:rsidRDefault="00F7032C" w:rsidP="00F7032C">
            <w:pPr>
              <w:spacing w:after="0" w:line="240" w:lineRule="auto"/>
              <w:rPr>
                <w:rFonts w:ascii="Times New Roman" w:eastAsia="Times New Roman" w:hAnsi="Times New Roman" w:cs="Times New Roman"/>
                <w:sz w:val="24"/>
                <w:szCs w:val="24"/>
              </w:rPr>
            </w:pPr>
            <w:r w:rsidRPr="00F7032C">
              <w:rPr>
                <w:rFonts w:ascii="Times New Roman" w:eastAsia="Times New Roman" w:hAnsi="Times New Roman" w:cs="Times New Roman"/>
                <w:i/>
                <w:iCs/>
                <w:sz w:val="24"/>
                <w:szCs w:val="24"/>
              </w:rPr>
              <w:t xml:space="preserve">Lamium garganicum </w:t>
            </w:r>
            <w:r w:rsidRPr="00F7032C">
              <w:rPr>
                <w:rFonts w:ascii="Times New Roman" w:eastAsia="Times New Roman" w:hAnsi="Times New Roman" w:cs="Times New Roman"/>
                <w:sz w:val="24"/>
                <w:szCs w:val="24"/>
              </w:rPr>
              <w:t>L.</w:t>
            </w:r>
          </w:p>
        </w:tc>
        <w:tc>
          <w:tcPr>
            <w:tcW w:w="2880" w:type="dxa"/>
          </w:tcPr>
          <w:p w:rsidR="00F7032C" w:rsidRPr="00F7032C" w:rsidRDefault="00F7032C" w:rsidP="00F7032C">
            <w:pPr>
              <w:spacing w:after="0" w:line="240" w:lineRule="auto"/>
              <w:rPr>
                <w:rFonts w:ascii="Times New Roman" w:eastAsia="Times New Roman" w:hAnsi="Times New Roman" w:cs="Times New Roman"/>
                <w:iCs/>
                <w:sz w:val="24"/>
                <w:szCs w:val="24"/>
                <w:lang w:val="sq-AL" w:eastAsia="sr-Latn-CS"/>
              </w:rPr>
            </w:pPr>
            <w:r w:rsidRPr="00F7032C">
              <w:rPr>
                <w:rFonts w:ascii="Times New Roman" w:eastAsia="Times New Roman" w:hAnsi="Times New Roman" w:cs="Times New Roman"/>
                <w:iCs/>
                <w:sz w:val="24"/>
                <w:szCs w:val="24"/>
              </w:rPr>
              <w:t>Hithëbuta e garganit</w:t>
            </w:r>
          </w:p>
        </w:tc>
        <w:tc>
          <w:tcPr>
            <w:tcW w:w="2790" w:type="dxa"/>
          </w:tcPr>
          <w:p w:rsidR="00F7032C" w:rsidRPr="00F7032C" w:rsidRDefault="00F7032C" w:rsidP="00F7032C">
            <w:pPr>
              <w:spacing w:after="0" w:line="240" w:lineRule="auto"/>
              <w:jc w:val="both"/>
              <w:textAlignment w:val="top"/>
              <w:rPr>
                <w:rFonts w:ascii="Times New Roman" w:eastAsia="Times New Roman" w:hAnsi="Times New Roman" w:cs="Times New Roman"/>
                <w:b/>
                <w:sz w:val="24"/>
                <w:szCs w:val="24"/>
                <w:lang w:val="sq-AL"/>
              </w:rPr>
            </w:pPr>
          </w:p>
        </w:tc>
        <w:tc>
          <w:tcPr>
            <w:tcW w:w="3932" w:type="dxa"/>
          </w:tcPr>
          <w:p w:rsidR="00F7032C" w:rsidRPr="00F7032C" w:rsidRDefault="00F7032C" w:rsidP="00F7032C">
            <w:pPr>
              <w:spacing w:after="0" w:line="240" w:lineRule="auto"/>
              <w:jc w:val="both"/>
              <w:textAlignment w:val="top"/>
              <w:rPr>
                <w:rFonts w:ascii="Times New Roman" w:eastAsia="Times New Roman" w:hAnsi="Times New Roman" w:cs="Times New Roman"/>
                <w:b/>
                <w:sz w:val="24"/>
                <w:szCs w:val="24"/>
                <w:lang w:val="sq-AL"/>
              </w:rPr>
            </w:pPr>
            <w:r w:rsidRPr="00F7032C">
              <w:rPr>
                <w:rFonts w:ascii="Times New Roman" w:eastAsia="Times New Roman" w:hAnsi="Times New Roman" w:cs="Times New Roman"/>
                <w:sz w:val="24"/>
                <w:szCs w:val="24"/>
                <w:lang w:val="sq-AL"/>
              </w:rPr>
              <w:t>NT</w:t>
            </w:r>
          </w:p>
        </w:tc>
      </w:tr>
      <w:tr w:rsidR="00F7032C" w:rsidRPr="00F7032C" w:rsidTr="00660597">
        <w:tc>
          <w:tcPr>
            <w:tcW w:w="2448" w:type="dxa"/>
          </w:tcPr>
          <w:p w:rsidR="00F7032C" w:rsidRPr="00F7032C" w:rsidRDefault="00F7032C" w:rsidP="00F7032C">
            <w:pPr>
              <w:spacing w:after="0" w:line="240" w:lineRule="auto"/>
              <w:jc w:val="both"/>
              <w:textAlignment w:val="top"/>
              <w:rPr>
                <w:rFonts w:ascii="Times New Roman" w:eastAsia="Times New Roman" w:hAnsi="Times New Roman" w:cs="Times New Roman"/>
                <w:b/>
                <w:sz w:val="24"/>
                <w:szCs w:val="24"/>
                <w:lang w:val="sq-AL"/>
              </w:rPr>
            </w:pPr>
            <w:r w:rsidRPr="00F7032C">
              <w:rPr>
                <w:rFonts w:ascii="Times New Roman" w:eastAsia="Times New Roman" w:hAnsi="Times New Roman" w:cs="Times New Roman"/>
                <w:sz w:val="24"/>
                <w:szCs w:val="24"/>
              </w:rPr>
              <w:t>Scrophulariaceae</w:t>
            </w:r>
          </w:p>
        </w:tc>
        <w:tc>
          <w:tcPr>
            <w:tcW w:w="3150" w:type="dxa"/>
          </w:tcPr>
          <w:p w:rsidR="00F7032C" w:rsidRPr="00F7032C" w:rsidRDefault="00F7032C" w:rsidP="00F7032C">
            <w:pPr>
              <w:spacing w:after="0" w:line="240" w:lineRule="auto"/>
              <w:rPr>
                <w:rFonts w:ascii="Times New Roman" w:eastAsia="Times New Roman" w:hAnsi="Times New Roman" w:cs="Times New Roman"/>
                <w:sz w:val="24"/>
                <w:szCs w:val="24"/>
              </w:rPr>
            </w:pPr>
            <w:r w:rsidRPr="00F7032C">
              <w:rPr>
                <w:rFonts w:ascii="Times New Roman" w:eastAsia="Times New Roman" w:hAnsi="Times New Roman" w:cs="Times New Roman"/>
                <w:i/>
                <w:iCs/>
                <w:sz w:val="24"/>
                <w:szCs w:val="24"/>
              </w:rPr>
              <w:t xml:space="preserve">Linaria genistifolia </w:t>
            </w:r>
            <w:r w:rsidRPr="00F7032C">
              <w:rPr>
                <w:rFonts w:ascii="Times New Roman" w:eastAsia="Times New Roman" w:hAnsi="Times New Roman" w:cs="Times New Roman"/>
                <w:sz w:val="24"/>
                <w:szCs w:val="24"/>
              </w:rPr>
              <w:t xml:space="preserve">subsp. </w:t>
            </w:r>
            <w:r w:rsidRPr="00F7032C">
              <w:rPr>
                <w:rFonts w:ascii="Times New Roman" w:eastAsia="Times New Roman" w:hAnsi="Times New Roman" w:cs="Times New Roman"/>
                <w:i/>
                <w:iCs/>
                <w:sz w:val="24"/>
                <w:szCs w:val="24"/>
              </w:rPr>
              <w:t>dalmatica</w:t>
            </w:r>
            <w:r w:rsidRPr="00F7032C">
              <w:rPr>
                <w:rFonts w:ascii="Times New Roman" w:eastAsia="Times New Roman" w:hAnsi="Times New Roman" w:cs="Times New Roman"/>
                <w:sz w:val="24"/>
                <w:szCs w:val="24"/>
              </w:rPr>
              <w:t xml:space="preserve"> (L.) Maire &amp; Petitm.</w:t>
            </w:r>
          </w:p>
        </w:tc>
        <w:tc>
          <w:tcPr>
            <w:tcW w:w="2880" w:type="dxa"/>
          </w:tcPr>
          <w:p w:rsidR="00F7032C" w:rsidRPr="00F7032C" w:rsidRDefault="00F7032C" w:rsidP="00F7032C">
            <w:pPr>
              <w:spacing w:after="0" w:line="240" w:lineRule="auto"/>
              <w:rPr>
                <w:rFonts w:ascii="Times New Roman" w:eastAsia="Times New Roman" w:hAnsi="Times New Roman" w:cs="Times New Roman"/>
                <w:iCs/>
                <w:sz w:val="24"/>
                <w:szCs w:val="24"/>
                <w:lang w:val="sq-AL" w:eastAsia="sr-Latn-CS"/>
              </w:rPr>
            </w:pPr>
            <w:r w:rsidRPr="00F7032C">
              <w:rPr>
                <w:rFonts w:ascii="Times New Roman" w:eastAsia="Times New Roman" w:hAnsi="Times New Roman" w:cs="Times New Roman"/>
                <w:iCs/>
                <w:sz w:val="24"/>
                <w:szCs w:val="24"/>
              </w:rPr>
              <w:t>Linaria dalmate</w:t>
            </w:r>
          </w:p>
        </w:tc>
        <w:tc>
          <w:tcPr>
            <w:tcW w:w="2790" w:type="dxa"/>
          </w:tcPr>
          <w:p w:rsidR="00F7032C" w:rsidRPr="00F7032C" w:rsidRDefault="00F7032C" w:rsidP="00F7032C">
            <w:pPr>
              <w:spacing w:after="0" w:line="240" w:lineRule="auto"/>
              <w:jc w:val="both"/>
              <w:textAlignment w:val="top"/>
              <w:rPr>
                <w:rFonts w:ascii="Times New Roman" w:eastAsia="Times New Roman" w:hAnsi="Times New Roman" w:cs="Times New Roman"/>
                <w:b/>
                <w:sz w:val="24"/>
                <w:szCs w:val="24"/>
                <w:lang w:val="sq-AL"/>
              </w:rPr>
            </w:pPr>
          </w:p>
        </w:tc>
        <w:tc>
          <w:tcPr>
            <w:tcW w:w="3932" w:type="dxa"/>
          </w:tcPr>
          <w:p w:rsidR="00F7032C" w:rsidRPr="00F7032C" w:rsidRDefault="00F7032C" w:rsidP="00F7032C">
            <w:pPr>
              <w:spacing w:after="0" w:line="240" w:lineRule="auto"/>
              <w:jc w:val="both"/>
              <w:textAlignment w:val="top"/>
              <w:rPr>
                <w:rFonts w:ascii="Times New Roman" w:eastAsia="Times New Roman" w:hAnsi="Times New Roman" w:cs="Times New Roman"/>
                <w:b/>
                <w:sz w:val="24"/>
                <w:szCs w:val="24"/>
                <w:lang w:val="sq-AL"/>
              </w:rPr>
            </w:pPr>
            <w:r w:rsidRPr="00F7032C">
              <w:rPr>
                <w:rFonts w:ascii="Times New Roman" w:eastAsia="Times New Roman" w:hAnsi="Times New Roman" w:cs="Times New Roman"/>
                <w:sz w:val="24"/>
                <w:szCs w:val="24"/>
                <w:lang w:val="sq-AL"/>
              </w:rPr>
              <w:t>NT</w:t>
            </w:r>
          </w:p>
        </w:tc>
      </w:tr>
      <w:tr w:rsidR="00F7032C" w:rsidRPr="00F7032C" w:rsidTr="00660597">
        <w:tc>
          <w:tcPr>
            <w:tcW w:w="2448" w:type="dxa"/>
          </w:tcPr>
          <w:p w:rsidR="00F7032C" w:rsidRPr="00F7032C" w:rsidRDefault="00F7032C" w:rsidP="00F7032C">
            <w:pPr>
              <w:spacing w:after="0" w:line="240" w:lineRule="auto"/>
              <w:jc w:val="both"/>
              <w:textAlignment w:val="top"/>
              <w:rPr>
                <w:rFonts w:ascii="Times New Roman" w:eastAsia="Times New Roman" w:hAnsi="Times New Roman" w:cs="Times New Roman"/>
                <w:b/>
                <w:sz w:val="24"/>
                <w:szCs w:val="24"/>
                <w:lang w:val="sq-AL"/>
              </w:rPr>
            </w:pPr>
            <w:r w:rsidRPr="00F7032C">
              <w:rPr>
                <w:rFonts w:ascii="Times New Roman" w:eastAsia="Times New Roman" w:hAnsi="Times New Roman" w:cs="Times New Roman"/>
                <w:sz w:val="24"/>
                <w:szCs w:val="24"/>
              </w:rPr>
              <w:t>Boraginaceae</w:t>
            </w:r>
          </w:p>
        </w:tc>
        <w:tc>
          <w:tcPr>
            <w:tcW w:w="3150" w:type="dxa"/>
          </w:tcPr>
          <w:p w:rsidR="00F7032C" w:rsidRPr="00F7032C" w:rsidRDefault="00F7032C" w:rsidP="00F7032C">
            <w:pPr>
              <w:spacing w:after="0" w:line="240" w:lineRule="auto"/>
              <w:rPr>
                <w:rFonts w:ascii="Times New Roman" w:eastAsia="Times New Roman" w:hAnsi="Times New Roman" w:cs="Times New Roman"/>
                <w:sz w:val="24"/>
                <w:szCs w:val="24"/>
              </w:rPr>
            </w:pPr>
            <w:r w:rsidRPr="00F7032C">
              <w:rPr>
                <w:rFonts w:ascii="Times New Roman" w:eastAsia="Times New Roman" w:hAnsi="Times New Roman" w:cs="Times New Roman"/>
                <w:i/>
                <w:iCs/>
                <w:sz w:val="24"/>
                <w:szCs w:val="24"/>
              </w:rPr>
              <w:t xml:space="preserve">Moltkia doerfleri </w:t>
            </w:r>
            <w:r w:rsidRPr="00F7032C">
              <w:rPr>
                <w:rFonts w:ascii="Times New Roman" w:eastAsia="Times New Roman" w:hAnsi="Times New Roman" w:cs="Times New Roman"/>
                <w:sz w:val="24"/>
                <w:szCs w:val="24"/>
              </w:rPr>
              <w:t>Wettst.</w:t>
            </w:r>
          </w:p>
        </w:tc>
        <w:tc>
          <w:tcPr>
            <w:tcW w:w="2880" w:type="dxa"/>
          </w:tcPr>
          <w:p w:rsidR="00F7032C" w:rsidRPr="00F7032C" w:rsidRDefault="00F7032C" w:rsidP="00F7032C">
            <w:pPr>
              <w:spacing w:after="0" w:line="240" w:lineRule="auto"/>
              <w:rPr>
                <w:rFonts w:ascii="Times New Roman" w:eastAsia="Times New Roman" w:hAnsi="Times New Roman" w:cs="Times New Roman"/>
                <w:iCs/>
                <w:sz w:val="24"/>
                <w:szCs w:val="24"/>
                <w:lang w:val="sq-AL" w:eastAsia="sr-Latn-CS"/>
              </w:rPr>
            </w:pPr>
            <w:r w:rsidRPr="00F7032C">
              <w:rPr>
                <w:rFonts w:ascii="Times New Roman" w:eastAsia="Times New Roman" w:hAnsi="Times New Roman" w:cs="Times New Roman"/>
                <w:iCs/>
                <w:sz w:val="24"/>
                <w:szCs w:val="24"/>
              </w:rPr>
              <w:t>Moltkë e Dërflerit</w:t>
            </w:r>
          </w:p>
        </w:tc>
        <w:tc>
          <w:tcPr>
            <w:tcW w:w="2790" w:type="dxa"/>
          </w:tcPr>
          <w:p w:rsidR="00F7032C" w:rsidRPr="00F7032C" w:rsidRDefault="00F7032C" w:rsidP="00F7032C">
            <w:pPr>
              <w:spacing w:after="0" w:line="240" w:lineRule="auto"/>
              <w:jc w:val="both"/>
              <w:textAlignment w:val="top"/>
              <w:rPr>
                <w:rFonts w:ascii="Times New Roman" w:eastAsia="Times New Roman" w:hAnsi="Times New Roman" w:cs="Times New Roman"/>
                <w:b/>
                <w:sz w:val="24"/>
                <w:szCs w:val="24"/>
                <w:lang w:val="sq-AL"/>
              </w:rPr>
            </w:pPr>
          </w:p>
        </w:tc>
        <w:tc>
          <w:tcPr>
            <w:tcW w:w="3932" w:type="dxa"/>
          </w:tcPr>
          <w:p w:rsidR="00F7032C" w:rsidRPr="00F7032C" w:rsidRDefault="00F7032C" w:rsidP="00F7032C">
            <w:pPr>
              <w:spacing w:after="0" w:line="240" w:lineRule="auto"/>
              <w:jc w:val="both"/>
              <w:textAlignment w:val="top"/>
              <w:rPr>
                <w:rFonts w:ascii="Times New Roman" w:eastAsia="Times New Roman" w:hAnsi="Times New Roman" w:cs="Times New Roman"/>
                <w:b/>
                <w:sz w:val="24"/>
                <w:szCs w:val="24"/>
                <w:lang w:val="sq-AL"/>
              </w:rPr>
            </w:pPr>
            <w:r w:rsidRPr="00F7032C">
              <w:rPr>
                <w:rFonts w:ascii="Times New Roman" w:eastAsia="Times New Roman" w:hAnsi="Times New Roman" w:cs="Times New Roman"/>
                <w:sz w:val="24"/>
                <w:szCs w:val="24"/>
                <w:lang w:val="sq-AL"/>
              </w:rPr>
              <w:t>NT</w:t>
            </w:r>
          </w:p>
        </w:tc>
      </w:tr>
      <w:tr w:rsidR="00F7032C" w:rsidRPr="00F7032C" w:rsidTr="00660597">
        <w:tc>
          <w:tcPr>
            <w:tcW w:w="2448" w:type="dxa"/>
          </w:tcPr>
          <w:p w:rsidR="00F7032C" w:rsidRPr="00F7032C" w:rsidRDefault="00F7032C" w:rsidP="00F7032C">
            <w:pPr>
              <w:spacing w:after="0" w:line="240" w:lineRule="auto"/>
              <w:jc w:val="both"/>
              <w:textAlignment w:val="top"/>
              <w:rPr>
                <w:rFonts w:ascii="Times New Roman" w:eastAsia="Times New Roman" w:hAnsi="Times New Roman" w:cs="Times New Roman"/>
                <w:b/>
                <w:sz w:val="24"/>
                <w:szCs w:val="24"/>
                <w:lang w:val="sq-AL"/>
              </w:rPr>
            </w:pPr>
            <w:r w:rsidRPr="00F7032C">
              <w:rPr>
                <w:rFonts w:ascii="Times New Roman" w:eastAsia="Times New Roman" w:hAnsi="Times New Roman" w:cs="Times New Roman"/>
                <w:sz w:val="24"/>
                <w:szCs w:val="24"/>
              </w:rPr>
              <w:t>Liliaceae</w:t>
            </w:r>
          </w:p>
        </w:tc>
        <w:tc>
          <w:tcPr>
            <w:tcW w:w="3150" w:type="dxa"/>
          </w:tcPr>
          <w:p w:rsidR="00F7032C" w:rsidRPr="00F7032C" w:rsidRDefault="00F7032C" w:rsidP="00F7032C">
            <w:pPr>
              <w:spacing w:after="0" w:line="240" w:lineRule="auto"/>
              <w:rPr>
                <w:rFonts w:ascii="Times New Roman" w:eastAsia="Times New Roman" w:hAnsi="Times New Roman" w:cs="Times New Roman"/>
                <w:sz w:val="24"/>
                <w:szCs w:val="24"/>
              </w:rPr>
            </w:pPr>
            <w:r w:rsidRPr="00F7032C">
              <w:rPr>
                <w:rFonts w:ascii="Times New Roman" w:eastAsia="Times New Roman" w:hAnsi="Times New Roman" w:cs="Times New Roman"/>
                <w:i/>
                <w:iCs/>
                <w:sz w:val="24"/>
                <w:szCs w:val="24"/>
              </w:rPr>
              <w:t xml:space="preserve">Narthecium scardicum </w:t>
            </w:r>
            <w:r w:rsidRPr="00F7032C">
              <w:rPr>
                <w:rFonts w:ascii="Times New Roman" w:eastAsia="Times New Roman" w:hAnsi="Times New Roman" w:cs="Times New Roman"/>
                <w:sz w:val="24"/>
                <w:szCs w:val="24"/>
              </w:rPr>
              <w:t>Kosanin</w:t>
            </w:r>
          </w:p>
        </w:tc>
        <w:tc>
          <w:tcPr>
            <w:tcW w:w="2880" w:type="dxa"/>
          </w:tcPr>
          <w:p w:rsidR="00F7032C" w:rsidRPr="00F7032C" w:rsidRDefault="00F7032C" w:rsidP="00F7032C">
            <w:pPr>
              <w:spacing w:after="0" w:line="240" w:lineRule="auto"/>
              <w:rPr>
                <w:rFonts w:ascii="Times New Roman" w:eastAsia="Times New Roman" w:hAnsi="Times New Roman" w:cs="Times New Roman"/>
                <w:iCs/>
                <w:sz w:val="24"/>
                <w:szCs w:val="24"/>
                <w:lang w:val="sq-AL" w:eastAsia="sr-Latn-CS"/>
              </w:rPr>
            </w:pPr>
            <w:r w:rsidRPr="00F7032C">
              <w:rPr>
                <w:rFonts w:ascii="Times New Roman" w:eastAsia="Times New Roman" w:hAnsi="Times New Roman" w:cs="Times New Roman"/>
                <w:iCs/>
                <w:sz w:val="24"/>
                <w:szCs w:val="24"/>
              </w:rPr>
              <w:t>Nartecë e Sharrit</w:t>
            </w:r>
          </w:p>
        </w:tc>
        <w:tc>
          <w:tcPr>
            <w:tcW w:w="2790" w:type="dxa"/>
          </w:tcPr>
          <w:p w:rsidR="00F7032C" w:rsidRPr="00F7032C" w:rsidRDefault="00F7032C" w:rsidP="00F7032C">
            <w:pPr>
              <w:spacing w:after="0" w:line="240" w:lineRule="auto"/>
              <w:jc w:val="both"/>
              <w:textAlignment w:val="top"/>
              <w:rPr>
                <w:rFonts w:ascii="Times New Roman" w:eastAsia="Times New Roman" w:hAnsi="Times New Roman" w:cs="Times New Roman"/>
                <w:b/>
                <w:sz w:val="24"/>
                <w:szCs w:val="24"/>
                <w:lang w:val="sq-AL"/>
              </w:rPr>
            </w:pPr>
          </w:p>
        </w:tc>
        <w:tc>
          <w:tcPr>
            <w:tcW w:w="3932" w:type="dxa"/>
          </w:tcPr>
          <w:p w:rsidR="00F7032C" w:rsidRPr="00F7032C" w:rsidRDefault="00F7032C" w:rsidP="00F7032C">
            <w:pPr>
              <w:spacing w:after="0" w:line="240" w:lineRule="auto"/>
              <w:jc w:val="both"/>
              <w:textAlignment w:val="top"/>
              <w:rPr>
                <w:rFonts w:ascii="Times New Roman" w:eastAsia="Times New Roman" w:hAnsi="Times New Roman" w:cs="Times New Roman"/>
                <w:b/>
                <w:sz w:val="24"/>
                <w:szCs w:val="24"/>
                <w:lang w:val="sq-AL"/>
              </w:rPr>
            </w:pPr>
            <w:r w:rsidRPr="00F7032C">
              <w:rPr>
                <w:rFonts w:ascii="Times New Roman" w:eastAsia="Times New Roman" w:hAnsi="Times New Roman" w:cs="Times New Roman"/>
                <w:sz w:val="24"/>
                <w:szCs w:val="24"/>
                <w:lang w:val="sq-AL"/>
              </w:rPr>
              <w:t>NT</w:t>
            </w:r>
          </w:p>
        </w:tc>
      </w:tr>
      <w:tr w:rsidR="00F7032C" w:rsidRPr="00F7032C" w:rsidTr="00660597">
        <w:tc>
          <w:tcPr>
            <w:tcW w:w="2448" w:type="dxa"/>
          </w:tcPr>
          <w:p w:rsidR="00F7032C" w:rsidRPr="00F7032C" w:rsidRDefault="00F7032C" w:rsidP="00F7032C">
            <w:pPr>
              <w:spacing w:after="0" w:line="240" w:lineRule="auto"/>
              <w:jc w:val="both"/>
              <w:textAlignment w:val="top"/>
              <w:rPr>
                <w:rFonts w:ascii="Times New Roman" w:eastAsia="Times New Roman" w:hAnsi="Times New Roman" w:cs="Times New Roman"/>
                <w:b/>
                <w:sz w:val="24"/>
                <w:szCs w:val="24"/>
                <w:lang w:val="sq-AL"/>
              </w:rPr>
            </w:pPr>
            <w:r w:rsidRPr="00F7032C">
              <w:rPr>
                <w:rFonts w:ascii="Times New Roman" w:eastAsia="Times New Roman" w:hAnsi="Times New Roman" w:cs="Times New Roman"/>
                <w:sz w:val="24"/>
                <w:szCs w:val="24"/>
              </w:rPr>
              <w:t>Lentibulariaceae</w:t>
            </w:r>
          </w:p>
        </w:tc>
        <w:tc>
          <w:tcPr>
            <w:tcW w:w="3150" w:type="dxa"/>
          </w:tcPr>
          <w:p w:rsidR="00F7032C" w:rsidRPr="00F7032C" w:rsidRDefault="00F7032C" w:rsidP="00F7032C">
            <w:pPr>
              <w:spacing w:after="0" w:line="240" w:lineRule="auto"/>
              <w:rPr>
                <w:rFonts w:ascii="Times New Roman" w:eastAsia="Times New Roman" w:hAnsi="Times New Roman" w:cs="Times New Roman"/>
                <w:sz w:val="24"/>
                <w:szCs w:val="24"/>
              </w:rPr>
            </w:pPr>
            <w:r w:rsidRPr="00F7032C">
              <w:rPr>
                <w:rFonts w:ascii="Times New Roman" w:eastAsia="Times New Roman" w:hAnsi="Times New Roman" w:cs="Times New Roman"/>
                <w:i/>
                <w:iCs/>
                <w:sz w:val="24"/>
                <w:szCs w:val="24"/>
              </w:rPr>
              <w:t xml:space="preserve">Pinguicula balcanica </w:t>
            </w:r>
            <w:r w:rsidRPr="00F7032C">
              <w:rPr>
                <w:rFonts w:ascii="Times New Roman" w:eastAsia="Times New Roman" w:hAnsi="Times New Roman" w:cs="Times New Roman"/>
                <w:sz w:val="24"/>
                <w:szCs w:val="24"/>
              </w:rPr>
              <w:t>Casper</w:t>
            </w:r>
          </w:p>
        </w:tc>
        <w:tc>
          <w:tcPr>
            <w:tcW w:w="2880" w:type="dxa"/>
          </w:tcPr>
          <w:p w:rsidR="00F7032C" w:rsidRPr="00F7032C" w:rsidRDefault="00F7032C" w:rsidP="00F7032C">
            <w:pPr>
              <w:spacing w:after="0" w:line="240" w:lineRule="auto"/>
              <w:rPr>
                <w:rFonts w:ascii="Times New Roman" w:eastAsia="Times New Roman" w:hAnsi="Times New Roman" w:cs="Times New Roman"/>
                <w:iCs/>
                <w:sz w:val="24"/>
                <w:szCs w:val="24"/>
                <w:lang w:val="sq-AL" w:eastAsia="sr-Latn-CS"/>
              </w:rPr>
            </w:pPr>
            <w:r w:rsidRPr="00F7032C">
              <w:rPr>
                <w:rFonts w:ascii="Times New Roman" w:eastAsia="Times New Roman" w:hAnsi="Times New Roman" w:cs="Times New Roman"/>
                <w:iCs/>
                <w:sz w:val="24"/>
                <w:szCs w:val="24"/>
              </w:rPr>
              <w:t>Pinguiculë e Ballkanit</w:t>
            </w:r>
          </w:p>
        </w:tc>
        <w:tc>
          <w:tcPr>
            <w:tcW w:w="2790" w:type="dxa"/>
          </w:tcPr>
          <w:p w:rsidR="00F7032C" w:rsidRPr="00F7032C" w:rsidRDefault="00F7032C" w:rsidP="00F7032C">
            <w:pPr>
              <w:spacing w:after="0" w:line="240" w:lineRule="auto"/>
              <w:jc w:val="both"/>
              <w:textAlignment w:val="top"/>
              <w:rPr>
                <w:rFonts w:ascii="Times New Roman" w:eastAsia="Times New Roman" w:hAnsi="Times New Roman" w:cs="Times New Roman"/>
                <w:b/>
                <w:sz w:val="24"/>
                <w:szCs w:val="24"/>
                <w:lang w:val="sq-AL"/>
              </w:rPr>
            </w:pPr>
          </w:p>
        </w:tc>
        <w:tc>
          <w:tcPr>
            <w:tcW w:w="3932" w:type="dxa"/>
          </w:tcPr>
          <w:p w:rsidR="00F7032C" w:rsidRPr="00F7032C" w:rsidRDefault="00F7032C" w:rsidP="00F7032C">
            <w:pPr>
              <w:spacing w:after="0" w:line="240" w:lineRule="auto"/>
              <w:jc w:val="both"/>
              <w:textAlignment w:val="top"/>
              <w:rPr>
                <w:rFonts w:ascii="Times New Roman" w:eastAsia="Times New Roman" w:hAnsi="Times New Roman" w:cs="Times New Roman"/>
                <w:b/>
                <w:sz w:val="24"/>
                <w:szCs w:val="24"/>
                <w:lang w:val="sq-AL"/>
              </w:rPr>
            </w:pPr>
            <w:r w:rsidRPr="00F7032C">
              <w:rPr>
                <w:rFonts w:ascii="Times New Roman" w:eastAsia="Times New Roman" w:hAnsi="Times New Roman" w:cs="Times New Roman"/>
                <w:sz w:val="24"/>
                <w:szCs w:val="24"/>
                <w:lang w:val="sq-AL"/>
              </w:rPr>
              <w:t>NT</w:t>
            </w:r>
          </w:p>
        </w:tc>
      </w:tr>
      <w:tr w:rsidR="00F7032C" w:rsidRPr="00F7032C" w:rsidTr="00660597">
        <w:tc>
          <w:tcPr>
            <w:tcW w:w="2448" w:type="dxa"/>
          </w:tcPr>
          <w:p w:rsidR="00F7032C" w:rsidRPr="00F7032C" w:rsidRDefault="00F7032C" w:rsidP="00F7032C">
            <w:pPr>
              <w:spacing w:after="0" w:line="240" w:lineRule="auto"/>
              <w:jc w:val="both"/>
              <w:textAlignment w:val="top"/>
              <w:rPr>
                <w:rFonts w:ascii="Times New Roman" w:eastAsia="Times New Roman" w:hAnsi="Times New Roman" w:cs="Times New Roman"/>
                <w:b/>
                <w:sz w:val="24"/>
                <w:szCs w:val="24"/>
                <w:lang w:val="sq-AL"/>
              </w:rPr>
            </w:pPr>
            <w:r w:rsidRPr="00F7032C">
              <w:rPr>
                <w:rFonts w:ascii="Times New Roman" w:eastAsia="Times New Roman" w:hAnsi="Times New Roman" w:cs="Times New Roman"/>
                <w:sz w:val="24"/>
                <w:szCs w:val="24"/>
              </w:rPr>
              <w:t>Plantaginaceae</w:t>
            </w:r>
          </w:p>
        </w:tc>
        <w:tc>
          <w:tcPr>
            <w:tcW w:w="3150" w:type="dxa"/>
          </w:tcPr>
          <w:p w:rsidR="00F7032C" w:rsidRPr="00F7032C" w:rsidRDefault="00F7032C" w:rsidP="00F7032C">
            <w:pPr>
              <w:spacing w:after="0" w:line="240" w:lineRule="auto"/>
              <w:rPr>
                <w:rFonts w:ascii="Times New Roman" w:eastAsia="Times New Roman" w:hAnsi="Times New Roman" w:cs="Times New Roman"/>
                <w:sz w:val="24"/>
                <w:szCs w:val="24"/>
              </w:rPr>
            </w:pPr>
            <w:r w:rsidRPr="00F7032C">
              <w:rPr>
                <w:rFonts w:ascii="Times New Roman" w:eastAsia="Times New Roman" w:hAnsi="Times New Roman" w:cs="Times New Roman"/>
                <w:i/>
                <w:iCs/>
                <w:sz w:val="24"/>
                <w:szCs w:val="24"/>
              </w:rPr>
              <w:t xml:space="preserve">Plantago reniformis </w:t>
            </w:r>
            <w:r w:rsidRPr="00F7032C">
              <w:rPr>
                <w:rFonts w:ascii="Times New Roman" w:eastAsia="Times New Roman" w:hAnsi="Times New Roman" w:cs="Times New Roman"/>
                <w:sz w:val="24"/>
                <w:szCs w:val="24"/>
              </w:rPr>
              <w:t>Beck.</w:t>
            </w:r>
          </w:p>
        </w:tc>
        <w:tc>
          <w:tcPr>
            <w:tcW w:w="2880" w:type="dxa"/>
          </w:tcPr>
          <w:p w:rsidR="00F7032C" w:rsidRPr="00F7032C" w:rsidRDefault="00F7032C" w:rsidP="00F7032C">
            <w:pPr>
              <w:spacing w:after="0" w:line="240" w:lineRule="auto"/>
              <w:rPr>
                <w:rFonts w:ascii="Times New Roman" w:eastAsia="Times New Roman" w:hAnsi="Times New Roman" w:cs="Times New Roman"/>
                <w:iCs/>
                <w:sz w:val="24"/>
                <w:szCs w:val="24"/>
                <w:lang w:val="sq-AL" w:eastAsia="sr-Latn-CS"/>
              </w:rPr>
            </w:pPr>
            <w:r w:rsidRPr="00F7032C">
              <w:rPr>
                <w:rFonts w:ascii="Times New Roman" w:eastAsia="Times New Roman" w:hAnsi="Times New Roman" w:cs="Times New Roman"/>
                <w:iCs/>
                <w:sz w:val="24"/>
                <w:szCs w:val="24"/>
              </w:rPr>
              <w:t>Gjethedell si veshkë</w:t>
            </w:r>
          </w:p>
        </w:tc>
        <w:tc>
          <w:tcPr>
            <w:tcW w:w="2790" w:type="dxa"/>
          </w:tcPr>
          <w:p w:rsidR="00F7032C" w:rsidRPr="00F7032C" w:rsidRDefault="00F7032C" w:rsidP="00F7032C">
            <w:pPr>
              <w:spacing w:after="0" w:line="240" w:lineRule="auto"/>
              <w:jc w:val="both"/>
              <w:textAlignment w:val="top"/>
              <w:rPr>
                <w:rFonts w:ascii="Times New Roman" w:eastAsia="Times New Roman" w:hAnsi="Times New Roman" w:cs="Times New Roman"/>
                <w:b/>
                <w:sz w:val="24"/>
                <w:szCs w:val="24"/>
                <w:lang w:val="sq-AL"/>
              </w:rPr>
            </w:pPr>
          </w:p>
        </w:tc>
        <w:tc>
          <w:tcPr>
            <w:tcW w:w="3932" w:type="dxa"/>
          </w:tcPr>
          <w:p w:rsidR="00F7032C" w:rsidRPr="00F7032C" w:rsidRDefault="00F7032C" w:rsidP="00F7032C">
            <w:pPr>
              <w:spacing w:after="0" w:line="240" w:lineRule="auto"/>
              <w:jc w:val="both"/>
              <w:textAlignment w:val="top"/>
              <w:rPr>
                <w:rFonts w:ascii="Times New Roman" w:eastAsia="Times New Roman" w:hAnsi="Times New Roman" w:cs="Times New Roman"/>
                <w:b/>
                <w:sz w:val="24"/>
                <w:szCs w:val="24"/>
                <w:lang w:val="sq-AL"/>
              </w:rPr>
            </w:pPr>
            <w:r w:rsidRPr="00F7032C">
              <w:rPr>
                <w:rFonts w:ascii="Times New Roman" w:eastAsia="Times New Roman" w:hAnsi="Times New Roman" w:cs="Times New Roman"/>
                <w:sz w:val="24"/>
                <w:szCs w:val="24"/>
                <w:lang w:val="sq-AL"/>
              </w:rPr>
              <w:t>NT</w:t>
            </w:r>
          </w:p>
        </w:tc>
      </w:tr>
      <w:tr w:rsidR="00F7032C" w:rsidRPr="00F7032C" w:rsidTr="00660597">
        <w:tc>
          <w:tcPr>
            <w:tcW w:w="2448" w:type="dxa"/>
            <w:vMerge w:val="restart"/>
          </w:tcPr>
          <w:p w:rsidR="00F7032C" w:rsidRPr="00F7032C" w:rsidRDefault="00F7032C" w:rsidP="00F7032C">
            <w:pPr>
              <w:spacing w:after="0" w:line="240" w:lineRule="auto"/>
              <w:jc w:val="both"/>
              <w:textAlignment w:val="top"/>
              <w:rPr>
                <w:rFonts w:ascii="Times New Roman" w:eastAsia="Times New Roman" w:hAnsi="Times New Roman" w:cs="Times New Roman"/>
                <w:b/>
                <w:sz w:val="24"/>
                <w:szCs w:val="24"/>
                <w:lang w:val="sq-AL"/>
              </w:rPr>
            </w:pPr>
            <w:r w:rsidRPr="00F7032C">
              <w:rPr>
                <w:rFonts w:ascii="Times New Roman" w:eastAsia="Times New Roman" w:hAnsi="Times New Roman" w:cs="Times New Roman"/>
                <w:sz w:val="24"/>
                <w:szCs w:val="24"/>
              </w:rPr>
              <w:t>Rosaceae</w:t>
            </w:r>
          </w:p>
        </w:tc>
        <w:tc>
          <w:tcPr>
            <w:tcW w:w="3150" w:type="dxa"/>
          </w:tcPr>
          <w:p w:rsidR="00F7032C" w:rsidRPr="00F7032C" w:rsidRDefault="00F7032C" w:rsidP="00F7032C">
            <w:pPr>
              <w:spacing w:after="0" w:line="240" w:lineRule="auto"/>
              <w:rPr>
                <w:rFonts w:ascii="Times New Roman" w:eastAsia="Times New Roman" w:hAnsi="Times New Roman" w:cs="Times New Roman"/>
                <w:sz w:val="24"/>
                <w:szCs w:val="24"/>
              </w:rPr>
            </w:pPr>
            <w:r w:rsidRPr="00F7032C">
              <w:rPr>
                <w:rFonts w:ascii="Times New Roman" w:eastAsia="Times New Roman" w:hAnsi="Times New Roman" w:cs="Times New Roman"/>
                <w:i/>
                <w:iCs/>
                <w:sz w:val="24"/>
                <w:szCs w:val="24"/>
              </w:rPr>
              <w:t xml:space="preserve">Potentilla speciosa </w:t>
            </w:r>
            <w:r w:rsidRPr="00F7032C">
              <w:rPr>
                <w:rFonts w:ascii="Times New Roman" w:eastAsia="Times New Roman" w:hAnsi="Times New Roman" w:cs="Times New Roman"/>
                <w:sz w:val="24"/>
                <w:szCs w:val="24"/>
              </w:rPr>
              <w:t>Willd.</w:t>
            </w:r>
          </w:p>
        </w:tc>
        <w:tc>
          <w:tcPr>
            <w:tcW w:w="2880" w:type="dxa"/>
          </w:tcPr>
          <w:p w:rsidR="00F7032C" w:rsidRPr="00F7032C" w:rsidRDefault="00F7032C" w:rsidP="00F7032C">
            <w:pPr>
              <w:spacing w:after="0" w:line="240" w:lineRule="auto"/>
              <w:rPr>
                <w:rFonts w:ascii="Times New Roman" w:eastAsia="Times New Roman" w:hAnsi="Times New Roman" w:cs="Times New Roman"/>
                <w:iCs/>
                <w:sz w:val="24"/>
                <w:szCs w:val="24"/>
                <w:lang w:val="sq-AL" w:eastAsia="sr-Latn-CS"/>
              </w:rPr>
            </w:pPr>
            <w:r w:rsidRPr="00F7032C">
              <w:rPr>
                <w:rFonts w:ascii="Times New Roman" w:eastAsia="Times New Roman" w:hAnsi="Times New Roman" w:cs="Times New Roman"/>
                <w:iCs/>
                <w:sz w:val="24"/>
                <w:szCs w:val="24"/>
              </w:rPr>
              <w:t>Potentillë e bukur</w:t>
            </w:r>
          </w:p>
        </w:tc>
        <w:tc>
          <w:tcPr>
            <w:tcW w:w="2790" w:type="dxa"/>
          </w:tcPr>
          <w:p w:rsidR="00F7032C" w:rsidRPr="00F7032C" w:rsidRDefault="00F7032C" w:rsidP="00F7032C">
            <w:pPr>
              <w:spacing w:after="0" w:line="240" w:lineRule="auto"/>
              <w:jc w:val="both"/>
              <w:textAlignment w:val="top"/>
              <w:rPr>
                <w:rFonts w:ascii="Times New Roman" w:eastAsia="Times New Roman" w:hAnsi="Times New Roman" w:cs="Times New Roman"/>
                <w:b/>
                <w:sz w:val="24"/>
                <w:szCs w:val="24"/>
                <w:lang w:val="sq-AL"/>
              </w:rPr>
            </w:pPr>
          </w:p>
        </w:tc>
        <w:tc>
          <w:tcPr>
            <w:tcW w:w="3932" w:type="dxa"/>
          </w:tcPr>
          <w:p w:rsidR="00F7032C" w:rsidRPr="00F7032C" w:rsidRDefault="00F7032C" w:rsidP="00F7032C">
            <w:pPr>
              <w:spacing w:after="0" w:line="240" w:lineRule="auto"/>
              <w:jc w:val="both"/>
              <w:textAlignment w:val="top"/>
              <w:rPr>
                <w:rFonts w:ascii="Times New Roman" w:eastAsia="Times New Roman" w:hAnsi="Times New Roman" w:cs="Times New Roman"/>
                <w:b/>
                <w:sz w:val="24"/>
                <w:szCs w:val="24"/>
                <w:lang w:val="sq-AL"/>
              </w:rPr>
            </w:pPr>
            <w:r w:rsidRPr="00F7032C">
              <w:rPr>
                <w:rFonts w:ascii="Times New Roman" w:eastAsia="Times New Roman" w:hAnsi="Times New Roman" w:cs="Times New Roman"/>
                <w:sz w:val="24"/>
                <w:szCs w:val="24"/>
                <w:lang w:val="sq-AL"/>
              </w:rPr>
              <w:t>NT</w:t>
            </w:r>
          </w:p>
        </w:tc>
      </w:tr>
      <w:tr w:rsidR="00F7032C" w:rsidRPr="00F7032C" w:rsidTr="00660597">
        <w:tc>
          <w:tcPr>
            <w:tcW w:w="2448" w:type="dxa"/>
            <w:vMerge/>
          </w:tcPr>
          <w:p w:rsidR="00F7032C" w:rsidRPr="00F7032C" w:rsidRDefault="00F7032C" w:rsidP="00F7032C">
            <w:pPr>
              <w:spacing w:after="0" w:line="240" w:lineRule="auto"/>
              <w:rPr>
                <w:rFonts w:ascii="Times New Roman" w:eastAsia="Times New Roman" w:hAnsi="Times New Roman" w:cs="Times New Roman"/>
                <w:sz w:val="24"/>
                <w:szCs w:val="24"/>
              </w:rPr>
            </w:pPr>
          </w:p>
        </w:tc>
        <w:tc>
          <w:tcPr>
            <w:tcW w:w="3150" w:type="dxa"/>
          </w:tcPr>
          <w:p w:rsidR="00F7032C" w:rsidRPr="00F7032C" w:rsidRDefault="00F7032C" w:rsidP="00F7032C">
            <w:pPr>
              <w:spacing w:after="0" w:line="240" w:lineRule="auto"/>
              <w:rPr>
                <w:rFonts w:ascii="Times New Roman" w:eastAsia="Times New Roman" w:hAnsi="Times New Roman" w:cs="Times New Roman"/>
                <w:sz w:val="24"/>
                <w:szCs w:val="24"/>
              </w:rPr>
            </w:pPr>
            <w:r w:rsidRPr="00F7032C">
              <w:rPr>
                <w:rFonts w:ascii="Times New Roman" w:eastAsia="Times New Roman" w:hAnsi="Times New Roman" w:cs="Times New Roman"/>
                <w:i/>
                <w:iCs/>
                <w:sz w:val="24"/>
                <w:szCs w:val="24"/>
              </w:rPr>
              <w:t xml:space="preserve">Potentilla visianii </w:t>
            </w:r>
            <w:r w:rsidRPr="00F7032C">
              <w:rPr>
                <w:rFonts w:ascii="Times New Roman" w:eastAsia="Times New Roman" w:hAnsi="Times New Roman" w:cs="Times New Roman"/>
                <w:sz w:val="24"/>
                <w:szCs w:val="24"/>
              </w:rPr>
              <w:t>Panc.</w:t>
            </w:r>
          </w:p>
        </w:tc>
        <w:tc>
          <w:tcPr>
            <w:tcW w:w="2880" w:type="dxa"/>
          </w:tcPr>
          <w:p w:rsidR="00F7032C" w:rsidRPr="00F7032C" w:rsidRDefault="00F7032C" w:rsidP="00F7032C">
            <w:pPr>
              <w:spacing w:after="0" w:line="240" w:lineRule="auto"/>
              <w:rPr>
                <w:rFonts w:ascii="Times New Roman" w:eastAsia="Times New Roman" w:hAnsi="Times New Roman" w:cs="Times New Roman"/>
                <w:iCs/>
                <w:sz w:val="24"/>
                <w:szCs w:val="24"/>
                <w:lang w:val="sq-AL" w:eastAsia="sr-Latn-CS"/>
              </w:rPr>
            </w:pPr>
            <w:r w:rsidRPr="00F7032C">
              <w:rPr>
                <w:rFonts w:ascii="Times New Roman" w:eastAsia="Times New Roman" w:hAnsi="Times New Roman" w:cs="Times New Roman"/>
                <w:iCs/>
                <w:sz w:val="24"/>
                <w:szCs w:val="24"/>
              </w:rPr>
              <w:t>Potentillë e Visianit</w:t>
            </w:r>
          </w:p>
        </w:tc>
        <w:tc>
          <w:tcPr>
            <w:tcW w:w="2790" w:type="dxa"/>
          </w:tcPr>
          <w:p w:rsidR="00F7032C" w:rsidRPr="00F7032C" w:rsidRDefault="00F7032C" w:rsidP="00F7032C">
            <w:pPr>
              <w:spacing w:after="0" w:line="240" w:lineRule="auto"/>
              <w:jc w:val="both"/>
              <w:textAlignment w:val="top"/>
              <w:rPr>
                <w:rFonts w:ascii="Times New Roman" w:eastAsia="Times New Roman" w:hAnsi="Times New Roman" w:cs="Times New Roman"/>
                <w:b/>
                <w:sz w:val="24"/>
                <w:szCs w:val="24"/>
                <w:lang w:val="sq-AL"/>
              </w:rPr>
            </w:pPr>
          </w:p>
        </w:tc>
        <w:tc>
          <w:tcPr>
            <w:tcW w:w="3932" w:type="dxa"/>
          </w:tcPr>
          <w:p w:rsidR="00F7032C" w:rsidRPr="00F7032C" w:rsidRDefault="00F7032C" w:rsidP="00F7032C">
            <w:pPr>
              <w:spacing w:after="0" w:line="240" w:lineRule="auto"/>
              <w:jc w:val="both"/>
              <w:textAlignment w:val="top"/>
              <w:rPr>
                <w:rFonts w:ascii="Times New Roman" w:eastAsia="Times New Roman" w:hAnsi="Times New Roman" w:cs="Times New Roman"/>
                <w:b/>
                <w:sz w:val="24"/>
                <w:szCs w:val="24"/>
                <w:lang w:val="sq-AL"/>
              </w:rPr>
            </w:pPr>
            <w:r w:rsidRPr="00F7032C">
              <w:rPr>
                <w:rFonts w:ascii="Times New Roman" w:eastAsia="Times New Roman" w:hAnsi="Times New Roman" w:cs="Times New Roman"/>
                <w:sz w:val="24"/>
                <w:szCs w:val="24"/>
                <w:lang w:val="sq-AL"/>
              </w:rPr>
              <w:t>NT</w:t>
            </w:r>
          </w:p>
        </w:tc>
      </w:tr>
      <w:tr w:rsidR="00F7032C" w:rsidRPr="00F7032C" w:rsidTr="00660597">
        <w:tc>
          <w:tcPr>
            <w:tcW w:w="2448" w:type="dxa"/>
          </w:tcPr>
          <w:p w:rsidR="00F7032C" w:rsidRPr="00F7032C" w:rsidRDefault="00F7032C" w:rsidP="00F7032C">
            <w:pPr>
              <w:spacing w:after="0" w:line="240" w:lineRule="auto"/>
              <w:jc w:val="both"/>
              <w:textAlignment w:val="top"/>
              <w:rPr>
                <w:rFonts w:ascii="Times New Roman" w:eastAsia="Times New Roman" w:hAnsi="Times New Roman" w:cs="Times New Roman"/>
                <w:b/>
                <w:sz w:val="24"/>
                <w:szCs w:val="24"/>
                <w:lang w:val="sq-AL"/>
              </w:rPr>
            </w:pPr>
            <w:r w:rsidRPr="00F7032C">
              <w:rPr>
                <w:rFonts w:ascii="Times New Roman" w:eastAsia="Times New Roman" w:hAnsi="Times New Roman" w:cs="Times New Roman"/>
                <w:sz w:val="24"/>
                <w:szCs w:val="24"/>
              </w:rPr>
              <w:lastRenderedPageBreak/>
              <w:t>Fagaceae</w:t>
            </w:r>
          </w:p>
        </w:tc>
        <w:tc>
          <w:tcPr>
            <w:tcW w:w="3150" w:type="dxa"/>
          </w:tcPr>
          <w:p w:rsidR="00F7032C" w:rsidRPr="00F7032C" w:rsidRDefault="00F7032C" w:rsidP="00F7032C">
            <w:pPr>
              <w:spacing w:after="0" w:line="240" w:lineRule="auto"/>
              <w:rPr>
                <w:rFonts w:ascii="Times New Roman" w:eastAsia="Times New Roman" w:hAnsi="Times New Roman" w:cs="Times New Roman"/>
                <w:sz w:val="24"/>
                <w:szCs w:val="24"/>
              </w:rPr>
            </w:pPr>
            <w:r w:rsidRPr="00F7032C">
              <w:rPr>
                <w:rFonts w:ascii="Times New Roman" w:eastAsia="Times New Roman" w:hAnsi="Times New Roman" w:cs="Times New Roman"/>
                <w:i/>
                <w:iCs/>
                <w:sz w:val="24"/>
                <w:szCs w:val="24"/>
              </w:rPr>
              <w:t xml:space="preserve">Quercus trojana </w:t>
            </w:r>
            <w:r w:rsidRPr="00F7032C">
              <w:rPr>
                <w:rFonts w:ascii="Times New Roman" w:eastAsia="Times New Roman" w:hAnsi="Times New Roman" w:cs="Times New Roman"/>
                <w:sz w:val="24"/>
                <w:szCs w:val="24"/>
              </w:rPr>
              <w:t>Webb.</w:t>
            </w:r>
          </w:p>
        </w:tc>
        <w:tc>
          <w:tcPr>
            <w:tcW w:w="2880" w:type="dxa"/>
          </w:tcPr>
          <w:p w:rsidR="00F7032C" w:rsidRPr="00F7032C" w:rsidRDefault="00F7032C" w:rsidP="00F7032C">
            <w:pPr>
              <w:spacing w:after="0" w:line="240" w:lineRule="auto"/>
              <w:rPr>
                <w:rFonts w:ascii="Times New Roman" w:eastAsia="Times New Roman" w:hAnsi="Times New Roman" w:cs="Times New Roman"/>
                <w:iCs/>
                <w:sz w:val="24"/>
                <w:szCs w:val="24"/>
                <w:lang w:val="sq-AL" w:eastAsia="sr-Latn-CS"/>
              </w:rPr>
            </w:pPr>
            <w:r w:rsidRPr="00F7032C">
              <w:rPr>
                <w:rFonts w:ascii="Times New Roman" w:eastAsia="Times New Roman" w:hAnsi="Times New Roman" w:cs="Times New Roman"/>
                <w:iCs/>
                <w:sz w:val="24"/>
                <w:szCs w:val="24"/>
              </w:rPr>
              <w:t>Qarrazi</w:t>
            </w:r>
          </w:p>
        </w:tc>
        <w:tc>
          <w:tcPr>
            <w:tcW w:w="2790" w:type="dxa"/>
          </w:tcPr>
          <w:p w:rsidR="00F7032C" w:rsidRPr="00F7032C" w:rsidRDefault="00F7032C" w:rsidP="00F7032C">
            <w:pPr>
              <w:spacing w:after="0" w:line="240" w:lineRule="auto"/>
              <w:jc w:val="both"/>
              <w:textAlignment w:val="top"/>
              <w:rPr>
                <w:rFonts w:ascii="Times New Roman" w:eastAsia="Times New Roman" w:hAnsi="Times New Roman" w:cs="Times New Roman"/>
                <w:b/>
                <w:sz w:val="24"/>
                <w:szCs w:val="24"/>
                <w:lang w:val="sq-AL"/>
              </w:rPr>
            </w:pPr>
          </w:p>
        </w:tc>
        <w:tc>
          <w:tcPr>
            <w:tcW w:w="3932" w:type="dxa"/>
          </w:tcPr>
          <w:p w:rsidR="00F7032C" w:rsidRPr="00F7032C" w:rsidRDefault="00F7032C" w:rsidP="00F7032C">
            <w:pPr>
              <w:spacing w:after="0" w:line="240" w:lineRule="auto"/>
              <w:jc w:val="both"/>
              <w:textAlignment w:val="top"/>
              <w:rPr>
                <w:rFonts w:ascii="Times New Roman" w:eastAsia="Times New Roman" w:hAnsi="Times New Roman" w:cs="Times New Roman"/>
                <w:b/>
                <w:sz w:val="24"/>
                <w:szCs w:val="24"/>
                <w:lang w:val="sq-AL"/>
              </w:rPr>
            </w:pPr>
            <w:r w:rsidRPr="00F7032C">
              <w:rPr>
                <w:rFonts w:ascii="Times New Roman" w:eastAsia="Times New Roman" w:hAnsi="Times New Roman" w:cs="Times New Roman"/>
                <w:sz w:val="24"/>
                <w:szCs w:val="24"/>
                <w:lang w:val="sq-AL"/>
              </w:rPr>
              <w:t>NT</w:t>
            </w:r>
          </w:p>
        </w:tc>
      </w:tr>
      <w:tr w:rsidR="00F7032C" w:rsidRPr="00F7032C" w:rsidTr="00660597">
        <w:tc>
          <w:tcPr>
            <w:tcW w:w="2448" w:type="dxa"/>
          </w:tcPr>
          <w:p w:rsidR="00F7032C" w:rsidRPr="00F7032C" w:rsidRDefault="00F7032C" w:rsidP="00F7032C">
            <w:pPr>
              <w:spacing w:after="0" w:line="240" w:lineRule="auto"/>
              <w:textAlignment w:val="top"/>
              <w:rPr>
                <w:rFonts w:ascii="Times New Roman" w:eastAsia="Times New Roman" w:hAnsi="Times New Roman" w:cs="Times New Roman"/>
                <w:b/>
                <w:sz w:val="24"/>
                <w:szCs w:val="24"/>
                <w:lang w:val="sq-AL"/>
              </w:rPr>
            </w:pPr>
            <w:r w:rsidRPr="00F7032C">
              <w:rPr>
                <w:rFonts w:ascii="Times New Roman" w:eastAsia="Times New Roman" w:hAnsi="Times New Roman" w:cs="Times New Roman"/>
                <w:sz w:val="24"/>
                <w:szCs w:val="24"/>
              </w:rPr>
              <w:t>Rutaceae</w:t>
            </w:r>
          </w:p>
        </w:tc>
        <w:tc>
          <w:tcPr>
            <w:tcW w:w="3150" w:type="dxa"/>
          </w:tcPr>
          <w:p w:rsidR="00F7032C" w:rsidRPr="00F7032C" w:rsidRDefault="00F7032C" w:rsidP="00F7032C">
            <w:pPr>
              <w:spacing w:after="0" w:line="240" w:lineRule="auto"/>
              <w:rPr>
                <w:rFonts w:ascii="Times New Roman" w:eastAsia="Times New Roman" w:hAnsi="Times New Roman" w:cs="Times New Roman"/>
                <w:sz w:val="24"/>
                <w:szCs w:val="24"/>
              </w:rPr>
            </w:pPr>
            <w:r w:rsidRPr="00F7032C">
              <w:rPr>
                <w:rFonts w:ascii="Times New Roman" w:eastAsia="Times New Roman" w:hAnsi="Times New Roman" w:cs="Times New Roman"/>
                <w:i/>
                <w:iCs/>
                <w:sz w:val="24"/>
                <w:szCs w:val="24"/>
              </w:rPr>
              <w:t xml:space="preserve">Ruta graveolens </w:t>
            </w:r>
            <w:r w:rsidRPr="00F7032C">
              <w:rPr>
                <w:rFonts w:ascii="Times New Roman" w:eastAsia="Times New Roman" w:hAnsi="Times New Roman" w:cs="Times New Roman"/>
                <w:sz w:val="24"/>
                <w:szCs w:val="24"/>
              </w:rPr>
              <w:t>L.</w:t>
            </w:r>
          </w:p>
        </w:tc>
        <w:tc>
          <w:tcPr>
            <w:tcW w:w="2880" w:type="dxa"/>
          </w:tcPr>
          <w:p w:rsidR="00F7032C" w:rsidRPr="00F7032C" w:rsidRDefault="00F7032C" w:rsidP="00F7032C">
            <w:pPr>
              <w:spacing w:after="0" w:line="240" w:lineRule="auto"/>
              <w:rPr>
                <w:rFonts w:ascii="Times New Roman" w:eastAsia="Times New Roman" w:hAnsi="Times New Roman" w:cs="Times New Roman"/>
                <w:iCs/>
                <w:sz w:val="24"/>
                <w:szCs w:val="24"/>
                <w:lang w:val="sq-AL" w:eastAsia="sr-Latn-CS"/>
              </w:rPr>
            </w:pPr>
            <w:r w:rsidRPr="00F7032C">
              <w:rPr>
                <w:rFonts w:ascii="Times New Roman" w:eastAsia="Times New Roman" w:hAnsi="Times New Roman" w:cs="Times New Roman"/>
                <w:iCs/>
                <w:sz w:val="24"/>
                <w:szCs w:val="24"/>
              </w:rPr>
              <w:t>Rutë, Rucë, Ruzë</w:t>
            </w:r>
          </w:p>
        </w:tc>
        <w:tc>
          <w:tcPr>
            <w:tcW w:w="2790" w:type="dxa"/>
          </w:tcPr>
          <w:p w:rsidR="00F7032C" w:rsidRPr="00F7032C" w:rsidRDefault="00F7032C" w:rsidP="00F7032C">
            <w:pPr>
              <w:spacing w:after="0" w:line="240" w:lineRule="auto"/>
              <w:jc w:val="both"/>
              <w:textAlignment w:val="top"/>
              <w:rPr>
                <w:rFonts w:ascii="Times New Roman" w:eastAsia="Times New Roman" w:hAnsi="Times New Roman" w:cs="Times New Roman"/>
                <w:b/>
                <w:sz w:val="24"/>
                <w:szCs w:val="24"/>
                <w:lang w:val="sq-AL"/>
              </w:rPr>
            </w:pPr>
          </w:p>
        </w:tc>
        <w:tc>
          <w:tcPr>
            <w:tcW w:w="3932" w:type="dxa"/>
          </w:tcPr>
          <w:p w:rsidR="00F7032C" w:rsidRPr="00F7032C" w:rsidRDefault="00F7032C" w:rsidP="00F7032C">
            <w:pPr>
              <w:spacing w:after="0" w:line="240" w:lineRule="auto"/>
              <w:jc w:val="both"/>
              <w:textAlignment w:val="top"/>
              <w:rPr>
                <w:rFonts w:ascii="Times New Roman" w:eastAsia="Times New Roman" w:hAnsi="Times New Roman" w:cs="Times New Roman"/>
                <w:b/>
                <w:sz w:val="24"/>
                <w:szCs w:val="24"/>
                <w:lang w:val="sq-AL"/>
              </w:rPr>
            </w:pPr>
            <w:r w:rsidRPr="00F7032C">
              <w:rPr>
                <w:rFonts w:ascii="Times New Roman" w:eastAsia="Times New Roman" w:hAnsi="Times New Roman" w:cs="Times New Roman"/>
                <w:sz w:val="24"/>
                <w:szCs w:val="24"/>
                <w:lang w:val="sq-AL"/>
              </w:rPr>
              <w:t>NT</w:t>
            </w:r>
          </w:p>
        </w:tc>
      </w:tr>
      <w:tr w:rsidR="00F7032C" w:rsidRPr="00F7032C" w:rsidTr="00660597">
        <w:tc>
          <w:tcPr>
            <w:tcW w:w="2448" w:type="dxa"/>
          </w:tcPr>
          <w:p w:rsidR="00F7032C" w:rsidRPr="00F7032C" w:rsidRDefault="00F7032C" w:rsidP="00F7032C">
            <w:pPr>
              <w:spacing w:after="0" w:line="240" w:lineRule="auto"/>
              <w:jc w:val="both"/>
              <w:textAlignment w:val="top"/>
              <w:rPr>
                <w:rFonts w:ascii="Times New Roman" w:eastAsia="Times New Roman" w:hAnsi="Times New Roman" w:cs="Times New Roman"/>
                <w:b/>
                <w:sz w:val="24"/>
                <w:szCs w:val="24"/>
                <w:lang w:val="sq-AL"/>
              </w:rPr>
            </w:pPr>
            <w:r w:rsidRPr="00F7032C">
              <w:rPr>
                <w:rFonts w:ascii="Times New Roman" w:eastAsia="Times New Roman" w:hAnsi="Times New Roman" w:cs="Times New Roman"/>
                <w:sz w:val="24"/>
                <w:szCs w:val="24"/>
              </w:rPr>
              <w:t>Lamiaceae</w:t>
            </w:r>
          </w:p>
        </w:tc>
        <w:tc>
          <w:tcPr>
            <w:tcW w:w="3150" w:type="dxa"/>
          </w:tcPr>
          <w:p w:rsidR="00F7032C" w:rsidRPr="00F7032C" w:rsidRDefault="00F7032C" w:rsidP="00F7032C">
            <w:pPr>
              <w:spacing w:after="0" w:line="240" w:lineRule="auto"/>
              <w:rPr>
                <w:rFonts w:ascii="Times New Roman" w:eastAsia="Times New Roman" w:hAnsi="Times New Roman" w:cs="Times New Roman"/>
                <w:sz w:val="24"/>
                <w:szCs w:val="24"/>
              </w:rPr>
            </w:pPr>
            <w:r w:rsidRPr="00F7032C">
              <w:rPr>
                <w:rFonts w:ascii="Times New Roman" w:eastAsia="Times New Roman" w:hAnsi="Times New Roman" w:cs="Times New Roman"/>
                <w:i/>
                <w:iCs/>
                <w:sz w:val="24"/>
                <w:szCs w:val="24"/>
              </w:rPr>
              <w:t xml:space="preserve">Salvia ringens </w:t>
            </w:r>
            <w:r w:rsidRPr="00F7032C">
              <w:rPr>
                <w:rFonts w:ascii="Times New Roman" w:eastAsia="Times New Roman" w:hAnsi="Times New Roman" w:cs="Times New Roman"/>
                <w:sz w:val="24"/>
                <w:szCs w:val="24"/>
              </w:rPr>
              <w:t>Sibth.et Sm.</w:t>
            </w:r>
          </w:p>
        </w:tc>
        <w:tc>
          <w:tcPr>
            <w:tcW w:w="2880" w:type="dxa"/>
          </w:tcPr>
          <w:p w:rsidR="00F7032C" w:rsidRPr="00F7032C" w:rsidRDefault="00F7032C" w:rsidP="00F7032C">
            <w:pPr>
              <w:spacing w:after="0" w:line="240" w:lineRule="auto"/>
              <w:rPr>
                <w:rFonts w:ascii="Times New Roman" w:eastAsia="Times New Roman" w:hAnsi="Times New Roman" w:cs="Times New Roman"/>
                <w:iCs/>
                <w:sz w:val="24"/>
                <w:szCs w:val="24"/>
                <w:lang w:val="sq-AL" w:eastAsia="sr-Latn-CS"/>
              </w:rPr>
            </w:pPr>
            <w:r w:rsidRPr="00F7032C">
              <w:rPr>
                <w:rFonts w:ascii="Times New Roman" w:eastAsia="Times New Roman" w:hAnsi="Times New Roman" w:cs="Times New Roman"/>
                <w:iCs/>
                <w:sz w:val="24"/>
                <w:szCs w:val="24"/>
              </w:rPr>
              <w:t>Sherbelë kurorëhapur</w:t>
            </w:r>
          </w:p>
        </w:tc>
        <w:tc>
          <w:tcPr>
            <w:tcW w:w="2790" w:type="dxa"/>
          </w:tcPr>
          <w:p w:rsidR="00F7032C" w:rsidRPr="00F7032C" w:rsidRDefault="00F7032C" w:rsidP="00F7032C">
            <w:pPr>
              <w:spacing w:after="0" w:line="240" w:lineRule="auto"/>
              <w:jc w:val="both"/>
              <w:textAlignment w:val="top"/>
              <w:rPr>
                <w:rFonts w:ascii="Times New Roman" w:eastAsia="Times New Roman" w:hAnsi="Times New Roman" w:cs="Times New Roman"/>
                <w:b/>
                <w:sz w:val="24"/>
                <w:szCs w:val="24"/>
                <w:lang w:val="sq-AL"/>
              </w:rPr>
            </w:pPr>
          </w:p>
        </w:tc>
        <w:tc>
          <w:tcPr>
            <w:tcW w:w="3932" w:type="dxa"/>
          </w:tcPr>
          <w:p w:rsidR="00F7032C" w:rsidRPr="00F7032C" w:rsidRDefault="00F7032C" w:rsidP="00F7032C">
            <w:pPr>
              <w:spacing w:after="0" w:line="240" w:lineRule="auto"/>
              <w:jc w:val="both"/>
              <w:textAlignment w:val="top"/>
              <w:rPr>
                <w:rFonts w:ascii="Times New Roman" w:eastAsia="Times New Roman" w:hAnsi="Times New Roman" w:cs="Times New Roman"/>
                <w:b/>
                <w:sz w:val="24"/>
                <w:szCs w:val="24"/>
                <w:lang w:val="sq-AL"/>
              </w:rPr>
            </w:pPr>
            <w:r w:rsidRPr="00F7032C">
              <w:rPr>
                <w:rFonts w:ascii="Times New Roman" w:eastAsia="Times New Roman" w:hAnsi="Times New Roman" w:cs="Times New Roman"/>
                <w:sz w:val="24"/>
                <w:szCs w:val="24"/>
                <w:lang w:val="sq-AL"/>
              </w:rPr>
              <w:t>NT</w:t>
            </w:r>
          </w:p>
        </w:tc>
      </w:tr>
      <w:tr w:rsidR="00F7032C" w:rsidRPr="00F7032C" w:rsidTr="00660597">
        <w:tc>
          <w:tcPr>
            <w:tcW w:w="2448" w:type="dxa"/>
          </w:tcPr>
          <w:p w:rsidR="00F7032C" w:rsidRPr="00F7032C" w:rsidRDefault="00F7032C" w:rsidP="00F7032C">
            <w:pPr>
              <w:spacing w:after="0" w:line="240" w:lineRule="auto"/>
              <w:jc w:val="both"/>
              <w:textAlignment w:val="top"/>
              <w:rPr>
                <w:rFonts w:ascii="Times New Roman" w:eastAsia="Times New Roman" w:hAnsi="Times New Roman" w:cs="Times New Roman"/>
                <w:b/>
                <w:sz w:val="24"/>
                <w:szCs w:val="24"/>
                <w:lang w:val="sq-AL"/>
              </w:rPr>
            </w:pPr>
            <w:r w:rsidRPr="00F7032C">
              <w:rPr>
                <w:rFonts w:ascii="Times New Roman" w:eastAsia="Times New Roman" w:hAnsi="Times New Roman" w:cs="Times New Roman"/>
                <w:sz w:val="24"/>
                <w:szCs w:val="24"/>
              </w:rPr>
              <w:t>Caryophyllaceae</w:t>
            </w:r>
          </w:p>
        </w:tc>
        <w:tc>
          <w:tcPr>
            <w:tcW w:w="3150" w:type="dxa"/>
          </w:tcPr>
          <w:p w:rsidR="00F7032C" w:rsidRPr="00F7032C" w:rsidRDefault="00F7032C" w:rsidP="00F7032C">
            <w:pPr>
              <w:spacing w:after="0" w:line="240" w:lineRule="auto"/>
              <w:rPr>
                <w:rFonts w:ascii="Times New Roman" w:eastAsia="Times New Roman" w:hAnsi="Times New Roman" w:cs="Times New Roman"/>
                <w:sz w:val="24"/>
                <w:szCs w:val="24"/>
              </w:rPr>
            </w:pPr>
            <w:r w:rsidRPr="00F7032C">
              <w:rPr>
                <w:rFonts w:ascii="Times New Roman" w:eastAsia="Times New Roman" w:hAnsi="Times New Roman" w:cs="Times New Roman"/>
                <w:i/>
                <w:iCs/>
                <w:sz w:val="24"/>
                <w:szCs w:val="24"/>
              </w:rPr>
              <w:t xml:space="preserve">Saponaria sicula </w:t>
            </w:r>
            <w:r w:rsidRPr="00F7032C">
              <w:rPr>
                <w:rFonts w:ascii="Times New Roman" w:eastAsia="Times New Roman" w:hAnsi="Times New Roman" w:cs="Times New Roman"/>
                <w:sz w:val="24"/>
                <w:szCs w:val="24"/>
              </w:rPr>
              <w:t xml:space="preserve">Rafin. subsp. </w:t>
            </w:r>
            <w:r w:rsidRPr="00F7032C">
              <w:rPr>
                <w:rFonts w:ascii="Times New Roman" w:eastAsia="Times New Roman" w:hAnsi="Times New Roman" w:cs="Times New Roman"/>
                <w:i/>
                <w:iCs/>
                <w:sz w:val="24"/>
                <w:szCs w:val="24"/>
              </w:rPr>
              <w:t>intermedia</w:t>
            </w:r>
            <w:r w:rsidRPr="00F7032C">
              <w:rPr>
                <w:rFonts w:ascii="Times New Roman" w:eastAsia="Times New Roman" w:hAnsi="Times New Roman" w:cs="Times New Roman"/>
                <w:sz w:val="24"/>
                <w:szCs w:val="24"/>
              </w:rPr>
              <w:t xml:space="preserve"> (Simmler) Chater.</w:t>
            </w:r>
          </w:p>
        </w:tc>
        <w:tc>
          <w:tcPr>
            <w:tcW w:w="2880" w:type="dxa"/>
          </w:tcPr>
          <w:p w:rsidR="00F7032C" w:rsidRPr="00F7032C" w:rsidRDefault="00F7032C" w:rsidP="00F7032C">
            <w:pPr>
              <w:spacing w:after="0" w:line="240" w:lineRule="auto"/>
              <w:rPr>
                <w:rFonts w:ascii="Times New Roman" w:eastAsia="Times New Roman" w:hAnsi="Times New Roman" w:cs="Times New Roman"/>
                <w:iCs/>
                <w:sz w:val="24"/>
                <w:szCs w:val="24"/>
                <w:lang w:val="sq-AL" w:eastAsia="sr-Latn-CS"/>
              </w:rPr>
            </w:pPr>
            <w:r w:rsidRPr="00F7032C">
              <w:rPr>
                <w:rFonts w:ascii="Times New Roman" w:eastAsia="Times New Roman" w:hAnsi="Times New Roman" w:cs="Times New Roman"/>
                <w:iCs/>
                <w:sz w:val="24"/>
                <w:szCs w:val="24"/>
              </w:rPr>
              <w:t>Sapunqyqe me spica</w:t>
            </w:r>
          </w:p>
        </w:tc>
        <w:tc>
          <w:tcPr>
            <w:tcW w:w="2790" w:type="dxa"/>
          </w:tcPr>
          <w:p w:rsidR="00F7032C" w:rsidRPr="00F7032C" w:rsidRDefault="00F7032C" w:rsidP="00F7032C">
            <w:pPr>
              <w:spacing w:after="0" w:line="240" w:lineRule="auto"/>
              <w:jc w:val="both"/>
              <w:textAlignment w:val="top"/>
              <w:rPr>
                <w:rFonts w:ascii="Times New Roman" w:eastAsia="Times New Roman" w:hAnsi="Times New Roman" w:cs="Times New Roman"/>
                <w:b/>
                <w:sz w:val="24"/>
                <w:szCs w:val="24"/>
                <w:lang w:val="sq-AL"/>
              </w:rPr>
            </w:pPr>
          </w:p>
        </w:tc>
        <w:tc>
          <w:tcPr>
            <w:tcW w:w="3932" w:type="dxa"/>
          </w:tcPr>
          <w:p w:rsidR="00F7032C" w:rsidRPr="00F7032C" w:rsidRDefault="00F7032C" w:rsidP="00F7032C">
            <w:pPr>
              <w:spacing w:after="0" w:line="240" w:lineRule="auto"/>
              <w:jc w:val="both"/>
              <w:textAlignment w:val="top"/>
              <w:rPr>
                <w:rFonts w:ascii="Times New Roman" w:eastAsia="Times New Roman" w:hAnsi="Times New Roman" w:cs="Times New Roman"/>
                <w:b/>
                <w:sz w:val="24"/>
                <w:szCs w:val="24"/>
                <w:lang w:val="sq-AL"/>
              </w:rPr>
            </w:pPr>
            <w:r w:rsidRPr="00F7032C">
              <w:rPr>
                <w:rFonts w:ascii="Times New Roman" w:eastAsia="Times New Roman" w:hAnsi="Times New Roman" w:cs="Times New Roman"/>
                <w:sz w:val="24"/>
                <w:szCs w:val="24"/>
                <w:lang w:val="sq-AL"/>
              </w:rPr>
              <w:t>NT</w:t>
            </w:r>
          </w:p>
        </w:tc>
      </w:tr>
      <w:tr w:rsidR="00F7032C" w:rsidRPr="00F7032C" w:rsidTr="00660597">
        <w:tc>
          <w:tcPr>
            <w:tcW w:w="2448" w:type="dxa"/>
          </w:tcPr>
          <w:p w:rsidR="00F7032C" w:rsidRPr="00F7032C" w:rsidRDefault="00F7032C" w:rsidP="00F7032C">
            <w:pPr>
              <w:spacing w:after="0" w:line="240" w:lineRule="auto"/>
              <w:jc w:val="both"/>
              <w:textAlignment w:val="top"/>
              <w:rPr>
                <w:rFonts w:ascii="Times New Roman" w:eastAsia="Times New Roman" w:hAnsi="Times New Roman" w:cs="Times New Roman"/>
                <w:b/>
                <w:sz w:val="24"/>
                <w:szCs w:val="24"/>
                <w:lang w:val="sq-AL"/>
              </w:rPr>
            </w:pPr>
            <w:r w:rsidRPr="00F7032C">
              <w:rPr>
                <w:rFonts w:ascii="Times New Roman" w:eastAsia="Times New Roman" w:hAnsi="Times New Roman" w:cs="Times New Roman"/>
                <w:sz w:val="24"/>
                <w:szCs w:val="24"/>
              </w:rPr>
              <w:t>Saxifragaceae</w:t>
            </w:r>
          </w:p>
        </w:tc>
        <w:tc>
          <w:tcPr>
            <w:tcW w:w="3150" w:type="dxa"/>
          </w:tcPr>
          <w:p w:rsidR="00F7032C" w:rsidRPr="00F7032C" w:rsidRDefault="00F7032C" w:rsidP="00F7032C">
            <w:pPr>
              <w:spacing w:after="0" w:line="240" w:lineRule="auto"/>
              <w:rPr>
                <w:rFonts w:ascii="Times New Roman" w:eastAsia="Times New Roman" w:hAnsi="Times New Roman" w:cs="Times New Roman"/>
                <w:sz w:val="24"/>
                <w:szCs w:val="24"/>
              </w:rPr>
            </w:pPr>
            <w:r w:rsidRPr="00F7032C">
              <w:rPr>
                <w:rFonts w:ascii="Times New Roman" w:eastAsia="Times New Roman" w:hAnsi="Times New Roman" w:cs="Times New Roman"/>
                <w:i/>
                <w:iCs/>
                <w:sz w:val="24"/>
                <w:szCs w:val="24"/>
              </w:rPr>
              <w:t xml:space="preserve">Saxifraga pedemontana </w:t>
            </w:r>
            <w:r w:rsidRPr="00F7032C">
              <w:rPr>
                <w:rFonts w:ascii="Times New Roman" w:eastAsia="Times New Roman" w:hAnsi="Times New Roman" w:cs="Times New Roman"/>
                <w:sz w:val="24"/>
                <w:szCs w:val="24"/>
              </w:rPr>
              <w:t xml:space="preserve">All. subsp. </w:t>
            </w:r>
            <w:r w:rsidRPr="00F7032C">
              <w:rPr>
                <w:rFonts w:ascii="Times New Roman" w:eastAsia="Times New Roman" w:hAnsi="Times New Roman" w:cs="Times New Roman"/>
                <w:i/>
                <w:iCs/>
                <w:sz w:val="24"/>
                <w:szCs w:val="24"/>
              </w:rPr>
              <w:t>cymosa</w:t>
            </w:r>
            <w:r w:rsidRPr="00F7032C">
              <w:rPr>
                <w:rFonts w:ascii="Times New Roman" w:eastAsia="Times New Roman" w:hAnsi="Times New Roman" w:cs="Times New Roman"/>
                <w:sz w:val="24"/>
                <w:szCs w:val="24"/>
              </w:rPr>
              <w:t xml:space="preserve"> (Waldst.et Kit.) Engl.</w:t>
            </w:r>
          </w:p>
        </w:tc>
        <w:tc>
          <w:tcPr>
            <w:tcW w:w="2880" w:type="dxa"/>
          </w:tcPr>
          <w:p w:rsidR="00F7032C" w:rsidRPr="00F7032C" w:rsidRDefault="00F7032C" w:rsidP="00F7032C">
            <w:pPr>
              <w:spacing w:after="0" w:line="240" w:lineRule="auto"/>
              <w:rPr>
                <w:rFonts w:ascii="Times New Roman" w:eastAsia="Times New Roman" w:hAnsi="Times New Roman" w:cs="Times New Roman"/>
                <w:iCs/>
                <w:sz w:val="24"/>
                <w:szCs w:val="24"/>
                <w:lang w:val="sq-AL" w:eastAsia="sr-Latn-CS"/>
              </w:rPr>
            </w:pPr>
            <w:r w:rsidRPr="00F7032C">
              <w:rPr>
                <w:rFonts w:ascii="Times New Roman" w:eastAsia="Times New Roman" w:hAnsi="Times New Roman" w:cs="Times New Roman"/>
                <w:iCs/>
                <w:sz w:val="24"/>
                <w:szCs w:val="24"/>
              </w:rPr>
              <w:t>Iriqëz me anë</w:t>
            </w:r>
          </w:p>
        </w:tc>
        <w:tc>
          <w:tcPr>
            <w:tcW w:w="2790" w:type="dxa"/>
          </w:tcPr>
          <w:p w:rsidR="00F7032C" w:rsidRPr="00F7032C" w:rsidRDefault="00F7032C" w:rsidP="00F7032C">
            <w:pPr>
              <w:spacing w:after="0" w:line="240" w:lineRule="auto"/>
              <w:jc w:val="both"/>
              <w:textAlignment w:val="top"/>
              <w:rPr>
                <w:rFonts w:ascii="Times New Roman" w:eastAsia="Times New Roman" w:hAnsi="Times New Roman" w:cs="Times New Roman"/>
                <w:b/>
                <w:sz w:val="24"/>
                <w:szCs w:val="24"/>
                <w:lang w:val="sq-AL"/>
              </w:rPr>
            </w:pPr>
          </w:p>
        </w:tc>
        <w:tc>
          <w:tcPr>
            <w:tcW w:w="3932" w:type="dxa"/>
          </w:tcPr>
          <w:p w:rsidR="00F7032C" w:rsidRPr="00F7032C" w:rsidRDefault="00F7032C" w:rsidP="00F7032C">
            <w:pPr>
              <w:spacing w:after="0" w:line="240" w:lineRule="auto"/>
              <w:jc w:val="both"/>
              <w:textAlignment w:val="top"/>
              <w:rPr>
                <w:rFonts w:ascii="Times New Roman" w:eastAsia="Times New Roman" w:hAnsi="Times New Roman" w:cs="Times New Roman"/>
                <w:b/>
                <w:sz w:val="24"/>
                <w:szCs w:val="24"/>
                <w:lang w:val="sq-AL"/>
              </w:rPr>
            </w:pPr>
            <w:r w:rsidRPr="00F7032C">
              <w:rPr>
                <w:rFonts w:ascii="Times New Roman" w:eastAsia="Times New Roman" w:hAnsi="Times New Roman" w:cs="Times New Roman"/>
                <w:sz w:val="24"/>
                <w:szCs w:val="24"/>
                <w:lang w:val="sq-AL"/>
              </w:rPr>
              <w:t>NT</w:t>
            </w:r>
          </w:p>
        </w:tc>
      </w:tr>
      <w:tr w:rsidR="00F7032C" w:rsidRPr="00F7032C" w:rsidTr="00660597">
        <w:tc>
          <w:tcPr>
            <w:tcW w:w="2448" w:type="dxa"/>
            <w:vMerge w:val="restart"/>
          </w:tcPr>
          <w:p w:rsidR="00F7032C" w:rsidRPr="00F7032C" w:rsidRDefault="00F7032C" w:rsidP="00F7032C">
            <w:pPr>
              <w:spacing w:after="0" w:line="240" w:lineRule="auto"/>
              <w:jc w:val="both"/>
              <w:textAlignment w:val="top"/>
              <w:rPr>
                <w:rFonts w:ascii="Times New Roman" w:eastAsia="Times New Roman" w:hAnsi="Times New Roman" w:cs="Times New Roman"/>
                <w:b/>
                <w:sz w:val="24"/>
                <w:szCs w:val="24"/>
                <w:lang w:val="sq-AL"/>
              </w:rPr>
            </w:pPr>
            <w:r w:rsidRPr="00F7032C">
              <w:rPr>
                <w:rFonts w:ascii="Times New Roman" w:eastAsia="Times New Roman" w:hAnsi="Times New Roman" w:cs="Times New Roman"/>
                <w:sz w:val="24"/>
                <w:szCs w:val="24"/>
              </w:rPr>
              <w:t>Crassulaceae</w:t>
            </w:r>
          </w:p>
          <w:p w:rsidR="00F7032C" w:rsidRPr="00F7032C" w:rsidRDefault="00F7032C" w:rsidP="00F7032C">
            <w:pPr>
              <w:tabs>
                <w:tab w:val="left" w:pos="527"/>
              </w:tabs>
              <w:spacing w:after="0" w:line="240" w:lineRule="auto"/>
              <w:jc w:val="both"/>
              <w:textAlignment w:val="top"/>
              <w:rPr>
                <w:rFonts w:ascii="Times New Roman" w:eastAsia="Times New Roman" w:hAnsi="Times New Roman" w:cs="Times New Roman"/>
                <w:b/>
                <w:sz w:val="24"/>
                <w:szCs w:val="24"/>
                <w:lang w:val="sq-AL"/>
              </w:rPr>
            </w:pPr>
            <w:r w:rsidRPr="00F7032C">
              <w:rPr>
                <w:rFonts w:ascii="Times New Roman" w:eastAsia="Times New Roman" w:hAnsi="Times New Roman" w:cs="Times New Roman"/>
                <w:b/>
                <w:sz w:val="24"/>
                <w:szCs w:val="24"/>
                <w:lang w:val="sq-AL"/>
              </w:rPr>
              <w:tab/>
            </w:r>
          </w:p>
        </w:tc>
        <w:tc>
          <w:tcPr>
            <w:tcW w:w="3150" w:type="dxa"/>
          </w:tcPr>
          <w:p w:rsidR="00F7032C" w:rsidRPr="00F7032C" w:rsidRDefault="00F7032C" w:rsidP="00F7032C">
            <w:pPr>
              <w:spacing w:after="0" w:line="240" w:lineRule="auto"/>
              <w:rPr>
                <w:rFonts w:ascii="Times New Roman" w:eastAsia="Times New Roman" w:hAnsi="Times New Roman" w:cs="Times New Roman"/>
                <w:sz w:val="24"/>
                <w:szCs w:val="24"/>
              </w:rPr>
            </w:pPr>
            <w:r w:rsidRPr="00F7032C">
              <w:rPr>
                <w:rFonts w:ascii="Times New Roman" w:eastAsia="Times New Roman" w:hAnsi="Times New Roman" w:cs="Times New Roman"/>
                <w:i/>
                <w:iCs/>
                <w:sz w:val="24"/>
                <w:szCs w:val="24"/>
              </w:rPr>
              <w:t>Sedum serpentini</w:t>
            </w:r>
            <w:r w:rsidRPr="00F7032C">
              <w:rPr>
                <w:rFonts w:ascii="Times New Roman" w:eastAsia="Times New Roman" w:hAnsi="Times New Roman" w:cs="Times New Roman"/>
                <w:sz w:val="24"/>
                <w:szCs w:val="24"/>
              </w:rPr>
              <w:t xml:space="preserve"> Janch.</w:t>
            </w:r>
          </w:p>
        </w:tc>
        <w:tc>
          <w:tcPr>
            <w:tcW w:w="2880" w:type="dxa"/>
          </w:tcPr>
          <w:p w:rsidR="00F7032C" w:rsidRPr="00F7032C" w:rsidRDefault="00F7032C" w:rsidP="00F7032C">
            <w:pPr>
              <w:spacing w:after="0" w:line="240" w:lineRule="auto"/>
              <w:rPr>
                <w:rFonts w:ascii="Times New Roman" w:eastAsia="Times New Roman" w:hAnsi="Times New Roman" w:cs="Times New Roman"/>
                <w:iCs/>
                <w:sz w:val="24"/>
                <w:szCs w:val="24"/>
                <w:lang w:val="sq-AL" w:eastAsia="sr-Latn-CS"/>
              </w:rPr>
            </w:pPr>
            <w:r w:rsidRPr="00F7032C">
              <w:rPr>
                <w:rFonts w:ascii="Times New Roman" w:eastAsia="Times New Roman" w:hAnsi="Times New Roman" w:cs="Times New Roman"/>
                <w:iCs/>
                <w:sz w:val="24"/>
                <w:szCs w:val="24"/>
              </w:rPr>
              <w:t>Rrushqyqe e serpentineve</w:t>
            </w:r>
          </w:p>
        </w:tc>
        <w:tc>
          <w:tcPr>
            <w:tcW w:w="2790" w:type="dxa"/>
          </w:tcPr>
          <w:p w:rsidR="00F7032C" w:rsidRPr="00F7032C" w:rsidRDefault="00F7032C" w:rsidP="00F7032C">
            <w:pPr>
              <w:spacing w:after="0" w:line="240" w:lineRule="auto"/>
              <w:jc w:val="both"/>
              <w:textAlignment w:val="top"/>
              <w:rPr>
                <w:rFonts w:ascii="Times New Roman" w:eastAsia="Times New Roman" w:hAnsi="Times New Roman" w:cs="Times New Roman"/>
                <w:b/>
                <w:sz w:val="24"/>
                <w:szCs w:val="24"/>
                <w:lang w:val="sq-AL"/>
              </w:rPr>
            </w:pPr>
          </w:p>
        </w:tc>
        <w:tc>
          <w:tcPr>
            <w:tcW w:w="3932" w:type="dxa"/>
          </w:tcPr>
          <w:p w:rsidR="00F7032C" w:rsidRPr="00F7032C" w:rsidRDefault="00F7032C" w:rsidP="00F7032C">
            <w:pPr>
              <w:spacing w:after="0" w:line="240" w:lineRule="auto"/>
              <w:jc w:val="both"/>
              <w:textAlignment w:val="top"/>
              <w:rPr>
                <w:rFonts w:ascii="Times New Roman" w:eastAsia="Times New Roman" w:hAnsi="Times New Roman" w:cs="Times New Roman"/>
                <w:b/>
                <w:sz w:val="24"/>
                <w:szCs w:val="24"/>
                <w:lang w:val="sq-AL"/>
              </w:rPr>
            </w:pPr>
            <w:r w:rsidRPr="00F7032C">
              <w:rPr>
                <w:rFonts w:ascii="Times New Roman" w:eastAsia="Times New Roman" w:hAnsi="Times New Roman" w:cs="Times New Roman"/>
                <w:sz w:val="24"/>
                <w:szCs w:val="24"/>
                <w:lang w:val="sq-AL"/>
              </w:rPr>
              <w:t>NT</w:t>
            </w:r>
          </w:p>
        </w:tc>
      </w:tr>
      <w:tr w:rsidR="00F7032C" w:rsidRPr="00F7032C" w:rsidTr="00660597">
        <w:tc>
          <w:tcPr>
            <w:tcW w:w="2448" w:type="dxa"/>
            <w:vMerge/>
          </w:tcPr>
          <w:p w:rsidR="00F7032C" w:rsidRPr="00F7032C" w:rsidRDefault="00F7032C" w:rsidP="00F7032C">
            <w:pPr>
              <w:tabs>
                <w:tab w:val="left" w:pos="527"/>
              </w:tabs>
              <w:spacing w:after="0" w:line="240" w:lineRule="auto"/>
              <w:jc w:val="both"/>
              <w:textAlignment w:val="top"/>
              <w:rPr>
                <w:rFonts w:ascii="Times New Roman" w:eastAsia="Times New Roman" w:hAnsi="Times New Roman" w:cs="Times New Roman"/>
                <w:b/>
                <w:sz w:val="24"/>
                <w:szCs w:val="24"/>
                <w:lang w:val="sq-AL"/>
              </w:rPr>
            </w:pPr>
          </w:p>
        </w:tc>
        <w:tc>
          <w:tcPr>
            <w:tcW w:w="3150" w:type="dxa"/>
          </w:tcPr>
          <w:p w:rsidR="00F7032C" w:rsidRPr="00F7032C" w:rsidRDefault="00F7032C" w:rsidP="00F7032C">
            <w:pPr>
              <w:spacing w:after="0" w:line="240" w:lineRule="auto"/>
              <w:rPr>
                <w:rFonts w:ascii="Times New Roman" w:eastAsia="Times New Roman" w:hAnsi="Times New Roman" w:cs="Times New Roman"/>
                <w:sz w:val="24"/>
                <w:szCs w:val="24"/>
              </w:rPr>
            </w:pPr>
            <w:r w:rsidRPr="00F7032C">
              <w:rPr>
                <w:rFonts w:ascii="Times New Roman" w:eastAsia="Times New Roman" w:hAnsi="Times New Roman" w:cs="Times New Roman"/>
                <w:i/>
                <w:iCs/>
                <w:sz w:val="24"/>
                <w:szCs w:val="24"/>
              </w:rPr>
              <w:t>Sempervivum kosanini</w:t>
            </w:r>
            <w:r w:rsidRPr="00F7032C">
              <w:rPr>
                <w:rFonts w:ascii="Times New Roman" w:eastAsia="Times New Roman" w:hAnsi="Times New Roman" w:cs="Times New Roman"/>
                <w:sz w:val="24"/>
                <w:szCs w:val="24"/>
              </w:rPr>
              <w:t xml:space="preserve"> Praeger</w:t>
            </w:r>
          </w:p>
        </w:tc>
        <w:tc>
          <w:tcPr>
            <w:tcW w:w="2880" w:type="dxa"/>
          </w:tcPr>
          <w:p w:rsidR="00F7032C" w:rsidRPr="00F7032C" w:rsidRDefault="00F7032C" w:rsidP="00F7032C">
            <w:pPr>
              <w:spacing w:after="0" w:line="240" w:lineRule="auto"/>
              <w:rPr>
                <w:rFonts w:ascii="Times New Roman" w:eastAsia="Times New Roman" w:hAnsi="Times New Roman" w:cs="Times New Roman"/>
                <w:iCs/>
                <w:sz w:val="24"/>
                <w:szCs w:val="24"/>
                <w:lang w:val="sq-AL" w:eastAsia="sr-Latn-CS"/>
              </w:rPr>
            </w:pPr>
            <w:r w:rsidRPr="00F7032C">
              <w:rPr>
                <w:rFonts w:ascii="Times New Roman" w:eastAsia="Times New Roman" w:hAnsi="Times New Roman" w:cs="Times New Roman"/>
                <w:iCs/>
                <w:sz w:val="24"/>
                <w:szCs w:val="24"/>
              </w:rPr>
              <w:t>Burgull i Koshaninit</w:t>
            </w:r>
          </w:p>
        </w:tc>
        <w:tc>
          <w:tcPr>
            <w:tcW w:w="2790" w:type="dxa"/>
          </w:tcPr>
          <w:p w:rsidR="00F7032C" w:rsidRPr="00F7032C" w:rsidRDefault="00F7032C" w:rsidP="00F7032C">
            <w:pPr>
              <w:spacing w:after="0" w:line="240" w:lineRule="auto"/>
              <w:jc w:val="both"/>
              <w:textAlignment w:val="top"/>
              <w:rPr>
                <w:rFonts w:ascii="Times New Roman" w:eastAsia="Times New Roman" w:hAnsi="Times New Roman" w:cs="Times New Roman"/>
                <w:b/>
                <w:sz w:val="24"/>
                <w:szCs w:val="24"/>
                <w:lang w:val="sq-AL"/>
              </w:rPr>
            </w:pPr>
          </w:p>
        </w:tc>
        <w:tc>
          <w:tcPr>
            <w:tcW w:w="3932" w:type="dxa"/>
          </w:tcPr>
          <w:p w:rsidR="00F7032C" w:rsidRPr="00F7032C" w:rsidRDefault="00F7032C" w:rsidP="00F7032C">
            <w:pPr>
              <w:spacing w:after="0" w:line="240" w:lineRule="auto"/>
              <w:jc w:val="both"/>
              <w:textAlignment w:val="top"/>
              <w:rPr>
                <w:rFonts w:ascii="Times New Roman" w:eastAsia="Times New Roman" w:hAnsi="Times New Roman" w:cs="Times New Roman"/>
                <w:b/>
                <w:sz w:val="24"/>
                <w:szCs w:val="24"/>
                <w:lang w:val="sq-AL"/>
              </w:rPr>
            </w:pPr>
            <w:r w:rsidRPr="00F7032C">
              <w:rPr>
                <w:rFonts w:ascii="Times New Roman" w:eastAsia="Times New Roman" w:hAnsi="Times New Roman" w:cs="Times New Roman"/>
                <w:sz w:val="24"/>
                <w:szCs w:val="24"/>
                <w:lang w:val="sq-AL"/>
              </w:rPr>
              <w:t>NT</w:t>
            </w:r>
          </w:p>
        </w:tc>
      </w:tr>
      <w:tr w:rsidR="00F7032C" w:rsidRPr="00F7032C" w:rsidTr="00660597">
        <w:tc>
          <w:tcPr>
            <w:tcW w:w="2448" w:type="dxa"/>
          </w:tcPr>
          <w:p w:rsidR="00F7032C" w:rsidRPr="00F7032C" w:rsidRDefault="00F7032C" w:rsidP="00F7032C">
            <w:pPr>
              <w:spacing w:after="0" w:line="240" w:lineRule="auto"/>
              <w:jc w:val="both"/>
              <w:textAlignment w:val="top"/>
              <w:rPr>
                <w:rFonts w:ascii="Times New Roman" w:eastAsia="Times New Roman" w:hAnsi="Times New Roman" w:cs="Times New Roman"/>
                <w:b/>
                <w:sz w:val="24"/>
                <w:szCs w:val="24"/>
                <w:lang w:val="sq-AL"/>
              </w:rPr>
            </w:pPr>
            <w:r w:rsidRPr="00F7032C">
              <w:rPr>
                <w:rFonts w:ascii="Times New Roman" w:eastAsia="Times New Roman" w:hAnsi="Times New Roman" w:cs="Times New Roman"/>
                <w:sz w:val="24"/>
                <w:szCs w:val="24"/>
              </w:rPr>
              <w:t>Caryophyllaceae</w:t>
            </w:r>
          </w:p>
        </w:tc>
        <w:tc>
          <w:tcPr>
            <w:tcW w:w="3150" w:type="dxa"/>
          </w:tcPr>
          <w:p w:rsidR="00F7032C" w:rsidRPr="00F7032C" w:rsidRDefault="00F7032C" w:rsidP="00F7032C">
            <w:pPr>
              <w:spacing w:after="0" w:line="240" w:lineRule="auto"/>
              <w:rPr>
                <w:rFonts w:ascii="Times New Roman" w:eastAsia="Times New Roman" w:hAnsi="Times New Roman" w:cs="Times New Roman"/>
                <w:sz w:val="24"/>
                <w:szCs w:val="24"/>
              </w:rPr>
            </w:pPr>
            <w:r w:rsidRPr="00F7032C">
              <w:rPr>
                <w:rFonts w:ascii="Times New Roman" w:eastAsia="Times New Roman" w:hAnsi="Times New Roman" w:cs="Times New Roman"/>
                <w:i/>
                <w:iCs/>
                <w:sz w:val="24"/>
                <w:szCs w:val="24"/>
              </w:rPr>
              <w:t>Silene asterias</w:t>
            </w:r>
            <w:r w:rsidRPr="00F7032C">
              <w:rPr>
                <w:rFonts w:ascii="Times New Roman" w:eastAsia="Times New Roman" w:hAnsi="Times New Roman" w:cs="Times New Roman"/>
                <w:sz w:val="24"/>
                <w:szCs w:val="24"/>
              </w:rPr>
              <w:t xml:space="preserve"> Griseb.</w:t>
            </w:r>
          </w:p>
        </w:tc>
        <w:tc>
          <w:tcPr>
            <w:tcW w:w="2880" w:type="dxa"/>
          </w:tcPr>
          <w:p w:rsidR="00F7032C" w:rsidRPr="00F7032C" w:rsidRDefault="00F7032C" w:rsidP="00F7032C">
            <w:pPr>
              <w:spacing w:after="0" w:line="240" w:lineRule="auto"/>
              <w:rPr>
                <w:rFonts w:ascii="Times New Roman" w:eastAsia="Times New Roman" w:hAnsi="Times New Roman" w:cs="Times New Roman"/>
                <w:iCs/>
                <w:sz w:val="24"/>
                <w:szCs w:val="24"/>
                <w:lang w:val="sq-AL" w:eastAsia="sr-Latn-CS"/>
              </w:rPr>
            </w:pPr>
            <w:r w:rsidRPr="00F7032C">
              <w:rPr>
                <w:rFonts w:ascii="Times New Roman" w:eastAsia="Times New Roman" w:hAnsi="Times New Roman" w:cs="Times New Roman"/>
                <w:iCs/>
                <w:sz w:val="24"/>
                <w:szCs w:val="24"/>
              </w:rPr>
              <w:t>Klokëz yllore</w:t>
            </w:r>
          </w:p>
        </w:tc>
        <w:tc>
          <w:tcPr>
            <w:tcW w:w="2790" w:type="dxa"/>
          </w:tcPr>
          <w:p w:rsidR="00F7032C" w:rsidRPr="00F7032C" w:rsidRDefault="00F7032C" w:rsidP="00F7032C">
            <w:pPr>
              <w:spacing w:after="0" w:line="240" w:lineRule="auto"/>
              <w:jc w:val="both"/>
              <w:textAlignment w:val="top"/>
              <w:rPr>
                <w:rFonts w:ascii="Times New Roman" w:eastAsia="Times New Roman" w:hAnsi="Times New Roman" w:cs="Times New Roman"/>
                <w:b/>
                <w:sz w:val="24"/>
                <w:szCs w:val="24"/>
                <w:lang w:val="sq-AL"/>
              </w:rPr>
            </w:pPr>
          </w:p>
        </w:tc>
        <w:tc>
          <w:tcPr>
            <w:tcW w:w="3932" w:type="dxa"/>
          </w:tcPr>
          <w:p w:rsidR="00F7032C" w:rsidRPr="00F7032C" w:rsidRDefault="00F7032C" w:rsidP="00F7032C">
            <w:pPr>
              <w:spacing w:after="0" w:line="240" w:lineRule="auto"/>
              <w:jc w:val="both"/>
              <w:textAlignment w:val="top"/>
              <w:rPr>
                <w:rFonts w:ascii="Times New Roman" w:eastAsia="Times New Roman" w:hAnsi="Times New Roman" w:cs="Times New Roman"/>
                <w:b/>
                <w:sz w:val="24"/>
                <w:szCs w:val="24"/>
                <w:lang w:val="sq-AL"/>
              </w:rPr>
            </w:pPr>
            <w:r w:rsidRPr="00F7032C">
              <w:rPr>
                <w:rFonts w:ascii="Times New Roman" w:eastAsia="Times New Roman" w:hAnsi="Times New Roman" w:cs="Times New Roman"/>
                <w:sz w:val="24"/>
                <w:szCs w:val="24"/>
                <w:lang w:val="sq-AL"/>
              </w:rPr>
              <w:t>NT</w:t>
            </w:r>
          </w:p>
        </w:tc>
      </w:tr>
      <w:tr w:rsidR="00F7032C" w:rsidRPr="00F7032C" w:rsidTr="00660597">
        <w:tc>
          <w:tcPr>
            <w:tcW w:w="2448" w:type="dxa"/>
            <w:vMerge w:val="restart"/>
          </w:tcPr>
          <w:p w:rsidR="00F7032C" w:rsidRPr="00F7032C" w:rsidRDefault="00F7032C" w:rsidP="00F7032C">
            <w:pPr>
              <w:spacing w:after="0" w:line="240" w:lineRule="auto"/>
              <w:jc w:val="both"/>
              <w:textAlignment w:val="top"/>
              <w:rPr>
                <w:rFonts w:ascii="Times New Roman" w:eastAsia="Times New Roman" w:hAnsi="Times New Roman" w:cs="Times New Roman"/>
                <w:b/>
                <w:sz w:val="24"/>
                <w:szCs w:val="24"/>
                <w:lang w:val="sq-AL"/>
              </w:rPr>
            </w:pPr>
            <w:r w:rsidRPr="00F7032C">
              <w:rPr>
                <w:rFonts w:ascii="Times New Roman" w:eastAsia="Times New Roman" w:hAnsi="Times New Roman" w:cs="Times New Roman"/>
                <w:sz w:val="24"/>
                <w:szCs w:val="24"/>
              </w:rPr>
              <w:t>Scrophulariaceae</w:t>
            </w:r>
          </w:p>
        </w:tc>
        <w:tc>
          <w:tcPr>
            <w:tcW w:w="3150" w:type="dxa"/>
          </w:tcPr>
          <w:p w:rsidR="00F7032C" w:rsidRPr="00F7032C" w:rsidRDefault="00F7032C" w:rsidP="00F7032C">
            <w:pPr>
              <w:spacing w:after="0" w:line="240" w:lineRule="auto"/>
              <w:rPr>
                <w:rFonts w:ascii="Times New Roman" w:eastAsia="Times New Roman" w:hAnsi="Times New Roman" w:cs="Times New Roman"/>
                <w:sz w:val="24"/>
                <w:szCs w:val="24"/>
              </w:rPr>
            </w:pPr>
            <w:r w:rsidRPr="00F7032C">
              <w:rPr>
                <w:rFonts w:ascii="Times New Roman" w:eastAsia="Times New Roman" w:hAnsi="Times New Roman" w:cs="Times New Roman"/>
                <w:i/>
                <w:iCs/>
                <w:sz w:val="24"/>
                <w:szCs w:val="24"/>
              </w:rPr>
              <w:t>Veronica andrasovszkyi</w:t>
            </w:r>
            <w:r w:rsidRPr="00F7032C">
              <w:rPr>
                <w:rFonts w:ascii="Times New Roman" w:eastAsia="Times New Roman" w:hAnsi="Times New Roman" w:cs="Times New Roman"/>
                <w:sz w:val="24"/>
                <w:szCs w:val="24"/>
              </w:rPr>
              <w:t xml:space="preserve"> Jav.</w:t>
            </w:r>
          </w:p>
        </w:tc>
        <w:tc>
          <w:tcPr>
            <w:tcW w:w="2880" w:type="dxa"/>
          </w:tcPr>
          <w:p w:rsidR="00F7032C" w:rsidRPr="00F7032C" w:rsidRDefault="00F7032C" w:rsidP="00F7032C">
            <w:pPr>
              <w:spacing w:after="0" w:line="240" w:lineRule="auto"/>
              <w:rPr>
                <w:rFonts w:ascii="Times New Roman" w:eastAsia="Times New Roman" w:hAnsi="Times New Roman" w:cs="Times New Roman"/>
                <w:iCs/>
                <w:sz w:val="24"/>
                <w:szCs w:val="24"/>
                <w:lang w:val="sq-AL" w:eastAsia="sr-Latn-CS"/>
              </w:rPr>
            </w:pPr>
            <w:r w:rsidRPr="00F7032C">
              <w:rPr>
                <w:rFonts w:ascii="Times New Roman" w:eastAsia="Times New Roman" w:hAnsi="Times New Roman" w:cs="Times New Roman"/>
                <w:iCs/>
                <w:sz w:val="24"/>
                <w:szCs w:val="24"/>
              </w:rPr>
              <w:t>Veronikë e Andrazovskit</w:t>
            </w:r>
          </w:p>
        </w:tc>
        <w:tc>
          <w:tcPr>
            <w:tcW w:w="2790" w:type="dxa"/>
          </w:tcPr>
          <w:p w:rsidR="00F7032C" w:rsidRPr="00F7032C" w:rsidRDefault="00F7032C" w:rsidP="00F7032C">
            <w:pPr>
              <w:spacing w:after="0" w:line="240" w:lineRule="auto"/>
              <w:jc w:val="both"/>
              <w:textAlignment w:val="top"/>
              <w:rPr>
                <w:rFonts w:ascii="Times New Roman" w:eastAsia="Times New Roman" w:hAnsi="Times New Roman" w:cs="Times New Roman"/>
                <w:b/>
                <w:sz w:val="24"/>
                <w:szCs w:val="24"/>
                <w:lang w:val="sq-AL"/>
              </w:rPr>
            </w:pPr>
          </w:p>
        </w:tc>
        <w:tc>
          <w:tcPr>
            <w:tcW w:w="3932" w:type="dxa"/>
          </w:tcPr>
          <w:p w:rsidR="00F7032C" w:rsidRPr="00F7032C" w:rsidRDefault="00F7032C" w:rsidP="00F7032C">
            <w:pPr>
              <w:spacing w:after="0" w:line="240" w:lineRule="auto"/>
              <w:jc w:val="both"/>
              <w:textAlignment w:val="top"/>
              <w:rPr>
                <w:rFonts w:ascii="Times New Roman" w:eastAsia="Times New Roman" w:hAnsi="Times New Roman" w:cs="Times New Roman"/>
                <w:b/>
                <w:sz w:val="24"/>
                <w:szCs w:val="24"/>
                <w:lang w:val="sq-AL"/>
              </w:rPr>
            </w:pPr>
            <w:r w:rsidRPr="00F7032C">
              <w:rPr>
                <w:rFonts w:ascii="Times New Roman" w:eastAsia="Times New Roman" w:hAnsi="Times New Roman" w:cs="Times New Roman"/>
                <w:sz w:val="24"/>
                <w:szCs w:val="24"/>
                <w:lang w:val="sq-AL"/>
              </w:rPr>
              <w:t>NT</w:t>
            </w:r>
          </w:p>
        </w:tc>
      </w:tr>
      <w:tr w:rsidR="00F7032C" w:rsidRPr="00F7032C" w:rsidTr="00660597">
        <w:tc>
          <w:tcPr>
            <w:tcW w:w="2448" w:type="dxa"/>
            <w:vMerge/>
          </w:tcPr>
          <w:p w:rsidR="00F7032C" w:rsidRPr="00F7032C" w:rsidRDefault="00F7032C" w:rsidP="00F7032C">
            <w:pPr>
              <w:spacing w:after="0" w:line="240" w:lineRule="auto"/>
              <w:jc w:val="both"/>
              <w:textAlignment w:val="top"/>
              <w:rPr>
                <w:rFonts w:ascii="Times New Roman" w:eastAsia="Times New Roman" w:hAnsi="Times New Roman" w:cs="Times New Roman"/>
                <w:b/>
                <w:sz w:val="24"/>
                <w:szCs w:val="24"/>
                <w:lang w:val="sq-AL"/>
              </w:rPr>
            </w:pPr>
          </w:p>
        </w:tc>
        <w:tc>
          <w:tcPr>
            <w:tcW w:w="3150" w:type="dxa"/>
          </w:tcPr>
          <w:p w:rsidR="00F7032C" w:rsidRPr="00F7032C" w:rsidRDefault="00F7032C" w:rsidP="00F7032C">
            <w:pPr>
              <w:spacing w:after="0" w:line="240" w:lineRule="auto"/>
              <w:rPr>
                <w:rFonts w:ascii="Times New Roman" w:eastAsia="Times New Roman" w:hAnsi="Times New Roman" w:cs="Times New Roman"/>
                <w:sz w:val="24"/>
                <w:szCs w:val="24"/>
              </w:rPr>
            </w:pPr>
            <w:r w:rsidRPr="00F7032C">
              <w:rPr>
                <w:rFonts w:ascii="Times New Roman" w:eastAsia="Times New Roman" w:hAnsi="Times New Roman" w:cs="Times New Roman"/>
                <w:i/>
                <w:iCs/>
                <w:sz w:val="24"/>
                <w:szCs w:val="24"/>
              </w:rPr>
              <w:t>Wulfenia blecicii</w:t>
            </w:r>
            <w:r w:rsidRPr="00F7032C">
              <w:rPr>
                <w:rFonts w:ascii="Times New Roman" w:eastAsia="Times New Roman" w:hAnsi="Times New Roman" w:cs="Times New Roman"/>
                <w:sz w:val="24"/>
                <w:szCs w:val="24"/>
              </w:rPr>
              <w:t xml:space="preserve"> Lak.</w:t>
            </w:r>
          </w:p>
        </w:tc>
        <w:tc>
          <w:tcPr>
            <w:tcW w:w="2880" w:type="dxa"/>
          </w:tcPr>
          <w:p w:rsidR="00F7032C" w:rsidRPr="00F7032C" w:rsidRDefault="00F7032C" w:rsidP="00F7032C">
            <w:pPr>
              <w:spacing w:after="0" w:line="240" w:lineRule="auto"/>
              <w:rPr>
                <w:rFonts w:ascii="Times New Roman" w:eastAsia="Times New Roman" w:hAnsi="Times New Roman" w:cs="Times New Roman"/>
                <w:iCs/>
                <w:sz w:val="24"/>
                <w:szCs w:val="24"/>
                <w:lang w:val="sq-AL" w:eastAsia="sr-Latn-CS"/>
              </w:rPr>
            </w:pPr>
            <w:r w:rsidRPr="00F7032C">
              <w:rPr>
                <w:rFonts w:ascii="Times New Roman" w:eastAsia="Times New Roman" w:hAnsi="Times New Roman" w:cs="Times New Roman"/>
                <w:iCs/>
                <w:sz w:val="24"/>
                <w:szCs w:val="24"/>
              </w:rPr>
              <w:t>Vulfenie e Bleqiqit</w:t>
            </w:r>
          </w:p>
        </w:tc>
        <w:tc>
          <w:tcPr>
            <w:tcW w:w="2790" w:type="dxa"/>
          </w:tcPr>
          <w:p w:rsidR="00F7032C" w:rsidRPr="00F7032C" w:rsidRDefault="00F7032C" w:rsidP="00F7032C">
            <w:pPr>
              <w:spacing w:after="0" w:line="240" w:lineRule="auto"/>
              <w:jc w:val="both"/>
              <w:textAlignment w:val="top"/>
              <w:rPr>
                <w:rFonts w:ascii="Times New Roman" w:eastAsia="Times New Roman" w:hAnsi="Times New Roman" w:cs="Times New Roman"/>
                <w:b/>
                <w:sz w:val="24"/>
                <w:szCs w:val="24"/>
                <w:lang w:val="sq-AL"/>
              </w:rPr>
            </w:pPr>
          </w:p>
        </w:tc>
        <w:tc>
          <w:tcPr>
            <w:tcW w:w="3932" w:type="dxa"/>
          </w:tcPr>
          <w:p w:rsidR="00F7032C" w:rsidRPr="00F7032C" w:rsidRDefault="00F7032C" w:rsidP="00F7032C">
            <w:pPr>
              <w:spacing w:after="0" w:line="240" w:lineRule="auto"/>
              <w:jc w:val="both"/>
              <w:textAlignment w:val="top"/>
              <w:rPr>
                <w:rFonts w:ascii="Times New Roman" w:eastAsia="Times New Roman" w:hAnsi="Times New Roman" w:cs="Times New Roman"/>
                <w:b/>
                <w:sz w:val="24"/>
                <w:szCs w:val="24"/>
                <w:lang w:val="sq-AL"/>
              </w:rPr>
            </w:pPr>
            <w:r w:rsidRPr="00F7032C">
              <w:rPr>
                <w:rFonts w:ascii="Times New Roman" w:eastAsia="Times New Roman" w:hAnsi="Times New Roman" w:cs="Times New Roman"/>
                <w:sz w:val="24"/>
                <w:szCs w:val="24"/>
                <w:lang w:val="sq-AL"/>
              </w:rPr>
              <w:t>NT</w:t>
            </w:r>
          </w:p>
        </w:tc>
      </w:tr>
      <w:tr w:rsidR="00F7032C" w:rsidRPr="00F7032C" w:rsidTr="00660597">
        <w:tc>
          <w:tcPr>
            <w:tcW w:w="2448" w:type="dxa"/>
          </w:tcPr>
          <w:p w:rsidR="00F7032C" w:rsidRPr="00F7032C" w:rsidRDefault="00F7032C" w:rsidP="00F7032C">
            <w:pPr>
              <w:spacing w:after="0" w:line="240" w:lineRule="auto"/>
              <w:jc w:val="both"/>
              <w:textAlignment w:val="top"/>
              <w:rPr>
                <w:rFonts w:ascii="Times New Roman" w:eastAsia="Times New Roman" w:hAnsi="Times New Roman" w:cs="Times New Roman"/>
                <w:b/>
                <w:sz w:val="24"/>
                <w:szCs w:val="24"/>
                <w:lang w:val="sq-AL"/>
              </w:rPr>
            </w:pPr>
            <w:r w:rsidRPr="00F7032C">
              <w:rPr>
                <w:rFonts w:ascii="Times New Roman" w:eastAsia="Times New Roman" w:hAnsi="Times New Roman" w:cs="Times New Roman"/>
                <w:sz w:val="24"/>
                <w:szCs w:val="24"/>
              </w:rPr>
              <w:t>Rubiaceae</w:t>
            </w:r>
          </w:p>
        </w:tc>
        <w:tc>
          <w:tcPr>
            <w:tcW w:w="3150" w:type="dxa"/>
          </w:tcPr>
          <w:p w:rsidR="00F7032C" w:rsidRPr="00F7032C" w:rsidRDefault="00F7032C" w:rsidP="00F7032C">
            <w:pPr>
              <w:spacing w:after="0" w:line="240" w:lineRule="auto"/>
              <w:rPr>
                <w:rFonts w:ascii="Times New Roman" w:eastAsia="Times New Roman" w:hAnsi="Times New Roman" w:cs="Times New Roman"/>
                <w:sz w:val="24"/>
                <w:szCs w:val="24"/>
              </w:rPr>
            </w:pPr>
            <w:r w:rsidRPr="00F7032C">
              <w:rPr>
                <w:rFonts w:ascii="Times New Roman" w:eastAsia="Times New Roman" w:hAnsi="Times New Roman" w:cs="Times New Roman"/>
                <w:i/>
                <w:iCs/>
                <w:sz w:val="24"/>
                <w:szCs w:val="24"/>
              </w:rPr>
              <w:t>Asperula doerfleri</w:t>
            </w:r>
            <w:r w:rsidRPr="00F7032C">
              <w:rPr>
                <w:rFonts w:ascii="Times New Roman" w:eastAsia="Times New Roman" w:hAnsi="Times New Roman" w:cs="Times New Roman"/>
                <w:sz w:val="24"/>
                <w:szCs w:val="24"/>
              </w:rPr>
              <w:t xml:space="preserve"> Wettst.</w:t>
            </w:r>
          </w:p>
        </w:tc>
        <w:tc>
          <w:tcPr>
            <w:tcW w:w="2880" w:type="dxa"/>
          </w:tcPr>
          <w:p w:rsidR="00F7032C" w:rsidRPr="00F7032C" w:rsidRDefault="00F7032C" w:rsidP="00F7032C">
            <w:pPr>
              <w:spacing w:after="0" w:line="240" w:lineRule="auto"/>
              <w:rPr>
                <w:rFonts w:ascii="Times New Roman" w:eastAsia="Times New Roman" w:hAnsi="Times New Roman" w:cs="Times New Roman"/>
                <w:iCs/>
                <w:sz w:val="24"/>
                <w:szCs w:val="24"/>
                <w:lang w:val="sq-AL" w:eastAsia="sr-Latn-CS"/>
              </w:rPr>
            </w:pPr>
            <w:r w:rsidRPr="00F7032C">
              <w:rPr>
                <w:rFonts w:ascii="Times New Roman" w:eastAsia="Times New Roman" w:hAnsi="Times New Roman" w:cs="Times New Roman"/>
                <w:iCs/>
                <w:sz w:val="24"/>
                <w:szCs w:val="24"/>
              </w:rPr>
              <w:t>Njëgjire e Dorflerit</w:t>
            </w:r>
          </w:p>
        </w:tc>
        <w:tc>
          <w:tcPr>
            <w:tcW w:w="2790" w:type="dxa"/>
          </w:tcPr>
          <w:p w:rsidR="00F7032C" w:rsidRPr="00F7032C" w:rsidRDefault="00F7032C" w:rsidP="00F7032C">
            <w:pPr>
              <w:spacing w:after="0" w:line="240" w:lineRule="auto"/>
              <w:jc w:val="both"/>
              <w:textAlignment w:val="top"/>
              <w:rPr>
                <w:rFonts w:ascii="Times New Roman" w:eastAsia="Times New Roman" w:hAnsi="Times New Roman" w:cs="Times New Roman"/>
                <w:b/>
                <w:sz w:val="24"/>
                <w:szCs w:val="24"/>
                <w:lang w:val="sq-AL"/>
              </w:rPr>
            </w:pPr>
          </w:p>
        </w:tc>
        <w:tc>
          <w:tcPr>
            <w:tcW w:w="3932" w:type="dxa"/>
          </w:tcPr>
          <w:p w:rsidR="00F7032C" w:rsidRPr="00F7032C" w:rsidRDefault="00F7032C" w:rsidP="00F7032C">
            <w:pPr>
              <w:spacing w:after="0" w:line="240" w:lineRule="auto"/>
              <w:jc w:val="both"/>
              <w:textAlignment w:val="top"/>
              <w:rPr>
                <w:rFonts w:ascii="Times New Roman" w:eastAsia="Times New Roman" w:hAnsi="Times New Roman" w:cs="Times New Roman"/>
                <w:b/>
                <w:sz w:val="24"/>
                <w:szCs w:val="24"/>
                <w:lang w:val="sq-AL"/>
              </w:rPr>
            </w:pPr>
            <w:r w:rsidRPr="00F7032C">
              <w:rPr>
                <w:rFonts w:ascii="Times New Roman" w:eastAsia="Times New Roman" w:hAnsi="Times New Roman" w:cs="Times New Roman"/>
                <w:sz w:val="24"/>
                <w:szCs w:val="24"/>
                <w:lang w:val="sq-AL"/>
              </w:rPr>
              <w:t>LC</w:t>
            </w:r>
          </w:p>
        </w:tc>
      </w:tr>
      <w:tr w:rsidR="00F7032C" w:rsidRPr="00F7032C" w:rsidTr="00660597">
        <w:tc>
          <w:tcPr>
            <w:tcW w:w="2448" w:type="dxa"/>
            <w:vMerge w:val="restart"/>
          </w:tcPr>
          <w:p w:rsidR="00F7032C" w:rsidRPr="00F7032C" w:rsidRDefault="00F7032C" w:rsidP="00F7032C">
            <w:pPr>
              <w:spacing w:after="0" w:line="240" w:lineRule="auto"/>
              <w:jc w:val="both"/>
              <w:textAlignment w:val="top"/>
              <w:rPr>
                <w:rFonts w:ascii="Times New Roman" w:eastAsia="Times New Roman" w:hAnsi="Times New Roman" w:cs="Times New Roman"/>
                <w:b/>
                <w:sz w:val="24"/>
                <w:szCs w:val="24"/>
                <w:lang w:val="sq-AL"/>
              </w:rPr>
            </w:pPr>
            <w:r w:rsidRPr="00F7032C">
              <w:rPr>
                <w:rFonts w:ascii="Times New Roman" w:eastAsia="Times New Roman" w:hAnsi="Times New Roman" w:cs="Times New Roman"/>
                <w:sz w:val="24"/>
                <w:szCs w:val="24"/>
              </w:rPr>
              <w:t>Campanulaceae</w:t>
            </w:r>
          </w:p>
          <w:p w:rsidR="00F7032C" w:rsidRPr="00F7032C" w:rsidRDefault="00F7032C" w:rsidP="00F7032C">
            <w:pPr>
              <w:spacing w:after="0" w:line="240" w:lineRule="auto"/>
              <w:jc w:val="both"/>
              <w:textAlignment w:val="top"/>
              <w:rPr>
                <w:rFonts w:ascii="Times New Roman" w:eastAsia="Times New Roman" w:hAnsi="Times New Roman" w:cs="Times New Roman"/>
                <w:b/>
                <w:sz w:val="24"/>
                <w:szCs w:val="24"/>
                <w:lang w:val="sq-AL"/>
              </w:rPr>
            </w:pPr>
          </w:p>
        </w:tc>
        <w:tc>
          <w:tcPr>
            <w:tcW w:w="3150" w:type="dxa"/>
          </w:tcPr>
          <w:p w:rsidR="00F7032C" w:rsidRPr="00F7032C" w:rsidRDefault="00F7032C" w:rsidP="00F7032C">
            <w:pPr>
              <w:spacing w:after="0" w:line="240" w:lineRule="auto"/>
              <w:rPr>
                <w:rFonts w:ascii="Times New Roman" w:eastAsia="Times New Roman" w:hAnsi="Times New Roman" w:cs="Times New Roman"/>
                <w:sz w:val="24"/>
                <w:szCs w:val="24"/>
              </w:rPr>
            </w:pPr>
            <w:r w:rsidRPr="00F7032C">
              <w:rPr>
                <w:rFonts w:ascii="Times New Roman" w:eastAsia="Times New Roman" w:hAnsi="Times New Roman" w:cs="Times New Roman"/>
                <w:i/>
                <w:iCs/>
                <w:sz w:val="24"/>
                <w:szCs w:val="24"/>
              </w:rPr>
              <w:t>Campanula alpina</w:t>
            </w:r>
            <w:r w:rsidRPr="00F7032C">
              <w:rPr>
                <w:rFonts w:ascii="Times New Roman" w:eastAsia="Times New Roman" w:hAnsi="Times New Roman" w:cs="Times New Roman"/>
                <w:sz w:val="24"/>
                <w:szCs w:val="24"/>
              </w:rPr>
              <w:t xml:space="preserve"> Jacq.</w:t>
            </w:r>
          </w:p>
        </w:tc>
        <w:tc>
          <w:tcPr>
            <w:tcW w:w="2880" w:type="dxa"/>
          </w:tcPr>
          <w:p w:rsidR="00F7032C" w:rsidRPr="00F7032C" w:rsidRDefault="00F7032C" w:rsidP="00F7032C">
            <w:pPr>
              <w:spacing w:after="0" w:line="240" w:lineRule="auto"/>
              <w:rPr>
                <w:rFonts w:ascii="Times New Roman" w:eastAsia="Times New Roman" w:hAnsi="Times New Roman" w:cs="Times New Roman"/>
                <w:iCs/>
                <w:sz w:val="24"/>
                <w:szCs w:val="24"/>
                <w:lang w:val="sq-AL" w:eastAsia="sr-Latn-CS"/>
              </w:rPr>
            </w:pPr>
            <w:r w:rsidRPr="00F7032C">
              <w:rPr>
                <w:rFonts w:ascii="Times New Roman" w:eastAsia="Times New Roman" w:hAnsi="Times New Roman" w:cs="Times New Roman"/>
                <w:iCs/>
                <w:sz w:val="24"/>
                <w:szCs w:val="24"/>
              </w:rPr>
              <w:t>Lulekambanë e Alpeve</w:t>
            </w:r>
          </w:p>
        </w:tc>
        <w:tc>
          <w:tcPr>
            <w:tcW w:w="2790" w:type="dxa"/>
          </w:tcPr>
          <w:p w:rsidR="00F7032C" w:rsidRPr="00F7032C" w:rsidRDefault="00F7032C" w:rsidP="00F7032C">
            <w:pPr>
              <w:spacing w:after="0" w:line="240" w:lineRule="auto"/>
              <w:jc w:val="both"/>
              <w:textAlignment w:val="top"/>
              <w:rPr>
                <w:rFonts w:ascii="Times New Roman" w:eastAsia="Times New Roman" w:hAnsi="Times New Roman" w:cs="Times New Roman"/>
                <w:b/>
                <w:sz w:val="24"/>
                <w:szCs w:val="24"/>
                <w:lang w:val="sq-AL"/>
              </w:rPr>
            </w:pPr>
          </w:p>
        </w:tc>
        <w:tc>
          <w:tcPr>
            <w:tcW w:w="3932" w:type="dxa"/>
          </w:tcPr>
          <w:p w:rsidR="00F7032C" w:rsidRPr="00F7032C" w:rsidRDefault="00F7032C" w:rsidP="00F7032C">
            <w:pPr>
              <w:spacing w:after="0" w:line="240" w:lineRule="auto"/>
              <w:jc w:val="both"/>
              <w:textAlignment w:val="top"/>
              <w:rPr>
                <w:rFonts w:ascii="Times New Roman" w:eastAsia="Times New Roman" w:hAnsi="Times New Roman" w:cs="Times New Roman"/>
                <w:b/>
                <w:sz w:val="24"/>
                <w:szCs w:val="24"/>
                <w:lang w:val="sq-AL"/>
              </w:rPr>
            </w:pPr>
            <w:r w:rsidRPr="00F7032C">
              <w:rPr>
                <w:rFonts w:ascii="Times New Roman" w:eastAsia="Times New Roman" w:hAnsi="Times New Roman" w:cs="Times New Roman"/>
                <w:sz w:val="24"/>
                <w:szCs w:val="24"/>
                <w:lang w:val="sq-AL"/>
              </w:rPr>
              <w:t>LC</w:t>
            </w:r>
          </w:p>
        </w:tc>
      </w:tr>
      <w:tr w:rsidR="00F7032C" w:rsidRPr="00F7032C" w:rsidTr="00660597">
        <w:tc>
          <w:tcPr>
            <w:tcW w:w="2448" w:type="dxa"/>
            <w:vMerge/>
          </w:tcPr>
          <w:p w:rsidR="00F7032C" w:rsidRPr="00F7032C" w:rsidRDefault="00F7032C" w:rsidP="00F7032C">
            <w:pPr>
              <w:spacing w:after="0" w:line="240" w:lineRule="auto"/>
              <w:jc w:val="both"/>
              <w:textAlignment w:val="top"/>
              <w:rPr>
                <w:rFonts w:ascii="Times New Roman" w:eastAsia="Times New Roman" w:hAnsi="Times New Roman" w:cs="Times New Roman"/>
                <w:b/>
                <w:sz w:val="24"/>
                <w:szCs w:val="24"/>
                <w:lang w:val="sq-AL"/>
              </w:rPr>
            </w:pPr>
          </w:p>
        </w:tc>
        <w:tc>
          <w:tcPr>
            <w:tcW w:w="3150" w:type="dxa"/>
          </w:tcPr>
          <w:p w:rsidR="00F7032C" w:rsidRPr="00F7032C" w:rsidRDefault="00F7032C" w:rsidP="00F7032C">
            <w:pPr>
              <w:spacing w:after="0" w:line="240" w:lineRule="auto"/>
              <w:rPr>
                <w:rFonts w:ascii="Times New Roman" w:eastAsia="Times New Roman" w:hAnsi="Times New Roman" w:cs="Times New Roman"/>
                <w:sz w:val="24"/>
                <w:szCs w:val="24"/>
              </w:rPr>
            </w:pPr>
            <w:r w:rsidRPr="00F7032C">
              <w:rPr>
                <w:rFonts w:ascii="Times New Roman" w:eastAsia="Times New Roman" w:hAnsi="Times New Roman" w:cs="Times New Roman"/>
                <w:i/>
                <w:iCs/>
                <w:sz w:val="24"/>
                <w:szCs w:val="24"/>
              </w:rPr>
              <w:t>Campanula foliosa</w:t>
            </w:r>
            <w:r w:rsidRPr="00F7032C">
              <w:rPr>
                <w:rFonts w:ascii="Times New Roman" w:eastAsia="Times New Roman" w:hAnsi="Times New Roman" w:cs="Times New Roman"/>
                <w:sz w:val="24"/>
                <w:szCs w:val="24"/>
              </w:rPr>
              <w:t xml:space="preserve"> Ten.</w:t>
            </w:r>
          </w:p>
        </w:tc>
        <w:tc>
          <w:tcPr>
            <w:tcW w:w="2880" w:type="dxa"/>
          </w:tcPr>
          <w:p w:rsidR="00F7032C" w:rsidRPr="00F7032C" w:rsidRDefault="00F7032C" w:rsidP="00F7032C">
            <w:pPr>
              <w:spacing w:after="0" w:line="240" w:lineRule="auto"/>
              <w:rPr>
                <w:rFonts w:ascii="Times New Roman" w:eastAsia="Times New Roman" w:hAnsi="Times New Roman" w:cs="Times New Roman"/>
                <w:iCs/>
                <w:sz w:val="24"/>
                <w:szCs w:val="24"/>
                <w:lang w:val="sq-AL" w:eastAsia="sr-Latn-CS"/>
              </w:rPr>
            </w:pPr>
            <w:r w:rsidRPr="00F7032C">
              <w:rPr>
                <w:rFonts w:ascii="Times New Roman" w:eastAsia="Times New Roman" w:hAnsi="Times New Roman" w:cs="Times New Roman"/>
                <w:iCs/>
                <w:sz w:val="24"/>
                <w:szCs w:val="24"/>
              </w:rPr>
              <w:t>Lulekambanë gjetheshumë</w:t>
            </w:r>
          </w:p>
        </w:tc>
        <w:tc>
          <w:tcPr>
            <w:tcW w:w="2790" w:type="dxa"/>
          </w:tcPr>
          <w:p w:rsidR="00F7032C" w:rsidRPr="00F7032C" w:rsidRDefault="00F7032C" w:rsidP="00F7032C">
            <w:pPr>
              <w:spacing w:after="0" w:line="240" w:lineRule="auto"/>
              <w:jc w:val="both"/>
              <w:textAlignment w:val="top"/>
              <w:rPr>
                <w:rFonts w:ascii="Times New Roman" w:eastAsia="Times New Roman" w:hAnsi="Times New Roman" w:cs="Times New Roman"/>
                <w:b/>
                <w:sz w:val="24"/>
                <w:szCs w:val="24"/>
                <w:lang w:val="sq-AL"/>
              </w:rPr>
            </w:pPr>
          </w:p>
        </w:tc>
        <w:tc>
          <w:tcPr>
            <w:tcW w:w="3932" w:type="dxa"/>
          </w:tcPr>
          <w:p w:rsidR="00F7032C" w:rsidRPr="00F7032C" w:rsidRDefault="00F7032C" w:rsidP="00F7032C">
            <w:pPr>
              <w:spacing w:after="0" w:line="240" w:lineRule="auto"/>
              <w:jc w:val="both"/>
              <w:textAlignment w:val="top"/>
              <w:rPr>
                <w:rFonts w:ascii="Times New Roman" w:eastAsia="Times New Roman" w:hAnsi="Times New Roman" w:cs="Times New Roman"/>
                <w:b/>
                <w:sz w:val="24"/>
                <w:szCs w:val="24"/>
                <w:lang w:val="sq-AL"/>
              </w:rPr>
            </w:pPr>
            <w:r w:rsidRPr="00F7032C">
              <w:rPr>
                <w:rFonts w:ascii="Times New Roman" w:eastAsia="Times New Roman" w:hAnsi="Times New Roman" w:cs="Times New Roman"/>
                <w:sz w:val="24"/>
                <w:szCs w:val="24"/>
                <w:lang w:val="sq-AL"/>
              </w:rPr>
              <w:t>LC</w:t>
            </w:r>
          </w:p>
        </w:tc>
      </w:tr>
      <w:tr w:rsidR="00F7032C" w:rsidRPr="00F7032C" w:rsidTr="00660597">
        <w:tc>
          <w:tcPr>
            <w:tcW w:w="2448" w:type="dxa"/>
            <w:vMerge/>
          </w:tcPr>
          <w:p w:rsidR="00F7032C" w:rsidRPr="00F7032C" w:rsidRDefault="00F7032C" w:rsidP="00F7032C">
            <w:pPr>
              <w:spacing w:after="0" w:line="240" w:lineRule="auto"/>
              <w:jc w:val="both"/>
              <w:textAlignment w:val="top"/>
              <w:rPr>
                <w:rFonts w:ascii="Times New Roman" w:eastAsia="Times New Roman" w:hAnsi="Times New Roman" w:cs="Times New Roman"/>
                <w:b/>
                <w:sz w:val="24"/>
                <w:szCs w:val="24"/>
                <w:lang w:val="sq-AL"/>
              </w:rPr>
            </w:pPr>
          </w:p>
        </w:tc>
        <w:tc>
          <w:tcPr>
            <w:tcW w:w="3150" w:type="dxa"/>
          </w:tcPr>
          <w:p w:rsidR="00F7032C" w:rsidRPr="00F7032C" w:rsidRDefault="00F7032C" w:rsidP="00F7032C">
            <w:pPr>
              <w:spacing w:after="0" w:line="240" w:lineRule="auto"/>
              <w:rPr>
                <w:rFonts w:ascii="Times New Roman" w:eastAsia="Times New Roman" w:hAnsi="Times New Roman" w:cs="Times New Roman"/>
                <w:sz w:val="24"/>
                <w:szCs w:val="24"/>
              </w:rPr>
            </w:pPr>
            <w:r w:rsidRPr="00F7032C">
              <w:rPr>
                <w:rFonts w:ascii="Times New Roman" w:eastAsia="Times New Roman" w:hAnsi="Times New Roman" w:cs="Times New Roman"/>
                <w:i/>
                <w:iCs/>
                <w:sz w:val="24"/>
                <w:szCs w:val="24"/>
              </w:rPr>
              <w:t>Campanula spathulata</w:t>
            </w:r>
            <w:r w:rsidRPr="00F7032C">
              <w:rPr>
                <w:rFonts w:ascii="Times New Roman" w:eastAsia="Times New Roman" w:hAnsi="Times New Roman" w:cs="Times New Roman"/>
                <w:sz w:val="24"/>
                <w:szCs w:val="24"/>
              </w:rPr>
              <w:t xml:space="preserve"> Sibth. et Sm.</w:t>
            </w:r>
          </w:p>
        </w:tc>
        <w:tc>
          <w:tcPr>
            <w:tcW w:w="2880" w:type="dxa"/>
          </w:tcPr>
          <w:p w:rsidR="00F7032C" w:rsidRPr="00F7032C" w:rsidRDefault="00F7032C" w:rsidP="00F7032C">
            <w:pPr>
              <w:spacing w:after="0" w:line="240" w:lineRule="auto"/>
              <w:rPr>
                <w:rFonts w:ascii="Times New Roman" w:eastAsia="Times New Roman" w:hAnsi="Times New Roman" w:cs="Times New Roman"/>
                <w:iCs/>
                <w:sz w:val="24"/>
                <w:szCs w:val="24"/>
                <w:lang w:val="sq-AL" w:eastAsia="sr-Latn-CS"/>
              </w:rPr>
            </w:pPr>
            <w:r w:rsidRPr="00F7032C">
              <w:rPr>
                <w:rFonts w:ascii="Times New Roman" w:eastAsia="Times New Roman" w:hAnsi="Times New Roman" w:cs="Times New Roman"/>
                <w:iCs/>
                <w:sz w:val="24"/>
                <w:szCs w:val="24"/>
              </w:rPr>
              <w:t>Lulekambanë shpatullore</w:t>
            </w:r>
          </w:p>
        </w:tc>
        <w:tc>
          <w:tcPr>
            <w:tcW w:w="2790" w:type="dxa"/>
          </w:tcPr>
          <w:p w:rsidR="00F7032C" w:rsidRPr="00F7032C" w:rsidRDefault="00F7032C" w:rsidP="00F7032C">
            <w:pPr>
              <w:spacing w:after="0" w:line="240" w:lineRule="auto"/>
              <w:jc w:val="both"/>
              <w:textAlignment w:val="top"/>
              <w:rPr>
                <w:rFonts w:ascii="Times New Roman" w:eastAsia="Times New Roman" w:hAnsi="Times New Roman" w:cs="Times New Roman"/>
                <w:b/>
                <w:sz w:val="24"/>
                <w:szCs w:val="24"/>
                <w:lang w:val="sq-AL"/>
              </w:rPr>
            </w:pPr>
          </w:p>
        </w:tc>
        <w:tc>
          <w:tcPr>
            <w:tcW w:w="3932" w:type="dxa"/>
          </w:tcPr>
          <w:p w:rsidR="00F7032C" w:rsidRPr="00F7032C" w:rsidRDefault="00F7032C" w:rsidP="00F7032C">
            <w:pPr>
              <w:spacing w:after="0" w:line="240" w:lineRule="auto"/>
              <w:jc w:val="both"/>
              <w:textAlignment w:val="top"/>
              <w:rPr>
                <w:rFonts w:ascii="Times New Roman" w:eastAsia="Times New Roman" w:hAnsi="Times New Roman" w:cs="Times New Roman"/>
                <w:b/>
                <w:sz w:val="24"/>
                <w:szCs w:val="24"/>
                <w:lang w:val="sq-AL"/>
              </w:rPr>
            </w:pPr>
            <w:r w:rsidRPr="00F7032C">
              <w:rPr>
                <w:rFonts w:ascii="Times New Roman" w:eastAsia="Times New Roman" w:hAnsi="Times New Roman" w:cs="Times New Roman"/>
                <w:sz w:val="24"/>
                <w:szCs w:val="24"/>
                <w:lang w:val="sq-AL"/>
              </w:rPr>
              <w:t>LC</w:t>
            </w:r>
          </w:p>
        </w:tc>
      </w:tr>
      <w:tr w:rsidR="00F7032C" w:rsidRPr="00F7032C" w:rsidTr="00660597">
        <w:tc>
          <w:tcPr>
            <w:tcW w:w="2448" w:type="dxa"/>
          </w:tcPr>
          <w:p w:rsidR="00F7032C" w:rsidRPr="00F7032C" w:rsidRDefault="00F7032C" w:rsidP="00F7032C">
            <w:pPr>
              <w:spacing w:after="0" w:line="240" w:lineRule="auto"/>
              <w:jc w:val="both"/>
              <w:textAlignment w:val="top"/>
              <w:rPr>
                <w:rFonts w:ascii="Times New Roman" w:eastAsia="Times New Roman" w:hAnsi="Times New Roman" w:cs="Times New Roman"/>
                <w:b/>
                <w:sz w:val="24"/>
                <w:szCs w:val="24"/>
                <w:lang w:val="sq-AL"/>
              </w:rPr>
            </w:pPr>
            <w:r w:rsidRPr="00F7032C">
              <w:rPr>
                <w:rFonts w:ascii="Times New Roman" w:eastAsia="Times New Roman" w:hAnsi="Times New Roman" w:cs="Times New Roman"/>
                <w:sz w:val="24"/>
                <w:szCs w:val="24"/>
              </w:rPr>
              <w:t>Asteraceae</w:t>
            </w:r>
          </w:p>
        </w:tc>
        <w:tc>
          <w:tcPr>
            <w:tcW w:w="3150" w:type="dxa"/>
          </w:tcPr>
          <w:p w:rsidR="00F7032C" w:rsidRPr="00F7032C" w:rsidRDefault="00F7032C" w:rsidP="00F7032C">
            <w:pPr>
              <w:spacing w:after="0" w:line="240" w:lineRule="auto"/>
              <w:rPr>
                <w:rFonts w:ascii="Times New Roman" w:eastAsia="Times New Roman" w:hAnsi="Times New Roman" w:cs="Times New Roman"/>
                <w:sz w:val="24"/>
                <w:szCs w:val="24"/>
              </w:rPr>
            </w:pPr>
            <w:r w:rsidRPr="00F7032C">
              <w:rPr>
                <w:rFonts w:ascii="Times New Roman" w:eastAsia="Times New Roman" w:hAnsi="Times New Roman" w:cs="Times New Roman"/>
                <w:i/>
                <w:iCs/>
                <w:sz w:val="24"/>
                <w:szCs w:val="24"/>
              </w:rPr>
              <w:t>Centaurea kosaninii</w:t>
            </w:r>
            <w:r w:rsidRPr="00F7032C">
              <w:rPr>
                <w:rFonts w:ascii="Times New Roman" w:eastAsia="Times New Roman" w:hAnsi="Times New Roman" w:cs="Times New Roman"/>
                <w:sz w:val="24"/>
                <w:szCs w:val="24"/>
              </w:rPr>
              <w:t xml:space="preserve"> Hayek.</w:t>
            </w:r>
          </w:p>
        </w:tc>
        <w:tc>
          <w:tcPr>
            <w:tcW w:w="2880" w:type="dxa"/>
          </w:tcPr>
          <w:p w:rsidR="00F7032C" w:rsidRPr="00F7032C" w:rsidRDefault="00F7032C" w:rsidP="00F7032C">
            <w:pPr>
              <w:spacing w:after="0" w:line="240" w:lineRule="auto"/>
              <w:rPr>
                <w:rFonts w:ascii="Times New Roman" w:eastAsia="Times New Roman" w:hAnsi="Times New Roman" w:cs="Times New Roman"/>
                <w:iCs/>
                <w:sz w:val="24"/>
                <w:szCs w:val="24"/>
                <w:lang w:val="sq-AL" w:eastAsia="sr-Latn-CS"/>
              </w:rPr>
            </w:pPr>
            <w:r w:rsidRPr="00F7032C">
              <w:rPr>
                <w:rFonts w:ascii="Times New Roman" w:eastAsia="Times New Roman" w:hAnsi="Times New Roman" w:cs="Times New Roman"/>
                <w:iCs/>
                <w:sz w:val="24"/>
                <w:szCs w:val="24"/>
              </w:rPr>
              <w:t>Kokoçel i Koshaninit</w:t>
            </w:r>
          </w:p>
        </w:tc>
        <w:tc>
          <w:tcPr>
            <w:tcW w:w="2790" w:type="dxa"/>
          </w:tcPr>
          <w:p w:rsidR="00F7032C" w:rsidRPr="00F7032C" w:rsidRDefault="00F7032C" w:rsidP="00F7032C">
            <w:pPr>
              <w:spacing w:after="0" w:line="240" w:lineRule="auto"/>
              <w:jc w:val="both"/>
              <w:textAlignment w:val="top"/>
              <w:rPr>
                <w:rFonts w:ascii="Times New Roman" w:eastAsia="Times New Roman" w:hAnsi="Times New Roman" w:cs="Times New Roman"/>
                <w:b/>
                <w:sz w:val="24"/>
                <w:szCs w:val="24"/>
                <w:lang w:val="sq-AL"/>
              </w:rPr>
            </w:pPr>
          </w:p>
        </w:tc>
        <w:tc>
          <w:tcPr>
            <w:tcW w:w="3932" w:type="dxa"/>
            <w:tcBorders>
              <w:right w:val="nil"/>
            </w:tcBorders>
          </w:tcPr>
          <w:p w:rsidR="00F7032C" w:rsidRPr="00F7032C" w:rsidRDefault="00F7032C" w:rsidP="00F7032C">
            <w:pPr>
              <w:spacing w:after="0" w:line="240" w:lineRule="auto"/>
              <w:jc w:val="both"/>
              <w:textAlignment w:val="top"/>
              <w:rPr>
                <w:rFonts w:ascii="Times New Roman" w:eastAsia="Times New Roman" w:hAnsi="Times New Roman" w:cs="Times New Roman"/>
                <w:b/>
                <w:sz w:val="24"/>
                <w:szCs w:val="24"/>
                <w:lang w:val="sq-AL"/>
              </w:rPr>
            </w:pPr>
            <w:r w:rsidRPr="00F7032C">
              <w:rPr>
                <w:rFonts w:ascii="Times New Roman" w:eastAsia="Times New Roman" w:hAnsi="Times New Roman" w:cs="Times New Roman"/>
                <w:sz w:val="24"/>
                <w:szCs w:val="24"/>
                <w:lang w:val="sq-AL"/>
              </w:rPr>
              <w:t>LC</w:t>
            </w:r>
          </w:p>
        </w:tc>
      </w:tr>
      <w:tr w:rsidR="00F7032C" w:rsidRPr="00F7032C" w:rsidTr="00660597">
        <w:tc>
          <w:tcPr>
            <w:tcW w:w="2448" w:type="dxa"/>
          </w:tcPr>
          <w:p w:rsidR="00F7032C" w:rsidRPr="00F7032C" w:rsidRDefault="00F7032C" w:rsidP="00F7032C">
            <w:pPr>
              <w:spacing w:after="0" w:line="240" w:lineRule="auto"/>
              <w:jc w:val="both"/>
              <w:textAlignment w:val="top"/>
              <w:rPr>
                <w:rFonts w:ascii="Times New Roman" w:eastAsia="Times New Roman" w:hAnsi="Times New Roman" w:cs="Times New Roman"/>
                <w:b/>
                <w:sz w:val="24"/>
                <w:szCs w:val="24"/>
                <w:lang w:val="sq-AL"/>
              </w:rPr>
            </w:pPr>
            <w:r w:rsidRPr="00F7032C">
              <w:rPr>
                <w:rFonts w:ascii="Times New Roman" w:eastAsia="Times New Roman" w:hAnsi="Times New Roman" w:cs="Times New Roman"/>
                <w:sz w:val="24"/>
                <w:szCs w:val="24"/>
              </w:rPr>
              <w:t>Caryophyllaceae</w:t>
            </w:r>
          </w:p>
        </w:tc>
        <w:tc>
          <w:tcPr>
            <w:tcW w:w="3150" w:type="dxa"/>
          </w:tcPr>
          <w:p w:rsidR="00F7032C" w:rsidRPr="00F7032C" w:rsidRDefault="00F7032C" w:rsidP="00F7032C">
            <w:pPr>
              <w:spacing w:after="0" w:line="240" w:lineRule="auto"/>
              <w:rPr>
                <w:rFonts w:ascii="Times New Roman" w:eastAsia="Times New Roman" w:hAnsi="Times New Roman" w:cs="Times New Roman"/>
                <w:sz w:val="24"/>
                <w:szCs w:val="24"/>
              </w:rPr>
            </w:pPr>
            <w:r w:rsidRPr="00F7032C">
              <w:rPr>
                <w:rFonts w:ascii="Times New Roman" w:eastAsia="Times New Roman" w:hAnsi="Times New Roman" w:cs="Times New Roman"/>
                <w:i/>
                <w:iCs/>
                <w:sz w:val="24"/>
                <w:szCs w:val="24"/>
              </w:rPr>
              <w:t>Dianthus superbus</w:t>
            </w:r>
            <w:r w:rsidRPr="00F7032C">
              <w:rPr>
                <w:rFonts w:ascii="Times New Roman" w:eastAsia="Times New Roman" w:hAnsi="Times New Roman" w:cs="Times New Roman"/>
                <w:sz w:val="24"/>
                <w:szCs w:val="24"/>
              </w:rPr>
              <w:t xml:space="preserve"> L. Fl. Suec.</w:t>
            </w:r>
          </w:p>
        </w:tc>
        <w:tc>
          <w:tcPr>
            <w:tcW w:w="2880" w:type="dxa"/>
          </w:tcPr>
          <w:p w:rsidR="00F7032C" w:rsidRPr="00F7032C" w:rsidRDefault="00F7032C" w:rsidP="00F7032C">
            <w:pPr>
              <w:spacing w:after="0" w:line="240" w:lineRule="auto"/>
              <w:rPr>
                <w:rFonts w:ascii="Times New Roman" w:eastAsia="Times New Roman" w:hAnsi="Times New Roman" w:cs="Times New Roman"/>
                <w:iCs/>
                <w:sz w:val="24"/>
                <w:szCs w:val="24"/>
                <w:lang w:val="sq-AL" w:eastAsia="sr-Latn-CS"/>
              </w:rPr>
            </w:pPr>
            <w:r w:rsidRPr="00F7032C">
              <w:rPr>
                <w:rFonts w:ascii="Times New Roman" w:eastAsia="Times New Roman" w:hAnsi="Times New Roman" w:cs="Times New Roman"/>
                <w:iCs/>
                <w:sz w:val="24"/>
                <w:szCs w:val="24"/>
              </w:rPr>
              <w:t>Karafil me balluke</w:t>
            </w:r>
          </w:p>
        </w:tc>
        <w:tc>
          <w:tcPr>
            <w:tcW w:w="2790" w:type="dxa"/>
          </w:tcPr>
          <w:p w:rsidR="00F7032C" w:rsidRPr="00F7032C" w:rsidRDefault="00F7032C" w:rsidP="00F7032C">
            <w:pPr>
              <w:spacing w:after="0" w:line="240" w:lineRule="auto"/>
              <w:jc w:val="both"/>
              <w:textAlignment w:val="top"/>
              <w:rPr>
                <w:rFonts w:ascii="Times New Roman" w:eastAsia="Times New Roman" w:hAnsi="Times New Roman" w:cs="Times New Roman"/>
                <w:b/>
                <w:sz w:val="24"/>
                <w:szCs w:val="24"/>
                <w:lang w:val="sq-AL"/>
              </w:rPr>
            </w:pPr>
          </w:p>
        </w:tc>
        <w:tc>
          <w:tcPr>
            <w:tcW w:w="3932" w:type="dxa"/>
            <w:tcBorders>
              <w:right w:val="nil"/>
            </w:tcBorders>
          </w:tcPr>
          <w:p w:rsidR="00F7032C" w:rsidRPr="00F7032C" w:rsidRDefault="00F7032C" w:rsidP="00F7032C">
            <w:pPr>
              <w:spacing w:after="0" w:line="240" w:lineRule="auto"/>
              <w:jc w:val="both"/>
              <w:textAlignment w:val="top"/>
              <w:rPr>
                <w:rFonts w:ascii="Times New Roman" w:eastAsia="Times New Roman" w:hAnsi="Times New Roman" w:cs="Times New Roman"/>
                <w:b/>
                <w:sz w:val="24"/>
                <w:szCs w:val="24"/>
                <w:lang w:val="sq-AL"/>
              </w:rPr>
            </w:pPr>
            <w:r w:rsidRPr="00F7032C">
              <w:rPr>
                <w:rFonts w:ascii="Times New Roman" w:eastAsia="Times New Roman" w:hAnsi="Times New Roman" w:cs="Times New Roman"/>
                <w:sz w:val="24"/>
                <w:szCs w:val="24"/>
                <w:lang w:val="sq-AL"/>
              </w:rPr>
              <w:t>LC</w:t>
            </w:r>
          </w:p>
        </w:tc>
      </w:tr>
      <w:tr w:rsidR="00F7032C" w:rsidRPr="00F7032C" w:rsidTr="00660597">
        <w:tc>
          <w:tcPr>
            <w:tcW w:w="2448" w:type="dxa"/>
          </w:tcPr>
          <w:p w:rsidR="00F7032C" w:rsidRPr="00F7032C" w:rsidRDefault="00F7032C" w:rsidP="00F7032C">
            <w:pPr>
              <w:spacing w:after="0" w:line="240" w:lineRule="auto"/>
              <w:jc w:val="both"/>
              <w:textAlignment w:val="top"/>
              <w:rPr>
                <w:rFonts w:ascii="Times New Roman" w:eastAsia="Times New Roman" w:hAnsi="Times New Roman" w:cs="Times New Roman"/>
                <w:b/>
                <w:sz w:val="24"/>
                <w:szCs w:val="24"/>
                <w:lang w:val="sq-AL"/>
              </w:rPr>
            </w:pPr>
            <w:r w:rsidRPr="00F7032C">
              <w:rPr>
                <w:rFonts w:ascii="Times New Roman" w:eastAsia="Times New Roman" w:hAnsi="Times New Roman" w:cs="Times New Roman"/>
                <w:sz w:val="24"/>
                <w:szCs w:val="24"/>
              </w:rPr>
              <w:t>Oleaceae</w:t>
            </w:r>
          </w:p>
        </w:tc>
        <w:tc>
          <w:tcPr>
            <w:tcW w:w="3150" w:type="dxa"/>
          </w:tcPr>
          <w:p w:rsidR="00F7032C" w:rsidRPr="00920FB1" w:rsidRDefault="00F7032C" w:rsidP="00F7032C">
            <w:pPr>
              <w:spacing w:after="0" w:line="240" w:lineRule="auto"/>
              <w:rPr>
                <w:rFonts w:ascii="Times New Roman" w:eastAsia="Times New Roman" w:hAnsi="Times New Roman" w:cs="Times New Roman"/>
                <w:sz w:val="24"/>
                <w:szCs w:val="24"/>
                <w:lang w:val="fr-FR"/>
              </w:rPr>
            </w:pPr>
            <w:r w:rsidRPr="00920FB1">
              <w:rPr>
                <w:rFonts w:ascii="Times New Roman" w:eastAsia="Times New Roman" w:hAnsi="Times New Roman" w:cs="Times New Roman"/>
                <w:i/>
                <w:iCs/>
                <w:sz w:val="24"/>
                <w:szCs w:val="24"/>
                <w:lang w:val="fr-FR"/>
              </w:rPr>
              <w:t>Forsythia europaea</w:t>
            </w:r>
            <w:r w:rsidRPr="00920FB1">
              <w:rPr>
                <w:rFonts w:ascii="Times New Roman" w:eastAsia="Times New Roman" w:hAnsi="Times New Roman" w:cs="Times New Roman"/>
                <w:sz w:val="24"/>
                <w:szCs w:val="24"/>
                <w:lang w:val="fr-FR"/>
              </w:rPr>
              <w:t xml:space="preserve"> Deg. et Bald.</w:t>
            </w:r>
          </w:p>
        </w:tc>
        <w:tc>
          <w:tcPr>
            <w:tcW w:w="2880" w:type="dxa"/>
          </w:tcPr>
          <w:p w:rsidR="00F7032C" w:rsidRPr="00F7032C" w:rsidRDefault="00F7032C" w:rsidP="00F7032C">
            <w:pPr>
              <w:spacing w:after="0" w:line="240" w:lineRule="auto"/>
              <w:rPr>
                <w:rFonts w:ascii="Times New Roman" w:eastAsia="Times New Roman" w:hAnsi="Times New Roman" w:cs="Times New Roman"/>
                <w:iCs/>
                <w:sz w:val="24"/>
                <w:szCs w:val="24"/>
                <w:lang w:val="sq-AL" w:eastAsia="sr-Latn-CS"/>
              </w:rPr>
            </w:pPr>
            <w:r w:rsidRPr="00F7032C">
              <w:rPr>
                <w:rFonts w:ascii="Times New Roman" w:eastAsia="Times New Roman" w:hAnsi="Times New Roman" w:cs="Times New Roman"/>
                <w:iCs/>
                <w:sz w:val="24"/>
                <w:szCs w:val="24"/>
              </w:rPr>
              <w:t>Boshtër</w:t>
            </w:r>
          </w:p>
        </w:tc>
        <w:tc>
          <w:tcPr>
            <w:tcW w:w="2790" w:type="dxa"/>
          </w:tcPr>
          <w:p w:rsidR="00F7032C" w:rsidRPr="00F7032C" w:rsidRDefault="00F7032C" w:rsidP="00F7032C">
            <w:pPr>
              <w:spacing w:after="0" w:line="240" w:lineRule="auto"/>
              <w:jc w:val="both"/>
              <w:textAlignment w:val="top"/>
              <w:rPr>
                <w:rFonts w:ascii="Times New Roman" w:eastAsia="Times New Roman" w:hAnsi="Times New Roman" w:cs="Times New Roman"/>
                <w:b/>
                <w:sz w:val="24"/>
                <w:szCs w:val="24"/>
                <w:lang w:val="sq-AL"/>
              </w:rPr>
            </w:pPr>
          </w:p>
        </w:tc>
        <w:tc>
          <w:tcPr>
            <w:tcW w:w="3932" w:type="dxa"/>
          </w:tcPr>
          <w:p w:rsidR="00F7032C" w:rsidRPr="00F7032C" w:rsidRDefault="00F7032C" w:rsidP="00F7032C">
            <w:pPr>
              <w:spacing w:after="0" w:line="240" w:lineRule="auto"/>
              <w:jc w:val="both"/>
              <w:textAlignment w:val="top"/>
              <w:rPr>
                <w:rFonts w:ascii="Times New Roman" w:eastAsia="Times New Roman" w:hAnsi="Times New Roman" w:cs="Times New Roman"/>
                <w:b/>
                <w:sz w:val="24"/>
                <w:szCs w:val="24"/>
                <w:lang w:val="sq-AL"/>
              </w:rPr>
            </w:pPr>
            <w:r w:rsidRPr="00F7032C">
              <w:rPr>
                <w:rFonts w:ascii="Times New Roman" w:eastAsia="Times New Roman" w:hAnsi="Times New Roman" w:cs="Times New Roman"/>
                <w:sz w:val="24"/>
                <w:szCs w:val="24"/>
                <w:lang w:val="sq-AL"/>
              </w:rPr>
              <w:t>LC</w:t>
            </w:r>
          </w:p>
        </w:tc>
      </w:tr>
      <w:tr w:rsidR="00F7032C" w:rsidRPr="00F7032C" w:rsidTr="00660597">
        <w:tc>
          <w:tcPr>
            <w:tcW w:w="2448" w:type="dxa"/>
          </w:tcPr>
          <w:p w:rsidR="00F7032C" w:rsidRPr="00F7032C" w:rsidRDefault="00F7032C" w:rsidP="00F7032C">
            <w:pPr>
              <w:spacing w:after="0" w:line="240" w:lineRule="auto"/>
              <w:jc w:val="both"/>
              <w:textAlignment w:val="top"/>
              <w:rPr>
                <w:rFonts w:ascii="Times New Roman" w:eastAsia="Times New Roman" w:hAnsi="Times New Roman" w:cs="Times New Roman"/>
                <w:b/>
                <w:sz w:val="24"/>
                <w:szCs w:val="24"/>
                <w:lang w:val="sq-AL"/>
              </w:rPr>
            </w:pPr>
            <w:r w:rsidRPr="00F7032C">
              <w:rPr>
                <w:rFonts w:ascii="Times New Roman" w:eastAsia="Times New Roman" w:hAnsi="Times New Roman" w:cs="Times New Roman"/>
                <w:sz w:val="24"/>
                <w:szCs w:val="24"/>
              </w:rPr>
              <w:t>Gentianaceae</w:t>
            </w:r>
          </w:p>
        </w:tc>
        <w:tc>
          <w:tcPr>
            <w:tcW w:w="3150" w:type="dxa"/>
          </w:tcPr>
          <w:p w:rsidR="00F7032C" w:rsidRPr="00F7032C" w:rsidRDefault="00F7032C" w:rsidP="00F7032C">
            <w:pPr>
              <w:spacing w:after="0" w:line="240" w:lineRule="auto"/>
              <w:rPr>
                <w:rFonts w:ascii="Times New Roman" w:eastAsia="Times New Roman" w:hAnsi="Times New Roman" w:cs="Times New Roman"/>
                <w:sz w:val="24"/>
                <w:szCs w:val="24"/>
              </w:rPr>
            </w:pPr>
            <w:r w:rsidRPr="00F7032C">
              <w:rPr>
                <w:rFonts w:ascii="Times New Roman" w:eastAsia="Times New Roman" w:hAnsi="Times New Roman" w:cs="Times New Roman"/>
                <w:i/>
                <w:iCs/>
                <w:sz w:val="24"/>
                <w:szCs w:val="24"/>
              </w:rPr>
              <w:t>Gentiana punctata</w:t>
            </w:r>
            <w:r w:rsidRPr="00F7032C">
              <w:rPr>
                <w:rFonts w:ascii="Times New Roman" w:eastAsia="Times New Roman" w:hAnsi="Times New Roman" w:cs="Times New Roman"/>
                <w:sz w:val="24"/>
                <w:szCs w:val="24"/>
              </w:rPr>
              <w:t xml:space="preserve"> L.</w:t>
            </w:r>
          </w:p>
        </w:tc>
        <w:tc>
          <w:tcPr>
            <w:tcW w:w="2880" w:type="dxa"/>
          </w:tcPr>
          <w:p w:rsidR="00F7032C" w:rsidRPr="00F7032C" w:rsidRDefault="00F7032C" w:rsidP="00F7032C">
            <w:pPr>
              <w:spacing w:after="0" w:line="240" w:lineRule="auto"/>
              <w:rPr>
                <w:rFonts w:ascii="Times New Roman" w:eastAsia="Times New Roman" w:hAnsi="Times New Roman" w:cs="Times New Roman"/>
                <w:iCs/>
                <w:sz w:val="24"/>
                <w:szCs w:val="24"/>
                <w:lang w:val="sq-AL" w:eastAsia="sr-Latn-CS"/>
              </w:rPr>
            </w:pPr>
            <w:r w:rsidRPr="00F7032C">
              <w:rPr>
                <w:rFonts w:ascii="Times New Roman" w:eastAsia="Times New Roman" w:hAnsi="Times New Roman" w:cs="Times New Roman"/>
                <w:iCs/>
                <w:sz w:val="24"/>
                <w:szCs w:val="24"/>
              </w:rPr>
              <w:t>Genciana me pika</w:t>
            </w:r>
          </w:p>
        </w:tc>
        <w:tc>
          <w:tcPr>
            <w:tcW w:w="2790" w:type="dxa"/>
          </w:tcPr>
          <w:p w:rsidR="00F7032C" w:rsidRPr="00F7032C" w:rsidRDefault="00F7032C" w:rsidP="00F7032C">
            <w:pPr>
              <w:spacing w:after="0" w:line="240" w:lineRule="auto"/>
              <w:jc w:val="both"/>
              <w:textAlignment w:val="top"/>
              <w:rPr>
                <w:rFonts w:ascii="Times New Roman" w:eastAsia="Times New Roman" w:hAnsi="Times New Roman" w:cs="Times New Roman"/>
                <w:b/>
                <w:sz w:val="24"/>
                <w:szCs w:val="24"/>
                <w:lang w:val="sq-AL"/>
              </w:rPr>
            </w:pPr>
          </w:p>
        </w:tc>
        <w:tc>
          <w:tcPr>
            <w:tcW w:w="3932" w:type="dxa"/>
          </w:tcPr>
          <w:p w:rsidR="00F7032C" w:rsidRPr="00F7032C" w:rsidRDefault="00F7032C" w:rsidP="00F7032C">
            <w:pPr>
              <w:spacing w:after="0" w:line="240" w:lineRule="auto"/>
              <w:jc w:val="both"/>
              <w:textAlignment w:val="top"/>
              <w:rPr>
                <w:rFonts w:ascii="Times New Roman" w:eastAsia="Times New Roman" w:hAnsi="Times New Roman" w:cs="Times New Roman"/>
                <w:b/>
                <w:sz w:val="24"/>
                <w:szCs w:val="24"/>
                <w:lang w:val="sq-AL"/>
              </w:rPr>
            </w:pPr>
            <w:r w:rsidRPr="00F7032C">
              <w:rPr>
                <w:rFonts w:ascii="Times New Roman" w:eastAsia="Times New Roman" w:hAnsi="Times New Roman" w:cs="Times New Roman"/>
                <w:sz w:val="24"/>
                <w:szCs w:val="24"/>
                <w:lang w:val="sq-AL"/>
              </w:rPr>
              <w:t>LC</w:t>
            </w:r>
          </w:p>
        </w:tc>
      </w:tr>
      <w:tr w:rsidR="00F7032C" w:rsidRPr="00F7032C" w:rsidTr="00660597">
        <w:tc>
          <w:tcPr>
            <w:tcW w:w="2448" w:type="dxa"/>
          </w:tcPr>
          <w:p w:rsidR="00F7032C" w:rsidRPr="00F7032C" w:rsidRDefault="00F7032C" w:rsidP="00F7032C">
            <w:pPr>
              <w:spacing w:after="0" w:line="240" w:lineRule="auto"/>
              <w:jc w:val="both"/>
              <w:textAlignment w:val="top"/>
              <w:rPr>
                <w:rFonts w:ascii="Times New Roman" w:eastAsia="Times New Roman" w:hAnsi="Times New Roman" w:cs="Times New Roman"/>
                <w:b/>
                <w:sz w:val="24"/>
                <w:szCs w:val="24"/>
                <w:lang w:val="sq-AL"/>
              </w:rPr>
            </w:pPr>
            <w:r w:rsidRPr="00F7032C">
              <w:rPr>
                <w:rFonts w:ascii="Times New Roman" w:eastAsia="Times New Roman" w:hAnsi="Times New Roman" w:cs="Times New Roman"/>
                <w:sz w:val="24"/>
                <w:szCs w:val="24"/>
              </w:rPr>
              <w:t>Geraniaceae</w:t>
            </w:r>
          </w:p>
        </w:tc>
        <w:tc>
          <w:tcPr>
            <w:tcW w:w="3150" w:type="dxa"/>
          </w:tcPr>
          <w:p w:rsidR="00F7032C" w:rsidRPr="00920FB1" w:rsidRDefault="00F7032C" w:rsidP="00F7032C">
            <w:pPr>
              <w:spacing w:after="0" w:line="240" w:lineRule="auto"/>
              <w:rPr>
                <w:rFonts w:ascii="Times New Roman" w:eastAsia="Times New Roman" w:hAnsi="Times New Roman" w:cs="Times New Roman"/>
                <w:sz w:val="24"/>
                <w:szCs w:val="24"/>
                <w:lang w:val="fr-FR"/>
              </w:rPr>
            </w:pPr>
            <w:r w:rsidRPr="00920FB1">
              <w:rPr>
                <w:rFonts w:ascii="Times New Roman" w:eastAsia="Times New Roman" w:hAnsi="Times New Roman" w:cs="Times New Roman"/>
                <w:i/>
                <w:iCs/>
                <w:sz w:val="24"/>
                <w:szCs w:val="24"/>
                <w:lang w:val="fr-FR"/>
              </w:rPr>
              <w:t>Geranium subcaulescens</w:t>
            </w:r>
            <w:r w:rsidRPr="00920FB1">
              <w:rPr>
                <w:rFonts w:ascii="Times New Roman" w:eastAsia="Times New Roman" w:hAnsi="Times New Roman" w:cs="Times New Roman"/>
                <w:sz w:val="24"/>
                <w:szCs w:val="24"/>
                <w:lang w:val="fr-FR"/>
              </w:rPr>
              <w:t xml:space="preserve"> L'Hér. ex DC.</w:t>
            </w:r>
          </w:p>
        </w:tc>
        <w:tc>
          <w:tcPr>
            <w:tcW w:w="2880" w:type="dxa"/>
          </w:tcPr>
          <w:p w:rsidR="00F7032C" w:rsidRPr="00F7032C" w:rsidRDefault="00F7032C" w:rsidP="00F7032C">
            <w:pPr>
              <w:spacing w:after="0" w:line="240" w:lineRule="auto"/>
              <w:rPr>
                <w:rFonts w:ascii="Times New Roman" w:eastAsia="Times New Roman" w:hAnsi="Times New Roman" w:cs="Times New Roman"/>
                <w:iCs/>
                <w:sz w:val="24"/>
                <w:szCs w:val="24"/>
                <w:lang w:val="sq-AL" w:eastAsia="sr-Latn-CS"/>
              </w:rPr>
            </w:pPr>
            <w:r w:rsidRPr="00F7032C">
              <w:rPr>
                <w:rFonts w:ascii="Times New Roman" w:eastAsia="Times New Roman" w:hAnsi="Times New Roman" w:cs="Times New Roman"/>
                <w:iCs/>
                <w:sz w:val="24"/>
                <w:szCs w:val="24"/>
              </w:rPr>
              <w:t>Kamarosha pa kërcell</w:t>
            </w:r>
          </w:p>
        </w:tc>
        <w:tc>
          <w:tcPr>
            <w:tcW w:w="2790" w:type="dxa"/>
          </w:tcPr>
          <w:p w:rsidR="00F7032C" w:rsidRPr="00F7032C" w:rsidRDefault="00F7032C" w:rsidP="00F7032C">
            <w:pPr>
              <w:spacing w:after="0" w:line="240" w:lineRule="auto"/>
              <w:jc w:val="both"/>
              <w:textAlignment w:val="top"/>
              <w:rPr>
                <w:rFonts w:ascii="Times New Roman" w:eastAsia="Times New Roman" w:hAnsi="Times New Roman" w:cs="Times New Roman"/>
                <w:b/>
                <w:sz w:val="24"/>
                <w:szCs w:val="24"/>
                <w:lang w:val="sq-AL"/>
              </w:rPr>
            </w:pPr>
          </w:p>
        </w:tc>
        <w:tc>
          <w:tcPr>
            <w:tcW w:w="3932" w:type="dxa"/>
          </w:tcPr>
          <w:p w:rsidR="00F7032C" w:rsidRPr="00F7032C" w:rsidRDefault="00F7032C" w:rsidP="00F7032C">
            <w:pPr>
              <w:spacing w:after="0" w:line="240" w:lineRule="auto"/>
              <w:jc w:val="both"/>
              <w:textAlignment w:val="top"/>
              <w:rPr>
                <w:rFonts w:ascii="Times New Roman" w:eastAsia="Times New Roman" w:hAnsi="Times New Roman" w:cs="Times New Roman"/>
                <w:b/>
                <w:sz w:val="24"/>
                <w:szCs w:val="24"/>
                <w:lang w:val="sq-AL"/>
              </w:rPr>
            </w:pPr>
            <w:r w:rsidRPr="00F7032C">
              <w:rPr>
                <w:rFonts w:ascii="Times New Roman" w:eastAsia="Times New Roman" w:hAnsi="Times New Roman" w:cs="Times New Roman"/>
                <w:sz w:val="24"/>
                <w:szCs w:val="24"/>
                <w:lang w:val="sq-AL"/>
              </w:rPr>
              <w:t>LC</w:t>
            </w:r>
          </w:p>
        </w:tc>
      </w:tr>
      <w:tr w:rsidR="00F7032C" w:rsidRPr="00F7032C" w:rsidTr="00660597">
        <w:tc>
          <w:tcPr>
            <w:tcW w:w="2448" w:type="dxa"/>
          </w:tcPr>
          <w:p w:rsidR="00F7032C" w:rsidRPr="00F7032C" w:rsidRDefault="00F7032C" w:rsidP="00F7032C">
            <w:pPr>
              <w:spacing w:after="0" w:line="240" w:lineRule="auto"/>
              <w:jc w:val="both"/>
              <w:textAlignment w:val="top"/>
              <w:rPr>
                <w:rFonts w:ascii="Times New Roman" w:eastAsia="Times New Roman" w:hAnsi="Times New Roman" w:cs="Times New Roman"/>
                <w:b/>
                <w:sz w:val="24"/>
                <w:szCs w:val="24"/>
                <w:lang w:val="sq-AL"/>
              </w:rPr>
            </w:pPr>
            <w:r w:rsidRPr="00F7032C">
              <w:rPr>
                <w:rFonts w:ascii="Times New Roman" w:eastAsia="Times New Roman" w:hAnsi="Times New Roman" w:cs="Times New Roman"/>
                <w:sz w:val="24"/>
                <w:szCs w:val="24"/>
              </w:rPr>
              <w:t>Boraginaceae</w:t>
            </w:r>
          </w:p>
        </w:tc>
        <w:tc>
          <w:tcPr>
            <w:tcW w:w="3150" w:type="dxa"/>
          </w:tcPr>
          <w:p w:rsidR="00F7032C" w:rsidRPr="00F7032C" w:rsidRDefault="00F7032C" w:rsidP="00F7032C">
            <w:pPr>
              <w:spacing w:after="0" w:line="240" w:lineRule="auto"/>
              <w:rPr>
                <w:rFonts w:ascii="Times New Roman" w:eastAsia="Times New Roman" w:hAnsi="Times New Roman" w:cs="Times New Roman"/>
                <w:sz w:val="24"/>
                <w:szCs w:val="24"/>
              </w:rPr>
            </w:pPr>
            <w:r w:rsidRPr="00F7032C">
              <w:rPr>
                <w:rFonts w:ascii="Times New Roman" w:eastAsia="Times New Roman" w:hAnsi="Times New Roman" w:cs="Times New Roman"/>
                <w:i/>
                <w:iCs/>
                <w:sz w:val="24"/>
                <w:szCs w:val="24"/>
              </w:rPr>
              <w:t>Halacsya sendtneri</w:t>
            </w:r>
            <w:r w:rsidRPr="00F7032C">
              <w:rPr>
                <w:rFonts w:ascii="Times New Roman" w:eastAsia="Times New Roman" w:hAnsi="Times New Roman" w:cs="Times New Roman"/>
                <w:sz w:val="24"/>
                <w:szCs w:val="24"/>
              </w:rPr>
              <w:t xml:space="preserve"> (Boiss.) Dorbl.</w:t>
            </w:r>
          </w:p>
        </w:tc>
        <w:tc>
          <w:tcPr>
            <w:tcW w:w="2880" w:type="dxa"/>
          </w:tcPr>
          <w:p w:rsidR="00F7032C" w:rsidRPr="00F7032C" w:rsidRDefault="00F7032C" w:rsidP="00F7032C">
            <w:pPr>
              <w:spacing w:after="0" w:line="240" w:lineRule="auto"/>
              <w:rPr>
                <w:rFonts w:ascii="Times New Roman" w:eastAsia="Times New Roman" w:hAnsi="Times New Roman" w:cs="Times New Roman"/>
                <w:iCs/>
                <w:sz w:val="24"/>
                <w:szCs w:val="24"/>
                <w:lang w:val="sq-AL" w:eastAsia="sr-Latn-CS"/>
              </w:rPr>
            </w:pPr>
            <w:r w:rsidRPr="00F7032C">
              <w:rPr>
                <w:rFonts w:ascii="Times New Roman" w:eastAsia="Times New Roman" w:hAnsi="Times New Roman" w:cs="Times New Roman"/>
                <w:iCs/>
                <w:sz w:val="24"/>
                <w:szCs w:val="24"/>
              </w:rPr>
              <w:t>Halaçi i Sendtnerit</w:t>
            </w:r>
          </w:p>
        </w:tc>
        <w:tc>
          <w:tcPr>
            <w:tcW w:w="2790" w:type="dxa"/>
          </w:tcPr>
          <w:p w:rsidR="00F7032C" w:rsidRPr="00F7032C" w:rsidRDefault="00F7032C" w:rsidP="00F7032C">
            <w:pPr>
              <w:spacing w:after="0" w:line="240" w:lineRule="auto"/>
              <w:jc w:val="both"/>
              <w:textAlignment w:val="top"/>
              <w:rPr>
                <w:rFonts w:ascii="Times New Roman" w:eastAsia="Times New Roman" w:hAnsi="Times New Roman" w:cs="Times New Roman"/>
                <w:b/>
                <w:sz w:val="24"/>
                <w:szCs w:val="24"/>
                <w:lang w:val="sq-AL"/>
              </w:rPr>
            </w:pPr>
          </w:p>
        </w:tc>
        <w:tc>
          <w:tcPr>
            <w:tcW w:w="3932" w:type="dxa"/>
          </w:tcPr>
          <w:p w:rsidR="00F7032C" w:rsidRPr="00F7032C" w:rsidRDefault="00F7032C" w:rsidP="00F7032C">
            <w:pPr>
              <w:spacing w:after="0" w:line="240" w:lineRule="auto"/>
              <w:jc w:val="both"/>
              <w:textAlignment w:val="top"/>
              <w:rPr>
                <w:rFonts w:ascii="Times New Roman" w:eastAsia="Times New Roman" w:hAnsi="Times New Roman" w:cs="Times New Roman"/>
                <w:b/>
                <w:sz w:val="24"/>
                <w:szCs w:val="24"/>
                <w:lang w:val="sq-AL"/>
              </w:rPr>
            </w:pPr>
            <w:r w:rsidRPr="00F7032C">
              <w:rPr>
                <w:rFonts w:ascii="Times New Roman" w:eastAsia="Times New Roman" w:hAnsi="Times New Roman" w:cs="Times New Roman"/>
                <w:sz w:val="24"/>
                <w:szCs w:val="24"/>
                <w:lang w:val="sq-AL"/>
              </w:rPr>
              <w:t>LC</w:t>
            </w:r>
          </w:p>
        </w:tc>
      </w:tr>
      <w:tr w:rsidR="00F7032C" w:rsidRPr="00F7032C" w:rsidTr="00660597">
        <w:tc>
          <w:tcPr>
            <w:tcW w:w="2448" w:type="dxa"/>
          </w:tcPr>
          <w:p w:rsidR="00F7032C" w:rsidRPr="00F7032C" w:rsidRDefault="00F7032C" w:rsidP="00F7032C">
            <w:pPr>
              <w:spacing w:after="0" w:line="240" w:lineRule="auto"/>
              <w:jc w:val="both"/>
              <w:textAlignment w:val="top"/>
              <w:rPr>
                <w:rFonts w:ascii="Times New Roman" w:eastAsia="Times New Roman" w:hAnsi="Times New Roman" w:cs="Times New Roman"/>
                <w:b/>
                <w:sz w:val="24"/>
                <w:szCs w:val="24"/>
                <w:lang w:val="sq-AL"/>
              </w:rPr>
            </w:pPr>
            <w:r w:rsidRPr="00F7032C">
              <w:rPr>
                <w:rFonts w:ascii="Times New Roman" w:eastAsia="Times New Roman" w:hAnsi="Times New Roman" w:cs="Times New Roman"/>
                <w:sz w:val="24"/>
                <w:szCs w:val="24"/>
              </w:rPr>
              <w:t>Asteraceae</w:t>
            </w:r>
          </w:p>
        </w:tc>
        <w:tc>
          <w:tcPr>
            <w:tcW w:w="3150" w:type="dxa"/>
          </w:tcPr>
          <w:p w:rsidR="00F7032C" w:rsidRPr="00F7032C" w:rsidRDefault="00F7032C" w:rsidP="00F7032C">
            <w:pPr>
              <w:spacing w:after="0" w:line="240" w:lineRule="auto"/>
              <w:rPr>
                <w:rFonts w:ascii="Times New Roman" w:eastAsia="Times New Roman" w:hAnsi="Times New Roman" w:cs="Times New Roman"/>
                <w:sz w:val="24"/>
                <w:szCs w:val="24"/>
              </w:rPr>
            </w:pPr>
            <w:r w:rsidRPr="00F7032C">
              <w:rPr>
                <w:rFonts w:ascii="Times New Roman" w:eastAsia="Times New Roman" w:hAnsi="Times New Roman" w:cs="Times New Roman"/>
                <w:i/>
                <w:iCs/>
                <w:sz w:val="24"/>
                <w:szCs w:val="24"/>
              </w:rPr>
              <w:t>Hieracium waldsteinii</w:t>
            </w:r>
            <w:r w:rsidRPr="00F7032C">
              <w:rPr>
                <w:rFonts w:ascii="Times New Roman" w:eastAsia="Times New Roman" w:hAnsi="Times New Roman" w:cs="Times New Roman"/>
                <w:sz w:val="24"/>
                <w:szCs w:val="24"/>
              </w:rPr>
              <w:t xml:space="preserve"> Tausch.</w:t>
            </w:r>
          </w:p>
        </w:tc>
        <w:tc>
          <w:tcPr>
            <w:tcW w:w="2880" w:type="dxa"/>
          </w:tcPr>
          <w:p w:rsidR="00F7032C" w:rsidRPr="00F7032C" w:rsidRDefault="00F7032C" w:rsidP="00F7032C">
            <w:pPr>
              <w:spacing w:after="0" w:line="240" w:lineRule="auto"/>
              <w:rPr>
                <w:rFonts w:ascii="Times New Roman" w:eastAsia="Times New Roman" w:hAnsi="Times New Roman" w:cs="Times New Roman"/>
                <w:iCs/>
                <w:sz w:val="24"/>
                <w:szCs w:val="24"/>
                <w:lang w:val="sq-AL" w:eastAsia="sr-Latn-CS"/>
              </w:rPr>
            </w:pPr>
            <w:r w:rsidRPr="00F7032C">
              <w:rPr>
                <w:rFonts w:ascii="Times New Roman" w:eastAsia="Times New Roman" w:hAnsi="Times New Roman" w:cs="Times New Roman"/>
                <w:iCs/>
                <w:sz w:val="24"/>
                <w:szCs w:val="24"/>
              </w:rPr>
              <w:t>Këmashna e Valdshtajnit</w:t>
            </w:r>
          </w:p>
        </w:tc>
        <w:tc>
          <w:tcPr>
            <w:tcW w:w="2790" w:type="dxa"/>
          </w:tcPr>
          <w:p w:rsidR="00F7032C" w:rsidRPr="00F7032C" w:rsidRDefault="00F7032C" w:rsidP="00F7032C">
            <w:pPr>
              <w:spacing w:after="0" w:line="240" w:lineRule="auto"/>
              <w:jc w:val="both"/>
              <w:textAlignment w:val="top"/>
              <w:rPr>
                <w:rFonts w:ascii="Times New Roman" w:eastAsia="Times New Roman" w:hAnsi="Times New Roman" w:cs="Times New Roman"/>
                <w:b/>
                <w:sz w:val="24"/>
                <w:szCs w:val="24"/>
                <w:lang w:val="sq-AL"/>
              </w:rPr>
            </w:pPr>
          </w:p>
        </w:tc>
        <w:tc>
          <w:tcPr>
            <w:tcW w:w="3932" w:type="dxa"/>
          </w:tcPr>
          <w:p w:rsidR="00F7032C" w:rsidRPr="00F7032C" w:rsidRDefault="00F7032C" w:rsidP="00F7032C">
            <w:pPr>
              <w:spacing w:after="0" w:line="240" w:lineRule="auto"/>
              <w:jc w:val="both"/>
              <w:textAlignment w:val="top"/>
              <w:rPr>
                <w:rFonts w:ascii="Times New Roman" w:eastAsia="Times New Roman" w:hAnsi="Times New Roman" w:cs="Times New Roman"/>
                <w:b/>
                <w:sz w:val="24"/>
                <w:szCs w:val="24"/>
                <w:lang w:val="sq-AL"/>
              </w:rPr>
            </w:pPr>
            <w:r w:rsidRPr="00F7032C">
              <w:rPr>
                <w:rFonts w:ascii="Times New Roman" w:eastAsia="Times New Roman" w:hAnsi="Times New Roman" w:cs="Times New Roman"/>
                <w:sz w:val="24"/>
                <w:szCs w:val="24"/>
                <w:lang w:val="sq-AL"/>
              </w:rPr>
              <w:t>LC</w:t>
            </w:r>
          </w:p>
        </w:tc>
      </w:tr>
      <w:tr w:rsidR="00F7032C" w:rsidRPr="00F7032C" w:rsidTr="00660597">
        <w:tc>
          <w:tcPr>
            <w:tcW w:w="2448" w:type="dxa"/>
          </w:tcPr>
          <w:p w:rsidR="00F7032C" w:rsidRPr="00F7032C" w:rsidRDefault="00F7032C" w:rsidP="00F7032C">
            <w:pPr>
              <w:spacing w:after="0" w:line="240" w:lineRule="auto"/>
              <w:jc w:val="both"/>
              <w:textAlignment w:val="top"/>
              <w:rPr>
                <w:rFonts w:ascii="Times New Roman" w:eastAsia="Times New Roman" w:hAnsi="Times New Roman" w:cs="Times New Roman"/>
                <w:b/>
                <w:sz w:val="24"/>
                <w:szCs w:val="24"/>
                <w:lang w:val="sq-AL"/>
              </w:rPr>
            </w:pPr>
            <w:r w:rsidRPr="00F7032C">
              <w:rPr>
                <w:rFonts w:ascii="Times New Roman" w:eastAsia="Times New Roman" w:hAnsi="Times New Roman" w:cs="Times New Roman"/>
                <w:sz w:val="24"/>
                <w:szCs w:val="24"/>
              </w:rPr>
              <w:t>Brassicaceae</w:t>
            </w:r>
          </w:p>
        </w:tc>
        <w:tc>
          <w:tcPr>
            <w:tcW w:w="3150" w:type="dxa"/>
          </w:tcPr>
          <w:p w:rsidR="00F7032C" w:rsidRPr="00F7032C" w:rsidRDefault="00F7032C" w:rsidP="00F7032C">
            <w:pPr>
              <w:spacing w:after="0" w:line="240" w:lineRule="auto"/>
              <w:rPr>
                <w:rFonts w:ascii="Times New Roman" w:eastAsia="Times New Roman" w:hAnsi="Times New Roman" w:cs="Times New Roman"/>
                <w:sz w:val="24"/>
                <w:szCs w:val="24"/>
              </w:rPr>
            </w:pPr>
            <w:r w:rsidRPr="00F7032C">
              <w:rPr>
                <w:rFonts w:ascii="Times New Roman" w:eastAsia="Times New Roman" w:hAnsi="Times New Roman" w:cs="Times New Roman"/>
                <w:i/>
                <w:iCs/>
                <w:sz w:val="24"/>
                <w:szCs w:val="24"/>
              </w:rPr>
              <w:t>Iberis sempervirens</w:t>
            </w:r>
            <w:r w:rsidRPr="00F7032C">
              <w:rPr>
                <w:rFonts w:ascii="Times New Roman" w:eastAsia="Times New Roman" w:hAnsi="Times New Roman" w:cs="Times New Roman"/>
                <w:sz w:val="24"/>
                <w:szCs w:val="24"/>
              </w:rPr>
              <w:t xml:space="preserve"> L.</w:t>
            </w:r>
          </w:p>
        </w:tc>
        <w:tc>
          <w:tcPr>
            <w:tcW w:w="2880" w:type="dxa"/>
          </w:tcPr>
          <w:p w:rsidR="00F7032C" w:rsidRPr="00F7032C" w:rsidRDefault="00F7032C" w:rsidP="00F7032C">
            <w:pPr>
              <w:spacing w:after="0" w:line="240" w:lineRule="auto"/>
              <w:rPr>
                <w:rFonts w:ascii="Times New Roman" w:eastAsia="Times New Roman" w:hAnsi="Times New Roman" w:cs="Times New Roman"/>
                <w:iCs/>
                <w:sz w:val="24"/>
                <w:szCs w:val="24"/>
                <w:lang w:val="sq-AL" w:eastAsia="sr-Latn-CS"/>
              </w:rPr>
            </w:pPr>
            <w:r w:rsidRPr="00F7032C">
              <w:rPr>
                <w:rFonts w:ascii="Times New Roman" w:eastAsia="Times New Roman" w:hAnsi="Times New Roman" w:cs="Times New Roman"/>
                <w:iCs/>
                <w:sz w:val="24"/>
                <w:szCs w:val="24"/>
              </w:rPr>
              <w:t>Iberidë</w:t>
            </w:r>
          </w:p>
        </w:tc>
        <w:tc>
          <w:tcPr>
            <w:tcW w:w="2790" w:type="dxa"/>
          </w:tcPr>
          <w:p w:rsidR="00F7032C" w:rsidRPr="00F7032C" w:rsidRDefault="00F7032C" w:rsidP="00F7032C">
            <w:pPr>
              <w:spacing w:after="0" w:line="240" w:lineRule="auto"/>
              <w:jc w:val="both"/>
              <w:textAlignment w:val="top"/>
              <w:rPr>
                <w:rFonts w:ascii="Times New Roman" w:eastAsia="Times New Roman" w:hAnsi="Times New Roman" w:cs="Times New Roman"/>
                <w:b/>
                <w:sz w:val="24"/>
                <w:szCs w:val="24"/>
                <w:lang w:val="sq-AL"/>
              </w:rPr>
            </w:pPr>
          </w:p>
        </w:tc>
        <w:tc>
          <w:tcPr>
            <w:tcW w:w="3932" w:type="dxa"/>
          </w:tcPr>
          <w:p w:rsidR="00F7032C" w:rsidRPr="00F7032C" w:rsidRDefault="00F7032C" w:rsidP="00F7032C">
            <w:pPr>
              <w:spacing w:after="0" w:line="240" w:lineRule="auto"/>
              <w:jc w:val="both"/>
              <w:textAlignment w:val="top"/>
              <w:rPr>
                <w:rFonts w:ascii="Times New Roman" w:eastAsia="Times New Roman" w:hAnsi="Times New Roman" w:cs="Times New Roman"/>
                <w:b/>
                <w:sz w:val="24"/>
                <w:szCs w:val="24"/>
                <w:lang w:val="sq-AL"/>
              </w:rPr>
            </w:pPr>
            <w:r w:rsidRPr="00F7032C">
              <w:rPr>
                <w:rFonts w:ascii="Times New Roman" w:eastAsia="Times New Roman" w:hAnsi="Times New Roman" w:cs="Times New Roman"/>
                <w:sz w:val="24"/>
                <w:szCs w:val="24"/>
                <w:lang w:val="sq-AL"/>
              </w:rPr>
              <w:t>LC</w:t>
            </w:r>
          </w:p>
        </w:tc>
      </w:tr>
      <w:tr w:rsidR="00F7032C" w:rsidRPr="00F7032C" w:rsidTr="00660597">
        <w:tc>
          <w:tcPr>
            <w:tcW w:w="2448" w:type="dxa"/>
          </w:tcPr>
          <w:p w:rsidR="00F7032C" w:rsidRPr="00F7032C" w:rsidRDefault="00F7032C" w:rsidP="00F7032C">
            <w:pPr>
              <w:spacing w:after="0" w:line="240" w:lineRule="auto"/>
              <w:jc w:val="both"/>
              <w:textAlignment w:val="top"/>
              <w:rPr>
                <w:rFonts w:ascii="Times New Roman" w:eastAsia="Times New Roman" w:hAnsi="Times New Roman" w:cs="Times New Roman"/>
                <w:b/>
                <w:sz w:val="24"/>
                <w:szCs w:val="24"/>
                <w:lang w:val="sq-AL"/>
              </w:rPr>
            </w:pPr>
            <w:r w:rsidRPr="00F7032C">
              <w:rPr>
                <w:rFonts w:ascii="Times New Roman" w:eastAsia="Times New Roman" w:hAnsi="Times New Roman" w:cs="Times New Roman"/>
                <w:sz w:val="24"/>
                <w:szCs w:val="24"/>
              </w:rPr>
              <w:lastRenderedPageBreak/>
              <w:t>Dipsacaceae</w:t>
            </w:r>
          </w:p>
        </w:tc>
        <w:tc>
          <w:tcPr>
            <w:tcW w:w="3150" w:type="dxa"/>
          </w:tcPr>
          <w:p w:rsidR="00F7032C" w:rsidRPr="00F7032C" w:rsidRDefault="00F7032C" w:rsidP="00F7032C">
            <w:pPr>
              <w:spacing w:after="0" w:line="240" w:lineRule="auto"/>
              <w:rPr>
                <w:rFonts w:ascii="Times New Roman" w:eastAsia="Times New Roman" w:hAnsi="Times New Roman" w:cs="Times New Roman"/>
                <w:sz w:val="24"/>
                <w:szCs w:val="24"/>
              </w:rPr>
            </w:pPr>
            <w:r w:rsidRPr="00F7032C">
              <w:rPr>
                <w:rFonts w:ascii="Times New Roman" w:eastAsia="Times New Roman" w:hAnsi="Times New Roman" w:cs="Times New Roman"/>
                <w:i/>
                <w:iCs/>
                <w:sz w:val="24"/>
                <w:szCs w:val="24"/>
              </w:rPr>
              <w:t>Knautia dinarica</w:t>
            </w:r>
            <w:r w:rsidRPr="00F7032C">
              <w:rPr>
                <w:rFonts w:ascii="Times New Roman" w:eastAsia="Times New Roman" w:hAnsi="Times New Roman" w:cs="Times New Roman"/>
                <w:sz w:val="24"/>
                <w:szCs w:val="24"/>
              </w:rPr>
              <w:t xml:space="preserve"> (Murb.) Borb.</w:t>
            </w:r>
          </w:p>
        </w:tc>
        <w:tc>
          <w:tcPr>
            <w:tcW w:w="2880" w:type="dxa"/>
          </w:tcPr>
          <w:p w:rsidR="00F7032C" w:rsidRPr="00F7032C" w:rsidRDefault="00F7032C" w:rsidP="00F7032C">
            <w:pPr>
              <w:spacing w:after="0" w:line="240" w:lineRule="auto"/>
              <w:rPr>
                <w:rFonts w:ascii="Times New Roman" w:eastAsia="Times New Roman" w:hAnsi="Times New Roman" w:cs="Times New Roman"/>
                <w:iCs/>
                <w:sz w:val="24"/>
                <w:szCs w:val="24"/>
                <w:lang w:val="sq-AL" w:eastAsia="sr-Latn-CS"/>
              </w:rPr>
            </w:pPr>
            <w:r w:rsidRPr="00F7032C">
              <w:rPr>
                <w:rFonts w:ascii="Times New Roman" w:eastAsia="Times New Roman" w:hAnsi="Times New Roman" w:cs="Times New Roman"/>
                <w:iCs/>
                <w:sz w:val="24"/>
                <w:szCs w:val="24"/>
              </w:rPr>
              <w:t>Knaucia e Dinarideve</w:t>
            </w:r>
          </w:p>
        </w:tc>
        <w:tc>
          <w:tcPr>
            <w:tcW w:w="2790" w:type="dxa"/>
          </w:tcPr>
          <w:p w:rsidR="00F7032C" w:rsidRPr="00F7032C" w:rsidRDefault="00F7032C" w:rsidP="00F7032C">
            <w:pPr>
              <w:spacing w:after="0" w:line="240" w:lineRule="auto"/>
              <w:jc w:val="both"/>
              <w:textAlignment w:val="top"/>
              <w:rPr>
                <w:rFonts w:ascii="Times New Roman" w:eastAsia="Times New Roman" w:hAnsi="Times New Roman" w:cs="Times New Roman"/>
                <w:b/>
                <w:sz w:val="24"/>
                <w:szCs w:val="24"/>
                <w:lang w:val="sq-AL"/>
              </w:rPr>
            </w:pPr>
          </w:p>
        </w:tc>
        <w:tc>
          <w:tcPr>
            <w:tcW w:w="3932" w:type="dxa"/>
          </w:tcPr>
          <w:p w:rsidR="00F7032C" w:rsidRPr="00F7032C" w:rsidRDefault="00F7032C" w:rsidP="00F7032C">
            <w:pPr>
              <w:spacing w:after="0" w:line="240" w:lineRule="auto"/>
              <w:jc w:val="both"/>
              <w:textAlignment w:val="top"/>
              <w:rPr>
                <w:rFonts w:ascii="Times New Roman" w:eastAsia="Times New Roman" w:hAnsi="Times New Roman" w:cs="Times New Roman"/>
                <w:b/>
                <w:sz w:val="24"/>
                <w:szCs w:val="24"/>
                <w:lang w:val="sq-AL"/>
              </w:rPr>
            </w:pPr>
            <w:r w:rsidRPr="00F7032C">
              <w:rPr>
                <w:rFonts w:ascii="Times New Roman" w:eastAsia="Times New Roman" w:hAnsi="Times New Roman" w:cs="Times New Roman"/>
                <w:sz w:val="24"/>
                <w:szCs w:val="24"/>
                <w:lang w:val="sq-AL"/>
              </w:rPr>
              <w:t>LC</w:t>
            </w:r>
          </w:p>
        </w:tc>
      </w:tr>
      <w:tr w:rsidR="00F7032C" w:rsidRPr="00F7032C" w:rsidTr="00660597">
        <w:tc>
          <w:tcPr>
            <w:tcW w:w="2448" w:type="dxa"/>
          </w:tcPr>
          <w:p w:rsidR="00F7032C" w:rsidRPr="00F7032C" w:rsidRDefault="00F7032C" w:rsidP="00F7032C">
            <w:pPr>
              <w:spacing w:after="0" w:line="240" w:lineRule="auto"/>
              <w:jc w:val="both"/>
              <w:textAlignment w:val="top"/>
              <w:rPr>
                <w:rFonts w:ascii="Times New Roman" w:eastAsia="Times New Roman" w:hAnsi="Times New Roman" w:cs="Times New Roman"/>
                <w:b/>
                <w:sz w:val="24"/>
                <w:szCs w:val="24"/>
                <w:lang w:val="sq-AL"/>
              </w:rPr>
            </w:pPr>
            <w:r w:rsidRPr="00F7032C">
              <w:rPr>
                <w:rFonts w:ascii="Times New Roman" w:eastAsia="Times New Roman" w:hAnsi="Times New Roman" w:cs="Times New Roman"/>
                <w:sz w:val="24"/>
                <w:szCs w:val="24"/>
              </w:rPr>
              <w:t>Liliaceae</w:t>
            </w:r>
          </w:p>
        </w:tc>
        <w:tc>
          <w:tcPr>
            <w:tcW w:w="3150" w:type="dxa"/>
          </w:tcPr>
          <w:p w:rsidR="00F7032C" w:rsidRPr="00F7032C" w:rsidRDefault="00F7032C" w:rsidP="00F7032C">
            <w:pPr>
              <w:spacing w:after="0" w:line="240" w:lineRule="auto"/>
              <w:rPr>
                <w:rFonts w:ascii="Times New Roman" w:eastAsia="Times New Roman" w:hAnsi="Times New Roman" w:cs="Times New Roman"/>
                <w:sz w:val="24"/>
                <w:szCs w:val="24"/>
              </w:rPr>
            </w:pPr>
            <w:r w:rsidRPr="00F7032C">
              <w:rPr>
                <w:rFonts w:ascii="Times New Roman" w:eastAsia="Times New Roman" w:hAnsi="Times New Roman" w:cs="Times New Roman"/>
                <w:i/>
                <w:iCs/>
                <w:sz w:val="24"/>
                <w:szCs w:val="24"/>
              </w:rPr>
              <w:t>Lilium albanicum</w:t>
            </w:r>
            <w:r w:rsidRPr="00F7032C">
              <w:rPr>
                <w:rFonts w:ascii="Times New Roman" w:eastAsia="Times New Roman" w:hAnsi="Times New Roman" w:cs="Times New Roman"/>
                <w:sz w:val="24"/>
                <w:szCs w:val="24"/>
              </w:rPr>
              <w:t xml:space="preserve"> Griseb.</w:t>
            </w:r>
          </w:p>
        </w:tc>
        <w:tc>
          <w:tcPr>
            <w:tcW w:w="2880" w:type="dxa"/>
          </w:tcPr>
          <w:p w:rsidR="00F7032C" w:rsidRPr="00F7032C" w:rsidRDefault="00F7032C" w:rsidP="00F7032C">
            <w:pPr>
              <w:spacing w:after="0" w:line="240" w:lineRule="auto"/>
              <w:rPr>
                <w:rFonts w:ascii="Times New Roman" w:eastAsia="Times New Roman" w:hAnsi="Times New Roman" w:cs="Times New Roman"/>
                <w:iCs/>
                <w:sz w:val="24"/>
                <w:szCs w:val="24"/>
                <w:lang w:val="sq-AL" w:eastAsia="sr-Latn-CS"/>
              </w:rPr>
            </w:pPr>
            <w:r w:rsidRPr="00F7032C">
              <w:rPr>
                <w:rFonts w:ascii="Times New Roman" w:eastAsia="Times New Roman" w:hAnsi="Times New Roman" w:cs="Times New Roman"/>
                <w:iCs/>
                <w:sz w:val="24"/>
                <w:szCs w:val="24"/>
              </w:rPr>
              <w:t>Zambaku shqiptar</w:t>
            </w:r>
          </w:p>
        </w:tc>
        <w:tc>
          <w:tcPr>
            <w:tcW w:w="2790" w:type="dxa"/>
          </w:tcPr>
          <w:p w:rsidR="00F7032C" w:rsidRPr="00F7032C" w:rsidRDefault="00F7032C" w:rsidP="00F7032C">
            <w:pPr>
              <w:spacing w:after="0" w:line="240" w:lineRule="auto"/>
              <w:jc w:val="both"/>
              <w:textAlignment w:val="top"/>
              <w:rPr>
                <w:rFonts w:ascii="Times New Roman" w:eastAsia="Times New Roman" w:hAnsi="Times New Roman" w:cs="Times New Roman"/>
                <w:b/>
                <w:sz w:val="24"/>
                <w:szCs w:val="24"/>
                <w:lang w:val="sq-AL"/>
              </w:rPr>
            </w:pPr>
          </w:p>
        </w:tc>
        <w:tc>
          <w:tcPr>
            <w:tcW w:w="3932" w:type="dxa"/>
          </w:tcPr>
          <w:p w:rsidR="00F7032C" w:rsidRPr="00F7032C" w:rsidRDefault="00F7032C" w:rsidP="00F7032C">
            <w:pPr>
              <w:spacing w:after="0" w:line="240" w:lineRule="auto"/>
              <w:jc w:val="both"/>
              <w:textAlignment w:val="top"/>
              <w:rPr>
                <w:rFonts w:ascii="Times New Roman" w:eastAsia="Times New Roman" w:hAnsi="Times New Roman" w:cs="Times New Roman"/>
                <w:b/>
                <w:sz w:val="24"/>
                <w:szCs w:val="24"/>
                <w:lang w:val="sq-AL"/>
              </w:rPr>
            </w:pPr>
            <w:r w:rsidRPr="00F7032C">
              <w:rPr>
                <w:rFonts w:ascii="Times New Roman" w:eastAsia="Times New Roman" w:hAnsi="Times New Roman" w:cs="Times New Roman"/>
                <w:sz w:val="24"/>
                <w:szCs w:val="24"/>
                <w:lang w:val="sq-AL"/>
              </w:rPr>
              <w:t>LC</w:t>
            </w:r>
          </w:p>
        </w:tc>
      </w:tr>
      <w:tr w:rsidR="00F7032C" w:rsidRPr="00F7032C" w:rsidTr="00660597">
        <w:tc>
          <w:tcPr>
            <w:tcW w:w="2448" w:type="dxa"/>
          </w:tcPr>
          <w:p w:rsidR="00F7032C" w:rsidRPr="00F7032C" w:rsidRDefault="00F7032C" w:rsidP="00F7032C">
            <w:pPr>
              <w:spacing w:after="0" w:line="240" w:lineRule="auto"/>
              <w:jc w:val="both"/>
              <w:textAlignment w:val="top"/>
              <w:rPr>
                <w:rFonts w:ascii="Times New Roman" w:eastAsia="Times New Roman" w:hAnsi="Times New Roman" w:cs="Times New Roman"/>
                <w:b/>
                <w:sz w:val="24"/>
                <w:szCs w:val="24"/>
                <w:lang w:val="sq-AL"/>
              </w:rPr>
            </w:pPr>
            <w:r w:rsidRPr="00F7032C">
              <w:rPr>
                <w:rFonts w:ascii="Times New Roman" w:eastAsia="Times New Roman" w:hAnsi="Times New Roman" w:cs="Times New Roman"/>
                <w:sz w:val="24"/>
                <w:szCs w:val="24"/>
              </w:rPr>
              <w:t>Linaceae</w:t>
            </w:r>
          </w:p>
        </w:tc>
        <w:tc>
          <w:tcPr>
            <w:tcW w:w="3150" w:type="dxa"/>
          </w:tcPr>
          <w:p w:rsidR="00F7032C" w:rsidRPr="00F7032C" w:rsidRDefault="00F7032C" w:rsidP="00F7032C">
            <w:pPr>
              <w:spacing w:after="0" w:line="240" w:lineRule="auto"/>
              <w:rPr>
                <w:rFonts w:ascii="Times New Roman" w:eastAsia="Times New Roman" w:hAnsi="Times New Roman" w:cs="Times New Roman"/>
                <w:sz w:val="24"/>
                <w:szCs w:val="24"/>
              </w:rPr>
            </w:pPr>
            <w:r w:rsidRPr="00F7032C">
              <w:rPr>
                <w:rFonts w:ascii="Times New Roman" w:eastAsia="Times New Roman" w:hAnsi="Times New Roman" w:cs="Times New Roman"/>
                <w:i/>
                <w:iCs/>
                <w:sz w:val="24"/>
                <w:szCs w:val="24"/>
              </w:rPr>
              <w:t>Linum flavum</w:t>
            </w:r>
            <w:r w:rsidRPr="00F7032C">
              <w:rPr>
                <w:rFonts w:ascii="Times New Roman" w:eastAsia="Times New Roman" w:hAnsi="Times New Roman" w:cs="Times New Roman"/>
                <w:sz w:val="24"/>
                <w:szCs w:val="24"/>
              </w:rPr>
              <w:t xml:space="preserve"> L.</w:t>
            </w:r>
          </w:p>
        </w:tc>
        <w:tc>
          <w:tcPr>
            <w:tcW w:w="2880" w:type="dxa"/>
          </w:tcPr>
          <w:p w:rsidR="00F7032C" w:rsidRPr="00F7032C" w:rsidRDefault="00F7032C" w:rsidP="00F7032C">
            <w:pPr>
              <w:spacing w:after="0" w:line="240" w:lineRule="auto"/>
              <w:rPr>
                <w:rFonts w:ascii="Times New Roman" w:eastAsia="Times New Roman" w:hAnsi="Times New Roman" w:cs="Times New Roman"/>
                <w:iCs/>
                <w:sz w:val="24"/>
                <w:szCs w:val="24"/>
                <w:lang w:val="sq-AL" w:eastAsia="sr-Latn-CS"/>
              </w:rPr>
            </w:pPr>
            <w:r w:rsidRPr="00F7032C">
              <w:rPr>
                <w:rFonts w:ascii="Times New Roman" w:eastAsia="Times New Roman" w:hAnsi="Times New Roman" w:cs="Times New Roman"/>
                <w:iCs/>
                <w:sz w:val="24"/>
                <w:szCs w:val="24"/>
              </w:rPr>
              <w:t>Liri i verdhë</w:t>
            </w:r>
          </w:p>
        </w:tc>
        <w:tc>
          <w:tcPr>
            <w:tcW w:w="2790" w:type="dxa"/>
          </w:tcPr>
          <w:p w:rsidR="00F7032C" w:rsidRPr="00F7032C" w:rsidRDefault="00F7032C" w:rsidP="00F7032C">
            <w:pPr>
              <w:spacing w:after="0" w:line="240" w:lineRule="auto"/>
              <w:jc w:val="both"/>
              <w:textAlignment w:val="top"/>
              <w:rPr>
                <w:rFonts w:ascii="Times New Roman" w:eastAsia="Times New Roman" w:hAnsi="Times New Roman" w:cs="Times New Roman"/>
                <w:b/>
                <w:sz w:val="24"/>
                <w:szCs w:val="24"/>
                <w:lang w:val="sq-AL"/>
              </w:rPr>
            </w:pPr>
          </w:p>
        </w:tc>
        <w:tc>
          <w:tcPr>
            <w:tcW w:w="3932" w:type="dxa"/>
          </w:tcPr>
          <w:p w:rsidR="00F7032C" w:rsidRPr="00F7032C" w:rsidRDefault="00F7032C" w:rsidP="00F7032C">
            <w:pPr>
              <w:spacing w:after="0" w:line="240" w:lineRule="auto"/>
              <w:jc w:val="both"/>
              <w:textAlignment w:val="top"/>
              <w:rPr>
                <w:rFonts w:ascii="Times New Roman" w:eastAsia="Times New Roman" w:hAnsi="Times New Roman" w:cs="Times New Roman"/>
                <w:b/>
                <w:sz w:val="24"/>
                <w:szCs w:val="24"/>
                <w:lang w:val="sq-AL"/>
              </w:rPr>
            </w:pPr>
            <w:r w:rsidRPr="00F7032C">
              <w:rPr>
                <w:rFonts w:ascii="Times New Roman" w:eastAsia="Times New Roman" w:hAnsi="Times New Roman" w:cs="Times New Roman"/>
                <w:sz w:val="24"/>
                <w:szCs w:val="24"/>
                <w:lang w:val="sq-AL"/>
              </w:rPr>
              <w:t>LC</w:t>
            </w:r>
          </w:p>
        </w:tc>
      </w:tr>
      <w:tr w:rsidR="00F7032C" w:rsidRPr="00F7032C" w:rsidTr="00660597">
        <w:tc>
          <w:tcPr>
            <w:tcW w:w="2448" w:type="dxa"/>
          </w:tcPr>
          <w:p w:rsidR="00F7032C" w:rsidRPr="00F7032C" w:rsidRDefault="00F7032C" w:rsidP="00F7032C">
            <w:pPr>
              <w:spacing w:after="0" w:line="240" w:lineRule="auto"/>
              <w:jc w:val="both"/>
              <w:textAlignment w:val="top"/>
              <w:rPr>
                <w:rFonts w:ascii="Times New Roman" w:eastAsia="Times New Roman" w:hAnsi="Times New Roman" w:cs="Times New Roman"/>
                <w:b/>
                <w:sz w:val="24"/>
                <w:szCs w:val="24"/>
                <w:lang w:val="sq-AL"/>
              </w:rPr>
            </w:pPr>
            <w:r w:rsidRPr="00F7032C">
              <w:rPr>
                <w:rFonts w:ascii="Times New Roman" w:eastAsia="Times New Roman" w:hAnsi="Times New Roman" w:cs="Times New Roman"/>
                <w:sz w:val="24"/>
                <w:szCs w:val="24"/>
              </w:rPr>
              <w:t>Scrophulariaceae</w:t>
            </w:r>
          </w:p>
        </w:tc>
        <w:tc>
          <w:tcPr>
            <w:tcW w:w="3150" w:type="dxa"/>
          </w:tcPr>
          <w:p w:rsidR="00F7032C" w:rsidRPr="00F7032C" w:rsidRDefault="00F7032C" w:rsidP="00F7032C">
            <w:pPr>
              <w:spacing w:after="0" w:line="240" w:lineRule="auto"/>
              <w:rPr>
                <w:rFonts w:ascii="Times New Roman" w:eastAsia="Times New Roman" w:hAnsi="Times New Roman" w:cs="Times New Roman"/>
                <w:sz w:val="24"/>
                <w:szCs w:val="24"/>
              </w:rPr>
            </w:pPr>
            <w:r w:rsidRPr="00F7032C">
              <w:rPr>
                <w:rFonts w:ascii="Times New Roman" w:eastAsia="Times New Roman" w:hAnsi="Times New Roman" w:cs="Times New Roman"/>
                <w:i/>
                <w:iCs/>
                <w:sz w:val="24"/>
                <w:szCs w:val="24"/>
              </w:rPr>
              <w:t>Melampyrum scardicum</w:t>
            </w:r>
            <w:r w:rsidRPr="00F7032C">
              <w:rPr>
                <w:rFonts w:ascii="Times New Roman" w:eastAsia="Times New Roman" w:hAnsi="Times New Roman" w:cs="Times New Roman"/>
                <w:sz w:val="24"/>
                <w:szCs w:val="24"/>
              </w:rPr>
              <w:t xml:space="preserve"> Wettst.</w:t>
            </w:r>
          </w:p>
        </w:tc>
        <w:tc>
          <w:tcPr>
            <w:tcW w:w="2880" w:type="dxa"/>
          </w:tcPr>
          <w:p w:rsidR="00F7032C" w:rsidRPr="00F7032C" w:rsidRDefault="00F7032C" w:rsidP="00F7032C">
            <w:pPr>
              <w:spacing w:after="0" w:line="240" w:lineRule="auto"/>
              <w:rPr>
                <w:rFonts w:ascii="Times New Roman" w:eastAsia="Times New Roman" w:hAnsi="Times New Roman" w:cs="Times New Roman"/>
                <w:iCs/>
                <w:sz w:val="24"/>
                <w:szCs w:val="24"/>
                <w:lang w:val="sq-AL" w:eastAsia="sr-Latn-CS"/>
              </w:rPr>
            </w:pPr>
            <w:r w:rsidRPr="00F7032C">
              <w:rPr>
                <w:rFonts w:ascii="Times New Roman" w:eastAsia="Times New Roman" w:hAnsi="Times New Roman" w:cs="Times New Roman"/>
                <w:iCs/>
                <w:sz w:val="24"/>
                <w:szCs w:val="24"/>
              </w:rPr>
              <w:t>Grurëzi i Maleve të Sharrit</w:t>
            </w:r>
          </w:p>
        </w:tc>
        <w:tc>
          <w:tcPr>
            <w:tcW w:w="2790" w:type="dxa"/>
          </w:tcPr>
          <w:p w:rsidR="00F7032C" w:rsidRPr="00F7032C" w:rsidRDefault="00F7032C" w:rsidP="00F7032C">
            <w:pPr>
              <w:spacing w:after="0" w:line="240" w:lineRule="auto"/>
              <w:jc w:val="both"/>
              <w:textAlignment w:val="top"/>
              <w:rPr>
                <w:rFonts w:ascii="Times New Roman" w:eastAsia="Times New Roman" w:hAnsi="Times New Roman" w:cs="Times New Roman"/>
                <w:b/>
                <w:sz w:val="24"/>
                <w:szCs w:val="24"/>
                <w:lang w:val="sq-AL"/>
              </w:rPr>
            </w:pPr>
          </w:p>
        </w:tc>
        <w:tc>
          <w:tcPr>
            <w:tcW w:w="3932" w:type="dxa"/>
          </w:tcPr>
          <w:p w:rsidR="00F7032C" w:rsidRPr="00F7032C" w:rsidRDefault="00F7032C" w:rsidP="00F7032C">
            <w:pPr>
              <w:spacing w:after="0" w:line="240" w:lineRule="auto"/>
              <w:jc w:val="both"/>
              <w:textAlignment w:val="top"/>
              <w:rPr>
                <w:rFonts w:ascii="Times New Roman" w:eastAsia="Times New Roman" w:hAnsi="Times New Roman" w:cs="Times New Roman"/>
                <w:b/>
                <w:sz w:val="24"/>
                <w:szCs w:val="24"/>
                <w:lang w:val="sq-AL"/>
              </w:rPr>
            </w:pPr>
            <w:r w:rsidRPr="00F7032C">
              <w:rPr>
                <w:rFonts w:ascii="Times New Roman" w:eastAsia="Times New Roman" w:hAnsi="Times New Roman" w:cs="Times New Roman"/>
                <w:sz w:val="24"/>
                <w:szCs w:val="24"/>
                <w:lang w:val="sq-AL"/>
              </w:rPr>
              <w:t>LC</w:t>
            </w:r>
          </w:p>
        </w:tc>
      </w:tr>
      <w:tr w:rsidR="00F7032C" w:rsidRPr="00F7032C" w:rsidTr="00660597">
        <w:tc>
          <w:tcPr>
            <w:tcW w:w="2448" w:type="dxa"/>
          </w:tcPr>
          <w:p w:rsidR="00F7032C" w:rsidRPr="00F7032C" w:rsidRDefault="00F7032C" w:rsidP="00F7032C">
            <w:pPr>
              <w:spacing w:after="0" w:line="240" w:lineRule="auto"/>
              <w:jc w:val="both"/>
              <w:textAlignment w:val="top"/>
              <w:rPr>
                <w:rFonts w:ascii="Times New Roman" w:eastAsia="Times New Roman" w:hAnsi="Times New Roman" w:cs="Times New Roman"/>
                <w:b/>
                <w:sz w:val="24"/>
                <w:szCs w:val="24"/>
                <w:lang w:val="sq-AL"/>
              </w:rPr>
            </w:pPr>
            <w:r w:rsidRPr="00F7032C">
              <w:rPr>
                <w:rFonts w:ascii="Times New Roman" w:eastAsia="Times New Roman" w:hAnsi="Times New Roman" w:cs="Times New Roman"/>
                <w:sz w:val="24"/>
                <w:szCs w:val="24"/>
              </w:rPr>
              <w:t>Caryophyllaceae</w:t>
            </w:r>
          </w:p>
        </w:tc>
        <w:tc>
          <w:tcPr>
            <w:tcW w:w="3150" w:type="dxa"/>
          </w:tcPr>
          <w:p w:rsidR="00F7032C" w:rsidRPr="00F7032C" w:rsidRDefault="00F7032C" w:rsidP="00F7032C">
            <w:pPr>
              <w:spacing w:after="0" w:line="240" w:lineRule="auto"/>
              <w:rPr>
                <w:rFonts w:ascii="Times New Roman" w:eastAsia="Times New Roman" w:hAnsi="Times New Roman" w:cs="Times New Roman"/>
                <w:sz w:val="24"/>
                <w:szCs w:val="24"/>
              </w:rPr>
            </w:pPr>
            <w:r w:rsidRPr="00F7032C">
              <w:rPr>
                <w:rFonts w:ascii="Times New Roman" w:eastAsia="Times New Roman" w:hAnsi="Times New Roman" w:cs="Times New Roman"/>
                <w:i/>
                <w:iCs/>
                <w:sz w:val="24"/>
                <w:szCs w:val="24"/>
              </w:rPr>
              <w:t>Minuartia bosniaca</w:t>
            </w:r>
            <w:r w:rsidRPr="00F7032C">
              <w:rPr>
                <w:rFonts w:ascii="Times New Roman" w:eastAsia="Times New Roman" w:hAnsi="Times New Roman" w:cs="Times New Roman"/>
                <w:sz w:val="24"/>
                <w:szCs w:val="24"/>
              </w:rPr>
              <w:t xml:space="preserve"> (Beck) K.Maly</w:t>
            </w:r>
          </w:p>
        </w:tc>
        <w:tc>
          <w:tcPr>
            <w:tcW w:w="2880" w:type="dxa"/>
          </w:tcPr>
          <w:p w:rsidR="00F7032C" w:rsidRPr="00F7032C" w:rsidRDefault="00F7032C" w:rsidP="00F7032C">
            <w:pPr>
              <w:spacing w:after="0" w:line="240" w:lineRule="auto"/>
              <w:rPr>
                <w:rFonts w:ascii="Times New Roman" w:eastAsia="Times New Roman" w:hAnsi="Times New Roman" w:cs="Times New Roman"/>
                <w:iCs/>
                <w:sz w:val="24"/>
                <w:szCs w:val="24"/>
                <w:lang w:val="sq-AL" w:eastAsia="sr-Latn-CS"/>
              </w:rPr>
            </w:pPr>
            <w:r w:rsidRPr="00F7032C">
              <w:rPr>
                <w:rFonts w:ascii="Times New Roman" w:eastAsia="Times New Roman" w:hAnsi="Times New Roman" w:cs="Times New Roman"/>
                <w:iCs/>
                <w:sz w:val="24"/>
                <w:szCs w:val="24"/>
              </w:rPr>
              <w:t>Minuarte e Bosnës</w:t>
            </w:r>
          </w:p>
        </w:tc>
        <w:tc>
          <w:tcPr>
            <w:tcW w:w="2790" w:type="dxa"/>
          </w:tcPr>
          <w:p w:rsidR="00F7032C" w:rsidRPr="00F7032C" w:rsidRDefault="00F7032C" w:rsidP="00F7032C">
            <w:pPr>
              <w:spacing w:after="0" w:line="240" w:lineRule="auto"/>
              <w:jc w:val="both"/>
              <w:textAlignment w:val="top"/>
              <w:rPr>
                <w:rFonts w:ascii="Times New Roman" w:eastAsia="Times New Roman" w:hAnsi="Times New Roman" w:cs="Times New Roman"/>
                <w:b/>
                <w:sz w:val="24"/>
                <w:szCs w:val="24"/>
                <w:lang w:val="sq-AL"/>
              </w:rPr>
            </w:pPr>
          </w:p>
        </w:tc>
        <w:tc>
          <w:tcPr>
            <w:tcW w:w="3932" w:type="dxa"/>
          </w:tcPr>
          <w:p w:rsidR="00F7032C" w:rsidRPr="00F7032C" w:rsidRDefault="00F7032C" w:rsidP="00F7032C">
            <w:pPr>
              <w:spacing w:after="0" w:line="240" w:lineRule="auto"/>
              <w:jc w:val="both"/>
              <w:textAlignment w:val="top"/>
              <w:rPr>
                <w:rFonts w:ascii="Times New Roman" w:eastAsia="Times New Roman" w:hAnsi="Times New Roman" w:cs="Times New Roman"/>
                <w:b/>
                <w:sz w:val="24"/>
                <w:szCs w:val="24"/>
                <w:lang w:val="sq-AL"/>
              </w:rPr>
            </w:pPr>
            <w:r w:rsidRPr="00F7032C">
              <w:rPr>
                <w:rFonts w:ascii="Times New Roman" w:eastAsia="Times New Roman" w:hAnsi="Times New Roman" w:cs="Times New Roman"/>
                <w:sz w:val="24"/>
                <w:szCs w:val="24"/>
                <w:lang w:val="sq-AL"/>
              </w:rPr>
              <w:t>LC</w:t>
            </w:r>
          </w:p>
        </w:tc>
      </w:tr>
      <w:tr w:rsidR="00F7032C" w:rsidRPr="00F7032C" w:rsidTr="00660597">
        <w:tc>
          <w:tcPr>
            <w:tcW w:w="2448" w:type="dxa"/>
          </w:tcPr>
          <w:p w:rsidR="00F7032C" w:rsidRPr="00F7032C" w:rsidRDefault="00F7032C" w:rsidP="00F7032C">
            <w:pPr>
              <w:spacing w:after="0" w:line="240" w:lineRule="auto"/>
              <w:jc w:val="both"/>
              <w:textAlignment w:val="top"/>
              <w:rPr>
                <w:rFonts w:ascii="Times New Roman" w:eastAsia="Times New Roman" w:hAnsi="Times New Roman" w:cs="Times New Roman"/>
                <w:b/>
                <w:sz w:val="24"/>
                <w:szCs w:val="24"/>
                <w:lang w:val="sq-AL"/>
              </w:rPr>
            </w:pPr>
            <w:r w:rsidRPr="00F7032C">
              <w:rPr>
                <w:rFonts w:ascii="Times New Roman" w:eastAsia="Times New Roman" w:hAnsi="Times New Roman" w:cs="Times New Roman"/>
                <w:sz w:val="24"/>
                <w:szCs w:val="24"/>
              </w:rPr>
              <w:t>Scrophulariaceae</w:t>
            </w:r>
          </w:p>
        </w:tc>
        <w:tc>
          <w:tcPr>
            <w:tcW w:w="3150" w:type="dxa"/>
          </w:tcPr>
          <w:p w:rsidR="00F7032C" w:rsidRPr="00F7032C" w:rsidRDefault="00F7032C" w:rsidP="00F7032C">
            <w:pPr>
              <w:spacing w:after="0" w:line="240" w:lineRule="auto"/>
              <w:rPr>
                <w:rFonts w:ascii="Times New Roman" w:eastAsia="Times New Roman" w:hAnsi="Times New Roman" w:cs="Times New Roman"/>
                <w:sz w:val="24"/>
                <w:szCs w:val="24"/>
              </w:rPr>
            </w:pPr>
            <w:r w:rsidRPr="00F7032C">
              <w:rPr>
                <w:rFonts w:ascii="Times New Roman" w:eastAsia="Times New Roman" w:hAnsi="Times New Roman" w:cs="Times New Roman"/>
                <w:i/>
                <w:iCs/>
                <w:sz w:val="24"/>
                <w:szCs w:val="24"/>
              </w:rPr>
              <w:t>Pedicularis brachyodonta</w:t>
            </w:r>
            <w:r w:rsidRPr="00F7032C">
              <w:rPr>
                <w:rFonts w:ascii="Times New Roman" w:eastAsia="Times New Roman" w:hAnsi="Times New Roman" w:cs="Times New Roman"/>
                <w:sz w:val="24"/>
                <w:szCs w:val="24"/>
              </w:rPr>
              <w:t xml:space="preserve"> Schlos.et Vuk.</w:t>
            </w:r>
          </w:p>
        </w:tc>
        <w:tc>
          <w:tcPr>
            <w:tcW w:w="2880" w:type="dxa"/>
          </w:tcPr>
          <w:p w:rsidR="00F7032C" w:rsidRPr="00F7032C" w:rsidRDefault="00F7032C" w:rsidP="00F7032C">
            <w:pPr>
              <w:spacing w:after="0" w:line="240" w:lineRule="auto"/>
              <w:rPr>
                <w:rFonts w:ascii="Times New Roman" w:eastAsia="Times New Roman" w:hAnsi="Times New Roman" w:cs="Times New Roman"/>
                <w:iCs/>
                <w:sz w:val="24"/>
                <w:szCs w:val="24"/>
                <w:lang w:val="sq-AL" w:eastAsia="sr-Latn-CS"/>
              </w:rPr>
            </w:pPr>
            <w:r w:rsidRPr="00F7032C">
              <w:rPr>
                <w:rFonts w:ascii="Times New Roman" w:eastAsia="Times New Roman" w:hAnsi="Times New Roman" w:cs="Times New Roman"/>
                <w:iCs/>
                <w:sz w:val="24"/>
                <w:szCs w:val="24"/>
              </w:rPr>
              <w:t>Pedikulare Grisebahu</w:t>
            </w:r>
          </w:p>
        </w:tc>
        <w:tc>
          <w:tcPr>
            <w:tcW w:w="2790" w:type="dxa"/>
          </w:tcPr>
          <w:p w:rsidR="00F7032C" w:rsidRPr="00F7032C" w:rsidRDefault="00F7032C" w:rsidP="00F7032C">
            <w:pPr>
              <w:spacing w:after="0" w:line="240" w:lineRule="auto"/>
              <w:jc w:val="both"/>
              <w:textAlignment w:val="top"/>
              <w:rPr>
                <w:rFonts w:ascii="Times New Roman" w:eastAsia="Times New Roman" w:hAnsi="Times New Roman" w:cs="Times New Roman"/>
                <w:b/>
                <w:sz w:val="24"/>
                <w:szCs w:val="24"/>
                <w:lang w:val="sq-AL"/>
              </w:rPr>
            </w:pPr>
          </w:p>
        </w:tc>
        <w:tc>
          <w:tcPr>
            <w:tcW w:w="3932" w:type="dxa"/>
          </w:tcPr>
          <w:p w:rsidR="00F7032C" w:rsidRPr="00F7032C" w:rsidRDefault="00F7032C" w:rsidP="00F7032C">
            <w:pPr>
              <w:spacing w:after="0" w:line="240" w:lineRule="auto"/>
              <w:jc w:val="both"/>
              <w:textAlignment w:val="top"/>
              <w:rPr>
                <w:rFonts w:ascii="Times New Roman" w:eastAsia="Times New Roman" w:hAnsi="Times New Roman" w:cs="Times New Roman"/>
                <w:b/>
                <w:sz w:val="24"/>
                <w:szCs w:val="24"/>
                <w:lang w:val="sq-AL"/>
              </w:rPr>
            </w:pPr>
            <w:r w:rsidRPr="00F7032C">
              <w:rPr>
                <w:rFonts w:ascii="Times New Roman" w:eastAsia="Times New Roman" w:hAnsi="Times New Roman" w:cs="Times New Roman"/>
                <w:sz w:val="24"/>
                <w:szCs w:val="24"/>
                <w:lang w:val="sq-AL"/>
              </w:rPr>
              <w:t>LC</w:t>
            </w:r>
          </w:p>
        </w:tc>
      </w:tr>
      <w:tr w:rsidR="00F7032C" w:rsidRPr="00F7032C" w:rsidTr="00660597">
        <w:tc>
          <w:tcPr>
            <w:tcW w:w="2448" w:type="dxa"/>
          </w:tcPr>
          <w:p w:rsidR="00F7032C" w:rsidRPr="00F7032C" w:rsidRDefault="00F7032C" w:rsidP="00F7032C">
            <w:pPr>
              <w:spacing w:after="0" w:line="240" w:lineRule="auto"/>
              <w:jc w:val="both"/>
              <w:textAlignment w:val="top"/>
              <w:rPr>
                <w:rFonts w:ascii="Times New Roman" w:eastAsia="Times New Roman" w:hAnsi="Times New Roman" w:cs="Times New Roman"/>
                <w:b/>
                <w:sz w:val="24"/>
                <w:szCs w:val="24"/>
                <w:lang w:val="sq-AL"/>
              </w:rPr>
            </w:pPr>
            <w:r w:rsidRPr="00F7032C">
              <w:rPr>
                <w:rFonts w:ascii="Times New Roman" w:eastAsia="Times New Roman" w:hAnsi="Times New Roman" w:cs="Times New Roman"/>
                <w:sz w:val="24"/>
                <w:szCs w:val="24"/>
              </w:rPr>
              <w:t>Campanulaceae</w:t>
            </w:r>
          </w:p>
        </w:tc>
        <w:tc>
          <w:tcPr>
            <w:tcW w:w="3150" w:type="dxa"/>
          </w:tcPr>
          <w:p w:rsidR="00F7032C" w:rsidRPr="00F7032C" w:rsidRDefault="00F7032C" w:rsidP="00F7032C">
            <w:pPr>
              <w:spacing w:after="0" w:line="240" w:lineRule="auto"/>
              <w:rPr>
                <w:rFonts w:ascii="Times New Roman" w:eastAsia="Times New Roman" w:hAnsi="Times New Roman" w:cs="Times New Roman"/>
                <w:sz w:val="24"/>
                <w:szCs w:val="24"/>
              </w:rPr>
            </w:pPr>
            <w:r w:rsidRPr="00F7032C">
              <w:rPr>
                <w:rFonts w:ascii="Times New Roman" w:eastAsia="Times New Roman" w:hAnsi="Times New Roman" w:cs="Times New Roman"/>
                <w:i/>
                <w:iCs/>
                <w:sz w:val="24"/>
                <w:szCs w:val="24"/>
              </w:rPr>
              <w:t>Phyteuma pseudorbiculare</w:t>
            </w:r>
            <w:r w:rsidRPr="00F7032C">
              <w:rPr>
                <w:rFonts w:ascii="Times New Roman" w:eastAsia="Times New Roman" w:hAnsi="Times New Roman" w:cs="Times New Roman"/>
                <w:sz w:val="24"/>
                <w:szCs w:val="24"/>
              </w:rPr>
              <w:t xml:space="preserve"> Pant</w:t>
            </w:r>
          </w:p>
        </w:tc>
        <w:tc>
          <w:tcPr>
            <w:tcW w:w="2880" w:type="dxa"/>
          </w:tcPr>
          <w:p w:rsidR="00F7032C" w:rsidRPr="00F7032C" w:rsidRDefault="00F7032C" w:rsidP="00F7032C">
            <w:pPr>
              <w:spacing w:after="0" w:line="240" w:lineRule="auto"/>
              <w:rPr>
                <w:rFonts w:ascii="Times New Roman" w:eastAsia="Times New Roman" w:hAnsi="Times New Roman" w:cs="Times New Roman"/>
                <w:iCs/>
                <w:sz w:val="24"/>
                <w:szCs w:val="24"/>
                <w:lang w:val="sq-AL" w:eastAsia="sr-Latn-CS"/>
              </w:rPr>
            </w:pPr>
            <w:r w:rsidRPr="00F7032C">
              <w:rPr>
                <w:rFonts w:ascii="Times New Roman" w:eastAsia="Times New Roman" w:hAnsi="Times New Roman" w:cs="Times New Roman"/>
                <w:iCs/>
                <w:sz w:val="24"/>
                <w:szCs w:val="24"/>
              </w:rPr>
              <w:t>Fiteumë e rrumbullakët e rreme</w:t>
            </w:r>
          </w:p>
        </w:tc>
        <w:tc>
          <w:tcPr>
            <w:tcW w:w="2790" w:type="dxa"/>
          </w:tcPr>
          <w:p w:rsidR="00F7032C" w:rsidRPr="00F7032C" w:rsidRDefault="00F7032C" w:rsidP="00F7032C">
            <w:pPr>
              <w:spacing w:after="0" w:line="240" w:lineRule="auto"/>
              <w:jc w:val="both"/>
              <w:textAlignment w:val="top"/>
              <w:rPr>
                <w:rFonts w:ascii="Times New Roman" w:eastAsia="Times New Roman" w:hAnsi="Times New Roman" w:cs="Times New Roman"/>
                <w:b/>
                <w:sz w:val="24"/>
                <w:szCs w:val="24"/>
                <w:lang w:val="sq-AL"/>
              </w:rPr>
            </w:pPr>
          </w:p>
        </w:tc>
        <w:tc>
          <w:tcPr>
            <w:tcW w:w="3932" w:type="dxa"/>
          </w:tcPr>
          <w:p w:rsidR="00F7032C" w:rsidRPr="00F7032C" w:rsidRDefault="00F7032C" w:rsidP="00F7032C">
            <w:pPr>
              <w:spacing w:after="0" w:line="240" w:lineRule="auto"/>
              <w:jc w:val="both"/>
              <w:textAlignment w:val="top"/>
              <w:rPr>
                <w:rFonts w:ascii="Times New Roman" w:eastAsia="Times New Roman" w:hAnsi="Times New Roman" w:cs="Times New Roman"/>
                <w:b/>
                <w:sz w:val="24"/>
                <w:szCs w:val="24"/>
                <w:lang w:val="sq-AL"/>
              </w:rPr>
            </w:pPr>
            <w:r w:rsidRPr="00F7032C">
              <w:rPr>
                <w:rFonts w:ascii="Times New Roman" w:eastAsia="Times New Roman" w:hAnsi="Times New Roman" w:cs="Times New Roman"/>
                <w:sz w:val="24"/>
                <w:szCs w:val="24"/>
                <w:lang w:val="sq-AL"/>
              </w:rPr>
              <w:t>LC</w:t>
            </w:r>
          </w:p>
        </w:tc>
      </w:tr>
      <w:tr w:rsidR="00F7032C" w:rsidRPr="00F7032C" w:rsidTr="00660597">
        <w:tc>
          <w:tcPr>
            <w:tcW w:w="2448" w:type="dxa"/>
          </w:tcPr>
          <w:p w:rsidR="00F7032C" w:rsidRPr="00F7032C" w:rsidRDefault="00F7032C" w:rsidP="00F7032C">
            <w:pPr>
              <w:spacing w:after="0" w:line="240" w:lineRule="auto"/>
              <w:textAlignment w:val="top"/>
              <w:rPr>
                <w:rFonts w:ascii="Times New Roman" w:eastAsia="Times New Roman" w:hAnsi="Times New Roman" w:cs="Times New Roman"/>
                <w:b/>
                <w:sz w:val="24"/>
                <w:szCs w:val="24"/>
                <w:lang w:val="sq-AL"/>
              </w:rPr>
            </w:pPr>
            <w:r w:rsidRPr="00F7032C">
              <w:rPr>
                <w:rFonts w:ascii="Times New Roman" w:eastAsia="Times New Roman" w:hAnsi="Times New Roman" w:cs="Times New Roman"/>
                <w:sz w:val="24"/>
                <w:szCs w:val="24"/>
              </w:rPr>
              <w:t>Umbelliferae</w:t>
            </w:r>
          </w:p>
        </w:tc>
        <w:tc>
          <w:tcPr>
            <w:tcW w:w="3150" w:type="dxa"/>
          </w:tcPr>
          <w:p w:rsidR="00F7032C" w:rsidRPr="00920FB1" w:rsidRDefault="00F7032C" w:rsidP="00F7032C">
            <w:pPr>
              <w:spacing w:after="0" w:line="240" w:lineRule="auto"/>
              <w:rPr>
                <w:rFonts w:ascii="Times New Roman" w:eastAsia="Times New Roman" w:hAnsi="Times New Roman" w:cs="Times New Roman"/>
                <w:sz w:val="24"/>
                <w:szCs w:val="24"/>
                <w:lang w:val="fr-FR"/>
              </w:rPr>
            </w:pPr>
            <w:r w:rsidRPr="00920FB1">
              <w:rPr>
                <w:rFonts w:ascii="Times New Roman" w:eastAsia="Times New Roman" w:hAnsi="Times New Roman" w:cs="Times New Roman"/>
                <w:i/>
                <w:iCs/>
                <w:sz w:val="24"/>
                <w:szCs w:val="24"/>
                <w:lang w:val="fr-FR"/>
              </w:rPr>
              <w:t>Pimpinella serbica</w:t>
            </w:r>
            <w:r w:rsidRPr="00920FB1">
              <w:rPr>
                <w:rFonts w:ascii="Times New Roman" w:eastAsia="Times New Roman" w:hAnsi="Times New Roman" w:cs="Times New Roman"/>
                <w:sz w:val="24"/>
                <w:szCs w:val="24"/>
                <w:lang w:val="fr-FR"/>
              </w:rPr>
              <w:t xml:space="preserve"> (Vis.) Bentham et Hooker</w:t>
            </w:r>
          </w:p>
        </w:tc>
        <w:tc>
          <w:tcPr>
            <w:tcW w:w="2880" w:type="dxa"/>
          </w:tcPr>
          <w:p w:rsidR="00F7032C" w:rsidRPr="00F7032C" w:rsidRDefault="00F7032C" w:rsidP="00F7032C">
            <w:pPr>
              <w:spacing w:after="0" w:line="240" w:lineRule="auto"/>
              <w:rPr>
                <w:rFonts w:ascii="Times New Roman" w:eastAsia="Times New Roman" w:hAnsi="Times New Roman" w:cs="Times New Roman"/>
                <w:iCs/>
                <w:sz w:val="24"/>
                <w:szCs w:val="24"/>
                <w:lang w:val="sq-AL" w:eastAsia="sr-Latn-CS"/>
              </w:rPr>
            </w:pPr>
            <w:r w:rsidRPr="00F7032C">
              <w:rPr>
                <w:rFonts w:ascii="Times New Roman" w:eastAsia="Times New Roman" w:hAnsi="Times New Roman" w:cs="Times New Roman"/>
                <w:iCs/>
                <w:sz w:val="24"/>
                <w:szCs w:val="24"/>
              </w:rPr>
              <w:t>Pimpinelë e Serbisë</w:t>
            </w:r>
          </w:p>
        </w:tc>
        <w:tc>
          <w:tcPr>
            <w:tcW w:w="2790" w:type="dxa"/>
          </w:tcPr>
          <w:p w:rsidR="00F7032C" w:rsidRPr="00F7032C" w:rsidRDefault="00F7032C" w:rsidP="00F7032C">
            <w:pPr>
              <w:spacing w:after="0" w:line="240" w:lineRule="auto"/>
              <w:jc w:val="both"/>
              <w:textAlignment w:val="top"/>
              <w:rPr>
                <w:rFonts w:ascii="Times New Roman" w:eastAsia="Times New Roman" w:hAnsi="Times New Roman" w:cs="Times New Roman"/>
                <w:b/>
                <w:sz w:val="24"/>
                <w:szCs w:val="24"/>
                <w:lang w:val="sq-AL"/>
              </w:rPr>
            </w:pPr>
          </w:p>
        </w:tc>
        <w:tc>
          <w:tcPr>
            <w:tcW w:w="3932" w:type="dxa"/>
          </w:tcPr>
          <w:p w:rsidR="00F7032C" w:rsidRPr="00F7032C" w:rsidRDefault="00F7032C" w:rsidP="00F7032C">
            <w:pPr>
              <w:spacing w:after="0" w:line="240" w:lineRule="auto"/>
              <w:jc w:val="both"/>
              <w:textAlignment w:val="top"/>
              <w:rPr>
                <w:rFonts w:ascii="Times New Roman" w:eastAsia="Times New Roman" w:hAnsi="Times New Roman" w:cs="Times New Roman"/>
                <w:b/>
                <w:sz w:val="24"/>
                <w:szCs w:val="24"/>
                <w:lang w:val="sq-AL"/>
              </w:rPr>
            </w:pPr>
            <w:r w:rsidRPr="00F7032C">
              <w:rPr>
                <w:rFonts w:ascii="Times New Roman" w:eastAsia="Times New Roman" w:hAnsi="Times New Roman" w:cs="Times New Roman"/>
                <w:sz w:val="24"/>
                <w:szCs w:val="24"/>
                <w:lang w:val="sq-AL"/>
              </w:rPr>
              <w:t>LC</w:t>
            </w:r>
          </w:p>
        </w:tc>
      </w:tr>
      <w:tr w:rsidR="00F7032C" w:rsidRPr="00F7032C" w:rsidTr="00660597">
        <w:tc>
          <w:tcPr>
            <w:tcW w:w="2448" w:type="dxa"/>
          </w:tcPr>
          <w:p w:rsidR="00F7032C" w:rsidRPr="00F7032C" w:rsidRDefault="00F7032C" w:rsidP="00F7032C">
            <w:pPr>
              <w:spacing w:after="0" w:line="240" w:lineRule="auto"/>
              <w:jc w:val="both"/>
              <w:textAlignment w:val="top"/>
              <w:rPr>
                <w:rFonts w:ascii="Times New Roman" w:eastAsia="Times New Roman" w:hAnsi="Times New Roman" w:cs="Times New Roman"/>
                <w:b/>
                <w:sz w:val="24"/>
                <w:szCs w:val="24"/>
                <w:lang w:val="sq-AL"/>
              </w:rPr>
            </w:pPr>
            <w:r w:rsidRPr="00F7032C">
              <w:rPr>
                <w:rFonts w:ascii="Times New Roman" w:eastAsia="Times New Roman" w:hAnsi="Times New Roman" w:cs="Times New Roman"/>
                <w:sz w:val="24"/>
                <w:szCs w:val="24"/>
              </w:rPr>
              <w:t>Plantaginaceae</w:t>
            </w:r>
          </w:p>
        </w:tc>
        <w:tc>
          <w:tcPr>
            <w:tcW w:w="3150" w:type="dxa"/>
          </w:tcPr>
          <w:p w:rsidR="00F7032C" w:rsidRPr="00F7032C" w:rsidRDefault="00F7032C" w:rsidP="00F7032C">
            <w:pPr>
              <w:spacing w:after="0" w:line="240" w:lineRule="auto"/>
              <w:rPr>
                <w:rFonts w:ascii="Times New Roman" w:eastAsia="Times New Roman" w:hAnsi="Times New Roman" w:cs="Times New Roman"/>
                <w:sz w:val="24"/>
                <w:szCs w:val="24"/>
              </w:rPr>
            </w:pPr>
            <w:r w:rsidRPr="00F7032C">
              <w:rPr>
                <w:rFonts w:ascii="Times New Roman" w:eastAsia="Times New Roman" w:hAnsi="Times New Roman" w:cs="Times New Roman"/>
                <w:i/>
                <w:iCs/>
                <w:sz w:val="24"/>
                <w:szCs w:val="24"/>
              </w:rPr>
              <w:t>Plantago gentianoides</w:t>
            </w:r>
            <w:r w:rsidRPr="00F7032C">
              <w:rPr>
                <w:rFonts w:ascii="Times New Roman" w:eastAsia="Times New Roman" w:hAnsi="Times New Roman" w:cs="Times New Roman"/>
                <w:sz w:val="24"/>
                <w:szCs w:val="24"/>
              </w:rPr>
              <w:t xml:space="preserve"> Sibth. et. Sm.</w:t>
            </w:r>
          </w:p>
        </w:tc>
        <w:tc>
          <w:tcPr>
            <w:tcW w:w="2880" w:type="dxa"/>
          </w:tcPr>
          <w:p w:rsidR="00F7032C" w:rsidRPr="00F7032C" w:rsidRDefault="00F7032C" w:rsidP="00F7032C">
            <w:pPr>
              <w:spacing w:after="0" w:line="240" w:lineRule="auto"/>
              <w:rPr>
                <w:rFonts w:ascii="Times New Roman" w:eastAsia="Times New Roman" w:hAnsi="Times New Roman" w:cs="Times New Roman"/>
                <w:iCs/>
                <w:sz w:val="24"/>
                <w:szCs w:val="24"/>
                <w:lang w:val="sq-AL" w:eastAsia="sr-Latn-CS"/>
              </w:rPr>
            </w:pPr>
            <w:r w:rsidRPr="00F7032C">
              <w:rPr>
                <w:rFonts w:ascii="Times New Roman" w:eastAsia="Times New Roman" w:hAnsi="Times New Roman" w:cs="Times New Roman"/>
                <w:iCs/>
                <w:sz w:val="24"/>
                <w:szCs w:val="24"/>
              </w:rPr>
              <w:t>Gjethedell si sanzë</w:t>
            </w:r>
          </w:p>
        </w:tc>
        <w:tc>
          <w:tcPr>
            <w:tcW w:w="2790" w:type="dxa"/>
          </w:tcPr>
          <w:p w:rsidR="00F7032C" w:rsidRPr="00F7032C" w:rsidRDefault="00F7032C" w:rsidP="00F7032C">
            <w:pPr>
              <w:spacing w:after="0" w:line="240" w:lineRule="auto"/>
              <w:jc w:val="both"/>
              <w:textAlignment w:val="top"/>
              <w:rPr>
                <w:rFonts w:ascii="Times New Roman" w:eastAsia="Times New Roman" w:hAnsi="Times New Roman" w:cs="Times New Roman"/>
                <w:b/>
                <w:sz w:val="24"/>
                <w:szCs w:val="24"/>
                <w:lang w:val="sq-AL"/>
              </w:rPr>
            </w:pPr>
          </w:p>
        </w:tc>
        <w:tc>
          <w:tcPr>
            <w:tcW w:w="3932" w:type="dxa"/>
          </w:tcPr>
          <w:p w:rsidR="00F7032C" w:rsidRPr="00F7032C" w:rsidRDefault="00F7032C" w:rsidP="00F7032C">
            <w:pPr>
              <w:spacing w:after="0" w:line="240" w:lineRule="auto"/>
              <w:jc w:val="both"/>
              <w:textAlignment w:val="top"/>
              <w:rPr>
                <w:rFonts w:ascii="Times New Roman" w:eastAsia="Times New Roman" w:hAnsi="Times New Roman" w:cs="Times New Roman"/>
                <w:b/>
                <w:sz w:val="24"/>
                <w:szCs w:val="24"/>
                <w:lang w:val="sq-AL"/>
              </w:rPr>
            </w:pPr>
            <w:r w:rsidRPr="00F7032C">
              <w:rPr>
                <w:rFonts w:ascii="Times New Roman" w:eastAsia="Times New Roman" w:hAnsi="Times New Roman" w:cs="Times New Roman"/>
                <w:sz w:val="24"/>
                <w:szCs w:val="24"/>
                <w:lang w:val="sq-AL"/>
              </w:rPr>
              <w:t>LC</w:t>
            </w:r>
          </w:p>
        </w:tc>
      </w:tr>
      <w:tr w:rsidR="00F7032C" w:rsidRPr="00F7032C" w:rsidTr="00660597">
        <w:tc>
          <w:tcPr>
            <w:tcW w:w="2448" w:type="dxa"/>
          </w:tcPr>
          <w:p w:rsidR="00F7032C" w:rsidRPr="00F7032C" w:rsidRDefault="00F7032C" w:rsidP="00F7032C">
            <w:pPr>
              <w:spacing w:after="0" w:line="240" w:lineRule="auto"/>
              <w:jc w:val="both"/>
              <w:textAlignment w:val="top"/>
              <w:rPr>
                <w:rFonts w:ascii="Times New Roman" w:eastAsia="Times New Roman" w:hAnsi="Times New Roman" w:cs="Times New Roman"/>
                <w:b/>
                <w:sz w:val="24"/>
                <w:szCs w:val="24"/>
                <w:lang w:val="sq-AL"/>
              </w:rPr>
            </w:pPr>
            <w:r w:rsidRPr="00F7032C">
              <w:rPr>
                <w:rFonts w:ascii="Times New Roman" w:eastAsia="Times New Roman" w:hAnsi="Times New Roman" w:cs="Times New Roman"/>
                <w:sz w:val="24"/>
                <w:szCs w:val="24"/>
              </w:rPr>
              <w:t>Polygalaceae</w:t>
            </w:r>
          </w:p>
        </w:tc>
        <w:tc>
          <w:tcPr>
            <w:tcW w:w="3150" w:type="dxa"/>
          </w:tcPr>
          <w:p w:rsidR="00F7032C" w:rsidRPr="00F7032C" w:rsidRDefault="00F7032C" w:rsidP="00F7032C">
            <w:pPr>
              <w:spacing w:after="0" w:line="240" w:lineRule="auto"/>
              <w:rPr>
                <w:rFonts w:ascii="Times New Roman" w:eastAsia="Times New Roman" w:hAnsi="Times New Roman" w:cs="Times New Roman"/>
                <w:sz w:val="24"/>
                <w:szCs w:val="24"/>
              </w:rPr>
            </w:pPr>
            <w:r w:rsidRPr="00F7032C">
              <w:rPr>
                <w:rFonts w:ascii="Times New Roman" w:eastAsia="Times New Roman" w:hAnsi="Times New Roman" w:cs="Times New Roman"/>
                <w:i/>
                <w:iCs/>
                <w:sz w:val="24"/>
                <w:szCs w:val="24"/>
              </w:rPr>
              <w:t>Polygala doerfleri</w:t>
            </w:r>
            <w:r w:rsidRPr="00F7032C">
              <w:rPr>
                <w:rFonts w:ascii="Times New Roman" w:eastAsia="Times New Roman" w:hAnsi="Times New Roman" w:cs="Times New Roman"/>
                <w:sz w:val="24"/>
                <w:szCs w:val="24"/>
              </w:rPr>
              <w:t xml:space="preserve"> Hayek</w:t>
            </w:r>
          </w:p>
        </w:tc>
        <w:tc>
          <w:tcPr>
            <w:tcW w:w="2880" w:type="dxa"/>
          </w:tcPr>
          <w:p w:rsidR="00F7032C" w:rsidRPr="00F7032C" w:rsidRDefault="00F7032C" w:rsidP="00F7032C">
            <w:pPr>
              <w:spacing w:after="0" w:line="240" w:lineRule="auto"/>
              <w:rPr>
                <w:rFonts w:ascii="Times New Roman" w:eastAsia="Times New Roman" w:hAnsi="Times New Roman" w:cs="Times New Roman"/>
                <w:iCs/>
                <w:sz w:val="24"/>
                <w:szCs w:val="24"/>
                <w:lang w:val="sq-AL" w:eastAsia="sr-Latn-CS"/>
              </w:rPr>
            </w:pPr>
            <w:r w:rsidRPr="00F7032C">
              <w:rPr>
                <w:rFonts w:ascii="Times New Roman" w:eastAsia="Times New Roman" w:hAnsi="Times New Roman" w:cs="Times New Roman"/>
                <w:iCs/>
                <w:sz w:val="24"/>
                <w:szCs w:val="24"/>
              </w:rPr>
              <w:t>Poligalë e Dorflerit</w:t>
            </w:r>
          </w:p>
        </w:tc>
        <w:tc>
          <w:tcPr>
            <w:tcW w:w="2790" w:type="dxa"/>
          </w:tcPr>
          <w:p w:rsidR="00F7032C" w:rsidRPr="00F7032C" w:rsidRDefault="00F7032C" w:rsidP="00F7032C">
            <w:pPr>
              <w:spacing w:after="0" w:line="240" w:lineRule="auto"/>
              <w:jc w:val="both"/>
              <w:textAlignment w:val="top"/>
              <w:rPr>
                <w:rFonts w:ascii="Times New Roman" w:eastAsia="Times New Roman" w:hAnsi="Times New Roman" w:cs="Times New Roman"/>
                <w:b/>
                <w:sz w:val="24"/>
                <w:szCs w:val="24"/>
                <w:lang w:val="sq-AL"/>
              </w:rPr>
            </w:pPr>
          </w:p>
        </w:tc>
        <w:tc>
          <w:tcPr>
            <w:tcW w:w="3932" w:type="dxa"/>
          </w:tcPr>
          <w:p w:rsidR="00F7032C" w:rsidRPr="00F7032C" w:rsidRDefault="00F7032C" w:rsidP="00F7032C">
            <w:pPr>
              <w:spacing w:after="0" w:line="240" w:lineRule="auto"/>
              <w:jc w:val="both"/>
              <w:textAlignment w:val="top"/>
              <w:rPr>
                <w:rFonts w:ascii="Times New Roman" w:eastAsia="Times New Roman" w:hAnsi="Times New Roman" w:cs="Times New Roman"/>
                <w:b/>
                <w:sz w:val="24"/>
                <w:szCs w:val="24"/>
                <w:lang w:val="sq-AL"/>
              </w:rPr>
            </w:pPr>
            <w:r w:rsidRPr="00F7032C">
              <w:rPr>
                <w:rFonts w:ascii="Times New Roman" w:eastAsia="Times New Roman" w:hAnsi="Times New Roman" w:cs="Times New Roman"/>
                <w:sz w:val="24"/>
                <w:szCs w:val="24"/>
                <w:lang w:val="sq-AL"/>
              </w:rPr>
              <w:t>LC</w:t>
            </w:r>
          </w:p>
        </w:tc>
      </w:tr>
      <w:tr w:rsidR="00F7032C" w:rsidRPr="00F7032C" w:rsidTr="00660597">
        <w:tc>
          <w:tcPr>
            <w:tcW w:w="2448" w:type="dxa"/>
          </w:tcPr>
          <w:p w:rsidR="00F7032C" w:rsidRPr="00F7032C" w:rsidRDefault="00F7032C" w:rsidP="00F7032C">
            <w:pPr>
              <w:spacing w:after="0" w:line="240" w:lineRule="auto"/>
              <w:jc w:val="both"/>
              <w:textAlignment w:val="top"/>
              <w:rPr>
                <w:rFonts w:ascii="Times New Roman" w:eastAsia="Times New Roman" w:hAnsi="Times New Roman" w:cs="Times New Roman"/>
                <w:b/>
                <w:sz w:val="24"/>
                <w:szCs w:val="24"/>
                <w:lang w:val="sq-AL"/>
              </w:rPr>
            </w:pPr>
            <w:r w:rsidRPr="00F7032C">
              <w:rPr>
                <w:rFonts w:ascii="Times New Roman" w:eastAsia="Times New Roman" w:hAnsi="Times New Roman" w:cs="Times New Roman"/>
                <w:sz w:val="24"/>
                <w:szCs w:val="24"/>
              </w:rPr>
              <w:t>Rosaceae</w:t>
            </w:r>
          </w:p>
        </w:tc>
        <w:tc>
          <w:tcPr>
            <w:tcW w:w="3150" w:type="dxa"/>
          </w:tcPr>
          <w:p w:rsidR="00F7032C" w:rsidRPr="00F7032C" w:rsidRDefault="00F7032C" w:rsidP="00F7032C">
            <w:pPr>
              <w:spacing w:after="0" w:line="240" w:lineRule="auto"/>
              <w:rPr>
                <w:rFonts w:ascii="Times New Roman" w:eastAsia="Times New Roman" w:hAnsi="Times New Roman" w:cs="Times New Roman"/>
                <w:sz w:val="24"/>
                <w:szCs w:val="24"/>
              </w:rPr>
            </w:pPr>
            <w:r w:rsidRPr="00F7032C">
              <w:rPr>
                <w:rFonts w:ascii="Times New Roman" w:eastAsia="Times New Roman" w:hAnsi="Times New Roman" w:cs="Times New Roman"/>
                <w:i/>
                <w:iCs/>
                <w:sz w:val="24"/>
                <w:szCs w:val="24"/>
              </w:rPr>
              <w:t>Potentilla apennina</w:t>
            </w:r>
            <w:r w:rsidRPr="00F7032C">
              <w:rPr>
                <w:rFonts w:ascii="Times New Roman" w:eastAsia="Times New Roman" w:hAnsi="Times New Roman" w:cs="Times New Roman"/>
                <w:sz w:val="24"/>
                <w:szCs w:val="24"/>
              </w:rPr>
              <w:t xml:space="preserve"> Ten.</w:t>
            </w:r>
          </w:p>
        </w:tc>
        <w:tc>
          <w:tcPr>
            <w:tcW w:w="2880" w:type="dxa"/>
          </w:tcPr>
          <w:p w:rsidR="00F7032C" w:rsidRPr="00F7032C" w:rsidRDefault="00F7032C" w:rsidP="00F7032C">
            <w:pPr>
              <w:spacing w:after="0" w:line="240" w:lineRule="auto"/>
              <w:rPr>
                <w:rFonts w:ascii="Times New Roman" w:eastAsia="Times New Roman" w:hAnsi="Times New Roman" w:cs="Times New Roman"/>
                <w:iCs/>
                <w:sz w:val="24"/>
                <w:szCs w:val="24"/>
                <w:lang w:val="sq-AL" w:eastAsia="sr-Latn-CS"/>
              </w:rPr>
            </w:pPr>
            <w:r w:rsidRPr="00F7032C">
              <w:rPr>
                <w:rFonts w:ascii="Times New Roman" w:eastAsia="Times New Roman" w:hAnsi="Times New Roman" w:cs="Times New Roman"/>
                <w:iCs/>
                <w:sz w:val="24"/>
                <w:szCs w:val="24"/>
              </w:rPr>
              <w:t>Potentillë e Apenineve</w:t>
            </w:r>
          </w:p>
        </w:tc>
        <w:tc>
          <w:tcPr>
            <w:tcW w:w="2790" w:type="dxa"/>
          </w:tcPr>
          <w:p w:rsidR="00F7032C" w:rsidRPr="00F7032C" w:rsidRDefault="00F7032C" w:rsidP="00F7032C">
            <w:pPr>
              <w:spacing w:after="0" w:line="240" w:lineRule="auto"/>
              <w:jc w:val="both"/>
              <w:textAlignment w:val="top"/>
              <w:rPr>
                <w:rFonts w:ascii="Times New Roman" w:eastAsia="Times New Roman" w:hAnsi="Times New Roman" w:cs="Times New Roman"/>
                <w:b/>
                <w:sz w:val="24"/>
                <w:szCs w:val="24"/>
                <w:lang w:val="sq-AL"/>
              </w:rPr>
            </w:pPr>
          </w:p>
        </w:tc>
        <w:tc>
          <w:tcPr>
            <w:tcW w:w="3932" w:type="dxa"/>
          </w:tcPr>
          <w:p w:rsidR="00F7032C" w:rsidRPr="00F7032C" w:rsidRDefault="00F7032C" w:rsidP="00F7032C">
            <w:pPr>
              <w:spacing w:after="0" w:line="240" w:lineRule="auto"/>
              <w:jc w:val="both"/>
              <w:textAlignment w:val="top"/>
              <w:rPr>
                <w:rFonts w:ascii="Times New Roman" w:eastAsia="Times New Roman" w:hAnsi="Times New Roman" w:cs="Times New Roman"/>
                <w:b/>
                <w:sz w:val="24"/>
                <w:szCs w:val="24"/>
                <w:lang w:val="sq-AL"/>
              </w:rPr>
            </w:pPr>
            <w:r w:rsidRPr="00F7032C">
              <w:rPr>
                <w:rFonts w:ascii="Times New Roman" w:eastAsia="Times New Roman" w:hAnsi="Times New Roman" w:cs="Times New Roman"/>
                <w:sz w:val="24"/>
                <w:szCs w:val="24"/>
                <w:lang w:val="sq-AL"/>
              </w:rPr>
              <w:t>LC</w:t>
            </w:r>
          </w:p>
        </w:tc>
      </w:tr>
      <w:tr w:rsidR="00F7032C" w:rsidRPr="00F7032C" w:rsidTr="00660597">
        <w:tc>
          <w:tcPr>
            <w:tcW w:w="2448" w:type="dxa"/>
          </w:tcPr>
          <w:p w:rsidR="00F7032C" w:rsidRPr="00F7032C" w:rsidRDefault="00F7032C" w:rsidP="00F7032C">
            <w:pPr>
              <w:spacing w:after="0" w:line="240" w:lineRule="auto"/>
              <w:jc w:val="both"/>
              <w:textAlignment w:val="top"/>
              <w:rPr>
                <w:rFonts w:ascii="Times New Roman" w:eastAsia="Times New Roman" w:hAnsi="Times New Roman" w:cs="Times New Roman"/>
                <w:b/>
                <w:sz w:val="24"/>
                <w:szCs w:val="24"/>
                <w:lang w:val="sq-AL"/>
              </w:rPr>
            </w:pPr>
            <w:r w:rsidRPr="00F7032C">
              <w:rPr>
                <w:rFonts w:ascii="Times New Roman" w:eastAsia="Times New Roman" w:hAnsi="Times New Roman" w:cs="Times New Roman"/>
                <w:sz w:val="24"/>
                <w:szCs w:val="24"/>
              </w:rPr>
              <w:t>Ericaceae</w:t>
            </w:r>
          </w:p>
        </w:tc>
        <w:tc>
          <w:tcPr>
            <w:tcW w:w="3150" w:type="dxa"/>
          </w:tcPr>
          <w:p w:rsidR="00F7032C" w:rsidRPr="00F7032C" w:rsidRDefault="00F7032C" w:rsidP="00F7032C">
            <w:pPr>
              <w:spacing w:after="0" w:line="240" w:lineRule="auto"/>
              <w:rPr>
                <w:rFonts w:ascii="Times New Roman" w:eastAsia="Times New Roman" w:hAnsi="Times New Roman" w:cs="Times New Roman"/>
                <w:sz w:val="24"/>
                <w:szCs w:val="24"/>
              </w:rPr>
            </w:pPr>
            <w:r w:rsidRPr="00F7032C">
              <w:rPr>
                <w:rFonts w:ascii="Times New Roman" w:eastAsia="Times New Roman" w:hAnsi="Times New Roman" w:cs="Times New Roman"/>
                <w:i/>
                <w:iCs/>
                <w:sz w:val="24"/>
                <w:szCs w:val="24"/>
              </w:rPr>
              <w:t>Rhododendron myrtifolium</w:t>
            </w:r>
            <w:r w:rsidRPr="00F7032C">
              <w:rPr>
                <w:rFonts w:ascii="Times New Roman" w:eastAsia="Times New Roman" w:hAnsi="Times New Roman" w:cs="Times New Roman"/>
                <w:sz w:val="24"/>
                <w:szCs w:val="24"/>
              </w:rPr>
              <w:t xml:space="preserve"> Schott et Kotschy</w:t>
            </w:r>
          </w:p>
        </w:tc>
        <w:tc>
          <w:tcPr>
            <w:tcW w:w="2880" w:type="dxa"/>
          </w:tcPr>
          <w:p w:rsidR="00F7032C" w:rsidRPr="00F7032C" w:rsidRDefault="00F7032C" w:rsidP="00F7032C">
            <w:pPr>
              <w:spacing w:after="0" w:line="240" w:lineRule="auto"/>
              <w:rPr>
                <w:rFonts w:ascii="Times New Roman" w:eastAsia="Times New Roman" w:hAnsi="Times New Roman" w:cs="Times New Roman"/>
                <w:iCs/>
                <w:sz w:val="24"/>
                <w:szCs w:val="24"/>
                <w:lang w:val="sq-AL" w:eastAsia="sr-Latn-CS"/>
              </w:rPr>
            </w:pPr>
            <w:r w:rsidRPr="00F7032C">
              <w:rPr>
                <w:rFonts w:ascii="Times New Roman" w:eastAsia="Times New Roman" w:hAnsi="Times New Roman" w:cs="Times New Roman"/>
                <w:iCs/>
                <w:sz w:val="24"/>
                <w:szCs w:val="24"/>
              </w:rPr>
              <w:t>Rododendroni gjethemërsinë</w:t>
            </w:r>
          </w:p>
        </w:tc>
        <w:tc>
          <w:tcPr>
            <w:tcW w:w="2790" w:type="dxa"/>
          </w:tcPr>
          <w:p w:rsidR="00F7032C" w:rsidRPr="00F7032C" w:rsidRDefault="00F7032C" w:rsidP="00F7032C">
            <w:pPr>
              <w:spacing w:after="0" w:line="240" w:lineRule="auto"/>
              <w:jc w:val="both"/>
              <w:textAlignment w:val="top"/>
              <w:rPr>
                <w:rFonts w:ascii="Times New Roman" w:eastAsia="Times New Roman" w:hAnsi="Times New Roman" w:cs="Times New Roman"/>
                <w:b/>
                <w:sz w:val="24"/>
                <w:szCs w:val="24"/>
                <w:lang w:val="sq-AL"/>
              </w:rPr>
            </w:pPr>
          </w:p>
        </w:tc>
        <w:tc>
          <w:tcPr>
            <w:tcW w:w="3932" w:type="dxa"/>
          </w:tcPr>
          <w:p w:rsidR="00F7032C" w:rsidRPr="00F7032C" w:rsidRDefault="00F7032C" w:rsidP="00F7032C">
            <w:pPr>
              <w:spacing w:after="0" w:line="240" w:lineRule="auto"/>
              <w:jc w:val="both"/>
              <w:textAlignment w:val="top"/>
              <w:rPr>
                <w:rFonts w:ascii="Times New Roman" w:eastAsia="Times New Roman" w:hAnsi="Times New Roman" w:cs="Times New Roman"/>
                <w:b/>
                <w:sz w:val="24"/>
                <w:szCs w:val="24"/>
                <w:lang w:val="sq-AL"/>
              </w:rPr>
            </w:pPr>
            <w:r w:rsidRPr="00F7032C">
              <w:rPr>
                <w:rFonts w:ascii="Times New Roman" w:eastAsia="Times New Roman" w:hAnsi="Times New Roman" w:cs="Times New Roman"/>
                <w:sz w:val="24"/>
                <w:szCs w:val="24"/>
                <w:lang w:val="sq-AL"/>
              </w:rPr>
              <w:t>LC</w:t>
            </w:r>
          </w:p>
        </w:tc>
      </w:tr>
      <w:tr w:rsidR="00F7032C" w:rsidRPr="00F7032C" w:rsidTr="00660597">
        <w:tc>
          <w:tcPr>
            <w:tcW w:w="2448" w:type="dxa"/>
          </w:tcPr>
          <w:p w:rsidR="00F7032C" w:rsidRPr="00F7032C" w:rsidRDefault="00F7032C" w:rsidP="00F7032C">
            <w:pPr>
              <w:spacing w:after="0" w:line="240" w:lineRule="auto"/>
              <w:jc w:val="both"/>
              <w:textAlignment w:val="top"/>
              <w:rPr>
                <w:rFonts w:ascii="Times New Roman" w:eastAsia="Times New Roman" w:hAnsi="Times New Roman" w:cs="Times New Roman"/>
                <w:b/>
                <w:sz w:val="24"/>
                <w:szCs w:val="24"/>
                <w:lang w:val="sq-AL"/>
              </w:rPr>
            </w:pPr>
            <w:r w:rsidRPr="00F7032C">
              <w:rPr>
                <w:rFonts w:ascii="Times New Roman" w:eastAsia="Times New Roman" w:hAnsi="Times New Roman" w:cs="Times New Roman"/>
                <w:sz w:val="24"/>
                <w:szCs w:val="24"/>
              </w:rPr>
              <w:t>Salicaceae</w:t>
            </w:r>
          </w:p>
        </w:tc>
        <w:tc>
          <w:tcPr>
            <w:tcW w:w="3150" w:type="dxa"/>
          </w:tcPr>
          <w:p w:rsidR="00F7032C" w:rsidRPr="00F7032C" w:rsidRDefault="00F7032C" w:rsidP="00F7032C">
            <w:pPr>
              <w:spacing w:after="0" w:line="240" w:lineRule="auto"/>
              <w:rPr>
                <w:rFonts w:ascii="Times New Roman" w:eastAsia="Times New Roman" w:hAnsi="Times New Roman" w:cs="Times New Roman"/>
                <w:sz w:val="24"/>
                <w:szCs w:val="24"/>
              </w:rPr>
            </w:pPr>
            <w:r w:rsidRPr="00F7032C">
              <w:rPr>
                <w:rFonts w:ascii="Times New Roman" w:eastAsia="Times New Roman" w:hAnsi="Times New Roman" w:cs="Times New Roman"/>
                <w:i/>
                <w:iCs/>
                <w:sz w:val="24"/>
                <w:szCs w:val="24"/>
              </w:rPr>
              <w:t>Salix reticulata</w:t>
            </w:r>
            <w:r w:rsidRPr="00F7032C">
              <w:rPr>
                <w:rFonts w:ascii="Times New Roman" w:eastAsia="Times New Roman" w:hAnsi="Times New Roman" w:cs="Times New Roman"/>
                <w:sz w:val="24"/>
                <w:szCs w:val="24"/>
              </w:rPr>
              <w:t xml:space="preserve"> L.</w:t>
            </w:r>
          </w:p>
        </w:tc>
        <w:tc>
          <w:tcPr>
            <w:tcW w:w="2880" w:type="dxa"/>
          </w:tcPr>
          <w:p w:rsidR="00F7032C" w:rsidRPr="00F7032C" w:rsidRDefault="00F7032C" w:rsidP="00F7032C">
            <w:pPr>
              <w:spacing w:after="0" w:line="240" w:lineRule="auto"/>
              <w:rPr>
                <w:rFonts w:ascii="Times New Roman" w:eastAsia="Times New Roman" w:hAnsi="Times New Roman" w:cs="Times New Roman"/>
                <w:iCs/>
                <w:sz w:val="24"/>
                <w:szCs w:val="24"/>
                <w:lang w:val="sq-AL" w:eastAsia="sr-Latn-CS"/>
              </w:rPr>
            </w:pPr>
            <w:r w:rsidRPr="00F7032C">
              <w:rPr>
                <w:rFonts w:ascii="Times New Roman" w:eastAsia="Times New Roman" w:hAnsi="Times New Roman" w:cs="Times New Roman"/>
                <w:iCs/>
                <w:sz w:val="24"/>
                <w:szCs w:val="24"/>
              </w:rPr>
              <w:t>Shelg i rrjetëzuar</w:t>
            </w:r>
          </w:p>
        </w:tc>
        <w:tc>
          <w:tcPr>
            <w:tcW w:w="2790" w:type="dxa"/>
          </w:tcPr>
          <w:p w:rsidR="00F7032C" w:rsidRPr="00F7032C" w:rsidRDefault="00F7032C" w:rsidP="00F7032C">
            <w:pPr>
              <w:spacing w:after="0" w:line="240" w:lineRule="auto"/>
              <w:jc w:val="both"/>
              <w:textAlignment w:val="top"/>
              <w:rPr>
                <w:rFonts w:ascii="Times New Roman" w:eastAsia="Times New Roman" w:hAnsi="Times New Roman" w:cs="Times New Roman"/>
                <w:b/>
                <w:sz w:val="24"/>
                <w:szCs w:val="24"/>
                <w:lang w:val="sq-AL"/>
              </w:rPr>
            </w:pPr>
          </w:p>
        </w:tc>
        <w:tc>
          <w:tcPr>
            <w:tcW w:w="3932" w:type="dxa"/>
          </w:tcPr>
          <w:p w:rsidR="00F7032C" w:rsidRPr="00F7032C" w:rsidRDefault="00F7032C" w:rsidP="00F7032C">
            <w:pPr>
              <w:spacing w:after="0" w:line="240" w:lineRule="auto"/>
              <w:jc w:val="both"/>
              <w:textAlignment w:val="top"/>
              <w:rPr>
                <w:rFonts w:ascii="Times New Roman" w:eastAsia="Times New Roman" w:hAnsi="Times New Roman" w:cs="Times New Roman"/>
                <w:b/>
                <w:sz w:val="24"/>
                <w:szCs w:val="24"/>
                <w:lang w:val="sq-AL"/>
              </w:rPr>
            </w:pPr>
            <w:r w:rsidRPr="00F7032C">
              <w:rPr>
                <w:rFonts w:ascii="Times New Roman" w:eastAsia="Times New Roman" w:hAnsi="Times New Roman" w:cs="Times New Roman"/>
                <w:sz w:val="24"/>
                <w:szCs w:val="24"/>
                <w:lang w:val="sq-AL"/>
              </w:rPr>
              <w:t>LC</w:t>
            </w:r>
          </w:p>
        </w:tc>
      </w:tr>
      <w:tr w:rsidR="00F7032C" w:rsidRPr="00F7032C" w:rsidTr="00660597">
        <w:tc>
          <w:tcPr>
            <w:tcW w:w="2448" w:type="dxa"/>
            <w:vMerge w:val="restart"/>
          </w:tcPr>
          <w:p w:rsidR="00F7032C" w:rsidRPr="00F7032C" w:rsidRDefault="00F7032C" w:rsidP="00F7032C">
            <w:pPr>
              <w:spacing w:after="0" w:line="240" w:lineRule="auto"/>
              <w:jc w:val="both"/>
              <w:textAlignment w:val="top"/>
              <w:rPr>
                <w:rFonts w:ascii="Times New Roman" w:eastAsia="Times New Roman" w:hAnsi="Times New Roman" w:cs="Times New Roman"/>
                <w:b/>
                <w:sz w:val="24"/>
                <w:szCs w:val="24"/>
                <w:lang w:val="sq-AL"/>
              </w:rPr>
            </w:pPr>
            <w:r w:rsidRPr="00F7032C">
              <w:rPr>
                <w:rFonts w:ascii="Times New Roman" w:eastAsia="Times New Roman" w:hAnsi="Times New Roman" w:cs="Times New Roman"/>
                <w:sz w:val="24"/>
                <w:szCs w:val="24"/>
              </w:rPr>
              <w:t>Saxifragaceae</w:t>
            </w:r>
          </w:p>
        </w:tc>
        <w:tc>
          <w:tcPr>
            <w:tcW w:w="3150" w:type="dxa"/>
          </w:tcPr>
          <w:p w:rsidR="00F7032C" w:rsidRPr="00F7032C" w:rsidRDefault="00F7032C" w:rsidP="00F7032C">
            <w:pPr>
              <w:spacing w:after="0" w:line="240" w:lineRule="auto"/>
              <w:rPr>
                <w:rFonts w:ascii="Times New Roman" w:eastAsia="Times New Roman" w:hAnsi="Times New Roman" w:cs="Times New Roman"/>
                <w:sz w:val="24"/>
                <w:szCs w:val="24"/>
              </w:rPr>
            </w:pPr>
            <w:r w:rsidRPr="00F7032C">
              <w:rPr>
                <w:rFonts w:ascii="Times New Roman" w:eastAsia="Times New Roman" w:hAnsi="Times New Roman" w:cs="Times New Roman"/>
                <w:i/>
                <w:iCs/>
                <w:sz w:val="24"/>
                <w:szCs w:val="24"/>
              </w:rPr>
              <w:t>Saxifraga scardica</w:t>
            </w:r>
            <w:r w:rsidRPr="00F7032C">
              <w:rPr>
                <w:rFonts w:ascii="Times New Roman" w:eastAsia="Times New Roman" w:hAnsi="Times New Roman" w:cs="Times New Roman"/>
                <w:sz w:val="24"/>
                <w:szCs w:val="24"/>
              </w:rPr>
              <w:t xml:space="preserve"> Griseb.</w:t>
            </w:r>
          </w:p>
        </w:tc>
        <w:tc>
          <w:tcPr>
            <w:tcW w:w="2880" w:type="dxa"/>
          </w:tcPr>
          <w:p w:rsidR="00F7032C" w:rsidRPr="00F7032C" w:rsidRDefault="00F7032C" w:rsidP="00F7032C">
            <w:pPr>
              <w:spacing w:after="0" w:line="240" w:lineRule="auto"/>
              <w:rPr>
                <w:rFonts w:ascii="Times New Roman" w:eastAsia="Times New Roman" w:hAnsi="Times New Roman" w:cs="Times New Roman"/>
                <w:iCs/>
                <w:sz w:val="24"/>
                <w:szCs w:val="24"/>
                <w:lang w:val="sq-AL" w:eastAsia="sr-Latn-CS"/>
              </w:rPr>
            </w:pPr>
            <w:r w:rsidRPr="00F7032C">
              <w:rPr>
                <w:rFonts w:ascii="Times New Roman" w:eastAsia="Times New Roman" w:hAnsi="Times New Roman" w:cs="Times New Roman"/>
                <w:iCs/>
                <w:sz w:val="24"/>
                <w:szCs w:val="24"/>
              </w:rPr>
              <w:t>Iriqëz e Sharrit</w:t>
            </w:r>
          </w:p>
        </w:tc>
        <w:tc>
          <w:tcPr>
            <w:tcW w:w="2790" w:type="dxa"/>
          </w:tcPr>
          <w:p w:rsidR="00F7032C" w:rsidRPr="00F7032C" w:rsidRDefault="00F7032C" w:rsidP="00F7032C">
            <w:pPr>
              <w:spacing w:after="0" w:line="240" w:lineRule="auto"/>
              <w:jc w:val="both"/>
              <w:textAlignment w:val="top"/>
              <w:rPr>
                <w:rFonts w:ascii="Times New Roman" w:eastAsia="Times New Roman" w:hAnsi="Times New Roman" w:cs="Times New Roman"/>
                <w:b/>
                <w:sz w:val="24"/>
                <w:szCs w:val="24"/>
                <w:lang w:val="sq-AL"/>
              </w:rPr>
            </w:pPr>
          </w:p>
        </w:tc>
        <w:tc>
          <w:tcPr>
            <w:tcW w:w="3932" w:type="dxa"/>
          </w:tcPr>
          <w:p w:rsidR="00F7032C" w:rsidRPr="00F7032C" w:rsidRDefault="00F7032C" w:rsidP="00F7032C">
            <w:pPr>
              <w:spacing w:after="0" w:line="240" w:lineRule="auto"/>
              <w:jc w:val="both"/>
              <w:textAlignment w:val="top"/>
              <w:rPr>
                <w:rFonts w:ascii="Times New Roman" w:eastAsia="Times New Roman" w:hAnsi="Times New Roman" w:cs="Times New Roman"/>
                <w:b/>
                <w:sz w:val="24"/>
                <w:szCs w:val="24"/>
                <w:lang w:val="sq-AL"/>
              </w:rPr>
            </w:pPr>
            <w:r w:rsidRPr="00F7032C">
              <w:rPr>
                <w:rFonts w:ascii="Times New Roman" w:eastAsia="Times New Roman" w:hAnsi="Times New Roman" w:cs="Times New Roman"/>
                <w:sz w:val="24"/>
                <w:szCs w:val="24"/>
                <w:lang w:val="sq-AL"/>
              </w:rPr>
              <w:t>LC</w:t>
            </w:r>
          </w:p>
        </w:tc>
      </w:tr>
      <w:tr w:rsidR="00F7032C" w:rsidRPr="00F7032C" w:rsidTr="00660597">
        <w:tc>
          <w:tcPr>
            <w:tcW w:w="2448" w:type="dxa"/>
            <w:vMerge/>
          </w:tcPr>
          <w:p w:rsidR="00F7032C" w:rsidRPr="00F7032C" w:rsidRDefault="00F7032C" w:rsidP="00F7032C">
            <w:pPr>
              <w:spacing w:after="0" w:line="240" w:lineRule="auto"/>
              <w:textAlignment w:val="top"/>
              <w:rPr>
                <w:rFonts w:ascii="Times New Roman" w:eastAsia="Times New Roman" w:hAnsi="Times New Roman" w:cs="Times New Roman"/>
                <w:b/>
                <w:sz w:val="24"/>
                <w:szCs w:val="24"/>
                <w:lang w:val="sq-AL"/>
              </w:rPr>
            </w:pPr>
          </w:p>
        </w:tc>
        <w:tc>
          <w:tcPr>
            <w:tcW w:w="3150" w:type="dxa"/>
          </w:tcPr>
          <w:p w:rsidR="00F7032C" w:rsidRPr="00F7032C" w:rsidRDefault="00F7032C" w:rsidP="00F7032C">
            <w:pPr>
              <w:spacing w:after="0" w:line="240" w:lineRule="auto"/>
              <w:rPr>
                <w:rFonts w:ascii="Times New Roman" w:eastAsia="Times New Roman" w:hAnsi="Times New Roman" w:cs="Times New Roman"/>
                <w:sz w:val="24"/>
                <w:szCs w:val="24"/>
              </w:rPr>
            </w:pPr>
            <w:r w:rsidRPr="00F7032C">
              <w:rPr>
                <w:rFonts w:ascii="Times New Roman" w:eastAsia="Times New Roman" w:hAnsi="Times New Roman" w:cs="Times New Roman"/>
                <w:i/>
                <w:iCs/>
                <w:sz w:val="24"/>
                <w:szCs w:val="24"/>
              </w:rPr>
              <w:t>Saxifraga sempervivum</w:t>
            </w:r>
            <w:r w:rsidRPr="00F7032C">
              <w:rPr>
                <w:rFonts w:ascii="Times New Roman" w:eastAsia="Times New Roman" w:hAnsi="Times New Roman" w:cs="Times New Roman"/>
                <w:sz w:val="24"/>
                <w:szCs w:val="24"/>
              </w:rPr>
              <w:t xml:space="preserve"> C. Koch</w:t>
            </w:r>
          </w:p>
        </w:tc>
        <w:tc>
          <w:tcPr>
            <w:tcW w:w="2880" w:type="dxa"/>
          </w:tcPr>
          <w:p w:rsidR="00F7032C" w:rsidRPr="00F7032C" w:rsidRDefault="00F7032C" w:rsidP="00F7032C">
            <w:pPr>
              <w:spacing w:after="0" w:line="240" w:lineRule="auto"/>
              <w:rPr>
                <w:rFonts w:ascii="Times New Roman" w:eastAsia="Times New Roman" w:hAnsi="Times New Roman" w:cs="Times New Roman"/>
                <w:iCs/>
                <w:sz w:val="24"/>
                <w:szCs w:val="24"/>
                <w:lang w:val="sq-AL" w:eastAsia="sr-Latn-CS"/>
              </w:rPr>
            </w:pPr>
            <w:r w:rsidRPr="00F7032C">
              <w:rPr>
                <w:rFonts w:ascii="Times New Roman" w:eastAsia="Times New Roman" w:hAnsi="Times New Roman" w:cs="Times New Roman"/>
                <w:iCs/>
                <w:sz w:val="24"/>
                <w:szCs w:val="24"/>
              </w:rPr>
              <w:t>Iriqëz përherë e gjelbër</w:t>
            </w:r>
          </w:p>
        </w:tc>
        <w:tc>
          <w:tcPr>
            <w:tcW w:w="2790" w:type="dxa"/>
          </w:tcPr>
          <w:p w:rsidR="00F7032C" w:rsidRPr="00F7032C" w:rsidRDefault="00F7032C" w:rsidP="00F7032C">
            <w:pPr>
              <w:spacing w:after="0" w:line="240" w:lineRule="auto"/>
              <w:jc w:val="both"/>
              <w:textAlignment w:val="top"/>
              <w:rPr>
                <w:rFonts w:ascii="Times New Roman" w:eastAsia="Times New Roman" w:hAnsi="Times New Roman" w:cs="Times New Roman"/>
                <w:b/>
                <w:sz w:val="24"/>
                <w:szCs w:val="24"/>
                <w:lang w:val="sq-AL"/>
              </w:rPr>
            </w:pPr>
          </w:p>
        </w:tc>
        <w:tc>
          <w:tcPr>
            <w:tcW w:w="3932" w:type="dxa"/>
          </w:tcPr>
          <w:p w:rsidR="00F7032C" w:rsidRPr="00F7032C" w:rsidRDefault="00F7032C" w:rsidP="00F7032C">
            <w:pPr>
              <w:spacing w:after="0" w:line="240" w:lineRule="auto"/>
              <w:jc w:val="both"/>
              <w:textAlignment w:val="top"/>
              <w:rPr>
                <w:rFonts w:ascii="Times New Roman" w:eastAsia="Times New Roman" w:hAnsi="Times New Roman" w:cs="Times New Roman"/>
                <w:b/>
                <w:sz w:val="24"/>
                <w:szCs w:val="24"/>
                <w:lang w:val="sq-AL"/>
              </w:rPr>
            </w:pPr>
            <w:r w:rsidRPr="00F7032C">
              <w:rPr>
                <w:rFonts w:ascii="Times New Roman" w:eastAsia="Times New Roman" w:hAnsi="Times New Roman" w:cs="Times New Roman"/>
                <w:sz w:val="24"/>
                <w:szCs w:val="24"/>
                <w:lang w:val="sq-AL"/>
              </w:rPr>
              <w:t>LC</w:t>
            </w:r>
          </w:p>
        </w:tc>
      </w:tr>
      <w:tr w:rsidR="00F7032C" w:rsidRPr="00F7032C" w:rsidTr="00660597">
        <w:tc>
          <w:tcPr>
            <w:tcW w:w="2448" w:type="dxa"/>
          </w:tcPr>
          <w:p w:rsidR="00F7032C" w:rsidRPr="00F7032C" w:rsidRDefault="00F7032C" w:rsidP="00F7032C">
            <w:pPr>
              <w:spacing w:after="0" w:line="240" w:lineRule="auto"/>
              <w:jc w:val="both"/>
              <w:textAlignment w:val="top"/>
              <w:rPr>
                <w:rFonts w:ascii="Times New Roman" w:eastAsia="Times New Roman" w:hAnsi="Times New Roman" w:cs="Times New Roman"/>
                <w:b/>
                <w:sz w:val="24"/>
                <w:szCs w:val="24"/>
                <w:lang w:val="sq-AL"/>
              </w:rPr>
            </w:pPr>
            <w:r w:rsidRPr="00F7032C">
              <w:rPr>
                <w:rFonts w:ascii="Times New Roman" w:eastAsia="Times New Roman" w:hAnsi="Times New Roman" w:cs="Times New Roman"/>
                <w:sz w:val="24"/>
                <w:szCs w:val="24"/>
              </w:rPr>
              <w:t>Dipsacaceae</w:t>
            </w:r>
          </w:p>
        </w:tc>
        <w:tc>
          <w:tcPr>
            <w:tcW w:w="3150" w:type="dxa"/>
          </w:tcPr>
          <w:p w:rsidR="00F7032C" w:rsidRPr="00920FB1" w:rsidRDefault="00F7032C" w:rsidP="00F7032C">
            <w:pPr>
              <w:spacing w:after="0" w:line="240" w:lineRule="auto"/>
              <w:rPr>
                <w:rFonts w:ascii="Times New Roman" w:eastAsia="Times New Roman" w:hAnsi="Times New Roman" w:cs="Times New Roman"/>
                <w:sz w:val="24"/>
                <w:szCs w:val="24"/>
                <w:lang w:val="fr-FR"/>
              </w:rPr>
            </w:pPr>
            <w:r w:rsidRPr="00920FB1">
              <w:rPr>
                <w:rFonts w:ascii="Times New Roman" w:eastAsia="Times New Roman" w:hAnsi="Times New Roman" w:cs="Times New Roman"/>
                <w:i/>
                <w:iCs/>
                <w:sz w:val="24"/>
                <w:szCs w:val="24"/>
                <w:lang w:val="fr-FR"/>
              </w:rPr>
              <w:t>Scabiosa fumaroides</w:t>
            </w:r>
            <w:r w:rsidRPr="00920FB1">
              <w:rPr>
                <w:rFonts w:ascii="Times New Roman" w:eastAsia="Times New Roman" w:hAnsi="Times New Roman" w:cs="Times New Roman"/>
                <w:sz w:val="24"/>
                <w:szCs w:val="24"/>
                <w:lang w:val="fr-FR"/>
              </w:rPr>
              <w:t xml:space="preserve"> Vis. et Panc.</w:t>
            </w:r>
          </w:p>
        </w:tc>
        <w:tc>
          <w:tcPr>
            <w:tcW w:w="2880" w:type="dxa"/>
          </w:tcPr>
          <w:p w:rsidR="00F7032C" w:rsidRPr="00F7032C" w:rsidRDefault="00F7032C" w:rsidP="00F7032C">
            <w:pPr>
              <w:spacing w:after="0" w:line="240" w:lineRule="auto"/>
              <w:rPr>
                <w:rFonts w:ascii="Times New Roman" w:eastAsia="Times New Roman" w:hAnsi="Times New Roman" w:cs="Times New Roman"/>
                <w:iCs/>
                <w:sz w:val="24"/>
                <w:szCs w:val="24"/>
                <w:lang w:val="sq-AL" w:eastAsia="sr-Latn-CS"/>
              </w:rPr>
            </w:pPr>
            <w:r w:rsidRPr="00F7032C">
              <w:rPr>
                <w:rFonts w:ascii="Times New Roman" w:eastAsia="Times New Roman" w:hAnsi="Times New Roman" w:cs="Times New Roman"/>
                <w:iCs/>
                <w:sz w:val="24"/>
                <w:szCs w:val="24"/>
              </w:rPr>
              <w:t>Skabiozë si fomi</w:t>
            </w:r>
          </w:p>
        </w:tc>
        <w:tc>
          <w:tcPr>
            <w:tcW w:w="2790" w:type="dxa"/>
          </w:tcPr>
          <w:p w:rsidR="00F7032C" w:rsidRPr="00F7032C" w:rsidRDefault="00F7032C" w:rsidP="00F7032C">
            <w:pPr>
              <w:spacing w:after="0" w:line="240" w:lineRule="auto"/>
              <w:jc w:val="both"/>
              <w:textAlignment w:val="top"/>
              <w:rPr>
                <w:rFonts w:ascii="Times New Roman" w:eastAsia="Times New Roman" w:hAnsi="Times New Roman" w:cs="Times New Roman"/>
                <w:b/>
                <w:sz w:val="24"/>
                <w:szCs w:val="24"/>
                <w:lang w:val="sq-AL"/>
              </w:rPr>
            </w:pPr>
          </w:p>
        </w:tc>
        <w:tc>
          <w:tcPr>
            <w:tcW w:w="3932" w:type="dxa"/>
          </w:tcPr>
          <w:p w:rsidR="00F7032C" w:rsidRPr="00F7032C" w:rsidRDefault="00F7032C" w:rsidP="00F7032C">
            <w:pPr>
              <w:spacing w:after="0" w:line="240" w:lineRule="auto"/>
              <w:jc w:val="both"/>
              <w:textAlignment w:val="top"/>
              <w:rPr>
                <w:rFonts w:ascii="Times New Roman" w:eastAsia="Times New Roman" w:hAnsi="Times New Roman" w:cs="Times New Roman"/>
                <w:b/>
                <w:sz w:val="24"/>
                <w:szCs w:val="24"/>
                <w:lang w:val="sq-AL"/>
              </w:rPr>
            </w:pPr>
            <w:r w:rsidRPr="00F7032C">
              <w:rPr>
                <w:rFonts w:ascii="Times New Roman" w:eastAsia="Times New Roman" w:hAnsi="Times New Roman" w:cs="Times New Roman"/>
                <w:sz w:val="24"/>
                <w:szCs w:val="24"/>
                <w:lang w:val="sq-AL"/>
              </w:rPr>
              <w:t>LC</w:t>
            </w:r>
          </w:p>
        </w:tc>
      </w:tr>
      <w:tr w:rsidR="00F7032C" w:rsidRPr="00F7032C" w:rsidTr="00660597">
        <w:tc>
          <w:tcPr>
            <w:tcW w:w="2448" w:type="dxa"/>
            <w:vMerge w:val="restart"/>
          </w:tcPr>
          <w:p w:rsidR="00F7032C" w:rsidRPr="00F7032C" w:rsidRDefault="00F7032C" w:rsidP="00F7032C">
            <w:pPr>
              <w:spacing w:after="0" w:line="240" w:lineRule="auto"/>
              <w:jc w:val="both"/>
              <w:textAlignment w:val="top"/>
              <w:rPr>
                <w:rFonts w:ascii="Times New Roman" w:eastAsia="Times New Roman" w:hAnsi="Times New Roman" w:cs="Times New Roman"/>
                <w:b/>
                <w:sz w:val="24"/>
                <w:szCs w:val="24"/>
                <w:lang w:val="sq-AL"/>
              </w:rPr>
            </w:pPr>
            <w:r w:rsidRPr="00F7032C">
              <w:rPr>
                <w:rFonts w:ascii="Times New Roman" w:eastAsia="Times New Roman" w:hAnsi="Times New Roman" w:cs="Times New Roman"/>
                <w:sz w:val="24"/>
                <w:szCs w:val="24"/>
              </w:rPr>
              <w:t>Crassulaceae</w:t>
            </w:r>
          </w:p>
        </w:tc>
        <w:tc>
          <w:tcPr>
            <w:tcW w:w="3150" w:type="dxa"/>
          </w:tcPr>
          <w:p w:rsidR="00F7032C" w:rsidRPr="00F7032C" w:rsidRDefault="00F7032C" w:rsidP="00F7032C">
            <w:pPr>
              <w:spacing w:after="0" w:line="240" w:lineRule="auto"/>
              <w:rPr>
                <w:rFonts w:ascii="Times New Roman" w:eastAsia="Times New Roman" w:hAnsi="Times New Roman" w:cs="Times New Roman"/>
                <w:sz w:val="24"/>
                <w:szCs w:val="24"/>
              </w:rPr>
            </w:pPr>
            <w:r w:rsidRPr="00F7032C">
              <w:rPr>
                <w:rFonts w:ascii="Times New Roman" w:eastAsia="Times New Roman" w:hAnsi="Times New Roman" w:cs="Times New Roman"/>
                <w:i/>
                <w:iCs/>
                <w:sz w:val="24"/>
                <w:szCs w:val="24"/>
              </w:rPr>
              <w:t>Sempervivum heuffelii</w:t>
            </w:r>
            <w:r w:rsidRPr="00F7032C">
              <w:rPr>
                <w:rFonts w:ascii="Times New Roman" w:eastAsia="Times New Roman" w:hAnsi="Times New Roman" w:cs="Times New Roman"/>
                <w:sz w:val="24"/>
                <w:szCs w:val="24"/>
              </w:rPr>
              <w:t xml:space="preserve"> Schott.</w:t>
            </w:r>
          </w:p>
        </w:tc>
        <w:tc>
          <w:tcPr>
            <w:tcW w:w="2880" w:type="dxa"/>
          </w:tcPr>
          <w:p w:rsidR="00F7032C" w:rsidRPr="00F7032C" w:rsidRDefault="00F7032C" w:rsidP="00F7032C">
            <w:pPr>
              <w:spacing w:after="0" w:line="240" w:lineRule="auto"/>
              <w:rPr>
                <w:rFonts w:ascii="Times New Roman" w:eastAsia="Times New Roman" w:hAnsi="Times New Roman" w:cs="Times New Roman"/>
                <w:iCs/>
                <w:sz w:val="24"/>
                <w:szCs w:val="24"/>
                <w:lang w:val="sq-AL" w:eastAsia="sr-Latn-CS"/>
              </w:rPr>
            </w:pPr>
            <w:r w:rsidRPr="00F7032C">
              <w:rPr>
                <w:rFonts w:ascii="Times New Roman" w:eastAsia="Times New Roman" w:hAnsi="Times New Roman" w:cs="Times New Roman"/>
                <w:iCs/>
                <w:sz w:val="24"/>
                <w:szCs w:val="24"/>
              </w:rPr>
              <w:t>Burgull i Heufelit</w:t>
            </w:r>
          </w:p>
        </w:tc>
        <w:tc>
          <w:tcPr>
            <w:tcW w:w="2790" w:type="dxa"/>
          </w:tcPr>
          <w:p w:rsidR="00F7032C" w:rsidRPr="00F7032C" w:rsidRDefault="00F7032C" w:rsidP="00F7032C">
            <w:pPr>
              <w:spacing w:after="0" w:line="240" w:lineRule="auto"/>
              <w:jc w:val="both"/>
              <w:textAlignment w:val="top"/>
              <w:rPr>
                <w:rFonts w:ascii="Times New Roman" w:eastAsia="Times New Roman" w:hAnsi="Times New Roman" w:cs="Times New Roman"/>
                <w:b/>
                <w:sz w:val="24"/>
                <w:szCs w:val="24"/>
                <w:lang w:val="sq-AL"/>
              </w:rPr>
            </w:pPr>
          </w:p>
        </w:tc>
        <w:tc>
          <w:tcPr>
            <w:tcW w:w="3932" w:type="dxa"/>
          </w:tcPr>
          <w:p w:rsidR="00F7032C" w:rsidRPr="00F7032C" w:rsidRDefault="00F7032C" w:rsidP="00F7032C">
            <w:pPr>
              <w:spacing w:after="0" w:line="240" w:lineRule="auto"/>
              <w:jc w:val="both"/>
              <w:textAlignment w:val="top"/>
              <w:rPr>
                <w:rFonts w:ascii="Times New Roman" w:eastAsia="Times New Roman" w:hAnsi="Times New Roman" w:cs="Times New Roman"/>
                <w:b/>
                <w:sz w:val="24"/>
                <w:szCs w:val="24"/>
                <w:lang w:val="sq-AL"/>
              </w:rPr>
            </w:pPr>
            <w:r w:rsidRPr="00F7032C">
              <w:rPr>
                <w:rFonts w:ascii="Times New Roman" w:eastAsia="Times New Roman" w:hAnsi="Times New Roman" w:cs="Times New Roman"/>
                <w:sz w:val="24"/>
                <w:szCs w:val="24"/>
                <w:lang w:val="sq-AL"/>
              </w:rPr>
              <w:t>LC</w:t>
            </w:r>
          </w:p>
        </w:tc>
      </w:tr>
      <w:tr w:rsidR="00F7032C" w:rsidRPr="00F7032C" w:rsidTr="00660597">
        <w:tc>
          <w:tcPr>
            <w:tcW w:w="2448" w:type="dxa"/>
            <w:vMerge/>
          </w:tcPr>
          <w:p w:rsidR="00F7032C" w:rsidRPr="00F7032C" w:rsidRDefault="00F7032C" w:rsidP="00F7032C">
            <w:pPr>
              <w:spacing w:after="0" w:line="240" w:lineRule="auto"/>
              <w:ind w:firstLine="720"/>
              <w:jc w:val="both"/>
              <w:textAlignment w:val="top"/>
              <w:rPr>
                <w:rFonts w:ascii="Times New Roman" w:eastAsia="Times New Roman" w:hAnsi="Times New Roman" w:cs="Times New Roman"/>
                <w:b/>
                <w:sz w:val="24"/>
                <w:szCs w:val="24"/>
                <w:lang w:val="sq-AL"/>
              </w:rPr>
            </w:pPr>
          </w:p>
        </w:tc>
        <w:tc>
          <w:tcPr>
            <w:tcW w:w="3150" w:type="dxa"/>
          </w:tcPr>
          <w:p w:rsidR="00F7032C" w:rsidRPr="00F7032C" w:rsidRDefault="00F7032C" w:rsidP="00F7032C">
            <w:pPr>
              <w:spacing w:after="0" w:line="240" w:lineRule="auto"/>
              <w:rPr>
                <w:rFonts w:ascii="Times New Roman" w:eastAsia="Times New Roman" w:hAnsi="Times New Roman" w:cs="Times New Roman"/>
                <w:sz w:val="24"/>
                <w:szCs w:val="24"/>
              </w:rPr>
            </w:pPr>
            <w:r w:rsidRPr="00F7032C">
              <w:rPr>
                <w:rFonts w:ascii="Times New Roman" w:eastAsia="Times New Roman" w:hAnsi="Times New Roman" w:cs="Times New Roman"/>
                <w:i/>
                <w:iCs/>
                <w:sz w:val="24"/>
                <w:szCs w:val="24"/>
              </w:rPr>
              <w:t>Sempervivum macedonicum</w:t>
            </w:r>
            <w:r w:rsidRPr="00F7032C">
              <w:rPr>
                <w:rFonts w:ascii="Times New Roman" w:eastAsia="Times New Roman" w:hAnsi="Times New Roman" w:cs="Times New Roman"/>
                <w:sz w:val="24"/>
                <w:szCs w:val="24"/>
              </w:rPr>
              <w:t xml:space="preserve"> Praeger</w:t>
            </w:r>
          </w:p>
        </w:tc>
        <w:tc>
          <w:tcPr>
            <w:tcW w:w="2880" w:type="dxa"/>
          </w:tcPr>
          <w:p w:rsidR="00F7032C" w:rsidRPr="00F7032C" w:rsidRDefault="00F7032C" w:rsidP="00F7032C">
            <w:pPr>
              <w:spacing w:after="0" w:line="240" w:lineRule="auto"/>
              <w:rPr>
                <w:rFonts w:ascii="Times New Roman" w:eastAsia="Times New Roman" w:hAnsi="Times New Roman" w:cs="Times New Roman"/>
                <w:iCs/>
                <w:sz w:val="24"/>
                <w:szCs w:val="24"/>
                <w:lang w:val="sq-AL" w:eastAsia="sr-Latn-CS"/>
              </w:rPr>
            </w:pPr>
            <w:r w:rsidRPr="00F7032C">
              <w:rPr>
                <w:rFonts w:ascii="Times New Roman" w:eastAsia="Times New Roman" w:hAnsi="Times New Roman" w:cs="Times New Roman"/>
                <w:iCs/>
                <w:sz w:val="24"/>
                <w:szCs w:val="24"/>
              </w:rPr>
              <w:t>Burgull maqedonas</w:t>
            </w:r>
          </w:p>
        </w:tc>
        <w:tc>
          <w:tcPr>
            <w:tcW w:w="2790" w:type="dxa"/>
          </w:tcPr>
          <w:p w:rsidR="00F7032C" w:rsidRPr="00F7032C" w:rsidRDefault="00F7032C" w:rsidP="00F7032C">
            <w:pPr>
              <w:spacing w:after="0" w:line="240" w:lineRule="auto"/>
              <w:jc w:val="both"/>
              <w:textAlignment w:val="top"/>
              <w:rPr>
                <w:rFonts w:ascii="Times New Roman" w:eastAsia="Times New Roman" w:hAnsi="Times New Roman" w:cs="Times New Roman"/>
                <w:b/>
                <w:sz w:val="24"/>
                <w:szCs w:val="24"/>
                <w:lang w:val="sq-AL"/>
              </w:rPr>
            </w:pPr>
          </w:p>
        </w:tc>
        <w:tc>
          <w:tcPr>
            <w:tcW w:w="3932" w:type="dxa"/>
          </w:tcPr>
          <w:p w:rsidR="00F7032C" w:rsidRPr="00F7032C" w:rsidRDefault="00F7032C" w:rsidP="00F7032C">
            <w:pPr>
              <w:spacing w:after="0" w:line="240" w:lineRule="auto"/>
              <w:jc w:val="both"/>
              <w:textAlignment w:val="top"/>
              <w:rPr>
                <w:rFonts w:ascii="Times New Roman" w:eastAsia="Times New Roman" w:hAnsi="Times New Roman" w:cs="Times New Roman"/>
                <w:b/>
                <w:sz w:val="24"/>
                <w:szCs w:val="24"/>
                <w:lang w:val="sq-AL"/>
              </w:rPr>
            </w:pPr>
            <w:r w:rsidRPr="00F7032C">
              <w:rPr>
                <w:rFonts w:ascii="Times New Roman" w:eastAsia="Times New Roman" w:hAnsi="Times New Roman" w:cs="Times New Roman"/>
                <w:sz w:val="24"/>
                <w:szCs w:val="24"/>
                <w:lang w:val="sq-AL"/>
              </w:rPr>
              <w:t>LC</w:t>
            </w:r>
          </w:p>
        </w:tc>
      </w:tr>
      <w:tr w:rsidR="00F7032C" w:rsidRPr="00F7032C" w:rsidTr="00660597">
        <w:tc>
          <w:tcPr>
            <w:tcW w:w="2448" w:type="dxa"/>
          </w:tcPr>
          <w:p w:rsidR="00F7032C" w:rsidRPr="00F7032C" w:rsidRDefault="00F7032C" w:rsidP="00F7032C">
            <w:pPr>
              <w:spacing w:after="0" w:line="240" w:lineRule="auto"/>
              <w:jc w:val="both"/>
              <w:textAlignment w:val="top"/>
              <w:rPr>
                <w:rFonts w:ascii="Times New Roman" w:eastAsia="Times New Roman" w:hAnsi="Times New Roman" w:cs="Times New Roman"/>
                <w:b/>
                <w:sz w:val="24"/>
                <w:szCs w:val="24"/>
                <w:lang w:val="sq-AL"/>
              </w:rPr>
            </w:pPr>
            <w:r w:rsidRPr="00F7032C">
              <w:rPr>
                <w:rFonts w:ascii="Times New Roman" w:eastAsia="Times New Roman" w:hAnsi="Times New Roman" w:cs="Times New Roman"/>
                <w:sz w:val="24"/>
                <w:szCs w:val="24"/>
              </w:rPr>
              <w:t>Asteraceae</w:t>
            </w:r>
          </w:p>
        </w:tc>
        <w:tc>
          <w:tcPr>
            <w:tcW w:w="3150" w:type="dxa"/>
          </w:tcPr>
          <w:p w:rsidR="00F7032C" w:rsidRPr="00F7032C" w:rsidRDefault="00F7032C" w:rsidP="00F7032C">
            <w:pPr>
              <w:spacing w:after="0" w:line="240" w:lineRule="auto"/>
              <w:rPr>
                <w:rFonts w:ascii="Times New Roman" w:eastAsia="Times New Roman" w:hAnsi="Times New Roman" w:cs="Times New Roman"/>
                <w:sz w:val="24"/>
                <w:szCs w:val="24"/>
              </w:rPr>
            </w:pPr>
            <w:r w:rsidRPr="00F7032C">
              <w:rPr>
                <w:rFonts w:ascii="Times New Roman" w:eastAsia="Times New Roman" w:hAnsi="Times New Roman" w:cs="Times New Roman"/>
                <w:i/>
                <w:iCs/>
                <w:sz w:val="24"/>
                <w:szCs w:val="24"/>
              </w:rPr>
              <w:t>Senecio subalpinus</w:t>
            </w:r>
            <w:r w:rsidRPr="00F7032C">
              <w:rPr>
                <w:rFonts w:ascii="Times New Roman" w:eastAsia="Times New Roman" w:hAnsi="Times New Roman" w:cs="Times New Roman"/>
                <w:sz w:val="24"/>
                <w:szCs w:val="24"/>
              </w:rPr>
              <w:t xml:space="preserve"> Koch.</w:t>
            </w:r>
          </w:p>
        </w:tc>
        <w:tc>
          <w:tcPr>
            <w:tcW w:w="2880" w:type="dxa"/>
          </w:tcPr>
          <w:p w:rsidR="00F7032C" w:rsidRPr="00F7032C" w:rsidRDefault="00F7032C" w:rsidP="00F7032C">
            <w:pPr>
              <w:spacing w:after="0" w:line="240" w:lineRule="auto"/>
              <w:rPr>
                <w:rFonts w:ascii="Times New Roman" w:eastAsia="Times New Roman" w:hAnsi="Times New Roman" w:cs="Times New Roman"/>
                <w:iCs/>
                <w:sz w:val="24"/>
                <w:szCs w:val="24"/>
                <w:lang w:val="sq-AL" w:eastAsia="sr-Latn-CS"/>
              </w:rPr>
            </w:pPr>
            <w:r w:rsidRPr="00F7032C">
              <w:rPr>
                <w:rFonts w:ascii="Times New Roman" w:eastAsia="Times New Roman" w:hAnsi="Times New Roman" w:cs="Times New Roman"/>
                <w:iCs/>
                <w:sz w:val="24"/>
                <w:szCs w:val="24"/>
              </w:rPr>
              <w:t>Pulith subalpin</w:t>
            </w:r>
          </w:p>
        </w:tc>
        <w:tc>
          <w:tcPr>
            <w:tcW w:w="2790" w:type="dxa"/>
          </w:tcPr>
          <w:p w:rsidR="00F7032C" w:rsidRPr="00F7032C" w:rsidRDefault="00F7032C" w:rsidP="00F7032C">
            <w:pPr>
              <w:spacing w:after="0" w:line="240" w:lineRule="auto"/>
              <w:jc w:val="both"/>
              <w:textAlignment w:val="top"/>
              <w:rPr>
                <w:rFonts w:ascii="Times New Roman" w:eastAsia="Times New Roman" w:hAnsi="Times New Roman" w:cs="Times New Roman"/>
                <w:b/>
                <w:sz w:val="24"/>
                <w:szCs w:val="24"/>
                <w:lang w:val="sq-AL"/>
              </w:rPr>
            </w:pPr>
          </w:p>
        </w:tc>
        <w:tc>
          <w:tcPr>
            <w:tcW w:w="3932" w:type="dxa"/>
          </w:tcPr>
          <w:p w:rsidR="00F7032C" w:rsidRPr="00F7032C" w:rsidRDefault="00F7032C" w:rsidP="00F7032C">
            <w:pPr>
              <w:spacing w:after="0" w:line="240" w:lineRule="auto"/>
              <w:jc w:val="both"/>
              <w:textAlignment w:val="top"/>
              <w:rPr>
                <w:rFonts w:ascii="Times New Roman" w:eastAsia="Times New Roman" w:hAnsi="Times New Roman" w:cs="Times New Roman"/>
                <w:b/>
                <w:sz w:val="24"/>
                <w:szCs w:val="24"/>
                <w:lang w:val="sq-AL"/>
              </w:rPr>
            </w:pPr>
            <w:r w:rsidRPr="00F7032C">
              <w:rPr>
                <w:rFonts w:ascii="Times New Roman" w:eastAsia="Times New Roman" w:hAnsi="Times New Roman" w:cs="Times New Roman"/>
                <w:sz w:val="24"/>
                <w:szCs w:val="24"/>
                <w:lang w:val="sq-AL"/>
              </w:rPr>
              <w:t>LC</w:t>
            </w:r>
          </w:p>
        </w:tc>
      </w:tr>
      <w:tr w:rsidR="00F7032C" w:rsidRPr="00F7032C" w:rsidTr="00660597">
        <w:tc>
          <w:tcPr>
            <w:tcW w:w="2448" w:type="dxa"/>
          </w:tcPr>
          <w:p w:rsidR="00F7032C" w:rsidRPr="00F7032C" w:rsidRDefault="00F7032C" w:rsidP="00F7032C">
            <w:pPr>
              <w:spacing w:after="0" w:line="240" w:lineRule="auto"/>
              <w:jc w:val="both"/>
              <w:textAlignment w:val="top"/>
              <w:rPr>
                <w:rFonts w:ascii="Times New Roman" w:eastAsia="Times New Roman" w:hAnsi="Times New Roman" w:cs="Times New Roman"/>
                <w:b/>
                <w:sz w:val="24"/>
                <w:szCs w:val="24"/>
                <w:lang w:val="sq-AL"/>
              </w:rPr>
            </w:pPr>
            <w:r w:rsidRPr="00F7032C">
              <w:rPr>
                <w:rFonts w:ascii="Times New Roman" w:eastAsia="Times New Roman" w:hAnsi="Times New Roman" w:cs="Times New Roman"/>
                <w:sz w:val="24"/>
                <w:szCs w:val="24"/>
              </w:rPr>
              <w:t>Ranunculaceae</w:t>
            </w:r>
          </w:p>
        </w:tc>
        <w:tc>
          <w:tcPr>
            <w:tcW w:w="3150" w:type="dxa"/>
          </w:tcPr>
          <w:p w:rsidR="00F7032C" w:rsidRPr="00F7032C" w:rsidRDefault="00F7032C" w:rsidP="00F7032C">
            <w:pPr>
              <w:spacing w:after="0" w:line="240" w:lineRule="auto"/>
              <w:rPr>
                <w:rFonts w:ascii="Times New Roman" w:eastAsia="Times New Roman" w:hAnsi="Times New Roman" w:cs="Times New Roman"/>
                <w:sz w:val="24"/>
                <w:szCs w:val="24"/>
              </w:rPr>
            </w:pPr>
            <w:r w:rsidRPr="00F7032C">
              <w:rPr>
                <w:rFonts w:ascii="Times New Roman" w:eastAsia="Times New Roman" w:hAnsi="Times New Roman" w:cs="Times New Roman"/>
                <w:i/>
                <w:iCs/>
                <w:sz w:val="24"/>
                <w:szCs w:val="24"/>
              </w:rPr>
              <w:t>Trollius europaeus</w:t>
            </w:r>
            <w:r w:rsidRPr="00F7032C">
              <w:rPr>
                <w:rFonts w:ascii="Times New Roman" w:eastAsia="Times New Roman" w:hAnsi="Times New Roman" w:cs="Times New Roman"/>
                <w:sz w:val="24"/>
                <w:szCs w:val="24"/>
              </w:rPr>
              <w:t xml:space="preserve"> L.</w:t>
            </w:r>
          </w:p>
        </w:tc>
        <w:tc>
          <w:tcPr>
            <w:tcW w:w="2880" w:type="dxa"/>
          </w:tcPr>
          <w:p w:rsidR="00F7032C" w:rsidRPr="00F7032C" w:rsidRDefault="00F7032C" w:rsidP="00F7032C">
            <w:pPr>
              <w:spacing w:after="0" w:line="240" w:lineRule="auto"/>
              <w:rPr>
                <w:rFonts w:ascii="Times New Roman" w:eastAsia="Times New Roman" w:hAnsi="Times New Roman" w:cs="Times New Roman"/>
                <w:iCs/>
                <w:sz w:val="24"/>
                <w:szCs w:val="24"/>
                <w:lang w:val="sq-AL" w:eastAsia="sr-Latn-CS"/>
              </w:rPr>
            </w:pPr>
            <w:r w:rsidRPr="00F7032C">
              <w:rPr>
                <w:rFonts w:ascii="Times New Roman" w:eastAsia="Times New Roman" w:hAnsi="Times New Roman" w:cs="Times New Roman"/>
                <w:iCs/>
                <w:sz w:val="24"/>
                <w:szCs w:val="24"/>
              </w:rPr>
              <w:t>Trol evropian</w:t>
            </w:r>
          </w:p>
        </w:tc>
        <w:tc>
          <w:tcPr>
            <w:tcW w:w="2790" w:type="dxa"/>
          </w:tcPr>
          <w:p w:rsidR="00F7032C" w:rsidRPr="00F7032C" w:rsidRDefault="00F7032C" w:rsidP="00F7032C">
            <w:pPr>
              <w:spacing w:after="0" w:line="240" w:lineRule="auto"/>
              <w:jc w:val="both"/>
              <w:textAlignment w:val="top"/>
              <w:rPr>
                <w:rFonts w:ascii="Times New Roman" w:eastAsia="Times New Roman" w:hAnsi="Times New Roman" w:cs="Times New Roman"/>
                <w:b/>
                <w:sz w:val="24"/>
                <w:szCs w:val="24"/>
                <w:lang w:val="sq-AL"/>
              </w:rPr>
            </w:pPr>
          </w:p>
        </w:tc>
        <w:tc>
          <w:tcPr>
            <w:tcW w:w="3932" w:type="dxa"/>
          </w:tcPr>
          <w:p w:rsidR="00F7032C" w:rsidRPr="00F7032C" w:rsidRDefault="00F7032C" w:rsidP="00F7032C">
            <w:pPr>
              <w:spacing w:after="0" w:line="240" w:lineRule="auto"/>
              <w:jc w:val="both"/>
              <w:textAlignment w:val="top"/>
              <w:rPr>
                <w:rFonts w:ascii="Times New Roman" w:eastAsia="Times New Roman" w:hAnsi="Times New Roman" w:cs="Times New Roman"/>
                <w:b/>
                <w:sz w:val="24"/>
                <w:szCs w:val="24"/>
                <w:lang w:val="sq-AL"/>
              </w:rPr>
            </w:pPr>
            <w:r w:rsidRPr="00F7032C">
              <w:rPr>
                <w:rFonts w:ascii="Times New Roman" w:eastAsia="Times New Roman" w:hAnsi="Times New Roman" w:cs="Times New Roman"/>
                <w:sz w:val="24"/>
                <w:szCs w:val="24"/>
                <w:lang w:val="sq-AL"/>
              </w:rPr>
              <w:t>LC</w:t>
            </w:r>
          </w:p>
        </w:tc>
      </w:tr>
      <w:tr w:rsidR="00F7032C" w:rsidRPr="00F7032C" w:rsidTr="00660597">
        <w:tc>
          <w:tcPr>
            <w:tcW w:w="2448" w:type="dxa"/>
          </w:tcPr>
          <w:p w:rsidR="00F7032C" w:rsidRPr="00F7032C" w:rsidRDefault="00F7032C" w:rsidP="00F7032C">
            <w:pPr>
              <w:spacing w:after="0" w:line="240" w:lineRule="auto"/>
              <w:jc w:val="both"/>
              <w:textAlignment w:val="top"/>
              <w:rPr>
                <w:rFonts w:ascii="Times New Roman" w:eastAsia="Times New Roman" w:hAnsi="Times New Roman" w:cs="Times New Roman"/>
                <w:b/>
                <w:sz w:val="24"/>
                <w:szCs w:val="24"/>
                <w:lang w:val="sq-AL"/>
              </w:rPr>
            </w:pPr>
            <w:r w:rsidRPr="00F7032C">
              <w:rPr>
                <w:rFonts w:ascii="Times New Roman" w:eastAsia="Times New Roman" w:hAnsi="Times New Roman" w:cs="Times New Roman"/>
                <w:sz w:val="24"/>
                <w:szCs w:val="24"/>
              </w:rPr>
              <w:t>Violaceae</w:t>
            </w:r>
          </w:p>
        </w:tc>
        <w:tc>
          <w:tcPr>
            <w:tcW w:w="3150" w:type="dxa"/>
          </w:tcPr>
          <w:p w:rsidR="00F7032C" w:rsidRPr="00F7032C" w:rsidRDefault="00F7032C" w:rsidP="00F7032C">
            <w:pPr>
              <w:spacing w:after="0" w:line="240" w:lineRule="auto"/>
              <w:rPr>
                <w:rFonts w:ascii="Times New Roman" w:eastAsia="Times New Roman" w:hAnsi="Times New Roman" w:cs="Times New Roman"/>
                <w:sz w:val="24"/>
                <w:szCs w:val="24"/>
              </w:rPr>
            </w:pPr>
            <w:r w:rsidRPr="00F7032C">
              <w:rPr>
                <w:rFonts w:ascii="Times New Roman" w:eastAsia="Times New Roman" w:hAnsi="Times New Roman" w:cs="Times New Roman"/>
                <w:i/>
                <w:iCs/>
                <w:sz w:val="24"/>
                <w:szCs w:val="24"/>
              </w:rPr>
              <w:t>Viola calcarata</w:t>
            </w:r>
            <w:r w:rsidRPr="00F7032C">
              <w:rPr>
                <w:rFonts w:ascii="Times New Roman" w:eastAsia="Times New Roman" w:hAnsi="Times New Roman" w:cs="Times New Roman"/>
                <w:sz w:val="24"/>
                <w:szCs w:val="24"/>
              </w:rPr>
              <w:t xml:space="preserve"> L. subsp. </w:t>
            </w:r>
            <w:r w:rsidRPr="00F7032C">
              <w:rPr>
                <w:rFonts w:ascii="Times New Roman" w:eastAsia="Times New Roman" w:hAnsi="Times New Roman" w:cs="Times New Roman"/>
                <w:i/>
                <w:iCs/>
                <w:sz w:val="24"/>
                <w:szCs w:val="24"/>
              </w:rPr>
              <w:t>zoysii</w:t>
            </w:r>
            <w:r w:rsidRPr="00F7032C">
              <w:rPr>
                <w:rFonts w:ascii="Times New Roman" w:eastAsia="Times New Roman" w:hAnsi="Times New Roman" w:cs="Times New Roman"/>
                <w:sz w:val="24"/>
                <w:szCs w:val="24"/>
              </w:rPr>
              <w:t xml:space="preserve"> (Wulfen) Merxm.</w:t>
            </w:r>
          </w:p>
        </w:tc>
        <w:tc>
          <w:tcPr>
            <w:tcW w:w="2880" w:type="dxa"/>
          </w:tcPr>
          <w:p w:rsidR="00F7032C" w:rsidRPr="00F7032C" w:rsidRDefault="00F7032C" w:rsidP="00F7032C">
            <w:pPr>
              <w:spacing w:after="0" w:line="240" w:lineRule="auto"/>
              <w:rPr>
                <w:rFonts w:ascii="Times New Roman" w:eastAsia="Times New Roman" w:hAnsi="Times New Roman" w:cs="Times New Roman"/>
                <w:iCs/>
                <w:sz w:val="24"/>
                <w:szCs w:val="24"/>
                <w:lang w:val="sq-AL" w:eastAsia="sr-Latn-CS"/>
              </w:rPr>
            </w:pPr>
            <w:r w:rsidRPr="00F7032C">
              <w:rPr>
                <w:rFonts w:ascii="Times New Roman" w:eastAsia="Times New Roman" w:hAnsi="Times New Roman" w:cs="Times New Roman"/>
                <w:iCs/>
                <w:sz w:val="24"/>
                <w:szCs w:val="24"/>
              </w:rPr>
              <w:t>Manushaqe e Zoisit</w:t>
            </w:r>
          </w:p>
        </w:tc>
        <w:tc>
          <w:tcPr>
            <w:tcW w:w="2790" w:type="dxa"/>
          </w:tcPr>
          <w:p w:rsidR="00F7032C" w:rsidRPr="00F7032C" w:rsidRDefault="00F7032C" w:rsidP="00F7032C">
            <w:pPr>
              <w:spacing w:after="0" w:line="240" w:lineRule="auto"/>
              <w:jc w:val="both"/>
              <w:textAlignment w:val="top"/>
              <w:rPr>
                <w:rFonts w:ascii="Times New Roman" w:eastAsia="Times New Roman" w:hAnsi="Times New Roman" w:cs="Times New Roman"/>
                <w:b/>
                <w:sz w:val="24"/>
                <w:szCs w:val="24"/>
                <w:lang w:val="sq-AL"/>
              </w:rPr>
            </w:pPr>
          </w:p>
        </w:tc>
        <w:tc>
          <w:tcPr>
            <w:tcW w:w="3932" w:type="dxa"/>
          </w:tcPr>
          <w:p w:rsidR="00F7032C" w:rsidRPr="00F7032C" w:rsidRDefault="00F7032C" w:rsidP="00F7032C">
            <w:pPr>
              <w:spacing w:after="0" w:line="240" w:lineRule="auto"/>
              <w:jc w:val="both"/>
              <w:textAlignment w:val="top"/>
              <w:rPr>
                <w:rFonts w:ascii="Times New Roman" w:eastAsia="Times New Roman" w:hAnsi="Times New Roman" w:cs="Times New Roman"/>
                <w:b/>
                <w:sz w:val="24"/>
                <w:szCs w:val="24"/>
                <w:lang w:val="sq-AL"/>
              </w:rPr>
            </w:pPr>
            <w:r w:rsidRPr="00F7032C">
              <w:rPr>
                <w:rFonts w:ascii="Times New Roman" w:eastAsia="Times New Roman" w:hAnsi="Times New Roman" w:cs="Times New Roman"/>
                <w:sz w:val="24"/>
                <w:szCs w:val="24"/>
                <w:lang w:val="sq-AL"/>
              </w:rPr>
              <w:t>LC</w:t>
            </w:r>
          </w:p>
        </w:tc>
      </w:tr>
      <w:tr w:rsidR="00F7032C" w:rsidRPr="00F7032C" w:rsidTr="00660597">
        <w:tc>
          <w:tcPr>
            <w:tcW w:w="2448" w:type="dxa"/>
          </w:tcPr>
          <w:p w:rsidR="00F7032C" w:rsidRPr="00F7032C" w:rsidRDefault="00F7032C" w:rsidP="00F7032C">
            <w:pPr>
              <w:spacing w:after="0" w:line="240" w:lineRule="auto"/>
              <w:jc w:val="both"/>
              <w:textAlignment w:val="top"/>
              <w:rPr>
                <w:rFonts w:ascii="Times New Roman" w:eastAsia="Times New Roman" w:hAnsi="Times New Roman" w:cs="Times New Roman"/>
                <w:b/>
                <w:sz w:val="24"/>
                <w:szCs w:val="24"/>
                <w:lang w:val="sq-AL"/>
              </w:rPr>
            </w:pPr>
            <w:r w:rsidRPr="00F7032C">
              <w:rPr>
                <w:rFonts w:ascii="Times New Roman" w:eastAsia="Times New Roman" w:hAnsi="Times New Roman" w:cs="Times New Roman"/>
                <w:sz w:val="24"/>
                <w:szCs w:val="24"/>
              </w:rPr>
              <w:lastRenderedPageBreak/>
              <w:t>Violaceae</w:t>
            </w:r>
          </w:p>
        </w:tc>
        <w:tc>
          <w:tcPr>
            <w:tcW w:w="3150" w:type="dxa"/>
          </w:tcPr>
          <w:p w:rsidR="00F7032C" w:rsidRPr="00F7032C" w:rsidRDefault="00F7032C" w:rsidP="00F7032C">
            <w:pPr>
              <w:spacing w:after="0" w:line="240" w:lineRule="auto"/>
              <w:rPr>
                <w:rFonts w:ascii="Times New Roman" w:eastAsia="Times New Roman" w:hAnsi="Times New Roman" w:cs="Times New Roman"/>
                <w:sz w:val="24"/>
                <w:szCs w:val="24"/>
              </w:rPr>
            </w:pPr>
            <w:r w:rsidRPr="00F7032C">
              <w:rPr>
                <w:rFonts w:ascii="Times New Roman" w:eastAsia="Times New Roman" w:hAnsi="Times New Roman" w:cs="Times New Roman"/>
                <w:i/>
                <w:iCs/>
                <w:sz w:val="24"/>
                <w:szCs w:val="24"/>
              </w:rPr>
              <w:t>Viola elegantula</w:t>
            </w:r>
            <w:r w:rsidRPr="00F7032C">
              <w:rPr>
                <w:rFonts w:ascii="Times New Roman" w:eastAsia="Times New Roman" w:hAnsi="Times New Roman" w:cs="Times New Roman"/>
                <w:sz w:val="24"/>
                <w:szCs w:val="24"/>
              </w:rPr>
              <w:t xml:space="preserve"> Schott.</w:t>
            </w:r>
          </w:p>
        </w:tc>
        <w:tc>
          <w:tcPr>
            <w:tcW w:w="2880" w:type="dxa"/>
          </w:tcPr>
          <w:p w:rsidR="00F7032C" w:rsidRPr="00F7032C" w:rsidRDefault="00F7032C" w:rsidP="00F7032C">
            <w:pPr>
              <w:spacing w:after="0" w:line="240" w:lineRule="auto"/>
              <w:rPr>
                <w:rFonts w:ascii="Times New Roman" w:eastAsia="Times New Roman" w:hAnsi="Times New Roman" w:cs="Times New Roman"/>
                <w:iCs/>
                <w:sz w:val="24"/>
                <w:szCs w:val="24"/>
                <w:lang w:val="sq-AL" w:eastAsia="sr-Latn-CS"/>
              </w:rPr>
            </w:pPr>
            <w:r w:rsidRPr="00F7032C">
              <w:rPr>
                <w:rFonts w:ascii="Times New Roman" w:eastAsia="Times New Roman" w:hAnsi="Times New Roman" w:cs="Times New Roman"/>
                <w:iCs/>
                <w:sz w:val="24"/>
                <w:szCs w:val="24"/>
              </w:rPr>
              <w:t>Manushaqe pak elegante</w:t>
            </w:r>
          </w:p>
        </w:tc>
        <w:tc>
          <w:tcPr>
            <w:tcW w:w="2790" w:type="dxa"/>
          </w:tcPr>
          <w:p w:rsidR="00F7032C" w:rsidRPr="00F7032C" w:rsidRDefault="00F7032C" w:rsidP="00F7032C">
            <w:pPr>
              <w:spacing w:after="0" w:line="240" w:lineRule="auto"/>
              <w:jc w:val="both"/>
              <w:textAlignment w:val="top"/>
              <w:rPr>
                <w:rFonts w:ascii="Times New Roman" w:eastAsia="Times New Roman" w:hAnsi="Times New Roman" w:cs="Times New Roman"/>
                <w:b/>
                <w:sz w:val="24"/>
                <w:szCs w:val="24"/>
                <w:lang w:val="sq-AL"/>
              </w:rPr>
            </w:pPr>
          </w:p>
        </w:tc>
        <w:tc>
          <w:tcPr>
            <w:tcW w:w="3932" w:type="dxa"/>
          </w:tcPr>
          <w:p w:rsidR="00F7032C" w:rsidRPr="00F7032C" w:rsidRDefault="00F7032C" w:rsidP="00F7032C">
            <w:pPr>
              <w:spacing w:after="0" w:line="240" w:lineRule="auto"/>
              <w:jc w:val="both"/>
              <w:textAlignment w:val="top"/>
              <w:rPr>
                <w:rFonts w:ascii="Times New Roman" w:eastAsia="Times New Roman" w:hAnsi="Times New Roman" w:cs="Times New Roman"/>
                <w:b/>
                <w:sz w:val="24"/>
                <w:szCs w:val="24"/>
                <w:lang w:val="sq-AL"/>
              </w:rPr>
            </w:pPr>
            <w:r w:rsidRPr="00F7032C">
              <w:rPr>
                <w:rFonts w:ascii="Times New Roman" w:eastAsia="Times New Roman" w:hAnsi="Times New Roman" w:cs="Times New Roman"/>
                <w:sz w:val="24"/>
                <w:szCs w:val="24"/>
                <w:lang w:val="sq-AL"/>
              </w:rPr>
              <w:t>LC</w:t>
            </w:r>
          </w:p>
        </w:tc>
      </w:tr>
      <w:tr w:rsidR="00F7032C" w:rsidRPr="00F7032C" w:rsidTr="00660597">
        <w:tc>
          <w:tcPr>
            <w:tcW w:w="2448" w:type="dxa"/>
          </w:tcPr>
          <w:p w:rsidR="00F7032C" w:rsidRPr="00F7032C" w:rsidRDefault="00F7032C" w:rsidP="00F7032C">
            <w:pPr>
              <w:spacing w:after="0" w:line="240" w:lineRule="auto"/>
              <w:jc w:val="both"/>
              <w:textAlignment w:val="top"/>
              <w:rPr>
                <w:rFonts w:ascii="Times New Roman" w:eastAsia="Times New Roman" w:hAnsi="Times New Roman" w:cs="Times New Roman"/>
                <w:b/>
                <w:sz w:val="24"/>
                <w:szCs w:val="24"/>
                <w:lang w:val="sq-AL"/>
              </w:rPr>
            </w:pPr>
            <w:r w:rsidRPr="00F7032C">
              <w:rPr>
                <w:rFonts w:ascii="Times New Roman" w:eastAsia="Times New Roman" w:hAnsi="Times New Roman" w:cs="Times New Roman"/>
                <w:sz w:val="24"/>
                <w:szCs w:val="24"/>
              </w:rPr>
              <w:t>Violaceae</w:t>
            </w:r>
          </w:p>
        </w:tc>
        <w:tc>
          <w:tcPr>
            <w:tcW w:w="3150" w:type="dxa"/>
          </w:tcPr>
          <w:p w:rsidR="00F7032C" w:rsidRPr="00373362" w:rsidRDefault="00F7032C" w:rsidP="00F7032C">
            <w:pPr>
              <w:spacing w:after="0" w:line="240" w:lineRule="auto"/>
              <w:rPr>
                <w:rFonts w:ascii="Times New Roman" w:eastAsia="Times New Roman" w:hAnsi="Times New Roman" w:cs="Times New Roman"/>
                <w:sz w:val="24"/>
                <w:szCs w:val="24"/>
              </w:rPr>
            </w:pPr>
            <w:r w:rsidRPr="00373362">
              <w:rPr>
                <w:rFonts w:ascii="Times New Roman" w:eastAsia="Times New Roman" w:hAnsi="Times New Roman" w:cs="Times New Roman"/>
                <w:i/>
                <w:iCs/>
                <w:sz w:val="24"/>
                <w:szCs w:val="24"/>
              </w:rPr>
              <w:t>Viola orphanidis</w:t>
            </w:r>
            <w:r w:rsidRPr="00373362">
              <w:rPr>
                <w:rFonts w:ascii="Times New Roman" w:eastAsia="Times New Roman" w:hAnsi="Times New Roman" w:cs="Times New Roman"/>
                <w:sz w:val="24"/>
                <w:szCs w:val="24"/>
              </w:rPr>
              <w:t xml:space="preserve"> Boiss.</w:t>
            </w:r>
          </w:p>
        </w:tc>
        <w:tc>
          <w:tcPr>
            <w:tcW w:w="2880" w:type="dxa"/>
          </w:tcPr>
          <w:p w:rsidR="00F7032C" w:rsidRPr="00F7032C" w:rsidRDefault="00F7032C" w:rsidP="00F7032C">
            <w:pPr>
              <w:spacing w:after="0" w:line="240" w:lineRule="auto"/>
              <w:rPr>
                <w:rFonts w:ascii="Times New Roman" w:eastAsia="Times New Roman" w:hAnsi="Times New Roman" w:cs="Times New Roman"/>
                <w:iCs/>
                <w:sz w:val="24"/>
                <w:szCs w:val="24"/>
                <w:lang w:val="sq-AL" w:eastAsia="sr-Latn-CS"/>
              </w:rPr>
            </w:pPr>
            <w:r w:rsidRPr="00F7032C">
              <w:rPr>
                <w:rFonts w:ascii="Times New Roman" w:eastAsia="Times New Roman" w:hAnsi="Times New Roman" w:cs="Times New Roman"/>
                <w:iCs/>
                <w:sz w:val="24"/>
                <w:szCs w:val="24"/>
              </w:rPr>
              <w:t>Manushaqe e Orfanidit</w:t>
            </w:r>
          </w:p>
        </w:tc>
        <w:tc>
          <w:tcPr>
            <w:tcW w:w="2790" w:type="dxa"/>
          </w:tcPr>
          <w:p w:rsidR="00F7032C" w:rsidRPr="00F7032C" w:rsidRDefault="00F7032C" w:rsidP="00F7032C">
            <w:pPr>
              <w:spacing w:after="0" w:line="240" w:lineRule="auto"/>
              <w:jc w:val="both"/>
              <w:textAlignment w:val="top"/>
              <w:rPr>
                <w:rFonts w:ascii="Times New Roman" w:eastAsia="Times New Roman" w:hAnsi="Times New Roman" w:cs="Times New Roman"/>
                <w:b/>
                <w:sz w:val="24"/>
                <w:szCs w:val="24"/>
                <w:lang w:val="sq-AL"/>
              </w:rPr>
            </w:pPr>
          </w:p>
        </w:tc>
        <w:tc>
          <w:tcPr>
            <w:tcW w:w="3932" w:type="dxa"/>
          </w:tcPr>
          <w:p w:rsidR="00F7032C" w:rsidRPr="00F7032C" w:rsidRDefault="00F7032C" w:rsidP="00F7032C">
            <w:pPr>
              <w:spacing w:after="0" w:line="240" w:lineRule="auto"/>
              <w:jc w:val="both"/>
              <w:textAlignment w:val="top"/>
              <w:rPr>
                <w:rFonts w:ascii="Times New Roman" w:eastAsia="Times New Roman" w:hAnsi="Times New Roman" w:cs="Times New Roman"/>
                <w:b/>
                <w:sz w:val="24"/>
                <w:szCs w:val="24"/>
                <w:lang w:val="sq-AL"/>
              </w:rPr>
            </w:pPr>
            <w:r w:rsidRPr="00F7032C">
              <w:rPr>
                <w:rFonts w:ascii="Times New Roman" w:eastAsia="Times New Roman" w:hAnsi="Times New Roman" w:cs="Times New Roman"/>
                <w:sz w:val="24"/>
                <w:szCs w:val="24"/>
                <w:lang w:val="sq-AL"/>
              </w:rPr>
              <w:t>LC</w:t>
            </w:r>
          </w:p>
        </w:tc>
      </w:tr>
    </w:tbl>
    <w:p w:rsidR="00F7032C" w:rsidRDefault="00F7032C" w:rsidP="00BE2535">
      <w:pPr>
        <w:tabs>
          <w:tab w:val="left" w:pos="11520"/>
        </w:tabs>
        <w:spacing w:after="0" w:line="240" w:lineRule="auto"/>
        <w:ind w:left="-720"/>
        <w:jc w:val="center"/>
        <w:rPr>
          <w:rFonts w:ascii="Times New Roman" w:eastAsia="Times New Roman" w:hAnsi="Times New Roman" w:cs="Times New Roman"/>
          <w:b/>
          <w:sz w:val="20"/>
          <w:szCs w:val="20"/>
          <w:lang w:val="sq-AL"/>
        </w:rPr>
      </w:pPr>
    </w:p>
    <w:p w:rsidR="00F7032C" w:rsidRDefault="00F7032C" w:rsidP="00BE2535">
      <w:pPr>
        <w:tabs>
          <w:tab w:val="left" w:pos="11520"/>
        </w:tabs>
        <w:spacing w:after="0" w:line="240" w:lineRule="auto"/>
        <w:ind w:left="-720"/>
        <w:jc w:val="center"/>
        <w:rPr>
          <w:rFonts w:ascii="Times New Roman" w:eastAsia="Times New Roman" w:hAnsi="Times New Roman" w:cs="Times New Roman"/>
          <w:b/>
          <w:sz w:val="20"/>
          <w:szCs w:val="20"/>
          <w:lang w:val="sq-AL"/>
        </w:rPr>
      </w:pPr>
    </w:p>
    <w:p w:rsidR="00AF61E4" w:rsidRDefault="00AF61E4" w:rsidP="00AF61E4">
      <w:pPr>
        <w:tabs>
          <w:tab w:val="left" w:pos="11520"/>
        </w:tabs>
        <w:spacing w:after="0" w:line="240" w:lineRule="auto"/>
        <w:rPr>
          <w:rFonts w:ascii="Times New Roman" w:eastAsia="Times New Roman" w:hAnsi="Times New Roman" w:cs="Times New Roman"/>
          <w:b/>
          <w:sz w:val="20"/>
          <w:szCs w:val="20"/>
          <w:lang w:val="sq-AL"/>
        </w:rPr>
      </w:pPr>
    </w:p>
    <w:p w:rsidR="0089427F" w:rsidRDefault="0089427F" w:rsidP="0089427F">
      <w:pPr>
        <w:tabs>
          <w:tab w:val="left" w:pos="11520"/>
        </w:tabs>
        <w:spacing w:after="0" w:line="240" w:lineRule="auto"/>
        <w:rPr>
          <w:rFonts w:ascii="Times New Roman" w:eastAsia="Times New Roman" w:hAnsi="Times New Roman" w:cs="Times New Roman"/>
          <w:b/>
          <w:sz w:val="20"/>
          <w:szCs w:val="20"/>
          <w:lang w:val="sq-AL"/>
        </w:rPr>
      </w:pPr>
    </w:p>
    <w:p w:rsidR="00BE2535" w:rsidRPr="00DF6022" w:rsidRDefault="00282998" w:rsidP="0089427F">
      <w:pPr>
        <w:tabs>
          <w:tab w:val="left" w:pos="11520"/>
        </w:tabs>
        <w:spacing w:after="0" w:line="240" w:lineRule="auto"/>
        <w:jc w:val="center"/>
        <w:rPr>
          <w:rFonts w:ascii="Times New Roman" w:eastAsia="Times New Roman" w:hAnsi="Times New Roman" w:cs="Times New Roman"/>
          <w:b/>
          <w:sz w:val="20"/>
          <w:szCs w:val="20"/>
          <w:lang w:val="sq-AL"/>
        </w:rPr>
      </w:pPr>
      <w:r w:rsidRPr="00DF6022">
        <w:rPr>
          <w:rFonts w:ascii="Times New Roman" w:eastAsia="Times New Roman" w:hAnsi="Times New Roman" w:cs="Times New Roman"/>
          <w:b/>
          <w:sz w:val="20"/>
          <w:szCs w:val="20"/>
          <w:lang w:val="sq-AL"/>
        </w:rPr>
        <w:t xml:space="preserve">SHTOJCA </w:t>
      </w:r>
      <w:r w:rsidR="00D3536B">
        <w:rPr>
          <w:rFonts w:ascii="Times New Roman" w:eastAsia="Times New Roman" w:hAnsi="Times New Roman" w:cs="Times New Roman"/>
          <w:b/>
          <w:sz w:val="20"/>
          <w:szCs w:val="20"/>
          <w:lang w:val="sq-AL"/>
        </w:rPr>
        <w:t>I</w:t>
      </w:r>
      <w:r w:rsidRPr="00DF6022">
        <w:rPr>
          <w:rFonts w:ascii="Times New Roman" w:eastAsia="Times New Roman" w:hAnsi="Times New Roman" w:cs="Times New Roman"/>
          <w:b/>
          <w:sz w:val="20"/>
          <w:szCs w:val="20"/>
          <w:lang w:val="sq-AL"/>
        </w:rPr>
        <w:t>I - ANNEX I</w:t>
      </w:r>
      <w:r w:rsidR="00D3536B">
        <w:rPr>
          <w:rFonts w:ascii="Times New Roman" w:eastAsia="Times New Roman" w:hAnsi="Times New Roman" w:cs="Times New Roman"/>
          <w:b/>
          <w:sz w:val="20"/>
          <w:szCs w:val="20"/>
          <w:lang w:val="sq-AL"/>
        </w:rPr>
        <w:t>I</w:t>
      </w:r>
      <w:r w:rsidRPr="00DF6022">
        <w:rPr>
          <w:rFonts w:ascii="Times New Roman" w:eastAsia="Times New Roman" w:hAnsi="Times New Roman" w:cs="Times New Roman"/>
          <w:b/>
          <w:sz w:val="20"/>
          <w:szCs w:val="20"/>
          <w:lang w:val="sq-AL"/>
        </w:rPr>
        <w:t xml:space="preserve"> - PRILOG </w:t>
      </w:r>
      <w:r w:rsidR="00D3536B">
        <w:rPr>
          <w:rFonts w:ascii="Times New Roman" w:eastAsia="Times New Roman" w:hAnsi="Times New Roman" w:cs="Times New Roman"/>
          <w:b/>
          <w:sz w:val="20"/>
          <w:szCs w:val="20"/>
          <w:lang w:val="sq-AL"/>
        </w:rPr>
        <w:t>I</w:t>
      </w:r>
      <w:r w:rsidRPr="00DF6022">
        <w:rPr>
          <w:rFonts w:ascii="Times New Roman" w:eastAsia="Times New Roman" w:hAnsi="Times New Roman" w:cs="Times New Roman"/>
          <w:b/>
          <w:sz w:val="20"/>
          <w:szCs w:val="20"/>
          <w:lang w:val="sq-AL"/>
        </w:rPr>
        <w:t>I</w:t>
      </w:r>
    </w:p>
    <w:p w:rsidR="00BE2535" w:rsidRPr="00DF6022" w:rsidRDefault="00BE2535" w:rsidP="00282998">
      <w:pPr>
        <w:spacing w:after="0" w:line="240" w:lineRule="auto"/>
        <w:jc w:val="center"/>
        <w:textAlignment w:val="top"/>
        <w:rPr>
          <w:rFonts w:ascii="Times New Roman" w:eastAsia="Times New Roman" w:hAnsi="Times New Roman" w:cs="Times New Roman"/>
          <w:b/>
          <w:sz w:val="20"/>
          <w:szCs w:val="20"/>
          <w:lang w:val="sq-AL"/>
        </w:rPr>
      </w:pPr>
      <w:r w:rsidRPr="00DF6022">
        <w:rPr>
          <w:rFonts w:ascii="Times New Roman" w:eastAsia="Times New Roman" w:hAnsi="Times New Roman" w:cs="Times New Roman"/>
          <w:b/>
          <w:sz w:val="20"/>
          <w:szCs w:val="20"/>
          <w:lang w:val="sq-AL"/>
        </w:rPr>
        <w:t xml:space="preserve">KAFSHËT - </w:t>
      </w:r>
      <w:r w:rsidR="004A21D1" w:rsidRPr="00DF6022">
        <w:rPr>
          <w:rFonts w:ascii="Times New Roman" w:eastAsia="Times New Roman" w:hAnsi="Times New Roman" w:cs="Times New Roman"/>
          <w:b/>
          <w:sz w:val="20"/>
          <w:szCs w:val="20"/>
          <w:lang w:val="sq-AL"/>
        </w:rPr>
        <w:t>F</w:t>
      </w:r>
      <w:r w:rsidRPr="00DF6022">
        <w:rPr>
          <w:rFonts w:ascii="Times New Roman" w:eastAsia="Times New Roman" w:hAnsi="Times New Roman" w:cs="Times New Roman"/>
          <w:b/>
          <w:sz w:val="20"/>
          <w:szCs w:val="20"/>
          <w:lang w:val="sq-AL"/>
        </w:rPr>
        <w:t>A</w:t>
      </w:r>
      <w:r w:rsidR="004A21D1" w:rsidRPr="00DF6022">
        <w:rPr>
          <w:rFonts w:ascii="Times New Roman" w:eastAsia="Times New Roman" w:hAnsi="Times New Roman" w:cs="Times New Roman"/>
          <w:b/>
          <w:sz w:val="20"/>
          <w:szCs w:val="20"/>
          <w:lang w:val="sq-AL"/>
        </w:rPr>
        <w:t>UNA</w:t>
      </w:r>
      <w:r w:rsidRPr="00DF6022">
        <w:rPr>
          <w:rFonts w:ascii="Times New Roman" w:eastAsia="Times New Roman" w:hAnsi="Times New Roman" w:cs="Times New Roman"/>
          <w:b/>
          <w:sz w:val="20"/>
          <w:szCs w:val="20"/>
          <w:lang w:val="sq-AL"/>
        </w:rPr>
        <w:t xml:space="preserve"> - </w:t>
      </w:r>
      <w:r w:rsidR="004A21D1" w:rsidRPr="00DF6022">
        <w:rPr>
          <w:rFonts w:ascii="Times New Roman" w:eastAsia="Times New Roman" w:hAnsi="Times New Roman" w:cs="Times New Roman"/>
          <w:b/>
          <w:sz w:val="20"/>
          <w:szCs w:val="20"/>
          <w:lang w:val="sq-AL"/>
        </w:rPr>
        <w:t>FAUNE</w:t>
      </w:r>
    </w:p>
    <w:tbl>
      <w:tblPr>
        <w:tblW w:w="15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5A0" w:firstRow="1" w:lastRow="0" w:firstColumn="1" w:lastColumn="1" w:noHBand="0" w:noVBand="1"/>
      </w:tblPr>
      <w:tblGrid>
        <w:gridCol w:w="2418"/>
        <w:gridCol w:w="3105"/>
        <w:gridCol w:w="10"/>
        <w:gridCol w:w="2840"/>
        <w:gridCol w:w="8"/>
        <w:gridCol w:w="2752"/>
        <w:gridCol w:w="6"/>
        <w:gridCol w:w="3891"/>
      </w:tblGrid>
      <w:tr w:rsidR="00BE2535" w:rsidRPr="00BE2535" w:rsidTr="00495B79">
        <w:trPr>
          <w:trHeight w:val="579"/>
        </w:trPr>
        <w:tc>
          <w:tcPr>
            <w:tcW w:w="2418" w:type="dxa"/>
          </w:tcPr>
          <w:p w:rsidR="00BE2535" w:rsidRPr="00D3536B" w:rsidRDefault="00BE2535" w:rsidP="00BE2535">
            <w:pPr>
              <w:tabs>
                <w:tab w:val="left" w:pos="150"/>
                <w:tab w:val="left" w:pos="11520"/>
              </w:tabs>
              <w:spacing w:after="0" w:line="240" w:lineRule="auto"/>
              <w:ind w:right="-453"/>
              <w:rPr>
                <w:rFonts w:ascii="Times New Roman" w:eastAsia="Times New Roman" w:hAnsi="Times New Roman" w:cs="Times New Roman"/>
                <w:b/>
                <w:sz w:val="24"/>
                <w:szCs w:val="24"/>
                <w:lang w:val="sq-AL"/>
              </w:rPr>
            </w:pPr>
            <w:r w:rsidRPr="00D3536B">
              <w:rPr>
                <w:rFonts w:ascii="Times New Roman" w:eastAsia="Times New Roman" w:hAnsi="Times New Roman" w:cs="Times New Roman"/>
                <w:b/>
                <w:sz w:val="24"/>
                <w:szCs w:val="24"/>
                <w:lang w:val="sq-AL"/>
              </w:rPr>
              <w:t>FAMILJA</w:t>
            </w:r>
          </w:p>
          <w:p w:rsidR="00BE2535" w:rsidRPr="00D3536B" w:rsidRDefault="00BE2535" w:rsidP="00BE2535">
            <w:pPr>
              <w:spacing w:after="0" w:line="240" w:lineRule="auto"/>
              <w:rPr>
                <w:rFonts w:ascii="Times New Roman" w:eastAsia="Times New Roman" w:hAnsi="Times New Roman" w:cs="Times New Roman"/>
                <w:sz w:val="24"/>
                <w:szCs w:val="24"/>
                <w:lang w:val="sq-AL"/>
              </w:rPr>
            </w:pPr>
          </w:p>
          <w:p w:rsidR="00BE2535" w:rsidRPr="00D3536B" w:rsidRDefault="00BE2535" w:rsidP="00BE2535">
            <w:pPr>
              <w:spacing w:after="0" w:line="240" w:lineRule="auto"/>
              <w:jc w:val="right"/>
              <w:rPr>
                <w:rFonts w:ascii="Times New Roman" w:eastAsia="Times New Roman" w:hAnsi="Times New Roman" w:cs="Times New Roman"/>
                <w:sz w:val="24"/>
                <w:szCs w:val="24"/>
                <w:lang w:val="sq-AL"/>
              </w:rPr>
            </w:pPr>
          </w:p>
        </w:tc>
        <w:tc>
          <w:tcPr>
            <w:tcW w:w="3115" w:type="dxa"/>
            <w:gridSpan w:val="2"/>
          </w:tcPr>
          <w:p w:rsidR="00BE2535" w:rsidRPr="00D3536B" w:rsidRDefault="00BE2535" w:rsidP="00BE2535">
            <w:pPr>
              <w:tabs>
                <w:tab w:val="left" w:pos="150"/>
                <w:tab w:val="left" w:pos="11520"/>
              </w:tabs>
              <w:spacing w:after="0" w:line="240" w:lineRule="auto"/>
              <w:ind w:right="-453"/>
              <w:rPr>
                <w:rFonts w:ascii="Times New Roman" w:eastAsia="Times New Roman" w:hAnsi="Times New Roman" w:cs="Times New Roman"/>
                <w:b/>
                <w:sz w:val="24"/>
                <w:szCs w:val="24"/>
                <w:lang w:val="sq-AL"/>
              </w:rPr>
            </w:pPr>
            <w:r w:rsidRPr="00D3536B">
              <w:rPr>
                <w:rFonts w:ascii="Times New Roman" w:eastAsia="Times New Roman" w:hAnsi="Times New Roman" w:cs="Times New Roman"/>
                <w:b/>
                <w:sz w:val="24"/>
                <w:szCs w:val="24"/>
                <w:lang w:val="sq-AL"/>
              </w:rPr>
              <w:t>LLOJI - Emri shkencor</w:t>
            </w:r>
          </w:p>
        </w:tc>
        <w:tc>
          <w:tcPr>
            <w:tcW w:w="2848" w:type="dxa"/>
            <w:gridSpan w:val="2"/>
          </w:tcPr>
          <w:p w:rsidR="00BE2535" w:rsidRPr="00D3536B" w:rsidRDefault="00BE2535" w:rsidP="00BE2535">
            <w:pPr>
              <w:tabs>
                <w:tab w:val="left" w:pos="150"/>
                <w:tab w:val="left" w:pos="11520"/>
              </w:tabs>
              <w:spacing w:after="0" w:line="240" w:lineRule="auto"/>
              <w:ind w:right="-453"/>
              <w:rPr>
                <w:rFonts w:ascii="Times New Roman" w:eastAsia="Times New Roman" w:hAnsi="Times New Roman" w:cs="Times New Roman"/>
                <w:b/>
                <w:sz w:val="24"/>
                <w:szCs w:val="24"/>
                <w:lang w:val="sq-AL"/>
              </w:rPr>
            </w:pPr>
            <w:r w:rsidRPr="00D3536B">
              <w:rPr>
                <w:rFonts w:ascii="Times New Roman" w:eastAsia="Times New Roman" w:hAnsi="Times New Roman" w:cs="Times New Roman"/>
                <w:b/>
                <w:sz w:val="24"/>
                <w:szCs w:val="24"/>
                <w:lang w:val="sq-AL"/>
              </w:rPr>
              <w:t>LLOJI - Emri shqip</w:t>
            </w:r>
          </w:p>
        </w:tc>
        <w:tc>
          <w:tcPr>
            <w:tcW w:w="2758" w:type="dxa"/>
            <w:gridSpan w:val="2"/>
          </w:tcPr>
          <w:p w:rsidR="00BE2535" w:rsidRPr="00D3536B" w:rsidRDefault="00BE2535" w:rsidP="00BE2535">
            <w:pPr>
              <w:tabs>
                <w:tab w:val="left" w:pos="150"/>
                <w:tab w:val="left" w:pos="11520"/>
              </w:tabs>
              <w:spacing w:after="0" w:line="240" w:lineRule="auto"/>
              <w:ind w:right="-453"/>
              <w:rPr>
                <w:rFonts w:ascii="Times New Roman" w:eastAsia="Times New Roman" w:hAnsi="Times New Roman" w:cs="Times New Roman"/>
                <w:b/>
                <w:sz w:val="24"/>
                <w:szCs w:val="24"/>
                <w:lang w:val="sq-AL"/>
              </w:rPr>
            </w:pPr>
            <w:r w:rsidRPr="00D3536B">
              <w:rPr>
                <w:rFonts w:ascii="Times New Roman" w:eastAsia="Times New Roman" w:hAnsi="Times New Roman" w:cs="Times New Roman"/>
                <w:b/>
                <w:sz w:val="24"/>
                <w:szCs w:val="24"/>
                <w:lang w:val="sq-AL"/>
              </w:rPr>
              <w:t>VRSTA - Ime na srpskom</w:t>
            </w:r>
          </w:p>
        </w:tc>
        <w:tc>
          <w:tcPr>
            <w:tcW w:w="3891" w:type="dxa"/>
          </w:tcPr>
          <w:p w:rsidR="00BE2535" w:rsidRPr="00D3536B" w:rsidRDefault="00BE2535" w:rsidP="00BE2535">
            <w:pPr>
              <w:spacing w:after="0" w:line="240" w:lineRule="auto"/>
              <w:jc w:val="both"/>
              <w:textAlignment w:val="top"/>
              <w:rPr>
                <w:rFonts w:ascii="Times New Roman" w:eastAsia="Times New Roman" w:hAnsi="Times New Roman" w:cs="Times New Roman"/>
                <w:b/>
                <w:sz w:val="24"/>
                <w:szCs w:val="24"/>
                <w:lang w:val="sq-AL"/>
              </w:rPr>
            </w:pPr>
            <w:r w:rsidRPr="00D3536B">
              <w:rPr>
                <w:rFonts w:ascii="Times New Roman" w:eastAsia="Times New Roman" w:hAnsi="Times New Roman" w:cs="Times New Roman"/>
                <w:b/>
                <w:sz w:val="24"/>
                <w:szCs w:val="24"/>
                <w:lang w:val="sq-AL"/>
              </w:rPr>
              <w:t>Kriteret për listim - Criteria for the  listing - Kriterij za uvrštenje u spisak</w:t>
            </w:r>
          </w:p>
        </w:tc>
      </w:tr>
      <w:tr w:rsidR="007248FB" w:rsidRPr="00BE2535" w:rsidTr="00B767AD">
        <w:trPr>
          <w:trHeight w:val="579"/>
        </w:trPr>
        <w:tc>
          <w:tcPr>
            <w:tcW w:w="2418" w:type="dxa"/>
          </w:tcPr>
          <w:p w:rsidR="007248FB" w:rsidRPr="00BE2535" w:rsidRDefault="007248FB" w:rsidP="00BE2535">
            <w:pPr>
              <w:tabs>
                <w:tab w:val="left" w:pos="150"/>
                <w:tab w:val="left" w:pos="11520"/>
              </w:tabs>
              <w:spacing w:after="0" w:line="240" w:lineRule="auto"/>
              <w:ind w:right="-453"/>
              <w:rPr>
                <w:rFonts w:ascii="Book Antiqua" w:eastAsia="Times New Roman" w:hAnsi="Book Antiqua" w:cs="Times New Roman"/>
                <w:b/>
                <w:sz w:val="16"/>
                <w:szCs w:val="16"/>
                <w:lang w:val="sq-AL"/>
              </w:rPr>
            </w:pPr>
          </w:p>
        </w:tc>
        <w:tc>
          <w:tcPr>
            <w:tcW w:w="8721" w:type="dxa"/>
            <w:gridSpan w:val="6"/>
          </w:tcPr>
          <w:p w:rsidR="007248FB" w:rsidRPr="00BE2535" w:rsidRDefault="007248FB" w:rsidP="007D34F2">
            <w:pPr>
              <w:tabs>
                <w:tab w:val="left" w:pos="150"/>
                <w:tab w:val="left" w:pos="11520"/>
              </w:tabs>
              <w:spacing w:after="0" w:line="240" w:lineRule="auto"/>
              <w:ind w:right="-453"/>
              <w:jc w:val="center"/>
              <w:rPr>
                <w:rFonts w:ascii="Book Antiqua" w:eastAsia="Times New Roman" w:hAnsi="Book Antiqua" w:cs="Times New Roman"/>
                <w:b/>
                <w:sz w:val="20"/>
                <w:szCs w:val="20"/>
                <w:lang w:val="sq-AL"/>
              </w:rPr>
            </w:pPr>
            <w:r>
              <w:rPr>
                <w:rFonts w:ascii="Times New Roman" w:hAnsi="Times New Roman" w:cs="Times New Roman"/>
                <w:b/>
                <w:bCs/>
                <w:sz w:val="20"/>
                <w:szCs w:val="20"/>
              </w:rPr>
              <w:t xml:space="preserve">MAMMALIA - GJITARËT - MAMMALS </w:t>
            </w:r>
            <w:r w:rsidR="007D34F2">
              <w:rPr>
                <w:rFonts w:ascii="Times New Roman,Bold" w:hAnsi="Times New Roman,Bold" w:cs="Times New Roman,Bold"/>
                <w:b/>
                <w:bCs/>
                <w:sz w:val="20"/>
                <w:szCs w:val="20"/>
              </w:rPr>
              <w:t>-</w:t>
            </w:r>
            <w:r>
              <w:rPr>
                <w:rFonts w:ascii="Times New Roman,Bold" w:hAnsi="Times New Roman,Bold" w:cs="Times New Roman,Bold"/>
                <w:b/>
                <w:bCs/>
                <w:sz w:val="20"/>
                <w:szCs w:val="20"/>
              </w:rPr>
              <w:t xml:space="preserve"> </w:t>
            </w:r>
            <w:r>
              <w:rPr>
                <w:rFonts w:ascii="Times New Roman" w:hAnsi="Times New Roman" w:cs="Times New Roman"/>
                <w:b/>
                <w:bCs/>
                <w:sz w:val="20"/>
                <w:szCs w:val="20"/>
              </w:rPr>
              <w:t>SISAVCI</w:t>
            </w:r>
          </w:p>
        </w:tc>
        <w:tc>
          <w:tcPr>
            <w:tcW w:w="3891" w:type="dxa"/>
          </w:tcPr>
          <w:p w:rsidR="007248FB" w:rsidRPr="00BE2535" w:rsidRDefault="007248FB" w:rsidP="00BE2535">
            <w:pPr>
              <w:spacing w:after="0" w:line="240" w:lineRule="auto"/>
              <w:jc w:val="both"/>
              <w:textAlignment w:val="top"/>
              <w:rPr>
                <w:rFonts w:ascii="Book Antiqua" w:eastAsia="Times New Roman" w:hAnsi="Book Antiqua" w:cs="Times New Roman"/>
                <w:b/>
                <w:sz w:val="20"/>
                <w:szCs w:val="20"/>
                <w:lang w:val="sq-AL"/>
              </w:rPr>
            </w:pPr>
          </w:p>
        </w:tc>
      </w:tr>
      <w:tr w:rsidR="007A3143" w:rsidRPr="00BE2535" w:rsidTr="00495B79">
        <w:trPr>
          <w:trHeight w:val="579"/>
        </w:trPr>
        <w:tc>
          <w:tcPr>
            <w:tcW w:w="2418" w:type="dxa"/>
          </w:tcPr>
          <w:p w:rsidR="007A3143" w:rsidRPr="00BE2535" w:rsidRDefault="007A3143" w:rsidP="00BE2535">
            <w:pPr>
              <w:tabs>
                <w:tab w:val="left" w:pos="150"/>
                <w:tab w:val="left" w:pos="11520"/>
              </w:tabs>
              <w:spacing w:after="0" w:line="240" w:lineRule="auto"/>
              <w:ind w:right="-453"/>
              <w:rPr>
                <w:rFonts w:ascii="Book Antiqua" w:eastAsia="Times New Roman" w:hAnsi="Book Antiqua" w:cs="Times New Roman"/>
                <w:b/>
                <w:sz w:val="16"/>
                <w:szCs w:val="16"/>
                <w:lang w:val="sq-AL"/>
              </w:rPr>
            </w:pPr>
          </w:p>
        </w:tc>
        <w:tc>
          <w:tcPr>
            <w:tcW w:w="3115" w:type="dxa"/>
            <w:gridSpan w:val="2"/>
          </w:tcPr>
          <w:p w:rsidR="007A3143" w:rsidRPr="00BE2535" w:rsidRDefault="007A3143" w:rsidP="00BE2535">
            <w:pPr>
              <w:tabs>
                <w:tab w:val="left" w:pos="150"/>
                <w:tab w:val="left" w:pos="11520"/>
              </w:tabs>
              <w:spacing w:after="0" w:line="240" w:lineRule="auto"/>
              <w:ind w:right="-453"/>
              <w:rPr>
                <w:rFonts w:ascii="Book Antiqua" w:eastAsia="Times New Roman" w:hAnsi="Book Antiqua" w:cs="Times New Roman"/>
                <w:b/>
                <w:sz w:val="20"/>
                <w:szCs w:val="20"/>
                <w:lang w:val="sq-AL"/>
              </w:rPr>
            </w:pPr>
            <w:r w:rsidRPr="00580067">
              <w:rPr>
                <w:rFonts w:ascii="Times New Roman" w:eastAsia="Times New Roman" w:hAnsi="Times New Roman" w:cs="Times New Roman"/>
                <w:i/>
                <w:sz w:val="24"/>
                <w:szCs w:val="24"/>
              </w:rPr>
              <w:t xml:space="preserve">Lynx lynx balcanicus </w:t>
            </w:r>
            <w:r w:rsidRPr="00580067">
              <w:rPr>
                <w:rFonts w:ascii="Times New Roman" w:eastAsia="Times New Roman" w:hAnsi="Times New Roman" w:cs="Times New Roman"/>
                <w:sz w:val="24"/>
                <w:szCs w:val="24"/>
              </w:rPr>
              <w:t>Buresh,</w:t>
            </w:r>
            <w:r w:rsidRPr="00580067">
              <w:rPr>
                <w:rFonts w:ascii="Times New Roman" w:eastAsia="Times New Roman" w:hAnsi="Times New Roman" w:cs="Times New Roman"/>
                <w:i/>
                <w:sz w:val="24"/>
                <w:szCs w:val="24"/>
              </w:rPr>
              <w:t xml:space="preserve"> </w:t>
            </w:r>
            <w:r w:rsidRPr="00580067">
              <w:rPr>
                <w:rFonts w:ascii="Times New Roman" w:eastAsia="Times New Roman" w:hAnsi="Times New Roman" w:cs="Times New Roman"/>
                <w:sz w:val="24"/>
                <w:szCs w:val="24"/>
              </w:rPr>
              <w:t>1941</w:t>
            </w:r>
          </w:p>
        </w:tc>
        <w:tc>
          <w:tcPr>
            <w:tcW w:w="2848" w:type="dxa"/>
            <w:gridSpan w:val="2"/>
          </w:tcPr>
          <w:p w:rsidR="007A3143" w:rsidRPr="00BE2535" w:rsidRDefault="007A3143" w:rsidP="00BE2535">
            <w:pPr>
              <w:tabs>
                <w:tab w:val="left" w:pos="150"/>
                <w:tab w:val="left" w:pos="11520"/>
              </w:tabs>
              <w:spacing w:after="0" w:line="240" w:lineRule="auto"/>
              <w:ind w:right="-453"/>
              <w:rPr>
                <w:rFonts w:ascii="Book Antiqua" w:eastAsia="Times New Roman" w:hAnsi="Book Antiqua" w:cs="Times New Roman"/>
                <w:b/>
                <w:sz w:val="20"/>
                <w:szCs w:val="20"/>
                <w:lang w:val="sq-AL"/>
              </w:rPr>
            </w:pPr>
            <w:r w:rsidRPr="00466A3A">
              <w:rPr>
                <w:rFonts w:ascii="Times New Roman" w:hAnsi="Times New Roman" w:cs="Times New Roman"/>
                <w:sz w:val="24"/>
                <w:szCs w:val="24"/>
              </w:rPr>
              <w:t>Rrëqebulli ballkanik</w:t>
            </w:r>
          </w:p>
        </w:tc>
        <w:tc>
          <w:tcPr>
            <w:tcW w:w="2758" w:type="dxa"/>
            <w:gridSpan w:val="2"/>
          </w:tcPr>
          <w:p w:rsidR="007A3143" w:rsidRPr="00B200C9" w:rsidRDefault="00B200C9" w:rsidP="00B200C9">
            <w:pPr>
              <w:tabs>
                <w:tab w:val="left" w:pos="150"/>
                <w:tab w:val="left" w:pos="11520"/>
              </w:tabs>
              <w:spacing w:after="0" w:line="240" w:lineRule="auto"/>
              <w:ind w:right="-453"/>
              <w:jc w:val="center"/>
              <w:rPr>
                <w:rFonts w:ascii="Times New Roman" w:eastAsia="Times New Roman" w:hAnsi="Times New Roman" w:cs="Times New Roman"/>
                <w:sz w:val="24"/>
                <w:szCs w:val="24"/>
                <w:lang w:val="sq-AL"/>
              </w:rPr>
            </w:pPr>
            <w:r w:rsidRPr="00B200C9">
              <w:rPr>
                <w:rFonts w:ascii="Times New Roman" w:eastAsia="Times New Roman" w:hAnsi="Times New Roman" w:cs="Times New Roman"/>
                <w:sz w:val="24"/>
                <w:szCs w:val="24"/>
                <w:lang w:val="sq-AL"/>
              </w:rPr>
              <w:t>Ris</w:t>
            </w:r>
          </w:p>
        </w:tc>
        <w:tc>
          <w:tcPr>
            <w:tcW w:w="3891" w:type="dxa"/>
          </w:tcPr>
          <w:p w:rsidR="007A3143" w:rsidRPr="00BE2535" w:rsidRDefault="007A3143" w:rsidP="00BE2535">
            <w:pPr>
              <w:spacing w:after="0" w:line="240" w:lineRule="auto"/>
              <w:jc w:val="both"/>
              <w:textAlignment w:val="top"/>
              <w:rPr>
                <w:rFonts w:ascii="Book Antiqua" w:eastAsia="Times New Roman" w:hAnsi="Book Antiqua" w:cs="Times New Roman"/>
                <w:b/>
                <w:sz w:val="20"/>
                <w:szCs w:val="20"/>
                <w:lang w:val="sq-AL"/>
              </w:rPr>
            </w:pPr>
            <w:r w:rsidRPr="00580067">
              <w:rPr>
                <w:rFonts w:ascii="Book Antiqua" w:eastAsia="Times New Roman" w:hAnsi="Book Antiqua" w:cs="Times New Roman"/>
                <w:color w:val="000000"/>
                <w:sz w:val="24"/>
                <w:szCs w:val="24"/>
                <w:lang w:val="sq-AL"/>
              </w:rPr>
              <w:t>CR</w:t>
            </w:r>
          </w:p>
        </w:tc>
      </w:tr>
      <w:tr w:rsidR="00661140" w:rsidRPr="00BE2535" w:rsidTr="00495B79">
        <w:trPr>
          <w:trHeight w:val="579"/>
        </w:trPr>
        <w:tc>
          <w:tcPr>
            <w:tcW w:w="2418" w:type="dxa"/>
          </w:tcPr>
          <w:p w:rsidR="00661140" w:rsidRPr="00BE2535" w:rsidRDefault="00661140" w:rsidP="00BE2535">
            <w:pPr>
              <w:tabs>
                <w:tab w:val="left" w:pos="150"/>
                <w:tab w:val="left" w:pos="11520"/>
              </w:tabs>
              <w:spacing w:after="0" w:line="240" w:lineRule="auto"/>
              <w:ind w:right="-453"/>
              <w:rPr>
                <w:rFonts w:ascii="Book Antiqua" w:eastAsia="Times New Roman" w:hAnsi="Book Antiqua" w:cs="Times New Roman"/>
                <w:b/>
                <w:sz w:val="16"/>
                <w:szCs w:val="16"/>
                <w:lang w:val="sq-AL"/>
              </w:rPr>
            </w:pPr>
          </w:p>
        </w:tc>
        <w:tc>
          <w:tcPr>
            <w:tcW w:w="3115" w:type="dxa"/>
            <w:gridSpan w:val="2"/>
          </w:tcPr>
          <w:p w:rsidR="00661140" w:rsidRPr="00580067" w:rsidRDefault="00661140" w:rsidP="00BE2535">
            <w:pPr>
              <w:tabs>
                <w:tab w:val="left" w:pos="150"/>
                <w:tab w:val="left" w:pos="11520"/>
              </w:tabs>
              <w:spacing w:after="0" w:line="240" w:lineRule="auto"/>
              <w:ind w:right="-453"/>
              <w:rPr>
                <w:rFonts w:ascii="Times New Roman" w:eastAsia="Times New Roman" w:hAnsi="Times New Roman" w:cs="Times New Roman"/>
                <w:i/>
                <w:sz w:val="24"/>
                <w:szCs w:val="24"/>
              </w:rPr>
            </w:pPr>
            <w:r w:rsidRPr="00661140">
              <w:rPr>
                <w:rFonts w:ascii="Times New Roman" w:eastAsia="Times New Roman" w:hAnsi="Times New Roman" w:cs="Times New Roman"/>
                <w:i/>
                <w:sz w:val="24"/>
                <w:szCs w:val="24"/>
              </w:rPr>
              <w:t>Rupicapra rupicapra (</w:t>
            </w:r>
            <w:r w:rsidRPr="007D34D0">
              <w:rPr>
                <w:rFonts w:ascii="Times New Roman" w:eastAsia="Times New Roman" w:hAnsi="Times New Roman" w:cs="Times New Roman"/>
                <w:i/>
              </w:rPr>
              <w:t>Linnaeus, 1758)</w:t>
            </w:r>
          </w:p>
        </w:tc>
        <w:tc>
          <w:tcPr>
            <w:tcW w:w="2848" w:type="dxa"/>
            <w:gridSpan w:val="2"/>
          </w:tcPr>
          <w:p w:rsidR="00661140" w:rsidRPr="00466A3A" w:rsidRDefault="00661140" w:rsidP="00BE2535">
            <w:pPr>
              <w:tabs>
                <w:tab w:val="left" w:pos="150"/>
                <w:tab w:val="left" w:pos="11520"/>
              </w:tabs>
              <w:spacing w:after="0" w:line="240" w:lineRule="auto"/>
              <w:ind w:right="-453"/>
              <w:rPr>
                <w:rFonts w:ascii="Times New Roman" w:hAnsi="Times New Roman" w:cs="Times New Roman"/>
                <w:sz w:val="24"/>
                <w:szCs w:val="24"/>
              </w:rPr>
            </w:pPr>
            <w:r>
              <w:rPr>
                <w:rFonts w:ascii="Times New Roman" w:hAnsi="Times New Roman" w:cs="Times New Roman"/>
                <w:sz w:val="24"/>
                <w:szCs w:val="24"/>
              </w:rPr>
              <w:t>Dhia</w:t>
            </w:r>
            <w:r w:rsidR="007D34D0">
              <w:rPr>
                <w:rFonts w:ascii="Times New Roman" w:hAnsi="Times New Roman" w:cs="Times New Roman"/>
                <w:sz w:val="24"/>
                <w:szCs w:val="24"/>
              </w:rPr>
              <w:t xml:space="preserve"> e egër</w:t>
            </w:r>
          </w:p>
        </w:tc>
        <w:tc>
          <w:tcPr>
            <w:tcW w:w="2758" w:type="dxa"/>
            <w:gridSpan w:val="2"/>
          </w:tcPr>
          <w:p w:rsidR="00661140" w:rsidRPr="00B200C9" w:rsidRDefault="00661140" w:rsidP="00B200C9">
            <w:pPr>
              <w:tabs>
                <w:tab w:val="left" w:pos="150"/>
                <w:tab w:val="left" w:pos="11520"/>
              </w:tabs>
              <w:spacing w:after="0" w:line="240" w:lineRule="auto"/>
              <w:ind w:right="-453"/>
              <w:jc w:val="center"/>
              <w:rPr>
                <w:rFonts w:ascii="Times New Roman" w:eastAsia="Times New Roman" w:hAnsi="Times New Roman" w:cs="Times New Roman"/>
                <w:sz w:val="24"/>
                <w:szCs w:val="24"/>
                <w:lang w:val="sq-AL"/>
              </w:rPr>
            </w:pPr>
          </w:p>
        </w:tc>
        <w:tc>
          <w:tcPr>
            <w:tcW w:w="3891" w:type="dxa"/>
          </w:tcPr>
          <w:p w:rsidR="00661140" w:rsidRPr="00580067" w:rsidRDefault="00661140" w:rsidP="00BE2535">
            <w:pPr>
              <w:spacing w:after="0" w:line="240" w:lineRule="auto"/>
              <w:jc w:val="both"/>
              <w:textAlignment w:val="top"/>
              <w:rPr>
                <w:rFonts w:ascii="Book Antiqua" w:eastAsia="Times New Roman" w:hAnsi="Book Antiqua" w:cs="Times New Roman"/>
                <w:color w:val="000000"/>
                <w:sz w:val="24"/>
                <w:szCs w:val="24"/>
                <w:lang w:val="sq-AL"/>
              </w:rPr>
            </w:pPr>
            <w:r>
              <w:rPr>
                <w:rFonts w:ascii="Book Antiqua" w:eastAsia="Times New Roman" w:hAnsi="Book Antiqua" w:cs="Times New Roman"/>
                <w:color w:val="000000"/>
                <w:sz w:val="24"/>
                <w:szCs w:val="24"/>
                <w:lang w:val="sq-AL"/>
              </w:rPr>
              <w:t>EN</w:t>
            </w:r>
          </w:p>
        </w:tc>
      </w:tr>
      <w:tr w:rsidR="007D34D0" w:rsidRPr="00BE2535" w:rsidTr="00495B79">
        <w:trPr>
          <w:trHeight w:val="579"/>
        </w:trPr>
        <w:tc>
          <w:tcPr>
            <w:tcW w:w="2418" w:type="dxa"/>
          </w:tcPr>
          <w:p w:rsidR="007D34D0" w:rsidRPr="00BE2535" w:rsidRDefault="007D34D0" w:rsidP="00BE2535">
            <w:pPr>
              <w:tabs>
                <w:tab w:val="left" w:pos="150"/>
                <w:tab w:val="left" w:pos="11520"/>
              </w:tabs>
              <w:spacing w:after="0" w:line="240" w:lineRule="auto"/>
              <w:ind w:right="-453"/>
              <w:rPr>
                <w:rFonts w:ascii="Book Antiqua" w:eastAsia="Times New Roman" w:hAnsi="Book Antiqua" w:cs="Times New Roman"/>
                <w:b/>
                <w:sz w:val="16"/>
                <w:szCs w:val="16"/>
                <w:lang w:val="sq-AL"/>
              </w:rPr>
            </w:pPr>
          </w:p>
        </w:tc>
        <w:tc>
          <w:tcPr>
            <w:tcW w:w="3115" w:type="dxa"/>
            <w:gridSpan w:val="2"/>
          </w:tcPr>
          <w:p w:rsidR="007D34D0" w:rsidRPr="00661140" w:rsidRDefault="00742BF7" w:rsidP="00BE2535">
            <w:pPr>
              <w:tabs>
                <w:tab w:val="left" w:pos="150"/>
                <w:tab w:val="left" w:pos="11520"/>
              </w:tabs>
              <w:spacing w:after="0" w:line="240" w:lineRule="auto"/>
              <w:ind w:right="-453"/>
              <w:rPr>
                <w:rFonts w:ascii="Times New Roman" w:eastAsia="Times New Roman" w:hAnsi="Times New Roman" w:cs="Times New Roman"/>
                <w:i/>
                <w:sz w:val="24"/>
                <w:szCs w:val="24"/>
              </w:rPr>
            </w:pPr>
            <w:r w:rsidRPr="00742BF7">
              <w:rPr>
                <w:rFonts w:ascii="Times New Roman" w:eastAsia="Times New Roman" w:hAnsi="Times New Roman" w:cs="Times New Roman"/>
                <w:i/>
                <w:sz w:val="24"/>
                <w:szCs w:val="24"/>
              </w:rPr>
              <w:t>Capreolus capreolus (</w:t>
            </w:r>
            <w:r w:rsidRPr="00FD1B17">
              <w:rPr>
                <w:rFonts w:ascii="Times New Roman" w:eastAsia="Times New Roman" w:hAnsi="Times New Roman" w:cs="Times New Roman"/>
                <w:i/>
              </w:rPr>
              <w:t>Linnaeus, 1758)</w:t>
            </w:r>
          </w:p>
        </w:tc>
        <w:tc>
          <w:tcPr>
            <w:tcW w:w="2848" w:type="dxa"/>
            <w:gridSpan w:val="2"/>
          </w:tcPr>
          <w:p w:rsidR="007D34D0" w:rsidRDefault="00742BF7" w:rsidP="00BE2535">
            <w:pPr>
              <w:tabs>
                <w:tab w:val="left" w:pos="150"/>
                <w:tab w:val="left" w:pos="11520"/>
              </w:tabs>
              <w:spacing w:after="0" w:line="240" w:lineRule="auto"/>
              <w:ind w:right="-453"/>
              <w:rPr>
                <w:rFonts w:ascii="Times New Roman" w:hAnsi="Times New Roman" w:cs="Times New Roman"/>
                <w:sz w:val="24"/>
                <w:szCs w:val="24"/>
              </w:rPr>
            </w:pPr>
            <w:r>
              <w:rPr>
                <w:rFonts w:ascii="Times New Roman" w:hAnsi="Times New Roman" w:cs="Times New Roman"/>
                <w:sz w:val="24"/>
                <w:szCs w:val="24"/>
              </w:rPr>
              <w:t>Kaprolli</w:t>
            </w:r>
          </w:p>
        </w:tc>
        <w:tc>
          <w:tcPr>
            <w:tcW w:w="2758" w:type="dxa"/>
            <w:gridSpan w:val="2"/>
          </w:tcPr>
          <w:p w:rsidR="007D34D0" w:rsidRPr="00B200C9" w:rsidRDefault="007D34D0" w:rsidP="00B200C9">
            <w:pPr>
              <w:tabs>
                <w:tab w:val="left" w:pos="150"/>
                <w:tab w:val="left" w:pos="11520"/>
              </w:tabs>
              <w:spacing w:after="0" w:line="240" w:lineRule="auto"/>
              <w:ind w:right="-453"/>
              <w:jc w:val="center"/>
              <w:rPr>
                <w:rFonts w:ascii="Times New Roman" w:eastAsia="Times New Roman" w:hAnsi="Times New Roman" w:cs="Times New Roman"/>
                <w:sz w:val="24"/>
                <w:szCs w:val="24"/>
                <w:lang w:val="sq-AL"/>
              </w:rPr>
            </w:pPr>
          </w:p>
        </w:tc>
        <w:tc>
          <w:tcPr>
            <w:tcW w:w="3891" w:type="dxa"/>
          </w:tcPr>
          <w:p w:rsidR="007D34D0" w:rsidRDefault="00282998" w:rsidP="00BE2535">
            <w:pPr>
              <w:spacing w:after="0" w:line="240" w:lineRule="auto"/>
              <w:jc w:val="both"/>
              <w:textAlignment w:val="top"/>
              <w:rPr>
                <w:rFonts w:ascii="Book Antiqua" w:eastAsia="Times New Roman" w:hAnsi="Book Antiqua" w:cs="Times New Roman"/>
                <w:color w:val="000000"/>
                <w:sz w:val="24"/>
                <w:szCs w:val="24"/>
                <w:lang w:val="sq-AL"/>
              </w:rPr>
            </w:pPr>
            <w:r>
              <w:rPr>
                <w:rFonts w:ascii="Book Antiqua" w:eastAsia="Times New Roman" w:hAnsi="Book Antiqua" w:cs="Times New Roman"/>
                <w:color w:val="000000"/>
                <w:sz w:val="24"/>
                <w:szCs w:val="24"/>
                <w:lang w:val="sq-AL"/>
              </w:rPr>
              <w:t>EN</w:t>
            </w:r>
          </w:p>
        </w:tc>
      </w:tr>
      <w:tr w:rsidR="002D3364" w:rsidRPr="00BE2535" w:rsidTr="00495B79">
        <w:trPr>
          <w:trHeight w:val="579"/>
        </w:trPr>
        <w:tc>
          <w:tcPr>
            <w:tcW w:w="2418" w:type="dxa"/>
          </w:tcPr>
          <w:p w:rsidR="002D3364" w:rsidRPr="00BE2535" w:rsidRDefault="002D3364" w:rsidP="00BE2535">
            <w:pPr>
              <w:tabs>
                <w:tab w:val="left" w:pos="150"/>
                <w:tab w:val="left" w:pos="11520"/>
              </w:tabs>
              <w:spacing w:after="0" w:line="240" w:lineRule="auto"/>
              <w:ind w:right="-453"/>
              <w:rPr>
                <w:rFonts w:ascii="Book Antiqua" w:eastAsia="Times New Roman" w:hAnsi="Book Antiqua" w:cs="Times New Roman"/>
                <w:b/>
                <w:sz w:val="16"/>
                <w:szCs w:val="16"/>
                <w:lang w:val="sq-AL"/>
              </w:rPr>
            </w:pPr>
          </w:p>
        </w:tc>
        <w:tc>
          <w:tcPr>
            <w:tcW w:w="3115" w:type="dxa"/>
            <w:gridSpan w:val="2"/>
          </w:tcPr>
          <w:p w:rsidR="002D3364" w:rsidRPr="00742BF7" w:rsidRDefault="00431CBD" w:rsidP="00BE2535">
            <w:pPr>
              <w:tabs>
                <w:tab w:val="left" w:pos="150"/>
                <w:tab w:val="left" w:pos="11520"/>
              </w:tabs>
              <w:spacing w:after="0" w:line="240" w:lineRule="auto"/>
              <w:ind w:right="-453"/>
              <w:rPr>
                <w:rFonts w:ascii="Times New Roman" w:eastAsia="Times New Roman" w:hAnsi="Times New Roman" w:cs="Times New Roman"/>
                <w:i/>
                <w:sz w:val="24"/>
                <w:szCs w:val="24"/>
              </w:rPr>
            </w:pPr>
            <w:r w:rsidRPr="00431CBD">
              <w:rPr>
                <w:rFonts w:ascii="Times New Roman" w:eastAsia="Times New Roman" w:hAnsi="Times New Roman" w:cs="Times New Roman"/>
                <w:i/>
                <w:sz w:val="24"/>
                <w:szCs w:val="24"/>
              </w:rPr>
              <w:t xml:space="preserve">Ursus arctos </w:t>
            </w:r>
            <w:r w:rsidRPr="00A21029">
              <w:rPr>
                <w:rFonts w:ascii="Times New Roman" w:eastAsia="Times New Roman" w:hAnsi="Times New Roman" w:cs="Times New Roman"/>
                <w:sz w:val="24"/>
                <w:szCs w:val="24"/>
              </w:rPr>
              <w:t>Linnaeus</w:t>
            </w:r>
            <w:r w:rsidRPr="00431CBD">
              <w:rPr>
                <w:rFonts w:ascii="Times New Roman" w:eastAsia="Times New Roman" w:hAnsi="Times New Roman" w:cs="Times New Roman"/>
                <w:i/>
                <w:sz w:val="24"/>
                <w:szCs w:val="24"/>
              </w:rPr>
              <w:t>, 1758</w:t>
            </w:r>
          </w:p>
        </w:tc>
        <w:tc>
          <w:tcPr>
            <w:tcW w:w="2848" w:type="dxa"/>
            <w:gridSpan w:val="2"/>
          </w:tcPr>
          <w:p w:rsidR="002D3364" w:rsidRDefault="00431CBD" w:rsidP="00BE2535">
            <w:pPr>
              <w:tabs>
                <w:tab w:val="left" w:pos="150"/>
                <w:tab w:val="left" w:pos="11520"/>
              </w:tabs>
              <w:spacing w:after="0" w:line="240" w:lineRule="auto"/>
              <w:ind w:right="-453"/>
              <w:rPr>
                <w:rFonts w:ascii="Times New Roman" w:hAnsi="Times New Roman" w:cs="Times New Roman"/>
                <w:sz w:val="24"/>
                <w:szCs w:val="24"/>
              </w:rPr>
            </w:pPr>
            <w:r>
              <w:rPr>
                <w:rFonts w:ascii="Times New Roman" w:hAnsi="Times New Roman" w:cs="Times New Roman"/>
                <w:sz w:val="24"/>
                <w:szCs w:val="24"/>
              </w:rPr>
              <w:t>Ariu i murrm</w:t>
            </w:r>
            <w:r w:rsidRPr="00431CBD">
              <w:rPr>
                <w:rFonts w:ascii="Times New Roman" w:hAnsi="Times New Roman" w:cs="Times New Roman"/>
                <w:sz w:val="24"/>
                <w:szCs w:val="24"/>
              </w:rPr>
              <w:t>ë</w:t>
            </w:r>
          </w:p>
        </w:tc>
        <w:tc>
          <w:tcPr>
            <w:tcW w:w="2758" w:type="dxa"/>
            <w:gridSpan w:val="2"/>
          </w:tcPr>
          <w:p w:rsidR="002D3364" w:rsidRPr="00B200C9" w:rsidRDefault="002D3364" w:rsidP="00B200C9">
            <w:pPr>
              <w:tabs>
                <w:tab w:val="left" w:pos="150"/>
                <w:tab w:val="left" w:pos="11520"/>
              </w:tabs>
              <w:spacing w:after="0" w:line="240" w:lineRule="auto"/>
              <w:ind w:right="-453"/>
              <w:jc w:val="center"/>
              <w:rPr>
                <w:rFonts w:ascii="Times New Roman" w:eastAsia="Times New Roman" w:hAnsi="Times New Roman" w:cs="Times New Roman"/>
                <w:sz w:val="24"/>
                <w:szCs w:val="24"/>
                <w:lang w:val="sq-AL"/>
              </w:rPr>
            </w:pPr>
          </w:p>
        </w:tc>
        <w:tc>
          <w:tcPr>
            <w:tcW w:w="3891" w:type="dxa"/>
          </w:tcPr>
          <w:p w:rsidR="002D3364" w:rsidRDefault="00431CBD" w:rsidP="00BE2535">
            <w:pPr>
              <w:spacing w:after="0" w:line="240" w:lineRule="auto"/>
              <w:jc w:val="both"/>
              <w:textAlignment w:val="top"/>
              <w:rPr>
                <w:rFonts w:ascii="Book Antiqua" w:eastAsia="Times New Roman" w:hAnsi="Book Antiqua" w:cs="Times New Roman"/>
                <w:color w:val="000000"/>
                <w:sz w:val="24"/>
                <w:szCs w:val="24"/>
                <w:lang w:val="sq-AL"/>
              </w:rPr>
            </w:pPr>
            <w:r>
              <w:rPr>
                <w:rFonts w:ascii="Book Antiqua" w:eastAsia="Times New Roman" w:hAnsi="Book Antiqua" w:cs="Times New Roman"/>
                <w:color w:val="000000"/>
                <w:sz w:val="24"/>
                <w:szCs w:val="24"/>
                <w:lang w:val="sq-AL"/>
              </w:rPr>
              <w:t>NT</w:t>
            </w:r>
          </w:p>
        </w:tc>
      </w:tr>
      <w:tr w:rsidR="002D3364" w:rsidRPr="00BE2535" w:rsidTr="00495B79">
        <w:trPr>
          <w:trHeight w:val="579"/>
        </w:trPr>
        <w:tc>
          <w:tcPr>
            <w:tcW w:w="2418" w:type="dxa"/>
          </w:tcPr>
          <w:p w:rsidR="002D3364" w:rsidRPr="00BE2535" w:rsidRDefault="002D3364" w:rsidP="00BE2535">
            <w:pPr>
              <w:tabs>
                <w:tab w:val="left" w:pos="150"/>
                <w:tab w:val="left" w:pos="11520"/>
              </w:tabs>
              <w:spacing w:after="0" w:line="240" w:lineRule="auto"/>
              <w:ind w:right="-453"/>
              <w:rPr>
                <w:rFonts w:ascii="Book Antiqua" w:eastAsia="Times New Roman" w:hAnsi="Book Antiqua" w:cs="Times New Roman"/>
                <w:b/>
                <w:sz w:val="16"/>
                <w:szCs w:val="16"/>
                <w:lang w:val="sq-AL"/>
              </w:rPr>
            </w:pPr>
          </w:p>
        </w:tc>
        <w:tc>
          <w:tcPr>
            <w:tcW w:w="3115" w:type="dxa"/>
            <w:gridSpan w:val="2"/>
          </w:tcPr>
          <w:p w:rsidR="002D3364" w:rsidRPr="00742BF7" w:rsidRDefault="00431CBD" w:rsidP="00BE2535">
            <w:pPr>
              <w:tabs>
                <w:tab w:val="left" w:pos="150"/>
                <w:tab w:val="left" w:pos="11520"/>
              </w:tabs>
              <w:spacing w:after="0" w:line="240" w:lineRule="auto"/>
              <w:ind w:right="-453"/>
              <w:rPr>
                <w:rFonts w:ascii="Times New Roman" w:eastAsia="Times New Roman" w:hAnsi="Times New Roman" w:cs="Times New Roman"/>
                <w:i/>
                <w:sz w:val="24"/>
                <w:szCs w:val="24"/>
              </w:rPr>
            </w:pPr>
            <w:r w:rsidRPr="00431CBD">
              <w:rPr>
                <w:rFonts w:ascii="Times New Roman" w:eastAsia="Times New Roman" w:hAnsi="Times New Roman" w:cs="Times New Roman"/>
                <w:i/>
                <w:sz w:val="24"/>
                <w:szCs w:val="24"/>
              </w:rPr>
              <w:t xml:space="preserve">Felis silvestris </w:t>
            </w:r>
            <w:r w:rsidRPr="00A21029">
              <w:rPr>
                <w:rFonts w:ascii="Times New Roman" w:eastAsia="Times New Roman" w:hAnsi="Times New Roman" w:cs="Times New Roman"/>
                <w:sz w:val="24"/>
                <w:szCs w:val="24"/>
              </w:rPr>
              <w:t>Schreber, 1777</w:t>
            </w:r>
          </w:p>
        </w:tc>
        <w:tc>
          <w:tcPr>
            <w:tcW w:w="2848" w:type="dxa"/>
            <w:gridSpan w:val="2"/>
          </w:tcPr>
          <w:p w:rsidR="002D3364" w:rsidRDefault="00431CBD" w:rsidP="00BE2535">
            <w:pPr>
              <w:tabs>
                <w:tab w:val="left" w:pos="150"/>
                <w:tab w:val="left" w:pos="11520"/>
              </w:tabs>
              <w:spacing w:after="0" w:line="240" w:lineRule="auto"/>
              <w:ind w:right="-453"/>
              <w:rPr>
                <w:rFonts w:ascii="Times New Roman" w:hAnsi="Times New Roman" w:cs="Times New Roman"/>
                <w:sz w:val="24"/>
                <w:szCs w:val="24"/>
              </w:rPr>
            </w:pPr>
            <w:r>
              <w:rPr>
                <w:rFonts w:ascii="Times New Roman" w:hAnsi="Times New Roman" w:cs="Times New Roman"/>
                <w:sz w:val="24"/>
                <w:szCs w:val="24"/>
              </w:rPr>
              <w:t>Macja e eg</w:t>
            </w:r>
            <w:r w:rsidRPr="00431CBD">
              <w:rPr>
                <w:rFonts w:ascii="Times New Roman" w:hAnsi="Times New Roman" w:cs="Times New Roman"/>
                <w:sz w:val="24"/>
                <w:szCs w:val="24"/>
              </w:rPr>
              <w:t>ë</w:t>
            </w:r>
            <w:r>
              <w:rPr>
                <w:rFonts w:ascii="Times New Roman" w:hAnsi="Times New Roman" w:cs="Times New Roman"/>
                <w:sz w:val="24"/>
                <w:szCs w:val="24"/>
              </w:rPr>
              <w:t>r</w:t>
            </w:r>
          </w:p>
        </w:tc>
        <w:tc>
          <w:tcPr>
            <w:tcW w:w="2758" w:type="dxa"/>
            <w:gridSpan w:val="2"/>
          </w:tcPr>
          <w:p w:rsidR="002D3364" w:rsidRPr="00B200C9" w:rsidRDefault="002D3364" w:rsidP="00B200C9">
            <w:pPr>
              <w:tabs>
                <w:tab w:val="left" w:pos="150"/>
                <w:tab w:val="left" w:pos="11520"/>
              </w:tabs>
              <w:spacing w:after="0" w:line="240" w:lineRule="auto"/>
              <w:ind w:right="-453"/>
              <w:jc w:val="center"/>
              <w:rPr>
                <w:rFonts w:ascii="Times New Roman" w:eastAsia="Times New Roman" w:hAnsi="Times New Roman" w:cs="Times New Roman"/>
                <w:sz w:val="24"/>
                <w:szCs w:val="24"/>
                <w:lang w:val="sq-AL"/>
              </w:rPr>
            </w:pPr>
          </w:p>
        </w:tc>
        <w:tc>
          <w:tcPr>
            <w:tcW w:w="3891" w:type="dxa"/>
          </w:tcPr>
          <w:p w:rsidR="002D3364" w:rsidRDefault="00431CBD" w:rsidP="00BE2535">
            <w:pPr>
              <w:spacing w:after="0" w:line="240" w:lineRule="auto"/>
              <w:jc w:val="both"/>
              <w:textAlignment w:val="top"/>
              <w:rPr>
                <w:rFonts w:ascii="Book Antiqua" w:eastAsia="Times New Roman" w:hAnsi="Book Antiqua" w:cs="Times New Roman"/>
                <w:color w:val="000000"/>
                <w:sz w:val="24"/>
                <w:szCs w:val="24"/>
                <w:lang w:val="sq-AL"/>
              </w:rPr>
            </w:pPr>
            <w:r>
              <w:rPr>
                <w:rFonts w:ascii="Book Antiqua" w:eastAsia="Times New Roman" w:hAnsi="Book Antiqua" w:cs="Times New Roman"/>
                <w:color w:val="000000"/>
                <w:sz w:val="24"/>
                <w:szCs w:val="24"/>
                <w:lang w:val="sq-AL"/>
              </w:rPr>
              <w:t>NT</w:t>
            </w:r>
          </w:p>
        </w:tc>
      </w:tr>
      <w:tr w:rsidR="00431CBD" w:rsidRPr="00BE2535" w:rsidTr="00495B79">
        <w:trPr>
          <w:trHeight w:val="579"/>
        </w:trPr>
        <w:tc>
          <w:tcPr>
            <w:tcW w:w="2418" w:type="dxa"/>
          </w:tcPr>
          <w:p w:rsidR="00431CBD" w:rsidRPr="00BE2535" w:rsidRDefault="00431CBD" w:rsidP="00431CBD">
            <w:pPr>
              <w:tabs>
                <w:tab w:val="left" w:pos="150"/>
                <w:tab w:val="left" w:pos="11520"/>
              </w:tabs>
              <w:spacing w:after="0" w:line="240" w:lineRule="auto"/>
              <w:ind w:right="-453"/>
              <w:rPr>
                <w:rFonts w:ascii="Book Antiqua" w:eastAsia="Times New Roman" w:hAnsi="Book Antiqua" w:cs="Times New Roman"/>
                <w:b/>
                <w:sz w:val="16"/>
                <w:szCs w:val="16"/>
                <w:lang w:val="sq-AL"/>
              </w:rPr>
            </w:pPr>
          </w:p>
        </w:tc>
        <w:tc>
          <w:tcPr>
            <w:tcW w:w="3115" w:type="dxa"/>
            <w:gridSpan w:val="2"/>
          </w:tcPr>
          <w:p w:rsidR="00431CBD" w:rsidRPr="00742BF7" w:rsidRDefault="00431CBD" w:rsidP="00431CBD">
            <w:pPr>
              <w:tabs>
                <w:tab w:val="left" w:pos="150"/>
                <w:tab w:val="left" w:pos="11520"/>
              </w:tabs>
              <w:spacing w:after="0" w:line="240" w:lineRule="auto"/>
              <w:ind w:right="-453"/>
              <w:rPr>
                <w:rFonts w:ascii="Times New Roman" w:eastAsia="Times New Roman" w:hAnsi="Times New Roman" w:cs="Times New Roman"/>
                <w:i/>
                <w:sz w:val="24"/>
                <w:szCs w:val="24"/>
              </w:rPr>
            </w:pPr>
            <w:r w:rsidRPr="00431CBD">
              <w:rPr>
                <w:rFonts w:ascii="Times New Roman" w:eastAsia="Times New Roman" w:hAnsi="Times New Roman" w:cs="Times New Roman"/>
                <w:i/>
                <w:sz w:val="24"/>
                <w:szCs w:val="24"/>
              </w:rPr>
              <w:t xml:space="preserve">Lutra lutra </w:t>
            </w:r>
            <w:r w:rsidRPr="00A21029">
              <w:rPr>
                <w:rFonts w:ascii="Times New Roman" w:eastAsia="Times New Roman" w:hAnsi="Times New Roman" w:cs="Times New Roman"/>
                <w:sz w:val="24"/>
                <w:szCs w:val="24"/>
              </w:rPr>
              <w:t>(Linnaeus, 1758)</w:t>
            </w:r>
          </w:p>
        </w:tc>
        <w:tc>
          <w:tcPr>
            <w:tcW w:w="2848" w:type="dxa"/>
            <w:gridSpan w:val="2"/>
          </w:tcPr>
          <w:p w:rsidR="00431CBD" w:rsidRDefault="00431CBD" w:rsidP="00431CBD">
            <w:pPr>
              <w:tabs>
                <w:tab w:val="left" w:pos="150"/>
                <w:tab w:val="left" w:pos="11520"/>
              </w:tabs>
              <w:spacing w:after="0" w:line="240" w:lineRule="auto"/>
              <w:ind w:right="-453"/>
              <w:rPr>
                <w:rFonts w:ascii="Times New Roman" w:hAnsi="Times New Roman" w:cs="Times New Roman"/>
                <w:sz w:val="24"/>
                <w:szCs w:val="24"/>
              </w:rPr>
            </w:pPr>
            <w:r>
              <w:rPr>
                <w:rFonts w:ascii="Times New Roman" w:hAnsi="Times New Roman" w:cs="Times New Roman"/>
                <w:sz w:val="24"/>
                <w:szCs w:val="24"/>
              </w:rPr>
              <w:t>Lund</w:t>
            </w:r>
            <w:r w:rsidRPr="00431CBD">
              <w:rPr>
                <w:rFonts w:ascii="Times New Roman" w:hAnsi="Times New Roman" w:cs="Times New Roman"/>
                <w:sz w:val="24"/>
                <w:szCs w:val="24"/>
              </w:rPr>
              <w:t>ë</w:t>
            </w:r>
            <w:r>
              <w:rPr>
                <w:rFonts w:ascii="Times New Roman" w:hAnsi="Times New Roman" w:cs="Times New Roman"/>
                <w:sz w:val="24"/>
                <w:szCs w:val="24"/>
              </w:rPr>
              <w:t xml:space="preserve">rza ose vidra </w:t>
            </w:r>
          </w:p>
        </w:tc>
        <w:tc>
          <w:tcPr>
            <w:tcW w:w="2758" w:type="dxa"/>
            <w:gridSpan w:val="2"/>
          </w:tcPr>
          <w:p w:rsidR="00431CBD" w:rsidRPr="00B200C9" w:rsidRDefault="00431CBD" w:rsidP="00431CBD">
            <w:pPr>
              <w:tabs>
                <w:tab w:val="left" w:pos="150"/>
                <w:tab w:val="left" w:pos="11520"/>
              </w:tabs>
              <w:spacing w:after="0" w:line="240" w:lineRule="auto"/>
              <w:ind w:right="-453"/>
              <w:jc w:val="center"/>
              <w:rPr>
                <w:rFonts w:ascii="Times New Roman" w:eastAsia="Times New Roman" w:hAnsi="Times New Roman" w:cs="Times New Roman"/>
                <w:sz w:val="24"/>
                <w:szCs w:val="24"/>
                <w:lang w:val="sq-AL"/>
              </w:rPr>
            </w:pPr>
          </w:p>
        </w:tc>
        <w:tc>
          <w:tcPr>
            <w:tcW w:w="3891" w:type="dxa"/>
          </w:tcPr>
          <w:p w:rsidR="00431CBD" w:rsidRDefault="00431CBD" w:rsidP="00431CBD">
            <w:r w:rsidRPr="00F046C8">
              <w:rPr>
                <w:rFonts w:ascii="Book Antiqua" w:eastAsia="Times New Roman" w:hAnsi="Book Antiqua" w:cs="Times New Roman"/>
                <w:color w:val="000000"/>
                <w:sz w:val="24"/>
                <w:szCs w:val="24"/>
                <w:lang w:val="sq-AL"/>
              </w:rPr>
              <w:t>NT</w:t>
            </w:r>
          </w:p>
        </w:tc>
      </w:tr>
      <w:tr w:rsidR="00431CBD" w:rsidRPr="00BE2535" w:rsidTr="00495B79">
        <w:trPr>
          <w:trHeight w:val="579"/>
        </w:trPr>
        <w:tc>
          <w:tcPr>
            <w:tcW w:w="2418" w:type="dxa"/>
          </w:tcPr>
          <w:p w:rsidR="00431CBD" w:rsidRPr="00BE2535" w:rsidRDefault="00431CBD" w:rsidP="00431CBD">
            <w:pPr>
              <w:tabs>
                <w:tab w:val="left" w:pos="150"/>
                <w:tab w:val="left" w:pos="11520"/>
              </w:tabs>
              <w:spacing w:after="0" w:line="240" w:lineRule="auto"/>
              <w:ind w:right="-453"/>
              <w:rPr>
                <w:rFonts w:ascii="Book Antiqua" w:eastAsia="Times New Roman" w:hAnsi="Book Antiqua" w:cs="Times New Roman"/>
                <w:b/>
                <w:sz w:val="16"/>
                <w:szCs w:val="16"/>
                <w:lang w:val="sq-AL"/>
              </w:rPr>
            </w:pPr>
          </w:p>
        </w:tc>
        <w:tc>
          <w:tcPr>
            <w:tcW w:w="3115" w:type="dxa"/>
            <w:gridSpan w:val="2"/>
          </w:tcPr>
          <w:p w:rsidR="00431CBD" w:rsidRPr="00742BF7" w:rsidRDefault="00A21029" w:rsidP="00431CBD">
            <w:pPr>
              <w:tabs>
                <w:tab w:val="left" w:pos="150"/>
                <w:tab w:val="left" w:pos="11520"/>
              </w:tabs>
              <w:spacing w:after="0" w:line="240" w:lineRule="auto"/>
              <w:ind w:right="-453"/>
              <w:rPr>
                <w:rFonts w:ascii="Times New Roman" w:eastAsia="Times New Roman" w:hAnsi="Times New Roman" w:cs="Times New Roman"/>
                <w:i/>
                <w:sz w:val="24"/>
                <w:szCs w:val="24"/>
              </w:rPr>
            </w:pPr>
            <w:r w:rsidRPr="00A21029">
              <w:rPr>
                <w:rFonts w:ascii="Times New Roman" w:eastAsia="Times New Roman" w:hAnsi="Times New Roman" w:cs="Times New Roman"/>
                <w:i/>
                <w:sz w:val="24"/>
                <w:szCs w:val="24"/>
              </w:rPr>
              <w:t xml:space="preserve">Miniopterus schreibersii </w:t>
            </w:r>
            <w:r w:rsidRPr="00A21029">
              <w:rPr>
                <w:rFonts w:ascii="Times New Roman" w:eastAsia="Times New Roman" w:hAnsi="Times New Roman" w:cs="Times New Roman"/>
                <w:sz w:val="24"/>
                <w:szCs w:val="24"/>
              </w:rPr>
              <w:t>(Kuhl, 1817)</w:t>
            </w:r>
          </w:p>
        </w:tc>
        <w:tc>
          <w:tcPr>
            <w:tcW w:w="2848" w:type="dxa"/>
            <w:gridSpan w:val="2"/>
          </w:tcPr>
          <w:p w:rsidR="00431CBD" w:rsidRDefault="00431CBD" w:rsidP="00431CBD">
            <w:pPr>
              <w:tabs>
                <w:tab w:val="left" w:pos="150"/>
                <w:tab w:val="left" w:pos="11520"/>
              </w:tabs>
              <w:spacing w:after="0" w:line="240" w:lineRule="auto"/>
              <w:ind w:right="-453"/>
              <w:rPr>
                <w:rFonts w:ascii="Times New Roman" w:hAnsi="Times New Roman" w:cs="Times New Roman"/>
                <w:sz w:val="24"/>
                <w:szCs w:val="24"/>
              </w:rPr>
            </w:pPr>
          </w:p>
        </w:tc>
        <w:tc>
          <w:tcPr>
            <w:tcW w:w="2758" w:type="dxa"/>
            <w:gridSpan w:val="2"/>
          </w:tcPr>
          <w:p w:rsidR="00431CBD" w:rsidRPr="00B200C9" w:rsidRDefault="00431CBD" w:rsidP="00431CBD">
            <w:pPr>
              <w:tabs>
                <w:tab w:val="left" w:pos="150"/>
                <w:tab w:val="left" w:pos="11520"/>
              </w:tabs>
              <w:spacing w:after="0" w:line="240" w:lineRule="auto"/>
              <w:ind w:right="-453"/>
              <w:jc w:val="center"/>
              <w:rPr>
                <w:rFonts w:ascii="Times New Roman" w:eastAsia="Times New Roman" w:hAnsi="Times New Roman" w:cs="Times New Roman"/>
                <w:sz w:val="24"/>
                <w:szCs w:val="24"/>
                <w:lang w:val="sq-AL"/>
              </w:rPr>
            </w:pPr>
          </w:p>
        </w:tc>
        <w:tc>
          <w:tcPr>
            <w:tcW w:w="3891" w:type="dxa"/>
          </w:tcPr>
          <w:p w:rsidR="00431CBD" w:rsidRDefault="00431CBD" w:rsidP="00431CBD">
            <w:r w:rsidRPr="00F046C8">
              <w:rPr>
                <w:rFonts w:ascii="Book Antiqua" w:eastAsia="Times New Roman" w:hAnsi="Book Antiqua" w:cs="Times New Roman"/>
                <w:color w:val="000000"/>
                <w:sz w:val="24"/>
                <w:szCs w:val="24"/>
                <w:lang w:val="sq-AL"/>
              </w:rPr>
              <w:t>NT</w:t>
            </w:r>
          </w:p>
        </w:tc>
      </w:tr>
      <w:tr w:rsidR="00570A20" w:rsidRPr="00BE2535" w:rsidTr="00495B79">
        <w:trPr>
          <w:trHeight w:val="579"/>
        </w:trPr>
        <w:tc>
          <w:tcPr>
            <w:tcW w:w="2418" w:type="dxa"/>
          </w:tcPr>
          <w:p w:rsidR="00570A20" w:rsidRPr="00BE2535" w:rsidRDefault="00570A20" w:rsidP="00431CBD">
            <w:pPr>
              <w:tabs>
                <w:tab w:val="left" w:pos="150"/>
                <w:tab w:val="left" w:pos="11520"/>
              </w:tabs>
              <w:spacing w:after="0" w:line="240" w:lineRule="auto"/>
              <w:ind w:right="-453"/>
              <w:rPr>
                <w:rFonts w:ascii="Book Antiqua" w:eastAsia="Times New Roman" w:hAnsi="Book Antiqua" w:cs="Times New Roman"/>
                <w:b/>
                <w:sz w:val="16"/>
                <w:szCs w:val="16"/>
                <w:lang w:val="sq-AL"/>
              </w:rPr>
            </w:pPr>
          </w:p>
        </w:tc>
        <w:tc>
          <w:tcPr>
            <w:tcW w:w="3115" w:type="dxa"/>
            <w:gridSpan w:val="2"/>
          </w:tcPr>
          <w:p w:rsidR="00570A20" w:rsidRPr="00742BF7" w:rsidRDefault="00430AA9" w:rsidP="00430AA9">
            <w:pPr>
              <w:autoSpaceDE w:val="0"/>
              <w:autoSpaceDN w:val="0"/>
              <w:adjustRightInd w:val="0"/>
              <w:spacing w:after="0" w:line="240" w:lineRule="auto"/>
              <w:rPr>
                <w:rFonts w:ascii="Times New Roman" w:eastAsia="Times New Roman" w:hAnsi="Times New Roman" w:cs="Times New Roman"/>
                <w:i/>
                <w:sz w:val="24"/>
                <w:szCs w:val="24"/>
              </w:rPr>
            </w:pPr>
            <w:r w:rsidRPr="00430AA9">
              <w:rPr>
                <w:rFonts w:ascii="Times New Roman" w:hAnsi="Times New Roman" w:cs="Times New Roman"/>
                <w:bCs/>
                <w:i/>
                <w:iCs/>
                <w:sz w:val="24"/>
                <w:szCs w:val="24"/>
              </w:rPr>
              <w:t xml:space="preserve">Myotis blythii </w:t>
            </w:r>
            <w:r w:rsidRPr="00430AA9">
              <w:rPr>
                <w:rFonts w:ascii="Times New Roman" w:eastAsia="Geogrotesque-SemiBold" w:hAnsi="Times New Roman" w:cs="Times New Roman"/>
                <w:bCs/>
                <w:sz w:val="24"/>
                <w:szCs w:val="24"/>
              </w:rPr>
              <w:t>(Tomes, 1857)</w:t>
            </w:r>
          </w:p>
        </w:tc>
        <w:tc>
          <w:tcPr>
            <w:tcW w:w="2848" w:type="dxa"/>
            <w:gridSpan w:val="2"/>
          </w:tcPr>
          <w:p w:rsidR="00570A20" w:rsidRPr="007E4E14" w:rsidRDefault="00430AA9" w:rsidP="00431CBD">
            <w:pPr>
              <w:tabs>
                <w:tab w:val="left" w:pos="150"/>
                <w:tab w:val="left" w:pos="11520"/>
              </w:tabs>
              <w:spacing w:after="0" w:line="240" w:lineRule="auto"/>
              <w:ind w:right="-453"/>
              <w:rPr>
                <w:rFonts w:ascii="Times New Roman" w:hAnsi="Times New Roman" w:cs="Times New Roman"/>
              </w:rPr>
            </w:pPr>
            <w:r w:rsidRPr="007E4E14">
              <w:rPr>
                <w:rFonts w:ascii="Times New Roman" w:hAnsi="Times New Roman" w:cs="Times New Roman"/>
              </w:rPr>
              <w:t>Lakuriq nate veshmiu i vogël</w:t>
            </w:r>
          </w:p>
        </w:tc>
        <w:tc>
          <w:tcPr>
            <w:tcW w:w="2758" w:type="dxa"/>
            <w:gridSpan w:val="2"/>
          </w:tcPr>
          <w:p w:rsidR="00570A20" w:rsidRPr="00B200C9" w:rsidRDefault="00570A20" w:rsidP="00431CBD">
            <w:pPr>
              <w:tabs>
                <w:tab w:val="left" w:pos="150"/>
                <w:tab w:val="left" w:pos="11520"/>
              </w:tabs>
              <w:spacing w:after="0" w:line="240" w:lineRule="auto"/>
              <w:ind w:right="-453"/>
              <w:jc w:val="center"/>
              <w:rPr>
                <w:rFonts w:ascii="Times New Roman" w:eastAsia="Times New Roman" w:hAnsi="Times New Roman" w:cs="Times New Roman"/>
                <w:sz w:val="24"/>
                <w:szCs w:val="24"/>
                <w:lang w:val="sq-AL"/>
              </w:rPr>
            </w:pPr>
          </w:p>
        </w:tc>
        <w:tc>
          <w:tcPr>
            <w:tcW w:w="3891" w:type="dxa"/>
          </w:tcPr>
          <w:p w:rsidR="00570A20" w:rsidRPr="00F046C8" w:rsidRDefault="00430AA9" w:rsidP="00431CBD">
            <w:pPr>
              <w:rPr>
                <w:rFonts w:ascii="Book Antiqua" w:eastAsia="Times New Roman" w:hAnsi="Book Antiqua" w:cs="Times New Roman"/>
                <w:color w:val="000000"/>
                <w:sz w:val="24"/>
                <w:szCs w:val="24"/>
                <w:lang w:val="sq-AL"/>
              </w:rPr>
            </w:pPr>
            <w:r>
              <w:rPr>
                <w:rFonts w:ascii="Book Antiqua" w:eastAsia="Times New Roman" w:hAnsi="Book Antiqua" w:cs="Times New Roman"/>
                <w:color w:val="000000"/>
                <w:sz w:val="24"/>
                <w:szCs w:val="24"/>
                <w:lang w:val="sq-AL"/>
              </w:rPr>
              <w:t>NT</w:t>
            </w:r>
          </w:p>
        </w:tc>
      </w:tr>
      <w:tr w:rsidR="00570A20" w:rsidRPr="00BE2535" w:rsidTr="00495B79">
        <w:trPr>
          <w:trHeight w:val="579"/>
        </w:trPr>
        <w:tc>
          <w:tcPr>
            <w:tcW w:w="2418" w:type="dxa"/>
          </w:tcPr>
          <w:p w:rsidR="00570A20" w:rsidRPr="00BE2535" w:rsidRDefault="00570A20" w:rsidP="00431CBD">
            <w:pPr>
              <w:tabs>
                <w:tab w:val="left" w:pos="150"/>
                <w:tab w:val="left" w:pos="11520"/>
              </w:tabs>
              <w:spacing w:after="0" w:line="240" w:lineRule="auto"/>
              <w:ind w:right="-453"/>
              <w:rPr>
                <w:rFonts w:ascii="Book Antiqua" w:eastAsia="Times New Roman" w:hAnsi="Book Antiqua" w:cs="Times New Roman"/>
                <w:b/>
                <w:sz w:val="16"/>
                <w:szCs w:val="16"/>
                <w:lang w:val="sq-AL"/>
              </w:rPr>
            </w:pPr>
          </w:p>
        </w:tc>
        <w:tc>
          <w:tcPr>
            <w:tcW w:w="3115" w:type="dxa"/>
            <w:gridSpan w:val="2"/>
          </w:tcPr>
          <w:p w:rsidR="00570A20" w:rsidRPr="00002C3D" w:rsidRDefault="00002C3D" w:rsidP="00002C3D">
            <w:pPr>
              <w:autoSpaceDE w:val="0"/>
              <w:autoSpaceDN w:val="0"/>
              <w:adjustRightInd w:val="0"/>
              <w:spacing w:after="0" w:line="240" w:lineRule="auto"/>
              <w:rPr>
                <w:rFonts w:ascii="Times New Roman" w:eastAsia="Times New Roman" w:hAnsi="Times New Roman" w:cs="Times New Roman"/>
                <w:i/>
                <w:sz w:val="24"/>
                <w:szCs w:val="24"/>
              </w:rPr>
            </w:pPr>
            <w:r w:rsidRPr="00237405">
              <w:rPr>
                <w:rFonts w:ascii="Times New Roman" w:hAnsi="Times New Roman" w:cs="Times New Roman"/>
                <w:bCs/>
                <w:i/>
                <w:iCs/>
                <w:color w:val="FF0000"/>
                <w:sz w:val="24"/>
                <w:szCs w:val="24"/>
              </w:rPr>
              <w:t xml:space="preserve">Myotis myotis </w:t>
            </w:r>
            <w:r w:rsidRPr="00237405">
              <w:rPr>
                <w:rFonts w:ascii="Times New Roman" w:eastAsia="Geogrotesque-SemiBold" w:hAnsi="Times New Roman" w:cs="Times New Roman"/>
                <w:bCs/>
                <w:color w:val="FF0000"/>
                <w:sz w:val="24"/>
                <w:szCs w:val="24"/>
              </w:rPr>
              <w:t>(Borkhausen, 1797</w:t>
            </w:r>
            <w:r w:rsidRPr="00237405">
              <w:rPr>
                <w:rFonts w:ascii="Geogrotesque-SemiBold" w:eastAsia="Geogrotesque-SemiBold" w:hAnsi="Geogrotesque-SemiBoldItalic" w:cs="Geogrotesque-SemiBold"/>
                <w:bCs/>
                <w:color w:val="FF0000"/>
                <w:sz w:val="24"/>
                <w:szCs w:val="24"/>
              </w:rPr>
              <w:t>)</w:t>
            </w:r>
          </w:p>
        </w:tc>
        <w:tc>
          <w:tcPr>
            <w:tcW w:w="2848" w:type="dxa"/>
            <w:gridSpan w:val="2"/>
          </w:tcPr>
          <w:p w:rsidR="00570A20" w:rsidRPr="00002C3D" w:rsidRDefault="00002C3D" w:rsidP="00431CBD">
            <w:pPr>
              <w:tabs>
                <w:tab w:val="left" w:pos="150"/>
                <w:tab w:val="left" w:pos="11520"/>
              </w:tabs>
              <w:spacing w:after="0" w:line="240" w:lineRule="auto"/>
              <w:ind w:right="-453"/>
              <w:rPr>
                <w:rFonts w:ascii="Times New Roman" w:hAnsi="Times New Roman" w:cs="Times New Roman"/>
              </w:rPr>
            </w:pPr>
            <w:r w:rsidRPr="00002C3D">
              <w:rPr>
                <w:rFonts w:ascii="Times New Roman" w:hAnsi="Times New Roman" w:cs="Times New Roman"/>
              </w:rPr>
              <w:t>Lakuriq nate,veshmiu i madh</w:t>
            </w:r>
          </w:p>
        </w:tc>
        <w:tc>
          <w:tcPr>
            <w:tcW w:w="2758" w:type="dxa"/>
            <w:gridSpan w:val="2"/>
          </w:tcPr>
          <w:p w:rsidR="00570A20" w:rsidRPr="00002C3D" w:rsidRDefault="00570A20" w:rsidP="00431CBD">
            <w:pPr>
              <w:tabs>
                <w:tab w:val="left" w:pos="150"/>
                <w:tab w:val="left" w:pos="11520"/>
              </w:tabs>
              <w:spacing w:after="0" w:line="240" w:lineRule="auto"/>
              <w:ind w:right="-453"/>
              <w:jc w:val="center"/>
              <w:rPr>
                <w:rFonts w:ascii="Times New Roman" w:eastAsia="Times New Roman" w:hAnsi="Times New Roman" w:cs="Times New Roman"/>
                <w:lang w:val="sq-AL"/>
              </w:rPr>
            </w:pPr>
          </w:p>
        </w:tc>
        <w:tc>
          <w:tcPr>
            <w:tcW w:w="3891" w:type="dxa"/>
          </w:tcPr>
          <w:p w:rsidR="00570A20" w:rsidRPr="00F046C8" w:rsidRDefault="00340D1D" w:rsidP="00431CBD">
            <w:pPr>
              <w:rPr>
                <w:rFonts w:ascii="Book Antiqua" w:eastAsia="Times New Roman" w:hAnsi="Book Antiqua" w:cs="Times New Roman"/>
                <w:color w:val="000000"/>
                <w:sz w:val="24"/>
                <w:szCs w:val="24"/>
                <w:lang w:val="sq-AL"/>
              </w:rPr>
            </w:pPr>
            <w:r>
              <w:rPr>
                <w:rFonts w:ascii="Book Antiqua" w:eastAsia="Times New Roman" w:hAnsi="Book Antiqua" w:cs="Times New Roman"/>
                <w:color w:val="000000"/>
                <w:sz w:val="24"/>
                <w:szCs w:val="24"/>
                <w:lang w:val="sq-AL"/>
              </w:rPr>
              <w:t>NT</w:t>
            </w:r>
          </w:p>
        </w:tc>
      </w:tr>
      <w:tr w:rsidR="00430AA9" w:rsidRPr="00BE2535" w:rsidTr="00495B79">
        <w:trPr>
          <w:trHeight w:val="579"/>
        </w:trPr>
        <w:tc>
          <w:tcPr>
            <w:tcW w:w="2418" w:type="dxa"/>
          </w:tcPr>
          <w:p w:rsidR="00430AA9" w:rsidRPr="00BE2535" w:rsidRDefault="00430AA9" w:rsidP="00431CBD">
            <w:pPr>
              <w:tabs>
                <w:tab w:val="left" w:pos="150"/>
                <w:tab w:val="left" w:pos="11520"/>
              </w:tabs>
              <w:spacing w:after="0" w:line="240" w:lineRule="auto"/>
              <w:ind w:right="-453"/>
              <w:rPr>
                <w:rFonts w:ascii="Book Antiqua" w:eastAsia="Times New Roman" w:hAnsi="Book Antiqua" w:cs="Times New Roman"/>
                <w:b/>
                <w:sz w:val="16"/>
                <w:szCs w:val="16"/>
                <w:lang w:val="sq-AL"/>
              </w:rPr>
            </w:pPr>
          </w:p>
        </w:tc>
        <w:tc>
          <w:tcPr>
            <w:tcW w:w="3115" w:type="dxa"/>
            <w:gridSpan w:val="2"/>
          </w:tcPr>
          <w:p w:rsidR="00430AA9" w:rsidRPr="00742BF7" w:rsidRDefault="008656D9" w:rsidP="008656D9">
            <w:pPr>
              <w:autoSpaceDE w:val="0"/>
              <w:autoSpaceDN w:val="0"/>
              <w:adjustRightInd w:val="0"/>
              <w:spacing w:after="0" w:line="240" w:lineRule="auto"/>
              <w:rPr>
                <w:rFonts w:ascii="Times New Roman" w:eastAsia="Times New Roman" w:hAnsi="Times New Roman" w:cs="Times New Roman"/>
                <w:i/>
                <w:sz w:val="24"/>
                <w:szCs w:val="24"/>
              </w:rPr>
            </w:pPr>
            <w:r w:rsidRPr="008656D9">
              <w:rPr>
                <w:rFonts w:ascii="Times New Roman" w:hAnsi="Times New Roman" w:cs="Times New Roman"/>
                <w:bCs/>
                <w:i/>
                <w:iCs/>
                <w:sz w:val="24"/>
                <w:szCs w:val="24"/>
              </w:rPr>
              <w:t xml:space="preserve">Rhinolophus euryale </w:t>
            </w:r>
            <w:r w:rsidRPr="008656D9">
              <w:rPr>
                <w:rFonts w:ascii="Times New Roman" w:eastAsia="Geogrotesque-SemiBold" w:hAnsi="Times New Roman" w:cs="Times New Roman"/>
                <w:bCs/>
                <w:sz w:val="24"/>
                <w:szCs w:val="24"/>
              </w:rPr>
              <w:t>Blasius, 1853</w:t>
            </w:r>
          </w:p>
        </w:tc>
        <w:tc>
          <w:tcPr>
            <w:tcW w:w="2848" w:type="dxa"/>
            <w:gridSpan w:val="2"/>
          </w:tcPr>
          <w:p w:rsidR="008656D9" w:rsidRPr="008656D9" w:rsidRDefault="008656D9" w:rsidP="00431CBD">
            <w:pPr>
              <w:tabs>
                <w:tab w:val="left" w:pos="150"/>
                <w:tab w:val="left" w:pos="11520"/>
              </w:tabs>
              <w:spacing w:after="0" w:line="240" w:lineRule="auto"/>
              <w:ind w:right="-453"/>
              <w:rPr>
                <w:rFonts w:ascii="Times New Roman" w:hAnsi="Times New Roman" w:cs="Times New Roman"/>
                <w:sz w:val="24"/>
                <w:szCs w:val="24"/>
              </w:rPr>
            </w:pPr>
            <w:r w:rsidRPr="008656D9">
              <w:rPr>
                <w:rFonts w:ascii="Times New Roman" w:hAnsi="Times New Roman" w:cs="Times New Roman"/>
                <w:sz w:val="24"/>
                <w:szCs w:val="24"/>
              </w:rPr>
              <w:t xml:space="preserve">Lakuriq nate, hundëpatkua i </w:t>
            </w:r>
          </w:p>
          <w:p w:rsidR="00430AA9" w:rsidRPr="008656D9" w:rsidRDefault="008656D9" w:rsidP="00431CBD">
            <w:pPr>
              <w:tabs>
                <w:tab w:val="left" w:pos="150"/>
                <w:tab w:val="left" w:pos="11520"/>
              </w:tabs>
              <w:spacing w:after="0" w:line="240" w:lineRule="auto"/>
              <w:ind w:right="-453"/>
              <w:rPr>
                <w:rFonts w:ascii="Times New Roman" w:hAnsi="Times New Roman" w:cs="Times New Roman"/>
                <w:sz w:val="20"/>
                <w:szCs w:val="20"/>
              </w:rPr>
            </w:pPr>
            <w:r w:rsidRPr="008656D9">
              <w:rPr>
                <w:rFonts w:ascii="Times New Roman" w:hAnsi="Times New Roman" w:cs="Times New Roman"/>
                <w:sz w:val="24"/>
                <w:szCs w:val="24"/>
              </w:rPr>
              <w:t>Mesdheut</w:t>
            </w:r>
          </w:p>
        </w:tc>
        <w:tc>
          <w:tcPr>
            <w:tcW w:w="2758" w:type="dxa"/>
            <w:gridSpan w:val="2"/>
          </w:tcPr>
          <w:p w:rsidR="00430AA9" w:rsidRPr="00B200C9" w:rsidRDefault="00430AA9" w:rsidP="00431CBD">
            <w:pPr>
              <w:tabs>
                <w:tab w:val="left" w:pos="150"/>
                <w:tab w:val="left" w:pos="11520"/>
              </w:tabs>
              <w:spacing w:after="0" w:line="240" w:lineRule="auto"/>
              <w:ind w:right="-453"/>
              <w:jc w:val="center"/>
              <w:rPr>
                <w:rFonts w:ascii="Times New Roman" w:eastAsia="Times New Roman" w:hAnsi="Times New Roman" w:cs="Times New Roman"/>
                <w:sz w:val="24"/>
                <w:szCs w:val="24"/>
                <w:lang w:val="sq-AL"/>
              </w:rPr>
            </w:pPr>
          </w:p>
        </w:tc>
        <w:tc>
          <w:tcPr>
            <w:tcW w:w="3891" w:type="dxa"/>
          </w:tcPr>
          <w:p w:rsidR="00430AA9" w:rsidRPr="00F046C8" w:rsidRDefault="00340D1D" w:rsidP="00431CBD">
            <w:pPr>
              <w:rPr>
                <w:rFonts w:ascii="Book Antiqua" w:eastAsia="Times New Roman" w:hAnsi="Book Antiqua" w:cs="Times New Roman"/>
                <w:color w:val="000000"/>
                <w:sz w:val="24"/>
                <w:szCs w:val="24"/>
                <w:lang w:val="sq-AL"/>
              </w:rPr>
            </w:pPr>
            <w:r>
              <w:rPr>
                <w:rFonts w:ascii="Book Antiqua" w:eastAsia="Times New Roman" w:hAnsi="Book Antiqua" w:cs="Times New Roman"/>
                <w:color w:val="000000"/>
                <w:sz w:val="24"/>
                <w:szCs w:val="24"/>
                <w:lang w:val="sq-AL"/>
              </w:rPr>
              <w:t>NT</w:t>
            </w:r>
          </w:p>
        </w:tc>
      </w:tr>
      <w:tr w:rsidR="00B466E9" w:rsidRPr="00BE2535" w:rsidTr="00185930">
        <w:trPr>
          <w:trHeight w:val="278"/>
        </w:trPr>
        <w:tc>
          <w:tcPr>
            <w:tcW w:w="2418" w:type="dxa"/>
          </w:tcPr>
          <w:p w:rsidR="00B466E9" w:rsidRPr="00BE2535" w:rsidRDefault="00B466E9" w:rsidP="00431CBD">
            <w:pPr>
              <w:tabs>
                <w:tab w:val="left" w:pos="150"/>
                <w:tab w:val="left" w:pos="11520"/>
              </w:tabs>
              <w:spacing w:after="0" w:line="240" w:lineRule="auto"/>
              <w:ind w:right="-453"/>
              <w:rPr>
                <w:rFonts w:ascii="Book Antiqua" w:eastAsia="Times New Roman" w:hAnsi="Book Antiqua" w:cs="Times New Roman"/>
                <w:b/>
                <w:sz w:val="16"/>
                <w:szCs w:val="16"/>
                <w:lang w:val="sq-AL"/>
              </w:rPr>
            </w:pPr>
          </w:p>
        </w:tc>
        <w:tc>
          <w:tcPr>
            <w:tcW w:w="3115" w:type="dxa"/>
            <w:gridSpan w:val="2"/>
          </w:tcPr>
          <w:p w:rsidR="00B466E9" w:rsidRPr="008656D9" w:rsidRDefault="00185930" w:rsidP="00185930">
            <w:pPr>
              <w:autoSpaceDE w:val="0"/>
              <w:autoSpaceDN w:val="0"/>
              <w:adjustRightInd w:val="0"/>
              <w:spacing w:after="0" w:line="240" w:lineRule="auto"/>
              <w:rPr>
                <w:rFonts w:ascii="Times New Roman" w:hAnsi="Times New Roman" w:cs="Times New Roman"/>
                <w:bCs/>
                <w:i/>
                <w:iCs/>
                <w:sz w:val="24"/>
                <w:szCs w:val="24"/>
              </w:rPr>
            </w:pPr>
            <w:r w:rsidRPr="00185930">
              <w:rPr>
                <w:rFonts w:ascii="Times New Roman" w:hAnsi="Times New Roman" w:cs="Times New Roman"/>
                <w:bCs/>
                <w:i/>
                <w:iCs/>
                <w:sz w:val="24"/>
                <w:szCs w:val="24"/>
              </w:rPr>
              <w:t xml:space="preserve">Rhinolophus ferrumequinum </w:t>
            </w:r>
            <w:r w:rsidRPr="00185930">
              <w:rPr>
                <w:rFonts w:ascii="Times New Roman" w:eastAsia="Geogrotesque-SemiBold" w:hAnsi="Times New Roman" w:cs="Times New Roman"/>
                <w:bCs/>
                <w:sz w:val="24"/>
                <w:szCs w:val="24"/>
              </w:rPr>
              <w:t>(Schreber, 1774)</w:t>
            </w:r>
          </w:p>
        </w:tc>
        <w:tc>
          <w:tcPr>
            <w:tcW w:w="2848" w:type="dxa"/>
            <w:gridSpan w:val="2"/>
          </w:tcPr>
          <w:p w:rsidR="00B466E9" w:rsidRPr="00390479" w:rsidRDefault="00390479" w:rsidP="00431CBD">
            <w:pPr>
              <w:tabs>
                <w:tab w:val="left" w:pos="150"/>
                <w:tab w:val="left" w:pos="11520"/>
              </w:tabs>
              <w:spacing w:after="0" w:line="240" w:lineRule="auto"/>
              <w:ind w:right="-453"/>
              <w:rPr>
                <w:rFonts w:ascii="Times New Roman" w:hAnsi="Times New Roman" w:cs="Times New Roman"/>
                <w:sz w:val="24"/>
                <w:szCs w:val="24"/>
              </w:rPr>
            </w:pPr>
            <w:r w:rsidRPr="00390479">
              <w:rPr>
                <w:rFonts w:ascii="Times New Roman" w:hAnsi="Times New Roman" w:cs="Times New Roman"/>
                <w:sz w:val="24"/>
                <w:szCs w:val="24"/>
              </w:rPr>
              <w:t>Lakuriq nate hundëpatkua i madh</w:t>
            </w:r>
          </w:p>
        </w:tc>
        <w:tc>
          <w:tcPr>
            <w:tcW w:w="2758" w:type="dxa"/>
            <w:gridSpan w:val="2"/>
          </w:tcPr>
          <w:p w:rsidR="00B466E9" w:rsidRPr="00B200C9" w:rsidRDefault="00B466E9" w:rsidP="00431CBD">
            <w:pPr>
              <w:tabs>
                <w:tab w:val="left" w:pos="150"/>
                <w:tab w:val="left" w:pos="11520"/>
              </w:tabs>
              <w:spacing w:after="0" w:line="240" w:lineRule="auto"/>
              <w:ind w:right="-453"/>
              <w:jc w:val="center"/>
              <w:rPr>
                <w:rFonts w:ascii="Times New Roman" w:eastAsia="Times New Roman" w:hAnsi="Times New Roman" w:cs="Times New Roman"/>
                <w:sz w:val="24"/>
                <w:szCs w:val="24"/>
                <w:lang w:val="sq-AL"/>
              </w:rPr>
            </w:pPr>
          </w:p>
        </w:tc>
        <w:tc>
          <w:tcPr>
            <w:tcW w:w="3891" w:type="dxa"/>
          </w:tcPr>
          <w:p w:rsidR="00B466E9" w:rsidRPr="00F046C8" w:rsidRDefault="005D02B4" w:rsidP="00431CBD">
            <w:pPr>
              <w:rPr>
                <w:rFonts w:ascii="Book Antiqua" w:eastAsia="Times New Roman" w:hAnsi="Book Antiqua" w:cs="Times New Roman"/>
                <w:color w:val="000000"/>
                <w:sz w:val="24"/>
                <w:szCs w:val="24"/>
                <w:lang w:val="sq-AL"/>
              </w:rPr>
            </w:pPr>
            <w:r>
              <w:rPr>
                <w:rFonts w:ascii="Book Antiqua" w:eastAsia="Times New Roman" w:hAnsi="Book Antiqua" w:cs="Times New Roman"/>
                <w:color w:val="000000"/>
                <w:sz w:val="24"/>
                <w:szCs w:val="24"/>
                <w:lang w:val="sq-AL"/>
              </w:rPr>
              <w:t>NT</w:t>
            </w:r>
          </w:p>
        </w:tc>
      </w:tr>
      <w:tr w:rsidR="00390479" w:rsidRPr="00BE2535" w:rsidTr="00495B79">
        <w:trPr>
          <w:trHeight w:val="579"/>
        </w:trPr>
        <w:tc>
          <w:tcPr>
            <w:tcW w:w="2418" w:type="dxa"/>
          </w:tcPr>
          <w:p w:rsidR="00390479" w:rsidRPr="00BE2535" w:rsidRDefault="00390479" w:rsidP="00390479">
            <w:pPr>
              <w:tabs>
                <w:tab w:val="left" w:pos="150"/>
                <w:tab w:val="left" w:pos="11520"/>
              </w:tabs>
              <w:spacing w:after="0" w:line="240" w:lineRule="auto"/>
              <w:ind w:right="-453"/>
              <w:rPr>
                <w:rFonts w:ascii="Book Antiqua" w:eastAsia="Times New Roman" w:hAnsi="Book Antiqua" w:cs="Times New Roman"/>
                <w:b/>
                <w:sz w:val="16"/>
                <w:szCs w:val="16"/>
                <w:lang w:val="sq-AL"/>
              </w:rPr>
            </w:pPr>
          </w:p>
        </w:tc>
        <w:tc>
          <w:tcPr>
            <w:tcW w:w="3115" w:type="dxa"/>
            <w:gridSpan w:val="2"/>
          </w:tcPr>
          <w:p w:rsidR="00390479" w:rsidRPr="00390479" w:rsidRDefault="00390479" w:rsidP="00390479">
            <w:pPr>
              <w:autoSpaceDE w:val="0"/>
              <w:autoSpaceDN w:val="0"/>
              <w:adjustRightInd w:val="0"/>
              <w:spacing w:after="0" w:line="240" w:lineRule="auto"/>
              <w:rPr>
                <w:rFonts w:ascii="Times New Roman" w:hAnsi="Times New Roman" w:cs="Times New Roman"/>
                <w:bCs/>
                <w:i/>
                <w:iCs/>
                <w:sz w:val="24"/>
                <w:szCs w:val="24"/>
              </w:rPr>
            </w:pPr>
            <w:r w:rsidRPr="00390479">
              <w:rPr>
                <w:rFonts w:ascii="Times New Roman" w:hAnsi="Times New Roman" w:cs="Times New Roman"/>
                <w:bCs/>
                <w:i/>
                <w:iCs/>
                <w:sz w:val="24"/>
                <w:szCs w:val="24"/>
              </w:rPr>
              <w:t xml:space="preserve">Rhinolophus hipposideros  </w:t>
            </w:r>
          </w:p>
          <w:p w:rsidR="00390479" w:rsidRPr="008656D9" w:rsidRDefault="00390479" w:rsidP="00390479">
            <w:pPr>
              <w:autoSpaceDE w:val="0"/>
              <w:autoSpaceDN w:val="0"/>
              <w:adjustRightInd w:val="0"/>
              <w:spacing w:after="0" w:line="240" w:lineRule="auto"/>
              <w:rPr>
                <w:rFonts w:ascii="Times New Roman" w:hAnsi="Times New Roman" w:cs="Times New Roman"/>
                <w:bCs/>
                <w:i/>
                <w:iCs/>
                <w:sz w:val="24"/>
                <w:szCs w:val="24"/>
              </w:rPr>
            </w:pPr>
            <w:r w:rsidRPr="00390479">
              <w:rPr>
                <w:rFonts w:ascii="Times New Roman" w:eastAsia="Geogrotesque-SemiBold" w:hAnsi="Times New Roman" w:cs="Times New Roman"/>
                <w:bCs/>
                <w:sz w:val="24"/>
                <w:szCs w:val="24"/>
              </w:rPr>
              <w:t>(Bechstein, 1800)</w:t>
            </w:r>
          </w:p>
        </w:tc>
        <w:tc>
          <w:tcPr>
            <w:tcW w:w="2848" w:type="dxa"/>
            <w:gridSpan w:val="2"/>
          </w:tcPr>
          <w:p w:rsidR="00390479" w:rsidRPr="00390479" w:rsidRDefault="00390479" w:rsidP="00390479">
            <w:pPr>
              <w:tabs>
                <w:tab w:val="left" w:pos="150"/>
                <w:tab w:val="left" w:pos="11520"/>
              </w:tabs>
              <w:spacing w:after="0" w:line="240" w:lineRule="auto"/>
              <w:ind w:right="-453"/>
              <w:rPr>
                <w:rFonts w:ascii="Times New Roman" w:hAnsi="Times New Roman" w:cs="Times New Roman"/>
                <w:sz w:val="24"/>
                <w:szCs w:val="24"/>
              </w:rPr>
            </w:pPr>
            <w:r w:rsidRPr="00390479">
              <w:rPr>
                <w:rFonts w:ascii="Times New Roman" w:hAnsi="Times New Roman" w:cs="Times New Roman"/>
                <w:sz w:val="24"/>
                <w:szCs w:val="24"/>
              </w:rPr>
              <w:t>Lakuriq nate hundpatkua i vogël</w:t>
            </w:r>
          </w:p>
        </w:tc>
        <w:tc>
          <w:tcPr>
            <w:tcW w:w="2758" w:type="dxa"/>
            <w:gridSpan w:val="2"/>
          </w:tcPr>
          <w:p w:rsidR="00390479" w:rsidRPr="00B200C9" w:rsidRDefault="00390479" w:rsidP="00390479">
            <w:pPr>
              <w:tabs>
                <w:tab w:val="left" w:pos="150"/>
                <w:tab w:val="left" w:pos="11520"/>
              </w:tabs>
              <w:spacing w:after="0" w:line="240" w:lineRule="auto"/>
              <w:ind w:right="-453"/>
              <w:jc w:val="center"/>
              <w:rPr>
                <w:rFonts w:ascii="Times New Roman" w:eastAsia="Times New Roman" w:hAnsi="Times New Roman" w:cs="Times New Roman"/>
                <w:sz w:val="24"/>
                <w:szCs w:val="24"/>
                <w:lang w:val="sq-AL"/>
              </w:rPr>
            </w:pPr>
          </w:p>
        </w:tc>
        <w:tc>
          <w:tcPr>
            <w:tcW w:w="3891" w:type="dxa"/>
          </w:tcPr>
          <w:p w:rsidR="00390479" w:rsidRDefault="00390479" w:rsidP="00390479">
            <w:r w:rsidRPr="00EA221F">
              <w:rPr>
                <w:rFonts w:ascii="Book Antiqua" w:eastAsia="Times New Roman" w:hAnsi="Book Antiqua" w:cs="Times New Roman"/>
                <w:color w:val="000000"/>
                <w:sz w:val="24"/>
                <w:szCs w:val="24"/>
                <w:lang w:val="sq-AL"/>
              </w:rPr>
              <w:t>NT</w:t>
            </w:r>
          </w:p>
        </w:tc>
      </w:tr>
      <w:tr w:rsidR="00177C04" w:rsidRPr="00BE2535" w:rsidTr="00495B79">
        <w:trPr>
          <w:trHeight w:val="579"/>
        </w:trPr>
        <w:tc>
          <w:tcPr>
            <w:tcW w:w="2418" w:type="dxa"/>
          </w:tcPr>
          <w:p w:rsidR="00177C04" w:rsidRPr="00BE2535" w:rsidRDefault="00177C04" w:rsidP="00177C04">
            <w:pPr>
              <w:tabs>
                <w:tab w:val="left" w:pos="150"/>
                <w:tab w:val="left" w:pos="11520"/>
              </w:tabs>
              <w:spacing w:after="0" w:line="240" w:lineRule="auto"/>
              <w:ind w:right="-453"/>
              <w:rPr>
                <w:rFonts w:ascii="Book Antiqua" w:eastAsia="Times New Roman" w:hAnsi="Book Antiqua" w:cs="Times New Roman"/>
                <w:b/>
                <w:sz w:val="16"/>
                <w:szCs w:val="16"/>
                <w:lang w:val="sq-AL"/>
              </w:rPr>
            </w:pPr>
          </w:p>
        </w:tc>
        <w:tc>
          <w:tcPr>
            <w:tcW w:w="3115" w:type="dxa"/>
            <w:gridSpan w:val="2"/>
          </w:tcPr>
          <w:p w:rsidR="00177C04" w:rsidRPr="006A69A8" w:rsidRDefault="00177C04" w:rsidP="00177C04">
            <w:pPr>
              <w:spacing w:after="0" w:line="240" w:lineRule="auto"/>
              <w:rPr>
                <w:rFonts w:ascii="Times New Roman" w:hAnsi="Times New Roman" w:cs="Times New Roman"/>
                <w:sz w:val="24"/>
                <w:szCs w:val="24"/>
              </w:rPr>
            </w:pPr>
            <w:r w:rsidRPr="00177C04">
              <w:rPr>
                <w:rFonts w:ascii="Times New Roman" w:hAnsi="Times New Roman" w:cs="Times New Roman"/>
                <w:sz w:val="24"/>
                <w:szCs w:val="24"/>
              </w:rPr>
              <w:t>Rhinolophus blasii Peters, 1866</w:t>
            </w:r>
          </w:p>
        </w:tc>
        <w:tc>
          <w:tcPr>
            <w:tcW w:w="2848" w:type="dxa"/>
            <w:gridSpan w:val="2"/>
          </w:tcPr>
          <w:p w:rsidR="00177C04" w:rsidRPr="00177C04" w:rsidRDefault="00177C04" w:rsidP="00177C04">
            <w:pPr>
              <w:tabs>
                <w:tab w:val="left" w:pos="150"/>
                <w:tab w:val="left" w:pos="11520"/>
              </w:tabs>
              <w:spacing w:after="0" w:line="240" w:lineRule="auto"/>
              <w:ind w:right="-453"/>
              <w:rPr>
                <w:rFonts w:ascii="Times New Roman" w:hAnsi="Times New Roman" w:cs="Times New Roman"/>
                <w:sz w:val="24"/>
                <w:szCs w:val="24"/>
              </w:rPr>
            </w:pPr>
            <w:r w:rsidRPr="00177C04">
              <w:rPr>
                <w:rFonts w:ascii="Times New Roman" w:hAnsi="Times New Roman" w:cs="Times New Roman"/>
                <w:sz w:val="24"/>
                <w:szCs w:val="24"/>
              </w:rPr>
              <w:t>Lakuriq nate hundëpatkua i Blasius-it</w:t>
            </w:r>
          </w:p>
        </w:tc>
        <w:tc>
          <w:tcPr>
            <w:tcW w:w="2758" w:type="dxa"/>
            <w:gridSpan w:val="2"/>
          </w:tcPr>
          <w:p w:rsidR="00177C04" w:rsidRPr="00B200C9" w:rsidRDefault="00177C04" w:rsidP="00177C04">
            <w:pPr>
              <w:tabs>
                <w:tab w:val="left" w:pos="150"/>
                <w:tab w:val="left" w:pos="11520"/>
              </w:tabs>
              <w:spacing w:after="0" w:line="240" w:lineRule="auto"/>
              <w:ind w:right="-453"/>
              <w:jc w:val="center"/>
              <w:rPr>
                <w:rFonts w:ascii="Times New Roman" w:eastAsia="Times New Roman" w:hAnsi="Times New Roman" w:cs="Times New Roman"/>
                <w:sz w:val="24"/>
                <w:szCs w:val="24"/>
                <w:lang w:val="sq-AL"/>
              </w:rPr>
            </w:pPr>
          </w:p>
        </w:tc>
        <w:tc>
          <w:tcPr>
            <w:tcW w:w="3891" w:type="dxa"/>
          </w:tcPr>
          <w:p w:rsidR="00177C04" w:rsidRPr="00177C04" w:rsidRDefault="00177C04" w:rsidP="00177C04">
            <w:pPr>
              <w:rPr>
                <w:rFonts w:ascii="Times New Roman" w:hAnsi="Times New Roman" w:cs="Times New Roman"/>
                <w:sz w:val="24"/>
                <w:szCs w:val="24"/>
              </w:rPr>
            </w:pPr>
            <w:r w:rsidRPr="00177C04">
              <w:rPr>
                <w:rFonts w:ascii="Times New Roman" w:hAnsi="Times New Roman" w:cs="Times New Roman"/>
                <w:sz w:val="24"/>
                <w:szCs w:val="24"/>
              </w:rPr>
              <w:t>VU</w:t>
            </w:r>
          </w:p>
        </w:tc>
      </w:tr>
      <w:tr w:rsidR="00177C04" w:rsidRPr="00BE2535" w:rsidTr="00495B79">
        <w:trPr>
          <w:trHeight w:val="579"/>
        </w:trPr>
        <w:tc>
          <w:tcPr>
            <w:tcW w:w="2418" w:type="dxa"/>
          </w:tcPr>
          <w:p w:rsidR="00177C04" w:rsidRPr="00BE2535" w:rsidRDefault="00177C04" w:rsidP="00177C04">
            <w:pPr>
              <w:tabs>
                <w:tab w:val="left" w:pos="150"/>
                <w:tab w:val="left" w:pos="11520"/>
              </w:tabs>
              <w:spacing w:after="0" w:line="240" w:lineRule="auto"/>
              <w:ind w:right="-453"/>
              <w:rPr>
                <w:rFonts w:ascii="Book Antiqua" w:eastAsia="Times New Roman" w:hAnsi="Book Antiqua" w:cs="Times New Roman"/>
                <w:b/>
                <w:sz w:val="16"/>
                <w:szCs w:val="16"/>
                <w:lang w:val="sq-AL"/>
              </w:rPr>
            </w:pPr>
          </w:p>
        </w:tc>
        <w:tc>
          <w:tcPr>
            <w:tcW w:w="3115" w:type="dxa"/>
            <w:gridSpan w:val="2"/>
          </w:tcPr>
          <w:p w:rsidR="00177C04" w:rsidRPr="008656D9" w:rsidRDefault="00E867A2" w:rsidP="00177C04">
            <w:pPr>
              <w:autoSpaceDE w:val="0"/>
              <w:autoSpaceDN w:val="0"/>
              <w:adjustRightInd w:val="0"/>
              <w:spacing w:after="0" w:line="240" w:lineRule="auto"/>
              <w:rPr>
                <w:rFonts w:ascii="Times New Roman" w:hAnsi="Times New Roman" w:cs="Times New Roman"/>
                <w:bCs/>
                <w:i/>
                <w:iCs/>
                <w:sz w:val="24"/>
                <w:szCs w:val="24"/>
              </w:rPr>
            </w:pPr>
            <w:r w:rsidRPr="005A75A9">
              <w:rPr>
                <w:rFonts w:ascii="Book Antiqua" w:eastAsia="Times New Roman" w:hAnsi="Book Antiqua" w:cs="Times New Roman"/>
                <w:i/>
                <w:sz w:val="24"/>
                <w:szCs w:val="24"/>
              </w:rPr>
              <w:t xml:space="preserve">Apodemus flavicollis </w:t>
            </w:r>
            <w:r w:rsidRPr="005A75A9">
              <w:rPr>
                <w:rFonts w:ascii="Book Antiqua" w:eastAsia="Times New Roman" w:hAnsi="Book Antiqua" w:cs="Times New Roman"/>
                <w:sz w:val="24"/>
                <w:szCs w:val="24"/>
              </w:rPr>
              <w:t>(Melchior, 1834)</w:t>
            </w:r>
          </w:p>
        </w:tc>
        <w:tc>
          <w:tcPr>
            <w:tcW w:w="2848" w:type="dxa"/>
            <w:gridSpan w:val="2"/>
          </w:tcPr>
          <w:p w:rsidR="00177C04" w:rsidRPr="00D66A33" w:rsidRDefault="00E867A2" w:rsidP="00177C04">
            <w:pPr>
              <w:tabs>
                <w:tab w:val="left" w:pos="150"/>
                <w:tab w:val="left" w:pos="11520"/>
              </w:tabs>
              <w:spacing w:after="0" w:line="240" w:lineRule="auto"/>
              <w:ind w:right="-453"/>
              <w:rPr>
                <w:rFonts w:ascii="Times New Roman" w:hAnsi="Times New Roman" w:cs="Times New Roman"/>
                <w:sz w:val="24"/>
                <w:szCs w:val="24"/>
              </w:rPr>
            </w:pPr>
            <w:r w:rsidRPr="005A75A9">
              <w:rPr>
                <w:rFonts w:ascii="Times New Roman" w:hAnsi="Times New Roman" w:cs="Times New Roman"/>
                <w:sz w:val="24"/>
                <w:szCs w:val="24"/>
              </w:rPr>
              <w:t>Miu gushëverdhë</w:t>
            </w:r>
          </w:p>
        </w:tc>
        <w:tc>
          <w:tcPr>
            <w:tcW w:w="2758" w:type="dxa"/>
            <w:gridSpan w:val="2"/>
          </w:tcPr>
          <w:p w:rsidR="00177C04" w:rsidRPr="00B200C9" w:rsidRDefault="00177C04" w:rsidP="00177C04">
            <w:pPr>
              <w:tabs>
                <w:tab w:val="left" w:pos="150"/>
                <w:tab w:val="left" w:pos="11520"/>
              </w:tabs>
              <w:spacing w:after="0" w:line="240" w:lineRule="auto"/>
              <w:ind w:right="-453"/>
              <w:jc w:val="center"/>
              <w:rPr>
                <w:rFonts w:ascii="Times New Roman" w:eastAsia="Times New Roman" w:hAnsi="Times New Roman" w:cs="Times New Roman"/>
                <w:sz w:val="24"/>
                <w:szCs w:val="24"/>
                <w:lang w:val="sq-AL"/>
              </w:rPr>
            </w:pPr>
          </w:p>
        </w:tc>
        <w:tc>
          <w:tcPr>
            <w:tcW w:w="3891" w:type="dxa"/>
          </w:tcPr>
          <w:p w:rsidR="00177C04" w:rsidRPr="00EA221F" w:rsidRDefault="00E867A2" w:rsidP="00177C04">
            <w:pPr>
              <w:rPr>
                <w:rFonts w:ascii="Book Antiqua" w:eastAsia="Times New Roman" w:hAnsi="Book Antiqua" w:cs="Times New Roman"/>
                <w:color w:val="000000"/>
                <w:sz w:val="24"/>
                <w:szCs w:val="24"/>
                <w:lang w:val="sq-AL"/>
              </w:rPr>
            </w:pPr>
            <w:r>
              <w:rPr>
                <w:rFonts w:ascii="Book Antiqua" w:eastAsia="Times New Roman" w:hAnsi="Book Antiqua" w:cs="Times New Roman"/>
                <w:color w:val="000000"/>
                <w:sz w:val="24"/>
                <w:szCs w:val="24"/>
                <w:lang w:val="sq-AL"/>
              </w:rPr>
              <w:t>LC</w:t>
            </w:r>
          </w:p>
        </w:tc>
      </w:tr>
      <w:tr w:rsidR="004E116A" w:rsidRPr="00BE2535" w:rsidTr="00495B79">
        <w:trPr>
          <w:trHeight w:val="579"/>
        </w:trPr>
        <w:tc>
          <w:tcPr>
            <w:tcW w:w="2418" w:type="dxa"/>
          </w:tcPr>
          <w:p w:rsidR="004E116A" w:rsidRPr="00BE2535" w:rsidRDefault="004E116A" w:rsidP="004E116A">
            <w:pPr>
              <w:tabs>
                <w:tab w:val="left" w:pos="150"/>
                <w:tab w:val="left" w:pos="11520"/>
              </w:tabs>
              <w:spacing w:after="0" w:line="240" w:lineRule="auto"/>
              <w:ind w:right="-453"/>
              <w:rPr>
                <w:rFonts w:ascii="Book Antiqua" w:eastAsia="Times New Roman" w:hAnsi="Book Antiqua" w:cs="Times New Roman"/>
                <w:b/>
                <w:sz w:val="16"/>
                <w:szCs w:val="16"/>
                <w:lang w:val="sq-AL"/>
              </w:rPr>
            </w:pPr>
          </w:p>
        </w:tc>
        <w:tc>
          <w:tcPr>
            <w:tcW w:w="3115" w:type="dxa"/>
            <w:gridSpan w:val="2"/>
          </w:tcPr>
          <w:p w:rsidR="004E116A" w:rsidRPr="008656D9" w:rsidRDefault="004E116A" w:rsidP="004E116A">
            <w:pPr>
              <w:autoSpaceDE w:val="0"/>
              <w:autoSpaceDN w:val="0"/>
              <w:adjustRightInd w:val="0"/>
              <w:spacing w:after="0" w:line="240" w:lineRule="auto"/>
              <w:rPr>
                <w:rFonts w:ascii="Times New Roman" w:hAnsi="Times New Roman" w:cs="Times New Roman"/>
                <w:bCs/>
                <w:i/>
                <w:iCs/>
                <w:sz w:val="24"/>
                <w:szCs w:val="24"/>
              </w:rPr>
            </w:pPr>
            <w:r w:rsidRPr="004E116A">
              <w:rPr>
                <w:rFonts w:ascii="Times New Roman" w:hAnsi="Times New Roman" w:cs="Times New Roman"/>
                <w:bCs/>
                <w:i/>
                <w:iCs/>
                <w:sz w:val="24"/>
                <w:szCs w:val="24"/>
              </w:rPr>
              <w:t xml:space="preserve">Apodemus sylvaticus </w:t>
            </w:r>
            <w:r w:rsidRPr="004E116A">
              <w:rPr>
                <w:rFonts w:ascii="Times New Roman" w:hAnsi="Times New Roman" w:cs="Times New Roman"/>
                <w:bCs/>
                <w:iCs/>
                <w:sz w:val="24"/>
                <w:szCs w:val="24"/>
              </w:rPr>
              <w:t>(Linnaeus, 1758)</w:t>
            </w:r>
          </w:p>
        </w:tc>
        <w:tc>
          <w:tcPr>
            <w:tcW w:w="2848" w:type="dxa"/>
            <w:gridSpan w:val="2"/>
          </w:tcPr>
          <w:p w:rsidR="004E116A" w:rsidRPr="004E116A" w:rsidRDefault="004E116A" w:rsidP="004E116A">
            <w:pPr>
              <w:tabs>
                <w:tab w:val="left" w:pos="150"/>
                <w:tab w:val="left" w:pos="11520"/>
              </w:tabs>
              <w:spacing w:after="0" w:line="240" w:lineRule="auto"/>
              <w:ind w:right="-453"/>
              <w:rPr>
                <w:rFonts w:ascii="Times New Roman" w:hAnsi="Times New Roman" w:cs="Times New Roman"/>
                <w:sz w:val="24"/>
                <w:szCs w:val="24"/>
              </w:rPr>
            </w:pPr>
            <w:r w:rsidRPr="004E116A">
              <w:rPr>
                <w:rFonts w:ascii="Times New Roman" w:hAnsi="Times New Roman" w:cs="Times New Roman"/>
                <w:sz w:val="24"/>
                <w:szCs w:val="24"/>
              </w:rPr>
              <w:t>Miu bishtgjatë i pyllit</w:t>
            </w:r>
          </w:p>
        </w:tc>
        <w:tc>
          <w:tcPr>
            <w:tcW w:w="2758" w:type="dxa"/>
            <w:gridSpan w:val="2"/>
          </w:tcPr>
          <w:p w:rsidR="004E116A" w:rsidRPr="00B200C9" w:rsidRDefault="004E116A" w:rsidP="004E116A">
            <w:pPr>
              <w:tabs>
                <w:tab w:val="left" w:pos="150"/>
                <w:tab w:val="left" w:pos="11520"/>
              </w:tabs>
              <w:spacing w:after="0" w:line="240" w:lineRule="auto"/>
              <w:ind w:right="-453"/>
              <w:jc w:val="center"/>
              <w:rPr>
                <w:rFonts w:ascii="Times New Roman" w:eastAsia="Times New Roman" w:hAnsi="Times New Roman" w:cs="Times New Roman"/>
                <w:sz w:val="24"/>
                <w:szCs w:val="24"/>
                <w:lang w:val="sq-AL"/>
              </w:rPr>
            </w:pPr>
          </w:p>
        </w:tc>
        <w:tc>
          <w:tcPr>
            <w:tcW w:w="3891" w:type="dxa"/>
          </w:tcPr>
          <w:p w:rsidR="004E116A" w:rsidRDefault="004E116A" w:rsidP="004E116A">
            <w:r w:rsidRPr="0094328F">
              <w:rPr>
                <w:rFonts w:ascii="Book Antiqua" w:eastAsia="Times New Roman" w:hAnsi="Book Antiqua" w:cs="Times New Roman"/>
                <w:color w:val="000000"/>
                <w:sz w:val="24"/>
                <w:szCs w:val="24"/>
                <w:lang w:val="sq-AL"/>
              </w:rPr>
              <w:t>LC</w:t>
            </w:r>
          </w:p>
        </w:tc>
      </w:tr>
      <w:tr w:rsidR="004E116A" w:rsidRPr="00BE2535" w:rsidTr="00495B79">
        <w:trPr>
          <w:trHeight w:val="579"/>
        </w:trPr>
        <w:tc>
          <w:tcPr>
            <w:tcW w:w="2418" w:type="dxa"/>
          </w:tcPr>
          <w:p w:rsidR="004E116A" w:rsidRPr="00BE2535" w:rsidRDefault="004E116A" w:rsidP="004E116A">
            <w:pPr>
              <w:tabs>
                <w:tab w:val="left" w:pos="150"/>
                <w:tab w:val="left" w:pos="11520"/>
              </w:tabs>
              <w:spacing w:after="0" w:line="240" w:lineRule="auto"/>
              <w:ind w:right="-453"/>
              <w:rPr>
                <w:rFonts w:ascii="Book Antiqua" w:eastAsia="Times New Roman" w:hAnsi="Book Antiqua" w:cs="Times New Roman"/>
                <w:b/>
                <w:sz w:val="16"/>
                <w:szCs w:val="16"/>
                <w:lang w:val="sq-AL"/>
              </w:rPr>
            </w:pPr>
          </w:p>
        </w:tc>
        <w:tc>
          <w:tcPr>
            <w:tcW w:w="3115" w:type="dxa"/>
            <w:gridSpan w:val="2"/>
          </w:tcPr>
          <w:p w:rsidR="004E116A" w:rsidRPr="008656D9" w:rsidRDefault="004E1B15" w:rsidP="004E116A">
            <w:pPr>
              <w:autoSpaceDE w:val="0"/>
              <w:autoSpaceDN w:val="0"/>
              <w:adjustRightInd w:val="0"/>
              <w:spacing w:after="0" w:line="240" w:lineRule="auto"/>
              <w:rPr>
                <w:rFonts w:ascii="Times New Roman" w:hAnsi="Times New Roman" w:cs="Times New Roman"/>
                <w:bCs/>
                <w:i/>
                <w:iCs/>
                <w:sz w:val="24"/>
                <w:szCs w:val="24"/>
              </w:rPr>
            </w:pPr>
            <w:r w:rsidRPr="004E1B15">
              <w:rPr>
                <w:rFonts w:ascii="Times New Roman" w:hAnsi="Times New Roman" w:cs="Times New Roman"/>
                <w:bCs/>
                <w:i/>
                <w:iCs/>
                <w:sz w:val="24"/>
                <w:szCs w:val="24"/>
              </w:rPr>
              <w:t xml:space="preserve">Canis aureus </w:t>
            </w:r>
            <w:r w:rsidRPr="004E1B15">
              <w:rPr>
                <w:rFonts w:ascii="Times New Roman" w:hAnsi="Times New Roman" w:cs="Times New Roman"/>
                <w:bCs/>
                <w:iCs/>
                <w:sz w:val="24"/>
                <w:szCs w:val="24"/>
              </w:rPr>
              <w:t>Linnaeus, 1758</w:t>
            </w:r>
          </w:p>
        </w:tc>
        <w:tc>
          <w:tcPr>
            <w:tcW w:w="2848" w:type="dxa"/>
            <w:gridSpan w:val="2"/>
          </w:tcPr>
          <w:p w:rsidR="004E116A" w:rsidRPr="004E1B15" w:rsidRDefault="004E1B15" w:rsidP="004E116A">
            <w:pPr>
              <w:tabs>
                <w:tab w:val="left" w:pos="150"/>
                <w:tab w:val="left" w:pos="11520"/>
              </w:tabs>
              <w:spacing w:after="0" w:line="240" w:lineRule="auto"/>
              <w:ind w:right="-453"/>
              <w:rPr>
                <w:rFonts w:ascii="Times New Roman" w:hAnsi="Times New Roman" w:cs="Times New Roman"/>
                <w:sz w:val="24"/>
                <w:szCs w:val="24"/>
              </w:rPr>
            </w:pPr>
            <w:r w:rsidRPr="004E1B15">
              <w:rPr>
                <w:rFonts w:ascii="Times New Roman" w:hAnsi="Times New Roman" w:cs="Times New Roman"/>
                <w:sz w:val="24"/>
                <w:szCs w:val="24"/>
              </w:rPr>
              <w:t>Çakalli</w:t>
            </w:r>
          </w:p>
        </w:tc>
        <w:tc>
          <w:tcPr>
            <w:tcW w:w="2758" w:type="dxa"/>
            <w:gridSpan w:val="2"/>
          </w:tcPr>
          <w:p w:rsidR="004E116A" w:rsidRPr="00B200C9" w:rsidRDefault="004E116A" w:rsidP="004E116A">
            <w:pPr>
              <w:tabs>
                <w:tab w:val="left" w:pos="150"/>
                <w:tab w:val="left" w:pos="11520"/>
              </w:tabs>
              <w:spacing w:after="0" w:line="240" w:lineRule="auto"/>
              <w:ind w:right="-453"/>
              <w:jc w:val="center"/>
              <w:rPr>
                <w:rFonts w:ascii="Times New Roman" w:eastAsia="Times New Roman" w:hAnsi="Times New Roman" w:cs="Times New Roman"/>
                <w:sz w:val="24"/>
                <w:szCs w:val="24"/>
                <w:lang w:val="sq-AL"/>
              </w:rPr>
            </w:pPr>
          </w:p>
        </w:tc>
        <w:tc>
          <w:tcPr>
            <w:tcW w:w="3891" w:type="dxa"/>
          </w:tcPr>
          <w:p w:rsidR="004E116A" w:rsidRDefault="004E116A" w:rsidP="004E116A">
            <w:r w:rsidRPr="0094328F">
              <w:rPr>
                <w:rFonts w:ascii="Book Antiqua" w:eastAsia="Times New Roman" w:hAnsi="Book Antiqua" w:cs="Times New Roman"/>
                <w:color w:val="000000"/>
                <w:sz w:val="24"/>
                <w:szCs w:val="24"/>
                <w:lang w:val="sq-AL"/>
              </w:rPr>
              <w:t>LC</w:t>
            </w:r>
          </w:p>
        </w:tc>
      </w:tr>
      <w:tr w:rsidR="007B4975" w:rsidRPr="00BE2535" w:rsidTr="00495B79">
        <w:trPr>
          <w:trHeight w:val="579"/>
        </w:trPr>
        <w:tc>
          <w:tcPr>
            <w:tcW w:w="2418" w:type="dxa"/>
          </w:tcPr>
          <w:p w:rsidR="007B4975" w:rsidRPr="00BE2535" w:rsidRDefault="007B4975" w:rsidP="007A2B21">
            <w:pPr>
              <w:tabs>
                <w:tab w:val="left" w:pos="150"/>
                <w:tab w:val="left" w:pos="11520"/>
              </w:tabs>
              <w:spacing w:after="0" w:line="240" w:lineRule="auto"/>
              <w:ind w:right="-453"/>
              <w:rPr>
                <w:rFonts w:ascii="Book Antiqua" w:eastAsia="Times New Roman" w:hAnsi="Book Antiqua" w:cs="Times New Roman"/>
                <w:b/>
                <w:sz w:val="16"/>
                <w:szCs w:val="16"/>
                <w:lang w:val="sq-AL"/>
              </w:rPr>
            </w:pPr>
          </w:p>
        </w:tc>
        <w:tc>
          <w:tcPr>
            <w:tcW w:w="3115" w:type="dxa"/>
            <w:gridSpan w:val="2"/>
          </w:tcPr>
          <w:p w:rsidR="007B4975" w:rsidRPr="007B4975" w:rsidRDefault="00CD11E0" w:rsidP="007A2B21">
            <w:pPr>
              <w:autoSpaceDE w:val="0"/>
              <w:autoSpaceDN w:val="0"/>
              <w:adjustRightInd w:val="0"/>
              <w:spacing w:after="0" w:line="240" w:lineRule="auto"/>
              <w:rPr>
                <w:rFonts w:ascii="Times New Roman" w:hAnsi="Times New Roman" w:cs="Times New Roman"/>
                <w:bCs/>
                <w:i/>
                <w:iCs/>
                <w:sz w:val="24"/>
                <w:szCs w:val="24"/>
              </w:rPr>
            </w:pPr>
            <w:r w:rsidRPr="00CD11E0">
              <w:rPr>
                <w:rFonts w:ascii="Times New Roman" w:hAnsi="Times New Roman" w:cs="Times New Roman"/>
                <w:bCs/>
                <w:i/>
                <w:iCs/>
                <w:sz w:val="24"/>
                <w:szCs w:val="24"/>
              </w:rPr>
              <w:t xml:space="preserve">Canis lupus </w:t>
            </w:r>
            <w:r w:rsidRPr="00CD11E0">
              <w:rPr>
                <w:rFonts w:ascii="Times New Roman" w:hAnsi="Times New Roman" w:cs="Times New Roman"/>
                <w:bCs/>
                <w:iCs/>
                <w:sz w:val="24"/>
                <w:szCs w:val="24"/>
              </w:rPr>
              <w:t>Linnaeus, 1758</w:t>
            </w:r>
          </w:p>
        </w:tc>
        <w:tc>
          <w:tcPr>
            <w:tcW w:w="2848" w:type="dxa"/>
            <w:gridSpan w:val="2"/>
          </w:tcPr>
          <w:p w:rsidR="007B4975" w:rsidRPr="00CD11E0" w:rsidRDefault="00CD11E0" w:rsidP="007A2B21">
            <w:pPr>
              <w:tabs>
                <w:tab w:val="left" w:pos="150"/>
                <w:tab w:val="left" w:pos="11520"/>
              </w:tabs>
              <w:spacing w:after="0" w:line="240" w:lineRule="auto"/>
              <w:ind w:right="-453"/>
              <w:rPr>
                <w:rFonts w:ascii="Times New Roman" w:hAnsi="Times New Roman" w:cs="Times New Roman"/>
                <w:sz w:val="24"/>
                <w:szCs w:val="24"/>
              </w:rPr>
            </w:pPr>
            <w:r w:rsidRPr="00CD11E0">
              <w:rPr>
                <w:rFonts w:ascii="Times New Roman" w:hAnsi="Times New Roman" w:cs="Times New Roman"/>
                <w:sz w:val="24"/>
                <w:szCs w:val="24"/>
              </w:rPr>
              <w:t>Ujku</w:t>
            </w:r>
          </w:p>
        </w:tc>
        <w:tc>
          <w:tcPr>
            <w:tcW w:w="2758" w:type="dxa"/>
            <w:gridSpan w:val="2"/>
          </w:tcPr>
          <w:p w:rsidR="007B4975" w:rsidRPr="00B200C9" w:rsidRDefault="007B4975" w:rsidP="007A2B21">
            <w:pPr>
              <w:tabs>
                <w:tab w:val="left" w:pos="150"/>
                <w:tab w:val="left" w:pos="11520"/>
              </w:tabs>
              <w:spacing w:after="0" w:line="240" w:lineRule="auto"/>
              <w:ind w:right="-453"/>
              <w:jc w:val="center"/>
              <w:rPr>
                <w:rFonts w:ascii="Times New Roman" w:eastAsia="Times New Roman" w:hAnsi="Times New Roman" w:cs="Times New Roman"/>
                <w:sz w:val="24"/>
                <w:szCs w:val="24"/>
                <w:lang w:val="sq-AL"/>
              </w:rPr>
            </w:pPr>
          </w:p>
        </w:tc>
        <w:tc>
          <w:tcPr>
            <w:tcW w:w="3891" w:type="dxa"/>
          </w:tcPr>
          <w:p w:rsidR="007B4975" w:rsidRPr="00461A19" w:rsidRDefault="00CD11E0" w:rsidP="007A2B21">
            <w:pPr>
              <w:rPr>
                <w:rFonts w:ascii="Book Antiqua" w:eastAsia="Times New Roman" w:hAnsi="Book Antiqua" w:cs="Times New Roman"/>
                <w:color w:val="000000"/>
                <w:sz w:val="24"/>
                <w:szCs w:val="24"/>
                <w:lang w:val="sq-AL"/>
              </w:rPr>
            </w:pPr>
            <w:r>
              <w:rPr>
                <w:rFonts w:ascii="Book Antiqua" w:eastAsia="Times New Roman" w:hAnsi="Book Antiqua" w:cs="Times New Roman"/>
                <w:color w:val="000000"/>
                <w:sz w:val="24"/>
                <w:szCs w:val="24"/>
                <w:lang w:val="sq-AL"/>
              </w:rPr>
              <w:t>LC</w:t>
            </w:r>
          </w:p>
        </w:tc>
      </w:tr>
      <w:tr w:rsidR="007B4975" w:rsidRPr="00BE2535" w:rsidTr="00495B79">
        <w:trPr>
          <w:trHeight w:val="579"/>
        </w:trPr>
        <w:tc>
          <w:tcPr>
            <w:tcW w:w="2418" w:type="dxa"/>
          </w:tcPr>
          <w:p w:rsidR="007B4975" w:rsidRPr="00BE2535" w:rsidRDefault="007B4975" w:rsidP="007A2B21">
            <w:pPr>
              <w:tabs>
                <w:tab w:val="left" w:pos="150"/>
                <w:tab w:val="left" w:pos="11520"/>
              </w:tabs>
              <w:spacing w:after="0" w:line="240" w:lineRule="auto"/>
              <w:ind w:right="-453"/>
              <w:rPr>
                <w:rFonts w:ascii="Book Antiqua" w:eastAsia="Times New Roman" w:hAnsi="Book Antiqua" w:cs="Times New Roman"/>
                <w:b/>
                <w:sz w:val="16"/>
                <w:szCs w:val="16"/>
                <w:lang w:val="sq-AL"/>
              </w:rPr>
            </w:pPr>
          </w:p>
        </w:tc>
        <w:tc>
          <w:tcPr>
            <w:tcW w:w="3115" w:type="dxa"/>
            <w:gridSpan w:val="2"/>
          </w:tcPr>
          <w:p w:rsidR="007B4975" w:rsidRPr="007B4975" w:rsidRDefault="00D5633C" w:rsidP="007A2B21">
            <w:pPr>
              <w:autoSpaceDE w:val="0"/>
              <w:autoSpaceDN w:val="0"/>
              <w:adjustRightInd w:val="0"/>
              <w:spacing w:after="0" w:line="240" w:lineRule="auto"/>
              <w:rPr>
                <w:rFonts w:ascii="Times New Roman" w:hAnsi="Times New Roman" w:cs="Times New Roman"/>
                <w:bCs/>
                <w:i/>
                <w:iCs/>
                <w:sz w:val="24"/>
                <w:szCs w:val="24"/>
              </w:rPr>
            </w:pPr>
            <w:r w:rsidRPr="00D5633C">
              <w:rPr>
                <w:rFonts w:ascii="Times New Roman" w:hAnsi="Times New Roman" w:cs="Times New Roman"/>
                <w:bCs/>
                <w:i/>
                <w:iCs/>
                <w:sz w:val="24"/>
                <w:szCs w:val="24"/>
              </w:rPr>
              <w:t xml:space="preserve">Erinaceus roumanicus </w:t>
            </w:r>
            <w:r w:rsidRPr="00D5633C">
              <w:rPr>
                <w:rFonts w:ascii="Times New Roman" w:hAnsi="Times New Roman" w:cs="Times New Roman"/>
                <w:bCs/>
                <w:iCs/>
                <w:sz w:val="24"/>
                <w:szCs w:val="24"/>
              </w:rPr>
              <w:t>Barrett-Hamilton, 1900</w:t>
            </w:r>
          </w:p>
        </w:tc>
        <w:tc>
          <w:tcPr>
            <w:tcW w:w="2848" w:type="dxa"/>
            <w:gridSpan w:val="2"/>
          </w:tcPr>
          <w:p w:rsidR="007B4975" w:rsidRPr="00D5633C" w:rsidRDefault="00D5633C" w:rsidP="007A2B21">
            <w:pPr>
              <w:tabs>
                <w:tab w:val="left" w:pos="150"/>
                <w:tab w:val="left" w:pos="11520"/>
              </w:tabs>
              <w:spacing w:after="0" w:line="240" w:lineRule="auto"/>
              <w:ind w:right="-453"/>
              <w:rPr>
                <w:rFonts w:ascii="Times New Roman" w:hAnsi="Times New Roman" w:cs="Times New Roman"/>
                <w:sz w:val="24"/>
                <w:szCs w:val="24"/>
              </w:rPr>
            </w:pPr>
            <w:r w:rsidRPr="00D5633C">
              <w:rPr>
                <w:rFonts w:ascii="Times New Roman" w:hAnsi="Times New Roman" w:cs="Times New Roman"/>
                <w:sz w:val="24"/>
                <w:szCs w:val="24"/>
              </w:rPr>
              <w:t>Iriqi</w:t>
            </w:r>
          </w:p>
        </w:tc>
        <w:tc>
          <w:tcPr>
            <w:tcW w:w="2758" w:type="dxa"/>
            <w:gridSpan w:val="2"/>
          </w:tcPr>
          <w:p w:rsidR="007B4975" w:rsidRPr="00B200C9" w:rsidRDefault="007B4975" w:rsidP="007A2B21">
            <w:pPr>
              <w:tabs>
                <w:tab w:val="left" w:pos="150"/>
                <w:tab w:val="left" w:pos="11520"/>
              </w:tabs>
              <w:spacing w:after="0" w:line="240" w:lineRule="auto"/>
              <w:ind w:right="-453"/>
              <w:jc w:val="center"/>
              <w:rPr>
                <w:rFonts w:ascii="Times New Roman" w:eastAsia="Times New Roman" w:hAnsi="Times New Roman" w:cs="Times New Roman"/>
                <w:sz w:val="24"/>
                <w:szCs w:val="24"/>
                <w:lang w:val="sq-AL"/>
              </w:rPr>
            </w:pPr>
          </w:p>
        </w:tc>
        <w:tc>
          <w:tcPr>
            <w:tcW w:w="3891" w:type="dxa"/>
          </w:tcPr>
          <w:p w:rsidR="007B4975" w:rsidRPr="00461A19" w:rsidRDefault="00D5633C" w:rsidP="007A2B21">
            <w:pPr>
              <w:rPr>
                <w:rFonts w:ascii="Book Antiqua" w:eastAsia="Times New Roman" w:hAnsi="Book Antiqua" w:cs="Times New Roman"/>
                <w:color w:val="000000"/>
                <w:sz w:val="24"/>
                <w:szCs w:val="24"/>
                <w:lang w:val="sq-AL"/>
              </w:rPr>
            </w:pPr>
            <w:r>
              <w:rPr>
                <w:rFonts w:ascii="Book Antiqua" w:eastAsia="Times New Roman" w:hAnsi="Book Antiqua" w:cs="Times New Roman"/>
                <w:color w:val="000000"/>
                <w:sz w:val="24"/>
                <w:szCs w:val="24"/>
                <w:lang w:val="sq-AL"/>
              </w:rPr>
              <w:t>LC</w:t>
            </w:r>
          </w:p>
        </w:tc>
      </w:tr>
      <w:tr w:rsidR="00CD11E0" w:rsidRPr="00BE2535" w:rsidTr="00495B79">
        <w:trPr>
          <w:trHeight w:val="579"/>
        </w:trPr>
        <w:tc>
          <w:tcPr>
            <w:tcW w:w="2418" w:type="dxa"/>
          </w:tcPr>
          <w:p w:rsidR="00CD11E0" w:rsidRPr="00BE2535" w:rsidRDefault="00CD11E0" w:rsidP="007A2B21">
            <w:pPr>
              <w:tabs>
                <w:tab w:val="left" w:pos="150"/>
                <w:tab w:val="left" w:pos="11520"/>
              </w:tabs>
              <w:spacing w:after="0" w:line="240" w:lineRule="auto"/>
              <w:ind w:right="-453"/>
              <w:rPr>
                <w:rFonts w:ascii="Book Antiqua" w:eastAsia="Times New Roman" w:hAnsi="Book Antiqua" w:cs="Times New Roman"/>
                <w:b/>
                <w:sz w:val="16"/>
                <w:szCs w:val="16"/>
                <w:lang w:val="sq-AL"/>
              </w:rPr>
            </w:pPr>
          </w:p>
        </w:tc>
        <w:tc>
          <w:tcPr>
            <w:tcW w:w="3115" w:type="dxa"/>
            <w:gridSpan w:val="2"/>
          </w:tcPr>
          <w:p w:rsidR="00CD11E0" w:rsidRPr="007B4975" w:rsidRDefault="005F0D99" w:rsidP="007A2B21">
            <w:pPr>
              <w:autoSpaceDE w:val="0"/>
              <w:autoSpaceDN w:val="0"/>
              <w:adjustRightInd w:val="0"/>
              <w:spacing w:after="0" w:line="240" w:lineRule="auto"/>
              <w:rPr>
                <w:rFonts w:ascii="Times New Roman" w:hAnsi="Times New Roman" w:cs="Times New Roman"/>
                <w:bCs/>
                <w:i/>
                <w:iCs/>
                <w:sz w:val="24"/>
                <w:szCs w:val="24"/>
              </w:rPr>
            </w:pPr>
            <w:r w:rsidRPr="005F0D99">
              <w:rPr>
                <w:rFonts w:ascii="Times New Roman" w:hAnsi="Times New Roman" w:cs="Times New Roman"/>
                <w:bCs/>
                <w:i/>
                <w:iCs/>
                <w:sz w:val="24"/>
                <w:szCs w:val="24"/>
              </w:rPr>
              <w:t xml:space="preserve">Glis glis </w:t>
            </w:r>
            <w:r w:rsidRPr="005F0D99">
              <w:rPr>
                <w:rFonts w:ascii="Times New Roman" w:hAnsi="Times New Roman" w:cs="Times New Roman"/>
                <w:bCs/>
                <w:iCs/>
                <w:sz w:val="24"/>
                <w:szCs w:val="24"/>
              </w:rPr>
              <w:t>(Linnaeus, 1766)</w:t>
            </w:r>
          </w:p>
        </w:tc>
        <w:tc>
          <w:tcPr>
            <w:tcW w:w="2848" w:type="dxa"/>
            <w:gridSpan w:val="2"/>
          </w:tcPr>
          <w:p w:rsidR="00CD11E0" w:rsidRPr="005F0D99" w:rsidRDefault="005F0D99" w:rsidP="007A2B21">
            <w:pPr>
              <w:tabs>
                <w:tab w:val="left" w:pos="150"/>
                <w:tab w:val="left" w:pos="11520"/>
              </w:tabs>
              <w:spacing w:after="0" w:line="240" w:lineRule="auto"/>
              <w:ind w:right="-453"/>
              <w:rPr>
                <w:rFonts w:ascii="Times New Roman" w:hAnsi="Times New Roman" w:cs="Times New Roman"/>
                <w:sz w:val="24"/>
                <w:szCs w:val="24"/>
              </w:rPr>
            </w:pPr>
            <w:r w:rsidRPr="005F0D99">
              <w:rPr>
                <w:rFonts w:ascii="Times New Roman" w:hAnsi="Times New Roman" w:cs="Times New Roman"/>
                <w:sz w:val="24"/>
                <w:szCs w:val="24"/>
              </w:rPr>
              <w:t>Gjeri ose Gjumashi i majmë i pyllit</w:t>
            </w:r>
          </w:p>
        </w:tc>
        <w:tc>
          <w:tcPr>
            <w:tcW w:w="2758" w:type="dxa"/>
            <w:gridSpan w:val="2"/>
          </w:tcPr>
          <w:p w:rsidR="00CD11E0" w:rsidRPr="00B200C9" w:rsidRDefault="00CD11E0" w:rsidP="007A2B21">
            <w:pPr>
              <w:tabs>
                <w:tab w:val="left" w:pos="150"/>
                <w:tab w:val="left" w:pos="11520"/>
              </w:tabs>
              <w:spacing w:after="0" w:line="240" w:lineRule="auto"/>
              <w:ind w:right="-453"/>
              <w:jc w:val="center"/>
              <w:rPr>
                <w:rFonts w:ascii="Times New Roman" w:eastAsia="Times New Roman" w:hAnsi="Times New Roman" w:cs="Times New Roman"/>
                <w:sz w:val="24"/>
                <w:szCs w:val="24"/>
                <w:lang w:val="sq-AL"/>
              </w:rPr>
            </w:pPr>
          </w:p>
        </w:tc>
        <w:tc>
          <w:tcPr>
            <w:tcW w:w="3891" w:type="dxa"/>
          </w:tcPr>
          <w:p w:rsidR="00CD11E0" w:rsidRPr="00461A19" w:rsidRDefault="00D5633C" w:rsidP="007A2B21">
            <w:pPr>
              <w:rPr>
                <w:rFonts w:ascii="Book Antiqua" w:eastAsia="Times New Roman" w:hAnsi="Book Antiqua" w:cs="Times New Roman"/>
                <w:color w:val="000000"/>
                <w:sz w:val="24"/>
                <w:szCs w:val="24"/>
                <w:lang w:val="sq-AL"/>
              </w:rPr>
            </w:pPr>
            <w:r>
              <w:rPr>
                <w:rFonts w:ascii="Book Antiqua" w:eastAsia="Times New Roman" w:hAnsi="Book Antiqua" w:cs="Times New Roman"/>
                <w:color w:val="000000"/>
                <w:sz w:val="24"/>
                <w:szCs w:val="24"/>
                <w:lang w:val="sq-AL"/>
              </w:rPr>
              <w:t>LC</w:t>
            </w:r>
          </w:p>
        </w:tc>
      </w:tr>
      <w:tr w:rsidR="00CD11E0" w:rsidRPr="00BE2535" w:rsidTr="00495B79">
        <w:trPr>
          <w:trHeight w:val="579"/>
        </w:trPr>
        <w:tc>
          <w:tcPr>
            <w:tcW w:w="2418" w:type="dxa"/>
          </w:tcPr>
          <w:p w:rsidR="00CD11E0" w:rsidRPr="00BE2535" w:rsidRDefault="00CD11E0" w:rsidP="007A2B21">
            <w:pPr>
              <w:tabs>
                <w:tab w:val="left" w:pos="150"/>
                <w:tab w:val="left" w:pos="11520"/>
              </w:tabs>
              <w:spacing w:after="0" w:line="240" w:lineRule="auto"/>
              <w:ind w:right="-453"/>
              <w:rPr>
                <w:rFonts w:ascii="Book Antiqua" w:eastAsia="Times New Roman" w:hAnsi="Book Antiqua" w:cs="Times New Roman"/>
                <w:b/>
                <w:sz w:val="16"/>
                <w:szCs w:val="16"/>
                <w:lang w:val="sq-AL"/>
              </w:rPr>
            </w:pPr>
          </w:p>
        </w:tc>
        <w:tc>
          <w:tcPr>
            <w:tcW w:w="3115" w:type="dxa"/>
            <w:gridSpan w:val="2"/>
          </w:tcPr>
          <w:p w:rsidR="00CD11E0" w:rsidRPr="007B4975" w:rsidRDefault="00912384" w:rsidP="007A2B21">
            <w:pPr>
              <w:autoSpaceDE w:val="0"/>
              <w:autoSpaceDN w:val="0"/>
              <w:adjustRightInd w:val="0"/>
              <w:spacing w:after="0" w:line="240" w:lineRule="auto"/>
              <w:rPr>
                <w:rFonts w:ascii="Times New Roman" w:hAnsi="Times New Roman" w:cs="Times New Roman"/>
                <w:bCs/>
                <w:i/>
                <w:iCs/>
                <w:sz w:val="24"/>
                <w:szCs w:val="24"/>
              </w:rPr>
            </w:pPr>
            <w:r w:rsidRPr="00912384">
              <w:rPr>
                <w:rFonts w:ascii="Times New Roman" w:hAnsi="Times New Roman" w:cs="Times New Roman"/>
                <w:bCs/>
                <w:i/>
                <w:iCs/>
                <w:sz w:val="24"/>
                <w:szCs w:val="24"/>
              </w:rPr>
              <w:t xml:space="preserve">Lepus europaeus </w:t>
            </w:r>
            <w:r w:rsidRPr="00912384">
              <w:rPr>
                <w:rFonts w:ascii="Times New Roman" w:hAnsi="Times New Roman" w:cs="Times New Roman"/>
                <w:bCs/>
                <w:iCs/>
                <w:sz w:val="24"/>
                <w:szCs w:val="24"/>
              </w:rPr>
              <w:t>Pallas, 1778</w:t>
            </w:r>
          </w:p>
        </w:tc>
        <w:tc>
          <w:tcPr>
            <w:tcW w:w="2848" w:type="dxa"/>
            <w:gridSpan w:val="2"/>
          </w:tcPr>
          <w:p w:rsidR="00CD11E0" w:rsidRPr="00912384" w:rsidRDefault="00912384" w:rsidP="007A2B21">
            <w:pPr>
              <w:tabs>
                <w:tab w:val="left" w:pos="150"/>
                <w:tab w:val="left" w:pos="11520"/>
              </w:tabs>
              <w:spacing w:after="0" w:line="240" w:lineRule="auto"/>
              <w:ind w:right="-453"/>
              <w:rPr>
                <w:rFonts w:ascii="Times New Roman" w:hAnsi="Times New Roman" w:cs="Times New Roman"/>
                <w:sz w:val="24"/>
                <w:szCs w:val="24"/>
              </w:rPr>
            </w:pPr>
            <w:r w:rsidRPr="00912384">
              <w:rPr>
                <w:rFonts w:ascii="Times New Roman" w:hAnsi="Times New Roman" w:cs="Times New Roman"/>
                <w:sz w:val="24"/>
                <w:szCs w:val="24"/>
              </w:rPr>
              <w:t>Lepuri</w:t>
            </w:r>
          </w:p>
        </w:tc>
        <w:tc>
          <w:tcPr>
            <w:tcW w:w="2758" w:type="dxa"/>
            <w:gridSpan w:val="2"/>
          </w:tcPr>
          <w:p w:rsidR="00CD11E0" w:rsidRPr="00B200C9" w:rsidRDefault="00CD11E0" w:rsidP="007A2B21">
            <w:pPr>
              <w:tabs>
                <w:tab w:val="left" w:pos="150"/>
                <w:tab w:val="left" w:pos="11520"/>
              </w:tabs>
              <w:spacing w:after="0" w:line="240" w:lineRule="auto"/>
              <w:ind w:right="-453"/>
              <w:jc w:val="center"/>
              <w:rPr>
                <w:rFonts w:ascii="Times New Roman" w:eastAsia="Times New Roman" w:hAnsi="Times New Roman" w:cs="Times New Roman"/>
                <w:sz w:val="24"/>
                <w:szCs w:val="24"/>
                <w:lang w:val="sq-AL"/>
              </w:rPr>
            </w:pPr>
          </w:p>
        </w:tc>
        <w:tc>
          <w:tcPr>
            <w:tcW w:w="3891" w:type="dxa"/>
          </w:tcPr>
          <w:p w:rsidR="00CD11E0" w:rsidRPr="00461A19" w:rsidRDefault="00D5633C" w:rsidP="007A2B21">
            <w:pPr>
              <w:rPr>
                <w:rFonts w:ascii="Book Antiqua" w:eastAsia="Times New Roman" w:hAnsi="Book Antiqua" w:cs="Times New Roman"/>
                <w:color w:val="000000"/>
                <w:sz w:val="24"/>
                <w:szCs w:val="24"/>
                <w:lang w:val="sq-AL"/>
              </w:rPr>
            </w:pPr>
            <w:r>
              <w:rPr>
                <w:rFonts w:ascii="Book Antiqua" w:eastAsia="Times New Roman" w:hAnsi="Book Antiqua" w:cs="Times New Roman"/>
                <w:color w:val="000000"/>
                <w:sz w:val="24"/>
                <w:szCs w:val="24"/>
                <w:lang w:val="sq-AL"/>
              </w:rPr>
              <w:t>LC</w:t>
            </w:r>
          </w:p>
        </w:tc>
      </w:tr>
      <w:tr w:rsidR="00BC0C69" w:rsidRPr="00BE2535" w:rsidTr="00495B79">
        <w:trPr>
          <w:trHeight w:val="579"/>
        </w:trPr>
        <w:tc>
          <w:tcPr>
            <w:tcW w:w="2418" w:type="dxa"/>
          </w:tcPr>
          <w:p w:rsidR="00BC0C69" w:rsidRPr="00BE2535" w:rsidRDefault="00BC0C69" w:rsidP="00BC0C69">
            <w:pPr>
              <w:tabs>
                <w:tab w:val="left" w:pos="150"/>
                <w:tab w:val="left" w:pos="11520"/>
              </w:tabs>
              <w:spacing w:after="0" w:line="240" w:lineRule="auto"/>
              <w:ind w:right="-453"/>
              <w:rPr>
                <w:rFonts w:ascii="Book Antiqua" w:eastAsia="Times New Roman" w:hAnsi="Book Antiqua" w:cs="Times New Roman"/>
                <w:b/>
                <w:sz w:val="16"/>
                <w:szCs w:val="16"/>
                <w:lang w:val="sq-AL"/>
              </w:rPr>
            </w:pPr>
          </w:p>
        </w:tc>
        <w:tc>
          <w:tcPr>
            <w:tcW w:w="3115" w:type="dxa"/>
            <w:gridSpan w:val="2"/>
          </w:tcPr>
          <w:p w:rsidR="00BC0C69" w:rsidRPr="007B4975" w:rsidRDefault="00BC0C69" w:rsidP="00BC0C69">
            <w:pPr>
              <w:autoSpaceDE w:val="0"/>
              <w:autoSpaceDN w:val="0"/>
              <w:adjustRightInd w:val="0"/>
              <w:spacing w:after="0" w:line="240" w:lineRule="auto"/>
              <w:rPr>
                <w:rFonts w:ascii="Times New Roman" w:hAnsi="Times New Roman" w:cs="Times New Roman"/>
                <w:bCs/>
                <w:i/>
                <w:iCs/>
                <w:sz w:val="24"/>
                <w:szCs w:val="24"/>
              </w:rPr>
            </w:pPr>
            <w:r w:rsidRPr="00BC0C69">
              <w:rPr>
                <w:rFonts w:ascii="Times New Roman" w:hAnsi="Times New Roman" w:cs="Times New Roman"/>
                <w:bCs/>
                <w:i/>
                <w:iCs/>
                <w:sz w:val="24"/>
                <w:szCs w:val="24"/>
              </w:rPr>
              <w:t xml:space="preserve">Martes foina </w:t>
            </w:r>
            <w:r w:rsidRPr="00BC0C69">
              <w:rPr>
                <w:rFonts w:ascii="Times New Roman" w:hAnsi="Times New Roman" w:cs="Times New Roman"/>
                <w:bCs/>
                <w:iCs/>
                <w:sz w:val="24"/>
                <w:szCs w:val="24"/>
              </w:rPr>
              <w:t>(Erxleben, 1777)</w:t>
            </w:r>
          </w:p>
        </w:tc>
        <w:tc>
          <w:tcPr>
            <w:tcW w:w="2848" w:type="dxa"/>
            <w:gridSpan w:val="2"/>
          </w:tcPr>
          <w:p w:rsidR="00BC0C69" w:rsidRPr="00BC0C69" w:rsidRDefault="00BC0C69" w:rsidP="00BC0C69">
            <w:pPr>
              <w:tabs>
                <w:tab w:val="left" w:pos="150"/>
                <w:tab w:val="left" w:pos="11520"/>
              </w:tabs>
              <w:spacing w:after="0" w:line="240" w:lineRule="auto"/>
              <w:ind w:right="-453"/>
              <w:rPr>
                <w:rFonts w:ascii="Times New Roman" w:hAnsi="Times New Roman" w:cs="Times New Roman"/>
                <w:sz w:val="24"/>
                <w:szCs w:val="24"/>
              </w:rPr>
            </w:pPr>
            <w:r w:rsidRPr="00BC0C69">
              <w:rPr>
                <w:rFonts w:ascii="Times New Roman" w:hAnsi="Times New Roman" w:cs="Times New Roman"/>
                <w:sz w:val="24"/>
                <w:szCs w:val="24"/>
              </w:rPr>
              <w:t>Shqarthi ose Kunadhja gushëbardhë</w:t>
            </w:r>
          </w:p>
        </w:tc>
        <w:tc>
          <w:tcPr>
            <w:tcW w:w="2758" w:type="dxa"/>
            <w:gridSpan w:val="2"/>
          </w:tcPr>
          <w:p w:rsidR="00BC0C69" w:rsidRPr="00B200C9" w:rsidRDefault="00BC0C69" w:rsidP="00BC0C69">
            <w:pPr>
              <w:tabs>
                <w:tab w:val="left" w:pos="150"/>
                <w:tab w:val="left" w:pos="11520"/>
              </w:tabs>
              <w:spacing w:after="0" w:line="240" w:lineRule="auto"/>
              <w:ind w:right="-453"/>
              <w:jc w:val="center"/>
              <w:rPr>
                <w:rFonts w:ascii="Times New Roman" w:eastAsia="Times New Roman" w:hAnsi="Times New Roman" w:cs="Times New Roman"/>
                <w:sz w:val="24"/>
                <w:szCs w:val="24"/>
                <w:lang w:val="sq-AL"/>
              </w:rPr>
            </w:pPr>
          </w:p>
        </w:tc>
        <w:tc>
          <w:tcPr>
            <w:tcW w:w="3891" w:type="dxa"/>
          </w:tcPr>
          <w:p w:rsidR="00BC0C69" w:rsidRDefault="00BC0C69" w:rsidP="00BC0C69">
            <w:r w:rsidRPr="009E49C2">
              <w:rPr>
                <w:rFonts w:ascii="Book Antiqua" w:eastAsia="Times New Roman" w:hAnsi="Book Antiqua" w:cs="Times New Roman"/>
                <w:color w:val="000000"/>
                <w:sz w:val="24"/>
                <w:szCs w:val="24"/>
                <w:lang w:val="sq-AL"/>
              </w:rPr>
              <w:t>LC</w:t>
            </w:r>
          </w:p>
        </w:tc>
      </w:tr>
      <w:tr w:rsidR="00BC0C69" w:rsidRPr="00BE2535" w:rsidTr="00495B79">
        <w:trPr>
          <w:trHeight w:val="579"/>
        </w:trPr>
        <w:tc>
          <w:tcPr>
            <w:tcW w:w="2418" w:type="dxa"/>
          </w:tcPr>
          <w:p w:rsidR="00BC0C69" w:rsidRPr="00BE2535" w:rsidRDefault="00BC0C69" w:rsidP="00BC0C69">
            <w:pPr>
              <w:tabs>
                <w:tab w:val="left" w:pos="150"/>
                <w:tab w:val="left" w:pos="11520"/>
              </w:tabs>
              <w:spacing w:after="0" w:line="240" w:lineRule="auto"/>
              <w:ind w:right="-453"/>
              <w:rPr>
                <w:rFonts w:ascii="Book Antiqua" w:eastAsia="Times New Roman" w:hAnsi="Book Antiqua" w:cs="Times New Roman"/>
                <w:b/>
                <w:sz w:val="16"/>
                <w:szCs w:val="16"/>
                <w:lang w:val="sq-AL"/>
              </w:rPr>
            </w:pPr>
          </w:p>
        </w:tc>
        <w:tc>
          <w:tcPr>
            <w:tcW w:w="3115" w:type="dxa"/>
            <w:gridSpan w:val="2"/>
          </w:tcPr>
          <w:p w:rsidR="00BC0C69" w:rsidRPr="007B4975" w:rsidRDefault="00C03370" w:rsidP="00BC0C69">
            <w:pPr>
              <w:autoSpaceDE w:val="0"/>
              <w:autoSpaceDN w:val="0"/>
              <w:adjustRightInd w:val="0"/>
              <w:spacing w:after="0" w:line="240" w:lineRule="auto"/>
              <w:rPr>
                <w:rFonts w:ascii="Times New Roman" w:hAnsi="Times New Roman" w:cs="Times New Roman"/>
                <w:bCs/>
                <w:i/>
                <w:iCs/>
                <w:sz w:val="24"/>
                <w:szCs w:val="24"/>
              </w:rPr>
            </w:pPr>
            <w:r w:rsidRPr="00C03370">
              <w:rPr>
                <w:rFonts w:ascii="Times New Roman" w:hAnsi="Times New Roman" w:cs="Times New Roman"/>
                <w:bCs/>
                <w:i/>
                <w:iCs/>
                <w:sz w:val="24"/>
                <w:szCs w:val="24"/>
              </w:rPr>
              <w:t xml:space="preserve">Martes martes </w:t>
            </w:r>
            <w:r w:rsidRPr="00C03370">
              <w:rPr>
                <w:rFonts w:ascii="Times New Roman" w:hAnsi="Times New Roman" w:cs="Times New Roman"/>
                <w:bCs/>
                <w:iCs/>
                <w:sz w:val="24"/>
                <w:szCs w:val="24"/>
              </w:rPr>
              <w:t>(Linnaeus, 1758)</w:t>
            </w:r>
          </w:p>
        </w:tc>
        <w:tc>
          <w:tcPr>
            <w:tcW w:w="2848" w:type="dxa"/>
            <w:gridSpan w:val="2"/>
          </w:tcPr>
          <w:p w:rsidR="00BC0C69" w:rsidRPr="00C03370" w:rsidRDefault="00C03370" w:rsidP="00BC0C69">
            <w:pPr>
              <w:tabs>
                <w:tab w:val="left" w:pos="150"/>
                <w:tab w:val="left" w:pos="11520"/>
              </w:tabs>
              <w:spacing w:after="0" w:line="240" w:lineRule="auto"/>
              <w:ind w:right="-453"/>
              <w:rPr>
                <w:rFonts w:ascii="Times New Roman" w:hAnsi="Times New Roman" w:cs="Times New Roman"/>
                <w:sz w:val="24"/>
                <w:szCs w:val="24"/>
              </w:rPr>
            </w:pPr>
            <w:r w:rsidRPr="00C03370">
              <w:rPr>
                <w:rFonts w:ascii="Times New Roman" w:hAnsi="Times New Roman" w:cs="Times New Roman"/>
                <w:sz w:val="24"/>
                <w:szCs w:val="24"/>
              </w:rPr>
              <w:t>Zardai ose Kunadhja gushëverdhë</w:t>
            </w:r>
          </w:p>
        </w:tc>
        <w:tc>
          <w:tcPr>
            <w:tcW w:w="2758" w:type="dxa"/>
            <w:gridSpan w:val="2"/>
          </w:tcPr>
          <w:p w:rsidR="00BC0C69" w:rsidRPr="00B200C9" w:rsidRDefault="00BC0C69" w:rsidP="00BC0C69">
            <w:pPr>
              <w:tabs>
                <w:tab w:val="left" w:pos="150"/>
                <w:tab w:val="left" w:pos="11520"/>
              </w:tabs>
              <w:spacing w:after="0" w:line="240" w:lineRule="auto"/>
              <w:ind w:right="-453"/>
              <w:jc w:val="center"/>
              <w:rPr>
                <w:rFonts w:ascii="Times New Roman" w:eastAsia="Times New Roman" w:hAnsi="Times New Roman" w:cs="Times New Roman"/>
                <w:sz w:val="24"/>
                <w:szCs w:val="24"/>
                <w:lang w:val="sq-AL"/>
              </w:rPr>
            </w:pPr>
          </w:p>
        </w:tc>
        <w:tc>
          <w:tcPr>
            <w:tcW w:w="3891" w:type="dxa"/>
          </w:tcPr>
          <w:p w:rsidR="00BC0C69" w:rsidRDefault="00BC0C69" w:rsidP="00BC0C69">
            <w:r w:rsidRPr="009E49C2">
              <w:rPr>
                <w:rFonts w:ascii="Book Antiqua" w:eastAsia="Times New Roman" w:hAnsi="Book Antiqua" w:cs="Times New Roman"/>
                <w:color w:val="000000"/>
                <w:sz w:val="24"/>
                <w:szCs w:val="24"/>
                <w:lang w:val="sq-AL"/>
              </w:rPr>
              <w:t>LC</w:t>
            </w:r>
          </w:p>
        </w:tc>
      </w:tr>
      <w:tr w:rsidR="006B6844" w:rsidRPr="00BE2535" w:rsidTr="00495B79">
        <w:trPr>
          <w:trHeight w:val="579"/>
        </w:trPr>
        <w:tc>
          <w:tcPr>
            <w:tcW w:w="2418" w:type="dxa"/>
          </w:tcPr>
          <w:p w:rsidR="006B6844" w:rsidRPr="00BE2535" w:rsidRDefault="006B6844" w:rsidP="006B6844">
            <w:pPr>
              <w:tabs>
                <w:tab w:val="left" w:pos="150"/>
                <w:tab w:val="left" w:pos="11520"/>
              </w:tabs>
              <w:spacing w:after="0" w:line="240" w:lineRule="auto"/>
              <w:ind w:right="-453"/>
              <w:rPr>
                <w:rFonts w:ascii="Book Antiqua" w:eastAsia="Times New Roman" w:hAnsi="Book Antiqua" w:cs="Times New Roman"/>
                <w:b/>
                <w:sz w:val="16"/>
                <w:szCs w:val="16"/>
                <w:lang w:val="sq-AL"/>
              </w:rPr>
            </w:pPr>
          </w:p>
        </w:tc>
        <w:tc>
          <w:tcPr>
            <w:tcW w:w="3115" w:type="dxa"/>
            <w:gridSpan w:val="2"/>
          </w:tcPr>
          <w:p w:rsidR="006B6844" w:rsidRPr="007B4975" w:rsidRDefault="00650B7F" w:rsidP="006B6844">
            <w:pPr>
              <w:autoSpaceDE w:val="0"/>
              <w:autoSpaceDN w:val="0"/>
              <w:adjustRightInd w:val="0"/>
              <w:spacing w:after="0" w:line="240" w:lineRule="auto"/>
              <w:rPr>
                <w:rFonts w:ascii="Times New Roman" w:hAnsi="Times New Roman" w:cs="Times New Roman"/>
                <w:bCs/>
                <w:i/>
                <w:iCs/>
                <w:sz w:val="24"/>
                <w:szCs w:val="24"/>
              </w:rPr>
            </w:pPr>
            <w:r w:rsidRPr="00650B7F">
              <w:rPr>
                <w:rFonts w:ascii="Times New Roman" w:hAnsi="Times New Roman" w:cs="Times New Roman"/>
                <w:bCs/>
                <w:i/>
                <w:iCs/>
                <w:sz w:val="24"/>
                <w:szCs w:val="24"/>
              </w:rPr>
              <w:t xml:space="preserve">Meles meles </w:t>
            </w:r>
            <w:r w:rsidRPr="00650B7F">
              <w:rPr>
                <w:rFonts w:ascii="Times New Roman" w:hAnsi="Times New Roman" w:cs="Times New Roman"/>
                <w:bCs/>
                <w:iCs/>
                <w:sz w:val="24"/>
                <w:szCs w:val="24"/>
              </w:rPr>
              <w:t>(Linnaeus, 1758)</w:t>
            </w:r>
          </w:p>
        </w:tc>
        <w:tc>
          <w:tcPr>
            <w:tcW w:w="2848" w:type="dxa"/>
            <w:gridSpan w:val="2"/>
          </w:tcPr>
          <w:p w:rsidR="006B6844" w:rsidRPr="00650B7F" w:rsidRDefault="00650B7F" w:rsidP="006B6844">
            <w:pPr>
              <w:tabs>
                <w:tab w:val="left" w:pos="150"/>
                <w:tab w:val="left" w:pos="11520"/>
              </w:tabs>
              <w:spacing w:after="0" w:line="240" w:lineRule="auto"/>
              <w:ind w:right="-453"/>
              <w:rPr>
                <w:rFonts w:ascii="Times New Roman" w:hAnsi="Times New Roman" w:cs="Times New Roman"/>
                <w:sz w:val="24"/>
                <w:szCs w:val="24"/>
              </w:rPr>
            </w:pPr>
            <w:r w:rsidRPr="00650B7F">
              <w:rPr>
                <w:rFonts w:ascii="Times New Roman" w:hAnsi="Times New Roman" w:cs="Times New Roman"/>
                <w:sz w:val="24"/>
                <w:szCs w:val="24"/>
              </w:rPr>
              <w:t>Vjedulla ose Baldosa</w:t>
            </w:r>
          </w:p>
        </w:tc>
        <w:tc>
          <w:tcPr>
            <w:tcW w:w="2758" w:type="dxa"/>
            <w:gridSpan w:val="2"/>
          </w:tcPr>
          <w:p w:rsidR="006B6844" w:rsidRPr="00B200C9" w:rsidRDefault="006B6844" w:rsidP="006B6844">
            <w:pPr>
              <w:tabs>
                <w:tab w:val="left" w:pos="150"/>
                <w:tab w:val="left" w:pos="11520"/>
              </w:tabs>
              <w:spacing w:after="0" w:line="240" w:lineRule="auto"/>
              <w:ind w:right="-453"/>
              <w:jc w:val="center"/>
              <w:rPr>
                <w:rFonts w:ascii="Times New Roman" w:eastAsia="Times New Roman" w:hAnsi="Times New Roman" w:cs="Times New Roman"/>
                <w:sz w:val="24"/>
                <w:szCs w:val="24"/>
                <w:lang w:val="sq-AL"/>
              </w:rPr>
            </w:pPr>
          </w:p>
        </w:tc>
        <w:tc>
          <w:tcPr>
            <w:tcW w:w="3891" w:type="dxa"/>
          </w:tcPr>
          <w:p w:rsidR="006B6844" w:rsidRDefault="006B6844" w:rsidP="006B6844">
            <w:r w:rsidRPr="00B04F97">
              <w:rPr>
                <w:rFonts w:ascii="Book Antiqua" w:eastAsia="Times New Roman" w:hAnsi="Book Antiqua" w:cs="Times New Roman"/>
                <w:color w:val="000000"/>
                <w:sz w:val="24"/>
                <w:szCs w:val="24"/>
                <w:lang w:val="sq-AL"/>
              </w:rPr>
              <w:t>LC</w:t>
            </w:r>
          </w:p>
        </w:tc>
      </w:tr>
      <w:tr w:rsidR="006B6844" w:rsidRPr="00BE2535" w:rsidTr="00495B79">
        <w:trPr>
          <w:trHeight w:val="579"/>
        </w:trPr>
        <w:tc>
          <w:tcPr>
            <w:tcW w:w="2418" w:type="dxa"/>
          </w:tcPr>
          <w:p w:rsidR="006B6844" w:rsidRPr="00BE2535" w:rsidRDefault="006B6844" w:rsidP="006B6844">
            <w:pPr>
              <w:tabs>
                <w:tab w:val="left" w:pos="150"/>
                <w:tab w:val="left" w:pos="11520"/>
              </w:tabs>
              <w:spacing w:after="0" w:line="240" w:lineRule="auto"/>
              <w:ind w:right="-453"/>
              <w:rPr>
                <w:rFonts w:ascii="Book Antiqua" w:eastAsia="Times New Roman" w:hAnsi="Book Antiqua" w:cs="Times New Roman"/>
                <w:b/>
                <w:sz w:val="16"/>
                <w:szCs w:val="16"/>
                <w:lang w:val="sq-AL"/>
              </w:rPr>
            </w:pPr>
          </w:p>
        </w:tc>
        <w:tc>
          <w:tcPr>
            <w:tcW w:w="3115" w:type="dxa"/>
            <w:gridSpan w:val="2"/>
          </w:tcPr>
          <w:p w:rsidR="006B6844" w:rsidRPr="007B4975" w:rsidRDefault="00E209B0" w:rsidP="006B6844">
            <w:pPr>
              <w:autoSpaceDE w:val="0"/>
              <w:autoSpaceDN w:val="0"/>
              <w:adjustRightInd w:val="0"/>
              <w:spacing w:after="0" w:line="240" w:lineRule="auto"/>
              <w:rPr>
                <w:rFonts w:ascii="Times New Roman" w:hAnsi="Times New Roman" w:cs="Times New Roman"/>
                <w:bCs/>
                <w:i/>
                <w:iCs/>
                <w:sz w:val="24"/>
                <w:szCs w:val="24"/>
              </w:rPr>
            </w:pPr>
            <w:r w:rsidRPr="00E209B0">
              <w:rPr>
                <w:rFonts w:ascii="Times New Roman" w:hAnsi="Times New Roman" w:cs="Times New Roman"/>
                <w:bCs/>
                <w:i/>
                <w:iCs/>
                <w:sz w:val="24"/>
                <w:szCs w:val="24"/>
              </w:rPr>
              <w:t xml:space="preserve">Mustela erminea </w:t>
            </w:r>
            <w:r w:rsidRPr="00E209B0">
              <w:rPr>
                <w:rFonts w:ascii="Times New Roman" w:hAnsi="Times New Roman" w:cs="Times New Roman"/>
                <w:bCs/>
                <w:iCs/>
                <w:sz w:val="24"/>
                <w:szCs w:val="24"/>
              </w:rPr>
              <w:t>Linnaeus, 1758</w:t>
            </w:r>
          </w:p>
        </w:tc>
        <w:tc>
          <w:tcPr>
            <w:tcW w:w="2848" w:type="dxa"/>
            <w:gridSpan w:val="2"/>
          </w:tcPr>
          <w:p w:rsidR="006B6844" w:rsidRPr="00E209B0" w:rsidRDefault="00E209B0" w:rsidP="006B6844">
            <w:pPr>
              <w:tabs>
                <w:tab w:val="left" w:pos="150"/>
                <w:tab w:val="left" w:pos="11520"/>
              </w:tabs>
              <w:spacing w:after="0" w:line="240" w:lineRule="auto"/>
              <w:ind w:right="-453"/>
              <w:rPr>
                <w:rFonts w:ascii="Times New Roman" w:hAnsi="Times New Roman" w:cs="Times New Roman"/>
                <w:sz w:val="24"/>
                <w:szCs w:val="24"/>
              </w:rPr>
            </w:pPr>
            <w:r w:rsidRPr="00E209B0">
              <w:rPr>
                <w:rFonts w:ascii="Times New Roman" w:hAnsi="Times New Roman" w:cs="Times New Roman"/>
                <w:sz w:val="24"/>
                <w:szCs w:val="24"/>
              </w:rPr>
              <w:t>Nuselala e borës</w:t>
            </w:r>
          </w:p>
        </w:tc>
        <w:tc>
          <w:tcPr>
            <w:tcW w:w="2758" w:type="dxa"/>
            <w:gridSpan w:val="2"/>
          </w:tcPr>
          <w:p w:rsidR="006B6844" w:rsidRPr="00B200C9" w:rsidRDefault="006B6844" w:rsidP="006B6844">
            <w:pPr>
              <w:tabs>
                <w:tab w:val="left" w:pos="150"/>
                <w:tab w:val="left" w:pos="11520"/>
              </w:tabs>
              <w:spacing w:after="0" w:line="240" w:lineRule="auto"/>
              <w:ind w:right="-453"/>
              <w:jc w:val="center"/>
              <w:rPr>
                <w:rFonts w:ascii="Times New Roman" w:eastAsia="Times New Roman" w:hAnsi="Times New Roman" w:cs="Times New Roman"/>
                <w:sz w:val="24"/>
                <w:szCs w:val="24"/>
                <w:lang w:val="sq-AL"/>
              </w:rPr>
            </w:pPr>
          </w:p>
        </w:tc>
        <w:tc>
          <w:tcPr>
            <w:tcW w:w="3891" w:type="dxa"/>
          </w:tcPr>
          <w:p w:rsidR="006B6844" w:rsidRDefault="006B6844" w:rsidP="006B6844">
            <w:r w:rsidRPr="00B04F97">
              <w:rPr>
                <w:rFonts w:ascii="Book Antiqua" w:eastAsia="Times New Roman" w:hAnsi="Book Antiqua" w:cs="Times New Roman"/>
                <w:color w:val="000000"/>
                <w:sz w:val="24"/>
                <w:szCs w:val="24"/>
                <w:lang w:val="sq-AL"/>
              </w:rPr>
              <w:t>LC</w:t>
            </w:r>
          </w:p>
        </w:tc>
      </w:tr>
      <w:tr w:rsidR="006B6844" w:rsidRPr="00BE2535" w:rsidTr="00495B79">
        <w:trPr>
          <w:trHeight w:val="579"/>
        </w:trPr>
        <w:tc>
          <w:tcPr>
            <w:tcW w:w="2418" w:type="dxa"/>
          </w:tcPr>
          <w:p w:rsidR="006B6844" w:rsidRPr="00BE2535" w:rsidRDefault="006B6844" w:rsidP="006B6844">
            <w:pPr>
              <w:tabs>
                <w:tab w:val="left" w:pos="150"/>
                <w:tab w:val="left" w:pos="11520"/>
              </w:tabs>
              <w:spacing w:after="0" w:line="240" w:lineRule="auto"/>
              <w:ind w:right="-453"/>
              <w:rPr>
                <w:rFonts w:ascii="Book Antiqua" w:eastAsia="Times New Roman" w:hAnsi="Book Antiqua" w:cs="Times New Roman"/>
                <w:b/>
                <w:sz w:val="16"/>
                <w:szCs w:val="16"/>
                <w:lang w:val="sq-AL"/>
              </w:rPr>
            </w:pPr>
          </w:p>
        </w:tc>
        <w:tc>
          <w:tcPr>
            <w:tcW w:w="3115" w:type="dxa"/>
            <w:gridSpan w:val="2"/>
          </w:tcPr>
          <w:p w:rsidR="006B6844" w:rsidRPr="007B4975" w:rsidRDefault="000259CC" w:rsidP="006B6844">
            <w:pPr>
              <w:autoSpaceDE w:val="0"/>
              <w:autoSpaceDN w:val="0"/>
              <w:adjustRightInd w:val="0"/>
              <w:spacing w:after="0" w:line="240" w:lineRule="auto"/>
              <w:rPr>
                <w:rFonts w:ascii="Times New Roman" w:hAnsi="Times New Roman" w:cs="Times New Roman"/>
                <w:bCs/>
                <w:i/>
                <w:iCs/>
                <w:sz w:val="24"/>
                <w:szCs w:val="24"/>
              </w:rPr>
            </w:pPr>
            <w:r w:rsidRPr="000259CC">
              <w:rPr>
                <w:rFonts w:ascii="Times New Roman" w:hAnsi="Times New Roman" w:cs="Times New Roman"/>
                <w:bCs/>
                <w:i/>
                <w:iCs/>
                <w:sz w:val="24"/>
                <w:szCs w:val="24"/>
              </w:rPr>
              <w:t xml:space="preserve">Mustela nivalis </w:t>
            </w:r>
            <w:r w:rsidRPr="000259CC">
              <w:rPr>
                <w:rFonts w:ascii="Times New Roman" w:hAnsi="Times New Roman" w:cs="Times New Roman"/>
                <w:bCs/>
                <w:iCs/>
                <w:sz w:val="24"/>
                <w:szCs w:val="24"/>
              </w:rPr>
              <w:t>Linnaeus, 1766</w:t>
            </w:r>
          </w:p>
        </w:tc>
        <w:tc>
          <w:tcPr>
            <w:tcW w:w="2848" w:type="dxa"/>
            <w:gridSpan w:val="2"/>
          </w:tcPr>
          <w:p w:rsidR="006B6844" w:rsidRPr="009C5EBB" w:rsidRDefault="000259CC" w:rsidP="006B6844">
            <w:pPr>
              <w:tabs>
                <w:tab w:val="left" w:pos="150"/>
                <w:tab w:val="left" w:pos="11520"/>
              </w:tabs>
              <w:spacing w:after="0" w:line="240" w:lineRule="auto"/>
              <w:ind w:right="-453"/>
              <w:rPr>
                <w:rFonts w:ascii="Times New Roman" w:hAnsi="Times New Roman" w:cs="Times New Roman"/>
                <w:sz w:val="24"/>
                <w:szCs w:val="24"/>
              </w:rPr>
            </w:pPr>
            <w:r w:rsidRPr="009C5EBB">
              <w:rPr>
                <w:rFonts w:ascii="Times New Roman" w:hAnsi="Times New Roman" w:cs="Times New Roman"/>
                <w:sz w:val="24"/>
                <w:szCs w:val="24"/>
              </w:rPr>
              <w:t>Nuselala</w:t>
            </w:r>
          </w:p>
        </w:tc>
        <w:tc>
          <w:tcPr>
            <w:tcW w:w="2758" w:type="dxa"/>
            <w:gridSpan w:val="2"/>
          </w:tcPr>
          <w:p w:rsidR="006B6844" w:rsidRPr="00B200C9" w:rsidRDefault="006B6844" w:rsidP="006B6844">
            <w:pPr>
              <w:tabs>
                <w:tab w:val="left" w:pos="150"/>
                <w:tab w:val="left" w:pos="11520"/>
              </w:tabs>
              <w:spacing w:after="0" w:line="240" w:lineRule="auto"/>
              <w:ind w:right="-453"/>
              <w:jc w:val="center"/>
              <w:rPr>
                <w:rFonts w:ascii="Times New Roman" w:eastAsia="Times New Roman" w:hAnsi="Times New Roman" w:cs="Times New Roman"/>
                <w:sz w:val="24"/>
                <w:szCs w:val="24"/>
                <w:lang w:val="sq-AL"/>
              </w:rPr>
            </w:pPr>
          </w:p>
        </w:tc>
        <w:tc>
          <w:tcPr>
            <w:tcW w:w="3891" w:type="dxa"/>
          </w:tcPr>
          <w:p w:rsidR="006B6844" w:rsidRDefault="006B6844" w:rsidP="006B6844">
            <w:r w:rsidRPr="00B04F97">
              <w:rPr>
                <w:rFonts w:ascii="Book Antiqua" w:eastAsia="Times New Roman" w:hAnsi="Book Antiqua" w:cs="Times New Roman"/>
                <w:color w:val="000000"/>
                <w:sz w:val="24"/>
                <w:szCs w:val="24"/>
                <w:lang w:val="sq-AL"/>
              </w:rPr>
              <w:t>LC</w:t>
            </w:r>
          </w:p>
        </w:tc>
      </w:tr>
      <w:tr w:rsidR="006B6844" w:rsidRPr="00BE2535" w:rsidTr="00495B79">
        <w:trPr>
          <w:trHeight w:val="579"/>
        </w:trPr>
        <w:tc>
          <w:tcPr>
            <w:tcW w:w="2418" w:type="dxa"/>
          </w:tcPr>
          <w:p w:rsidR="006B6844" w:rsidRPr="00BE2535" w:rsidRDefault="006B6844" w:rsidP="006B6844">
            <w:pPr>
              <w:tabs>
                <w:tab w:val="left" w:pos="150"/>
                <w:tab w:val="left" w:pos="11520"/>
              </w:tabs>
              <w:spacing w:after="0" w:line="240" w:lineRule="auto"/>
              <w:ind w:right="-453"/>
              <w:rPr>
                <w:rFonts w:ascii="Book Antiqua" w:eastAsia="Times New Roman" w:hAnsi="Book Antiqua" w:cs="Times New Roman"/>
                <w:b/>
                <w:sz w:val="16"/>
                <w:szCs w:val="16"/>
                <w:lang w:val="sq-AL"/>
              </w:rPr>
            </w:pPr>
          </w:p>
        </w:tc>
        <w:tc>
          <w:tcPr>
            <w:tcW w:w="3115" w:type="dxa"/>
            <w:gridSpan w:val="2"/>
          </w:tcPr>
          <w:p w:rsidR="006B6844" w:rsidRPr="007B4975" w:rsidRDefault="009C5EBB" w:rsidP="006B6844">
            <w:pPr>
              <w:autoSpaceDE w:val="0"/>
              <w:autoSpaceDN w:val="0"/>
              <w:adjustRightInd w:val="0"/>
              <w:spacing w:after="0" w:line="240" w:lineRule="auto"/>
              <w:rPr>
                <w:rFonts w:ascii="Times New Roman" w:hAnsi="Times New Roman" w:cs="Times New Roman"/>
                <w:bCs/>
                <w:i/>
                <w:iCs/>
                <w:sz w:val="24"/>
                <w:szCs w:val="24"/>
              </w:rPr>
            </w:pPr>
            <w:r w:rsidRPr="009C5EBB">
              <w:rPr>
                <w:rFonts w:ascii="Times New Roman" w:hAnsi="Times New Roman" w:cs="Times New Roman"/>
                <w:bCs/>
                <w:i/>
                <w:iCs/>
                <w:sz w:val="24"/>
                <w:szCs w:val="24"/>
              </w:rPr>
              <w:t xml:space="preserve">Mustela putorius </w:t>
            </w:r>
            <w:r w:rsidRPr="009C5EBB">
              <w:rPr>
                <w:rFonts w:ascii="Times New Roman" w:hAnsi="Times New Roman" w:cs="Times New Roman"/>
                <w:bCs/>
                <w:iCs/>
                <w:sz w:val="24"/>
                <w:szCs w:val="24"/>
              </w:rPr>
              <w:t>Linnaeus, 1758</w:t>
            </w:r>
          </w:p>
        </w:tc>
        <w:tc>
          <w:tcPr>
            <w:tcW w:w="2848" w:type="dxa"/>
            <w:gridSpan w:val="2"/>
          </w:tcPr>
          <w:p w:rsidR="006B6844" w:rsidRPr="009C5EBB" w:rsidRDefault="009C5EBB" w:rsidP="006B6844">
            <w:pPr>
              <w:tabs>
                <w:tab w:val="left" w:pos="150"/>
                <w:tab w:val="left" w:pos="11520"/>
              </w:tabs>
              <w:spacing w:after="0" w:line="240" w:lineRule="auto"/>
              <w:ind w:right="-453"/>
              <w:rPr>
                <w:rFonts w:ascii="Times New Roman" w:hAnsi="Times New Roman" w:cs="Times New Roman"/>
                <w:sz w:val="24"/>
                <w:szCs w:val="24"/>
              </w:rPr>
            </w:pPr>
            <w:r w:rsidRPr="009C5EBB">
              <w:rPr>
                <w:rFonts w:ascii="Times New Roman" w:hAnsi="Times New Roman" w:cs="Times New Roman"/>
                <w:sz w:val="24"/>
                <w:szCs w:val="24"/>
              </w:rPr>
              <w:t>Qelbësi</w:t>
            </w:r>
          </w:p>
        </w:tc>
        <w:tc>
          <w:tcPr>
            <w:tcW w:w="2758" w:type="dxa"/>
            <w:gridSpan w:val="2"/>
          </w:tcPr>
          <w:p w:rsidR="006B6844" w:rsidRPr="00B200C9" w:rsidRDefault="006B6844" w:rsidP="006B6844">
            <w:pPr>
              <w:tabs>
                <w:tab w:val="left" w:pos="150"/>
                <w:tab w:val="left" w:pos="11520"/>
              </w:tabs>
              <w:spacing w:after="0" w:line="240" w:lineRule="auto"/>
              <w:ind w:right="-453"/>
              <w:jc w:val="center"/>
              <w:rPr>
                <w:rFonts w:ascii="Times New Roman" w:eastAsia="Times New Roman" w:hAnsi="Times New Roman" w:cs="Times New Roman"/>
                <w:sz w:val="24"/>
                <w:szCs w:val="24"/>
                <w:lang w:val="sq-AL"/>
              </w:rPr>
            </w:pPr>
          </w:p>
        </w:tc>
        <w:tc>
          <w:tcPr>
            <w:tcW w:w="3891" w:type="dxa"/>
          </w:tcPr>
          <w:p w:rsidR="006B6844" w:rsidRDefault="006B6844" w:rsidP="006B6844">
            <w:r w:rsidRPr="00B04F97">
              <w:rPr>
                <w:rFonts w:ascii="Book Antiqua" w:eastAsia="Times New Roman" w:hAnsi="Book Antiqua" w:cs="Times New Roman"/>
                <w:color w:val="000000"/>
                <w:sz w:val="24"/>
                <w:szCs w:val="24"/>
                <w:lang w:val="sq-AL"/>
              </w:rPr>
              <w:t>LC</w:t>
            </w:r>
          </w:p>
        </w:tc>
      </w:tr>
      <w:tr w:rsidR="009C5EBB" w:rsidRPr="00BE2535" w:rsidTr="00495B79">
        <w:trPr>
          <w:trHeight w:val="579"/>
        </w:trPr>
        <w:tc>
          <w:tcPr>
            <w:tcW w:w="2418" w:type="dxa"/>
          </w:tcPr>
          <w:p w:rsidR="009C5EBB" w:rsidRPr="00BE2535" w:rsidRDefault="009C5EBB" w:rsidP="006B6844">
            <w:pPr>
              <w:tabs>
                <w:tab w:val="left" w:pos="150"/>
                <w:tab w:val="left" w:pos="11520"/>
              </w:tabs>
              <w:spacing w:after="0" w:line="240" w:lineRule="auto"/>
              <w:ind w:right="-453"/>
              <w:rPr>
                <w:rFonts w:ascii="Book Antiqua" w:eastAsia="Times New Roman" w:hAnsi="Book Antiqua" w:cs="Times New Roman"/>
                <w:b/>
                <w:sz w:val="16"/>
                <w:szCs w:val="16"/>
                <w:lang w:val="sq-AL"/>
              </w:rPr>
            </w:pPr>
          </w:p>
        </w:tc>
        <w:tc>
          <w:tcPr>
            <w:tcW w:w="3115" w:type="dxa"/>
            <w:gridSpan w:val="2"/>
          </w:tcPr>
          <w:p w:rsidR="009C5EBB" w:rsidRPr="009C5EBB" w:rsidRDefault="008A145A" w:rsidP="006B6844">
            <w:pPr>
              <w:autoSpaceDE w:val="0"/>
              <w:autoSpaceDN w:val="0"/>
              <w:adjustRightInd w:val="0"/>
              <w:spacing w:after="0" w:line="240" w:lineRule="auto"/>
              <w:rPr>
                <w:rFonts w:ascii="Times New Roman" w:hAnsi="Times New Roman" w:cs="Times New Roman"/>
                <w:bCs/>
                <w:i/>
                <w:iCs/>
                <w:sz w:val="24"/>
                <w:szCs w:val="24"/>
              </w:rPr>
            </w:pPr>
            <w:r w:rsidRPr="008A145A">
              <w:rPr>
                <w:rFonts w:ascii="Times New Roman" w:hAnsi="Times New Roman" w:cs="Times New Roman"/>
                <w:bCs/>
                <w:i/>
                <w:iCs/>
                <w:sz w:val="24"/>
                <w:szCs w:val="24"/>
              </w:rPr>
              <w:t xml:space="preserve">Sciurus vulgaris </w:t>
            </w:r>
            <w:r w:rsidRPr="008A145A">
              <w:rPr>
                <w:rFonts w:ascii="Times New Roman" w:hAnsi="Times New Roman" w:cs="Times New Roman"/>
                <w:bCs/>
                <w:iCs/>
                <w:sz w:val="24"/>
                <w:szCs w:val="24"/>
              </w:rPr>
              <w:t>Linnaeus, 1758</w:t>
            </w:r>
          </w:p>
        </w:tc>
        <w:tc>
          <w:tcPr>
            <w:tcW w:w="2848" w:type="dxa"/>
            <w:gridSpan w:val="2"/>
          </w:tcPr>
          <w:p w:rsidR="009C5EBB" w:rsidRPr="008A145A" w:rsidRDefault="008A145A" w:rsidP="006B6844">
            <w:pPr>
              <w:tabs>
                <w:tab w:val="left" w:pos="150"/>
                <w:tab w:val="left" w:pos="11520"/>
              </w:tabs>
              <w:spacing w:after="0" w:line="240" w:lineRule="auto"/>
              <w:ind w:right="-453"/>
              <w:rPr>
                <w:rFonts w:ascii="Times New Roman" w:hAnsi="Times New Roman" w:cs="Times New Roman"/>
                <w:sz w:val="24"/>
                <w:szCs w:val="24"/>
              </w:rPr>
            </w:pPr>
            <w:r w:rsidRPr="008A145A">
              <w:rPr>
                <w:rFonts w:ascii="Times New Roman" w:hAnsi="Times New Roman" w:cs="Times New Roman"/>
                <w:sz w:val="24"/>
                <w:szCs w:val="24"/>
              </w:rPr>
              <w:t>Ketri</w:t>
            </w:r>
          </w:p>
        </w:tc>
        <w:tc>
          <w:tcPr>
            <w:tcW w:w="2758" w:type="dxa"/>
            <w:gridSpan w:val="2"/>
          </w:tcPr>
          <w:p w:rsidR="009C5EBB" w:rsidRPr="00B200C9" w:rsidRDefault="009C5EBB" w:rsidP="006B6844">
            <w:pPr>
              <w:tabs>
                <w:tab w:val="left" w:pos="150"/>
                <w:tab w:val="left" w:pos="11520"/>
              </w:tabs>
              <w:spacing w:after="0" w:line="240" w:lineRule="auto"/>
              <w:ind w:right="-453"/>
              <w:jc w:val="center"/>
              <w:rPr>
                <w:rFonts w:ascii="Times New Roman" w:eastAsia="Times New Roman" w:hAnsi="Times New Roman" w:cs="Times New Roman"/>
                <w:sz w:val="24"/>
                <w:szCs w:val="24"/>
                <w:lang w:val="sq-AL"/>
              </w:rPr>
            </w:pPr>
          </w:p>
        </w:tc>
        <w:tc>
          <w:tcPr>
            <w:tcW w:w="3891" w:type="dxa"/>
          </w:tcPr>
          <w:p w:rsidR="009C5EBB" w:rsidRPr="00B04F97" w:rsidRDefault="008A145A" w:rsidP="006B6844">
            <w:pPr>
              <w:rPr>
                <w:rFonts w:ascii="Book Antiqua" w:eastAsia="Times New Roman" w:hAnsi="Book Antiqua" w:cs="Times New Roman"/>
                <w:color w:val="000000"/>
                <w:sz w:val="24"/>
                <w:szCs w:val="24"/>
                <w:lang w:val="sq-AL"/>
              </w:rPr>
            </w:pPr>
            <w:r>
              <w:rPr>
                <w:rFonts w:ascii="Book Antiqua" w:eastAsia="Times New Roman" w:hAnsi="Book Antiqua" w:cs="Times New Roman"/>
                <w:color w:val="000000"/>
                <w:sz w:val="24"/>
                <w:szCs w:val="24"/>
                <w:lang w:val="sq-AL"/>
              </w:rPr>
              <w:t>LC</w:t>
            </w:r>
          </w:p>
        </w:tc>
      </w:tr>
      <w:tr w:rsidR="000259CC" w:rsidRPr="00BE2535" w:rsidTr="00495B79">
        <w:trPr>
          <w:trHeight w:val="579"/>
        </w:trPr>
        <w:tc>
          <w:tcPr>
            <w:tcW w:w="2418" w:type="dxa"/>
          </w:tcPr>
          <w:p w:rsidR="000259CC" w:rsidRPr="00BE2535" w:rsidRDefault="000259CC" w:rsidP="006B6844">
            <w:pPr>
              <w:tabs>
                <w:tab w:val="left" w:pos="150"/>
                <w:tab w:val="left" w:pos="11520"/>
              </w:tabs>
              <w:spacing w:after="0" w:line="240" w:lineRule="auto"/>
              <w:ind w:right="-453"/>
              <w:rPr>
                <w:rFonts w:ascii="Book Antiqua" w:eastAsia="Times New Roman" w:hAnsi="Book Antiqua" w:cs="Times New Roman"/>
                <w:b/>
                <w:sz w:val="16"/>
                <w:szCs w:val="16"/>
                <w:lang w:val="sq-AL"/>
              </w:rPr>
            </w:pPr>
          </w:p>
        </w:tc>
        <w:tc>
          <w:tcPr>
            <w:tcW w:w="3115" w:type="dxa"/>
            <w:gridSpan w:val="2"/>
          </w:tcPr>
          <w:p w:rsidR="000259CC" w:rsidRPr="007B4975" w:rsidRDefault="006734E3" w:rsidP="006B6844">
            <w:pPr>
              <w:autoSpaceDE w:val="0"/>
              <w:autoSpaceDN w:val="0"/>
              <w:adjustRightInd w:val="0"/>
              <w:spacing w:after="0" w:line="240" w:lineRule="auto"/>
              <w:rPr>
                <w:rFonts w:ascii="Times New Roman" w:hAnsi="Times New Roman" w:cs="Times New Roman"/>
                <w:bCs/>
                <w:i/>
                <w:iCs/>
                <w:sz w:val="24"/>
                <w:szCs w:val="24"/>
              </w:rPr>
            </w:pPr>
            <w:r w:rsidRPr="006734E3">
              <w:rPr>
                <w:rFonts w:ascii="Times New Roman" w:hAnsi="Times New Roman" w:cs="Times New Roman"/>
                <w:bCs/>
                <w:i/>
                <w:iCs/>
                <w:sz w:val="24"/>
                <w:szCs w:val="24"/>
              </w:rPr>
              <w:t xml:space="preserve">Sus scrofa </w:t>
            </w:r>
            <w:r w:rsidRPr="006734E3">
              <w:rPr>
                <w:rFonts w:ascii="Times New Roman" w:hAnsi="Times New Roman" w:cs="Times New Roman"/>
                <w:bCs/>
                <w:iCs/>
                <w:sz w:val="24"/>
                <w:szCs w:val="24"/>
              </w:rPr>
              <w:t>Linnaeus, 1758</w:t>
            </w:r>
          </w:p>
        </w:tc>
        <w:tc>
          <w:tcPr>
            <w:tcW w:w="2848" w:type="dxa"/>
            <w:gridSpan w:val="2"/>
          </w:tcPr>
          <w:p w:rsidR="000259CC" w:rsidRPr="006734E3" w:rsidRDefault="006734E3" w:rsidP="006B6844">
            <w:pPr>
              <w:tabs>
                <w:tab w:val="left" w:pos="150"/>
                <w:tab w:val="left" w:pos="11520"/>
              </w:tabs>
              <w:spacing w:after="0" w:line="240" w:lineRule="auto"/>
              <w:ind w:right="-453"/>
              <w:rPr>
                <w:rFonts w:ascii="Times New Roman" w:hAnsi="Times New Roman" w:cs="Times New Roman"/>
                <w:sz w:val="24"/>
                <w:szCs w:val="24"/>
              </w:rPr>
            </w:pPr>
            <w:r w:rsidRPr="006734E3">
              <w:rPr>
                <w:rFonts w:ascii="Times New Roman" w:hAnsi="Times New Roman" w:cs="Times New Roman"/>
                <w:sz w:val="24"/>
                <w:szCs w:val="24"/>
              </w:rPr>
              <w:t>Derri i egër</w:t>
            </w:r>
          </w:p>
        </w:tc>
        <w:tc>
          <w:tcPr>
            <w:tcW w:w="2758" w:type="dxa"/>
            <w:gridSpan w:val="2"/>
          </w:tcPr>
          <w:p w:rsidR="000259CC" w:rsidRPr="00B200C9" w:rsidRDefault="000259CC" w:rsidP="006B6844">
            <w:pPr>
              <w:tabs>
                <w:tab w:val="left" w:pos="150"/>
                <w:tab w:val="left" w:pos="11520"/>
              </w:tabs>
              <w:spacing w:after="0" w:line="240" w:lineRule="auto"/>
              <w:ind w:right="-453"/>
              <w:jc w:val="center"/>
              <w:rPr>
                <w:rFonts w:ascii="Times New Roman" w:eastAsia="Times New Roman" w:hAnsi="Times New Roman" w:cs="Times New Roman"/>
                <w:sz w:val="24"/>
                <w:szCs w:val="24"/>
                <w:lang w:val="sq-AL"/>
              </w:rPr>
            </w:pPr>
          </w:p>
        </w:tc>
        <w:tc>
          <w:tcPr>
            <w:tcW w:w="3891" w:type="dxa"/>
          </w:tcPr>
          <w:p w:rsidR="000259CC" w:rsidRPr="00B04F97" w:rsidRDefault="006734E3" w:rsidP="006B6844">
            <w:pPr>
              <w:rPr>
                <w:rFonts w:ascii="Book Antiqua" w:eastAsia="Times New Roman" w:hAnsi="Book Antiqua" w:cs="Times New Roman"/>
                <w:color w:val="000000"/>
                <w:sz w:val="24"/>
                <w:szCs w:val="24"/>
                <w:lang w:val="sq-AL"/>
              </w:rPr>
            </w:pPr>
            <w:r>
              <w:rPr>
                <w:rFonts w:ascii="Book Antiqua" w:eastAsia="Times New Roman" w:hAnsi="Book Antiqua" w:cs="Times New Roman"/>
                <w:color w:val="000000"/>
                <w:sz w:val="24"/>
                <w:szCs w:val="24"/>
                <w:lang w:val="sq-AL"/>
              </w:rPr>
              <w:t>LC</w:t>
            </w:r>
          </w:p>
        </w:tc>
      </w:tr>
      <w:tr w:rsidR="008A145A" w:rsidRPr="00BE2535" w:rsidTr="00495B79">
        <w:trPr>
          <w:trHeight w:val="579"/>
        </w:trPr>
        <w:tc>
          <w:tcPr>
            <w:tcW w:w="2418" w:type="dxa"/>
          </w:tcPr>
          <w:p w:rsidR="008A145A" w:rsidRPr="00BE2535" w:rsidRDefault="008A145A" w:rsidP="006B6844">
            <w:pPr>
              <w:tabs>
                <w:tab w:val="left" w:pos="150"/>
                <w:tab w:val="left" w:pos="11520"/>
              </w:tabs>
              <w:spacing w:after="0" w:line="240" w:lineRule="auto"/>
              <w:ind w:right="-453"/>
              <w:rPr>
                <w:rFonts w:ascii="Book Antiqua" w:eastAsia="Times New Roman" w:hAnsi="Book Antiqua" w:cs="Times New Roman"/>
                <w:b/>
                <w:sz w:val="16"/>
                <w:szCs w:val="16"/>
                <w:lang w:val="sq-AL"/>
              </w:rPr>
            </w:pPr>
          </w:p>
        </w:tc>
        <w:tc>
          <w:tcPr>
            <w:tcW w:w="3115" w:type="dxa"/>
            <w:gridSpan w:val="2"/>
          </w:tcPr>
          <w:p w:rsidR="008A145A" w:rsidRPr="007B4975" w:rsidRDefault="00AC6C08" w:rsidP="006B6844">
            <w:pPr>
              <w:autoSpaceDE w:val="0"/>
              <w:autoSpaceDN w:val="0"/>
              <w:adjustRightInd w:val="0"/>
              <w:spacing w:after="0" w:line="240" w:lineRule="auto"/>
              <w:rPr>
                <w:rFonts w:ascii="Times New Roman" w:hAnsi="Times New Roman" w:cs="Times New Roman"/>
                <w:bCs/>
                <w:i/>
                <w:iCs/>
                <w:sz w:val="24"/>
                <w:szCs w:val="24"/>
              </w:rPr>
            </w:pPr>
            <w:r w:rsidRPr="00AC6C08">
              <w:rPr>
                <w:rFonts w:ascii="Times New Roman" w:hAnsi="Times New Roman" w:cs="Times New Roman"/>
                <w:bCs/>
                <w:i/>
                <w:iCs/>
                <w:sz w:val="24"/>
                <w:szCs w:val="24"/>
              </w:rPr>
              <w:t xml:space="preserve">Talpa caeca </w:t>
            </w:r>
            <w:r w:rsidRPr="00AC6C08">
              <w:rPr>
                <w:rFonts w:ascii="Times New Roman" w:hAnsi="Times New Roman" w:cs="Times New Roman"/>
                <w:bCs/>
                <w:iCs/>
                <w:sz w:val="24"/>
                <w:szCs w:val="24"/>
              </w:rPr>
              <w:t>Savi, 1822</w:t>
            </w:r>
          </w:p>
        </w:tc>
        <w:tc>
          <w:tcPr>
            <w:tcW w:w="2848" w:type="dxa"/>
            <w:gridSpan w:val="2"/>
          </w:tcPr>
          <w:p w:rsidR="008A145A" w:rsidRPr="006A11C2" w:rsidRDefault="006A11C2" w:rsidP="006B6844">
            <w:pPr>
              <w:tabs>
                <w:tab w:val="left" w:pos="150"/>
                <w:tab w:val="left" w:pos="11520"/>
              </w:tabs>
              <w:spacing w:after="0" w:line="240" w:lineRule="auto"/>
              <w:ind w:right="-453"/>
              <w:rPr>
                <w:rFonts w:ascii="Times New Roman" w:hAnsi="Times New Roman" w:cs="Times New Roman"/>
                <w:sz w:val="24"/>
                <w:szCs w:val="24"/>
              </w:rPr>
            </w:pPr>
            <w:r w:rsidRPr="006A11C2">
              <w:rPr>
                <w:rFonts w:ascii="Times New Roman" w:hAnsi="Times New Roman" w:cs="Times New Roman"/>
                <w:sz w:val="24"/>
                <w:szCs w:val="24"/>
              </w:rPr>
              <w:t>Urithi i verbër</w:t>
            </w:r>
          </w:p>
        </w:tc>
        <w:tc>
          <w:tcPr>
            <w:tcW w:w="2758" w:type="dxa"/>
            <w:gridSpan w:val="2"/>
          </w:tcPr>
          <w:p w:rsidR="008A145A" w:rsidRPr="00B200C9" w:rsidRDefault="008A145A" w:rsidP="006B6844">
            <w:pPr>
              <w:tabs>
                <w:tab w:val="left" w:pos="150"/>
                <w:tab w:val="left" w:pos="11520"/>
              </w:tabs>
              <w:spacing w:after="0" w:line="240" w:lineRule="auto"/>
              <w:ind w:right="-453"/>
              <w:jc w:val="center"/>
              <w:rPr>
                <w:rFonts w:ascii="Times New Roman" w:eastAsia="Times New Roman" w:hAnsi="Times New Roman" w:cs="Times New Roman"/>
                <w:sz w:val="24"/>
                <w:szCs w:val="24"/>
                <w:lang w:val="sq-AL"/>
              </w:rPr>
            </w:pPr>
          </w:p>
        </w:tc>
        <w:tc>
          <w:tcPr>
            <w:tcW w:w="3891" w:type="dxa"/>
          </w:tcPr>
          <w:p w:rsidR="008A145A" w:rsidRPr="00B04F97" w:rsidRDefault="00AC6C08" w:rsidP="006B6844">
            <w:pPr>
              <w:rPr>
                <w:rFonts w:ascii="Book Antiqua" w:eastAsia="Times New Roman" w:hAnsi="Book Antiqua" w:cs="Times New Roman"/>
                <w:color w:val="000000"/>
                <w:sz w:val="24"/>
                <w:szCs w:val="24"/>
                <w:lang w:val="sq-AL"/>
              </w:rPr>
            </w:pPr>
            <w:r>
              <w:rPr>
                <w:rFonts w:ascii="Book Antiqua" w:eastAsia="Times New Roman" w:hAnsi="Book Antiqua" w:cs="Times New Roman"/>
                <w:color w:val="000000"/>
                <w:sz w:val="24"/>
                <w:szCs w:val="24"/>
                <w:lang w:val="sq-AL"/>
              </w:rPr>
              <w:t>LC</w:t>
            </w:r>
          </w:p>
        </w:tc>
      </w:tr>
      <w:tr w:rsidR="003E1950" w:rsidRPr="00BE2535" w:rsidTr="00495B79">
        <w:trPr>
          <w:trHeight w:val="579"/>
        </w:trPr>
        <w:tc>
          <w:tcPr>
            <w:tcW w:w="2418" w:type="dxa"/>
          </w:tcPr>
          <w:p w:rsidR="003E1950" w:rsidRPr="00BE2535" w:rsidRDefault="003E1950" w:rsidP="006B6844">
            <w:pPr>
              <w:tabs>
                <w:tab w:val="left" w:pos="150"/>
                <w:tab w:val="left" w:pos="11520"/>
              </w:tabs>
              <w:spacing w:after="0" w:line="240" w:lineRule="auto"/>
              <w:ind w:right="-453"/>
              <w:rPr>
                <w:rFonts w:ascii="Book Antiqua" w:eastAsia="Times New Roman" w:hAnsi="Book Antiqua" w:cs="Times New Roman"/>
                <w:b/>
                <w:sz w:val="16"/>
                <w:szCs w:val="16"/>
                <w:lang w:val="sq-AL"/>
              </w:rPr>
            </w:pPr>
          </w:p>
        </w:tc>
        <w:tc>
          <w:tcPr>
            <w:tcW w:w="3115" w:type="dxa"/>
            <w:gridSpan w:val="2"/>
          </w:tcPr>
          <w:p w:rsidR="003E1950" w:rsidRPr="00AC6C08" w:rsidRDefault="006A11C2" w:rsidP="006B6844">
            <w:pPr>
              <w:autoSpaceDE w:val="0"/>
              <w:autoSpaceDN w:val="0"/>
              <w:adjustRightInd w:val="0"/>
              <w:spacing w:after="0" w:line="240" w:lineRule="auto"/>
              <w:rPr>
                <w:rFonts w:ascii="Times New Roman" w:hAnsi="Times New Roman" w:cs="Times New Roman"/>
                <w:bCs/>
                <w:i/>
                <w:iCs/>
                <w:sz w:val="24"/>
                <w:szCs w:val="24"/>
              </w:rPr>
            </w:pPr>
            <w:r w:rsidRPr="006A11C2">
              <w:rPr>
                <w:rFonts w:ascii="Times New Roman" w:hAnsi="Times New Roman" w:cs="Times New Roman"/>
                <w:bCs/>
                <w:i/>
                <w:iCs/>
                <w:sz w:val="24"/>
                <w:szCs w:val="24"/>
              </w:rPr>
              <w:t>Vulpes vulpes (</w:t>
            </w:r>
            <w:r w:rsidRPr="00607252">
              <w:rPr>
                <w:rFonts w:ascii="Times New Roman" w:hAnsi="Times New Roman" w:cs="Times New Roman"/>
                <w:bCs/>
                <w:iCs/>
                <w:sz w:val="24"/>
                <w:szCs w:val="24"/>
              </w:rPr>
              <w:t>Linnaeus, 1758)</w:t>
            </w:r>
          </w:p>
        </w:tc>
        <w:tc>
          <w:tcPr>
            <w:tcW w:w="2848" w:type="dxa"/>
            <w:gridSpan w:val="2"/>
          </w:tcPr>
          <w:p w:rsidR="003E1950" w:rsidRPr="006A11C2" w:rsidRDefault="006A11C2" w:rsidP="006B6844">
            <w:pPr>
              <w:tabs>
                <w:tab w:val="left" w:pos="150"/>
                <w:tab w:val="left" w:pos="11520"/>
              </w:tabs>
              <w:spacing w:after="0" w:line="240" w:lineRule="auto"/>
              <w:ind w:right="-453"/>
              <w:rPr>
                <w:rFonts w:ascii="Times New Roman" w:hAnsi="Times New Roman" w:cs="Times New Roman"/>
                <w:sz w:val="24"/>
                <w:szCs w:val="24"/>
              </w:rPr>
            </w:pPr>
            <w:r w:rsidRPr="006A11C2">
              <w:rPr>
                <w:rFonts w:ascii="Times New Roman" w:hAnsi="Times New Roman" w:cs="Times New Roman"/>
                <w:sz w:val="24"/>
                <w:szCs w:val="24"/>
              </w:rPr>
              <w:t>Dhelpra</w:t>
            </w:r>
          </w:p>
        </w:tc>
        <w:tc>
          <w:tcPr>
            <w:tcW w:w="2758" w:type="dxa"/>
            <w:gridSpan w:val="2"/>
          </w:tcPr>
          <w:p w:rsidR="003E1950" w:rsidRPr="00B200C9" w:rsidRDefault="003E1950" w:rsidP="006B6844">
            <w:pPr>
              <w:tabs>
                <w:tab w:val="left" w:pos="150"/>
                <w:tab w:val="left" w:pos="11520"/>
              </w:tabs>
              <w:spacing w:after="0" w:line="240" w:lineRule="auto"/>
              <w:ind w:right="-453"/>
              <w:jc w:val="center"/>
              <w:rPr>
                <w:rFonts w:ascii="Times New Roman" w:eastAsia="Times New Roman" w:hAnsi="Times New Roman" w:cs="Times New Roman"/>
                <w:sz w:val="24"/>
                <w:szCs w:val="24"/>
                <w:lang w:val="sq-AL"/>
              </w:rPr>
            </w:pPr>
          </w:p>
        </w:tc>
        <w:tc>
          <w:tcPr>
            <w:tcW w:w="3891" w:type="dxa"/>
          </w:tcPr>
          <w:p w:rsidR="003E1950" w:rsidRDefault="006A11C2" w:rsidP="006B6844">
            <w:pPr>
              <w:rPr>
                <w:rFonts w:ascii="Book Antiqua" w:eastAsia="Times New Roman" w:hAnsi="Book Antiqua" w:cs="Times New Roman"/>
                <w:color w:val="000000"/>
                <w:sz w:val="24"/>
                <w:szCs w:val="24"/>
                <w:lang w:val="sq-AL"/>
              </w:rPr>
            </w:pPr>
            <w:r>
              <w:rPr>
                <w:rFonts w:ascii="Book Antiqua" w:eastAsia="Times New Roman" w:hAnsi="Book Antiqua" w:cs="Times New Roman"/>
                <w:color w:val="000000"/>
                <w:sz w:val="24"/>
                <w:szCs w:val="24"/>
                <w:lang w:val="sq-AL"/>
              </w:rPr>
              <w:t>LC</w:t>
            </w:r>
          </w:p>
        </w:tc>
      </w:tr>
      <w:tr w:rsidR="002524F5" w:rsidRPr="00BE2535" w:rsidTr="00495B79">
        <w:trPr>
          <w:trHeight w:val="579"/>
        </w:trPr>
        <w:tc>
          <w:tcPr>
            <w:tcW w:w="2418" w:type="dxa"/>
          </w:tcPr>
          <w:p w:rsidR="002524F5" w:rsidRPr="00BE2535" w:rsidRDefault="002524F5" w:rsidP="002524F5">
            <w:pPr>
              <w:tabs>
                <w:tab w:val="left" w:pos="150"/>
                <w:tab w:val="left" w:pos="11520"/>
              </w:tabs>
              <w:spacing w:after="0" w:line="240" w:lineRule="auto"/>
              <w:ind w:right="-453"/>
              <w:rPr>
                <w:rFonts w:ascii="Book Antiqua" w:eastAsia="Times New Roman" w:hAnsi="Book Antiqua" w:cs="Times New Roman"/>
                <w:b/>
                <w:sz w:val="16"/>
                <w:szCs w:val="16"/>
                <w:lang w:val="sq-AL"/>
              </w:rPr>
            </w:pPr>
          </w:p>
        </w:tc>
        <w:tc>
          <w:tcPr>
            <w:tcW w:w="3115" w:type="dxa"/>
            <w:gridSpan w:val="2"/>
          </w:tcPr>
          <w:p w:rsidR="002524F5" w:rsidRPr="007B4975" w:rsidRDefault="00477F4A" w:rsidP="002524F5">
            <w:pPr>
              <w:autoSpaceDE w:val="0"/>
              <w:autoSpaceDN w:val="0"/>
              <w:adjustRightInd w:val="0"/>
              <w:spacing w:after="0" w:line="240" w:lineRule="auto"/>
              <w:rPr>
                <w:rFonts w:ascii="Times New Roman" w:hAnsi="Times New Roman" w:cs="Times New Roman"/>
                <w:bCs/>
                <w:i/>
                <w:iCs/>
                <w:sz w:val="24"/>
                <w:szCs w:val="24"/>
              </w:rPr>
            </w:pPr>
            <w:r w:rsidRPr="00477F4A">
              <w:rPr>
                <w:rFonts w:ascii="Times New Roman" w:eastAsia="Times New Roman" w:hAnsi="Times New Roman" w:cs="Times New Roman"/>
                <w:i/>
                <w:sz w:val="24"/>
                <w:szCs w:val="24"/>
              </w:rPr>
              <w:t xml:space="preserve">Myotis capaccinii </w:t>
            </w:r>
            <w:r w:rsidRPr="00477F4A">
              <w:rPr>
                <w:rFonts w:ascii="Times New Roman" w:eastAsia="Times New Roman" w:hAnsi="Times New Roman" w:cs="Times New Roman"/>
                <w:sz w:val="24"/>
                <w:szCs w:val="24"/>
              </w:rPr>
              <w:t>(Bonaparte, 1837)</w:t>
            </w:r>
          </w:p>
        </w:tc>
        <w:tc>
          <w:tcPr>
            <w:tcW w:w="2848" w:type="dxa"/>
            <w:gridSpan w:val="2"/>
          </w:tcPr>
          <w:p w:rsidR="002524F5" w:rsidRPr="00477F4A" w:rsidRDefault="00477F4A" w:rsidP="002524F5">
            <w:pPr>
              <w:tabs>
                <w:tab w:val="left" w:pos="150"/>
                <w:tab w:val="left" w:pos="11520"/>
              </w:tabs>
              <w:spacing w:after="0" w:line="240" w:lineRule="auto"/>
              <w:ind w:right="-453"/>
              <w:rPr>
                <w:rFonts w:ascii="Times New Roman" w:hAnsi="Times New Roman" w:cs="Times New Roman"/>
                <w:sz w:val="24"/>
                <w:szCs w:val="24"/>
              </w:rPr>
            </w:pPr>
            <w:r w:rsidRPr="00477F4A">
              <w:rPr>
                <w:rFonts w:ascii="Times New Roman" w:hAnsi="Times New Roman" w:cs="Times New Roman"/>
                <w:sz w:val="24"/>
                <w:szCs w:val="24"/>
              </w:rPr>
              <w:t>Lakuriq nate gishtgjatë</w:t>
            </w:r>
          </w:p>
        </w:tc>
        <w:tc>
          <w:tcPr>
            <w:tcW w:w="2758" w:type="dxa"/>
            <w:gridSpan w:val="2"/>
          </w:tcPr>
          <w:p w:rsidR="002524F5" w:rsidRPr="00B200C9" w:rsidRDefault="002524F5" w:rsidP="002524F5">
            <w:pPr>
              <w:tabs>
                <w:tab w:val="left" w:pos="150"/>
                <w:tab w:val="left" w:pos="11520"/>
              </w:tabs>
              <w:spacing w:after="0" w:line="240" w:lineRule="auto"/>
              <w:ind w:right="-453"/>
              <w:jc w:val="center"/>
              <w:rPr>
                <w:rFonts w:ascii="Times New Roman" w:eastAsia="Times New Roman" w:hAnsi="Times New Roman" w:cs="Times New Roman"/>
                <w:sz w:val="24"/>
                <w:szCs w:val="24"/>
                <w:lang w:val="sq-AL"/>
              </w:rPr>
            </w:pPr>
          </w:p>
        </w:tc>
        <w:tc>
          <w:tcPr>
            <w:tcW w:w="3891" w:type="dxa"/>
          </w:tcPr>
          <w:p w:rsidR="002524F5" w:rsidRPr="00477F4A" w:rsidRDefault="00477F4A" w:rsidP="002524F5">
            <w:pPr>
              <w:rPr>
                <w:rFonts w:ascii="Times New Roman" w:hAnsi="Times New Roman" w:cs="Times New Roman"/>
                <w:sz w:val="24"/>
                <w:szCs w:val="24"/>
              </w:rPr>
            </w:pPr>
            <w:r w:rsidRPr="00477F4A">
              <w:rPr>
                <w:rFonts w:ascii="Times New Roman" w:hAnsi="Times New Roman" w:cs="Times New Roman"/>
                <w:sz w:val="24"/>
                <w:szCs w:val="24"/>
              </w:rPr>
              <w:t>DD</w:t>
            </w:r>
          </w:p>
        </w:tc>
      </w:tr>
      <w:tr w:rsidR="00C12564" w:rsidRPr="00BE2535" w:rsidTr="00495B79">
        <w:trPr>
          <w:trHeight w:val="579"/>
        </w:trPr>
        <w:tc>
          <w:tcPr>
            <w:tcW w:w="2418" w:type="dxa"/>
          </w:tcPr>
          <w:p w:rsidR="00C12564" w:rsidRPr="00BE2535" w:rsidRDefault="00C12564" w:rsidP="00C12564">
            <w:pPr>
              <w:tabs>
                <w:tab w:val="left" w:pos="150"/>
                <w:tab w:val="left" w:pos="11520"/>
              </w:tabs>
              <w:spacing w:after="0" w:line="240" w:lineRule="auto"/>
              <w:ind w:right="-453"/>
              <w:rPr>
                <w:rFonts w:ascii="Book Antiqua" w:eastAsia="Times New Roman" w:hAnsi="Book Antiqua" w:cs="Times New Roman"/>
                <w:b/>
                <w:sz w:val="16"/>
                <w:szCs w:val="16"/>
                <w:lang w:val="sq-AL"/>
              </w:rPr>
            </w:pPr>
          </w:p>
        </w:tc>
        <w:tc>
          <w:tcPr>
            <w:tcW w:w="3115" w:type="dxa"/>
            <w:gridSpan w:val="2"/>
          </w:tcPr>
          <w:p w:rsidR="00C12564" w:rsidRPr="007B4975" w:rsidRDefault="00C12564" w:rsidP="00C12564">
            <w:pPr>
              <w:autoSpaceDE w:val="0"/>
              <w:autoSpaceDN w:val="0"/>
              <w:adjustRightInd w:val="0"/>
              <w:spacing w:after="0" w:line="240" w:lineRule="auto"/>
              <w:rPr>
                <w:rFonts w:ascii="Times New Roman" w:hAnsi="Times New Roman" w:cs="Times New Roman"/>
                <w:bCs/>
                <w:i/>
                <w:iCs/>
                <w:sz w:val="24"/>
                <w:szCs w:val="24"/>
              </w:rPr>
            </w:pPr>
            <w:r w:rsidRPr="00C12564">
              <w:rPr>
                <w:rFonts w:ascii="Times New Roman" w:hAnsi="Times New Roman" w:cs="Times New Roman"/>
                <w:bCs/>
                <w:i/>
                <w:iCs/>
                <w:sz w:val="24"/>
                <w:szCs w:val="24"/>
              </w:rPr>
              <w:t xml:space="preserve">Myotis daubentonii </w:t>
            </w:r>
            <w:r w:rsidRPr="00C12564">
              <w:rPr>
                <w:rFonts w:ascii="Times New Roman" w:hAnsi="Times New Roman" w:cs="Times New Roman"/>
                <w:bCs/>
                <w:iCs/>
                <w:sz w:val="24"/>
                <w:szCs w:val="24"/>
              </w:rPr>
              <w:t>(Kuhl, 1817)</w:t>
            </w:r>
          </w:p>
        </w:tc>
        <w:tc>
          <w:tcPr>
            <w:tcW w:w="2848" w:type="dxa"/>
            <w:gridSpan w:val="2"/>
          </w:tcPr>
          <w:p w:rsidR="00C12564" w:rsidRPr="00C12564" w:rsidRDefault="00C12564" w:rsidP="00C12564">
            <w:pPr>
              <w:tabs>
                <w:tab w:val="left" w:pos="150"/>
                <w:tab w:val="left" w:pos="11520"/>
              </w:tabs>
              <w:spacing w:after="0" w:line="240" w:lineRule="auto"/>
              <w:ind w:right="-453"/>
              <w:rPr>
                <w:rFonts w:ascii="Times New Roman" w:hAnsi="Times New Roman" w:cs="Times New Roman"/>
                <w:sz w:val="24"/>
                <w:szCs w:val="24"/>
              </w:rPr>
            </w:pPr>
            <w:r w:rsidRPr="00C12564">
              <w:rPr>
                <w:rFonts w:ascii="Times New Roman" w:hAnsi="Times New Roman" w:cs="Times New Roman"/>
                <w:sz w:val="24"/>
                <w:szCs w:val="24"/>
              </w:rPr>
              <w:t>Lakuriq nate i Daubenton-it</w:t>
            </w:r>
          </w:p>
        </w:tc>
        <w:tc>
          <w:tcPr>
            <w:tcW w:w="2758" w:type="dxa"/>
            <w:gridSpan w:val="2"/>
          </w:tcPr>
          <w:p w:rsidR="00C12564" w:rsidRPr="00B200C9" w:rsidRDefault="00C12564" w:rsidP="00C12564">
            <w:pPr>
              <w:tabs>
                <w:tab w:val="left" w:pos="150"/>
                <w:tab w:val="left" w:pos="11520"/>
              </w:tabs>
              <w:spacing w:after="0" w:line="240" w:lineRule="auto"/>
              <w:ind w:right="-453"/>
              <w:jc w:val="center"/>
              <w:rPr>
                <w:rFonts w:ascii="Times New Roman" w:eastAsia="Times New Roman" w:hAnsi="Times New Roman" w:cs="Times New Roman"/>
                <w:sz w:val="24"/>
                <w:szCs w:val="24"/>
                <w:lang w:val="sq-AL"/>
              </w:rPr>
            </w:pPr>
          </w:p>
        </w:tc>
        <w:tc>
          <w:tcPr>
            <w:tcW w:w="3891" w:type="dxa"/>
          </w:tcPr>
          <w:p w:rsidR="00C12564" w:rsidRDefault="00C12564" w:rsidP="00C12564">
            <w:r w:rsidRPr="009326FE">
              <w:rPr>
                <w:rFonts w:ascii="Times New Roman" w:hAnsi="Times New Roman" w:cs="Times New Roman"/>
                <w:sz w:val="24"/>
                <w:szCs w:val="24"/>
              </w:rPr>
              <w:t>DD</w:t>
            </w:r>
          </w:p>
        </w:tc>
      </w:tr>
      <w:tr w:rsidR="00C12564" w:rsidRPr="00BE2535" w:rsidTr="00495B79">
        <w:trPr>
          <w:trHeight w:val="579"/>
        </w:trPr>
        <w:tc>
          <w:tcPr>
            <w:tcW w:w="2418" w:type="dxa"/>
          </w:tcPr>
          <w:p w:rsidR="00C12564" w:rsidRPr="00BE2535" w:rsidRDefault="00C12564" w:rsidP="00C12564">
            <w:pPr>
              <w:tabs>
                <w:tab w:val="left" w:pos="150"/>
                <w:tab w:val="left" w:pos="11520"/>
              </w:tabs>
              <w:spacing w:after="0" w:line="240" w:lineRule="auto"/>
              <w:ind w:right="-453"/>
              <w:rPr>
                <w:rFonts w:ascii="Book Antiqua" w:eastAsia="Times New Roman" w:hAnsi="Book Antiqua" w:cs="Times New Roman"/>
                <w:b/>
                <w:sz w:val="16"/>
                <w:szCs w:val="16"/>
                <w:lang w:val="sq-AL"/>
              </w:rPr>
            </w:pPr>
          </w:p>
        </w:tc>
        <w:tc>
          <w:tcPr>
            <w:tcW w:w="3115" w:type="dxa"/>
            <w:gridSpan w:val="2"/>
          </w:tcPr>
          <w:p w:rsidR="00C12564" w:rsidRPr="007B4975" w:rsidRDefault="00266F9B" w:rsidP="00C12564">
            <w:pPr>
              <w:autoSpaceDE w:val="0"/>
              <w:autoSpaceDN w:val="0"/>
              <w:adjustRightInd w:val="0"/>
              <w:spacing w:after="0" w:line="240" w:lineRule="auto"/>
              <w:rPr>
                <w:rFonts w:ascii="Times New Roman" w:hAnsi="Times New Roman" w:cs="Times New Roman"/>
                <w:bCs/>
                <w:i/>
                <w:iCs/>
                <w:sz w:val="24"/>
                <w:szCs w:val="24"/>
              </w:rPr>
            </w:pPr>
            <w:r w:rsidRPr="00266F9B">
              <w:rPr>
                <w:rFonts w:ascii="Times New Roman" w:hAnsi="Times New Roman" w:cs="Times New Roman"/>
                <w:bCs/>
                <w:i/>
                <w:iCs/>
                <w:sz w:val="24"/>
                <w:szCs w:val="24"/>
              </w:rPr>
              <w:t xml:space="preserve">Myotis mystacinus </w:t>
            </w:r>
            <w:r w:rsidRPr="00266F9B">
              <w:rPr>
                <w:rFonts w:ascii="Times New Roman" w:hAnsi="Times New Roman" w:cs="Times New Roman"/>
                <w:bCs/>
                <w:iCs/>
                <w:sz w:val="24"/>
                <w:szCs w:val="24"/>
              </w:rPr>
              <w:t>(Kuhl, 1817)</w:t>
            </w:r>
          </w:p>
        </w:tc>
        <w:tc>
          <w:tcPr>
            <w:tcW w:w="2848" w:type="dxa"/>
            <w:gridSpan w:val="2"/>
          </w:tcPr>
          <w:p w:rsidR="00C12564" w:rsidRPr="00266F9B" w:rsidRDefault="00266F9B" w:rsidP="00C12564">
            <w:pPr>
              <w:tabs>
                <w:tab w:val="left" w:pos="150"/>
                <w:tab w:val="left" w:pos="11520"/>
              </w:tabs>
              <w:spacing w:after="0" w:line="240" w:lineRule="auto"/>
              <w:ind w:right="-453"/>
              <w:rPr>
                <w:rFonts w:ascii="Times New Roman" w:hAnsi="Times New Roman" w:cs="Times New Roman"/>
                <w:sz w:val="24"/>
                <w:szCs w:val="24"/>
              </w:rPr>
            </w:pPr>
            <w:r w:rsidRPr="00266F9B">
              <w:rPr>
                <w:rFonts w:ascii="Times New Roman" w:hAnsi="Times New Roman" w:cs="Times New Roman"/>
                <w:sz w:val="24"/>
                <w:szCs w:val="24"/>
              </w:rPr>
              <w:t>Lakuriq nate me mustaqe</w:t>
            </w:r>
          </w:p>
        </w:tc>
        <w:tc>
          <w:tcPr>
            <w:tcW w:w="2758" w:type="dxa"/>
            <w:gridSpan w:val="2"/>
          </w:tcPr>
          <w:p w:rsidR="00C12564" w:rsidRPr="00B200C9" w:rsidRDefault="00C12564" w:rsidP="00C12564">
            <w:pPr>
              <w:tabs>
                <w:tab w:val="left" w:pos="150"/>
                <w:tab w:val="left" w:pos="11520"/>
              </w:tabs>
              <w:spacing w:after="0" w:line="240" w:lineRule="auto"/>
              <w:ind w:right="-453"/>
              <w:jc w:val="center"/>
              <w:rPr>
                <w:rFonts w:ascii="Times New Roman" w:eastAsia="Times New Roman" w:hAnsi="Times New Roman" w:cs="Times New Roman"/>
                <w:sz w:val="24"/>
                <w:szCs w:val="24"/>
                <w:lang w:val="sq-AL"/>
              </w:rPr>
            </w:pPr>
          </w:p>
        </w:tc>
        <w:tc>
          <w:tcPr>
            <w:tcW w:w="3891" w:type="dxa"/>
          </w:tcPr>
          <w:p w:rsidR="00C12564" w:rsidRDefault="00C12564" w:rsidP="00C12564">
            <w:r w:rsidRPr="009326FE">
              <w:rPr>
                <w:rFonts w:ascii="Times New Roman" w:hAnsi="Times New Roman" w:cs="Times New Roman"/>
                <w:sz w:val="24"/>
                <w:szCs w:val="24"/>
              </w:rPr>
              <w:t>DD</w:t>
            </w:r>
          </w:p>
        </w:tc>
      </w:tr>
      <w:tr w:rsidR="00C12564" w:rsidRPr="00BE2535" w:rsidTr="00495B79">
        <w:trPr>
          <w:trHeight w:val="579"/>
        </w:trPr>
        <w:tc>
          <w:tcPr>
            <w:tcW w:w="2418" w:type="dxa"/>
          </w:tcPr>
          <w:p w:rsidR="00C12564" w:rsidRPr="00BE2535" w:rsidRDefault="00C12564" w:rsidP="00C12564">
            <w:pPr>
              <w:tabs>
                <w:tab w:val="left" w:pos="150"/>
                <w:tab w:val="left" w:pos="11520"/>
              </w:tabs>
              <w:spacing w:after="0" w:line="240" w:lineRule="auto"/>
              <w:ind w:right="-453"/>
              <w:rPr>
                <w:rFonts w:ascii="Book Antiqua" w:eastAsia="Times New Roman" w:hAnsi="Book Antiqua" w:cs="Times New Roman"/>
                <w:b/>
                <w:sz w:val="16"/>
                <w:szCs w:val="16"/>
                <w:lang w:val="sq-AL"/>
              </w:rPr>
            </w:pPr>
          </w:p>
        </w:tc>
        <w:tc>
          <w:tcPr>
            <w:tcW w:w="3115" w:type="dxa"/>
            <w:gridSpan w:val="2"/>
          </w:tcPr>
          <w:p w:rsidR="00C12564" w:rsidRPr="007B4975" w:rsidRDefault="00AC494A" w:rsidP="00C12564">
            <w:pPr>
              <w:autoSpaceDE w:val="0"/>
              <w:autoSpaceDN w:val="0"/>
              <w:adjustRightInd w:val="0"/>
              <w:spacing w:after="0" w:line="240" w:lineRule="auto"/>
              <w:rPr>
                <w:rFonts w:ascii="Times New Roman" w:hAnsi="Times New Roman" w:cs="Times New Roman"/>
                <w:bCs/>
                <w:i/>
                <w:iCs/>
                <w:sz w:val="24"/>
                <w:szCs w:val="24"/>
              </w:rPr>
            </w:pPr>
            <w:r w:rsidRPr="00AC494A">
              <w:rPr>
                <w:rFonts w:ascii="Times New Roman" w:hAnsi="Times New Roman" w:cs="Times New Roman"/>
                <w:bCs/>
                <w:i/>
                <w:iCs/>
                <w:sz w:val="24"/>
                <w:szCs w:val="24"/>
              </w:rPr>
              <w:t xml:space="preserve">Myotis nattereri </w:t>
            </w:r>
            <w:r w:rsidRPr="00AC494A">
              <w:rPr>
                <w:rFonts w:ascii="Times New Roman" w:hAnsi="Times New Roman" w:cs="Times New Roman"/>
                <w:bCs/>
                <w:iCs/>
                <w:sz w:val="24"/>
                <w:szCs w:val="24"/>
              </w:rPr>
              <w:t>(Kuhl, 1817)</w:t>
            </w:r>
          </w:p>
        </w:tc>
        <w:tc>
          <w:tcPr>
            <w:tcW w:w="2848" w:type="dxa"/>
            <w:gridSpan w:val="2"/>
          </w:tcPr>
          <w:p w:rsidR="00C12564" w:rsidRPr="00223824" w:rsidRDefault="00AC494A" w:rsidP="00C12564">
            <w:pPr>
              <w:tabs>
                <w:tab w:val="left" w:pos="150"/>
                <w:tab w:val="left" w:pos="11520"/>
              </w:tabs>
              <w:spacing w:after="0" w:line="240" w:lineRule="auto"/>
              <w:ind w:right="-453"/>
              <w:rPr>
                <w:rFonts w:ascii="Times New Roman" w:hAnsi="Times New Roman" w:cs="Times New Roman"/>
                <w:sz w:val="24"/>
                <w:szCs w:val="24"/>
              </w:rPr>
            </w:pPr>
            <w:r w:rsidRPr="00223824">
              <w:rPr>
                <w:rFonts w:ascii="Times New Roman" w:hAnsi="Times New Roman" w:cs="Times New Roman"/>
                <w:sz w:val="24"/>
                <w:szCs w:val="24"/>
              </w:rPr>
              <w:t>Lakuriq nate i Natterer-it</w:t>
            </w:r>
          </w:p>
        </w:tc>
        <w:tc>
          <w:tcPr>
            <w:tcW w:w="2758" w:type="dxa"/>
            <w:gridSpan w:val="2"/>
          </w:tcPr>
          <w:p w:rsidR="00C12564" w:rsidRPr="00B200C9" w:rsidRDefault="00C12564" w:rsidP="00C12564">
            <w:pPr>
              <w:tabs>
                <w:tab w:val="left" w:pos="150"/>
                <w:tab w:val="left" w:pos="11520"/>
              </w:tabs>
              <w:spacing w:after="0" w:line="240" w:lineRule="auto"/>
              <w:ind w:right="-453"/>
              <w:jc w:val="center"/>
              <w:rPr>
                <w:rFonts w:ascii="Times New Roman" w:eastAsia="Times New Roman" w:hAnsi="Times New Roman" w:cs="Times New Roman"/>
                <w:sz w:val="24"/>
                <w:szCs w:val="24"/>
                <w:lang w:val="sq-AL"/>
              </w:rPr>
            </w:pPr>
          </w:p>
        </w:tc>
        <w:tc>
          <w:tcPr>
            <w:tcW w:w="3891" w:type="dxa"/>
          </w:tcPr>
          <w:p w:rsidR="00C12564" w:rsidRDefault="00C12564" w:rsidP="00C12564">
            <w:r w:rsidRPr="009326FE">
              <w:rPr>
                <w:rFonts w:ascii="Times New Roman" w:hAnsi="Times New Roman" w:cs="Times New Roman"/>
                <w:sz w:val="24"/>
                <w:szCs w:val="24"/>
              </w:rPr>
              <w:t>DD</w:t>
            </w:r>
          </w:p>
        </w:tc>
      </w:tr>
      <w:tr w:rsidR="005617EF" w:rsidRPr="00BE2535" w:rsidTr="00495B79">
        <w:trPr>
          <w:trHeight w:val="579"/>
        </w:trPr>
        <w:tc>
          <w:tcPr>
            <w:tcW w:w="2418" w:type="dxa"/>
          </w:tcPr>
          <w:p w:rsidR="005617EF" w:rsidRPr="00BE2535" w:rsidRDefault="005617EF" w:rsidP="005617EF">
            <w:pPr>
              <w:tabs>
                <w:tab w:val="left" w:pos="150"/>
                <w:tab w:val="left" w:pos="11520"/>
              </w:tabs>
              <w:spacing w:after="0" w:line="240" w:lineRule="auto"/>
              <w:ind w:right="-453"/>
              <w:rPr>
                <w:rFonts w:ascii="Book Antiqua" w:eastAsia="Times New Roman" w:hAnsi="Book Antiqua" w:cs="Times New Roman"/>
                <w:b/>
                <w:sz w:val="16"/>
                <w:szCs w:val="16"/>
                <w:lang w:val="sq-AL"/>
              </w:rPr>
            </w:pPr>
          </w:p>
        </w:tc>
        <w:tc>
          <w:tcPr>
            <w:tcW w:w="3115" w:type="dxa"/>
            <w:gridSpan w:val="2"/>
          </w:tcPr>
          <w:p w:rsidR="005617EF" w:rsidRPr="007B4975" w:rsidRDefault="00223824" w:rsidP="005617EF">
            <w:pPr>
              <w:autoSpaceDE w:val="0"/>
              <w:autoSpaceDN w:val="0"/>
              <w:adjustRightInd w:val="0"/>
              <w:spacing w:after="0" w:line="240" w:lineRule="auto"/>
              <w:rPr>
                <w:rFonts w:ascii="Times New Roman" w:hAnsi="Times New Roman" w:cs="Times New Roman"/>
                <w:bCs/>
                <w:i/>
                <w:iCs/>
                <w:sz w:val="24"/>
                <w:szCs w:val="24"/>
              </w:rPr>
            </w:pPr>
            <w:r w:rsidRPr="00223824">
              <w:rPr>
                <w:rFonts w:ascii="Times New Roman" w:hAnsi="Times New Roman" w:cs="Times New Roman"/>
                <w:bCs/>
                <w:i/>
                <w:iCs/>
                <w:sz w:val="24"/>
                <w:szCs w:val="24"/>
              </w:rPr>
              <w:t xml:space="preserve">Pipistrellus pipistrellus </w:t>
            </w:r>
            <w:r w:rsidRPr="00223824">
              <w:rPr>
                <w:rFonts w:ascii="Times New Roman" w:hAnsi="Times New Roman" w:cs="Times New Roman"/>
                <w:bCs/>
                <w:iCs/>
                <w:sz w:val="24"/>
                <w:szCs w:val="24"/>
              </w:rPr>
              <w:t>(Schreber, 1774)</w:t>
            </w:r>
          </w:p>
        </w:tc>
        <w:tc>
          <w:tcPr>
            <w:tcW w:w="2848" w:type="dxa"/>
            <w:gridSpan w:val="2"/>
          </w:tcPr>
          <w:p w:rsidR="005617EF" w:rsidRPr="00223824" w:rsidRDefault="00223824" w:rsidP="005617EF">
            <w:pPr>
              <w:tabs>
                <w:tab w:val="left" w:pos="150"/>
                <w:tab w:val="left" w:pos="11520"/>
              </w:tabs>
              <w:spacing w:after="0" w:line="240" w:lineRule="auto"/>
              <w:ind w:right="-453"/>
              <w:rPr>
                <w:rFonts w:ascii="Times New Roman" w:hAnsi="Times New Roman" w:cs="Times New Roman"/>
                <w:sz w:val="24"/>
                <w:szCs w:val="24"/>
              </w:rPr>
            </w:pPr>
            <w:r w:rsidRPr="00223824">
              <w:rPr>
                <w:rFonts w:ascii="Times New Roman" w:hAnsi="Times New Roman" w:cs="Times New Roman"/>
                <w:sz w:val="24"/>
                <w:szCs w:val="24"/>
              </w:rPr>
              <w:t>Pipistrel i zakonshëm</w:t>
            </w:r>
          </w:p>
        </w:tc>
        <w:tc>
          <w:tcPr>
            <w:tcW w:w="2758" w:type="dxa"/>
            <w:gridSpan w:val="2"/>
          </w:tcPr>
          <w:p w:rsidR="005617EF" w:rsidRPr="00B200C9" w:rsidRDefault="005617EF" w:rsidP="005617EF">
            <w:pPr>
              <w:tabs>
                <w:tab w:val="left" w:pos="150"/>
                <w:tab w:val="left" w:pos="11520"/>
              </w:tabs>
              <w:spacing w:after="0" w:line="240" w:lineRule="auto"/>
              <w:ind w:right="-453"/>
              <w:jc w:val="center"/>
              <w:rPr>
                <w:rFonts w:ascii="Times New Roman" w:eastAsia="Times New Roman" w:hAnsi="Times New Roman" w:cs="Times New Roman"/>
                <w:sz w:val="24"/>
                <w:szCs w:val="24"/>
                <w:lang w:val="sq-AL"/>
              </w:rPr>
            </w:pPr>
          </w:p>
        </w:tc>
        <w:tc>
          <w:tcPr>
            <w:tcW w:w="3891" w:type="dxa"/>
          </w:tcPr>
          <w:p w:rsidR="005617EF" w:rsidRDefault="005617EF" w:rsidP="005617EF">
            <w:r w:rsidRPr="00BF12A2">
              <w:rPr>
                <w:rFonts w:ascii="Times New Roman" w:hAnsi="Times New Roman" w:cs="Times New Roman"/>
                <w:sz w:val="24"/>
                <w:szCs w:val="24"/>
              </w:rPr>
              <w:t>DD</w:t>
            </w:r>
          </w:p>
        </w:tc>
      </w:tr>
      <w:tr w:rsidR="005617EF" w:rsidRPr="00BE2535" w:rsidTr="00495B79">
        <w:trPr>
          <w:trHeight w:val="579"/>
        </w:trPr>
        <w:tc>
          <w:tcPr>
            <w:tcW w:w="2418" w:type="dxa"/>
          </w:tcPr>
          <w:p w:rsidR="005617EF" w:rsidRPr="00BE2535" w:rsidRDefault="005617EF" w:rsidP="005617EF">
            <w:pPr>
              <w:tabs>
                <w:tab w:val="left" w:pos="150"/>
                <w:tab w:val="left" w:pos="11520"/>
              </w:tabs>
              <w:spacing w:after="0" w:line="240" w:lineRule="auto"/>
              <w:ind w:right="-453"/>
              <w:rPr>
                <w:rFonts w:ascii="Book Antiqua" w:eastAsia="Times New Roman" w:hAnsi="Book Antiqua" w:cs="Times New Roman"/>
                <w:b/>
                <w:sz w:val="16"/>
                <w:szCs w:val="16"/>
                <w:lang w:val="sq-AL"/>
              </w:rPr>
            </w:pPr>
          </w:p>
        </w:tc>
        <w:tc>
          <w:tcPr>
            <w:tcW w:w="3115" w:type="dxa"/>
            <w:gridSpan w:val="2"/>
          </w:tcPr>
          <w:p w:rsidR="005617EF" w:rsidRPr="007B4975" w:rsidRDefault="0029337A" w:rsidP="005617EF">
            <w:pPr>
              <w:autoSpaceDE w:val="0"/>
              <w:autoSpaceDN w:val="0"/>
              <w:adjustRightInd w:val="0"/>
              <w:spacing w:after="0" w:line="240" w:lineRule="auto"/>
              <w:rPr>
                <w:rFonts w:ascii="Times New Roman" w:hAnsi="Times New Roman" w:cs="Times New Roman"/>
                <w:bCs/>
                <w:i/>
                <w:iCs/>
                <w:sz w:val="24"/>
                <w:szCs w:val="24"/>
              </w:rPr>
            </w:pPr>
            <w:r w:rsidRPr="0029337A">
              <w:rPr>
                <w:rFonts w:ascii="Times New Roman" w:hAnsi="Times New Roman" w:cs="Times New Roman"/>
                <w:bCs/>
                <w:i/>
                <w:iCs/>
                <w:sz w:val="24"/>
                <w:szCs w:val="24"/>
              </w:rPr>
              <w:t xml:space="preserve">Pipistrellus pygmaeus </w:t>
            </w:r>
            <w:r w:rsidRPr="0029337A">
              <w:rPr>
                <w:rFonts w:ascii="Times New Roman" w:hAnsi="Times New Roman" w:cs="Times New Roman"/>
                <w:bCs/>
                <w:iCs/>
                <w:sz w:val="24"/>
                <w:szCs w:val="24"/>
              </w:rPr>
              <w:t>(Leach, 1825)</w:t>
            </w:r>
          </w:p>
        </w:tc>
        <w:tc>
          <w:tcPr>
            <w:tcW w:w="2848" w:type="dxa"/>
            <w:gridSpan w:val="2"/>
          </w:tcPr>
          <w:p w:rsidR="005617EF" w:rsidRPr="0029337A" w:rsidRDefault="0029337A" w:rsidP="005617EF">
            <w:pPr>
              <w:tabs>
                <w:tab w:val="left" w:pos="150"/>
                <w:tab w:val="left" w:pos="11520"/>
              </w:tabs>
              <w:spacing w:after="0" w:line="240" w:lineRule="auto"/>
              <w:ind w:right="-453"/>
              <w:rPr>
                <w:rFonts w:ascii="Times New Roman" w:hAnsi="Times New Roman" w:cs="Times New Roman"/>
                <w:sz w:val="24"/>
                <w:szCs w:val="24"/>
              </w:rPr>
            </w:pPr>
            <w:r w:rsidRPr="0029337A">
              <w:rPr>
                <w:rFonts w:ascii="Times New Roman" w:hAnsi="Times New Roman" w:cs="Times New Roman"/>
                <w:sz w:val="24"/>
                <w:szCs w:val="24"/>
              </w:rPr>
              <w:t>Pipistrel xhuxh</w:t>
            </w:r>
          </w:p>
        </w:tc>
        <w:tc>
          <w:tcPr>
            <w:tcW w:w="2758" w:type="dxa"/>
            <w:gridSpan w:val="2"/>
          </w:tcPr>
          <w:p w:rsidR="005617EF" w:rsidRPr="00B200C9" w:rsidRDefault="005617EF" w:rsidP="005617EF">
            <w:pPr>
              <w:tabs>
                <w:tab w:val="left" w:pos="150"/>
                <w:tab w:val="left" w:pos="11520"/>
              </w:tabs>
              <w:spacing w:after="0" w:line="240" w:lineRule="auto"/>
              <w:ind w:right="-453"/>
              <w:jc w:val="center"/>
              <w:rPr>
                <w:rFonts w:ascii="Times New Roman" w:eastAsia="Times New Roman" w:hAnsi="Times New Roman" w:cs="Times New Roman"/>
                <w:sz w:val="24"/>
                <w:szCs w:val="24"/>
                <w:lang w:val="sq-AL"/>
              </w:rPr>
            </w:pPr>
          </w:p>
        </w:tc>
        <w:tc>
          <w:tcPr>
            <w:tcW w:w="3891" w:type="dxa"/>
          </w:tcPr>
          <w:p w:rsidR="005617EF" w:rsidRDefault="005617EF" w:rsidP="005617EF">
            <w:r w:rsidRPr="00BF12A2">
              <w:rPr>
                <w:rFonts w:ascii="Times New Roman" w:hAnsi="Times New Roman" w:cs="Times New Roman"/>
                <w:sz w:val="24"/>
                <w:szCs w:val="24"/>
              </w:rPr>
              <w:t>DD</w:t>
            </w:r>
          </w:p>
        </w:tc>
      </w:tr>
      <w:tr w:rsidR="0029337A" w:rsidRPr="00BE2535" w:rsidTr="00495B79">
        <w:trPr>
          <w:trHeight w:val="579"/>
        </w:trPr>
        <w:tc>
          <w:tcPr>
            <w:tcW w:w="2418" w:type="dxa"/>
          </w:tcPr>
          <w:p w:rsidR="0029337A" w:rsidRPr="00BE2535" w:rsidRDefault="0029337A" w:rsidP="0029337A">
            <w:pPr>
              <w:tabs>
                <w:tab w:val="left" w:pos="150"/>
                <w:tab w:val="left" w:pos="11520"/>
              </w:tabs>
              <w:spacing w:after="0" w:line="240" w:lineRule="auto"/>
              <w:ind w:right="-453"/>
              <w:rPr>
                <w:rFonts w:ascii="Book Antiqua" w:eastAsia="Times New Roman" w:hAnsi="Book Antiqua" w:cs="Times New Roman"/>
                <w:b/>
                <w:sz w:val="16"/>
                <w:szCs w:val="16"/>
                <w:lang w:val="sq-AL"/>
              </w:rPr>
            </w:pPr>
          </w:p>
        </w:tc>
        <w:tc>
          <w:tcPr>
            <w:tcW w:w="3115" w:type="dxa"/>
            <w:gridSpan w:val="2"/>
          </w:tcPr>
          <w:p w:rsidR="0029337A" w:rsidRPr="007B4975" w:rsidRDefault="007E5DB8" w:rsidP="0029337A">
            <w:pPr>
              <w:autoSpaceDE w:val="0"/>
              <w:autoSpaceDN w:val="0"/>
              <w:adjustRightInd w:val="0"/>
              <w:spacing w:after="0" w:line="240" w:lineRule="auto"/>
              <w:rPr>
                <w:rFonts w:ascii="Times New Roman" w:hAnsi="Times New Roman" w:cs="Times New Roman"/>
                <w:bCs/>
                <w:i/>
                <w:iCs/>
                <w:sz w:val="24"/>
                <w:szCs w:val="24"/>
              </w:rPr>
            </w:pPr>
            <w:r w:rsidRPr="007E5DB8">
              <w:rPr>
                <w:rFonts w:ascii="Times New Roman" w:hAnsi="Times New Roman" w:cs="Times New Roman"/>
                <w:bCs/>
                <w:i/>
                <w:iCs/>
                <w:sz w:val="24"/>
                <w:szCs w:val="24"/>
              </w:rPr>
              <w:t xml:space="preserve">Plecotus auritus </w:t>
            </w:r>
            <w:r w:rsidRPr="007E5DB8">
              <w:rPr>
                <w:rFonts w:ascii="Times New Roman" w:hAnsi="Times New Roman" w:cs="Times New Roman"/>
                <w:bCs/>
                <w:iCs/>
                <w:sz w:val="24"/>
                <w:szCs w:val="24"/>
              </w:rPr>
              <w:t>(Linnaeus, 1758)</w:t>
            </w:r>
          </w:p>
        </w:tc>
        <w:tc>
          <w:tcPr>
            <w:tcW w:w="2848" w:type="dxa"/>
            <w:gridSpan w:val="2"/>
          </w:tcPr>
          <w:p w:rsidR="0029337A" w:rsidRPr="007E5DB8" w:rsidRDefault="007E5DB8" w:rsidP="0029337A">
            <w:pPr>
              <w:tabs>
                <w:tab w:val="left" w:pos="150"/>
                <w:tab w:val="left" w:pos="11520"/>
              </w:tabs>
              <w:spacing w:after="0" w:line="240" w:lineRule="auto"/>
              <w:ind w:right="-453"/>
              <w:rPr>
                <w:rFonts w:ascii="Times New Roman" w:hAnsi="Times New Roman" w:cs="Times New Roman"/>
                <w:sz w:val="24"/>
                <w:szCs w:val="24"/>
              </w:rPr>
            </w:pPr>
            <w:r w:rsidRPr="007E5DB8">
              <w:rPr>
                <w:rFonts w:ascii="Times New Roman" w:hAnsi="Times New Roman" w:cs="Times New Roman"/>
                <w:sz w:val="24"/>
                <w:szCs w:val="24"/>
              </w:rPr>
              <w:t>Lakuriq nate, veshgjatë i zakonshëm</w:t>
            </w:r>
          </w:p>
        </w:tc>
        <w:tc>
          <w:tcPr>
            <w:tcW w:w="2758" w:type="dxa"/>
            <w:gridSpan w:val="2"/>
          </w:tcPr>
          <w:p w:rsidR="0029337A" w:rsidRPr="00B200C9" w:rsidRDefault="0029337A" w:rsidP="0029337A">
            <w:pPr>
              <w:tabs>
                <w:tab w:val="left" w:pos="150"/>
                <w:tab w:val="left" w:pos="11520"/>
              </w:tabs>
              <w:spacing w:after="0" w:line="240" w:lineRule="auto"/>
              <w:ind w:right="-453"/>
              <w:jc w:val="center"/>
              <w:rPr>
                <w:rFonts w:ascii="Times New Roman" w:eastAsia="Times New Roman" w:hAnsi="Times New Roman" w:cs="Times New Roman"/>
                <w:sz w:val="24"/>
                <w:szCs w:val="24"/>
                <w:lang w:val="sq-AL"/>
              </w:rPr>
            </w:pPr>
          </w:p>
        </w:tc>
        <w:tc>
          <w:tcPr>
            <w:tcW w:w="3891" w:type="dxa"/>
          </w:tcPr>
          <w:p w:rsidR="0029337A" w:rsidRDefault="0029337A" w:rsidP="0029337A">
            <w:r w:rsidRPr="00896B1D">
              <w:rPr>
                <w:rFonts w:ascii="Times New Roman" w:hAnsi="Times New Roman" w:cs="Times New Roman"/>
                <w:sz w:val="24"/>
                <w:szCs w:val="24"/>
              </w:rPr>
              <w:t>DD</w:t>
            </w:r>
          </w:p>
        </w:tc>
      </w:tr>
      <w:tr w:rsidR="0029337A" w:rsidRPr="00BE2535" w:rsidTr="00495B79">
        <w:trPr>
          <w:trHeight w:val="579"/>
        </w:trPr>
        <w:tc>
          <w:tcPr>
            <w:tcW w:w="2418" w:type="dxa"/>
          </w:tcPr>
          <w:p w:rsidR="0029337A" w:rsidRPr="00BE2535" w:rsidRDefault="0029337A" w:rsidP="0029337A">
            <w:pPr>
              <w:tabs>
                <w:tab w:val="left" w:pos="150"/>
                <w:tab w:val="left" w:pos="11520"/>
              </w:tabs>
              <w:spacing w:after="0" w:line="240" w:lineRule="auto"/>
              <w:ind w:right="-453"/>
              <w:rPr>
                <w:rFonts w:ascii="Book Antiqua" w:eastAsia="Times New Roman" w:hAnsi="Book Antiqua" w:cs="Times New Roman"/>
                <w:b/>
                <w:sz w:val="16"/>
                <w:szCs w:val="16"/>
                <w:lang w:val="sq-AL"/>
              </w:rPr>
            </w:pPr>
          </w:p>
        </w:tc>
        <w:tc>
          <w:tcPr>
            <w:tcW w:w="3115" w:type="dxa"/>
            <w:gridSpan w:val="2"/>
          </w:tcPr>
          <w:p w:rsidR="0029337A" w:rsidRPr="007B4975" w:rsidRDefault="007E5DB8" w:rsidP="0029337A">
            <w:pPr>
              <w:autoSpaceDE w:val="0"/>
              <w:autoSpaceDN w:val="0"/>
              <w:adjustRightInd w:val="0"/>
              <w:spacing w:after="0" w:line="240" w:lineRule="auto"/>
              <w:rPr>
                <w:rFonts w:ascii="Times New Roman" w:hAnsi="Times New Roman" w:cs="Times New Roman"/>
                <w:bCs/>
                <w:i/>
                <w:iCs/>
                <w:sz w:val="24"/>
                <w:szCs w:val="24"/>
              </w:rPr>
            </w:pPr>
            <w:r w:rsidRPr="007E5DB8">
              <w:rPr>
                <w:rFonts w:ascii="Times New Roman" w:hAnsi="Times New Roman" w:cs="Times New Roman"/>
                <w:bCs/>
                <w:i/>
                <w:iCs/>
                <w:sz w:val="24"/>
                <w:szCs w:val="24"/>
              </w:rPr>
              <w:t xml:space="preserve">Plecotus austriacus </w:t>
            </w:r>
            <w:r w:rsidRPr="007E5DB8">
              <w:rPr>
                <w:rFonts w:ascii="Times New Roman" w:hAnsi="Times New Roman" w:cs="Times New Roman"/>
                <w:bCs/>
                <w:iCs/>
                <w:sz w:val="24"/>
                <w:szCs w:val="24"/>
              </w:rPr>
              <w:t>(Fischer, 1829)</w:t>
            </w:r>
          </w:p>
        </w:tc>
        <w:tc>
          <w:tcPr>
            <w:tcW w:w="2848" w:type="dxa"/>
            <w:gridSpan w:val="2"/>
          </w:tcPr>
          <w:p w:rsidR="0029337A" w:rsidRPr="006547A9" w:rsidRDefault="009436B2" w:rsidP="0029337A">
            <w:pPr>
              <w:tabs>
                <w:tab w:val="left" w:pos="150"/>
                <w:tab w:val="left" w:pos="11520"/>
              </w:tabs>
              <w:spacing w:after="0" w:line="240" w:lineRule="auto"/>
              <w:ind w:right="-453"/>
              <w:rPr>
                <w:rFonts w:ascii="Times New Roman" w:hAnsi="Times New Roman" w:cs="Times New Roman"/>
              </w:rPr>
            </w:pPr>
            <w:r w:rsidRPr="006547A9">
              <w:rPr>
                <w:rFonts w:ascii="Times New Roman" w:hAnsi="Times New Roman" w:cs="Times New Roman"/>
              </w:rPr>
              <w:t>Lakuriq nate veshgjate i hirtë</w:t>
            </w:r>
          </w:p>
        </w:tc>
        <w:tc>
          <w:tcPr>
            <w:tcW w:w="2758" w:type="dxa"/>
            <w:gridSpan w:val="2"/>
          </w:tcPr>
          <w:p w:rsidR="0029337A" w:rsidRPr="00B200C9" w:rsidRDefault="0029337A" w:rsidP="0029337A">
            <w:pPr>
              <w:tabs>
                <w:tab w:val="left" w:pos="150"/>
                <w:tab w:val="left" w:pos="11520"/>
              </w:tabs>
              <w:spacing w:after="0" w:line="240" w:lineRule="auto"/>
              <w:ind w:right="-453"/>
              <w:jc w:val="center"/>
              <w:rPr>
                <w:rFonts w:ascii="Times New Roman" w:eastAsia="Times New Roman" w:hAnsi="Times New Roman" w:cs="Times New Roman"/>
                <w:sz w:val="24"/>
                <w:szCs w:val="24"/>
                <w:lang w:val="sq-AL"/>
              </w:rPr>
            </w:pPr>
          </w:p>
        </w:tc>
        <w:tc>
          <w:tcPr>
            <w:tcW w:w="3891" w:type="dxa"/>
          </w:tcPr>
          <w:p w:rsidR="0029337A" w:rsidRDefault="0029337A" w:rsidP="0029337A">
            <w:r w:rsidRPr="00896B1D">
              <w:rPr>
                <w:rFonts w:ascii="Times New Roman" w:hAnsi="Times New Roman" w:cs="Times New Roman"/>
                <w:sz w:val="24"/>
                <w:szCs w:val="24"/>
              </w:rPr>
              <w:t>DD</w:t>
            </w:r>
          </w:p>
        </w:tc>
      </w:tr>
      <w:tr w:rsidR="007E5DB8" w:rsidRPr="00BE2535" w:rsidTr="00495B79">
        <w:trPr>
          <w:trHeight w:val="579"/>
        </w:trPr>
        <w:tc>
          <w:tcPr>
            <w:tcW w:w="2418" w:type="dxa"/>
          </w:tcPr>
          <w:p w:rsidR="007E5DB8" w:rsidRPr="00BE2535" w:rsidRDefault="007E5DB8" w:rsidP="0029337A">
            <w:pPr>
              <w:tabs>
                <w:tab w:val="left" w:pos="150"/>
                <w:tab w:val="left" w:pos="11520"/>
              </w:tabs>
              <w:spacing w:after="0" w:line="240" w:lineRule="auto"/>
              <w:ind w:right="-453"/>
              <w:rPr>
                <w:rFonts w:ascii="Book Antiqua" w:eastAsia="Times New Roman" w:hAnsi="Book Antiqua" w:cs="Times New Roman"/>
                <w:b/>
                <w:sz w:val="16"/>
                <w:szCs w:val="16"/>
                <w:lang w:val="sq-AL"/>
              </w:rPr>
            </w:pPr>
          </w:p>
        </w:tc>
        <w:tc>
          <w:tcPr>
            <w:tcW w:w="3115" w:type="dxa"/>
            <w:gridSpan w:val="2"/>
          </w:tcPr>
          <w:p w:rsidR="007E5DB8" w:rsidRPr="007E5DB8" w:rsidRDefault="003C0D5E" w:rsidP="0029337A">
            <w:pPr>
              <w:autoSpaceDE w:val="0"/>
              <w:autoSpaceDN w:val="0"/>
              <w:adjustRightInd w:val="0"/>
              <w:spacing w:after="0" w:line="240" w:lineRule="auto"/>
              <w:rPr>
                <w:rFonts w:ascii="Times New Roman" w:hAnsi="Times New Roman" w:cs="Times New Roman"/>
                <w:bCs/>
                <w:i/>
                <w:iCs/>
                <w:sz w:val="24"/>
                <w:szCs w:val="24"/>
              </w:rPr>
            </w:pPr>
            <w:r w:rsidRPr="003C0D5E">
              <w:rPr>
                <w:rFonts w:ascii="Times New Roman" w:hAnsi="Times New Roman" w:cs="Times New Roman"/>
                <w:bCs/>
                <w:i/>
                <w:iCs/>
                <w:sz w:val="24"/>
                <w:szCs w:val="24"/>
              </w:rPr>
              <w:t xml:space="preserve">Vespertilio murinus </w:t>
            </w:r>
            <w:r w:rsidRPr="003C0D5E">
              <w:rPr>
                <w:rFonts w:ascii="Times New Roman" w:hAnsi="Times New Roman" w:cs="Times New Roman"/>
                <w:bCs/>
                <w:iCs/>
                <w:sz w:val="24"/>
                <w:szCs w:val="24"/>
              </w:rPr>
              <w:t>Linnaeus, 1758</w:t>
            </w:r>
          </w:p>
        </w:tc>
        <w:tc>
          <w:tcPr>
            <w:tcW w:w="2848" w:type="dxa"/>
            <w:gridSpan w:val="2"/>
          </w:tcPr>
          <w:p w:rsidR="007E5DB8" w:rsidRPr="003C0D5E" w:rsidRDefault="003C0D5E" w:rsidP="0029337A">
            <w:pPr>
              <w:tabs>
                <w:tab w:val="left" w:pos="150"/>
                <w:tab w:val="left" w:pos="11520"/>
              </w:tabs>
              <w:spacing w:after="0" w:line="240" w:lineRule="auto"/>
              <w:ind w:right="-453"/>
              <w:rPr>
                <w:rFonts w:ascii="Times New Roman" w:hAnsi="Times New Roman" w:cs="Times New Roman"/>
                <w:sz w:val="24"/>
                <w:szCs w:val="24"/>
              </w:rPr>
            </w:pPr>
            <w:r w:rsidRPr="003C0D5E">
              <w:rPr>
                <w:rFonts w:ascii="Times New Roman" w:hAnsi="Times New Roman" w:cs="Times New Roman"/>
                <w:sz w:val="24"/>
                <w:szCs w:val="24"/>
              </w:rPr>
              <w:t>Lakuriq nate dyngjyrësh</w:t>
            </w:r>
          </w:p>
        </w:tc>
        <w:tc>
          <w:tcPr>
            <w:tcW w:w="2758" w:type="dxa"/>
            <w:gridSpan w:val="2"/>
          </w:tcPr>
          <w:p w:rsidR="007E5DB8" w:rsidRPr="00B200C9" w:rsidRDefault="007E5DB8" w:rsidP="0029337A">
            <w:pPr>
              <w:tabs>
                <w:tab w:val="left" w:pos="150"/>
                <w:tab w:val="left" w:pos="11520"/>
              </w:tabs>
              <w:spacing w:after="0" w:line="240" w:lineRule="auto"/>
              <w:ind w:right="-453"/>
              <w:jc w:val="center"/>
              <w:rPr>
                <w:rFonts w:ascii="Times New Roman" w:eastAsia="Times New Roman" w:hAnsi="Times New Roman" w:cs="Times New Roman"/>
                <w:sz w:val="24"/>
                <w:szCs w:val="24"/>
                <w:lang w:val="sq-AL"/>
              </w:rPr>
            </w:pPr>
          </w:p>
        </w:tc>
        <w:tc>
          <w:tcPr>
            <w:tcW w:w="3891" w:type="dxa"/>
          </w:tcPr>
          <w:p w:rsidR="007E5DB8" w:rsidRPr="00896B1D" w:rsidRDefault="003C0D5E" w:rsidP="0029337A">
            <w:pPr>
              <w:rPr>
                <w:rFonts w:ascii="Times New Roman" w:hAnsi="Times New Roman" w:cs="Times New Roman"/>
                <w:sz w:val="24"/>
                <w:szCs w:val="24"/>
              </w:rPr>
            </w:pPr>
            <w:r w:rsidRPr="00896B1D">
              <w:rPr>
                <w:rFonts w:ascii="Times New Roman" w:hAnsi="Times New Roman" w:cs="Times New Roman"/>
                <w:sz w:val="24"/>
                <w:szCs w:val="24"/>
              </w:rPr>
              <w:t>DD</w:t>
            </w:r>
          </w:p>
        </w:tc>
      </w:tr>
      <w:tr w:rsidR="00177C04" w:rsidRPr="00BE2535" w:rsidTr="00430AA9">
        <w:trPr>
          <w:trHeight w:val="579"/>
        </w:trPr>
        <w:tc>
          <w:tcPr>
            <w:tcW w:w="15030" w:type="dxa"/>
            <w:gridSpan w:val="8"/>
          </w:tcPr>
          <w:p w:rsidR="00177C04" w:rsidRPr="00DF6022" w:rsidRDefault="00177C04" w:rsidP="009763C9">
            <w:pPr>
              <w:spacing w:after="0" w:line="240" w:lineRule="auto"/>
              <w:jc w:val="center"/>
              <w:textAlignment w:val="top"/>
              <w:rPr>
                <w:rFonts w:ascii="Book Antiqua" w:eastAsia="Times New Roman" w:hAnsi="Book Antiqua" w:cs="Times New Roman"/>
                <w:color w:val="000000"/>
                <w:sz w:val="20"/>
                <w:szCs w:val="20"/>
                <w:lang w:val="sq-AL"/>
              </w:rPr>
            </w:pPr>
            <w:r w:rsidRPr="00DF6022">
              <w:rPr>
                <w:rFonts w:ascii="Times New Roman" w:hAnsi="Times New Roman" w:cs="Times New Roman"/>
                <w:b/>
                <w:bCs/>
                <w:sz w:val="20"/>
                <w:szCs w:val="20"/>
              </w:rPr>
              <w:t xml:space="preserve">AVES - ZOGJTË - BIRDS </w:t>
            </w:r>
            <w:r w:rsidR="009763C9" w:rsidRPr="00DF6022">
              <w:rPr>
                <w:rFonts w:ascii="Times New Roman" w:hAnsi="Times New Roman" w:cs="Times New Roman"/>
                <w:b/>
                <w:bCs/>
                <w:sz w:val="20"/>
                <w:szCs w:val="20"/>
              </w:rPr>
              <w:t>- PTICE</w:t>
            </w:r>
          </w:p>
        </w:tc>
      </w:tr>
      <w:tr w:rsidR="00177C04" w:rsidRPr="00BE2535" w:rsidTr="00495B79">
        <w:trPr>
          <w:trHeight w:val="276"/>
        </w:trPr>
        <w:tc>
          <w:tcPr>
            <w:tcW w:w="2418" w:type="dxa"/>
          </w:tcPr>
          <w:p w:rsidR="00177C04" w:rsidRPr="00580067" w:rsidRDefault="00177C04" w:rsidP="00177C04">
            <w:pPr>
              <w:tabs>
                <w:tab w:val="left" w:pos="150"/>
                <w:tab w:val="left" w:pos="11520"/>
              </w:tabs>
              <w:spacing w:after="0" w:line="240" w:lineRule="auto"/>
              <w:ind w:right="-453"/>
              <w:rPr>
                <w:rFonts w:ascii="Book Antiqua" w:eastAsia="Times New Roman" w:hAnsi="Book Antiqua" w:cs="Times New Roman"/>
                <w:b/>
                <w:sz w:val="24"/>
                <w:szCs w:val="24"/>
                <w:lang w:val="sq-AL"/>
              </w:rPr>
            </w:pPr>
          </w:p>
        </w:tc>
        <w:tc>
          <w:tcPr>
            <w:tcW w:w="3115" w:type="dxa"/>
            <w:gridSpan w:val="2"/>
          </w:tcPr>
          <w:p w:rsidR="00177C04" w:rsidRPr="00580067" w:rsidRDefault="00177C04" w:rsidP="00177C04">
            <w:pPr>
              <w:spacing w:after="0" w:line="240" w:lineRule="auto"/>
              <w:rPr>
                <w:rFonts w:ascii="Book Antiqua" w:eastAsia="Times New Roman" w:hAnsi="Book Antiqua" w:cs="Times New Roman"/>
                <w:sz w:val="24"/>
                <w:szCs w:val="24"/>
              </w:rPr>
            </w:pPr>
            <w:r w:rsidRPr="00580067">
              <w:rPr>
                <w:rFonts w:ascii="Times New Roman" w:eastAsia="Times New Roman" w:hAnsi="Times New Roman" w:cs="Times New Roman"/>
                <w:i/>
                <w:sz w:val="24"/>
                <w:szCs w:val="24"/>
              </w:rPr>
              <w:t xml:space="preserve">Aquila chrysaetos </w:t>
            </w:r>
            <w:r w:rsidRPr="00580067">
              <w:rPr>
                <w:rFonts w:ascii="Times New Roman" w:eastAsia="Times New Roman" w:hAnsi="Times New Roman" w:cs="Times New Roman"/>
                <w:sz w:val="24"/>
                <w:szCs w:val="24"/>
              </w:rPr>
              <w:t>(Linnaeus, 1758)</w:t>
            </w:r>
          </w:p>
        </w:tc>
        <w:tc>
          <w:tcPr>
            <w:tcW w:w="2848" w:type="dxa"/>
            <w:gridSpan w:val="2"/>
          </w:tcPr>
          <w:p w:rsidR="00177C04" w:rsidRPr="00BE2535" w:rsidRDefault="00177C04" w:rsidP="00177C04">
            <w:pPr>
              <w:spacing w:after="0" w:line="240" w:lineRule="auto"/>
              <w:rPr>
                <w:rFonts w:ascii="Book Antiqua" w:eastAsia="Times New Roman" w:hAnsi="Book Antiqua" w:cs="Times New Roman"/>
                <w:iCs/>
                <w:sz w:val="20"/>
                <w:szCs w:val="20"/>
                <w:lang w:val="sq-AL" w:eastAsia="sr-Latn-CS"/>
              </w:rPr>
            </w:pPr>
            <w:r w:rsidRPr="00466A3A">
              <w:rPr>
                <w:rFonts w:ascii="Times New Roman" w:hAnsi="Times New Roman" w:cs="Times New Roman"/>
                <w:sz w:val="24"/>
                <w:szCs w:val="24"/>
              </w:rPr>
              <w:t>Shqiponja e maleve</w:t>
            </w:r>
          </w:p>
        </w:tc>
        <w:tc>
          <w:tcPr>
            <w:tcW w:w="2758" w:type="dxa"/>
            <w:gridSpan w:val="2"/>
          </w:tcPr>
          <w:p w:rsidR="00177C04" w:rsidRPr="00BE2535" w:rsidRDefault="00177C04" w:rsidP="00177C04">
            <w:pPr>
              <w:tabs>
                <w:tab w:val="left" w:pos="150"/>
                <w:tab w:val="left" w:pos="11520"/>
              </w:tabs>
              <w:spacing w:after="0" w:line="240" w:lineRule="auto"/>
              <w:ind w:right="-453"/>
              <w:rPr>
                <w:rFonts w:ascii="Book Antiqua" w:eastAsia="Times New Roman" w:hAnsi="Book Antiqua" w:cs="Times New Roman"/>
                <w:b/>
                <w:sz w:val="16"/>
                <w:szCs w:val="16"/>
                <w:lang w:val="sq-AL"/>
              </w:rPr>
            </w:pPr>
          </w:p>
        </w:tc>
        <w:tc>
          <w:tcPr>
            <w:tcW w:w="3891" w:type="dxa"/>
          </w:tcPr>
          <w:p w:rsidR="00177C04" w:rsidRDefault="00177C04" w:rsidP="00177C04">
            <w:r w:rsidRPr="00A91FD8">
              <w:rPr>
                <w:rFonts w:ascii="Book Antiqua" w:eastAsia="Times New Roman" w:hAnsi="Book Antiqua" w:cs="Times New Roman"/>
                <w:color w:val="000000"/>
                <w:sz w:val="24"/>
                <w:szCs w:val="24"/>
                <w:lang w:val="sq-AL"/>
              </w:rPr>
              <w:t>CR</w:t>
            </w:r>
          </w:p>
        </w:tc>
      </w:tr>
      <w:tr w:rsidR="00177C04" w:rsidRPr="00BE2535" w:rsidTr="00495B79">
        <w:trPr>
          <w:trHeight w:val="276"/>
        </w:trPr>
        <w:tc>
          <w:tcPr>
            <w:tcW w:w="2418" w:type="dxa"/>
          </w:tcPr>
          <w:p w:rsidR="00177C04" w:rsidRPr="00580067" w:rsidRDefault="00177C04" w:rsidP="00177C04">
            <w:pPr>
              <w:tabs>
                <w:tab w:val="left" w:pos="150"/>
                <w:tab w:val="left" w:pos="11520"/>
              </w:tabs>
              <w:spacing w:after="0" w:line="240" w:lineRule="auto"/>
              <w:ind w:right="-453"/>
              <w:rPr>
                <w:rFonts w:ascii="Book Antiqua" w:eastAsia="Times New Roman" w:hAnsi="Book Antiqua" w:cs="Times New Roman"/>
                <w:b/>
                <w:sz w:val="24"/>
                <w:szCs w:val="24"/>
                <w:lang w:val="sq-AL"/>
              </w:rPr>
            </w:pPr>
          </w:p>
        </w:tc>
        <w:tc>
          <w:tcPr>
            <w:tcW w:w="3115" w:type="dxa"/>
            <w:gridSpan w:val="2"/>
          </w:tcPr>
          <w:p w:rsidR="00177C04" w:rsidRPr="00580067" w:rsidRDefault="00177C04" w:rsidP="00177C04">
            <w:pPr>
              <w:spacing w:after="0" w:line="240" w:lineRule="auto"/>
              <w:rPr>
                <w:rFonts w:ascii="Times New Roman" w:eastAsia="Times New Roman" w:hAnsi="Times New Roman" w:cs="Times New Roman"/>
                <w:i/>
                <w:sz w:val="24"/>
                <w:szCs w:val="24"/>
              </w:rPr>
            </w:pPr>
            <w:r w:rsidRPr="00580067">
              <w:rPr>
                <w:rFonts w:ascii="Times New Roman" w:eastAsia="Times New Roman" w:hAnsi="Times New Roman" w:cs="Times New Roman"/>
                <w:i/>
                <w:sz w:val="24"/>
                <w:szCs w:val="24"/>
              </w:rPr>
              <w:t xml:space="preserve">Ardea cinerea </w:t>
            </w:r>
            <w:r w:rsidRPr="00580067">
              <w:rPr>
                <w:rFonts w:ascii="Times New Roman" w:eastAsia="Times New Roman" w:hAnsi="Times New Roman" w:cs="Times New Roman"/>
                <w:sz w:val="24"/>
                <w:szCs w:val="24"/>
              </w:rPr>
              <w:t>(Linnaeus, 1758)</w:t>
            </w:r>
          </w:p>
        </w:tc>
        <w:tc>
          <w:tcPr>
            <w:tcW w:w="2848" w:type="dxa"/>
            <w:gridSpan w:val="2"/>
          </w:tcPr>
          <w:p w:rsidR="00177C04" w:rsidRPr="00466A3A" w:rsidRDefault="00177C04" w:rsidP="00177C04">
            <w:pPr>
              <w:rPr>
                <w:rFonts w:ascii="Times New Roman" w:hAnsi="Times New Roman" w:cs="Times New Roman"/>
                <w:sz w:val="24"/>
                <w:szCs w:val="24"/>
              </w:rPr>
            </w:pPr>
            <w:r w:rsidRPr="00466A3A">
              <w:rPr>
                <w:rFonts w:ascii="Times New Roman" w:hAnsi="Times New Roman" w:cs="Times New Roman"/>
                <w:sz w:val="24"/>
                <w:szCs w:val="24"/>
              </w:rPr>
              <w:t>Çapka e përhime</w:t>
            </w:r>
          </w:p>
        </w:tc>
        <w:tc>
          <w:tcPr>
            <w:tcW w:w="2758" w:type="dxa"/>
            <w:gridSpan w:val="2"/>
          </w:tcPr>
          <w:p w:rsidR="00177C04" w:rsidRPr="00BE2535" w:rsidRDefault="00177C04" w:rsidP="00177C04">
            <w:pPr>
              <w:tabs>
                <w:tab w:val="left" w:pos="150"/>
                <w:tab w:val="left" w:pos="11520"/>
              </w:tabs>
              <w:spacing w:after="0" w:line="240" w:lineRule="auto"/>
              <w:ind w:right="-453"/>
              <w:rPr>
                <w:rFonts w:ascii="Book Antiqua" w:eastAsia="Times New Roman" w:hAnsi="Book Antiqua" w:cs="Times New Roman"/>
                <w:b/>
                <w:sz w:val="16"/>
                <w:szCs w:val="16"/>
                <w:lang w:val="sq-AL"/>
              </w:rPr>
            </w:pPr>
          </w:p>
        </w:tc>
        <w:tc>
          <w:tcPr>
            <w:tcW w:w="3891" w:type="dxa"/>
          </w:tcPr>
          <w:p w:rsidR="00177C04" w:rsidRDefault="00177C04" w:rsidP="00177C04">
            <w:r w:rsidRPr="00A91FD8">
              <w:rPr>
                <w:rFonts w:ascii="Book Antiqua" w:eastAsia="Times New Roman" w:hAnsi="Book Antiqua" w:cs="Times New Roman"/>
                <w:color w:val="000000"/>
                <w:sz w:val="24"/>
                <w:szCs w:val="24"/>
                <w:lang w:val="sq-AL"/>
              </w:rPr>
              <w:t>CR</w:t>
            </w:r>
          </w:p>
        </w:tc>
      </w:tr>
      <w:tr w:rsidR="00177C04" w:rsidRPr="00BE2535" w:rsidTr="00495B79">
        <w:trPr>
          <w:trHeight w:val="276"/>
        </w:trPr>
        <w:tc>
          <w:tcPr>
            <w:tcW w:w="2418" w:type="dxa"/>
          </w:tcPr>
          <w:p w:rsidR="00177C04" w:rsidRPr="00580067" w:rsidRDefault="00177C04" w:rsidP="00177C04">
            <w:pPr>
              <w:tabs>
                <w:tab w:val="left" w:pos="150"/>
                <w:tab w:val="left" w:pos="11520"/>
              </w:tabs>
              <w:spacing w:after="0" w:line="240" w:lineRule="auto"/>
              <w:ind w:right="-453"/>
              <w:rPr>
                <w:rFonts w:ascii="Book Antiqua" w:eastAsia="Times New Roman" w:hAnsi="Book Antiqua" w:cs="Times New Roman"/>
                <w:b/>
                <w:sz w:val="24"/>
                <w:szCs w:val="24"/>
                <w:lang w:val="sq-AL"/>
              </w:rPr>
            </w:pPr>
          </w:p>
        </w:tc>
        <w:tc>
          <w:tcPr>
            <w:tcW w:w="3115" w:type="dxa"/>
            <w:gridSpan w:val="2"/>
          </w:tcPr>
          <w:p w:rsidR="00177C04" w:rsidRPr="00580067" w:rsidRDefault="00177C04" w:rsidP="00177C04">
            <w:pPr>
              <w:spacing w:after="0" w:line="240" w:lineRule="auto"/>
              <w:rPr>
                <w:rFonts w:ascii="Times New Roman" w:eastAsia="Times New Roman" w:hAnsi="Times New Roman" w:cs="Times New Roman"/>
                <w:i/>
                <w:sz w:val="24"/>
                <w:szCs w:val="24"/>
              </w:rPr>
            </w:pPr>
            <w:r w:rsidRPr="00580067">
              <w:rPr>
                <w:rFonts w:ascii="Times New Roman" w:eastAsia="Times New Roman" w:hAnsi="Times New Roman" w:cs="Times New Roman"/>
                <w:i/>
                <w:sz w:val="24"/>
                <w:szCs w:val="24"/>
              </w:rPr>
              <w:t>Gyps fulvus (</w:t>
            </w:r>
            <w:r w:rsidRPr="00580067">
              <w:rPr>
                <w:rFonts w:ascii="Times New Roman" w:eastAsia="Times New Roman" w:hAnsi="Times New Roman" w:cs="Times New Roman"/>
                <w:sz w:val="24"/>
                <w:szCs w:val="24"/>
              </w:rPr>
              <w:t>Hablizl, 1783</w:t>
            </w:r>
            <w:r w:rsidRPr="00580067">
              <w:rPr>
                <w:rFonts w:ascii="Times New Roman" w:eastAsia="Times New Roman" w:hAnsi="Times New Roman" w:cs="Times New Roman"/>
                <w:i/>
                <w:sz w:val="24"/>
                <w:szCs w:val="24"/>
              </w:rPr>
              <w:t>)</w:t>
            </w:r>
          </w:p>
        </w:tc>
        <w:tc>
          <w:tcPr>
            <w:tcW w:w="2848" w:type="dxa"/>
            <w:gridSpan w:val="2"/>
          </w:tcPr>
          <w:p w:rsidR="00177C04" w:rsidRPr="00466A3A" w:rsidRDefault="00177C04" w:rsidP="00177C04">
            <w:pPr>
              <w:spacing w:after="0" w:line="240" w:lineRule="auto"/>
              <w:rPr>
                <w:rFonts w:ascii="Times New Roman" w:hAnsi="Times New Roman" w:cs="Times New Roman"/>
                <w:sz w:val="24"/>
                <w:szCs w:val="24"/>
              </w:rPr>
            </w:pPr>
            <w:r w:rsidRPr="00466A3A">
              <w:rPr>
                <w:rFonts w:ascii="Times New Roman" w:hAnsi="Times New Roman" w:cs="Times New Roman"/>
                <w:sz w:val="24"/>
                <w:szCs w:val="24"/>
              </w:rPr>
              <w:t>Shkaba</w:t>
            </w:r>
          </w:p>
        </w:tc>
        <w:tc>
          <w:tcPr>
            <w:tcW w:w="2758" w:type="dxa"/>
            <w:gridSpan w:val="2"/>
          </w:tcPr>
          <w:p w:rsidR="00177C04" w:rsidRPr="00BE2535" w:rsidRDefault="00177C04" w:rsidP="00177C04">
            <w:pPr>
              <w:tabs>
                <w:tab w:val="left" w:pos="150"/>
                <w:tab w:val="left" w:pos="11520"/>
              </w:tabs>
              <w:spacing w:after="0" w:line="240" w:lineRule="auto"/>
              <w:ind w:right="-453"/>
              <w:rPr>
                <w:rFonts w:ascii="Book Antiqua" w:eastAsia="Times New Roman" w:hAnsi="Book Antiqua" w:cs="Times New Roman"/>
                <w:b/>
                <w:sz w:val="16"/>
                <w:szCs w:val="16"/>
                <w:lang w:val="sq-AL"/>
              </w:rPr>
            </w:pPr>
          </w:p>
        </w:tc>
        <w:tc>
          <w:tcPr>
            <w:tcW w:w="3891" w:type="dxa"/>
          </w:tcPr>
          <w:p w:rsidR="00177C04" w:rsidRDefault="00177C04" w:rsidP="00177C04">
            <w:r w:rsidRPr="00A91FD8">
              <w:rPr>
                <w:rFonts w:ascii="Book Antiqua" w:eastAsia="Times New Roman" w:hAnsi="Book Antiqua" w:cs="Times New Roman"/>
                <w:color w:val="000000"/>
                <w:sz w:val="24"/>
                <w:szCs w:val="24"/>
                <w:lang w:val="sq-AL"/>
              </w:rPr>
              <w:t>CR</w:t>
            </w:r>
          </w:p>
        </w:tc>
      </w:tr>
      <w:tr w:rsidR="00177C04" w:rsidRPr="00BE2535" w:rsidTr="00495B79">
        <w:trPr>
          <w:trHeight w:val="276"/>
        </w:trPr>
        <w:tc>
          <w:tcPr>
            <w:tcW w:w="2418" w:type="dxa"/>
          </w:tcPr>
          <w:p w:rsidR="00177C04" w:rsidRPr="00580067" w:rsidRDefault="00177C04" w:rsidP="00177C04">
            <w:pPr>
              <w:tabs>
                <w:tab w:val="left" w:pos="150"/>
                <w:tab w:val="left" w:pos="11520"/>
              </w:tabs>
              <w:spacing w:after="0" w:line="240" w:lineRule="auto"/>
              <w:ind w:right="-453"/>
              <w:rPr>
                <w:rFonts w:ascii="Book Antiqua" w:eastAsia="Times New Roman" w:hAnsi="Book Antiqua" w:cs="Times New Roman"/>
                <w:b/>
                <w:sz w:val="24"/>
                <w:szCs w:val="24"/>
                <w:lang w:val="sq-AL"/>
              </w:rPr>
            </w:pPr>
          </w:p>
        </w:tc>
        <w:tc>
          <w:tcPr>
            <w:tcW w:w="3115" w:type="dxa"/>
            <w:gridSpan w:val="2"/>
          </w:tcPr>
          <w:p w:rsidR="00177C04" w:rsidRPr="00580067" w:rsidRDefault="00177C04" w:rsidP="00177C04">
            <w:pPr>
              <w:spacing w:after="0" w:line="240" w:lineRule="auto"/>
              <w:rPr>
                <w:rFonts w:ascii="Times New Roman" w:eastAsia="Times New Roman" w:hAnsi="Times New Roman" w:cs="Times New Roman"/>
                <w:i/>
                <w:sz w:val="24"/>
                <w:szCs w:val="24"/>
              </w:rPr>
            </w:pPr>
            <w:r w:rsidRPr="00985607">
              <w:rPr>
                <w:rFonts w:ascii="Times New Roman" w:eastAsia="Times New Roman" w:hAnsi="Times New Roman" w:cs="Times New Roman"/>
                <w:i/>
                <w:sz w:val="24"/>
                <w:szCs w:val="24"/>
              </w:rPr>
              <w:t xml:space="preserve">Vanellus vanellus </w:t>
            </w:r>
            <w:r w:rsidRPr="00985607">
              <w:rPr>
                <w:rFonts w:ascii="Times New Roman" w:eastAsia="Times New Roman" w:hAnsi="Times New Roman" w:cs="Times New Roman"/>
                <w:sz w:val="24"/>
                <w:szCs w:val="24"/>
              </w:rPr>
              <w:t>(Linnaeus 1758)</w:t>
            </w:r>
          </w:p>
        </w:tc>
        <w:tc>
          <w:tcPr>
            <w:tcW w:w="2848" w:type="dxa"/>
            <w:gridSpan w:val="2"/>
          </w:tcPr>
          <w:p w:rsidR="00177C04" w:rsidRPr="00466A3A" w:rsidRDefault="00177C04" w:rsidP="00177C0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Gicvilja </w:t>
            </w:r>
          </w:p>
        </w:tc>
        <w:tc>
          <w:tcPr>
            <w:tcW w:w="2758" w:type="dxa"/>
            <w:gridSpan w:val="2"/>
          </w:tcPr>
          <w:p w:rsidR="00177C04" w:rsidRPr="00BE2535" w:rsidRDefault="00177C04" w:rsidP="00177C04">
            <w:pPr>
              <w:tabs>
                <w:tab w:val="left" w:pos="150"/>
                <w:tab w:val="left" w:pos="11520"/>
              </w:tabs>
              <w:spacing w:after="0" w:line="240" w:lineRule="auto"/>
              <w:ind w:right="-453"/>
              <w:rPr>
                <w:rFonts w:ascii="Book Antiqua" w:eastAsia="Times New Roman" w:hAnsi="Book Antiqua" w:cs="Times New Roman"/>
                <w:b/>
                <w:sz w:val="16"/>
                <w:szCs w:val="16"/>
                <w:lang w:val="sq-AL"/>
              </w:rPr>
            </w:pPr>
          </w:p>
        </w:tc>
        <w:tc>
          <w:tcPr>
            <w:tcW w:w="3891" w:type="dxa"/>
          </w:tcPr>
          <w:p w:rsidR="00177C04" w:rsidRPr="00A91FD8" w:rsidRDefault="00177C04" w:rsidP="00177C04">
            <w:pPr>
              <w:rPr>
                <w:rFonts w:ascii="Book Antiqua" w:eastAsia="Times New Roman" w:hAnsi="Book Antiqua" w:cs="Times New Roman"/>
                <w:color w:val="000000"/>
                <w:sz w:val="24"/>
                <w:szCs w:val="24"/>
                <w:lang w:val="sq-AL"/>
              </w:rPr>
            </w:pPr>
            <w:r>
              <w:rPr>
                <w:rFonts w:ascii="Book Antiqua" w:eastAsia="Times New Roman" w:hAnsi="Book Antiqua" w:cs="Times New Roman"/>
                <w:color w:val="000000"/>
                <w:sz w:val="24"/>
                <w:szCs w:val="24"/>
                <w:lang w:val="sq-AL"/>
              </w:rPr>
              <w:t>EN</w:t>
            </w:r>
          </w:p>
        </w:tc>
      </w:tr>
      <w:tr w:rsidR="00177C04" w:rsidRPr="00BE2535" w:rsidTr="00495B79">
        <w:trPr>
          <w:trHeight w:val="276"/>
        </w:trPr>
        <w:tc>
          <w:tcPr>
            <w:tcW w:w="2418" w:type="dxa"/>
          </w:tcPr>
          <w:p w:rsidR="00177C04" w:rsidRPr="00580067" w:rsidRDefault="00177C04" w:rsidP="00177C04">
            <w:pPr>
              <w:tabs>
                <w:tab w:val="left" w:pos="150"/>
                <w:tab w:val="left" w:pos="11520"/>
              </w:tabs>
              <w:spacing w:after="0" w:line="240" w:lineRule="auto"/>
              <w:ind w:right="-453"/>
              <w:rPr>
                <w:rFonts w:ascii="Book Antiqua" w:eastAsia="Times New Roman" w:hAnsi="Book Antiqua" w:cs="Times New Roman"/>
                <w:b/>
                <w:sz w:val="24"/>
                <w:szCs w:val="24"/>
                <w:lang w:val="sq-AL"/>
              </w:rPr>
            </w:pPr>
          </w:p>
        </w:tc>
        <w:tc>
          <w:tcPr>
            <w:tcW w:w="3115" w:type="dxa"/>
            <w:gridSpan w:val="2"/>
          </w:tcPr>
          <w:p w:rsidR="00177C04" w:rsidRPr="00985607" w:rsidRDefault="00177C04" w:rsidP="00177C04">
            <w:pPr>
              <w:spacing w:after="0" w:line="240" w:lineRule="auto"/>
              <w:rPr>
                <w:rFonts w:ascii="Times New Roman" w:eastAsia="Times New Roman" w:hAnsi="Times New Roman" w:cs="Times New Roman"/>
                <w:i/>
                <w:sz w:val="24"/>
                <w:szCs w:val="24"/>
              </w:rPr>
            </w:pPr>
            <w:r w:rsidRPr="00985607">
              <w:rPr>
                <w:rFonts w:ascii="Times New Roman" w:eastAsia="Times New Roman" w:hAnsi="Times New Roman" w:cs="Times New Roman"/>
                <w:i/>
                <w:sz w:val="24"/>
                <w:szCs w:val="24"/>
              </w:rPr>
              <w:t xml:space="preserve">Tichodroma muraria </w:t>
            </w:r>
            <w:r w:rsidRPr="00985607">
              <w:rPr>
                <w:rFonts w:ascii="Times New Roman" w:eastAsia="Times New Roman" w:hAnsi="Times New Roman" w:cs="Times New Roman"/>
                <w:sz w:val="24"/>
                <w:szCs w:val="24"/>
              </w:rPr>
              <w:t>(Linnaeus, 1766)</w:t>
            </w:r>
          </w:p>
        </w:tc>
        <w:tc>
          <w:tcPr>
            <w:tcW w:w="2848" w:type="dxa"/>
            <w:gridSpan w:val="2"/>
          </w:tcPr>
          <w:p w:rsidR="00177C04" w:rsidRPr="00985607" w:rsidRDefault="00177C04" w:rsidP="00177C04">
            <w:pPr>
              <w:spacing w:after="0" w:line="240" w:lineRule="auto"/>
              <w:rPr>
                <w:rFonts w:ascii="Times New Roman" w:hAnsi="Times New Roman" w:cs="Times New Roman"/>
                <w:sz w:val="24"/>
                <w:szCs w:val="24"/>
              </w:rPr>
            </w:pPr>
            <w:r w:rsidRPr="00985607">
              <w:rPr>
                <w:rFonts w:ascii="Times New Roman" w:hAnsi="Times New Roman" w:cs="Times New Roman"/>
                <w:sz w:val="24"/>
                <w:szCs w:val="24"/>
              </w:rPr>
              <w:t>Zvarritësi krahëkuq</w:t>
            </w:r>
          </w:p>
        </w:tc>
        <w:tc>
          <w:tcPr>
            <w:tcW w:w="2758" w:type="dxa"/>
            <w:gridSpan w:val="2"/>
          </w:tcPr>
          <w:p w:rsidR="00177C04" w:rsidRPr="00BE2535" w:rsidRDefault="00177C04" w:rsidP="00177C04">
            <w:pPr>
              <w:tabs>
                <w:tab w:val="left" w:pos="150"/>
                <w:tab w:val="left" w:pos="11520"/>
              </w:tabs>
              <w:spacing w:after="0" w:line="240" w:lineRule="auto"/>
              <w:ind w:right="-453"/>
              <w:rPr>
                <w:rFonts w:ascii="Book Antiqua" w:eastAsia="Times New Roman" w:hAnsi="Book Antiqua" w:cs="Times New Roman"/>
                <w:b/>
                <w:sz w:val="16"/>
                <w:szCs w:val="16"/>
                <w:lang w:val="sq-AL"/>
              </w:rPr>
            </w:pPr>
          </w:p>
        </w:tc>
        <w:tc>
          <w:tcPr>
            <w:tcW w:w="3891" w:type="dxa"/>
          </w:tcPr>
          <w:p w:rsidR="00177C04" w:rsidRDefault="00177C04" w:rsidP="00177C04">
            <w:pPr>
              <w:rPr>
                <w:rFonts w:ascii="Book Antiqua" w:eastAsia="Times New Roman" w:hAnsi="Book Antiqua" w:cs="Times New Roman"/>
                <w:color w:val="000000"/>
                <w:sz w:val="24"/>
                <w:szCs w:val="24"/>
                <w:lang w:val="sq-AL"/>
              </w:rPr>
            </w:pPr>
            <w:r>
              <w:rPr>
                <w:rFonts w:ascii="Book Antiqua" w:eastAsia="Times New Roman" w:hAnsi="Book Antiqua" w:cs="Times New Roman"/>
                <w:color w:val="000000"/>
                <w:sz w:val="24"/>
                <w:szCs w:val="24"/>
                <w:lang w:val="sq-AL"/>
              </w:rPr>
              <w:t>EN</w:t>
            </w:r>
          </w:p>
        </w:tc>
      </w:tr>
      <w:tr w:rsidR="00177C04" w:rsidRPr="00BE2535" w:rsidTr="00495B79">
        <w:trPr>
          <w:trHeight w:val="276"/>
        </w:trPr>
        <w:tc>
          <w:tcPr>
            <w:tcW w:w="2418" w:type="dxa"/>
          </w:tcPr>
          <w:p w:rsidR="00177C04" w:rsidRPr="00580067" w:rsidRDefault="00177C04" w:rsidP="00177C04">
            <w:pPr>
              <w:tabs>
                <w:tab w:val="left" w:pos="150"/>
                <w:tab w:val="left" w:pos="11520"/>
              </w:tabs>
              <w:spacing w:after="0" w:line="240" w:lineRule="auto"/>
              <w:ind w:right="-453"/>
              <w:rPr>
                <w:rFonts w:ascii="Book Antiqua" w:eastAsia="Times New Roman" w:hAnsi="Book Antiqua" w:cs="Times New Roman"/>
                <w:b/>
                <w:sz w:val="24"/>
                <w:szCs w:val="24"/>
                <w:lang w:val="sq-AL"/>
              </w:rPr>
            </w:pPr>
          </w:p>
        </w:tc>
        <w:tc>
          <w:tcPr>
            <w:tcW w:w="3115" w:type="dxa"/>
            <w:gridSpan w:val="2"/>
          </w:tcPr>
          <w:p w:rsidR="00177C04" w:rsidRPr="00985607" w:rsidRDefault="00177C04" w:rsidP="00177C04">
            <w:pPr>
              <w:spacing w:after="0" w:line="240" w:lineRule="auto"/>
              <w:rPr>
                <w:rFonts w:ascii="Times New Roman" w:eastAsia="Times New Roman" w:hAnsi="Times New Roman" w:cs="Times New Roman"/>
                <w:i/>
                <w:sz w:val="24"/>
                <w:szCs w:val="24"/>
              </w:rPr>
            </w:pPr>
            <w:r w:rsidRPr="00E126AD">
              <w:rPr>
                <w:rFonts w:ascii="Times New Roman" w:eastAsia="Times New Roman" w:hAnsi="Times New Roman" w:cs="Times New Roman"/>
                <w:i/>
                <w:sz w:val="24"/>
                <w:szCs w:val="24"/>
              </w:rPr>
              <w:t xml:space="preserve">Himantopus himantopus </w:t>
            </w:r>
            <w:r w:rsidRPr="00E126AD">
              <w:rPr>
                <w:rFonts w:ascii="Times New Roman" w:eastAsia="Times New Roman" w:hAnsi="Times New Roman" w:cs="Times New Roman"/>
                <w:sz w:val="24"/>
                <w:szCs w:val="24"/>
              </w:rPr>
              <w:t>(Linnaeus, 1758)</w:t>
            </w:r>
          </w:p>
        </w:tc>
        <w:tc>
          <w:tcPr>
            <w:tcW w:w="2848" w:type="dxa"/>
            <w:gridSpan w:val="2"/>
          </w:tcPr>
          <w:p w:rsidR="00177C04" w:rsidRPr="00E126AD" w:rsidRDefault="00177C04" w:rsidP="00177C04">
            <w:pPr>
              <w:spacing w:after="0" w:line="240" w:lineRule="auto"/>
              <w:rPr>
                <w:rFonts w:ascii="Times New Roman" w:hAnsi="Times New Roman" w:cs="Times New Roman"/>
                <w:sz w:val="24"/>
                <w:szCs w:val="24"/>
              </w:rPr>
            </w:pPr>
            <w:r w:rsidRPr="00E126AD">
              <w:rPr>
                <w:rFonts w:ascii="Times New Roman" w:hAnsi="Times New Roman" w:cs="Times New Roman"/>
                <w:sz w:val="24"/>
                <w:szCs w:val="24"/>
              </w:rPr>
              <w:t>Kalorësi</w:t>
            </w:r>
          </w:p>
        </w:tc>
        <w:tc>
          <w:tcPr>
            <w:tcW w:w="2758" w:type="dxa"/>
            <w:gridSpan w:val="2"/>
          </w:tcPr>
          <w:p w:rsidR="00177C04" w:rsidRPr="00BE2535" w:rsidRDefault="00177C04" w:rsidP="00177C04">
            <w:pPr>
              <w:tabs>
                <w:tab w:val="left" w:pos="150"/>
                <w:tab w:val="left" w:pos="11520"/>
              </w:tabs>
              <w:spacing w:after="0" w:line="240" w:lineRule="auto"/>
              <w:ind w:right="-453"/>
              <w:rPr>
                <w:rFonts w:ascii="Book Antiqua" w:eastAsia="Times New Roman" w:hAnsi="Book Antiqua" w:cs="Times New Roman"/>
                <w:b/>
                <w:sz w:val="16"/>
                <w:szCs w:val="16"/>
                <w:lang w:val="sq-AL"/>
              </w:rPr>
            </w:pPr>
          </w:p>
        </w:tc>
        <w:tc>
          <w:tcPr>
            <w:tcW w:w="3891" w:type="dxa"/>
          </w:tcPr>
          <w:p w:rsidR="00177C04" w:rsidRDefault="00177C04" w:rsidP="00177C04">
            <w:pPr>
              <w:rPr>
                <w:rFonts w:ascii="Book Antiqua" w:eastAsia="Times New Roman" w:hAnsi="Book Antiqua" w:cs="Times New Roman"/>
                <w:color w:val="000000"/>
                <w:sz w:val="24"/>
                <w:szCs w:val="24"/>
                <w:lang w:val="sq-AL"/>
              </w:rPr>
            </w:pPr>
            <w:r>
              <w:rPr>
                <w:rFonts w:ascii="Book Antiqua" w:eastAsia="Times New Roman" w:hAnsi="Book Antiqua" w:cs="Times New Roman"/>
                <w:color w:val="000000"/>
                <w:sz w:val="24"/>
                <w:szCs w:val="24"/>
                <w:lang w:val="sq-AL"/>
              </w:rPr>
              <w:t>EN</w:t>
            </w:r>
          </w:p>
        </w:tc>
      </w:tr>
      <w:tr w:rsidR="00177C04" w:rsidRPr="00BE2535" w:rsidTr="00495B79">
        <w:trPr>
          <w:trHeight w:val="276"/>
        </w:trPr>
        <w:tc>
          <w:tcPr>
            <w:tcW w:w="2418" w:type="dxa"/>
          </w:tcPr>
          <w:p w:rsidR="00177C04" w:rsidRPr="00580067" w:rsidRDefault="00177C04" w:rsidP="00177C04">
            <w:pPr>
              <w:tabs>
                <w:tab w:val="left" w:pos="150"/>
                <w:tab w:val="left" w:pos="11520"/>
              </w:tabs>
              <w:spacing w:after="0" w:line="240" w:lineRule="auto"/>
              <w:ind w:right="-453"/>
              <w:rPr>
                <w:rFonts w:ascii="Book Antiqua" w:eastAsia="Times New Roman" w:hAnsi="Book Antiqua" w:cs="Times New Roman"/>
                <w:b/>
                <w:sz w:val="24"/>
                <w:szCs w:val="24"/>
                <w:lang w:val="sq-AL"/>
              </w:rPr>
            </w:pPr>
          </w:p>
        </w:tc>
        <w:tc>
          <w:tcPr>
            <w:tcW w:w="3115" w:type="dxa"/>
            <w:gridSpan w:val="2"/>
          </w:tcPr>
          <w:p w:rsidR="00177C04" w:rsidRPr="00985607" w:rsidRDefault="00177C04" w:rsidP="00177C04">
            <w:pPr>
              <w:spacing w:after="0" w:line="240" w:lineRule="auto"/>
              <w:rPr>
                <w:rFonts w:ascii="Times New Roman" w:eastAsia="Times New Roman" w:hAnsi="Times New Roman" w:cs="Times New Roman"/>
                <w:i/>
                <w:sz w:val="24"/>
                <w:szCs w:val="24"/>
              </w:rPr>
            </w:pPr>
            <w:r w:rsidRPr="00D62B73">
              <w:rPr>
                <w:rFonts w:ascii="Times New Roman" w:eastAsia="Times New Roman" w:hAnsi="Times New Roman" w:cs="Times New Roman"/>
                <w:i/>
                <w:sz w:val="24"/>
                <w:szCs w:val="24"/>
              </w:rPr>
              <w:t>Botaurus stellaris (Linnaeus, 1758)</w:t>
            </w:r>
          </w:p>
        </w:tc>
        <w:tc>
          <w:tcPr>
            <w:tcW w:w="2848" w:type="dxa"/>
            <w:gridSpan w:val="2"/>
          </w:tcPr>
          <w:p w:rsidR="00177C04" w:rsidRPr="00D62B73" w:rsidRDefault="00177C04" w:rsidP="00177C04">
            <w:pPr>
              <w:spacing w:after="0" w:line="240" w:lineRule="auto"/>
              <w:rPr>
                <w:rFonts w:ascii="Times New Roman" w:hAnsi="Times New Roman" w:cs="Times New Roman"/>
                <w:sz w:val="24"/>
                <w:szCs w:val="24"/>
              </w:rPr>
            </w:pPr>
            <w:r w:rsidRPr="00D62B73">
              <w:rPr>
                <w:rFonts w:ascii="Times New Roman" w:hAnsi="Times New Roman" w:cs="Times New Roman"/>
                <w:sz w:val="24"/>
                <w:szCs w:val="24"/>
              </w:rPr>
              <w:t>Gakthi</w:t>
            </w:r>
          </w:p>
        </w:tc>
        <w:tc>
          <w:tcPr>
            <w:tcW w:w="2758" w:type="dxa"/>
            <w:gridSpan w:val="2"/>
          </w:tcPr>
          <w:p w:rsidR="00177C04" w:rsidRPr="00BE2535" w:rsidRDefault="00177C04" w:rsidP="00177C04">
            <w:pPr>
              <w:tabs>
                <w:tab w:val="left" w:pos="150"/>
                <w:tab w:val="left" w:pos="11520"/>
              </w:tabs>
              <w:spacing w:after="0" w:line="240" w:lineRule="auto"/>
              <w:ind w:right="-453"/>
              <w:rPr>
                <w:rFonts w:ascii="Book Antiqua" w:eastAsia="Times New Roman" w:hAnsi="Book Antiqua" w:cs="Times New Roman"/>
                <w:b/>
                <w:sz w:val="16"/>
                <w:szCs w:val="16"/>
                <w:lang w:val="sq-AL"/>
              </w:rPr>
            </w:pPr>
          </w:p>
        </w:tc>
        <w:tc>
          <w:tcPr>
            <w:tcW w:w="3891" w:type="dxa"/>
          </w:tcPr>
          <w:p w:rsidR="00177C04" w:rsidRDefault="00177C04" w:rsidP="00177C04">
            <w:pPr>
              <w:rPr>
                <w:rFonts w:ascii="Book Antiqua" w:eastAsia="Times New Roman" w:hAnsi="Book Antiqua" w:cs="Times New Roman"/>
                <w:color w:val="000000"/>
                <w:sz w:val="24"/>
                <w:szCs w:val="24"/>
                <w:lang w:val="sq-AL"/>
              </w:rPr>
            </w:pPr>
            <w:r>
              <w:rPr>
                <w:rFonts w:ascii="Book Antiqua" w:eastAsia="Times New Roman" w:hAnsi="Book Antiqua" w:cs="Times New Roman"/>
                <w:color w:val="000000"/>
                <w:sz w:val="24"/>
                <w:szCs w:val="24"/>
                <w:lang w:val="sq-AL"/>
              </w:rPr>
              <w:t>EN</w:t>
            </w:r>
          </w:p>
        </w:tc>
      </w:tr>
      <w:tr w:rsidR="00177C04" w:rsidRPr="00BE2535" w:rsidTr="00495B79">
        <w:trPr>
          <w:trHeight w:val="276"/>
        </w:trPr>
        <w:tc>
          <w:tcPr>
            <w:tcW w:w="2418" w:type="dxa"/>
          </w:tcPr>
          <w:p w:rsidR="00177C04" w:rsidRPr="00580067" w:rsidRDefault="00177C04" w:rsidP="00177C04">
            <w:pPr>
              <w:tabs>
                <w:tab w:val="left" w:pos="150"/>
                <w:tab w:val="left" w:pos="11520"/>
              </w:tabs>
              <w:spacing w:after="0" w:line="240" w:lineRule="auto"/>
              <w:ind w:right="-453"/>
              <w:rPr>
                <w:rFonts w:ascii="Book Antiqua" w:eastAsia="Times New Roman" w:hAnsi="Book Antiqua" w:cs="Times New Roman"/>
                <w:b/>
                <w:sz w:val="24"/>
                <w:szCs w:val="24"/>
                <w:lang w:val="sq-AL"/>
              </w:rPr>
            </w:pPr>
          </w:p>
        </w:tc>
        <w:tc>
          <w:tcPr>
            <w:tcW w:w="3115" w:type="dxa"/>
            <w:gridSpan w:val="2"/>
          </w:tcPr>
          <w:p w:rsidR="00177C04" w:rsidRPr="00D62B73" w:rsidRDefault="00177C04" w:rsidP="00177C04">
            <w:pPr>
              <w:spacing w:after="0" w:line="240" w:lineRule="auto"/>
              <w:rPr>
                <w:rFonts w:ascii="Times New Roman" w:eastAsia="Times New Roman" w:hAnsi="Times New Roman" w:cs="Times New Roman"/>
                <w:i/>
                <w:sz w:val="24"/>
                <w:szCs w:val="24"/>
              </w:rPr>
            </w:pPr>
            <w:r w:rsidRPr="00D62B73">
              <w:rPr>
                <w:rFonts w:ascii="Times New Roman" w:eastAsia="Times New Roman" w:hAnsi="Times New Roman" w:cs="Times New Roman"/>
                <w:i/>
                <w:sz w:val="24"/>
                <w:szCs w:val="24"/>
              </w:rPr>
              <w:t xml:space="preserve">Aythya nyroca </w:t>
            </w:r>
            <w:r w:rsidRPr="00D62B73">
              <w:rPr>
                <w:rFonts w:ascii="Times New Roman" w:eastAsia="Times New Roman" w:hAnsi="Times New Roman" w:cs="Times New Roman"/>
                <w:sz w:val="24"/>
                <w:szCs w:val="24"/>
              </w:rPr>
              <w:t>(Güldenstädt, 1770)</w:t>
            </w:r>
          </w:p>
        </w:tc>
        <w:tc>
          <w:tcPr>
            <w:tcW w:w="2848" w:type="dxa"/>
            <w:gridSpan w:val="2"/>
          </w:tcPr>
          <w:p w:rsidR="00177C04" w:rsidRPr="00D62B73" w:rsidRDefault="00177C04" w:rsidP="00177C04">
            <w:pPr>
              <w:spacing w:after="0" w:line="240" w:lineRule="auto"/>
              <w:rPr>
                <w:rFonts w:ascii="Times New Roman" w:eastAsia="Times New Roman" w:hAnsi="Times New Roman" w:cs="Times New Roman"/>
                <w:i/>
                <w:sz w:val="24"/>
                <w:szCs w:val="24"/>
              </w:rPr>
            </w:pPr>
            <w:r w:rsidRPr="00D62B73">
              <w:rPr>
                <w:rFonts w:ascii="Times New Roman" w:hAnsi="Times New Roman" w:cs="Times New Roman"/>
                <w:sz w:val="24"/>
                <w:szCs w:val="24"/>
              </w:rPr>
              <w:t>Kryekuqe e vogël</w:t>
            </w:r>
          </w:p>
        </w:tc>
        <w:tc>
          <w:tcPr>
            <w:tcW w:w="2758" w:type="dxa"/>
            <w:gridSpan w:val="2"/>
          </w:tcPr>
          <w:p w:rsidR="00177C04" w:rsidRPr="00BE2535" w:rsidRDefault="00177C04" w:rsidP="00177C04">
            <w:pPr>
              <w:tabs>
                <w:tab w:val="left" w:pos="150"/>
                <w:tab w:val="left" w:pos="11520"/>
              </w:tabs>
              <w:spacing w:after="0" w:line="240" w:lineRule="auto"/>
              <w:ind w:right="-453"/>
              <w:rPr>
                <w:rFonts w:ascii="Book Antiqua" w:eastAsia="Times New Roman" w:hAnsi="Book Antiqua" w:cs="Times New Roman"/>
                <w:b/>
                <w:sz w:val="16"/>
                <w:szCs w:val="16"/>
                <w:lang w:val="sq-AL"/>
              </w:rPr>
            </w:pPr>
          </w:p>
        </w:tc>
        <w:tc>
          <w:tcPr>
            <w:tcW w:w="3891" w:type="dxa"/>
          </w:tcPr>
          <w:p w:rsidR="00177C04" w:rsidRDefault="00177C04" w:rsidP="00177C04">
            <w:pPr>
              <w:rPr>
                <w:rFonts w:ascii="Book Antiqua" w:eastAsia="Times New Roman" w:hAnsi="Book Antiqua" w:cs="Times New Roman"/>
                <w:color w:val="000000"/>
                <w:sz w:val="24"/>
                <w:szCs w:val="24"/>
                <w:lang w:val="sq-AL"/>
              </w:rPr>
            </w:pPr>
            <w:r>
              <w:rPr>
                <w:rFonts w:ascii="Book Antiqua" w:eastAsia="Times New Roman" w:hAnsi="Book Antiqua" w:cs="Times New Roman"/>
                <w:color w:val="000000"/>
                <w:sz w:val="24"/>
                <w:szCs w:val="24"/>
                <w:lang w:val="sq-AL"/>
              </w:rPr>
              <w:t>EN</w:t>
            </w:r>
          </w:p>
        </w:tc>
      </w:tr>
      <w:tr w:rsidR="00177C04" w:rsidRPr="00BE2535" w:rsidTr="00495B79">
        <w:trPr>
          <w:trHeight w:val="276"/>
        </w:trPr>
        <w:tc>
          <w:tcPr>
            <w:tcW w:w="2418" w:type="dxa"/>
          </w:tcPr>
          <w:p w:rsidR="00177C04" w:rsidRPr="00580067" w:rsidRDefault="00177C04" w:rsidP="00177C04">
            <w:pPr>
              <w:tabs>
                <w:tab w:val="left" w:pos="150"/>
                <w:tab w:val="left" w:pos="11520"/>
              </w:tabs>
              <w:spacing w:after="0" w:line="240" w:lineRule="auto"/>
              <w:ind w:right="-453"/>
              <w:rPr>
                <w:rFonts w:ascii="Book Antiqua" w:eastAsia="Times New Roman" w:hAnsi="Book Antiqua" w:cs="Times New Roman"/>
                <w:b/>
                <w:sz w:val="24"/>
                <w:szCs w:val="24"/>
                <w:lang w:val="sq-AL"/>
              </w:rPr>
            </w:pPr>
          </w:p>
        </w:tc>
        <w:tc>
          <w:tcPr>
            <w:tcW w:w="3115" w:type="dxa"/>
            <w:gridSpan w:val="2"/>
          </w:tcPr>
          <w:p w:rsidR="00177C04" w:rsidRPr="00D62B73" w:rsidRDefault="00177C04" w:rsidP="00177C04">
            <w:pPr>
              <w:spacing w:after="0" w:line="240" w:lineRule="auto"/>
              <w:rPr>
                <w:rFonts w:ascii="Times New Roman" w:eastAsia="Times New Roman" w:hAnsi="Times New Roman" w:cs="Times New Roman"/>
                <w:i/>
                <w:sz w:val="24"/>
                <w:szCs w:val="24"/>
              </w:rPr>
            </w:pPr>
            <w:r w:rsidRPr="0083766D">
              <w:rPr>
                <w:rFonts w:ascii="Times New Roman" w:eastAsia="Times New Roman" w:hAnsi="Times New Roman" w:cs="Times New Roman"/>
                <w:i/>
                <w:sz w:val="24"/>
                <w:szCs w:val="24"/>
              </w:rPr>
              <w:t xml:space="preserve">Aythya ferina </w:t>
            </w:r>
            <w:r w:rsidRPr="0083766D">
              <w:rPr>
                <w:rFonts w:ascii="Times New Roman" w:eastAsia="Times New Roman" w:hAnsi="Times New Roman" w:cs="Times New Roman"/>
                <w:sz w:val="24"/>
                <w:szCs w:val="24"/>
              </w:rPr>
              <w:t>(Linnaeus, 1758)</w:t>
            </w:r>
          </w:p>
        </w:tc>
        <w:tc>
          <w:tcPr>
            <w:tcW w:w="2848" w:type="dxa"/>
            <w:gridSpan w:val="2"/>
          </w:tcPr>
          <w:p w:rsidR="00177C04" w:rsidRPr="0083766D" w:rsidRDefault="00177C04" w:rsidP="00177C04">
            <w:pPr>
              <w:spacing w:after="0" w:line="240" w:lineRule="auto"/>
              <w:rPr>
                <w:rFonts w:ascii="Times New Roman" w:hAnsi="Times New Roman" w:cs="Times New Roman"/>
                <w:sz w:val="24"/>
                <w:szCs w:val="24"/>
              </w:rPr>
            </w:pPr>
            <w:r w:rsidRPr="0083766D">
              <w:rPr>
                <w:rFonts w:ascii="Times New Roman" w:hAnsi="Times New Roman" w:cs="Times New Roman"/>
                <w:sz w:val="24"/>
                <w:szCs w:val="24"/>
              </w:rPr>
              <w:t>Kryekuqe e mjeme</w:t>
            </w:r>
          </w:p>
        </w:tc>
        <w:tc>
          <w:tcPr>
            <w:tcW w:w="2758" w:type="dxa"/>
            <w:gridSpan w:val="2"/>
          </w:tcPr>
          <w:p w:rsidR="00177C04" w:rsidRPr="00BE2535" w:rsidRDefault="00177C04" w:rsidP="00177C04">
            <w:pPr>
              <w:tabs>
                <w:tab w:val="left" w:pos="150"/>
                <w:tab w:val="left" w:pos="11520"/>
              </w:tabs>
              <w:spacing w:after="0" w:line="240" w:lineRule="auto"/>
              <w:ind w:right="-453"/>
              <w:rPr>
                <w:rFonts w:ascii="Book Antiqua" w:eastAsia="Times New Roman" w:hAnsi="Book Antiqua" w:cs="Times New Roman"/>
                <w:b/>
                <w:sz w:val="16"/>
                <w:szCs w:val="16"/>
                <w:lang w:val="sq-AL"/>
              </w:rPr>
            </w:pPr>
          </w:p>
        </w:tc>
        <w:tc>
          <w:tcPr>
            <w:tcW w:w="3891" w:type="dxa"/>
          </w:tcPr>
          <w:p w:rsidR="00177C04" w:rsidRDefault="00177C04" w:rsidP="00177C04">
            <w:pPr>
              <w:rPr>
                <w:rFonts w:ascii="Book Antiqua" w:eastAsia="Times New Roman" w:hAnsi="Book Antiqua" w:cs="Times New Roman"/>
                <w:color w:val="000000"/>
                <w:sz w:val="24"/>
                <w:szCs w:val="24"/>
                <w:lang w:val="sq-AL"/>
              </w:rPr>
            </w:pPr>
            <w:r>
              <w:rPr>
                <w:rFonts w:ascii="Book Antiqua" w:eastAsia="Times New Roman" w:hAnsi="Book Antiqua" w:cs="Times New Roman"/>
                <w:color w:val="000000"/>
                <w:sz w:val="24"/>
                <w:szCs w:val="24"/>
                <w:lang w:val="sq-AL"/>
              </w:rPr>
              <w:t>EN</w:t>
            </w:r>
          </w:p>
        </w:tc>
      </w:tr>
      <w:tr w:rsidR="00177C04" w:rsidRPr="00BE2535" w:rsidTr="00495B79">
        <w:trPr>
          <w:trHeight w:val="276"/>
        </w:trPr>
        <w:tc>
          <w:tcPr>
            <w:tcW w:w="2418" w:type="dxa"/>
          </w:tcPr>
          <w:p w:rsidR="00177C04" w:rsidRPr="00580067" w:rsidRDefault="00177C04" w:rsidP="00177C04">
            <w:pPr>
              <w:tabs>
                <w:tab w:val="left" w:pos="150"/>
                <w:tab w:val="left" w:pos="11520"/>
              </w:tabs>
              <w:spacing w:after="0" w:line="240" w:lineRule="auto"/>
              <w:ind w:right="-453"/>
              <w:rPr>
                <w:rFonts w:ascii="Book Antiqua" w:eastAsia="Times New Roman" w:hAnsi="Book Antiqua" w:cs="Times New Roman"/>
                <w:b/>
                <w:sz w:val="24"/>
                <w:szCs w:val="24"/>
                <w:lang w:val="sq-AL"/>
              </w:rPr>
            </w:pPr>
          </w:p>
        </w:tc>
        <w:tc>
          <w:tcPr>
            <w:tcW w:w="3115" w:type="dxa"/>
            <w:gridSpan w:val="2"/>
          </w:tcPr>
          <w:p w:rsidR="00177C04" w:rsidRPr="00D62B73" w:rsidRDefault="00177C04" w:rsidP="00177C04">
            <w:pPr>
              <w:spacing w:after="0" w:line="240" w:lineRule="auto"/>
              <w:rPr>
                <w:rFonts w:ascii="Times New Roman" w:eastAsia="Times New Roman" w:hAnsi="Times New Roman" w:cs="Times New Roman"/>
                <w:i/>
                <w:sz w:val="24"/>
                <w:szCs w:val="24"/>
              </w:rPr>
            </w:pPr>
            <w:r w:rsidRPr="001217C6">
              <w:rPr>
                <w:rFonts w:ascii="Times New Roman" w:eastAsia="Times New Roman" w:hAnsi="Times New Roman" w:cs="Times New Roman"/>
                <w:i/>
                <w:sz w:val="24"/>
                <w:szCs w:val="24"/>
              </w:rPr>
              <w:t xml:space="preserve">Tetrao urogallus </w:t>
            </w:r>
            <w:r w:rsidRPr="001217C6">
              <w:rPr>
                <w:rFonts w:ascii="Times New Roman" w:eastAsia="Times New Roman" w:hAnsi="Times New Roman" w:cs="Times New Roman"/>
                <w:sz w:val="24"/>
                <w:szCs w:val="24"/>
              </w:rPr>
              <w:t>(Linnaeus, 1758)</w:t>
            </w:r>
          </w:p>
        </w:tc>
        <w:tc>
          <w:tcPr>
            <w:tcW w:w="2848" w:type="dxa"/>
            <w:gridSpan w:val="2"/>
          </w:tcPr>
          <w:p w:rsidR="00177C04" w:rsidRPr="001217C6" w:rsidRDefault="00177C04" w:rsidP="00177C04">
            <w:pPr>
              <w:spacing w:after="0" w:line="240" w:lineRule="auto"/>
              <w:rPr>
                <w:rFonts w:ascii="Times New Roman" w:hAnsi="Times New Roman" w:cs="Times New Roman"/>
                <w:sz w:val="24"/>
                <w:szCs w:val="24"/>
              </w:rPr>
            </w:pPr>
            <w:r w:rsidRPr="001217C6">
              <w:rPr>
                <w:rFonts w:ascii="Times New Roman" w:hAnsi="Times New Roman" w:cs="Times New Roman"/>
                <w:sz w:val="24"/>
                <w:szCs w:val="24"/>
              </w:rPr>
              <w:t>Gjeli i egër</w:t>
            </w:r>
          </w:p>
        </w:tc>
        <w:tc>
          <w:tcPr>
            <w:tcW w:w="2758" w:type="dxa"/>
            <w:gridSpan w:val="2"/>
          </w:tcPr>
          <w:p w:rsidR="00177C04" w:rsidRPr="00BE2535" w:rsidRDefault="00177C04" w:rsidP="00177C04">
            <w:pPr>
              <w:tabs>
                <w:tab w:val="left" w:pos="150"/>
                <w:tab w:val="left" w:pos="11520"/>
              </w:tabs>
              <w:spacing w:after="0" w:line="240" w:lineRule="auto"/>
              <w:ind w:right="-453"/>
              <w:rPr>
                <w:rFonts w:ascii="Book Antiqua" w:eastAsia="Times New Roman" w:hAnsi="Book Antiqua" w:cs="Times New Roman"/>
                <w:b/>
                <w:sz w:val="16"/>
                <w:szCs w:val="16"/>
                <w:lang w:val="sq-AL"/>
              </w:rPr>
            </w:pPr>
          </w:p>
        </w:tc>
        <w:tc>
          <w:tcPr>
            <w:tcW w:w="3891" w:type="dxa"/>
          </w:tcPr>
          <w:p w:rsidR="00177C04" w:rsidRDefault="00177C04" w:rsidP="00177C04">
            <w:pPr>
              <w:rPr>
                <w:rFonts w:ascii="Book Antiqua" w:eastAsia="Times New Roman" w:hAnsi="Book Antiqua" w:cs="Times New Roman"/>
                <w:color w:val="000000"/>
                <w:sz w:val="24"/>
                <w:szCs w:val="24"/>
                <w:lang w:val="sq-AL"/>
              </w:rPr>
            </w:pPr>
            <w:r>
              <w:rPr>
                <w:rFonts w:ascii="Book Antiqua" w:eastAsia="Times New Roman" w:hAnsi="Book Antiqua" w:cs="Times New Roman"/>
                <w:color w:val="000000"/>
                <w:sz w:val="24"/>
                <w:szCs w:val="24"/>
                <w:lang w:val="sq-AL"/>
              </w:rPr>
              <w:t>NT</w:t>
            </w:r>
          </w:p>
        </w:tc>
      </w:tr>
      <w:tr w:rsidR="00177C04" w:rsidRPr="00BE2535" w:rsidTr="00495B79">
        <w:trPr>
          <w:trHeight w:val="276"/>
        </w:trPr>
        <w:tc>
          <w:tcPr>
            <w:tcW w:w="2418" w:type="dxa"/>
          </w:tcPr>
          <w:p w:rsidR="00177C04" w:rsidRPr="00580067" w:rsidRDefault="00177C04" w:rsidP="00177C04">
            <w:pPr>
              <w:tabs>
                <w:tab w:val="left" w:pos="150"/>
                <w:tab w:val="left" w:pos="11520"/>
              </w:tabs>
              <w:spacing w:after="0" w:line="240" w:lineRule="auto"/>
              <w:ind w:right="-453"/>
              <w:rPr>
                <w:rFonts w:ascii="Book Antiqua" w:eastAsia="Times New Roman" w:hAnsi="Book Antiqua" w:cs="Times New Roman"/>
                <w:b/>
                <w:sz w:val="24"/>
                <w:szCs w:val="24"/>
                <w:lang w:val="sq-AL"/>
              </w:rPr>
            </w:pPr>
          </w:p>
        </w:tc>
        <w:tc>
          <w:tcPr>
            <w:tcW w:w="3115" w:type="dxa"/>
            <w:gridSpan w:val="2"/>
          </w:tcPr>
          <w:p w:rsidR="00177C04" w:rsidRPr="001217C6" w:rsidRDefault="00177C04" w:rsidP="00177C04">
            <w:pPr>
              <w:spacing w:after="0" w:line="240" w:lineRule="auto"/>
              <w:rPr>
                <w:rFonts w:ascii="Times New Roman" w:eastAsia="Times New Roman" w:hAnsi="Times New Roman" w:cs="Times New Roman"/>
                <w:i/>
                <w:sz w:val="24"/>
                <w:szCs w:val="24"/>
              </w:rPr>
            </w:pPr>
            <w:r w:rsidRPr="00936F57">
              <w:rPr>
                <w:rFonts w:ascii="Times New Roman" w:eastAsia="Times New Roman" w:hAnsi="Times New Roman" w:cs="Times New Roman"/>
                <w:i/>
                <w:sz w:val="24"/>
                <w:szCs w:val="24"/>
              </w:rPr>
              <w:t xml:space="preserve">Alcedo atthis </w:t>
            </w:r>
            <w:r w:rsidRPr="00936F57">
              <w:rPr>
                <w:rFonts w:ascii="Times New Roman" w:eastAsia="Times New Roman" w:hAnsi="Times New Roman" w:cs="Times New Roman"/>
                <w:sz w:val="24"/>
                <w:szCs w:val="24"/>
              </w:rPr>
              <w:t>(Linnaeus, 1758)</w:t>
            </w:r>
          </w:p>
        </w:tc>
        <w:tc>
          <w:tcPr>
            <w:tcW w:w="2848" w:type="dxa"/>
            <w:gridSpan w:val="2"/>
          </w:tcPr>
          <w:p w:rsidR="00177C04" w:rsidRPr="00936F57" w:rsidRDefault="00177C04" w:rsidP="00177C04">
            <w:pPr>
              <w:rPr>
                <w:rFonts w:ascii="Times New Roman" w:hAnsi="Times New Roman" w:cs="Times New Roman"/>
                <w:sz w:val="24"/>
                <w:szCs w:val="24"/>
              </w:rPr>
            </w:pPr>
            <w:r w:rsidRPr="00936F57">
              <w:rPr>
                <w:rFonts w:ascii="Times New Roman" w:hAnsi="Times New Roman" w:cs="Times New Roman"/>
                <w:sz w:val="24"/>
                <w:szCs w:val="24"/>
              </w:rPr>
              <w:t>Bilbili i ujit</w:t>
            </w:r>
          </w:p>
        </w:tc>
        <w:tc>
          <w:tcPr>
            <w:tcW w:w="2758" w:type="dxa"/>
            <w:gridSpan w:val="2"/>
          </w:tcPr>
          <w:p w:rsidR="00177C04" w:rsidRPr="00BE2535" w:rsidRDefault="00177C04" w:rsidP="00177C04">
            <w:pPr>
              <w:tabs>
                <w:tab w:val="left" w:pos="150"/>
                <w:tab w:val="left" w:pos="11520"/>
              </w:tabs>
              <w:spacing w:after="0" w:line="240" w:lineRule="auto"/>
              <w:ind w:right="-453"/>
              <w:rPr>
                <w:rFonts w:ascii="Book Antiqua" w:eastAsia="Times New Roman" w:hAnsi="Book Antiqua" w:cs="Times New Roman"/>
                <w:b/>
                <w:sz w:val="16"/>
                <w:szCs w:val="16"/>
                <w:lang w:val="sq-AL"/>
              </w:rPr>
            </w:pPr>
          </w:p>
        </w:tc>
        <w:tc>
          <w:tcPr>
            <w:tcW w:w="3891" w:type="dxa"/>
          </w:tcPr>
          <w:p w:rsidR="00177C04" w:rsidRDefault="00177C04" w:rsidP="00177C04">
            <w:pPr>
              <w:rPr>
                <w:rFonts w:ascii="Book Antiqua" w:eastAsia="Times New Roman" w:hAnsi="Book Antiqua" w:cs="Times New Roman"/>
                <w:color w:val="000000"/>
                <w:sz w:val="24"/>
                <w:szCs w:val="24"/>
                <w:lang w:val="sq-AL"/>
              </w:rPr>
            </w:pPr>
            <w:r>
              <w:rPr>
                <w:rFonts w:ascii="Book Antiqua" w:eastAsia="Times New Roman" w:hAnsi="Book Antiqua" w:cs="Times New Roman"/>
                <w:color w:val="000000"/>
                <w:sz w:val="24"/>
                <w:szCs w:val="24"/>
                <w:lang w:val="sq-AL"/>
              </w:rPr>
              <w:t>VU</w:t>
            </w:r>
          </w:p>
        </w:tc>
      </w:tr>
      <w:tr w:rsidR="00177C04" w:rsidRPr="00BE2535" w:rsidTr="00495B79">
        <w:trPr>
          <w:trHeight w:val="276"/>
        </w:trPr>
        <w:tc>
          <w:tcPr>
            <w:tcW w:w="2418" w:type="dxa"/>
          </w:tcPr>
          <w:p w:rsidR="00177C04" w:rsidRPr="00580067" w:rsidRDefault="00177C04" w:rsidP="00177C04">
            <w:pPr>
              <w:tabs>
                <w:tab w:val="left" w:pos="150"/>
                <w:tab w:val="left" w:pos="11520"/>
              </w:tabs>
              <w:spacing w:after="0" w:line="240" w:lineRule="auto"/>
              <w:ind w:right="-453"/>
              <w:rPr>
                <w:rFonts w:ascii="Book Antiqua" w:eastAsia="Times New Roman" w:hAnsi="Book Antiqua" w:cs="Times New Roman"/>
                <w:b/>
                <w:sz w:val="24"/>
                <w:szCs w:val="24"/>
                <w:lang w:val="sq-AL"/>
              </w:rPr>
            </w:pPr>
          </w:p>
        </w:tc>
        <w:tc>
          <w:tcPr>
            <w:tcW w:w="3115" w:type="dxa"/>
            <w:gridSpan w:val="2"/>
          </w:tcPr>
          <w:p w:rsidR="00177C04" w:rsidRPr="001217C6" w:rsidRDefault="00177C04" w:rsidP="00177C04">
            <w:pPr>
              <w:spacing w:after="0" w:line="240" w:lineRule="auto"/>
              <w:rPr>
                <w:rFonts w:ascii="Times New Roman" w:eastAsia="Times New Roman" w:hAnsi="Times New Roman" w:cs="Times New Roman"/>
                <w:i/>
                <w:sz w:val="24"/>
                <w:szCs w:val="24"/>
              </w:rPr>
            </w:pPr>
            <w:r w:rsidRPr="006C3D4F">
              <w:rPr>
                <w:rFonts w:ascii="Times New Roman" w:eastAsia="Times New Roman" w:hAnsi="Times New Roman" w:cs="Times New Roman"/>
                <w:i/>
                <w:sz w:val="24"/>
                <w:szCs w:val="24"/>
              </w:rPr>
              <w:t xml:space="preserve">Alectoris graeca </w:t>
            </w:r>
            <w:r w:rsidRPr="006C3D4F">
              <w:rPr>
                <w:rFonts w:ascii="Times New Roman" w:eastAsia="Times New Roman" w:hAnsi="Times New Roman" w:cs="Times New Roman"/>
                <w:sz w:val="24"/>
                <w:szCs w:val="24"/>
              </w:rPr>
              <w:t>(Meisner, 1804)</w:t>
            </w:r>
          </w:p>
        </w:tc>
        <w:tc>
          <w:tcPr>
            <w:tcW w:w="2848" w:type="dxa"/>
            <w:gridSpan w:val="2"/>
          </w:tcPr>
          <w:p w:rsidR="00177C04" w:rsidRPr="001217C6" w:rsidRDefault="00177C04" w:rsidP="00177C04">
            <w:pPr>
              <w:spacing w:after="0" w:line="240" w:lineRule="auto"/>
              <w:rPr>
                <w:rFonts w:ascii="Times New Roman" w:hAnsi="Times New Roman" w:cs="Times New Roman"/>
                <w:sz w:val="24"/>
                <w:szCs w:val="24"/>
              </w:rPr>
            </w:pPr>
            <w:r w:rsidRPr="006C3D4F">
              <w:rPr>
                <w:rFonts w:ascii="Times New Roman" w:hAnsi="Times New Roman" w:cs="Times New Roman"/>
                <w:sz w:val="24"/>
                <w:szCs w:val="24"/>
              </w:rPr>
              <w:t>Thëllëza e malit</w:t>
            </w:r>
          </w:p>
        </w:tc>
        <w:tc>
          <w:tcPr>
            <w:tcW w:w="2758" w:type="dxa"/>
            <w:gridSpan w:val="2"/>
          </w:tcPr>
          <w:p w:rsidR="00177C04" w:rsidRPr="00BE2535" w:rsidRDefault="00177C04" w:rsidP="00177C04">
            <w:pPr>
              <w:tabs>
                <w:tab w:val="left" w:pos="150"/>
                <w:tab w:val="left" w:pos="11520"/>
              </w:tabs>
              <w:spacing w:after="0" w:line="240" w:lineRule="auto"/>
              <w:ind w:right="-453"/>
              <w:rPr>
                <w:rFonts w:ascii="Book Antiqua" w:eastAsia="Times New Roman" w:hAnsi="Book Antiqua" w:cs="Times New Roman"/>
                <w:b/>
                <w:sz w:val="16"/>
                <w:szCs w:val="16"/>
                <w:lang w:val="sq-AL"/>
              </w:rPr>
            </w:pPr>
          </w:p>
        </w:tc>
        <w:tc>
          <w:tcPr>
            <w:tcW w:w="3891" w:type="dxa"/>
          </w:tcPr>
          <w:p w:rsidR="00177C04" w:rsidRDefault="00177C04" w:rsidP="00177C04">
            <w:r w:rsidRPr="00BD1DC8">
              <w:rPr>
                <w:rFonts w:ascii="Book Antiqua" w:eastAsia="Times New Roman" w:hAnsi="Book Antiqua" w:cs="Times New Roman"/>
                <w:color w:val="000000"/>
                <w:sz w:val="24"/>
                <w:szCs w:val="24"/>
                <w:lang w:val="sq-AL"/>
              </w:rPr>
              <w:t>VU</w:t>
            </w:r>
          </w:p>
        </w:tc>
      </w:tr>
      <w:tr w:rsidR="00177C04" w:rsidRPr="00BE2535" w:rsidTr="00495B79">
        <w:trPr>
          <w:trHeight w:val="276"/>
        </w:trPr>
        <w:tc>
          <w:tcPr>
            <w:tcW w:w="2418" w:type="dxa"/>
          </w:tcPr>
          <w:p w:rsidR="00177C04" w:rsidRPr="00580067" w:rsidRDefault="00177C04" w:rsidP="00177C04">
            <w:pPr>
              <w:tabs>
                <w:tab w:val="left" w:pos="150"/>
                <w:tab w:val="left" w:pos="11520"/>
              </w:tabs>
              <w:spacing w:after="0" w:line="240" w:lineRule="auto"/>
              <w:ind w:right="-453"/>
              <w:rPr>
                <w:rFonts w:ascii="Book Antiqua" w:eastAsia="Times New Roman" w:hAnsi="Book Antiqua" w:cs="Times New Roman"/>
                <w:b/>
                <w:sz w:val="24"/>
                <w:szCs w:val="24"/>
                <w:lang w:val="sq-AL"/>
              </w:rPr>
            </w:pPr>
          </w:p>
        </w:tc>
        <w:tc>
          <w:tcPr>
            <w:tcW w:w="3115" w:type="dxa"/>
            <w:gridSpan w:val="2"/>
          </w:tcPr>
          <w:p w:rsidR="00177C04" w:rsidRPr="001217C6" w:rsidRDefault="00177C04" w:rsidP="00177C04">
            <w:pPr>
              <w:spacing w:after="0" w:line="240" w:lineRule="auto"/>
              <w:rPr>
                <w:rFonts w:ascii="Times New Roman" w:eastAsia="Times New Roman" w:hAnsi="Times New Roman" w:cs="Times New Roman"/>
                <w:i/>
                <w:sz w:val="24"/>
                <w:szCs w:val="24"/>
              </w:rPr>
            </w:pPr>
            <w:r w:rsidRPr="006A69A8">
              <w:rPr>
                <w:rFonts w:ascii="Times New Roman" w:eastAsia="Times New Roman" w:hAnsi="Times New Roman" w:cs="Times New Roman"/>
                <w:i/>
                <w:sz w:val="24"/>
                <w:szCs w:val="24"/>
              </w:rPr>
              <w:t xml:space="preserve">Falco biarmicus </w:t>
            </w:r>
            <w:r w:rsidRPr="006A69A8">
              <w:rPr>
                <w:rFonts w:ascii="Times New Roman" w:eastAsia="Times New Roman" w:hAnsi="Times New Roman" w:cs="Times New Roman"/>
                <w:sz w:val="24"/>
                <w:szCs w:val="24"/>
              </w:rPr>
              <w:t>(Schlegel, 1843)</w:t>
            </w:r>
          </w:p>
        </w:tc>
        <w:tc>
          <w:tcPr>
            <w:tcW w:w="2848" w:type="dxa"/>
            <w:gridSpan w:val="2"/>
          </w:tcPr>
          <w:p w:rsidR="00177C04" w:rsidRPr="006A69A8" w:rsidRDefault="00177C04" w:rsidP="00177C04">
            <w:pPr>
              <w:spacing w:after="0" w:line="240" w:lineRule="auto"/>
              <w:rPr>
                <w:rFonts w:ascii="Times New Roman" w:hAnsi="Times New Roman" w:cs="Times New Roman"/>
                <w:sz w:val="24"/>
                <w:szCs w:val="24"/>
              </w:rPr>
            </w:pPr>
            <w:r w:rsidRPr="006A69A8">
              <w:rPr>
                <w:rFonts w:ascii="Times New Roman" w:hAnsi="Times New Roman" w:cs="Times New Roman"/>
                <w:sz w:val="24"/>
                <w:szCs w:val="24"/>
              </w:rPr>
              <w:t>Skifteri i Mesdheut</w:t>
            </w:r>
          </w:p>
        </w:tc>
        <w:tc>
          <w:tcPr>
            <w:tcW w:w="2758" w:type="dxa"/>
            <w:gridSpan w:val="2"/>
          </w:tcPr>
          <w:p w:rsidR="00177C04" w:rsidRPr="00BE2535" w:rsidRDefault="00177C04" w:rsidP="00177C04">
            <w:pPr>
              <w:tabs>
                <w:tab w:val="left" w:pos="150"/>
                <w:tab w:val="left" w:pos="11520"/>
              </w:tabs>
              <w:spacing w:after="0" w:line="240" w:lineRule="auto"/>
              <w:ind w:right="-453"/>
              <w:rPr>
                <w:rFonts w:ascii="Book Antiqua" w:eastAsia="Times New Roman" w:hAnsi="Book Antiqua" w:cs="Times New Roman"/>
                <w:b/>
                <w:sz w:val="16"/>
                <w:szCs w:val="16"/>
                <w:lang w:val="sq-AL"/>
              </w:rPr>
            </w:pPr>
          </w:p>
        </w:tc>
        <w:tc>
          <w:tcPr>
            <w:tcW w:w="3891" w:type="dxa"/>
          </w:tcPr>
          <w:p w:rsidR="00177C04" w:rsidRDefault="00177C04" w:rsidP="00177C04">
            <w:r w:rsidRPr="00BD1DC8">
              <w:rPr>
                <w:rFonts w:ascii="Book Antiqua" w:eastAsia="Times New Roman" w:hAnsi="Book Antiqua" w:cs="Times New Roman"/>
                <w:color w:val="000000"/>
                <w:sz w:val="24"/>
                <w:szCs w:val="24"/>
                <w:lang w:val="sq-AL"/>
              </w:rPr>
              <w:t>VU</w:t>
            </w:r>
          </w:p>
        </w:tc>
      </w:tr>
      <w:tr w:rsidR="00177C04" w:rsidRPr="00BE2535" w:rsidTr="00495B79">
        <w:trPr>
          <w:trHeight w:val="276"/>
        </w:trPr>
        <w:tc>
          <w:tcPr>
            <w:tcW w:w="2418" w:type="dxa"/>
          </w:tcPr>
          <w:p w:rsidR="00177C04" w:rsidRPr="00580067" w:rsidRDefault="00177C04" w:rsidP="00177C04">
            <w:pPr>
              <w:tabs>
                <w:tab w:val="left" w:pos="150"/>
                <w:tab w:val="left" w:pos="11520"/>
              </w:tabs>
              <w:spacing w:after="0" w:line="240" w:lineRule="auto"/>
              <w:ind w:right="-453"/>
              <w:rPr>
                <w:rFonts w:ascii="Book Antiqua" w:eastAsia="Times New Roman" w:hAnsi="Book Antiqua" w:cs="Times New Roman"/>
                <w:b/>
                <w:sz w:val="24"/>
                <w:szCs w:val="24"/>
                <w:lang w:val="sq-AL"/>
              </w:rPr>
            </w:pPr>
          </w:p>
        </w:tc>
        <w:tc>
          <w:tcPr>
            <w:tcW w:w="3115" w:type="dxa"/>
            <w:gridSpan w:val="2"/>
          </w:tcPr>
          <w:p w:rsidR="00177C04" w:rsidRPr="001217C6" w:rsidRDefault="00A446ED" w:rsidP="00177C04">
            <w:pPr>
              <w:spacing w:after="0" w:line="240" w:lineRule="auto"/>
              <w:rPr>
                <w:rFonts w:ascii="Times New Roman" w:eastAsia="Times New Roman" w:hAnsi="Times New Roman" w:cs="Times New Roman"/>
                <w:i/>
                <w:sz w:val="24"/>
                <w:szCs w:val="24"/>
              </w:rPr>
            </w:pPr>
            <w:r w:rsidRPr="00936F57">
              <w:rPr>
                <w:rFonts w:ascii="Times New Roman" w:eastAsia="Times New Roman" w:hAnsi="Times New Roman" w:cs="Times New Roman"/>
                <w:i/>
                <w:sz w:val="24"/>
                <w:szCs w:val="24"/>
              </w:rPr>
              <w:t xml:space="preserve">Accipiter brevipes </w:t>
            </w:r>
            <w:r w:rsidRPr="00936F57">
              <w:rPr>
                <w:rFonts w:ascii="Times New Roman" w:eastAsia="Times New Roman" w:hAnsi="Times New Roman" w:cs="Times New Roman"/>
                <w:sz w:val="24"/>
                <w:szCs w:val="24"/>
              </w:rPr>
              <w:t>Severtsov, 1850)</w:t>
            </w:r>
          </w:p>
        </w:tc>
        <w:tc>
          <w:tcPr>
            <w:tcW w:w="2848" w:type="dxa"/>
            <w:gridSpan w:val="2"/>
          </w:tcPr>
          <w:p w:rsidR="00177C04" w:rsidRPr="00A446ED" w:rsidRDefault="00A446ED" w:rsidP="00177C04">
            <w:pPr>
              <w:spacing w:after="0" w:line="240" w:lineRule="auto"/>
              <w:rPr>
                <w:rFonts w:ascii="Times New Roman" w:hAnsi="Times New Roman" w:cs="Times New Roman"/>
                <w:sz w:val="24"/>
                <w:szCs w:val="24"/>
              </w:rPr>
            </w:pPr>
            <w:r w:rsidRPr="00A446ED">
              <w:rPr>
                <w:rFonts w:ascii="Times New Roman" w:hAnsi="Times New Roman" w:cs="Times New Roman"/>
                <w:sz w:val="24"/>
                <w:szCs w:val="24"/>
              </w:rPr>
              <w:t>Gjeraqina këmbëshkurtër</w:t>
            </w:r>
          </w:p>
        </w:tc>
        <w:tc>
          <w:tcPr>
            <w:tcW w:w="2758" w:type="dxa"/>
            <w:gridSpan w:val="2"/>
          </w:tcPr>
          <w:p w:rsidR="00177C04" w:rsidRPr="00BE2535" w:rsidRDefault="00177C04" w:rsidP="00177C04">
            <w:pPr>
              <w:tabs>
                <w:tab w:val="left" w:pos="150"/>
                <w:tab w:val="left" w:pos="11520"/>
              </w:tabs>
              <w:spacing w:after="0" w:line="240" w:lineRule="auto"/>
              <w:ind w:right="-453"/>
              <w:rPr>
                <w:rFonts w:ascii="Book Antiqua" w:eastAsia="Times New Roman" w:hAnsi="Book Antiqua" w:cs="Times New Roman"/>
                <w:b/>
                <w:sz w:val="16"/>
                <w:szCs w:val="16"/>
                <w:lang w:val="sq-AL"/>
              </w:rPr>
            </w:pPr>
          </w:p>
        </w:tc>
        <w:tc>
          <w:tcPr>
            <w:tcW w:w="3891" w:type="dxa"/>
          </w:tcPr>
          <w:p w:rsidR="00177C04" w:rsidRDefault="00A446ED" w:rsidP="00177C04">
            <w:pPr>
              <w:rPr>
                <w:rFonts w:ascii="Book Antiqua" w:eastAsia="Times New Roman" w:hAnsi="Book Antiqua" w:cs="Times New Roman"/>
                <w:color w:val="000000"/>
                <w:sz w:val="24"/>
                <w:szCs w:val="24"/>
                <w:lang w:val="sq-AL"/>
              </w:rPr>
            </w:pPr>
            <w:r w:rsidRPr="00BD1DC8">
              <w:rPr>
                <w:rFonts w:ascii="Book Antiqua" w:eastAsia="Times New Roman" w:hAnsi="Book Antiqua" w:cs="Times New Roman"/>
                <w:color w:val="000000"/>
                <w:sz w:val="24"/>
                <w:szCs w:val="24"/>
                <w:lang w:val="sq-AL"/>
              </w:rPr>
              <w:t>VU</w:t>
            </w:r>
          </w:p>
        </w:tc>
      </w:tr>
      <w:tr w:rsidR="00A446ED" w:rsidRPr="00BE2535" w:rsidTr="00495B79">
        <w:trPr>
          <w:trHeight w:val="276"/>
        </w:trPr>
        <w:tc>
          <w:tcPr>
            <w:tcW w:w="2418" w:type="dxa"/>
          </w:tcPr>
          <w:p w:rsidR="00A446ED" w:rsidRPr="00580067" w:rsidRDefault="00A446ED" w:rsidP="00177C04">
            <w:pPr>
              <w:tabs>
                <w:tab w:val="left" w:pos="150"/>
                <w:tab w:val="left" w:pos="11520"/>
              </w:tabs>
              <w:spacing w:after="0" w:line="240" w:lineRule="auto"/>
              <w:ind w:right="-453"/>
              <w:rPr>
                <w:rFonts w:ascii="Book Antiqua" w:eastAsia="Times New Roman" w:hAnsi="Book Antiqua" w:cs="Times New Roman"/>
                <w:b/>
                <w:sz w:val="24"/>
                <w:szCs w:val="24"/>
                <w:lang w:val="sq-AL"/>
              </w:rPr>
            </w:pPr>
          </w:p>
        </w:tc>
        <w:tc>
          <w:tcPr>
            <w:tcW w:w="3115" w:type="dxa"/>
            <w:gridSpan w:val="2"/>
          </w:tcPr>
          <w:p w:rsidR="00A446ED" w:rsidRPr="00936F57" w:rsidRDefault="00DF34B4" w:rsidP="00177C04">
            <w:pPr>
              <w:spacing w:after="0" w:line="240" w:lineRule="auto"/>
              <w:rPr>
                <w:rFonts w:ascii="Times New Roman" w:eastAsia="Times New Roman" w:hAnsi="Times New Roman" w:cs="Times New Roman"/>
                <w:i/>
                <w:sz w:val="24"/>
                <w:szCs w:val="24"/>
              </w:rPr>
            </w:pPr>
            <w:r w:rsidRPr="00DF34B4">
              <w:rPr>
                <w:rFonts w:ascii="Times New Roman" w:eastAsia="Times New Roman" w:hAnsi="Times New Roman" w:cs="Times New Roman"/>
                <w:i/>
                <w:sz w:val="24"/>
                <w:szCs w:val="24"/>
              </w:rPr>
              <w:t xml:space="preserve">Acrocephalus palustris </w:t>
            </w:r>
            <w:r w:rsidRPr="00DF34B4">
              <w:rPr>
                <w:rFonts w:ascii="Times New Roman" w:eastAsia="Times New Roman" w:hAnsi="Times New Roman" w:cs="Times New Roman"/>
                <w:sz w:val="24"/>
                <w:szCs w:val="24"/>
              </w:rPr>
              <w:t>(Bechstein, 1798)</w:t>
            </w:r>
          </w:p>
        </w:tc>
        <w:tc>
          <w:tcPr>
            <w:tcW w:w="2848" w:type="dxa"/>
            <w:gridSpan w:val="2"/>
          </w:tcPr>
          <w:p w:rsidR="00A446ED" w:rsidRPr="0050411C" w:rsidRDefault="0050411C" w:rsidP="00177C04">
            <w:pPr>
              <w:spacing w:after="0" w:line="240" w:lineRule="auto"/>
              <w:rPr>
                <w:rFonts w:ascii="Times New Roman" w:hAnsi="Times New Roman" w:cs="Times New Roman"/>
                <w:sz w:val="24"/>
                <w:szCs w:val="24"/>
              </w:rPr>
            </w:pPr>
            <w:r w:rsidRPr="0050411C">
              <w:rPr>
                <w:rFonts w:ascii="Times New Roman" w:hAnsi="Times New Roman" w:cs="Times New Roman"/>
                <w:sz w:val="24"/>
                <w:szCs w:val="24"/>
              </w:rPr>
              <w:t>Bilbilthi i verdhemë</w:t>
            </w:r>
          </w:p>
        </w:tc>
        <w:tc>
          <w:tcPr>
            <w:tcW w:w="2758" w:type="dxa"/>
            <w:gridSpan w:val="2"/>
          </w:tcPr>
          <w:p w:rsidR="00A446ED" w:rsidRPr="00BE2535" w:rsidRDefault="00A446ED" w:rsidP="00177C04">
            <w:pPr>
              <w:tabs>
                <w:tab w:val="left" w:pos="150"/>
                <w:tab w:val="left" w:pos="11520"/>
              </w:tabs>
              <w:spacing w:after="0" w:line="240" w:lineRule="auto"/>
              <w:ind w:right="-453"/>
              <w:rPr>
                <w:rFonts w:ascii="Book Antiqua" w:eastAsia="Times New Roman" w:hAnsi="Book Antiqua" w:cs="Times New Roman"/>
                <w:b/>
                <w:sz w:val="16"/>
                <w:szCs w:val="16"/>
                <w:lang w:val="sq-AL"/>
              </w:rPr>
            </w:pPr>
          </w:p>
        </w:tc>
        <w:tc>
          <w:tcPr>
            <w:tcW w:w="3891" w:type="dxa"/>
          </w:tcPr>
          <w:p w:rsidR="00A446ED" w:rsidRPr="00BD1DC8" w:rsidRDefault="0050411C" w:rsidP="00177C04">
            <w:pPr>
              <w:rPr>
                <w:rFonts w:ascii="Book Antiqua" w:eastAsia="Times New Roman" w:hAnsi="Book Antiqua" w:cs="Times New Roman"/>
                <w:color w:val="000000"/>
                <w:sz w:val="24"/>
                <w:szCs w:val="24"/>
                <w:lang w:val="sq-AL"/>
              </w:rPr>
            </w:pPr>
            <w:r>
              <w:rPr>
                <w:rFonts w:ascii="Book Antiqua" w:eastAsia="Times New Roman" w:hAnsi="Book Antiqua" w:cs="Times New Roman"/>
                <w:color w:val="000000"/>
                <w:sz w:val="24"/>
                <w:szCs w:val="24"/>
                <w:lang w:val="sq-AL"/>
              </w:rPr>
              <w:t>NT</w:t>
            </w:r>
          </w:p>
        </w:tc>
      </w:tr>
      <w:tr w:rsidR="00FC5FFC" w:rsidRPr="00BE2535" w:rsidTr="00495B79">
        <w:trPr>
          <w:trHeight w:val="276"/>
        </w:trPr>
        <w:tc>
          <w:tcPr>
            <w:tcW w:w="2418" w:type="dxa"/>
          </w:tcPr>
          <w:p w:rsidR="00FC5FFC" w:rsidRPr="00580067" w:rsidRDefault="00FC5FFC" w:rsidP="00FC5FFC">
            <w:pPr>
              <w:tabs>
                <w:tab w:val="left" w:pos="150"/>
                <w:tab w:val="left" w:pos="11520"/>
              </w:tabs>
              <w:spacing w:after="0" w:line="240" w:lineRule="auto"/>
              <w:ind w:right="-453"/>
              <w:rPr>
                <w:rFonts w:ascii="Book Antiqua" w:eastAsia="Times New Roman" w:hAnsi="Book Antiqua" w:cs="Times New Roman"/>
                <w:b/>
                <w:sz w:val="24"/>
                <w:szCs w:val="24"/>
                <w:lang w:val="sq-AL"/>
              </w:rPr>
            </w:pPr>
          </w:p>
        </w:tc>
        <w:tc>
          <w:tcPr>
            <w:tcW w:w="3115" w:type="dxa"/>
            <w:gridSpan w:val="2"/>
          </w:tcPr>
          <w:p w:rsidR="00FC5FFC" w:rsidRPr="00936F57" w:rsidRDefault="00FC5FFC" w:rsidP="00FC5FFC">
            <w:pPr>
              <w:spacing w:after="0" w:line="240" w:lineRule="auto"/>
              <w:rPr>
                <w:rFonts w:ascii="Times New Roman" w:eastAsia="Times New Roman" w:hAnsi="Times New Roman" w:cs="Times New Roman"/>
                <w:i/>
                <w:sz w:val="24"/>
                <w:szCs w:val="24"/>
              </w:rPr>
            </w:pPr>
            <w:r w:rsidRPr="00FC5FFC">
              <w:rPr>
                <w:rFonts w:ascii="Times New Roman" w:eastAsia="Times New Roman" w:hAnsi="Times New Roman" w:cs="Times New Roman"/>
                <w:i/>
                <w:sz w:val="24"/>
                <w:szCs w:val="24"/>
              </w:rPr>
              <w:t>Anas crecca (</w:t>
            </w:r>
            <w:r w:rsidRPr="00FC5FFC">
              <w:rPr>
                <w:rFonts w:ascii="Times New Roman" w:eastAsia="Times New Roman" w:hAnsi="Times New Roman" w:cs="Times New Roman"/>
                <w:sz w:val="24"/>
                <w:szCs w:val="24"/>
              </w:rPr>
              <w:t>Linnaeus, 1758</w:t>
            </w:r>
            <w:r w:rsidRPr="00FC5FFC">
              <w:rPr>
                <w:rFonts w:ascii="Times New Roman" w:eastAsia="Times New Roman" w:hAnsi="Times New Roman" w:cs="Times New Roman"/>
                <w:i/>
                <w:sz w:val="24"/>
                <w:szCs w:val="24"/>
              </w:rPr>
              <w:t>)</w:t>
            </w:r>
          </w:p>
        </w:tc>
        <w:tc>
          <w:tcPr>
            <w:tcW w:w="2848" w:type="dxa"/>
            <w:gridSpan w:val="2"/>
          </w:tcPr>
          <w:p w:rsidR="00FC5FFC" w:rsidRPr="00FC5FFC" w:rsidRDefault="00FC5FFC" w:rsidP="00FC5FFC">
            <w:pPr>
              <w:spacing w:after="0" w:line="240" w:lineRule="auto"/>
              <w:rPr>
                <w:rFonts w:ascii="Times New Roman" w:hAnsi="Times New Roman" w:cs="Times New Roman"/>
                <w:sz w:val="24"/>
                <w:szCs w:val="24"/>
              </w:rPr>
            </w:pPr>
            <w:r w:rsidRPr="00FC5FFC">
              <w:rPr>
                <w:rFonts w:ascii="Times New Roman" w:hAnsi="Times New Roman" w:cs="Times New Roman"/>
                <w:sz w:val="24"/>
                <w:szCs w:val="24"/>
              </w:rPr>
              <w:t>Rosa kërre</w:t>
            </w:r>
          </w:p>
        </w:tc>
        <w:tc>
          <w:tcPr>
            <w:tcW w:w="2758" w:type="dxa"/>
            <w:gridSpan w:val="2"/>
          </w:tcPr>
          <w:p w:rsidR="00FC5FFC" w:rsidRPr="00BE2535" w:rsidRDefault="00FC5FFC" w:rsidP="00FC5FFC">
            <w:pPr>
              <w:tabs>
                <w:tab w:val="left" w:pos="150"/>
                <w:tab w:val="left" w:pos="11520"/>
              </w:tabs>
              <w:spacing w:after="0" w:line="240" w:lineRule="auto"/>
              <w:ind w:right="-453"/>
              <w:rPr>
                <w:rFonts w:ascii="Book Antiqua" w:eastAsia="Times New Roman" w:hAnsi="Book Antiqua" w:cs="Times New Roman"/>
                <w:b/>
                <w:sz w:val="16"/>
                <w:szCs w:val="16"/>
                <w:lang w:val="sq-AL"/>
              </w:rPr>
            </w:pPr>
          </w:p>
        </w:tc>
        <w:tc>
          <w:tcPr>
            <w:tcW w:w="3891" w:type="dxa"/>
          </w:tcPr>
          <w:p w:rsidR="00FC5FFC" w:rsidRDefault="00FC5FFC" w:rsidP="00FC5FFC">
            <w:r w:rsidRPr="00521022">
              <w:rPr>
                <w:rFonts w:ascii="Book Antiqua" w:eastAsia="Times New Roman" w:hAnsi="Book Antiqua" w:cs="Times New Roman"/>
                <w:color w:val="000000"/>
                <w:sz w:val="24"/>
                <w:szCs w:val="24"/>
                <w:lang w:val="sq-AL"/>
              </w:rPr>
              <w:t>NT</w:t>
            </w:r>
          </w:p>
        </w:tc>
      </w:tr>
      <w:tr w:rsidR="00FC5FFC" w:rsidRPr="00BE2535" w:rsidTr="00495B79">
        <w:trPr>
          <w:trHeight w:val="276"/>
        </w:trPr>
        <w:tc>
          <w:tcPr>
            <w:tcW w:w="2418" w:type="dxa"/>
          </w:tcPr>
          <w:p w:rsidR="00FC5FFC" w:rsidRPr="00580067" w:rsidRDefault="00FC5FFC" w:rsidP="00FC5FFC">
            <w:pPr>
              <w:tabs>
                <w:tab w:val="left" w:pos="150"/>
                <w:tab w:val="left" w:pos="11520"/>
              </w:tabs>
              <w:spacing w:after="0" w:line="240" w:lineRule="auto"/>
              <w:ind w:right="-453"/>
              <w:rPr>
                <w:rFonts w:ascii="Book Antiqua" w:eastAsia="Times New Roman" w:hAnsi="Book Antiqua" w:cs="Times New Roman"/>
                <w:b/>
                <w:sz w:val="24"/>
                <w:szCs w:val="24"/>
                <w:lang w:val="sq-AL"/>
              </w:rPr>
            </w:pPr>
          </w:p>
        </w:tc>
        <w:tc>
          <w:tcPr>
            <w:tcW w:w="3115" w:type="dxa"/>
            <w:gridSpan w:val="2"/>
          </w:tcPr>
          <w:p w:rsidR="00FC5FFC" w:rsidRPr="00936F57" w:rsidRDefault="00FD008D" w:rsidP="00FC5FFC">
            <w:pPr>
              <w:spacing w:after="0" w:line="240" w:lineRule="auto"/>
              <w:rPr>
                <w:rFonts w:ascii="Times New Roman" w:eastAsia="Times New Roman" w:hAnsi="Times New Roman" w:cs="Times New Roman"/>
                <w:i/>
                <w:sz w:val="24"/>
                <w:szCs w:val="24"/>
              </w:rPr>
            </w:pPr>
            <w:r w:rsidRPr="00FD008D">
              <w:rPr>
                <w:rFonts w:ascii="Times New Roman" w:eastAsia="Times New Roman" w:hAnsi="Times New Roman" w:cs="Times New Roman"/>
                <w:i/>
                <w:sz w:val="24"/>
                <w:szCs w:val="24"/>
              </w:rPr>
              <w:t xml:space="preserve">Picoides tridactylus </w:t>
            </w:r>
            <w:r w:rsidRPr="00FD008D">
              <w:rPr>
                <w:rFonts w:ascii="Times New Roman" w:eastAsia="Times New Roman" w:hAnsi="Times New Roman" w:cs="Times New Roman"/>
                <w:sz w:val="24"/>
                <w:szCs w:val="24"/>
              </w:rPr>
              <w:t>(Brehm, 1831</w:t>
            </w:r>
          </w:p>
        </w:tc>
        <w:tc>
          <w:tcPr>
            <w:tcW w:w="2848" w:type="dxa"/>
            <w:gridSpan w:val="2"/>
          </w:tcPr>
          <w:p w:rsidR="00FC5FFC" w:rsidRPr="00FD008D" w:rsidRDefault="00FD008D" w:rsidP="00FC5FFC">
            <w:pPr>
              <w:spacing w:after="0" w:line="240" w:lineRule="auto"/>
              <w:rPr>
                <w:rFonts w:ascii="Times New Roman" w:hAnsi="Times New Roman" w:cs="Times New Roman"/>
                <w:sz w:val="24"/>
                <w:szCs w:val="24"/>
              </w:rPr>
            </w:pPr>
            <w:r w:rsidRPr="00FD008D">
              <w:rPr>
                <w:rFonts w:ascii="Geogrotesque-Regular" w:hAnsi="Geogrotesque-Regular" w:cs="Geogrotesque-Regular"/>
                <w:sz w:val="24"/>
                <w:szCs w:val="24"/>
              </w:rPr>
              <w:t>Qukapiku tregishtor</w:t>
            </w:r>
          </w:p>
        </w:tc>
        <w:tc>
          <w:tcPr>
            <w:tcW w:w="2758" w:type="dxa"/>
            <w:gridSpan w:val="2"/>
          </w:tcPr>
          <w:p w:rsidR="00FC5FFC" w:rsidRPr="00BE2535" w:rsidRDefault="00FC5FFC" w:rsidP="00FC5FFC">
            <w:pPr>
              <w:tabs>
                <w:tab w:val="left" w:pos="150"/>
                <w:tab w:val="left" w:pos="11520"/>
              </w:tabs>
              <w:spacing w:after="0" w:line="240" w:lineRule="auto"/>
              <w:ind w:right="-453"/>
              <w:rPr>
                <w:rFonts w:ascii="Book Antiqua" w:eastAsia="Times New Roman" w:hAnsi="Book Antiqua" w:cs="Times New Roman"/>
                <w:b/>
                <w:sz w:val="16"/>
                <w:szCs w:val="16"/>
                <w:lang w:val="sq-AL"/>
              </w:rPr>
            </w:pPr>
          </w:p>
        </w:tc>
        <w:tc>
          <w:tcPr>
            <w:tcW w:w="3891" w:type="dxa"/>
          </w:tcPr>
          <w:p w:rsidR="00FC5FFC" w:rsidRDefault="00FC5FFC" w:rsidP="00FC5FFC">
            <w:r w:rsidRPr="00521022">
              <w:rPr>
                <w:rFonts w:ascii="Book Antiqua" w:eastAsia="Times New Roman" w:hAnsi="Book Antiqua" w:cs="Times New Roman"/>
                <w:color w:val="000000"/>
                <w:sz w:val="24"/>
                <w:szCs w:val="24"/>
                <w:lang w:val="sq-AL"/>
              </w:rPr>
              <w:t>NT</w:t>
            </w:r>
          </w:p>
        </w:tc>
      </w:tr>
      <w:tr w:rsidR="00FC5FFC" w:rsidRPr="00BE2535" w:rsidTr="00495B79">
        <w:trPr>
          <w:trHeight w:val="276"/>
        </w:trPr>
        <w:tc>
          <w:tcPr>
            <w:tcW w:w="2418" w:type="dxa"/>
          </w:tcPr>
          <w:p w:rsidR="00FC5FFC" w:rsidRPr="00580067" w:rsidRDefault="00FC5FFC" w:rsidP="00FC5FFC">
            <w:pPr>
              <w:tabs>
                <w:tab w:val="left" w:pos="150"/>
                <w:tab w:val="left" w:pos="11520"/>
              </w:tabs>
              <w:spacing w:after="0" w:line="240" w:lineRule="auto"/>
              <w:ind w:right="-453"/>
              <w:rPr>
                <w:rFonts w:ascii="Book Antiqua" w:eastAsia="Times New Roman" w:hAnsi="Book Antiqua" w:cs="Times New Roman"/>
                <w:b/>
                <w:sz w:val="24"/>
                <w:szCs w:val="24"/>
                <w:lang w:val="sq-AL"/>
              </w:rPr>
            </w:pPr>
          </w:p>
        </w:tc>
        <w:tc>
          <w:tcPr>
            <w:tcW w:w="3115" w:type="dxa"/>
            <w:gridSpan w:val="2"/>
          </w:tcPr>
          <w:p w:rsidR="00FC5FFC" w:rsidRPr="00936F57" w:rsidRDefault="00A27A20" w:rsidP="00FC5FFC">
            <w:pPr>
              <w:spacing w:after="0" w:line="240" w:lineRule="auto"/>
              <w:rPr>
                <w:rFonts w:ascii="Times New Roman" w:eastAsia="Times New Roman" w:hAnsi="Times New Roman" w:cs="Times New Roman"/>
                <w:i/>
                <w:sz w:val="24"/>
                <w:szCs w:val="24"/>
              </w:rPr>
            </w:pPr>
            <w:r w:rsidRPr="00A27A20">
              <w:rPr>
                <w:rFonts w:ascii="Times New Roman" w:eastAsia="Times New Roman" w:hAnsi="Times New Roman" w:cs="Times New Roman"/>
                <w:i/>
                <w:sz w:val="24"/>
                <w:szCs w:val="24"/>
              </w:rPr>
              <w:t xml:space="preserve">Tetrao urogallus </w:t>
            </w:r>
            <w:r w:rsidRPr="00A27A20">
              <w:rPr>
                <w:rFonts w:ascii="Times New Roman" w:eastAsia="Times New Roman" w:hAnsi="Times New Roman" w:cs="Times New Roman"/>
                <w:sz w:val="24"/>
                <w:szCs w:val="24"/>
              </w:rPr>
              <w:t>(Linnaeus, 1758)</w:t>
            </w:r>
          </w:p>
        </w:tc>
        <w:tc>
          <w:tcPr>
            <w:tcW w:w="2848" w:type="dxa"/>
            <w:gridSpan w:val="2"/>
          </w:tcPr>
          <w:p w:rsidR="00FC5FFC" w:rsidRPr="00655B66" w:rsidRDefault="00655B66" w:rsidP="00FC5FFC">
            <w:pPr>
              <w:spacing w:after="0" w:line="240" w:lineRule="auto"/>
              <w:rPr>
                <w:rFonts w:ascii="Times New Roman" w:hAnsi="Times New Roman" w:cs="Times New Roman"/>
                <w:sz w:val="24"/>
                <w:szCs w:val="24"/>
              </w:rPr>
            </w:pPr>
            <w:r w:rsidRPr="00655B66">
              <w:rPr>
                <w:rFonts w:ascii="Times New Roman" w:hAnsi="Times New Roman" w:cs="Times New Roman"/>
                <w:sz w:val="24"/>
                <w:szCs w:val="24"/>
              </w:rPr>
              <w:t>Gjeli i egër</w:t>
            </w:r>
          </w:p>
        </w:tc>
        <w:tc>
          <w:tcPr>
            <w:tcW w:w="2758" w:type="dxa"/>
            <w:gridSpan w:val="2"/>
          </w:tcPr>
          <w:p w:rsidR="00FC5FFC" w:rsidRPr="00BE2535" w:rsidRDefault="00FC5FFC" w:rsidP="00FC5FFC">
            <w:pPr>
              <w:tabs>
                <w:tab w:val="left" w:pos="150"/>
                <w:tab w:val="left" w:pos="11520"/>
              </w:tabs>
              <w:spacing w:after="0" w:line="240" w:lineRule="auto"/>
              <w:ind w:right="-453"/>
              <w:rPr>
                <w:rFonts w:ascii="Book Antiqua" w:eastAsia="Times New Roman" w:hAnsi="Book Antiqua" w:cs="Times New Roman"/>
                <w:b/>
                <w:sz w:val="16"/>
                <w:szCs w:val="16"/>
                <w:lang w:val="sq-AL"/>
              </w:rPr>
            </w:pPr>
          </w:p>
        </w:tc>
        <w:tc>
          <w:tcPr>
            <w:tcW w:w="3891" w:type="dxa"/>
          </w:tcPr>
          <w:p w:rsidR="00FC5FFC" w:rsidRDefault="00FC5FFC" w:rsidP="00FC5FFC">
            <w:r w:rsidRPr="00521022">
              <w:rPr>
                <w:rFonts w:ascii="Book Antiqua" w:eastAsia="Times New Roman" w:hAnsi="Book Antiqua" w:cs="Times New Roman"/>
                <w:color w:val="000000"/>
                <w:sz w:val="24"/>
                <w:szCs w:val="24"/>
                <w:lang w:val="sq-AL"/>
              </w:rPr>
              <w:t>NT</w:t>
            </w:r>
          </w:p>
        </w:tc>
      </w:tr>
      <w:tr w:rsidR="009B7A49" w:rsidRPr="00BE2535" w:rsidTr="00495B79">
        <w:trPr>
          <w:trHeight w:val="276"/>
        </w:trPr>
        <w:tc>
          <w:tcPr>
            <w:tcW w:w="2418" w:type="dxa"/>
          </w:tcPr>
          <w:p w:rsidR="009B7A49" w:rsidRPr="00580067" w:rsidRDefault="009B7A49" w:rsidP="009B7A49">
            <w:pPr>
              <w:tabs>
                <w:tab w:val="left" w:pos="150"/>
                <w:tab w:val="left" w:pos="11520"/>
              </w:tabs>
              <w:spacing w:after="0" w:line="240" w:lineRule="auto"/>
              <w:ind w:right="-453"/>
              <w:rPr>
                <w:rFonts w:ascii="Book Antiqua" w:eastAsia="Times New Roman" w:hAnsi="Book Antiqua" w:cs="Times New Roman"/>
                <w:b/>
                <w:sz w:val="24"/>
                <w:szCs w:val="24"/>
                <w:lang w:val="sq-AL"/>
              </w:rPr>
            </w:pPr>
          </w:p>
        </w:tc>
        <w:tc>
          <w:tcPr>
            <w:tcW w:w="3115" w:type="dxa"/>
            <w:gridSpan w:val="2"/>
          </w:tcPr>
          <w:p w:rsidR="009B7A49" w:rsidRPr="00936F57" w:rsidRDefault="00910D36" w:rsidP="009B7A49">
            <w:pPr>
              <w:spacing w:after="0" w:line="240" w:lineRule="auto"/>
              <w:rPr>
                <w:rFonts w:ascii="Times New Roman" w:eastAsia="Times New Roman" w:hAnsi="Times New Roman" w:cs="Times New Roman"/>
                <w:i/>
                <w:sz w:val="24"/>
                <w:szCs w:val="24"/>
              </w:rPr>
            </w:pPr>
            <w:r w:rsidRPr="00910D36">
              <w:rPr>
                <w:rFonts w:ascii="Book Antiqua" w:eastAsia="Times New Roman" w:hAnsi="Book Antiqua" w:cs="Times New Roman"/>
                <w:i/>
                <w:sz w:val="24"/>
                <w:szCs w:val="24"/>
              </w:rPr>
              <w:t xml:space="preserve">Aquila fasciata </w:t>
            </w:r>
            <w:r w:rsidRPr="00910D36">
              <w:rPr>
                <w:rFonts w:ascii="Book Antiqua" w:eastAsia="Times New Roman" w:hAnsi="Book Antiqua" w:cs="Times New Roman"/>
                <w:sz w:val="24"/>
                <w:szCs w:val="24"/>
              </w:rPr>
              <w:t>(Vieillot, 1822)</w:t>
            </w:r>
          </w:p>
        </w:tc>
        <w:tc>
          <w:tcPr>
            <w:tcW w:w="2848" w:type="dxa"/>
            <w:gridSpan w:val="2"/>
          </w:tcPr>
          <w:p w:rsidR="009B7A49" w:rsidRPr="00910D36" w:rsidRDefault="00910D36" w:rsidP="009B7A49">
            <w:pPr>
              <w:spacing w:after="0" w:line="240" w:lineRule="auto"/>
              <w:rPr>
                <w:rFonts w:ascii="Times New Roman" w:hAnsi="Times New Roman" w:cs="Times New Roman"/>
                <w:sz w:val="24"/>
                <w:szCs w:val="24"/>
              </w:rPr>
            </w:pPr>
            <w:r w:rsidRPr="00910D36">
              <w:rPr>
                <w:rFonts w:ascii="Times New Roman" w:hAnsi="Times New Roman" w:cs="Times New Roman"/>
                <w:sz w:val="24"/>
                <w:szCs w:val="24"/>
              </w:rPr>
              <w:t>Shqiponja bishtvizuar</w:t>
            </w:r>
          </w:p>
        </w:tc>
        <w:tc>
          <w:tcPr>
            <w:tcW w:w="2758" w:type="dxa"/>
            <w:gridSpan w:val="2"/>
          </w:tcPr>
          <w:p w:rsidR="009B7A49" w:rsidRPr="00BE2535" w:rsidRDefault="009B7A49" w:rsidP="009B7A49">
            <w:pPr>
              <w:tabs>
                <w:tab w:val="left" w:pos="150"/>
                <w:tab w:val="left" w:pos="11520"/>
              </w:tabs>
              <w:spacing w:after="0" w:line="240" w:lineRule="auto"/>
              <w:ind w:right="-453"/>
              <w:rPr>
                <w:rFonts w:ascii="Book Antiqua" w:eastAsia="Times New Roman" w:hAnsi="Book Antiqua" w:cs="Times New Roman"/>
                <w:b/>
                <w:sz w:val="16"/>
                <w:szCs w:val="16"/>
                <w:lang w:val="sq-AL"/>
              </w:rPr>
            </w:pPr>
          </w:p>
        </w:tc>
        <w:tc>
          <w:tcPr>
            <w:tcW w:w="3891" w:type="dxa"/>
          </w:tcPr>
          <w:p w:rsidR="009B7A49" w:rsidRPr="00910D36" w:rsidRDefault="00910D36" w:rsidP="009B7A49">
            <w:pPr>
              <w:rPr>
                <w:rFonts w:ascii="Times New Roman" w:hAnsi="Times New Roman" w:cs="Times New Roman"/>
                <w:sz w:val="24"/>
                <w:szCs w:val="24"/>
              </w:rPr>
            </w:pPr>
            <w:r w:rsidRPr="00910D36">
              <w:rPr>
                <w:rFonts w:ascii="Times New Roman" w:hAnsi="Times New Roman" w:cs="Times New Roman"/>
                <w:sz w:val="24"/>
                <w:szCs w:val="24"/>
              </w:rPr>
              <w:t>DD</w:t>
            </w:r>
          </w:p>
        </w:tc>
      </w:tr>
      <w:tr w:rsidR="009B7A49" w:rsidRPr="00BE2535" w:rsidTr="00495B79">
        <w:trPr>
          <w:trHeight w:val="276"/>
        </w:trPr>
        <w:tc>
          <w:tcPr>
            <w:tcW w:w="2418" w:type="dxa"/>
          </w:tcPr>
          <w:p w:rsidR="009B7A49" w:rsidRPr="00580067" w:rsidRDefault="009B7A49" w:rsidP="009B7A49">
            <w:pPr>
              <w:tabs>
                <w:tab w:val="left" w:pos="150"/>
                <w:tab w:val="left" w:pos="11520"/>
              </w:tabs>
              <w:spacing w:after="0" w:line="240" w:lineRule="auto"/>
              <w:ind w:right="-453"/>
              <w:rPr>
                <w:rFonts w:ascii="Book Antiqua" w:eastAsia="Times New Roman" w:hAnsi="Book Antiqua" w:cs="Times New Roman"/>
                <w:b/>
                <w:sz w:val="24"/>
                <w:szCs w:val="24"/>
                <w:lang w:val="sq-AL"/>
              </w:rPr>
            </w:pPr>
          </w:p>
        </w:tc>
        <w:tc>
          <w:tcPr>
            <w:tcW w:w="3115" w:type="dxa"/>
            <w:gridSpan w:val="2"/>
          </w:tcPr>
          <w:p w:rsidR="009B7A49" w:rsidRPr="00936F57" w:rsidRDefault="00786DCA" w:rsidP="009B7A49">
            <w:pPr>
              <w:spacing w:after="0" w:line="240" w:lineRule="auto"/>
              <w:rPr>
                <w:rFonts w:ascii="Times New Roman" w:eastAsia="Times New Roman" w:hAnsi="Times New Roman" w:cs="Times New Roman"/>
                <w:i/>
                <w:sz w:val="24"/>
                <w:szCs w:val="24"/>
              </w:rPr>
            </w:pPr>
            <w:r w:rsidRPr="00786DCA">
              <w:rPr>
                <w:rFonts w:ascii="Times New Roman" w:eastAsia="Times New Roman" w:hAnsi="Times New Roman" w:cs="Times New Roman"/>
                <w:i/>
                <w:sz w:val="24"/>
                <w:szCs w:val="24"/>
              </w:rPr>
              <w:t xml:space="preserve">Buteo rufinus </w:t>
            </w:r>
            <w:r w:rsidRPr="00786DCA">
              <w:rPr>
                <w:rFonts w:ascii="Times New Roman" w:eastAsia="Times New Roman" w:hAnsi="Times New Roman" w:cs="Times New Roman"/>
                <w:sz w:val="24"/>
                <w:szCs w:val="24"/>
              </w:rPr>
              <w:t>(Cretzschmar, 1827)</w:t>
            </w:r>
          </w:p>
        </w:tc>
        <w:tc>
          <w:tcPr>
            <w:tcW w:w="2848" w:type="dxa"/>
            <w:gridSpan w:val="2"/>
          </w:tcPr>
          <w:p w:rsidR="009B7A49" w:rsidRPr="00786DCA" w:rsidRDefault="00786DCA" w:rsidP="009B7A49">
            <w:pPr>
              <w:spacing w:after="0" w:line="240" w:lineRule="auto"/>
              <w:rPr>
                <w:rFonts w:ascii="Times New Roman" w:hAnsi="Times New Roman" w:cs="Times New Roman"/>
                <w:sz w:val="24"/>
                <w:szCs w:val="24"/>
              </w:rPr>
            </w:pPr>
            <w:r w:rsidRPr="00786DCA">
              <w:rPr>
                <w:rFonts w:ascii="Times New Roman" w:hAnsi="Times New Roman" w:cs="Times New Roman"/>
                <w:sz w:val="24"/>
                <w:szCs w:val="24"/>
              </w:rPr>
              <w:t>Huta bishtbardhë</w:t>
            </w:r>
          </w:p>
        </w:tc>
        <w:tc>
          <w:tcPr>
            <w:tcW w:w="2758" w:type="dxa"/>
            <w:gridSpan w:val="2"/>
          </w:tcPr>
          <w:p w:rsidR="009B7A49" w:rsidRPr="00BE2535" w:rsidRDefault="009B7A49" w:rsidP="009B7A49">
            <w:pPr>
              <w:tabs>
                <w:tab w:val="left" w:pos="150"/>
                <w:tab w:val="left" w:pos="11520"/>
              </w:tabs>
              <w:spacing w:after="0" w:line="240" w:lineRule="auto"/>
              <w:ind w:right="-453"/>
              <w:rPr>
                <w:rFonts w:ascii="Book Antiqua" w:eastAsia="Times New Roman" w:hAnsi="Book Antiqua" w:cs="Times New Roman"/>
                <w:b/>
                <w:sz w:val="16"/>
                <w:szCs w:val="16"/>
                <w:lang w:val="sq-AL"/>
              </w:rPr>
            </w:pPr>
          </w:p>
        </w:tc>
        <w:tc>
          <w:tcPr>
            <w:tcW w:w="3891" w:type="dxa"/>
          </w:tcPr>
          <w:p w:rsidR="009B7A49" w:rsidRPr="00786DCA" w:rsidRDefault="00786DCA" w:rsidP="009B7A49">
            <w:pPr>
              <w:rPr>
                <w:rFonts w:ascii="Times New Roman" w:hAnsi="Times New Roman" w:cs="Times New Roman"/>
                <w:sz w:val="24"/>
                <w:szCs w:val="24"/>
              </w:rPr>
            </w:pPr>
            <w:r w:rsidRPr="00786DCA">
              <w:rPr>
                <w:rFonts w:ascii="Times New Roman" w:hAnsi="Times New Roman" w:cs="Times New Roman"/>
                <w:sz w:val="24"/>
                <w:szCs w:val="24"/>
              </w:rPr>
              <w:t>DD</w:t>
            </w:r>
          </w:p>
        </w:tc>
      </w:tr>
      <w:tr w:rsidR="004978B3" w:rsidRPr="00BE2535" w:rsidTr="00495B79">
        <w:trPr>
          <w:trHeight w:val="276"/>
        </w:trPr>
        <w:tc>
          <w:tcPr>
            <w:tcW w:w="2418" w:type="dxa"/>
          </w:tcPr>
          <w:p w:rsidR="004978B3" w:rsidRPr="00580067" w:rsidRDefault="004978B3" w:rsidP="004978B3">
            <w:pPr>
              <w:tabs>
                <w:tab w:val="left" w:pos="150"/>
                <w:tab w:val="left" w:pos="11520"/>
              </w:tabs>
              <w:spacing w:after="0" w:line="240" w:lineRule="auto"/>
              <w:ind w:right="-453"/>
              <w:rPr>
                <w:rFonts w:ascii="Book Antiqua" w:eastAsia="Times New Roman" w:hAnsi="Book Antiqua" w:cs="Times New Roman"/>
                <w:b/>
                <w:sz w:val="24"/>
                <w:szCs w:val="24"/>
                <w:lang w:val="sq-AL"/>
              </w:rPr>
            </w:pPr>
          </w:p>
        </w:tc>
        <w:tc>
          <w:tcPr>
            <w:tcW w:w="3115" w:type="dxa"/>
            <w:gridSpan w:val="2"/>
          </w:tcPr>
          <w:p w:rsidR="004978B3" w:rsidRPr="00936F57" w:rsidRDefault="004978B3" w:rsidP="004978B3">
            <w:pPr>
              <w:spacing w:after="0" w:line="240" w:lineRule="auto"/>
              <w:rPr>
                <w:rFonts w:ascii="Times New Roman" w:eastAsia="Times New Roman" w:hAnsi="Times New Roman" w:cs="Times New Roman"/>
                <w:i/>
                <w:sz w:val="24"/>
                <w:szCs w:val="24"/>
              </w:rPr>
            </w:pPr>
            <w:r w:rsidRPr="004978B3">
              <w:rPr>
                <w:rFonts w:ascii="Times New Roman" w:eastAsia="Times New Roman" w:hAnsi="Times New Roman" w:cs="Times New Roman"/>
                <w:i/>
                <w:sz w:val="24"/>
                <w:szCs w:val="24"/>
              </w:rPr>
              <w:t xml:space="preserve">Ciconia nigra </w:t>
            </w:r>
            <w:r w:rsidRPr="001F7D80">
              <w:rPr>
                <w:rFonts w:ascii="Times New Roman" w:eastAsia="Times New Roman" w:hAnsi="Times New Roman" w:cs="Times New Roman"/>
                <w:sz w:val="24"/>
                <w:szCs w:val="24"/>
              </w:rPr>
              <w:t>(Linnaeus, 1758)</w:t>
            </w:r>
          </w:p>
        </w:tc>
        <w:tc>
          <w:tcPr>
            <w:tcW w:w="2848" w:type="dxa"/>
            <w:gridSpan w:val="2"/>
          </w:tcPr>
          <w:p w:rsidR="004978B3" w:rsidRPr="004978B3" w:rsidRDefault="004978B3" w:rsidP="004978B3">
            <w:pPr>
              <w:spacing w:after="0" w:line="240" w:lineRule="auto"/>
              <w:rPr>
                <w:rFonts w:ascii="Times New Roman" w:hAnsi="Times New Roman" w:cs="Times New Roman"/>
                <w:sz w:val="24"/>
                <w:szCs w:val="24"/>
              </w:rPr>
            </w:pPr>
            <w:r w:rsidRPr="004978B3">
              <w:rPr>
                <w:rFonts w:ascii="Times New Roman" w:hAnsi="Times New Roman" w:cs="Times New Roman"/>
                <w:sz w:val="24"/>
                <w:szCs w:val="24"/>
              </w:rPr>
              <w:t>Lejleku i zi</w:t>
            </w:r>
          </w:p>
        </w:tc>
        <w:tc>
          <w:tcPr>
            <w:tcW w:w="2758" w:type="dxa"/>
            <w:gridSpan w:val="2"/>
          </w:tcPr>
          <w:p w:rsidR="004978B3" w:rsidRPr="00BE2535" w:rsidRDefault="004978B3" w:rsidP="004978B3">
            <w:pPr>
              <w:tabs>
                <w:tab w:val="left" w:pos="150"/>
                <w:tab w:val="left" w:pos="11520"/>
              </w:tabs>
              <w:spacing w:after="0" w:line="240" w:lineRule="auto"/>
              <w:ind w:right="-453"/>
              <w:rPr>
                <w:rFonts w:ascii="Book Antiqua" w:eastAsia="Times New Roman" w:hAnsi="Book Antiqua" w:cs="Times New Roman"/>
                <w:b/>
                <w:sz w:val="16"/>
                <w:szCs w:val="16"/>
                <w:lang w:val="sq-AL"/>
              </w:rPr>
            </w:pPr>
          </w:p>
        </w:tc>
        <w:tc>
          <w:tcPr>
            <w:tcW w:w="3891" w:type="dxa"/>
          </w:tcPr>
          <w:p w:rsidR="004978B3" w:rsidRDefault="004978B3" w:rsidP="004978B3">
            <w:r w:rsidRPr="00956419">
              <w:rPr>
                <w:rFonts w:ascii="Times New Roman" w:hAnsi="Times New Roman" w:cs="Times New Roman"/>
                <w:sz w:val="24"/>
                <w:szCs w:val="24"/>
              </w:rPr>
              <w:t>DD</w:t>
            </w:r>
          </w:p>
        </w:tc>
      </w:tr>
      <w:tr w:rsidR="004978B3" w:rsidRPr="00BE2535" w:rsidTr="00495B79">
        <w:trPr>
          <w:trHeight w:val="276"/>
        </w:trPr>
        <w:tc>
          <w:tcPr>
            <w:tcW w:w="2418" w:type="dxa"/>
          </w:tcPr>
          <w:p w:rsidR="004978B3" w:rsidRPr="00580067" w:rsidRDefault="004978B3" w:rsidP="004978B3">
            <w:pPr>
              <w:tabs>
                <w:tab w:val="left" w:pos="150"/>
                <w:tab w:val="left" w:pos="11520"/>
              </w:tabs>
              <w:spacing w:after="0" w:line="240" w:lineRule="auto"/>
              <w:ind w:right="-453"/>
              <w:rPr>
                <w:rFonts w:ascii="Book Antiqua" w:eastAsia="Times New Roman" w:hAnsi="Book Antiqua" w:cs="Times New Roman"/>
                <w:b/>
                <w:sz w:val="24"/>
                <w:szCs w:val="24"/>
                <w:lang w:val="sq-AL"/>
              </w:rPr>
            </w:pPr>
          </w:p>
        </w:tc>
        <w:tc>
          <w:tcPr>
            <w:tcW w:w="3115" w:type="dxa"/>
            <w:gridSpan w:val="2"/>
          </w:tcPr>
          <w:p w:rsidR="004978B3" w:rsidRPr="004978B3" w:rsidRDefault="002455D1" w:rsidP="004978B3">
            <w:pPr>
              <w:spacing w:after="0" w:line="240" w:lineRule="auto"/>
              <w:rPr>
                <w:rFonts w:ascii="Times New Roman" w:eastAsia="Times New Roman" w:hAnsi="Times New Roman" w:cs="Times New Roman"/>
                <w:i/>
                <w:sz w:val="24"/>
                <w:szCs w:val="24"/>
              </w:rPr>
            </w:pPr>
            <w:r w:rsidRPr="002455D1">
              <w:rPr>
                <w:rFonts w:ascii="Times New Roman" w:eastAsia="Times New Roman" w:hAnsi="Times New Roman" w:cs="Times New Roman"/>
                <w:i/>
                <w:sz w:val="24"/>
                <w:szCs w:val="24"/>
              </w:rPr>
              <w:t xml:space="preserve">Falco cherrug </w:t>
            </w:r>
            <w:r w:rsidRPr="002455D1">
              <w:rPr>
                <w:rFonts w:ascii="Times New Roman" w:eastAsia="Times New Roman" w:hAnsi="Times New Roman" w:cs="Times New Roman"/>
                <w:sz w:val="24"/>
                <w:szCs w:val="24"/>
              </w:rPr>
              <w:t>(Gray, 1834</w:t>
            </w:r>
            <w:r w:rsidRPr="002455D1">
              <w:rPr>
                <w:rFonts w:ascii="Times New Roman" w:eastAsia="Times New Roman" w:hAnsi="Times New Roman" w:cs="Times New Roman"/>
                <w:i/>
                <w:sz w:val="24"/>
                <w:szCs w:val="24"/>
              </w:rPr>
              <w:t>)</w:t>
            </w:r>
          </w:p>
        </w:tc>
        <w:tc>
          <w:tcPr>
            <w:tcW w:w="2848" w:type="dxa"/>
            <w:gridSpan w:val="2"/>
          </w:tcPr>
          <w:p w:rsidR="004978B3" w:rsidRPr="002455D1" w:rsidRDefault="002455D1" w:rsidP="004978B3">
            <w:pPr>
              <w:spacing w:after="0" w:line="240" w:lineRule="auto"/>
              <w:rPr>
                <w:rFonts w:ascii="Times New Roman" w:hAnsi="Times New Roman" w:cs="Times New Roman"/>
                <w:sz w:val="24"/>
                <w:szCs w:val="24"/>
              </w:rPr>
            </w:pPr>
            <w:r w:rsidRPr="002455D1">
              <w:rPr>
                <w:rFonts w:ascii="Times New Roman" w:hAnsi="Times New Roman" w:cs="Times New Roman"/>
                <w:sz w:val="24"/>
                <w:szCs w:val="24"/>
              </w:rPr>
              <w:t>Skifteri i gjuetisë</w:t>
            </w:r>
          </w:p>
        </w:tc>
        <w:tc>
          <w:tcPr>
            <w:tcW w:w="2758" w:type="dxa"/>
            <w:gridSpan w:val="2"/>
          </w:tcPr>
          <w:p w:rsidR="004978B3" w:rsidRPr="00BE2535" w:rsidRDefault="004978B3" w:rsidP="004978B3">
            <w:pPr>
              <w:tabs>
                <w:tab w:val="left" w:pos="150"/>
                <w:tab w:val="left" w:pos="11520"/>
              </w:tabs>
              <w:spacing w:after="0" w:line="240" w:lineRule="auto"/>
              <w:ind w:right="-453"/>
              <w:rPr>
                <w:rFonts w:ascii="Book Antiqua" w:eastAsia="Times New Roman" w:hAnsi="Book Antiqua" w:cs="Times New Roman"/>
                <w:b/>
                <w:sz w:val="16"/>
                <w:szCs w:val="16"/>
                <w:lang w:val="sq-AL"/>
              </w:rPr>
            </w:pPr>
          </w:p>
        </w:tc>
        <w:tc>
          <w:tcPr>
            <w:tcW w:w="3891" w:type="dxa"/>
          </w:tcPr>
          <w:p w:rsidR="004978B3" w:rsidRDefault="004978B3" w:rsidP="004978B3">
            <w:r w:rsidRPr="00956419">
              <w:rPr>
                <w:rFonts w:ascii="Times New Roman" w:hAnsi="Times New Roman" w:cs="Times New Roman"/>
                <w:sz w:val="24"/>
                <w:szCs w:val="24"/>
              </w:rPr>
              <w:t>DD</w:t>
            </w:r>
          </w:p>
        </w:tc>
      </w:tr>
      <w:tr w:rsidR="00D531FB" w:rsidRPr="00BE2535" w:rsidTr="00495B79">
        <w:trPr>
          <w:trHeight w:val="276"/>
        </w:trPr>
        <w:tc>
          <w:tcPr>
            <w:tcW w:w="2418" w:type="dxa"/>
          </w:tcPr>
          <w:p w:rsidR="00D531FB" w:rsidRPr="00580067" w:rsidRDefault="00D531FB" w:rsidP="00D531FB">
            <w:pPr>
              <w:tabs>
                <w:tab w:val="left" w:pos="150"/>
                <w:tab w:val="left" w:pos="11520"/>
              </w:tabs>
              <w:spacing w:after="0" w:line="240" w:lineRule="auto"/>
              <w:ind w:right="-453"/>
              <w:rPr>
                <w:rFonts w:ascii="Book Antiqua" w:eastAsia="Times New Roman" w:hAnsi="Book Antiqua" w:cs="Times New Roman"/>
                <w:b/>
                <w:sz w:val="24"/>
                <w:szCs w:val="24"/>
                <w:lang w:val="sq-AL"/>
              </w:rPr>
            </w:pPr>
          </w:p>
        </w:tc>
        <w:tc>
          <w:tcPr>
            <w:tcW w:w="3115" w:type="dxa"/>
            <w:gridSpan w:val="2"/>
          </w:tcPr>
          <w:p w:rsidR="00D531FB" w:rsidRPr="004978B3" w:rsidRDefault="00D531FB" w:rsidP="00D531FB">
            <w:pPr>
              <w:spacing w:after="0" w:line="240" w:lineRule="auto"/>
              <w:rPr>
                <w:rFonts w:ascii="Times New Roman" w:eastAsia="Times New Roman" w:hAnsi="Times New Roman" w:cs="Times New Roman"/>
                <w:i/>
                <w:sz w:val="24"/>
                <w:szCs w:val="24"/>
              </w:rPr>
            </w:pPr>
            <w:r w:rsidRPr="00D531FB">
              <w:rPr>
                <w:rFonts w:ascii="Times New Roman" w:eastAsia="Times New Roman" w:hAnsi="Times New Roman" w:cs="Times New Roman"/>
                <w:i/>
                <w:sz w:val="24"/>
                <w:szCs w:val="24"/>
              </w:rPr>
              <w:t xml:space="preserve">Hieraaetus pennatus </w:t>
            </w:r>
            <w:r w:rsidRPr="00D531FB">
              <w:rPr>
                <w:rFonts w:ascii="Times New Roman" w:eastAsia="Times New Roman" w:hAnsi="Times New Roman" w:cs="Times New Roman"/>
                <w:sz w:val="24"/>
                <w:szCs w:val="24"/>
              </w:rPr>
              <w:t>(Gmelin, 1788)</w:t>
            </w:r>
          </w:p>
        </w:tc>
        <w:tc>
          <w:tcPr>
            <w:tcW w:w="2848" w:type="dxa"/>
            <w:gridSpan w:val="2"/>
          </w:tcPr>
          <w:p w:rsidR="00D531FB" w:rsidRPr="00D531FB" w:rsidRDefault="00D531FB" w:rsidP="00D531FB">
            <w:pPr>
              <w:spacing w:after="0" w:line="240" w:lineRule="auto"/>
              <w:rPr>
                <w:rFonts w:ascii="Times New Roman" w:hAnsi="Times New Roman" w:cs="Times New Roman"/>
                <w:sz w:val="24"/>
                <w:szCs w:val="24"/>
              </w:rPr>
            </w:pPr>
            <w:r w:rsidRPr="00D531FB">
              <w:rPr>
                <w:rFonts w:ascii="Times New Roman" w:hAnsi="Times New Roman" w:cs="Times New Roman"/>
                <w:sz w:val="24"/>
                <w:szCs w:val="24"/>
              </w:rPr>
              <w:t>Shqiponja e vogël</w:t>
            </w:r>
          </w:p>
        </w:tc>
        <w:tc>
          <w:tcPr>
            <w:tcW w:w="2758" w:type="dxa"/>
            <w:gridSpan w:val="2"/>
          </w:tcPr>
          <w:p w:rsidR="00D531FB" w:rsidRPr="00BE2535" w:rsidRDefault="00D531FB" w:rsidP="00D531FB">
            <w:pPr>
              <w:tabs>
                <w:tab w:val="left" w:pos="150"/>
                <w:tab w:val="left" w:pos="11520"/>
              </w:tabs>
              <w:spacing w:after="0" w:line="240" w:lineRule="auto"/>
              <w:ind w:right="-453"/>
              <w:rPr>
                <w:rFonts w:ascii="Book Antiqua" w:eastAsia="Times New Roman" w:hAnsi="Book Antiqua" w:cs="Times New Roman"/>
                <w:b/>
                <w:sz w:val="16"/>
                <w:szCs w:val="16"/>
                <w:lang w:val="sq-AL"/>
              </w:rPr>
            </w:pPr>
          </w:p>
        </w:tc>
        <w:tc>
          <w:tcPr>
            <w:tcW w:w="3891" w:type="dxa"/>
          </w:tcPr>
          <w:p w:rsidR="00D531FB" w:rsidRDefault="00D531FB" w:rsidP="00D531FB">
            <w:r w:rsidRPr="00C56590">
              <w:rPr>
                <w:rFonts w:ascii="Times New Roman" w:hAnsi="Times New Roman" w:cs="Times New Roman"/>
                <w:sz w:val="24"/>
                <w:szCs w:val="24"/>
              </w:rPr>
              <w:t>DD</w:t>
            </w:r>
          </w:p>
        </w:tc>
      </w:tr>
      <w:tr w:rsidR="00D531FB" w:rsidRPr="00BE2535" w:rsidTr="00495B79">
        <w:trPr>
          <w:trHeight w:val="276"/>
        </w:trPr>
        <w:tc>
          <w:tcPr>
            <w:tcW w:w="2418" w:type="dxa"/>
          </w:tcPr>
          <w:p w:rsidR="00D531FB" w:rsidRPr="00580067" w:rsidRDefault="00D531FB" w:rsidP="00D531FB">
            <w:pPr>
              <w:tabs>
                <w:tab w:val="left" w:pos="150"/>
                <w:tab w:val="left" w:pos="11520"/>
              </w:tabs>
              <w:spacing w:after="0" w:line="240" w:lineRule="auto"/>
              <w:ind w:right="-453"/>
              <w:rPr>
                <w:rFonts w:ascii="Book Antiqua" w:eastAsia="Times New Roman" w:hAnsi="Book Antiqua" w:cs="Times New Roman"/>
                <w:b/>
                <w:sz w:val="24"/>
                <w:szCs w:val="24"/>
                <w:lang w:val="sq-AL"/>
              </w:rPr>
            </w:pPr>
          </w:p>
        </w:tc>
        <w:tc>
          <w:tcPr>
            <w:tcW w:w="3115" w:type="dxa"/>
            <w:gridSpan w:val="2"/>
          </w:tcPr>
          <w:p w:rsidR="00D531FB" w:rsidRPr="004978B3" w:rsidRDefault="00DF6B58" w:rsidP="00D531FB">
            <w:pPr>
              <w:spacing w:after="0" w:line="240" w:lineRule="auto"/>
              <w:rPr>
                <w:rFonts w:ascii="Times New Roman" w:eastAsia="Times New Roman" w:hAnsi="Times New Roman" w:cs="Times New Roman"/>
                <w:i/>
                <w:sz w:val="24"/>
                <w:szCs w:val="24"/>
              </w:rPr>
            </w:pPr>
            <w:r w:rsidRPr="00DF6B58">
              <w:rPr>
                <w:rFonts w:ascii="Times New Roman" w:eastAsia="Times New Roman" w:hAnsi="Times New Roman" w:cs="Times New Roman"/>
                <w:i/>
                <w:sz w:val="24"/>
                <w:szCs w:val="24"/>
              </w:rPr>
              <w:t xml:space="preserve">Monticola saxatilis </w:t>
            </w:r>
            <w:r w:rsidRPr="00DF6B58">
              <w:rPr>
                <w:rFonts w:ascii="Times New Roman" w:eastAsia="Times New Roman" w:hAnsi="Times New Roman" w:cs="Times New Roman"/>
                <w:sz w:val="24"/>
                <w:szCs w:val="24"/>
              </w:rPr>
              <w:t>(Linnaeus, 1766)</w:t>
            </w:r>
          </w:p>
        </w:tc>
        <w:tc>
          <w:tcPr>
            <w:tcW w:w="2848" w:type="dxa"/>
            <w:gridSpan w:val="2"/>
          </w:tcPr>
          <w:p w:rsidR="00D531FB" w:rsidRPr="00DF6B58" w:rsidRDefault="00DF6B58" w:rsidP="00D531FB">
            <w:pPr>
              <w:spacing w:after="0" w:line="240" w:lineRule="auto"/>
              <w:rPr>
                <w:rFonts w:ascii="Times New Roman" w:hAnsi="Times New Roman" w:cs="Times New Roman"/>
                <w:sz w:val="24"/>
                <w:szCs w:val="24"/>
              </w:rPr>
            </w:pPr>
            <w:r w:rsidRPr="00DF6B58">
              <w:rPr>
                <w:rFonts w:ascii="Times New Roman" w:hAnsi="Times New Roman" w:cs="Times New Roman"/>
                <w:sz w:val="24"/>
                <w:szCs w:val="24"/>
              </w:rPr>
              <w:t>Tusha bishtkuqe</w:t>
            </w:r>
          </w:p>
        </w:tc>
        <w:tc>
          <w:tcPr>
            <w:tcW w:w="2758" w:type="dxa"/>
            <w:gridSpan w:val="2"/>
          </w:tcPr>
          <w:p w:rsidR="00D531FB" w:rsidRPr="00BE2535" w:rsidRDefault="00D531FB" w:rsidP="00D531FB">
            <w:pPr>
              <w:tabs>
                <w:tab w:val="left" w:pos="150"/>
                <w:tab w:val="left" w:pos="11520"/>
              </w:tabs>
              <w:spacing w:after="0" w:line="240" w:lineRule="auto"/>
              <w:ind w:right="-453"/>
              <w:rPr>
                <w:rFonts w:ascii="Book Antiqua" w:eastAsia="Times New Roman" w:hAnsi="Book Antiqua" w:cs="Times New Roman"/>
                <w:b/>
                <w:sz w:val="16"/>
                <w:szCs w:val="16"/>
                <w:lang w:val="sq-AL"/>
              </w:rPr>
            </w:pPr>
          </w:p>
        </w:tc>
        <w:tc>
          <w:tcPr>
            <w:tcW w:w="3891" w:type="dxa"/>
          </w:tcPr>
          <w:p w:rsidR="00D531FB" w:rsidRDefault="00D531FB" w:rsidP="00D531FB">
            <w:r w:rsidRPr="00C56590">
              <w:rPr>
                <w:rFonts w:ascii="Times New Roman" w:hAnsi="Times New Roman" w:cs="Times New Roman"/>
                <w:sz w:val="24"/>
                <w:szCs w:val="24"/>
              </w:rPr>
              <w:t>DD</w:t>
            </w:r>
          </w:p>
        </w:tc>
      </w:tr>
      <w:tr w:rsidR="00D531FB" w:rsidRPr="00BE2535" w:rsidTr="00495B79">
        <w:trPr>
          <w:trHeight w:val="276"/>
        </w:trPr>
        <w:tc>
          <w:tcPr>
            <w:tcW w:w="2418" w:type="dxa"/>
          </w:tcPr>
          <w:p w:rsidR="00D531FB" w:rsidRPr="00580067" w:rsidRDefault="00D531FB" w:rsidP="00D531FB">
            <w:pPr>
              <w:tabs>
                <w:tab w:val="left" w:pos="150"/>
                <w:tab w:val="left" w:pos="11520"/>
              </w:tabs>
              <w:spacing w:after="0" w:line="240" w:lineRule="auto"/>
              <w:ind w:right="-453"/>
              <w:rPr>
                <w:rFonts w:ascii="Book Antiqua" w:eastAsia="Times New Roman" w:hAnsi="Book Antiqua" w:cs="Times New Roman"/>
                <w:b/>
                <w:sz w:val="24"/>
                <w:szCs w:val="24"/>
                <w:lang w:val="sq-AL"/>
              </w:rPr>
            </w:pPr>
          </w:p>
        </w:tc>
        <w:tc>
          <w:tcPr>
            <w:tcW w:w="3115" w:type="dxa"/>
            <w:gridSpan w:val="2"/>
          </w:tcPr>
          <w:p w:rsidR="00D531FB" w:rsidRPr="004978B3" w:rsidRDefault="00762919" w:rsidP="00D531FB">
            <w:pPr>
              <w:spacing w:after="0" w:line="240" w:lineRule="auto"/>
              <w:rPr>
                <w:rFonts w:ascii="Times New Roman" w:eastAsia="Times New Roman" w:hAnsi="Times New Roman" w:cs="Times New Roman"/>
                <w:i/>
                <w:sz w:val="24"/>
                <w:szCs w:val="24"/>
              </w:rPr>
            </w:pPr>
            <w:r w:rsidRPr="00762919">
              <w:rPr>
                <w:rFonts w:ascii="Times New Roman" w:eastAsia="Times New Roman" w:hAnsi="Times New Roman" w:cs="Times New Roman"/>
                <w:i/>
                <w:sz w:val="24"/>
                <w:szCs w:val="24"/>
              </w:rPr>
              <w:t xml:space="preserve">Panurus biarmicus </w:t>
            </w:r>
            <w:r w:rsidRPr="00762919">
              <w:rPr>
                <w:rFonts w:ascii="Times New Roman" w:eastAsia="Times New Roman" w:hAnsi="Times New Roman" w:cs="Times New Roman"/>
                <w:sz w:val="24"/>
                <w:szCs w:val="24"/>
              </w:rPr>
              <w:t>(Linnaeus, 1758)</w:t>
            </w:r>
          </w:p>
        </w:tc>
        <w:tc>
          <w:tcPr>
            <w:tcW w:w="2848" w:type="dxa"/>
            <w:gridSpan w:val="2"/>
          </w:tcPr>
          <w:p w:rsidR="00D531FB" w:rsidRPr="00762919" w:rsidRDefault="00762919" w:rsidP="00D531FB">
            <w:pPr>
              <w:spacing w:after="0" w:line="240" w:lineRule="auto"/>
              <w:rPr>
                <w:rFonts w:ascii="Times New Roman" w:hAnsi="Times New Roman" w:cs="Times New Roman"/>
                <w:sz w:val="24"/>
                <w:szCs w:val="24"/>
              </w:rPr>
            </w:pPr>
            <w:r w:rsidRPr="00762919">
              <w:rPr>
                <w:rFonts w:ascii="Times New Roman" w:hAnsi="Times New Roman" w:cs="Times New Roman"/>
                <w:sz w:val="24"/>
                <w:szCs w:val="24"/>
              </w:rPr>
              <w:t>Trishtili me mustaqe</w:t>
            </w:r>
          </w:p>
        </w:tc>
        <w:tc>
          <w:tcPr>
            <w:tcW w:w="2758" w:type="dxa"/>
            <w:gridSpan w:val="2"/>
          </w:tcPr>
          <w:p w:rsidR="00D531FB" w:rsidRPr="00BE2535" w:rsidRDefault="00D531FB" w:rsidP="00D531FB">
            <w:pPr>
              <w:tabs>
                <w:tab w:val="left" w:pos="150"/>
                <w:tab w:val="left" w:pos="11520"/>
              </w:tabs>
              <w:spacing w:after="0" w:line="240" w:lineRule="auto"/>
              <w:ind w:right="-453"/>
              <w:rPr>
                <w:rFonts w:ascii="Book Antiqua" w:eastAsia="Times New Roman" w:hAnsi="Book Antiqua" w:cs="Times New Roman"/>
                <w:b/>
                <w:sz w:val="16"/>
                <w:szCs w:val="16"/>
                <w:lang w:val="sq-AL"/>
              </w:rPr>
            </w:pPr>
          </w:p>
        </w:tc>
        <w:tc>
          <w:tcPr>
            <w:tcW w:w="3891" w:type="dxa"/>
          </w:tcPr>
          <w:p w:rsidR="00D531FB" w:rsidRDefault="00D531FB" w:rsidP="00D531FB">
            <w:r w:rsidRPr="002133A8">
              <w:rPr>
                <w:rFonts w:ascii="Times New Roman" w:hAnsi="Times New Roman" w:cs="Times New Roman"/>
                <w:sz w:val="24"/>
                <w:szCs w:val="24"/>
              </w:rPr>
              <w:t>DD</w:t>
            </w:r>
          </w:p>
        </w:tc>
      </w:tr>
      <w:tr w:rsidR="00177C04" w:rsidRPr="00BE2535" w:rsidTr="00EB0FDE">
        <w:trPr>
          <w:trHeight w:val="1235"/>
        </w:trPr>
        <w:tc>
          <w:tcPr>
            <w:tcW w:w="15030" w:type="dxa"/>
            <w:gridSpan w:val="8"/>
            <w:tcBorders>
              <w:bottom w:val="single" w:sz="4" w:space="0" w:color="auto"/>
            </w:tcBorders>
          </w:tcPr>
          <w:p w:rsidR="00EB0FDE" w:rsidRPr="002A6AD8" w:rsidRDefault="00EB0FDE" w:rsidP="00177C04">
            <w:pPr>
              <w:jc w:val="center"/>
              <w:rPr>
                <w:rFonts w:ascii="Times New Roman" w:hAnsi="Times New Roman" w:cs="Times New Roman"/>
                <w:b/>
                <w:bCs/>
                <w:sz w:val="20"/>
                <w:szCs w:val="20"/>
              </w:rPr>
            </w:pPr>
            <w:r w:rsidRPr="002A6AD8">
              <w:rPr>
                <w:rFonts w:ascii="Times New Roman" w:hAnsi="Times New Roman" w:cs="Times New Roman"/>
                <w:b/>
                <w:bCs/>
                <w:sz w:val="20"/>
                <w:szCs w:val="20"/>
              </w:rPr>
              <w:t xml:space="preserve">REPTILIA - ZVARRANIKËT - REPTILE </w:t>
            </w:r>
            <w:r>
              <w:rPr>
                <w:rFonts w:ascii="Times New Roman,Bold" w:hAnsi="Times New Roman,Bold" w:cs="Times New Roman,Bold"/>
                <w:b/>
                <w:bCs/>
                <w:sz w:val="20"/>
                <w:szCs w:val="20"/>
              </w:rPr>
              <w:t>-</w:t>
            </w:r>
            <w:r w:rsidRPr="002A6AD8">
              <w:rPr>
                <w:rFonts w:ascii="Times New Roman,Bold" w:hAnsi="Times New Roman,Bold" w:cs="Times New Roman,Bold"/>
                <w:b/>
                <w:bCs/>
                <w:sz w:val="20"/>
                <w:szCs w:val="20"/>
              </w:rPr>
              <w:t xml:space="preserve"> </w:t>
            </w:r>
            <w:r w:rsidRPr="002A6AD8">
              <w:rPr>
                <w:rFonts w:ascii="Times New Roman" w:hAnsi="Times New Roman" w:cs="Times New Roman"/>
                <w:b/>
                <w:bCs/>
                <w:sz w:val="20"/>
                <w:szCs w:val="20"/>
              </w:rPr>
              <w:t>GMAZOVI</w:t>
            </w:r>
          </w:p>
          <w:p w:rsidR="00177C04" w:rsidRPr="00F2413F" w:rsidRDefault="00EB0FDE" w:rsidP="00177C04">
            <w:pPr>
              <w:jc w:val="center"/>
              <w:rPr>
                <w:rFonts w:ascii="Times New Roman" w:hAnsi="Times New Roman" w:cs="Times New Roman"/>
                <w:b/>
                <w:bCs/>
                <w:sz w:val="20"/>
                <w:szCs w:val="20"/>
              </w:rPr>
            </w:pPr>
            <w:r w:rsidRPr="002A6AD8">
              <w:rPr>
                <w:rFonts w:ascii="Times New Roman" w:hAnsi="Times New Roman" w:cs="Times New Roman"/>
                <w:b/>
                <w:bCs/>
                <w:sz w:val="20"/>
                <w:szCs w:val="20"/>
              </w:rPr>
              <w:t>AMPHIBIA - UJËTOKËSORËT - AMPHIBIAN - VODOZEMCI</w:t>
            </w:r>
          </w:p>
        </w:tc>
      </w:tr>
      <w:tr w:rsidR="00177C04" w:rsidRPr="00BE2535" w:rsidTr="00495B79">
        <w:trPr>
          <w:trHeight w:val="276"/>
        </w:trPr>
        <w:tc>
          <w:tcPr>
            <w:tcW w:w="2418" w:type="dxa"/>
          </w:tcPr>
          <w:p w:rsidR="00177C04" w:rsidRPr="00580067" w:rsidRDefault="00177C04" w:rsidP="00177C04">
            <w:pPr>
              <w:tabs>
                <w:tab w:val="left" w:pos="150"/>
                <w:tab w:val="left" w:pos="11520"/>
              </w:tabs>
              <w:spacing w:after="0" w:line="240" w:lineRule="auto"/>
              <w:ind w:right="-453"/>
              <w:rPr>
                <w:rFonts w:ascii="Book Antiqua" w:hAnsi="Book Antiqua" w:cs="Times New Roman"/>
                <w:sz w:val="24"/>
                <w:szCs w:val="24"/>
              </w:rPr>
            </w:pPr>
          </w:p>
        </w:tc>
        <w:tc>
          <w:tcPr>
            <w:tcW w:w="3115" w:type="dxa"/>
            <w:gridSpan w:val="2"/>
          </w:tcPr>
          <w:p w:rsidR="00177C04" w:rsidRPr="00580067" w:rsidRDefault="00177C04" w:rsidP="00177C04">
            <w:pPr>
              <w:spacing w:after="0" w:line="240" w:lineRule="auto"/>
              <w:rPr>
                <w:rFonts w:ascii="Book Antiqua" w:eastAsia="Times New Roman" w:hAnsi="Book Antiqua" w:cs="Times New Roman"/>
                <w:i/>
                <w:sz w:val="24"/>
                <w:szCs w:val="24"/>
              </w:rPr>
            </w:pPr>
            <w:r w:rsidRPr="002A6AD8">
              <w:rPr>
                <w:rFonts w:ascii="Book Antiqua" w:eastAsia="Times New Roman" w:hAnsi="Book Antiqua" w:cs="Times New Roman"/>
                <w:i/>
                <w:sz w:val="24"/>
                <w:szCs w:val="24"/>
              </w:rPr>
              <w:t xml:space="preserve">Salamandra atra </w:t>
            </w:r>
            <w:r w:rsidRPr="002A6AD8">
              <w:rPr>
                <w:rFonts w:ascii="Book Antiqua" w:eastAsia="Times New Roman" w:hAnsi="Book Antiqua" w:cs="Times New Roman"/>
                <w:sz w:val="24"/>
                <w:szCs w:val="24"/>
              </w:rPr>
              <w:t>Laurenti, 1768</w:t>
            </w:r>
          </w:p>
        </w:tc>
        <w:tc>
          <w:tcPr>
            <w:tcW w:w="2848" w:type="dxa"/>
            <w:gridSpan w:val="2"/>
          </w:tcPr>
          <w:p w:rsidR="00177C04" w:rsidRPr="002A6AD8" w:rsidRDefault="00177C04" w:rsidP="00177C04">
            <w:pPr>
              <w:spacing w:after="0" w:line="240" w:lineRule="auto"/>
              <w:rPr>
                <w:rFonts w:ascii="Times New Roman" w:eastAsia="Times New Roman" w:hAnsi="Times New Roman" w:cs="Times New Roman"/>
                <w:iCs/>
                <w:sz w:val="24"/>
                <w:szCs w:val="24"/>
                <w:lang w:val="sq-AL" w:eastAsia="sr-Latn-CS"/>
              </w:rPr>
            </w:pPr>
            <w:r w:rsidRPr="002A6AD8">
              <w:rPr>
                <w:rFonts w:ascii="Times New Roman" w:hAnsi="Times New Roman" w:cs="Times New Roman"/>
                <w:sz w:val="24"/>
                <w:szCs w:val="24"/>
              </w:rPr>
              <w:t>Salamandra e Alpeve ose Picërraku i Zi</w:t>
            </w:r>
          </w:p>
        </w:tc>
        <w:tc>
          <w:tcPr>
            <w:tcW w:w="2758" w:type="dxa"/>
            <w:gridSpan w:val="2"/>
          </w:tcPr>
          <w:p w:rsidR="00177C04" w:rsidRPr="00BE2535" w:rsidRDefault="00177C04" w:rsidP="00177C04">
            <w:pPr>
              <w:tabs>
                <w:tab w:val="left" w:pos="150"/>
                <w:tab w:val="left" w:pos="11520"/>
              </w:tabs>
              <w:spacing w:after="0" w:line="240" w:lineRule="auto"/>
              <w:ind w:right="-453"/>
              <w:rPr>
                <w:rFonts w:ascii="Book Antiqua" w:eastAsia="Times New Roman" w:hAnsi="Book Antiqua" w:cs="Times New Roman"/>
                <w:b/>
                <w:sz w:val="16"/>
                <w:szCs w:val="16"/>
                <w:lang w:val="sq-AL"/>
              </w:rPr>
            </w:pPr>
          </w:p>
        </w:tc>
        <w:tc>
          <w:tcPr>
            <w:tcW w:w="3891" w:type="dxa"/>
          </w:tcPr>
          <w:p w:rsidR="00177C04" w:rsidRPr="00580067" w:rsidRDefault="00177C04" w:rsidP="00177C04">
            <w:pPr>
              <w:spacing w:after="0" w:line="240" w:lineRule="auto"/>
              <w:jc w:val="both"/>
              <w:textAlignment w:val="top"/>
              <w:rPr>
                <w:rFonts w:ascii="Book Antiqua" w:eastAsia="Times New Roman" w:hAnsi="Book Antiqua" w:cs="Times New Roman"/>
                <w:color w:val="000000"/>
                <w:sz w:val="24"/>
                <w:szCs w:val="24"/>
                <w:lang w:val="sq-AL"/>
              </w:rPr>
            </w:pPr>
            <w:r>
              <w:rPr>
                <w:rFonts w:ascii="Book Antiqua" w:eastAsia="Times New Roman" w:hAnsi="Book Antiqua" w:cs="Times New Roman"/>
                <w:color w:val="000000"/>
                <w:sz w:val="24"/>
                <w:szCs w:val="24"/>
                <w:lang w:val="sq-AL"/>
              </w:rPr>
              <w:t>EN</w:t>
            </w:r>
          </w:p>
        </w:tc>
      </w:tr>
      <w:tr w:rsidR="00177C04" w:rsidRPr="00BE2535" w:rsidTr="00495B79">
        <w:trPr>
          <w:trHeight w:val="276"/>
        </w:trPr>
        <w:tc>
          <w:tcPr>
            <w:tcW w:w="2418" w:type="dxa"/>
          </w:tcPr>
          <w:p w:rsidR="00177C04" w:rsidRPr="00580067" w:rsidRDefault="00177C04" w:rsidP="00177C04">
            <w:pPr>
              <w:tabs>
                <w:tab w:val="left" w:pos="150"/>
                <w:tab w:val="left" w:pos="11520"/>
              </w:tabs>
              <w:spacing w:after="0" w:line="240" w:lineRule="auto"/>
              <w:ind w:right="-453"/>
              <w:rPr>
                <w:rFonts w:ascii="Book Antiqua" w:hAnsi="Book Antiqua" w:cs="Times New Roman"/>
                <w:sz w:val="24"/>
                <w:szCs w:val="24"/>
              </w:rPr>
            </w:pPr>
          </w:p>
        </w:tc>
        <w:tc>
          <w:tcPr>
            <w:tcW w:w="3115" w:type="dxa"/>
            <w:gridSpan w:val="2"/>
          </w:tcPr>
          <w:p w:rsidR="00177C04" w:rsidRPr="00580067" w:rsidRDefault="00177C04" w:rsidP="00177C04">
            <w:pPr>
              <w:spacing w:after="0" w:line="240" w:lineRule="auto"/>
              <w:rPr>
                <w:rFonts w:ascii="Book Antiqua" w:eastAsia="Times New Roman" w:hAnsi="Book Antiqua" w:cs="Times New Roman"/>
                <w:i/>
                <w:sz w:val="24"/>
                <w:szCs w:val="24"/>
              </w:rPr>
            </w:pPr>
            <w:r w:rsidRPr="003B28BE">
              <w:rPr>
                <w:rFonts w:ascii="Book Antiqua" w:eastAsia="Times New Roman" w:hAnsi="Book Antiqua" w:cs="Times New Roman"/>
                <w:i/>
                <w:sz w:val="24"/>
                <w:szCs w:val="24"/>
              </w:rPr>
              <w:t xml:space="preserve">Triturus alpestris </w:t>
            </w:r>
            <w:r w:rsidRPr="003B28BE">
              <w:rPr>
                <w:rFonts w:ascii="Book Antiqua" w:eastAsia="Times New Roman" w:hAnsi="Book Antiqua" w:cs="Times New Roman"/>
                <w:sz w:val="24"/>
                <w:szCs w:val="24"/>
              </w:rPr>
              <w:t>(Laurenti, 1768)</w:t>
            </w:r>
          </w:p>
        </w:tc>
        <w:tc>
          <w:tcPr>
            <w:tcW w:w="2848" w:type="dxa"/>
            <w:gridSpan w:val="2"/>
          </w:tcPr>
          <w:p w:rsidR="00177C04" w:rsidRPr="005134A6" w:rsidRDefault="00177C04" w:rsidP="00177C04">
            <w:pPr>
              <w:spacing w:after="0" w:line="240" w:lineRule="auto"/>
              <w:rPr>
                <w:rFonts w:ascii="Times New Roman" w:eastAsia="Times New Roman" w:hAnsi="Times New Roman" w:cs="Times New Roman"/>
                <w:iCs/>
                <w:sz w:val="24"/>
                <w:szCs w:val="24"/>
                <w:lang w:val="sq-AL" w:eastAsia="sr-Latn-CS"/>
              </w:rPr>
            </w:pPr>
            <w:r w:rsidRPr="005134A6">
              <w:rPr>
                <w:rFonts w:ascii="Times New Roman" w:hAnsi="Times New Roman" w:cs="Times New Roman"/>
                <w:sz w:val="24"/>
                <w:szCs w:val="24"/>
              </w:rPr>
              <w:t>Tritoni alpin</w:t>
            </w:r>
          </w:p>
        </w:tc>
        <w:tc>
          <w:tcPr>
            <w:tcW w:w="2758" w:type="dxa"/>
            <w:gridSpan w:val="2"/>
          </w:tcPr>
          <w:p w:rsidR="00177C04" w:rsidRPr="00BE2535" w:rsidRDefault="00177C04" w:rsidP="00177C04">
            <w:pPr>
              <w:tabs>
                <w:tab w:val="left" w:pos="150"/>
                <w:tab w:val="left" w:pos="11520"/>
              </w:tabs>
              <w:spacing w:after="0" w:line="240" w:lineRule="auto"/>
              <w:ind w:right="-453"/>
              <w:rPr>
                <w:rFonts w:ascii="Book Antiqua" w:eastAsia="Times New Roman" w:hAnsi="Book Antiqua" w:cs="Times New Roman"/>
                <w:b/>
                <w:sz w:val="16"/>
                <w:szCs w:val="16"/>
                <w:lang w:val="sq-AL"/>
              </w:rPr>
            </w:pPr>
          </w:p>
        </w:tc>
        <w:tc>
          <w:tcPr>
            <w:tcW w:w="3891" w:type="dxa"/>
          </w:tcPr>
          <w:p w:rsidR="00177C04" w:rsidRPr="00580067" w:rsidRDefault="00177C04" w:rsidP="00177C04">
            <w:pPr>
              <w:spacing w:after="0" w:line="240" w:lineRule="auto"/>
              <w:jc w:val="both"/>
              <w:textAlignment w:val="top"/>
              <w:rPr>
                <w:rFonts w:ascii="Book Antiqua" w:eastAsia="Times New Roman" w:hAnsi="Book Antiqua" w:cs="Times New Roman"/>
                <w:color w:val="000000"/>
                <w:sz w:val="24"/>
                <w:szCs w:val="24"/>
                <w:lang w:val="sq-AL"/>
              </w:rPr>
            </w:pPr>
            <w:r>
              <w:rPr>
                <w:rFonts w:ascii="Book Antiqua" w:eastAsia="Times New Roman" w:hAnsi="Book Antiqua" w:cs="Times New Roman"/>
                <w:color w:val="000000"/>
                <w:sz w:val="24"/>
                <w:szCs w:val="24"/>
                <w:lang w:val="sq-AL"/>
              </w:rPr>
              <w:t>EN</w:t>
            </w:r>
          </w:p>
        </w:tc>
      </w:tr>
      <w:tr w:rsidR="00177C04" w:rsidRPr="00BE2535" w:rsidTr="00495B79">
        <w:trPr>
          <w:trHeight w:val="276"/>
        </w:trPr>
        <w:tc>
          <w:tcPr>
            <w:tcW w:w="2418" w:type="dxa"/>
          </w:tcPr>
          <w:p w:rsidR="00177C04" w:rsidRPr="00580067" w:rsidRDefault="00177C04" w:rsidP="00177C04">
            <w:pPr>
              <w:tabs>
                <w:tab w:val="left" w:pos="150"/>
                <w:tab w:val="left" w:pos="11520"/>
              </w:tabs>
              <w:spacing w:after="0" w:line="240" w:lineRule="auto"/>
              <w:ind w:right="-453"/>
              <w:rPr>
                <w:rFonts w:ascii="Book Antiqua" w:hAnsi="Book Antiqua" w:cs="Times New Roman"/>
                <w:sz w:val="24"/>
                <w:szCs w:val="24"/>
              </w:rPr>
            </w:pPr>
          </w:p>
        </w:tc>
        <w:tc>
          <w:tcPr>
            <w:tcW w:w="3115" w:type="dxa"/>
            <w:gridSpan w:val="2"/>
          </w:tcPr>
          <w:p w:rsidR="00177C04" w:rsidRPr="00580067" w:rsidRDefault="00177C04" w:rsidP="00177C04">
            <w:pPr>
              <w:spacing w:after="0" w:line="240" w:lineRule="auto"/>
              <w:rPr>
                <w:rFonts w:ascii="Book Antiqua" w:eastAsia="Times New Roman" w:hAnsi="Book Antiqua" w:cs="Times New Roman"/>
                <w:i/>
                <w:sz w:val="24"/>
                <w:szCs w:val="24"/>
              </w:rPr>
            </w:pPr>
            <w:r w:rsidRPr="00B707A8">
              <w:rPr>
                <w:rFonts w:ascii="Times New Roman" w:hAnsi="Times New Roman" w:cs="Times New Roman"/>
                <w:bCs/>
                <w:i/>
                <w:iCs/>
                <w:sz w:val="24"/>
                <w:szCs w:val="24"/>
              </w:rPr>
              <w:t xml:space="preserve">Triturus cristatus </w:t>
            </w:r>
            <w:r w:rsidRPr="00B707A8">
              <w:rPr>
                <w:rFonts w:ascii="Times New Roman" w:hAnsi="Times New Roman" w:cs="Times New Roman"/>
                <w:bCs/>
                <w:iCs/>
                <w:sz w:val="24"/>
                <w:szCs w:val="24"/>
              </w:rPr>
              <w:t>(Laurenti, 1768)</w:t>
            </w:r>
          </w:p>
        </w:tc>
        <w:tc>
          <w:tcPr>
            <w:tcW w:w="2848" w:type="dxa"/>
            <w:gridSpan w:val="2"/>
          </w:tcPr>
          <w:p w:rsidR="00177C04" w:rsidRPr="00B707A8" w:rsidRDefault="00177C04" w:rsidP="00177C04">
            <w:pPr>
              <w:spacing w:after="0" w:line="240" w:lineRule="auto"/>
              <w:rPr>
                <w:rFonts w:ascii="Times New Roman" w:eastAsia="Times New Roman" w:hAnsi="Times New Roman" w:cs="Times New Roman"/>
                <w:iCs/>
                <w:sz w:val="24"/>
                <w:szCs w:val="24"/>
                <w:lang w:val="sq-AL" w:eastAsia="sr-Latn-CS"/>
              </w:rPr>
            </w:pPr>
            <w:r w:rsidRPr="00B707A8">
              <w:rPr>
                <w:rFonts w:ascii="Times New Roman" w:hAnsi="Times New Roman" w:cs="Times New Roman"/>
                <w:sz w:val="24"/>
                <w:szCs w:val="24"/>
              </w:rPr>
              <w:t>Tritoni me kreshta</w:t>
            </w:r>
          </w:p>
        </w:tc>
        <w:tc>
          <w:tcPr>
            <w:tcW w:w="2758" w:type="dxa"/>
            <w:gridSpan w:val="2"/>
          </w:tcPr>
          <w:p w:rsidR="00177C04" w:rsidRPr="00BE2535" w:rsidRDefault="00177C04" w:rsidP="00177C04">
            <w:pPr>
              <w:tabs>
                <w:tab w:val="left" w:pos="150"/>
                <w:tab w:val="left" w:pos="11520"/>
              </w:tabs>
              <w:spacing w:after="0" w:line="240" w:lineRule="auto"/>
              <w:ind w:right="-453"/>
              <w:rPr>
                <w:rFonts w:ascii="Book Antiqua" w:eastAsia="Times New Roman" w:hAnsi="Book Antiqua" w:cs="Times New Roman"/>
                <w:b/>
                <w:sz w:val="16"/>
                <w:szCs w:val="16"/>
                <w:lang w:val="sq-AL"/>
              </w:rPr>
            </w:pPr>
          </w:p>
        </w:tc>
        <w:tc>
          <w:tcPr>
            <w:tcW w:w="3891" w:type="dxa"/>
          </w:tcPr>
          <w:p w:rsidR="00177C04" w:rsidRPr="00580067" w:rsidRDefault="00177C04" w:rsidP="00177C04">
            <w:pPr>
              <w:spacing w:after="0" w:line="240" w:lineRule="auto"/>
              <w:jc w:val="both"/>
              <w:textAlignment w:val="top"/>
              <w:rPr>
                <w:rFonts w:ascii="Book Antiqua" w:eastAsia="Times New Roman" w:hAnsi="Book Antiqua" w:cs="Times New Roman"/>
                <w:color w:val="000000"/>
                <w:sz w:val="24"/>
                <w:szCs w:val="24"/>
                <w:lang w:val="sq-AL"/>
              </w:rPr>
            </w:pPr>
            <w:r>
              <w:rPr>
                <w:rFonts w:ascii="Book Antiqua" w:eastAsia="Times New Roman" w:hAnsi="Book Antiqua" w:cs="Times New Roman"/>
                <w:color w:val="000000"/>
                <w:sz w:val="24"/>
                <w:szCs w:val="24"/>
                <w:lang w:val="sq-AL"/>
              </w:rPr>
              <w:t>VU</w:t>
            </w:r>
          </w:p>
        </w:tc>
      </w:tr>
      <w:tr w:rsidR="00237405" w:rsidRPr="00BE2535" w:rsidTr="00495B79">
        <w:trPr>
          <w:trHeight w:val="276"/>
        </w:trPr>
        <w:tc>
          <w:tcPr>
            <w:tcW w:w="2418" w:type="dxa"/>
          </w:tcPr>
          <w:p w:rsidR="00237405" w:rsidRPr="00580067" w:rsidRDefault="00237405" w:rsidP="00177C04">
            <w:pPr>
              <w:tabs>
                <w:tab w:val="left" w:pos="150"/>
                <w:tab w:val="left" w:pos="11520"/>
              </w:tabs>
              <w:spacing w:after="0" w:line="240" w:lineRule="auto"/>
              <w:ind w:right="-453"/>
              <w:rPr>
                <w:rFonts w:ascii="Book Antiqua" w:hAnsi="Book Antiqua" w:cs="Times New Roman"/>
                <w:sz w:val="24"/>
                <w:szCs w:val="24"/>
              </w:rPr>
            </w:pPr>
          </w:p>
        </w:tc>
        <w:tc>
          <w:tcPr>
            <w:tcW w:w="3115" w:type="dxa"/>
            <w:gridSpan w:val="2"/>
          </w:tcPr>
          <w:p w:rsidR="00237405" w:rsidRPr="00B707A8" w:rsidRDefault="00237405" w:rsidP="00177C04">
            <w:pPr>
              <w:spacing w:after="0" w:line="240" w:lineRule="auto"/>
              <w:rPr>
                <w:rFonts w:ascii="Times New Roman" w:hAnsi="Times New Roman" w:cs="Times New Roman"/>
                <w:bCs/>
                <w:i/>
                <w:iCs/>
                <w:sz w:val="24"/>
                <w:szCs w:val="24"/>
              </w:rPr>
            </w:pPr>
            <w:r w:rsidRPr="00F2413F">
              <w:rPr>
                <w:rFonts w:ascii="Times New Roman" w:eastAsia="Times New Roman" w:hAnsi="Times New Roman" w:cs="Times New Roman"/>
                <w:i/>
                <w:sz w:val="24"/>
                <w:szCs w:val="24"/>
              </w:rPr>
              <w:t xml:space="preserve">Vipera ursinii </w:t>
            </w:r>
            <w:r w:rsidRPr="00F2413F">
              <w:rPr>
                <w:rFonts w:ascii="Times New Roman" w:eastAsia="Times New Roman" w:hAnsi="Times New Roman" w:cs="Times New Roman"/>
                <w:sz w:val="24"/>
                <w:szCs w:val="24"/>
              </w:rPr>
              <w:t>(Bonaparte, 1835)</w:t>
            </w:r>
          </w:p>
        </w:tc>
        <w:tc>
          <w:tcPr>
            <w:tcW w:w="2848" w:type="dxa"/>
            <w:gridSpan w:val="2"/>
          </w:tcPr>
          <w:p w:rsidR="00237405" w:rsidRPr="00920FB1" w:rsidRDefault="00237405" w:rsidP="00177C04">
            <w:pPr>
              <w:spacing w:after="0" w:line="240" w:lineRule="auto"/>
              <w:rPr>
                <w:rFonts w:ascii="Times New Roman" w:hAnsi="Times New Roman" w:cs="Times New Roman"/>
                <w:sz w:val="24"/>
                <w:szCs w:val="24"/>
                <w:lang w:val="fr-FR"/>
              </w:rPr>
            </w:pPr>
            <w:r w:rsidRPr="00920FB1">
              <w:rPr>
                <w:rFonts w:ascii="Times New Roman" w:hAnsi="Times New Roman" w:cs="Times New Roman"/>
                <w:sz w:val="24"/>
                <w:szCs w:val="24"/>
                <w:lang w:val="fr-FR"/>
              </w:rPr>
              <w:t>Nepërka e vogël e malit</w:t>
            </w:r>
          </w:p>
        </w:tc>
        <w:tc>
          <w:tcPr>
            <w:tcW w:w="2758" w:type="dxa"/>
            <w:gridSpan w:val="2"/>
          </w:tcPr>
          <w:p w:rsidR="00237405" w:rsidRPr="00BE2535" w:rsidRDefault="00237405" w:rsidP="00177C04">
            <w:pPr>
              <w:tabs>
                <w:tab w:val="left" w:pos="150"/>
                <w:tab w:val="left" w:pos="11520"/>
              </w:tabs>
              <w:spacing w:after="0" w:line="240" w:lineRule="auto"/>
              <w:ind w:right="-453"/>
              <w:rPr>
                <w:rFonts w:ascii="Book Antiqua" w:eastAsia="Times New Roman" w:hAnsi="Book Antiqua" w:cs="Times New Roman"/>
                <w:b/>
                <w:sz w:val="16"/>
                <w:szCs w:val="16"/>
                <w:lang w:val="sq-AL"/>
              </w:rPr>
            </w:pPr>
          </w:p>
        </w:tc>
        <w:tc>
          <w:tcPr>
            <w:tcW w:w="3891" w:type="dxa"/>
          </w:tcPr>
          <w:p w:rsidR="00237405" w:rsidRDefault="00237405" w:rsidP="00177C04">
            <w:pPr>
              <w:spacing w:after="0" w:line="240" w:lineRule="auto"/>
              <w:jc w:val="both"/>
              <w:textAlignment w:val="top"/>
              <w:rPr>
                <w:rFonts w:ascii="Book Antiqua" w:eastAsia="Times New Roman" w:hAnsi="Book Antiqua" w:cs="Times New Roman"/>
                <w:color w:val="000000"/>
                <w:sz w:val="24"/>
                <w:szCs w:val="24"/>
                <w:lang w:val="sq-AL"/>
              </w:rPr>
            </w:pPr>
            <w:r>
              <w:rPr>
                <w:rFonts w:ascii="Book Antiqua" w:eastAsia="Times New Roman" w:hAnsi="Book Antiqua" w:cs="Times New Roman"/>
                <w:color w:val="000000"/>
                <w:sz w:val="24"/>
                <w:szCs w:val="24"/>
                <w:lang w:val="sq-AL"/>
              </w:rPr>
              <w:t>VU</w:t>
            </w:r>
          </w:p>
        </w:tc>
      </w:tr>
      <w:tr w:rsidR="00237405" w:rsidRPr="00BE2535" w:rsidTr="00495B79">
        <w:trPr>
          <w:trHeight w:val="276"/>
        </w:trPr>
        <w:tc>
          <w:tcPr>
            <w:tcW w:w="2418" w:type="dxa"/>
          </w:tcPr>
          <w:p w:rsidR="00237405" w:rsidRPr="00580067" w:rsidRDefault="00237405" w:rsidP="00177C04">
            <w:pPr>
              <w:tabs>
                <w:tab w:val="left" w:pos="150"/>
                <w:tab w:val="left" w:pos="11520"/>
              </w:tabs>
              <w:spacing w:after="0" w:line="240" w:lineRule="auto"/>
              <w:ind w:right="-453"/>
              <w:rPr>
                <w:rFonts w:ascii="Book Antiqua" w:hAnsi="Book Antiqua" w:cs="Times New Roman"/>
                <w:sz w:val="24"/>
                <w:szCs w:val="24"/>
              </w:rPr>
            </w:pPr>
          </w:p>
        </w:tc>
        <w:tc>
          <w:tcPr>
            <w:tcW w:w="3115" w:type="dxa"/>
            <w:gridSpan w:val="2"/>
          </w:tcPr>
          <w:p w:rsidR="00237405" w:rsidRPr="00F2413F" w:rsidRDefault="00237405" w:rsidP="00177C04">
            <w:pPr>
              <w:spacing w:after="0" w:line="240" w:lineRule="auto"/>
              <w:rPr>
                <w:rFonts w:ascii="Times New Roman" w:eastAsia="Times New Roman" w:hAnsi="Times New Roman" w:cs="Times New Roman"/>
                <w:i/>
                <w:sz w:val="24"/>
                <w:szCs w:val="24"/>
              </w:rPr>
            </w:pPr>
            <w:r w:rsidRPr="00237405">
              <w:rPr>
                <w:rFonts w:ascii="Times New Roman" w:eastAsia="Times New Roman" w:hAnsi="Times New Roman" w:cs="Times New Roman"/>
                <w:i/>
                <w:sz w:val="24"/>
                <w:szCs w:val="24"/>
              </w:rPr>
              <w:t xml:space="preserve">Ablepharus kitaibelii </w:t>
            </w:r>
            <w:r w:rsidRPr="00237405">
              <w:rPr>
                <w:rFonts w:ascii="Times New Roman" w:eastAsia="Times New Roman" w:hAnsi="Times New Roman" w:cs="Times New Roman"/>
                <w:sz w:val="24"/>
                <w:szCs w:val="24"/>
              </w:rPr>
              <w:t>Bibron &amp; Bory St. Vincent, 1833</w:t>
            </w:r>
          </w:p>
        </w:tc>
        <w:tc>
          <w:tcPr>
            <w:tcW w:w="2848" w:type="dxa"/>
            <w:gridSpan w:val="2"/>
          </w:tcPr>
          <w:p w:rsidR="00237405" w:rsidRPr="00F2413F" w:rsidRDefault="00237405" w:rsidP="00177C04">
            <w:pPr>
              <w:spacing w:after="0" w:line="240" w:lineRule="auto"/>
              <w:rPr>
                <w:rFonts w:ascii="Times New Roman" w:hAnsi="Times New Roman" w:cs="Times New Roman"/>
                <w:sz w:val="24"/>
                <w:szCs w:val="24"/>
              </w:rPr>
            </w:pPr>
            <w:r w:rsidRPr="0054239D">
              <w:rPr>
                <w:rFonts w:ascii="Times New Roman" w:hAnsi="Times New Roman" w:cs="Times New Roman"/>
                <w:sz w:val="24"/>
                <w:szCs w:val="24"/>
              </w:rPr>
              <w:t>Hardhuca këmbëshkurtër</w:t>
            </w:r>
          </w:p>
        </w:tc>
        <w:tc>
          <w:tcPr>
            <w:tcW w:w="2758" w:type="dxa"/>
            <w:gridSpan w:val="2"/>
          </w:tcPr>
          <w:p w:rsidR="00237405" w:rsidRPr="00BE2535" w:rsidRDefault="00237405" w:rsidP="00177C04">
            <w:pPr>
              <w:tabs>
                <w:tab w:val="left" w:pos="150"/>
                <w:tab w:val="left" w:pos="11520"/>
              </w:tabs>
              <w:spacing w:after="0" w:line="240" w:lineRule="auto"/>
              <w:ind w:right="-453"/>
              <w:rPr>
                <w:rFonts w:ascii="Book Antiqua" w:eastAsia="Times New Roman" w:hAnsi="Book Antiqua" w:cs="Times New Roman"/>
                <w:b/>
                <w:sz w:val="16"/>
                <w:szCs w:val="16"/>
                <w:lang w:val="sq-AL"/>
              </w:rPr>
            </w:pPr>
          </w:p>
        </w:tc>
        <w:tc>
          <w:tcPr>
            <w:tcW w:w="3891" w:type="dxa"/>
          </w:tcPr>
          <w:p w:rsidR="00237405" w:rsidRDefault="00237405" w:rsidP="00177C04">
            <w:pPr>
              <w:spacing w:after="0" w:line="240" w:lineRule="auto"/>
              <w:jc w:val="both"/>
              <w:textAlignment w:val="top"/>
              <w:rPr>
                <w:rFonts w:ascii="Book Antiqua" w:eastAsia="Times New Roman" w:hAnsi="Book Antiqua" w:cs="Times New Roman"/>
                <w:color w:val="000000"/>
                <w:sz w:val="24"/>
                <w:szCs w:val="24"/>
                <w:lang w:val="sq-AL"/>
              </w:rPr>
            </w:pPr>
            <w:r>
              <w:rPr>
                <w:rFonts w:ascii="Book Antiqua" w:eastAsia="Times New Roman" w:hAnsi="Book Antiqua" w:cs="Times New Roman"/>
                <w:color w:val="000000"/>
                <w:sz w:val="24"/>
                <w:szCs w:val="24"/>
                <w:lang w:val="sq-AL"/>
              </w:rPr>
              <w:t>NT</w:t>
            </w:r>
          </w:p>
        </w:tc>
      </w:tr>
      <w:tr w:rsidR="00237405" w:rsidRPr="00BE2535" w:rsidTr="00495B79">
        <w:trPr>
          <w:trHeight w:val="276"/>
        </w:trPr>
        <w:tc>
          <w:tcPr>
            <w:tcW w:w="2418" w:type="dxa"/>
          </w:tcPr>
          <w:p w:rsidR="00237405" w:rsidRPr="00580067" w:rsidRDefault="00237405" w:rsidP="00237405">
            <w:pPr>
              <w:tabs>
                <w:tab w:val="left" w:pos="150"/>
                <w:tab w:val="left" w:pos="11520"/>
              </w:tabs>
              <w:spacing w:after="0" w:line="240" w:lineRule="auto"/>
              <w:ind w:right="-453"/>
              <w:rPr>
                <w:rFonts w:ascii="Book Antiqua" w:hAnsi="Book Antiqua" w:cs="Times New Roman"/>
                <w:sz w:val="24"/>
                <w:szCs w:val="24"/>
              </w:rPr>
            </w:pPr>
          </w:p>
        </w:tc>
        <w:tc>
          <w:tcPr>
            <w:tcW w:w="3115" w:type="dxa"/>
            <w:gridSpan w:val="2"/>
          </w:tcPr>
          <w:p w:rsidR="00237405" w:rsidRPr="00F2413F" w:rsidRDefault="00237405" w:rsidP="00237405">
            <w:pPr>
              <w:spacing w:after="0" w:line="240" w:lineRule="auto"/>
              <w:rPr>
                <w:rFonts w:ascii="Times New Roman" w:eastAsia="Times New Roman" w:hAnsi="Times New Roman" w:cs="Times New Roman"/>
                <w:i/>
                <w:sz w:val="24"/>
                <w:szCs w:val="24"/>
              </w:rPr>
            </w:pPr>
            <w:r w:rsidRPr="00237405">
              <w:rPr>
                <w:rFonts w:ascii="Times New Roman" w:eastAsia="Times New Roman" w:hAnsi="Times New Roman" w:cs="Times New Roman"/>
                <w:i/>
                <w:sz w:val="24"/>
                <w:szCs w:val="24"/>
              </w:rPr>
              <w:t xml:space="preserve">Coronella austriaca </w:t>
            </w:r>
            <w:r w:rsidRPr="00237405">
              <w:rPr>
                <w:rFonts w:ascii="Times New Roman" w:eastAsia="Times New Roman" w:hAnsi="Times New Roman" w:cs="Times New Roman"/>
                <w:sz w:val="24"/>
                <w:szCs w:val="24"/>
              </w:rPr>
              <w:t>Laurenti, 1768</w:t>
            </w:r>
          </w:p>
        </w:tc>
        <w:tc>
          <w:tcPr>
            <w:tcW w:w="2848" w:type="dxa"/>
            <w:gridSpan w:val="2"/>
          </w:tcPr>
          <w:p w:rsidR="00237405" w:rsidRPr="00F2413F" w:rsidRDefault="00237405" w:rsidP="00237405">
            <w:pPr>
              <w:spacing w:after="0" w:line="240" w:lineRule="auto"/>
              <w:rPr>
                <w:rFonts w:ascii="Times New Roman" w:hAnsi="Times New Roman" w:cs="Times New Roman"/>
                <w:sz w:val="24"/>
                <w:szCs w:val="24"/>
              </w:rPr>
            </w:pPr>
            <w:r w:rsidRPr="00E3639E">
              <w:rPr>
                <w:rFonts w:ascii="Times New Roman" w:hAnsi="Times New Roman" w:cs="Times New Roman"/>
                <w:sz w:val="24"/>
                <w:szCs w:val="24"/>
              </w:rPr>
              <w:t>Gjarpri i butë</w:t>
            </w:r>
          </w:p>
        </w:tc>
        <w:tc>
          <w:tcPr>
            <w:tcW w:w="2758" w:type="dxa"/>
            <w:gridSpan w:val="2"/>
          </w:tcPr>
          <w:p w:rsidR="00237405" w:rsidRPr="00BE2535" w:rsidRDefault="00237405" w:rsidP="00237405">
            <w:pPr>
              <w:tabs>
                <w:tab w:val="left" w:pos="150"/>
                <w:tab w:val="left" w:pos="11520"/>
              </w:tabs>
              <w:spacing w:after="0" w:line="240" w:lineRule="auto"/>
              <w:ind w:right="-453"/>
              <w:rPr>
                <w:rFonts w:ascii="Book Antiqua" w:eastAsia="Times New Roman" w:hAnsi="Book Antiqua" w:cs="Times New Roman"/>
                <w:b/>
                <w:sz w:val="16"/>
                <w:szCs w:val="16"/>
                <w:lang w:val="sq-AL"/>
              </w:rPr>
            </w:pPr>
          </w:p>
        </w:tc>
        <w:tc>
          <w:tcPr>
            <w:tcW w:w="3891" w:type="dxa"/>
          </w:tcPr>
          <w:p w:rsidR="00237405" w:rsidRDefault="00237405" w:rsidP="00237405">
            <w:r w:rsidRPr="00EC6903">
              <w:rPr>
                <w:rFonts w:ascii="Book Antiqua" w:eastAsia="Times New Roman" w:hAnsi="Book Antiqua" w:cs="Times New Roman"/>
                <w:color w:val="000000"/>
                <w:sz w:val="24"/>
                <w:szCs w:val="24"/>
                <w:lang w:val="sq-AL"/>
              </w:rPr>
              <w:t>NT</w:t>
            </w:r>
          </w:p>
        </w:tc>
      </w:tr>
      <w:tr w:rsidR="006E7649" w:rsidRPr="00BE2535" w:rsidTr="00495B79">
        <w:trPr>
          <w:trHeight w:val="276"/>
        </w:trPr>
        <w:tc>
          <w:tcPr>
            <w:tcW w:w="2418" w:type="dxa"/>
          </w:tcPr>
          <w:p w:rsidR="006E7649" w:rsidRPr="00580067" w:rsidRDefault="006E7649" w:rsidP="006E7649">
            <w:pPr>
              <w:tabs>
                <w:tab w:val="left" w:pos="150"/>
                <w:tab w:val="left" w:pos="11520"/>
              </w:tabs>
              <w:spacing w:after="0" w:line="240" w:lineRule="auto"/>
              <w:ind w:right="-453"/>
              <w:rPr>
                <w:rFonts w:ascii="Book Antiqua" w:hAnsi="Book Antiqua" w:cs="Times New Roman"/>
                <w:sz w:val="24"/>
                <w:szCs w:val="24"/>
              </w:rPr>
            </w:pPr>
          </w:p>
        </w:tc>
        <w:tc>
          <w:tcPr>
            <w:tcW w:w="3115" w:type="dxa"/>
            <w:gridSpan w:val="2"/>
          </w:tcPr>
          <w:p w:rsidR="006E7649" w:rsidRPr="00237405" w:rsidRDefault="006E7649" w:rsidP="006E7649">
            <w:pPr>
              <w:spacing w:after="0" w:line="240" w:lineRule="auto"/>
              <w:rPr>
                <w:rFonts w:ascii="Times New Roman" w:eastAsia="Times New Roman" w:hAnsi="Times New Roman" w:cs="Times New Roman"/>
                <w:i/>
                <w:color w:val="FF0000"/>
                <w:sz w:val="24"/>
                <w:szCs w:val="24"/>
              </w:rPr>
            </w:pPr>
            <w:r w:rsidRPr="006E7649">
              <w:rPr>
                <w:rFonts w:ascii="Times New Roman" w:eastAsia="Times New Roman" w:hAnsi="Times New Roman" w:cs="Times New Roman"/>
                <w:i/>
                <w:sz w:val="24"/>
                <w:szCs w:val="24"/>
              </w:rPr>
              <w:t xml:space="preserve">Darevskia praticola </w:t>
            </w:r>
            <w:r w:rsidRPr="006E7649">
              <w:rPr>
                <w:rFonts w:ascii="Times New Roman" w:eastAsia="Times New Roman" w:hAnsi="Times New Roman" w:cs="Times New Roman"/>
                <w:sz w:val="24"/>
                <w:szCs w:val="24"/>
              </w:rPr>
              <w:t>(Eversmann, 1834)</w:t>
            </w:r>
          </w:p>
        </w:tc>
        <w:tc>
          <w:tcPr>
            <w:tcW w:w="2848" w:type="dxa"/>
            <w:gridSpan w:val="2"/>
          </w:tcPr>
          <w:p w:rsidR="006E7649" w:rsidRPr="00F2413F" w:rsidRDefault="0046769A" w:rsidP="006E7649">
            <w:pPr>
              <w:spacing w:after="0" w:line="240" w:lineRule="auto"/>
              <w:rPr>
                <w:rFonts w:ascii="Times New Roman" w:hAnsi="Times New Roman" w:cs="Times New Roman"/>
                <w:sz w:val="24"/>
                <w:szCs w:val="24"/>
              </w:rPr>
            </w:pPr>
            <w:r w:rsidRPr="00583FAB">
              <w:rPr>
                <w:rFonts w:ascii="Times New Roman" w:hAnsi="Times New Roman" w:cs="Times New Roman"/>
                <w:sz w:val="24"/>
                <w:szCs w:val="24"/>
              </w:rPr>
              <w:t>Hardhuca e pyllit</w:t>
            </w:r>
          </w:p>
        </w:tc>
        <w:tc>
          <w:tcPr>
            <w:tcW w:w="2758" w:type="dxa"/>
            <w:gridSpan w:val="2"/>
          </w:tcPr>
          <w:p w:rsidR="006E7649" w:rsidRPr="00BE2535" w:rsidRDefault="006E7649" w:rsidP="006E7649">
            <w:pPr>
              <w:tabs>
                <w:tab w:val="left" w:pos="150"/>
                <w:tab w:val="left" w:pos="11520"/>
              </w:tabs>
              <w:spacing w:after="0" w:line="240" w:lineRule="auto"/>
              <w:ind w:right="-453"/>
              <w:rPr>
                <w:rFonts w:ascii="Book Antiqua" w:eastAsia="Times New Roman" w:hAnsi="Book Antiqua" w:cs="Times New Roman"/>
                <w:b/>
                <w:sz w:val="16"/>
                <w:szCs w:val="16"/>
                <w:lang w:val="sq-AL"/>
              </w:rPr>
            </w:pPr>
          </w:p>
        </w:tc>
        <w:tc>
          <w:tcPr>
            <w:tcW w:w="3891" w:type="dxa"/>
          </w:tcPr>
          <w:p w:rsidR="006E7649" w:rsidRDefault="006E7649" w:rsidP="006E7649">
            <w:r w:rsidRPr="00EC6903">
              <w:rPr>
                <w:rFonts w:ascii="Book Antiqua" w:eastAsia="Times New Roman" w:hAnsi="Book Antiqua" w:cs="Times New Roman"/>
                <w:color w:val="000000"/>
                <w:sz w:val="24"/>
                <w:szCs w:val="24"/>
                <w:lang w:val="sq-AL"/>
              </w:rPr>
              <w:t>NT</w:t>
            </w:r>
          </w:p>
        </w:tc>
      </w:tr>
      <w:tr w:rsidR="0046769A" w:rsidRPr="00BE2535" w:rsidTr="00495B79">
        <w:trPr>
          <w:trHeight w:val="276"/>
        </w:trPr>
        <w:tc>
          <w:tcPr>
            <w:tcW w:w="2418" w:type="dxa"/>
          </w:tcPr>
          <w:p w:rsidR="0046769A" w:rsidRPr="00580067" w:rsidRDefault="0046769A" w:rsidP="0046769A">
            <w:pPr>
              <w:tabs>
                <w:tab w:val="left" w:pos="150"/>
                <w:tab w:val="left" w:pos="11520"/>
              </w:tabs>
              <w:spacing w:after="0" w:line="240" w:lineRule="auto"/>
              <w:ind w:right="-453"/>
              <w:rPr>
                <w:rFonts w:ascii="Book Antiqua" w:hAnsi="Book Antiqua" w:cs="Times New Roman"/>
                <w:sz w:val="24"/>
                <w:szCs w:val="24"/>
              </w:rPr>
            </w:pPr>
          </w:p>
        </w:tc>
        <w:tc>
          <w:tcPr>
            <w:tcW w:w="3115" w:type="dxa"/>
            <w:gridSpan w:val="2"/>
          </w:tcPr>
          <w:p w:rsidR="0046769A" w:rsidRPr="00925D0F" w:rsidRDefault="0046769A" w:rsidP="0046769A">
            <w:pPr>
              <w:spacing w:after="0" w:line="240" w:lineRule="auto"/>
              <w:rPr>
                <w:rFonts w:ascii="Times New Roman" w:eastAsia="Times New Roman" w:hAnsi="Times New Roman" w:cs="Times New Roman"/>
                <w:i/>
                <w:sz w:val="24"/>
                <w:szCs w:val="24"/>
              </w:rPr>
            </w:pPr>
            <w:r w:rsidRPr="00925D0F">
              <w:rPr>
                <w:rFonts w:ascii="Times New Roman" w:eastAsia="Times New Roman" w:hAnsi="Times New Roman" w:cs="Times New Roman"/>
                <w:i/>
                <w:sz w:val="24"/>
                <w:szCs w:val="24"/>
              </w:rPr>
              <w:t xml:space="preserve">Emys orbicularis </w:t>
            </w:r>
            <w:r w:rsidRPr="00925D0F">
              <w:rPr>
                <w:rFonts w:ascii="Times New Roman" w:eastAsia="Times New Roman" w:hAnsi="Times New Roman" w:cs="Times New Roman"/>
                <w:sz w:val="24"/>
                <w:szCs w:val="24"/>
              </w:rPr>
              <w:t>(Linnaeus, 1758)</w:t>
            </w:r>
          </w:p>
        </w:tc>
        <w:tc>
          <w:tcPr>
            <w:tcW w:w="2848" w:type="dxa"/>
            <w:gridSpan w:val="2"/>
          </w:tcPr>
          <w:p w:rsidR="0046769A" w:rsidRPr="005F3690" w:rsidRDefault="0046769A" w:rsidP="0046769A">
            <w:pPr>
              <w:spacing w:after="0" w:line="240" w:lineRule="auto"/>
              <w:rPr>
                <w:rFonts w:ascii="Times New Roman" w:hAnsi="Times New Roman" w:cs="Times New Roman"/>
                <w:sz w:val="24"/>
                <w:szCs w:val="24"/>
              </w:rPr>
            </w:pPr>
            <w:r w:rsidRPr="005F3690">
              <w:rPr>
                <w:rFonts w:ascii="Times New Roman" w:hAnsi="Times New Roman" w:cs="Times New Roman"/>
                <w:sz w:val="24"/>
                <w:szCs w:val="24"/>
              </w:rPr>
              <w:t>Breshkujca</w:t>
            </w:r>
          </w:p>
        </w:tc>
        <w:tc>
          <w:tcPr>
            <w:tcW w:w="2758" w:type="dxa"/>
            <w:gridSpan w:val="2"/>
          </w:tcPr>
          <w:p w:rsidR="0046769A" w:rsidRPr="00BE2535" w:rsidRDefault="0046769A" w:rsidP="0046769A">
            <w:pPr>
              <w:tabs>
                <w:tab w:val="left" w:pos="150"/>
                <w:tab w:val="left" w:pos="11520"/>
              </w:tabs>
              <w:spacing w:after="0" w:line="240" w:lineRule="auto"/>
              <w:ind w:right="-453"/>
              <w:rPr>
                <w:rFonts w:ascii="Book Antiqua" w:eastAsia="Times New Roman" w:hAnsi="Book Antiqua" w:cs="Times New Roman"/>
                <w:b/>
                <w:sz w:val="16"/>
                <w:szCs w:val="16"/>
                <w:lang w:val="sq-AL"/>
              </w:rPr>
            </w:pPr>
          </w:p>
        </w:tc>
        <w:tc>
          <w:tcPr>
            <w:tcW w:w="3891" w:type="dxa"/>
          </w:tcPr>
          <w:p w:rsidR="0046769A" w:rsidRDefault="0046769A" w:rsidP="0046769A">
            <w:r w:rsidRPr="00EC6903">
              <w:rPr>
                <w:rFonts w:ascii="Book Antiqua" w:eastAsia="Times New Roman" w:hAnsi="Book Antiqua" w:cs="Times New Roman"/>
                <w:color w:val="000000"/>
                <w:sz w:val="24"/>
                <w:szCs w:val="24"/>
                <w:lang w:val="sq-AL"/>
              </w:rPr>
              <w:t>NT</w:t>
            </w:r>
          </w:p>
        </w:tc>
      </w:tr>
      <w:tr w:rsidR="0046769A" w:rsidRPr="00BE2535" w:rsidTr="00495B79">
        <w:trPr>
          <w:trHeight w:val="276"/>
        </w:trPr>
        <w:tc>
          <w:tcPr>
            <w:tcW w:w="2418" w:type="dxa"/>
          </w:tcPr>
          <w:p w:rsidR="0046769A" w:rsidRPr="00580067" w:rsidRDefault="0046769A" w:rsidP="0046769A">
            <w:pPr>
              <w:tabs>
                <w:tab w:val="left" w:pos="150"/>
                <w:tab w:val="left" w:pos="11520"/>
              </w:tabs>
              <w:spacing w:after="0" w:line="240" w:lineRule="auto"/>
              <w:ind w:right="-453"/>
              <w:rPr>
                <w:rFonts w:ascii="Book Antiqua" w:hAnsi="Book Antiqua" w:cs="Times New Roman"/>
                <w:sz w:val="24"/>
                <w:szCs w:val="24"/>
              </w:rPr>
            </w:pPr>
          </w:p>
        </w:tc>
        <w:tc>
          <w:tcPr>
            <w:tcW w:w="3115" w:type="dxa"/>
            <w:gridSpan w:val="2"/>
          </w:tcPr>
          <w:p w:rsidR="0046769A" w:rsidRPr="00925D0F" w:rsidRDefault="0046769A" w:rsidP="0046769A">
            <w:pPr>
              <w:spacing w:after="0" w:line="240" w:lineRule="auto"/>
              <w:rPr>
                <w:rFonts w:ascii="Times New Roman" w:eastAsia="Times New Roman" w:hAnsi="Times New Roman" w:cs="Times New Roman"/>
                <w:i/>
                <w:sz w:val="24"/>
                <w:szCs w:val="24"/>
              </w:rPr>
            </w:pPr>
            <w:r w:rsidRPr="00925D0F">
              <w:rPr>
                <w:rFonts w:ascii="Times New Roman" w:eastAsia="Times New Roman" w:hAnsi="Times New Roman" w:cs="Times New Roman"/>
                <w:i/>
                <w:sz w:val="24"/>
                <w:szCs w:val="24"/>
              </w:rPr>
              <w:t xml:space="preserve">Natrix natrix </w:t>
            </w:r>
            <w:r w:rsidRPr="00925D0F">
              <w:rPr>
                <w:rFonts w:ascii="Times New Roman" w:eastAsia="Times New Roman" w:hAnsi="Times New Roman" w:cs="Times New Roman"/>
                <w:sz w:val="24"/>
                <w:szCs w:val="24"/>
              </w:rPr>
              <w:t>(Linnaeus, 1758)</w:t>
            </w:r>
          </w:p>
        </w:tc>
        <w:tc>
          <w:tcPr>
            <w:tcW w:w="2848" w:type="dxa"/>
            <w:gridSpan w:val="2"/>
          </w:tcPr>
          <w:p w:rsidR="0046769A" w:rsidRPr="00926FFF" w:rsidRDefault="0046769A" w:rsidP="0046769A">
            <w:pPr>
              <w:spacing w:after="0" w:line="240" w:lineRule="auto"/>
              <w:rPr>
                <w:rFonts w:ascii="Times New Roman" w:hAnsi="Times New Roman" w:cs="Times New Roman"/>
                <w:sz w:val="24"/>
                <w:szCs w:val="24"/>
              </w:rPr>
            </w:pPr>
            <w:r w:rsidRPr="00926FFF">
              <w:rPr>
                <w:rFonts w:ascii="Times New Roman" w:hAnsi="Times New Roman" w:cs="Times New Roman"/>
                <w:sz w:val="24"/>
                <w:szCs w:val="24"/>
              </w:rPr>
              <w:t>Gjarpri i barit</w:t>
            </w:r>
          </w:p>
        </w:tc>
        <w:tc>
          <w:tcPr>
            <w:tcW w:w="2758" w:type="dxa"/>
            <w:gridSpan w:val="2"/>
          </w:tcPr>
          <w:p w:rsidR="0046769A" w:rsidRPr="00BE2535" w:rsidRDefault="0046769A" w:rsidP="0046769A">
            <w:pPr>
              <w:tabs>
                <w:tab w:val="left" w:pos="150"/>
                <w:tab w:val="left" w:pos="11520"/>
              </w:tabs>
              <w:spacing w:after="0" w:line="240" w:lineRule="auto"/>
              <w:ind w:right="-453"/>
              <w:rPr>
                <w:rFonts w:ascii="Book Antiqua" w:eastAsia="Times New Roman" w:hAnsi="Book Antiqua" w:cs="Times New Roman"/>
                <w:b/>
                <w:sz w:val="16"/>
                <w:szCs w:val="16"/>
                <w:lang w:val="sq-AL"/>
              </w:rPr>
            </w:pPr>
          </w:p>
        </w:tc>
        <w:tc>
          <w:tcPr>
            <w:tcW w:w="3891" w:type="dxa"/>
          </w:tcPr>
          <w:p w:rsidR="0046769A" w:rsidRDefault="0046769A" w:rsidP="0046769A">
            <w:r w:rsidRPr="00EC6903">
              <w:rPr>
                <w:rFonts w:ascii="Book Antiqua" w:eastAsia="Times New Roman" w:hAnsi="Book Antiqua" w:cs="Times New Roman"/>
                <w:color w:val="000000"/>
                <w:sz w:val="24"/>
                <w:szCs w:val="24"/>
                <w:lang w:val="sq-AL"/>
              </w:rPr>
              <w:t>NT</w:t>
            </w:r>
          </w:p>
        </w:tc>
      </w:tr>
      <w:tr w:rsidR="0046769A" w:rsidRPr="00BE2535" w:rsidTr="00495B79">
        <w:trPr>
          <w:trHeight w:val="276"/>
        </w:trPr>
        <w:tc>
          <w:tcPr>
            <w:tcW w:w="2418" w:type="dxa"/>
          </w:tcPr>
          <w:p w:rsidR="0046769A" w:rsidRPr="00580067" w:rsidRDefault="0046769A" w:rsidP="0046769A">
            <w:pPr>
              <w:tabs>
                <w:tab w:val="left" w:pos="150"/>
                <w:tab w:val="left" w:pos="11520"/>
              </w:tabs>
              <w:spacing w:after="0" w:line="240" w:lineRule="auto"/>
              <w:ind w:right="-453"/>
              <w:rPr>
                <w:rFonts w:ascii="Book Antiqua" w:hAnsi="Book Antiqua" w:cs="Times New Roman"/>
                <w:sz w:val="24"/>
                <w:szCs w:val="24"/>
              </w:rPr>
            </w:pPr>
          </w:p>
        </w:tc>
        <w:tc>
          <w:tcPr>
            <w:tcW w:w="3115" w:type="dxa"/>
            <w:gridSpan w:val="2"/>
          </w:tcPr>
          <w:p w:rsidR="0046769A" w:rsidRPr="00925D0F" w:rsidRDefault="0046769A" w:rsidP="0046769A">
            <w:pPr>
              <w:spacing w:after="0" w:line="240" w:lineRule="auto"/>
              <w:rPr>
                <w:rFonts w:ascii="Times New Roman" w:eastAsia="Times New Roman" w:hAnsi="Times New Roman" w:cs="Times New Roman"/>
                <w:i/>
                <w:sz w:val="24"/>
                <w:szCs w:val="24"/>
              </w:rPr>
            </w:pPr>
            <w:r w:rsidRPr="00925D0F">
              <w:rPr>
                <w:rFonts w:ascii="Times New Roman" w:eastAsia="Times New Roman" w:hAnsi="Times New Roman" w:cs="Times New Roman"/>
                <w:i/>
                <w:sz w:val="24"/>
                <w:szCs w:val="24"/>
              </w:rPr>
              <w:t xml:space="preserve">Podarcis tauricus </w:t>
            </w:r>
            <w:r w:rsidRPr="00925D0F">
              <w:rPr>
                <w:rFonts w:ascii="Times New Roman" w:eastAsia="Times New Roman" w:hAnsi="Times New Roman" w:cs="Times New Roman"/>
                <w:sz w:val="24"/>
                <w:szCs w:val="24"/>
              </w:rPr>
              <w:t>(Pallas, 1814</w:t>
            </w:r>
          </w:p>
        </w:tc>
        <w:tc>
          <w:tcPr>
            <w:tcW w:w="2848" w:type="dxa"/>
            <w:gridSpan w:val="2"/>
          </w:tcPr>
          <w:p w:rsidR="0046769A" w:rsidRPr="00F2413F" w:rsidRDefault="0046769A" w:rsidP="0046769A">
            <w:pPr>
              <w:spacing w:after="0" w:line="240" w:lineRule="auto"/>
              <w:rPr>
                <w:rFonts w:ascii="Times New Roman" w:hAnsi="Times New Roman" w:cs="Times New Roman"/>
                <w:sz w:val="24"/>
                <w:szCs w:val="24"/>
              </w:rPr>
            </w:pPr>
            <w:r w:rsidRPr="003B0B5E">
              <w:rPr>
                <w:rFonts w:ascii="Times New Roman" w:hAnsi="Times New Roman" w:cs="Times New Roman"/>
                <w:sz w:val="24"/>
                <w:szCs w:val="24"/>
              </w:rPr>
              <w:t>Hardhuca e barit</w:t>
            </w:r>
          </w:p>
        </w:tc>
        <w:tc>
          <w:tcPr>
            <w:tcW w:w="2758" w:type="dxa"/>
            <w:gridSpan w:val="2"/>
          </w:tcPr>
          <w:p w:rsidR="0046769A" w:rsidRPr="00BE2535" w:rsidRDefault="0046769A" w:rsidP="0046769A">
            <w:pPr>
              <w:tabs>
                <w:tab w:val="left" w:pos="150"/>
                <w:tab w:val="left" w:pos="11520"/>
              </w:tabs>
              <w:spacing w:after="0" w:line="240" w:lineRule="auto"/>
              <w:ind w:right="-453"/>
              <w:rPr>
                <w:rFonts w:ascii="Book Antiqua" w:eastAsia="Times New Roman" w:hAnsi="Book Antiqua" w:cs="Times New Roman"/>
                <w:b/>
                <w:sz w:val="16"/>
                <w:szCs w:val="16"/>
                <w:lang w:val="sq-AL"/>
              </w:rPr>
            </w:pPr>
          </w:p>
        </w:tc>
        <w:tc>
          <w:tcPr>
            <w:tcW w:w="3891" w:type="dxa"/>
          </w:tcPr>
          <w:p w:rsidR="0046769A" w:rsidRDefault="0046769A" w:rsidP="0046769A">
            <w:r w:rsidRPr="00D818B5">
              <w:rPr>
                <w:rFonts w:ascii="Book Antiqua" w:eastAsia="Times New Roman" w:hAnsi="Book Antiqua" w:cs="Times New Roman"/>
                <w:color w:val="000000"/>
                <w:sz w:val="24"/>
                <w:szCs w:val="24"/>
                <w:lang w:val="sq-AL"/>
              </w:rPr>
              <w:t>NT</w:t>
            </w:r>
          </w:p>
        </w:tc>
      </w:tr>
      <w:tr w:rsidR="0046769A" w:rsidRPr="00BE2535" w:rsidTr="00495B79">
        <w:trPr>
          <w:trHeight w:val="276"/>
        </w:trPr>
        <w:tc>
          <w:tcPr>
            <w:tcW w:w="2418" w:type="dxa"/>
          </w:tcPr>
          <w:p w:rsidR="0046769A" w:rsidRPr="00580067" w:rsidRDefault="0046769A" w:rsidP="0046769A">
            <w:pPr>
              <w:tabs>
                <w:tab w:val="left" w:pos="150"/>
                <w:tab w:val="left" w:pos="11520"/>
              </w:tabs>
              <w:spacing w:after="0" w:line="240" w:lineRule="auto"/>
              <w:ind w:right="-453"/>
              <w:rPr>
                <w:rFonts w:ascii="Book Antiqua" w:hAnsi="Book Antiqua" w:cs="Times New Roman"/>
                <w:sz w:val="24"/>
                <w:szCs w:val="24"/>
              </w:rPr>
            </w:pPr>
          </w:p>
        </w:tc>
        <w:tc>
          <w:tcPr>
            <w:tcW w:w="3115" w:type="dxa"/>
            <w:gridSpan w:val="2"/>
          </w:tcPr>
          <w:p w:rsidR="0046769A" w:rsidRPr="009A671B" w:rsidRDefault="009A671B" w:rsidP="0046769A">
            <w:pPr>
              <w:spacing w:after="0" w:line="240" w:lineRule="auto"/>
              <w:rPr>
                <w:rFonts w:ascii="Times New Roman" w:eastAsia="Times New Roman" w:hAnsi="Times New Roman" w:cs="Times New Roman"/>
                <w:i/>
                <w:sz w:val="24"/>
                <w:szCs w:val="24"/>
              </w:rPr>
            </w:pPr>
            <w:r w:rsidRPr="009A671B">
              <w:rPr>
                <w:rFonts w:ascii="Times New Roman" w:eastAsia="Times New Roman" w:hAnsi="Times New Roman" w:cs="Times New Roman"/>
                <w:i/>
                <w:sz w:val="24"/>
                <w:szCs w:val="24"/>
              </w:rPr>
              <w:t xml:space="preserve">Testudo hermanni </w:t>
            </w:r>
            <w:r w:rsidRPr="009A671B">
              <w:rPr>
                <w:rFonts w:ascii="Times New Roman" w:eastAsia="Times New Roman" w:hAnsi="Times New Roman" w:cs="Times New Roman"/>
                <w:sz w:val="24"/>
                <w:szCs w:val="24"/>
              </w:rPr>
              <w:t>Gmelin, 1789</w:t>
            </w:r>
          </w:p>
        </w:tc>
        <w:tc>
          <w:tcPr>
            <w:tcW w:w="2848" w:type="dxa"/>
            <w:gridSpan w:val="2"/>
          </w:tcPr>
          <w:p w:rsidR="0046769A" w:rsidRPr="00F2413F" w:rsidRDefault="009A671B" w:rsidP="0046769A">
            <w:pPr>
              <w:spacing w:after="0" w:line="240" w:lineRule="auto"/>
              <w:rPr>
                <w:rFonts w:ascii="Times New Roman" w:hAnsi="Times New Roman" w:cs="Times New Roman"/>
                <w:sz w:val="24"/>
                <w:szCs w:val="24"/>
              </w:rPr>
            </w:pPr>
            <w:r w:rsidRPr="005458DA">
              <w:rPr>
                <w:rFonts w:ascii="Times New Roman" w:hAnsi="Times New Roman" w:cs="Times New Roman"/>
                <w:sz w:val="24"/>
                <w:szCs w:val="24"/>
              </w:rPr>
              <w:t>Breshka e zakonshme</w:t>
            </w:r>
          </w:p>
        </w:tc>
        <w:tc>
          <w:tcPr>
            <w:tcW w:w="2758" w:type="dxa"/>
            <w:gridSpan w:val="2"/>
          </w:tcPr>
          <w:p w:rsidR="0046769A" w:rsidRPr="00BE2535" w:rsidRDefault="0046769A" w:rsidP="0046769A">
            <w:pPr>
              <w:tabs>
                <w:tab w:val="left" w:pos="150"/>
                <w:tab w:val="left" w:pos="11520"/>
              </w:tabs>
              <w:spacing w:after="0" w:line="240" w:lineRule="auto"/>
              <w:ind w:right="-453"/>
              <w:rPr>
                <w:rFonts w:ascii="Book Antiqua" w:eastAsia="Times New Roman" w:hAnsi="Book Antiqua" w:cs="Times New Roman"/>
                <w:b/>
                <w:sz w:val="16"/>
                <w:szCs w:val="16"/>
                <w:lang w:val="sq-AL"/>
              </w:rPr>
            </w:pPr>
          </w:p>
        </w:tc>
        <w:tc>
          <w:tcPr>
            <w:tcW w:w="3891" w:type="dxa"/>
          </w:tcPr>
          <w:p w:rsidR="0046769A" w:rsidRDefault="0046769A" w:rsidP="0046769A">
            <w:r w:rsidRPr="00D818B5">
              <w:rPr>
                <w:rFonts w:ascii="Book Antiqua" w:eastAsia="Times New Roman" w:hAnsi="Book Antiqua" w:cs="Times New Roman"/>
                <w:color w:val="000000"/>
                <w:sz w:val="24"/>
                <w:szCs w:val="24"/>
                <w:lang w:val="sq-AL"/>
              </w:rPr>
              <w:t>NT</w:t>
            </w:r>
          </w:p>
        </w:tc>
      </w:tr>
      <w:tr w:rsidR="00223C62" w:rsidRPr="00BE2535" w:rsidTr="00495B79">
        <w:trPr>
          <w:trHeight w:val="276"/>
        </w:trPr>
        <w:tc>
          <w:tcPr>
            <w:tcW w:w="2418" w:type="dxa"/>
          </w:tcPr>
          <w:p w:rsidR="00223C62" w:rsidRPr="00580067" w:rsidRDefault="00223C62" w:rsidP="00223C62">
            <w:pPr>
              <w:tabs>
                <w:tab w:val="left" w:pos="150"/>
                <w:tab w:val="left" w:pos="11520"/>
              </w:tabs>
              <w:spacing w:after="0" w:line="240" w:lineRule="auto"/>
              <w:ind w:right="-453"/>
              <w:rPr>
                <w:rFonts w:ascii="Book Antiqua" w:hAnsi="Book Antiqua" w:cs="Times New Roman"/>
                <w:sz w:val="24"/>
                <w:szCs w:val="24"/>
              </w:rPr>
            </w:pPr>
          </w:p>
        </w:tc>
        <w:tc>
          <w:tcPr>
            <w:tcW w:w="3115" w:type="dxa"/>
            <w:gridSpan w:val="2"/>
          </w:tcPr>
          <w:p w:rsidR="00223C62" w:rsidRPr="009A671B" w:rsidRDefault="009A671B" w:rsidP="00223C62">
            <w:pPr>
              <w:spacing w:after="0" w:line="240" w:lineRule="auto"/>
              <w:rPr>
                <w:rFonts w:ascii="Times New Roman" w:eastAsia="Times New Roman" w:hAnsi="Times New Roman" w:cs="Times New Roman"/>
                <w:i/>
                <w:sz w:val="24"/>
                <w:szCs w:val="24"/>
              </w:rPr>
            </w:pPr>
            <w:r w:rsidRPr="009A671B">
              <w:rPr>
                <w:rFonts w:ascii="Times New Roman" w:eastAsia="Times New Roman" w:hAnsi="Times New Roman" w:cs="Times New Roman"/>
                <w:i/>
                <w:sz w:val="24"/>
                <w:szCs w:val="24"/>
              </w:rPr>
              <w:t xml:space="preserve">Zootoca vivipara </w:t>
            </w:r>
            <w:r w:rsidRPr="009A671B">
              <w:rPr>
                <w:rFonts w:ascii="Times New Roman" w:eastAsia="Times New Roman" w:hAnsi="Times New Roman" w:cs="Times New Roman"/>
                <w:sz w:val="24"/>
                <w:szCs w:val="24"/>
              </w:rPr>
              <w:t>(Jacquin, 1787)</w:t>
            </w:r>
          </w:p>
        </w:tc>
        <w:tc>
          <w:tcPr>
            <w:tcW w:w="2848" w:type="dxa"/>
            <w:gridSpan w:val="2"/>
          </w:tcPr>
          <w:p w:rsidR="00223C62" w:rsidRPr="00F2413F" w:rsidRDefault="009A671B" w:rsidP="00223C62">
            <w:pPr>
              <w:spacing w:after="0" w:line="240" w:lineRule="auto"/>
              <w:rPr>
                <w:rFonts w:ascii="Times New Roman" w:hAnsi="Times New Roman" w:cs="Times New Roman"/>
                <w:sz w:val="24"/>
                <w:szCs w:val="24"/>
              </w:rPr>
            </w:pPr>
            <w:r w:rsidRPr="00A11AFB">
              <w:rPr>
                <w:rFonts w:ascii="Times New Roman" w:hAnsi="Times New Roman" w:cs="Times New Roman"/>
                <w:sz w:val="24"/>
                <w:szCs w:val="24"/>
              </w:rPr>
              <w:t>Hardhuca gjallëpjellëse</w:t>
            </w:r>
          </w:p>
        </w:tc>
        <w:tc>
          <w:tcPr>
            <w:tcW w:w="2758" w:type="dxa"/>
            <w:gridSpan w:val="2"/>
          </w:tcPr>
          <w:p w:rsidR="00223C62" w:rsidRPr="00BE2535" w:rsidRDefault="00223C62" w:rsidP="00223C62">
            <w:pPr>
              <w:tabs>
                <w:tab w:val="left" w:pos="150"/>
                <w:tab w:val="left" w:pos="11520"/>
              </w:tabs>
              <w:spacing w:after="0" w:line="240" w:lineRule="auto"/>
              <w:ind w:right="-453"/>
              <w:rPr>
                <w:rFonts w:ascii="Book Antiqua" w:eastAsia="Times New Roman" w:hAnsi="Book Antiqua" w:cs="Times New Roman"/>
                <w:b/>
                <w:sz w:val="16"/>
                <w:szCs w:val="16"/>
                <w:lang w:val="sq-AL"/>
              </w:rPr>
            </w:pPr>
          </w:p>
        </w:tc>
        <w:tc>
          <w:tcPr>
            <w:tcW w:w="3891" w:type="dxa"/>
          </w:tcPr>
          <w:p w:rsidR="00223C62" w:rsidRDefault="00223C62" w:rsidP="00223C62">
            <w:r w:rsidRPr="00DD552B">
              <w:rPr>
                <w:rFonts w:ascii="Book Antiqua" w:eastAsia="Times New Roman" w:hAnsi="Book Antiqua" w:cs="Times New Roman"/>
                <w:color w:val="000000"/>
                <w:sz w:val="24"/>
                <w:szCs w:val="24"/>
                <w:lang w:val="sq-AL"/>
              </w:rPr>
              <w:t>NT</w:t>
            </w:r>
          </w:p>
        </w:tc>
      </w:tr>
      <w:tr w:rsidR="0046769A" w:rsidRPr="00BE2535" w:rsidTr="00495B79">
        <w:trPr>
          <w:trHeight w:val="276"/>
        </w:trPr>
        <w:tc>
          <w:tcPr>
            <w:tcW w:w="2418" w:type="dxa"/>
          </w:tcPr>
          <w:p w:rsidR="0046769A" w:rsidRPr="00580067" w:rsidRDefault="0046769A" w:rsidP="0046769A">
            <w:pPr>
              <w:tabs>
                <w:tab w:val="left" w:pos="150"/>
                <w:tab w:val="left" w:pos="11520"/>
              </w:tabs>
              <w:spacing w:after="0" w:line="240" w:lineRule="auto"/>
              <w:ind w:right="-453"/>
              <w:rPr>
                <w:rFonts w:ascii="Book Antiqua" w:hAnsi="Book Antiqua" w:cs="Times New Roman"/>
                <w:sz w:val="24"/>
                <w:szCs w:val="24"/>
              </w:rPr>
            </w:pPr>
          </w:p>
        </w:tc>
        <w:tc>
          <w:tcPr>
            <w:tcW w:w="3115" w:type="dxa"/>
            <w:gridSpan w:val="2"/>
          </w:tcPr>
          <w:p w:rsidR="0046769A" w:rsidRPr="005134A6" w:rsidRDefault="0046769A" w:rsidP="0046769A">
            <w:pPr>
              <w:spacing w:after="0" w:line="240" w:lineRule="auto"/>
              <w:rPr>
                <w:rFonts w:ascii="Book Antiqua" w:eastAsia="Times New Roman" w:hAnsi="Book Antiqua" w:cs="Times New Roman"/>
                <w:i/>
                <w:sz w:val="24"/>
                <w:szCs w:val="24"/>
              </w:rPr>
            </w:pPr>
            <w:r w:rsidRPr="00DB28AE">
              <w:rPr>
                <w:rFonts w:ascii="Book Antiqua" w:eastAsia="Times New Roman" w:hAnsi="Book Antiqua" w:cs="Times New Roman"/>
                <w:i/>
                <w:sz w:val="24"/>
                <w:szCs w:val="24"/>
              </w:rPr>
              <w:t xml:space="preserve">Bombina variegata </w:t>
            </w:r>
            <w:r w:rsidRPr="00DB28AE">
              <w:rPr>
                <w:rFonts w:ascii="Book Antiqua" w:eastAsia="Times New Roman" w:hAnsi="Book Antiqua" w:cs="Times New Roman"/>
                <w:sz w:val="24"/>
                <w:szCs w:val="24"/>
              </w:rPr>
              <w:t>(Linnaeus, 1758</w:t>
            </w:r>
          </w:p>
        </w:tc>
        <w:tc>
          <w:tcPr>
            <w:tcW w:w="2848" w:type="dxa"/>
            <w:gridSpan w:val="2"/>
          </w:tcPr>
          <w:p w:rsidR="0046769A" w:rsidRPr="00DB28AE" w:rsidRDefault="0046769A" w:rsidP="0046769A">
            <w:pPr>
              <w:spacing w:after="0" w:line="240" w:lineRule="auto"/>
              <w:rPr>
                <w:rFonts w:ascii="Times New Roman" w:hAnsi="Times New Roman" w:cs="Times New Roman"/>
                <w:sz w:val="24"/>
                <w:szCs w:val="24"/>
              </w:rPr>
            </w:pPr>
            <w:r w:rsidRPr="00DB28AE">
              <w:rPr>
                <w:rFonts w:ascii="Times New Roman" w:hAnsi="Times New Roman" w:cs="Times New Roman"/>
                <w:sz w:val="24"/>
                <w:szCs w:val="24"/>
              </w:rPr>
              <w:t>Barkverdha</w:t>
            </w:r>
          </w:p>
        </w:tc>
        <w:tc>
          <w:tcPr>
            <w:tcW w:w="2758" w:type="dxa"/>
            <w:gridSpan w:val="2"/>
          </w:tcPr>
          <w:p w:rsidR="0046769A" w:rsidRPr="00BE2535" w:rsidRDefault="0046769A" w:rsidP="0046769A">
            <w:pPr>
              <w:tabs>
                <w:tab w:val="left" w:pos="150"/>
                <w:tab w:val="left" w:pos="11520"/>
              </w:tabs>
              <w:spacing w:after="0" w:line="240" w:lineRule="auto"/>
              <w:ind w:right="-453"/>
              <w:rPr>
                <w:rFonts w:ascii="Book Antiqua" w:eastAsia="Times New Roman" w:hAnsi="Book Antiqua" w:cs="Times New Roman"/>
                <w:b/>
                <w:sz w:val="16"/>
                <w:szCs w:val="16"/>
                <w:lang w:val="sq-AL"/>
              </w:rPr>
            </w:pPr>
          </w:p>
        </w:tc>
        <w:tc>
          <w:tcPr>
            <w:tcW w:w="3891" w:type="dxa"/>
          </w:tcPr>
          <w:p w:rsidR="0046769A" w:rsidRDefault="0046769A" w:rsidP="0046769A">
            <w:pPr>
              <w:spacing w:after="0" w:line="240" w:lineRule="auto"/>
              <w:jc w:val="both"/>
              <w:textAlignment w:val="top"/>
              <w:rPr>
                <w:rFonts w:ascii="Book Antiqua" w:eastAsia="Times New Roman" w:hAnsi="Book Antiqua" w:cs="Times New Roman"/>
                <w:color w:val="000000"/>
                <w:sz w:val="24"/>
                <w:szCs w:val="24"/>
                <w:lang w:val="sq-AL"/>
              </w:rPr>
            </w:pPr>
            <w:r>
              <w:rPr>
                <w:rFonts w:ascii="Book Antiqua" w:eastAsia="Times New Roman" w:hAnsi="Book Antiqua" w:cs="Times New Roman"/>
                <w:color w:val="000000"/>
                <w:sz w:val="24"/>
                <w:szCs w:val="24"/>
                <w:lang w:val="sq-AL"/>
              </w:rPr>
              <w:t>LC</w:t>
            </w:r>
          </w:p>
        </w:tc>
      </w:tr>
      <w:tr w:rsidR="0046769A" w:rsidRPr="00BE2535" w:rsidTr="00495B79">
        <w:trPr>
          <w:trHeight w:val="276"/>
        </w:trPr>
        <w:tc>
          <w:tcPr>
            <w:tcW w:w="2418" w:type="dxa"/>
          </w:tcPr>
          <w:p w:rsidR="0046769A" w:rsidRPr="00580067" w:rsidRDefault="0046769A" w:rsidP="0046769A">
            <w:pPr>
              <w:tabs>
                <w:tab w:val="left" w:pos="150"/>
                <w:tab w:val="left" w:pos="11520"/>
              </w:tabs>
              <w:spacing w:after="0" w:line="240" w:lineRule="auto"/>
              <w:ind w:right="-453"/>
              <w:rPr>
                <w:rFonts w:ascii="Book Antiqua" w:hAnsi="Book Antiqua" w:cs="Times New Roman"/>
                <w:sz w:val="24"/>
                <w:szCs w:val="24"/>
              </w:rPr>
            </w:pPr>
          </w:p>
        </w:tc>
        <w:tc>
          <w:tcPr>
            <w:tcW w:w="3115" w:type="dxa"/>
            <w:gridSpan w:val="2"/>
          </w:tcPr>
          <w:p w:rsidR="0046769A" w:rsidRPr="005134A6" w:rsidRDefault="0046769A" w:rsidP="0046769A">
            <w:pPr>
              <w:spacing w:after="0" w:line="240" w:lineRule="auto"/>
              <w:rPr>
                <w:rFonts w:ascii="Book Antiqua" w:eastAsia="Times New Roman" w:hAnsi="Book Antiqua" w:cs="Times New Roman"/>
                <w:i/>
                <w:sz w:val="24"/>
                <w:szCs w:val="24"/>
              </w:rPr>
            </w:pPr>
            <w:r w:rsidRPr="00DB28AE">
              <w:rPr>
                <w:rFonts w:ascii="Book Antiqua" w:eastAsia="Times New Roman" w:hAnsi="Book Antiqua" w:cs="Times New Roman"/>
                <w:i/>
                <w:sz w:val="24"/>
                <w:szCs w:val="24"/>
              </w:rPr>
              <w:t xml:space="preserve">Pelophylax ridibundus </w:t>
            </w:r>
            <w:r w:rsidRPr="00DB28AE">
              <w:rPr>
                <w:rFonts w:ascii="Book Antiqua" w:eastAsia="Times New Roman" w:hAnsi="Book Antiqua" w:cs="Times New Roman"/>
                <w:sz w:val="24"/>
                <w:szCs w:val="24"/>
              </w:rPr>
              <w:t>(Pallas, 1771)</w:t>
            </w:r>
          </w:p>
        </w:tc>
        <w:tc>
          <w:tcPr>
            <w:tcW w:w="2848" w:type="dxa"/>
            <w:gridSpan w:val="2"/>
          </w:tcPr>
          <w:p w:rsidR="0046769A" w:rsidRPr="00DB28AE" w:rsidRDefault="0046769A" w:rsidP="0046769A">
            <w:pPr>
              <w:spacing w:after="0" w:line="240" w:lineRule="auto"/>
              <w:rPr>
                <w:rFonts w:ascii="Times New Roman" w:hAnsi="Times New Roman" w:cs="Times New Roman"/>
                <w:sz w:val="24"/>
                <w:szCs w:val="24"/>
              </w:rPr>
            </w:pPr>
            <w:r w:rsidRPr="00DB28AE">
              <w:rPr>
                <w:rFonts w:ascii="Times New Roman" w:hAnsi="Times New Roman" w:cs="Times New Roman"/>
                <w:sz w:val="24"/>
                <w:szCs w:val="24"/>
              </w:rPr>
              <w:t>Bretkosa e kënetës</w:t>
            </w:r>
          </w:p>
        </w:tc>
        <w:tc>
          <w:tcPr>
            <w:tcW w:w="2758" w:type="dxa"/>
            <w:gridSpan w:val="2"/>
          </w:tcPr>
          <w:p w:rsidR="0046769A" w:rsidRPr="00BE2535" w:rsidRDefault="0046769A" w:rsidP="0046769A">
            <w:pPr>
              <w:tabs>
                <w:tab w:val="left" w:pos="150"/>
                <w:tab w:val="left" w:pos="11520"/>
              </w:tabs>
              <w:spacing w:after="0" w:line="240" w:lineRule="auto"/>
              <w:ind w:right="-453"/>
              <w:rPr>
                <w:rFonts w:ascii="Book Antiqua" w:eastAsia="Times New Roman" w:hAnsi="Book Antiqua" w:cs="Times New Roman"/>
                <w:b/>
                <w:sz w:val="16"/>
                <w:szCs w:val="16"/>
                <w:lang w:val="sq-AL"/>
              </w:rPr>
            </w:pPr>
          </w:p>
        </w:tc>
        <w:tc>
          <w:tcPr>
            <w:tcW w:w="3891" w:type="dxa"/>
          </w:tcPr>
          <w:p w:rsidR="0046769A" w:rsidRDefault="0046769A" w:rsidP="0046769A">
            <w:pPr>
              <w:spacing w:after="0" w:line="240" w:lineRule="auto"/>
              <w:jc w:val="both"/>
              <w:textAlignment w:val="top"/>
              <w:rPr>
                <w:rFonts w:ascii="Book Antiqua" w:eastAsia="Times New Roman" w:hAnsi="Book Antiqua" w:cs="Times New Roman"/>
                <w:color w:val="000000"/>
                <w:sz w:val="24"/>
                <w:szCs w:val="24"/>
                <w:lang w:val="sq-AL"/>
              </w:rPr>
            </w:pPr>
            <w:r>
              <w:rPr>
                <w:rFonts w:ascii="Book Antiqua" w:eastAsia="Times New Roman" w:hAnsi="Book Antiqua" w:cs="Times New Roman"/>
                <w:color w:val="000000"/>
                <w:sz w:val="24"/>
                <w:szCs w:val="24"/>
                <w:lang w:val="sq-AL"/>
              </w:rPr>
              <w:t>LC</w:t>
            </w:r>
          </w:p>
        </w:tc>
      </w:tr>
      <w:tr w:rsidR="0046769A" w:rsidRPr="00BE2535" w:rsidTr="00495B79">
        <w:trPr>
          <w:trHeight w:val="276"/>
        </w:trPr>
        <w:tc>
          <w:tcPr>
            <w:tcW w:w="2418" w:type="dxa"/>
          </w:tcPr>
          <w:p w:rsidR="0046769A" w:rsidRPr="00580067" w:rsidRDefault="0046769A" w:rsidP="0046769A">
            <w:pPr>
              <w:tabs>
                <w:tab w:val="left" w:pos="150"/>
                <w:tab w:val="left" w:pos="11520"/>
              </w:tabs>
              <w:spacing w:after="0" w:line="240" w:lineRule="auto"/>
              <w:ind w:right="-453"/>
              <w:rPr>
                <w:rFonts w:ascii="Book Antiqua" w:hAnsi="Book Antiqua" w:cs="Times New Roman"/>
                <w:sz w:val="24"/>
                <w:szCs w:val="24"/>
              </w:rPr>
            </w:pPr>
          </w:p>
        </w:tc>
        <w:tc>
          <w:tcPr>
            <w:tcW w:w="3115" w:type="dxa"/>
            <w:gridSpan w:val="2"/>
          </w:tcPr>
          <w:p w:rsidR="0046769A" w:rsidRPr="00DB28AE" w:rsidRDefault="0046769A" w:rsidP="0046769A">
            <w:pPr>
              <w:spacing w:after="0" w:line="240" w:lineRule="auto"/>
              <w:rPr>
                <w:rFonts w:ascii="Book Antiqua" w:eastAsia="Times New Roman" w:hAnsi="Book Antiqua" w:cs="Times New Roman"/>
                <w:i/>
                <w:sz w:val="24"/>
                <w:szCs w:val="24"/>
              </w:rPr>
            </w:pPr>
            <w:r w:rsidRPr="000125E3">
              <w:rPr>
                <w:rFonts w:ascii="Book Antiqua" w:eastAsia="Times New Roman" w:hAnsi="Book Antiqua" w:cs="Times New Roman"/>
                <w:i/>
                <w:sz w:val="24"/>
                <w:szCs w:val="24"/>
              </w:rPr>
              <w:t>Triturus vulgaris (</w:t>
            </w:r>
            <w:r w:rsidRPr="00584749">
              <w:rPr>
                <w:rFonts w:ascii="Book Antiqua" w:eastAsia="Times New Roman" w:hAnsi="Book Antiqua" w:cs="Times New Roman"/>
                <w:sz w:val="24"/>
                <w:szCs w:val="24"/>
              </w:rPr>
              <w:t>Linnaeus, 1758)414</w:t>
            </w:r>
          </w:p>
        </w:tc>
        <w:tc>
          <w:tcPr>
            <w:tcW w:w="2848" w:type="dxa"/>
            <w:gridSpan w:val="2"/>
          </w:tcPr>
          <w:p w:rsidR="0046769A" w:rsidRPr="00DB28AE" w:rsidRDefault="0046769A" w:rsidP="0046769A">
            <w:pPr>
              <w:spacing w:after="0" w:line="240" w:lineRule="auto"/>
              <w:rPr>
                <w:rFonts w:ascii="Times New Roman" w:hAnsi="Times New Roman" w:cs="Times New Roman"/>
                <w:sz w:val="24"/>
                <w:szCs w:val="24"/>
              </w:rPr>
            </w:pPr>
          </w:p>
        </w:tc>
        <w:tc>
          <w:tcPr>
            <w:tcW w:w="2758" w:type="dxa"/>
            <w:gridSpan w:val="2"/>
          </w:tcPr>
          <w:p w:rsidR="0046769A" w:rsidRPr="00BE2535" w:rsidRDefault="0046769A" w:rsidP="0046769A">
            <w:pPr>
              <w:tabs>
                <w:tab w:val="left" w:pos="150"/>
                <w:tab w:val="left" w:pos="11520"/>
              </w:tabs>
              <w:spacing w:after="0" w:line="240" w:lineRule="auto"/>
              <w:ind w:right="-453"/>
              <w:rPr>
                <w:rFonts w:ascii="Book Antiqua" w:eastAsia="Times New Roman" w:hAnsi="Book Antiqua" w:cs="Times New Roman"/>
                <w:b/>
                <w:sz w:val="16"/>
                <w:szCs w:val="16"/>
                <w:lang w:val="sq-AL"/>
              </w:rPr>
            </w:pPr>
          </w:p>
        </w:tc>
        <w:tc>
          <w:tcPr>
            <w:tcW w:w="3891" w:type="dxa"/>
          </w:tcPr>
          <w:p w:rsidR="0046769A" w:rsidRDefault="0046769A" w:rsidP="0046769A">
            <w:pPr>
              <w:spacing w:after="0" w:line="240" w:lineRule="auto"/>
              <w:jc w:val="both"/>
              <w:textAlignment w:val="top"/>
              <w:rPr>
                <w:rFonts w:ascii="Book Antiqua" w:eastAsia="Times New Roman" w:hAnsi="Book Antiqua" w:cs="Times New Roman"/>
                <w:color w:val="000000"/>
                <w:sz w:val="24"/>
                <w:szCs w:val="24"/>
                <w:lang w:val="sq-AL"/>
              </w:rPr>
            </w:pPr>
            <w:r>
              <w:rPr>
                <w:rFonts w:ascii="Book Antiqua" w:eastAsia="Times New Roman" w:hAnsi="Book Antiqua" w:cs="Times New Roman"/>
                <w:color w:val="000000"/>
                <w:sz w:val="24"/>
                <w:szCs w:val="24"/>
                <w:lang w:val="sq-AL"/>
              </w:rPr>
              <w:t>LC</w:t>
            </w:r>
          </w:p>
        </w:tc>
      </w:tr>
      <w:tr w:rsidR="0046769A" w:rsidRPr="00BE2535" w:rsidTr="00495B79">
        <w:trPr>
          <w:trHeight w:val="276"/>
        </w:trPr>
        <w:tc>
          <w:tcPr>
            <w:tcW w:w="2418" w:type="dxa"/>
          </w:tcPr>
          <w:p w:rsidR="0046769A" w:rsidRPr="00580067" w:rsidRDefault="0046769A" w:rsidP="0046769A">
            <w:pPr>
              <w:tabs>
                <w:tab w:val="left" w:pos="150"/>
                <w:tab w:val="left" w:pos="11520"/>
              </w:tabs>
              <w:spacing w:after="0" w:line="240" w:lineRule="auto"/>
              <w:ind w:right="-453"/>
              <w:rPr>
                <w:rFonts w:ascii="Book Antiqua" w:hAnsi="Book Antiqua" w:cs="Times New Roman"/>
                <w:sz w:val="24"/>
                <w:szCs w:val="24"/>
              </w:rPr>
            </w:pPr>
          </w:p>
        </w:tc>
        <w:tc>
          <w:tcPr>
            <w:tcW w:w="3115" w:type="dxa"/>
            <w:gridSpan w:val="2"/>
          </w:tcPr>
          <w:p w:rsidR="0046769A" w:rsidRPr="00DB28AE" w:rsidRDefault="0046769A" w:rsidP="0046769A">
            <w:pPr>
              <w:spacing w:after="0" w:line="240" w:lineRule="auto"/>
              <w:rPr>
                <w:rFonts w:ascii="Book Antiqua" w:eastAsia="Times New Roman" w:hAnsi="Book Antiqua" w:cs="Times New Roman"/>
                <w:i/>
                <w:sz w:val="24"/>
                <w:szCs w:val="24"/>
              </w:rPr>
            </w:pPr>
            <w:r w:rsidRPr="004C3755">
              <w:rPr>
                <w:rFonts w:ascii="Book Antiqua" w:eastAsia="Times New Roman" w:hAnsi="Book Antiqua" w:cs="Times New Roman"/>
                <w:i/>
                <w:sz w:val="24"/>
                <w:szCs w:val="24"/>
              </w:rPr>
              <w:t xml:space="preserve">Algyroides nigropunctatus </w:t>
            </w:r>
            <w:r w:rsidRPr="004C3755">
              <w:rPr>
                <w:rFonts w:ascii="Book Antiqua" w:eastAsia="Times New Roman" w:hAnsi="Book Antiqua" w:cs="Times New Roman"/>
                <w:sz w:val="24"/>
                <w:szCs w:val="24"/>
              </w:rPr>
              <w:t>(Duméril &amp; Bibron, 1839)</w:t>
            </w:r>
          </w:p>
        </w:tc>
        <w:tc>
          <w:tcPr>
            <w:tcW w:w="2848" w:type="dxa"/>
            <w:gridSpan w:val="2"/>
          </w:tcPr>
          <w:p w:rsidR="0046769A" w:rsidRPr="004C3755" w:rsidRDefault="0046769A" w:rsidP="0046769A">
            <w:pPr>
              <w:spacing w:after="0" w:line="240" w:lineRule="auto"/>
              <w:rPr>
                <w:rFonts w:ascii="Times New Roman" w:hAnsi="Times New Roman" w:cs="Times New Roman"/>
                <w:sz w:val="24"/>
                <w:szCs w:val="24"/>
              </w:rPr>
            </w:pPr>
            <w:r w:rsidRPr="004C3755">
              <w:rPr>
                <w:rFonts w:ascii="Times New Roman" w:hAnsi="Times New Roman" w:cs="Times New Roman"/>
                <w:sz w:val="24"/>
                <w:szCs w:val="24"/>
              </w:rPr>
              <w:t>Hardhuca e shkëmbinjve</w:t>
            </w:r>
          </w:p>
        </w:tc>
        <w:tc>
          <w:tcPr>
            <w:tcW w:w="2758" w:type="dxa"/>
            <w:gridSpan w:val="2"/>
          </w:tcPr>
          <w:p w:rsidR="0046769A" w:rsidRPr="00BE2535" w:rsidRDefault="0046769A" w:rsidP="0046769A">
            <w:pPr>
              <w:tabs>
                <w:tab w:val="left" w:pos="150"/>
                <w:tab w:val="left" w:pos="11520"/>
              </w:tabs>
              <w:spacing w:after="0" w:line="240" w:lineRule="auto"/>
              <w:ind w:right="-453"/>
              <w:rPr>
                <w:rFonts w:ascii="Book Antiqua" w:eastAsia="Times New Roman" w:hAnsi="Book Antiqua" w:cs="Times New Roman"/>
                <w:b/>
                <w:sz w:val="16"/>
                <w:szCs w:val="16"/>
                <w:lang w:val="sq-AL"/>
              </w:rPr>
            </w:pPr>
          </w:p>
        </w:tc>
        <w:tc>
          <w:tcPr>
            <w:tcW w:w="3891" w:type="dxa"/>
          </w:tcPr>
          <w:p w:rsidR="0046769A" w:rsidRDefault="0046769A" w:rsidP="0046769A">
            <w:pPr>
              <w:spacing w:after="0" w:line="240" w:lineRule="auto"/>
              <w:jc w:val="both"/>
              <w:textAlignment w:val="top"/>
              <w:rPr>
                <w:rFonts w:ascii="Book Antiqua" w:eastAsia="Times New Roman" w:hAnsi="Book Antiqua" w:cs="Times New Roman"/>
                <w:color w:val="000000"/>
                <w:sz w:val="24"/>
                <w:szCs w:val="24"/>
                <w:lang w:val="sq-AL"/>
              </w:rPr>
            </w:pPr>
            <w:r>
              <w:rPr>
                <w:rFonts w:ascii="Book Antiqua" w:eastAsia="Times New Roman" w:hAnsi="Book Antiqua" w:cs="Times New Roman"/>
                <w:color w:val="000000"/>
                <w:sz w:val="24"/>
                <w:szCs w:val="24"/>
                <w:lang w:val="sq-AL"/>
              </w:rPr>
              <w:t>LC</w:t>
            </w:r>
          </w:p>
        </w:tc>
      </w:tr>
      <w:tr w:rsidR="0046769A" w:rsidRPr="00BE2535" w:rsidTr="00495B79">
        <w:trPr>
          <w:trHeight w:val="276"/>
        </w:trPr>
        <w:tc>
          <w:tcPr>
            <w:tcW w:w="2418" w:type="dxa"/>
          </w:tcPr>
          <w:p w:rsidR="0046769A" w:rsidRPr="00580067" w:rsidRDefault="0046769A" w:rsidP="0046769A">
            <w:pPr>
              <w:tabs>
                <w:tab w:val="left" w:pos="150"/>
                <w:tab w:val="left" w:pos="11520"/>
              </w:tabs>
              <w:spacing w:after="0" w:line="240" w:lineRule="auto"/>
              <w:ind w:right="-453"/>
              <w:rPr>
                <w:rFonts w:ascii="Book Antiqua" w:hAnsi="Book Antiqua" w:cs="Times New Roman"/>
                <w:sz w:val="24"/>
                <w:szCs w:val="24"/>
              </w:rPr>
            </w:pPr>
          </w:p>
        </w:tc>
        <w:tc>
          <w:tcPr>
            <w:tcW w:w="3115" w:type="dxa"/>
            <w:gridSpan w:val="2"/>
          </w:tcPr>
          <w:p w:rsidR="0046769A" w:rsidRPr="004C3755" w:rsidRDefault="0046769A" w:rsidP="0046769A">
            <w:pPr>
              <w:spacing w:after="0" w:line="240" w:lineRule="auto"/>
              <w:rPr>
                <w:rFonts w:ascii="Book Antiqua" w:eastAsia="Times New Roman" w:hAnsi="Book Antiqua" w:cs="Times New Roman"/>
                <w:i/>
                <w:sz w:val="24"/>
                <w:szCs w:val="24"/>
              </w:rPr>
            </w:pPr>
            <w:r w:rsidRPr="000D1953">
              <w:rPr>
                <w:rFonts w:ascii="Book Antiqua" w:eastAsia="Times New Roman" w:hAnsi="Book Antiqua" w:cs="Times New Roman"/>
                <w:i/>
                <w:sz w:val="24"/>
                <w:szCs w:val="24"/>
              </w:rPr>
              <w:t xml:space="preserve">Anguis fragilis </w:t>
            </w:r>
            <w:r w:rsidRPr="000D1953">
              <w:rPr>
                <w:rFonts w:ascii="Book Antiqua" w:eastAsia="Times New Roman" w:hAnsi="Book Antiqua" w:cs="Times New Roman"/>
                <w:sz w:val="24"/>
                <w:szCs w:val="24"/>
              </w:rPr>
              <w:t>Linnaeus, 1758</w:t>
            </w:r>
          </w:p>
        </w:tc>
        <w:tc>
          <w:tcPr>
            <w:tcW w:w="2848" w:type="dxa"/>
            <w:gridSpan w:val="2"/>
          </w:tcPr>
          <w:p w:rsidR="0046769A" w:rsidRPr="000D1953" w:rsidRDefault="0046769A" w:rsidP="0046769A">
            <w:pPr>
              <w:spacing w:after="0" w:line="240" w:lineRule="auto"/>
              <w:rPr>
                <w:rFonts w:ascii="Times New Roman" w:hAnsi="Times New Roman" w:cs="Times New Roman"/>
                <w:sz w:val="24"/>
                <w:szCs w:val="24"/>
              </w:rPr>
            </w:pPr>
            <w:r w:rsidRPr="000D1953">
              <w:rPr>
                <w:rFonts w:ascii="Times New Roman" w:hAnsi="Times New Roman" w:cs="Times New Roman"/>
                <w:sz w:val="24"/>
                <w:szCs w:val="24"/>
              </w:rPr>
              <w:t>Kagezogëza</w:t>
            </w:r>
          </w:p>
        </w:tc>
        <w:tc>
          <w:tcPr>
            <w:tcW w:w="2758" w:type="dxa"/>
            <w:gridSpan w:val="2"/>
          </w:tcPr>
          <w:p w:rsidR="0046769A" w:rsidRPr="00BE2535" w:rsidRDefault="0046769A" w:rsidP="0046769A">
            <w:pPr>
              <w:tabs>
                <w:tab w:val="left" w:pos="150"/>
                <w:tab w:val="left" w:pos="11520"/>
              </w:tabs>
              <w:spacing w:after="0" w:line="240" w:lineRule="auto"/>
              <w:ind w:right="-453"/>
              <w:rPr>
                <w:rFonts w:ascii="Book Antiqua" w:eastAsia="Times New Roman" w:hAnsi="Book Antiqua" w:cs="Times New Roman"/>
                <w:b/>
                <w:sz w:val="16"/>
                <w:szCs w:val="16"/>
                <w:lang w:val="sq-AL"/>
              </w:rPr>
            </w:pPr>
          </w:p>
        </w:tc>
        <w:tc>
          <w:tcPr>
            <w:tcW w:w="3891" w:type="dxa"/>
          </w:tcPr>
          <w:p w:rsidR="0046769A" w:rsidRDefault="0046769A" w:rsidP="0046769A">
            <w:r w:rsidRPr="00F821D0">
              <w:rPr>
                <w:rFonts w:ascii="Book Antiqua" w:eastAsia="Times New Roman" w:hAnsi="Book Antiqua" w:cs="Times New Roman"/>
                <w:color w:val="000000"/>
                <w:sz w:val="24"/>
                <w:szCs w:val="24"/>
                <w:lang w:val="sq-AL"/>
              </w:rPr>
              <w:t>LC</w:t>
            </w:r>
          </w:p>
        </w:tc>
      </w:tr>
      <w:tr w:rsidR="0046769A" w:rsidRPr="00BE2535" w:rsidTr="00495B79">
        <w:trPr>
          <w:trHeight w:val="276"/>
        </w:trPr>
        <w:tc>
          <w:tcPr>
            <w:tcW w:w="2418" w:type="dxa"/>
          </w:tcPr>
          <w:p w:rsidR="0046769A" w:rsidRPr="00580067" w:rsidRDefault="0046769A" w:rsidP="0046769A">
            <w:pPr>
              <w:tabs>
                <w:tab w:val="left" w:pos="150"/>
                <w:tab w:val="left" w:pos="11520"/>
              </w:tabs>
              <w:spacing w:after="0" w:line="240" w:lineRule="auto"/>
              <w:ind w:right="-453"/>
              <w:rPr>
                <w:rFonts w:ascii="Book Antiqua" w:hAnsi="Book Antiqua" w:cs="Times New Roman"/>
                <w:sz w:val="24"/>
                <w:szCs w:val="24"/>
              </w:rPr>
            </w:pPr>
          </w:p>
        </w:tc>
        <w:tc>
          <w:tcPr>
            <w:tcW w:w="3115" w:type="dxa"/>
            <w:gridSpan w:val="2"/>
          </w:tcPr>
          <w:p w:rsidR="0046769A" w:rsidRPr="004C3755" w:rsidRDefault="0046769A" w:rsidP="0046769A">
            <w:pPr>
              <w:spacing w:after="0" w:line="240" w:lineRule="auto"/>
              <w:rPr>
                <w:rFonts w:ascii="Book Antiqua" w:eastAsia="Times New Roman" w:hAnsi="Book Antiqua" w:cs="Times New Roman"/>
                <w:i/>
                <w:sz w:val="24"/>
                <w:szCs w:val="24"/>
              </w:rPr>
            </w:pPr>
            <w:r w:rsidRPr="00C87470">
              <w:rPr>
                <w:rFonts w:ascii="Book Antiqua" w:eastAsia="Times New Roman" w:hAnsi="Book Antiqua" w:cs="Times New Roman"/>
                <w:i/>
                <w:sz w:val="24"/>
                <w:szCs w:val="24"/>
              </w:rPr>
              <w:t>Lacerta viridis (Laurenti, 1768)</w:t>
            </w:r>
          </w:p>
        </w:tc>
        <w:tc>
          <w:tcPr>
            <w:tcW w:w="2848" w:type="dxa"/>
            <w:gridSpan w:val="2"/>
          </w:tcPr>
          <w:p w:rsidR="0046769A" w:rsidRPr="00C87470" w:rsidRDefault="0046769A" w:rsidP="0046769A">
            <w:pPr>
              <w:spacing w:after="0" w:line="240" w:lineRule="auto"/>
              <w:rPr>
                <w:rFonts w:ascii="Times New Roman" w:hAnsi="Times New Roman" w:cs="Times New Roman"/>
                <w:sz w:val="24"/>
                <w:szCs w:val="24"/>
              </w:rPr>
            </w:pPr>
            <w:r w:rsidRPr="00C87470">
              <w:rPr>
                <w:rFonts w:ascii="Times New Roman" w:hAnsi="Times New Roman" w:cs="Times New Roman"/>
                <w:sz w:val="24"/>
                <w:szCs w:val="24"/>
              </w:rPr>
              <w:t>Hardhuca e gjelbër</w:t>
            </w:r>
          </w:p>
        </w:tc>
        <w:tc>
          <w:tcPr>
            <w:tcW w:w="2758" w:type="dxa"/>
            <w:gridSpan w:val="2"/>
          </w:tcPr>
          <w:p w:rsidR="0046769A" w:rsidRPr="00BE2535" w:rsidRDefault="0046769A" w:rsidP="0046769A">
            <w:pPr>
              <w:tabs>
                <w:tab w:val="left" w:pos="150"/>
                <w:tab w:val="left" w:pos="11520"/>
              </w:tabs>
              <w:spacing w:after="0" w:line="240" w:lineRule="auto"/>
              <w:ind w:right="-453"/>
              <w:rPr>
                <w:rFonts w:ascii="Book Antiqua" w:eastAsia="Times New Roman" w:hAnsi="Book Antiqua" w:cs="Times New Roman"/>
                <w:b/>
                <w:sz w:val="16"/>
                <w:szCs w:val="16"/>
                <w:lang w:val="sq-AL"/>
              </w:rPr>
            </w:pPr>
          </w:p>
        </w:tc>
        <w:tc>
          <w:tcPr>
            <w:tcW w:w="3891" w:type="dxa"/>
          </w:tcPr>
          <w:p w:rsidR="0046769A" w:rsidRDefault="0046769A" w:rsidP="0046769A">
            <w:r w:rsidRPr="00F821D0">
              <w:rPr>
                <w:rFonts w:ascii="Book Antiqua" w:eastAsia="Times New Roman" w:hAnsi="Book Antiqua" w:cs="Times New Roman"/>
                <w:color w:val="000000"/>
                <w:sz w:val="24"/>
                <w:szCs w:val="24"/>
                <w:lang w:val="sq-AL"/>
              </w:rPr>
              <w:t>LC</w:t>
            </w:r>
          </w:p>
        </w:tc>
      </w:tr>
      <w:tr w:rsidR="0046769A" w:rsidRPr="00BE2535" w:rsidTr="00495B79">
        <w:trPr>
          <w:trHeight w:val="276"/>
        </w:trPr>
        <w:tc>
          <w:tcPr>
            <w:tcW w:w="2418" w:type="dxa"/>
          </w:tcPr>
          <w:p w:rsidR="0046769A" w:rsidRPr="00580067" w:rsidRDefault="0046769A" w:rsidP="0046769A">
            <w:pPr>
              <w:tabs>
                <w:tab w:val="left" w:pos="150"/>
                <w:tab w:val="left" w:pos="11520"/>
              </w:tabs>
              <w:spacing w:after="0" w:line="240" w:lineRule="auto"/>
              <w:ind w:right="-453"/>
              <w:rPr>
                <w:rFonts w:ascii="Book Antiqua" w:hAnsi="Book Antiqua" w:cs="Times New Roman"/>
                <w:sz w:val="24"/>
                <w:szCs w:val="24"/>
              </w:rPr>
            </w:pPr>
          </w:p>
        </w:tc>
        <w:tc>
          <w:tcPr>
            <w:tcW w:w="3115" w:type="dxa"/>
            <w:gridSpan w:val="2"/>
          </w:tcPr>
          <w:p w:rsidR="0046769A" w:rsidRPr="00C87470" w:rsidRDefault="0046769A" w:rsidP="0046769A">
            <w:pPr>
              <w:spacing w:after="0" w:line="240" w:lineRule="auto"/>
              <w:rPr>
                <w:rFonts w:ascii="Book Antiqua" w:eastAsia="Times New Roman" w:hAnsi="Book Antiqua" w:cs="Times New Roman"/>
                <w:i/>
                <w:sz w:val="24"/>
                <w:szCs w:val="24"/>
              </w:rPr>
            </w:pPr>
            <w:r w:rsidRPr="0066731E">
              <w:rPr>
                <w:rFonts w:ascii="Book Antiqua" w:eastAsia="Times New Roman" w:hAnsi="Book Antiqua" w:cs="Times New Roman"/>
                <w:i/>
                <w:sz w:val="24"/>
                <w:szCs w:val="24"/>
              </w:rPr>
              <w:t xml:space="preserve">Natrix tessellata </w:t>
            </w:r>
            <w:r w:rsidRPr="0066731E">
              <w:rPr>
                <w:rFonts w:ascii="Book Antiqua" w:eastAsia="Times New Roman" w:hAnsi="Book Antiqua" w:cs="Times New Roman"/>
                <w:sz w:val="24"/>
                <w:szCs w:val="24"/>
              </w:rPr>
              <w:t>(Laurenti, 1768)</w:t>
            </w:r>
          </w:p>
        </w:tc>
        <w:tc>
          <w:tcPr>
            <w:tcW w:w="2848" w:type="dxa"/>
            <w:gridSpan w:val="2"/>
          </w:tcPr>
          <w:p w:rsidR="0046769A" w:rsidRPr="0066731E" w:rsidRDefault="0046769A" w:rsidP="0046769A">
            <w:pPr>
              <w:spacing w:after="0" w:line="240" w:lineRule="auto"/>
              <w:rPr>
                <w:rFonts w:ascii="Times New Roman" w:hAnsi="Times New Roman" w:cs="Times New Roman"/>
                <w:sz w:val="24"/>
                <w:szCs w:val="24"/>
              </w:rPr>
            </w:pPr>
            <w:r w:rsidRPr="0066731E">
              <w:rPr>
                <w:rFonts w:ascii="Times New Roman" w:hAnsi="Times New Roman" w:cs="Times New Roman"/>
                <w:sz w:val="24"/>
                <w:szCs w:val="24"/>
              </w:rPr>
              <w:t>Gjarpri i ujit</w:t>
            </w:r>
          </w:p>
        </w:tc>
        <w:tc>
          <w:tcPr>
            <w:tcW w:w="2758" w:type="dxa"/>
            <w:gridSpan w:val="2"/>
          </w:tcPr>
          <w:p w:rsidR="0046769A" w:rsidRPr="00BE2535" w:rsidRDefault="0046769A" w:rsidP="0046769A">
            <w:pPr>
              <w:tabs>
                <w:tab w:val="left" w:pos="150"/>
                <w:tab w:val="left" w:pos="11520"/>
              </w:tabs>
              <w:spacing w:after="0" w:line="240" w:lineRule="auto"/>
              <w:ind w:right="-453"/>
              <w:rPr>
                <w:rFonts w:ascii="Book Antiqua" w:eastAsia="Times New Roman" w:hAnsi="Book Antiqua" w:cs="Times New Roman"/>
                <w:b/>
                <w:sz w:val="16"/>
                <w:szCs w:val="16"/>
                <w:lang w:val="sq-AL"/>
              </w:rPr>
            </w:pPr>
          </w:p>
        </w:tc>
        <w:tc>
          <w:tcPr>
            <w:tcW w:w="3891" w:type="dxa"/>
          </w:tcPr>
          <w:p w:rsidR="0046769A" w:rsidRPr="00F821D0" w:rsidRDefault="0046769A" w:rsidP="0046769A">
            <w:pPr>
              <w:rPr>
                <w:rFonts w:ascii="Book Antiqua" w:eastAsia="Times New Roman" w:hAnsi="Book Antiqua" w:cs="Times New Roman"/>
                <w:color w:val="000000"/>
                <w:sz w:val="24"/>
                <w:szCs w:val="24"/>
                <w:lang w:val="sq-AL"/>
              </w:rPr>
            </w:pPr>
            <w:r>
              <w:rPr>
                <w:rFonts w:ascii="Book Antiqua" w:eastAsia="Times New Roman" w:hAnsi="Book Antiqua" w:cs="Times New Roman"/>
                <w:color w:val="000000"/>
                <w:sz w:val="24"/>
                <w:szCs w:val="24"/>
                <w:lang w:val="sq-AL"/>
              </w:rPr>
              <w:t>LC</w:t>
            </w:r>
          </w:p>
        </w:tc>
      </w:tr>
      <w:tr w:rsidR="0046769A" w:rsidRPr="00BE2535" w:rsidTr="00495B79">
        <w:trPr>
          <w:trHeight w:val="276"/>
        </w:trPr>
        <w:tc>
          <w:tcPr>
            <w:tcW w:w="2418" w:type="dxa"/>
          </w:tcPr>
          <w:p w:rsidR="0046769A" w:rsidRPr="00580067" w:rsidRDefault="0046769A" w:rsidP="0046769A">
            <w:pPr>
              <w:tabs>
                <w:tab w:val="left" w:pos="150"/>
                <w:tab w:val="left" w:pos="11520"/>
              </w:tabs>
              <w:spacing w:after="0" w:line="240" w:lineRule="auto"/>
              <w:ind w:right="-453"/>
              <w:rPr>
                <w:rFonts w:ascii="Book Antiqua" w:hAnsi="Book Antiqua" w:cs="Times New Roman"/>
                <w:sz w:val="24"/>
                <w:szCs w:val="24"/>
              </w:rPr>
            </w:pPr>
          </w:p>
        </w:tc>
        <w:tc>
          <w:tcPr>
            <w:tcW w:w="3115" w:type="dxa"/>
            <w:gridSpan w:val="2"/>
          </w:tcPr>
          <w:p w:rsidR="0046769A" w:rsidRPr="00DB28AE" w:rsidRDefault="0046769A" w:rsidP="0046769A">
            <w:pPr>
              <w:spacing w:after="0" w:line="240" w:lineRule="auto"/>
              <w:rPr>
                <w:rFonts w:ascii="Book Antiqua" w:eastAsia="Times New Roman" w:hAnsi="Book Antiqua" w:cs="Times New Roman"/>
                <w:i/>
                <w:sz w:val="24"/>
                <w:szCs w:val="24"/>
              </w:rPr>
            </w:pPr>
            <w:r w:rsidRPr="00FF27B7">
              <w:rPr>
                <w:rFonts w:ascii="Book Antiqua" w:eastAsia="Times New Roman" w:hAnsi="Book Antiqua" w:cs="Times New Roman"/>
                <w:i/>
                <w:sz w:val="24"/>
                <w:szCs w:val="24"/>
              </w:rPr>
              <w:t xml:space="preserve">Podarcis muralis </w:t>
            </w:r>
            <w:r w:rsidRPr="00FF27B7">
              <w:rPr>
                <w:rFonts w:ascii="Book Antiqua" w:eastAsia="Times New Roman" w:hAnsi="Book Antiqua" w:cs="Times New Roman"/>
                <w:sz w:val="24"/>
                <w:szCs w:val="24"/>
              </w:rPr>
              <w:t>(Laurenti, 1768)</w:t>
            </w:r>
          </w:p>
        </w:tc>
        <w:tc>
          <w:tcPr>
            <w:tcW w:w="2848" w:type="dxa"/>
            <w:gridSpan w:val="2"/>
          </w:tcPr>
          <w:p w:rsidR="0046769A" w:rsidRPr="00FF27B7" w:rsidRDefault="0046769A" w:rsidP="0046769A">
            <w:pPr>
              <w:spacing w:after="0" w:line="240" w:lineRule="auto"/>
              <w:rPr>
                <w:rFonts w:ascii="Times New Roman" w:hAnsi="Times New Roman" w:cs="Times New Roman"/>
                <w:sz w:val="24"/>
                <w:szCs w:val="24"/>
              </w:rPr>
            </w:pPr>
            <w:r w:rsidRPr="00FF27B7">
              <w:rPr>
                <w:rFonts w:ascii="Times New Roman" w:hAnsi="Times New Roman" w:cs="Times New Roman"/>
                <w:sz w:val="24"/>
                <w:szCs w:val="24"/>
              </w:rPr>
              <w:t>Hardhuca e mureve</w:t>
            </w:r>
          </w:p>
        </w:tc>
        <w:tc>
          <w:tcPr>
            <w:tcW w:w="2758" w:type="dxa"/>
            <w:gridSpan w:val="2"/>
          </w:tcPr>
          <w:p w:rsidR="0046769A" w:rsidRPr="00BE2535" w:rsidRDefault="0046769A" w:rsidP="0046769A">
            <w:pPr>
              <w:tabs>
                <w:tab w:val="left" w:pos="150"/>
                <w:tab w:val="left" w:pos="11520"/>
              </w:tabs>
              <w:spacing w:after="0" w:line="240" w:lineRule="auto"/>
              <w:ind w:right="-453"/>
              <w:rPr>
                <w:rFonts w:ascii="Book Antiqua" w:eastAsia="Times New Roman" w:hAnsi="Book Antiqua" w:cs="Times New Roman"/>
                <w:b/>
                <w:sz w:val="16"/>
                <w:szCs w:val="16"/>
                <w:lang w:val="sq-AL"/>
              </w:rPr>
            </w:pPr>
          </w:p>
        </w:tc>
        <w:tc>
          <w:tcPr>
            <w:tcW w:w="3891" w:type="dxa"/>
          </w:tcPr>
          <w:p w:rsidR="0046769A" w:rsidRDefault="0046769A" w:rsidP="0046769A">
            <w:r w:rsidRPr="00F821D0">
              <w:rPr>
                <w:rFonts w:ascii="Book Antiqua" w:eastAsia="Times New Roman" w:hAnsi="Book Antiqua" w:cs="Times New Roman"/>
                <w:color w:val="000000"/>
                <w:sz w:val="24"/>
                <w:szCs w:val="24"/>
                <w:lang w:val="sq-AL"/>
              </w:rPr>
              <w:t>LC</w:t>
            </w:r>
          </w:p>
        </w:tc>
      </w:tr>
      <w:tr w:rsidR="0046769A" w:rsidRPr="00BE2535" w:rsidTr="00495B79">
        <w:trPr>
          <w:trHeight w:val="276"/>
        </w:trPr>
        <w:tc>
          <w:tcPr>
            <w:tcW w:w="2418" w:type="dxa"/>
          </w:tcPr>
          <w:p w:rsidR="0046769A" w:rsidRPr="00580067" w:rsidRDefault="0046769A" w:rsidP="0046769A">
            <w:pPr>
              <w:tabs>
                <w:tab w:val="left" w:pos="150"/>
                <w:tab w:val="left" w:pos="11520"/>
              </w:tabs>
              <w:spacing w:after="0" w:line="240" w:lineRule="auto"/>
              <w:ind w:right="-453"/>
              <w:rPr>
                <w:rFonts w:ascii="Book Antiqua" w:hAnsi="Book Antiqua" w:cs="Times New Roman"/>
                <w:sz w:val="24"/>
                <w:szCs w:val="24"/>
              </w:rPr>
            </w:pPr>
          </w:p>
        </w:tc>
        <w:tc>
          <w:tcPr>
            <w:tcW w:w="3115" w:type="dxa"/>
            <w:gridSpan w:val="2"/>
          </w:tcPr>
          <w:p w:rsidR="0046769A" w:rsidRPr="00FF27B7" w:rsidRDefault="0046769A" w:rsidP="0046769A">
            <w:pPr>
              <w:spacing w:after="0" w:line="240" w:lineRule="auto"/>
              <w:rPr>
                <w:rFonts w:ascii="Book Antiqua" w:eastAsia="Times New Roman" w:hAnsi="Book Antiqua" w:cs="Times New Roman"/>
                <w:i/>
                <w:sz w:val="24"/>
                <w:szCs w:val="24"/>
              </w:rPr>
            </w:pPr>
            <w:r w:rsidRPr="002A2712">
              <w:rPr>
                <w:rFonts w:ascii="Book Antiqua" w:eastAsia="Times New Roman" w:hAnsi="Book Antiqua" w:cs="Times New Roman"/>
                <w:i/>
                <w:sz w:val="24"/>
                <w:szCs w:val="24"/>
              </w:rPr>
              <w:t xml:space="preserve">Vipera ammodytes </w:t>
            </w:r>
            <w:r w:rsidRPr="002A2712">
              <w:rPr>
                <w:rFonts w:ascii="Book Antiqua" w:eastAsia="Times New Roman" w:hAnsi="Book Antiqua" w:cs="Times New Roman"/>
                <w:sz w:val="24"/>
                <w:szCs w:val="24"/>
              </w:rPr>
              <w:t>(Linnaeus, 1758)</w:t>
            </w:r>
          </w:p>
        </w:tc>
        <w:tc>
          <w:tcPr>
            <w:tcW w:w="2848" w:type="dxa"/>
            <w:gridSpan w:val="2"/>
          </w:tcPr>
          <w:p w:rsidR="0046769A" w:rsidRPr="00A819C9" w:rsidRDefault="0046769A" w:rsidP="0046769A">
            <w:pPr>
              <w:spacing w:after="0" w:line="240" w:lineRule="auto"/>
              <w:rPr>
                <w:rFonts w:ascii="Times New Roman" w:hAnsi="Times New Roman" w:cs="Times New Roman"/>
                <w:sz w:val="24"/>
                <w:szCs w:val="24"/>
              </w:rPr>
            </w:pPr>
            <w:r w:rsidRPr="00A819C9">
              <w:rPr>
                <w:rFonts w:ascii="Times New Roman" w:hAnsi="Times New Roman" w:cs="Times New Roman"/>
                <w:sz w:val="24"/>
                <w:szCs w:val="24"/>
              </w:rPr>
              <w:t>Nepërka ose hundraku</w:t>
            </w:r>
          </w:p>
        </w:tc>
        <w:tc>
          <w:tcPr>
            <w:tcW w:w="2758" w:type="dxa"/>
            <w:gridSpan w:val="2"/>
          </w:tcPr>
          <w:p w:rsidR="0046769A" w:rsidRPr="00BE2535" w:rsidRDefault="0046769A" w:rsidP="0046769A">
            <w:pPr>
              <w:tabs>
                <w:tab w:val="left" w:pos="150"/>
                <w:tab w:val="left" w:pos="11520"/>
              </w:tabs>
              <w:spacing w:after="0" w:line="240" w:lineRule="auto"/>
              <w:ind w:right="-453"/>
              <w:rPr>
                <w:rFonts w:ascii="Book Antiqua" w:eastAsia="Times New Roman" w:hAnsi="Book Antiqua" w:cs="Times New Roman"/>
                <w:b/>
                <w:sz w:val="16"/>
                <w:szCs w:val="16"/>
                <w:lang w:val="sq-AL"/>
              </w:rPr>
            </w:pPr>
          </w:p>
        </w:tc>
        <w:tc>
          <w:tcPr>
            <w:tcW w:w="3891" w:type="dxa"/>
          </w:tcPr>
          <w:p w:rsidR="0046769A" w:rsidRDefault="0046769A" w:rsidP="0046769A">
            <w:r w:rsidRPr="00C42CB8">
              <w:rPr>
                <w:rFonts w:ascii="Book Antiqua" w:eastAsia="Times New Roman" w:hAnsi="Book Antiqua" w:cs="Times New Roman"/>
                <w:color w:val="000000"/>
                <w:sz w:val="24"/>
                <w:szCs w:val="24"/>
                <w:lang w:val="sq-AL"/>
              </w:rPr>
              <w:t>LC</w:t>
            </w:r>
          </w:p>
        </w:tc>
      </w:tr>
      <w:tr w:rsidR="0046769A" w:rsidRPr="00BE2535" w:rsidTr="00495B79">
        <w:trPr>
          <w:trHeight w:val="276"/>
        </w:trPr>
        <w:tc>
          <w:tcPr>
            <w:tcW w:w="2418" w:type="dxa"/>
          </w:tcPr>
          <w:p w:rsidR="0046769A" w:rsidRPr="00580067" w:rsidRDefault="0046769A" w:rsidP="0046769A">
            <w:pPr>
              <w:tabs>
                <w:tab w:val="left" w:pos="150"/>
                <w:tab w:val="left" w:pos="11520"/>
              </w:tabs>
              <w:spacing w:after="0" w:line="240" w:lineRule="auto"/>
              <w:ind w:right="-453"/>
              <w:rPr>
                <w:rFonts w:ascii="Book Antiqua" w:hAnsi="Book Antiqua" w:cs="Times New Roman"/>
                <w:sz w:val="24"/>
                <w:szCs w:val="24"/>
              </w:rPr>
            </w:pPr>
          </w:p>
        </w:tc>
        <w:tc>
          <w:tcPr>
            <w:tcW w:w="3115" w:type="dxa"/>
            <w:gridSpan w:val="2"/>
          </w:tcPr>
          <w:p w:rsidR="0046769A" w:rsidRPr="00DB28AE" w:rsidRDefault="0046769A" w:rsidP="0046769A">
            <w:pPr>
              <w:spacing w:after="0" w:line="240" w:lineRule="auto"/>
              <w:rPr>
                <w:rFonts w:ascii="Book Antiqua" w:eastAsia="Times New Roman" w:hAnsi="Book Antiqua" w:cs="Times New Roman"/>
                <w:i/>
                <w:sz w:val="24"/>
                <w:szCs w:val="24"/>
              </w:rPr>
            </w:pPr>
            <w:r w:rsidRPr="000069B8">
              <w:rPr>
                <w:rFonts w:ascii="Book Antiqua" w:eastAsia="Times New Roman" w:hAnsi="Book Antiqua" w:cs="Times New Roman"/>
                <w:i/>
                <w:sz w:val="24"/>
                <w:szCs w:val="24"/>
              </w:rPr>
              <w:t xml:space="preserve">Vipera berus </w:t>
            </w:r>
            <w:r w:rsidRPr="000069B8">
              <w:rPr>
                <w:rFonts w:ascii="Book Antiqua" w:eastAsia="Times New Roman" w:hAnsi="Book Antiqua" w:cs="Times New Roman"/>
                <w:sz w:val="24"/>
                <w:szCs w:val="24"/>
              </w:rPr>
              <w:t>(Linnaeus, 1758)</w:t>
            </w:r>
          </w:p>
        </w:tc>
        <w:tc>
          <w:tcPr>
            <w:tcW w:w="2848" w:type="dxa"/>
            <w:gridSpan w:val="2"/>
          </w:tcPr>
          <w:p w:rsidR="0046769A" w:rsidRPr="000069B8" w:rsidRDefault="0046769A" w:rsidP="0046769A">
            <w:pPr>
              <w:spacing w:after="0" w:line="240" w:lineRule="auto"/>
              <w:rPr>
                <w:rFonts w:ascii="Times New Roman" w:hAnsi="Times New Roman" w:cs="Times New Roman"/>
                <w:sz w:val="24"/>
                <w:szCs w:val="24"/>
              </w:rPr>
            </w:pPr>
            <w:r w:rsidRPr="000069B8">
              <w:rPr>
                <w:rFonts w:ascii="Times New Roman" w:hAnsi="Times New Roman" w:cs="Times New Roman"/>
                <w:sz w:val="24"/>
                <w:szCs w:val="24"/>
              </w:rPr>
              <w:t>Nepërka e malit</w:t>
            </w:r>
          </w:p>
        </w:tc>
        <w:tc>
          <w:tcPr>
            <w:tcW w:w="2758" w:type="dxa"/>
            <w:gridSpan w:val="2"/>
          </w:tcPr>
          <w:p w:rsidR="0046769A" w:rsidRPr="00BE2535" w:rsidRDefault="0046769A" w:rsidP="0046769A">
            <w:pPr>
              <w:tabs>
                <w:tab w:val="left" w:pos="150"/>
                <w:tab w:val="left" w:pos="11520"/>
              </w:tabs>
              <w:spacing w:after="0" w:line="240" w:lineRule="auto"/>
              <w:ind w:right="-453"/>
              <w:rPr>
                <w:rFonts w:ascii="Book Antiqua" w:eastAsia="Times New Roman" w:hAnsi="Book Antiqua" w:cs="Times New Roman"/>
                <w:b/>
                <w:sz w:val="16"/>
                <w:szCs w:val="16"/>
                <w:lang w:val="sq-AL"/>
              </w:rPr>
            </w:pPr>
          </w:p>
        </w:tc>
        <w:tc>
          <w:tcPr>
            <w:tcW w:w="3891" w:type="dxa"/>
          </w:tcPr>
          <w:p w:rsidR="0046769A" w:rsidRDefault="0046769A" w:rsidP="0046769A">
            <w:r w:rsidRPr="00C42CB8">
              <w:rPr>
                <w:rFonts w:ascii="Book Antiqua" w:eastAsia="Times New Roman" w:hAnsi="Book Antiqua" w:cs="Times New Roman"/>
                <w:color w:val="000000"/>
                <w:sz w:val="24"/>
                <w:szCs w:val="24"/>
                <w:lang w:val="sq-AL"/>
              </w:rPr>
              <w:t>LC</w:t>
            </w:r>
          </w:p>
        </w:tc>
      </w:tr>
      <w:tr w:rsidR="0046769A" w:rsidRPr="00BE2535" w:rsidTr="00495B79">
        <w:trPr>
          <w:trHeight w:val="276"/>
        </w:trPr>
        <w:tc>
          <w:tcPr>
            <w:tcW w:w="2418" w:type="dxa"/>
          </w:tcPr>
          <w:p w:rsidR="0046769A" w:rsidRPr="00580067" w:rsidRDefault="0046769A" w:rsidP="0046769A">
            <w:pPr>
              <w:tabs>
                <w:tab w:val="left" w:pos="150"/>
                <w:tab w:val="left" w:pos="11520"/>
              </w:tabs>
              <w:spacing w:after="0" w:line="240" w:lineRule="auto"/>
              <w:ind w:right="-453"/>
              <w:rPr>
                <w:rFonts w:ascii="Book Antiqua" w:hAnsi="Book Antiqua" w:cs="Times New Roman"/>
                <w:sz w:val="24"/>
                <w:szCs w:val="24"/>
              </w:rPr>
            </w:pPr>
          </w:p>
        </w:tc>
        <w:tc>
          <w:tcPr>
            <w:tcW w:w="3115" w:type="dxa"/>
            <w:gridSpan w:val="2"/>
          </w:tcPr>
          <w:p w:rsidR="0046769A" w:rsidRPr="00DB28AE" w:rsidRDefault="0046769A" w:rsidP="0046769A">
            <w:pPr>
              <w:spacing w:after="0" w:line="240" w:lineRule="auto"/>
              <w:rPr>
                <w:rFonts w:ascii="Book Antiqua" w:eastAsia="Times New Roman" w:hAnsi="Book Antiqua" w:cs="Times New Roman"/>
                <w:i/>
                <w:sz w:val="24"/>
                <w:szCs w:val="24"/>
              </w:rPr>
            </w:pPr>
            <w:r w:rsidRPr="00F77396">
              <w:rPr>
                <w:rFonts w:ascii="Book Antiqua" w:eastAsia="Times New Roman" w:hAnsi="Book Antiqua" w:cs="Times New Roman"/>
                <w:i/>
                <w:sz w:val="24"/>
                <w:szCs w:val="24"/>
              </w:rPr>
              <w:t xml:space="preserve">Zamenis longissimus </w:t>
            </w:r>
            <w:r w:rsidRPr="00F77396">
              <w:rPr>
                <w:rFonts w:ascii="Book Antiqua" w:eastAsia="Times New Roman" w:hAnsi="Book Antiqua" w:cs="Times New Roman"/>
                <w:sz w:val="24"/>
                <w:szCs w:val="24"/>
              </w:rPr>
              <w:t>(Laurenti, 1768)</w:t>
            </w:r>
          </w:p>
        </w:tc>
        <w:tc>
          <w:tcPr>
            <w:tcW w:w="2848" w:type="dxa"/>
            <w:gridSpan w:val="2"/>
          </w:tcPr>
          <w:p w:rsidR="0046769A" w:rsidRPr="00F77396" w:rsidRDefault="0046769A" w:rsidP="0046769A">
            <w:pPr>
              <w:spacing w:after="0" w:line="240" w:lineRule="auto"/>
              <w:rPr>
                <w:rFonts w:ascii="Times New Roman" w:hAnsi="Times New Roman" w:cs="Times New Roman"/>
                <w:sz w:val="24"/>
                <w:szCs w:val="24"/>
              </w:rPr>
            </w:pPr>
            <w:r w:rsidRPr="00F77396">
              <w:rPr>
                <w:rFonts w:ascii="Times New Roman" w:hAnsi="Times New Roman" w:cs="Times New Roman"/>
                <w:sz w:val="24"/>
                <w:szCs w:val="24"/>
              </w:rPr>
              <w:t>Bolla e shtëpisë</w:t>
            </w:r>
          </w:p>
        </w:tc>
        <w:tc>
          <w:tcPr>
            <w:tcW w:w="2758" w:type="dxa"/>
            <w:gridSpan w:val="2"/>
          </w:tcPr>
          <w:p w:rsidR="0046769A" w:rsidRPr="00BE2535" w:rsidRDefault="0046769A" w:rsidP="0046769A">
            <w:pPr>
              <w:tabs>
                <w:tab w:val="left" w:pos="150"/>
                <w:tab w:val="left" w:pos="11520"/>
              </w:tabs>
              <w:spacing w:after="0" w:line="240" w:lineRule="auto"/>
              <w:ind w:right="-453"/>
              <w:rPr>
                <w:rFonts w:ascii="Book Antiqua" w:eastAsia="Times New Roman" w:hAnsi="Book Antiqua" w:cs="Times New Roman"/>
                <w:b/>
                <w:sz w:val="16"/>
                <w:szCs w:val="16"/>
                <w:lang w:val="sq-AL"/>
              </w:rPr>
            </w:pPr>
          </w:p>
        </w:tc>
        <w:tc>
          <w:tcPr>
            <w:tcW w:w="3891" w:type="dxa"/>
          </w:tcPr>
          <w:p w:rsidR="0046769A" w:rsidRDefault="0046769A" w:rsidP="0046769A">
            <w:r w:rsidRPr="00C42CB8">
              <w:rPr>
                <w:rFonts w:ascii="Book Antiqua" w:eastAsia="Times New Roman" w:hAnsi="Book Antiqua" w:cs="Times New Roman"/>
                <w:color w:val="000000"/>
                <w:sz w:val="24"/>
                <w:szCs w:val="24"/>
                <w:lang w:val="sq-AL"/>
              </w:rPr>
              <w:t>LC</w:t>
            </w:r>
          </w:p>
        </w:tc>
      </w:tr>
      <w:tr w:rsidR="0046769A" w:rsidRPr="00BE2535" w:rsidTr="00495B79">
        <w:trPr>
          <w:trHeight w:val="276"/>
        </w:trPr>
        <w:tc>
          <w:tcPr>
            <w:tcW w:w="2418" w:type="dxa"/>
          </w:tcPr>
          <w:p w:rsidR="0046769A" w:rsidRPr="00580067" w:rsidRDefault="0046769A" w:rsidP="0046769A">
            <w:pPr>
              <w:tabs>
                <w:tab w:val="left" w:pos="150"/>
                <w:tab w:val="left" w:pos="11520"/>
              </w:tabs>
              <w:spacing w:after="0" w:line="240" w:lineRule="auto"/>
              <w:ind w:right="-453"/>
              <w:rPr>
                <w:rFonts w:ascii="Book Antiqua" w:hAnsi="Book Antiqua" w:cs="Times New Roman"/>
                <w:sz w:val="24"/>
                <w:szCs w:val="24"/>
              </w:rPr>
            </w:pPr>
          </w:p>
        </w:tc>
        <w:tc>
          <w:tcPr>
            <w:tcW w:w="3115" w:type="dxa"/>
            <w:gridSpan w:val="2"/>
          </w:tcPr>
          <w:p w:rsidR="0046769A" w:rsidRPr="00DB28AE" w:rsidRDefault="0046769A" w:rsidP="0046769A">
            <w:pPr>
              <w:spacing w:after="0" w:line="240" w:lineRule="auto"/>
              <w:rPr>
                <w:rFonts w:ascii="Book Antiqua" w:eastAsia="Times New Roman" w:hAnsi="Book Antiqua" w:cs="Times New Roman"/>
                <w:i/>
                <w:sz w:val="24"/>
                <w:szCs w:val="24"/>
              </w:rPr>
            </w:pPr>
            <w:r w:rsidRPr="00BB2A00">
              <w:rPr>
                <w:rFonts w:ascii="Book Antiqua" w:eastAsia="Times New Roman" w:hAnsi="Book Antiqua" w:cs="Times New Roman"/>
                <w:i/>
                <w:sz w:val="24"/>
                <w:szCs w:val="24"/>
              </w:rPr>
              <w:t xml:space="preserve">Bufo bufo </w:t>
            </w:r>
            <w:r w:rsidRPr="00BB2A00">
              <w:rPr>
                <w:rFonts w:ascii="Book Antiqua" w:eastAsia="Times New Roman" w:hAnsi="Book Antiqua" w:cs="Times New Roman"/>
                <w:sz w:val="24"/>
                <w:szCs w:val="24"/>
              </w:rPr>
              <w:t>(Linnaeus, 1758)</w:t>
            </w:r>
          </w:p>
        </w:tc>
        <w:tc>
          <w:tcPr>
            <w:tcW w:w="2848" w:type="dxa"/>
            <w:gridSpan w:val="2"/>
          </w:tcPr>
          <w:p w:rsidR="0046769A" w:rsidRPr="00BB2A00" w:rsidRDefault="0046769A" w:rsidP="0046769A">
            <w:pPr>
              <w:spacing w:after="0" w:line="240" w:lineRule="auto"/>
              <w:rPr>
                <w:rFonts w:ascii="Times New Roman" w:hAnsi="Times New Roman" w:cs="Times New Roman"/>
                <w:sz w:val="24"/>
                <w:szCs w:val="24"/>
              </w:rPr>
            </w:pPr>
            <w:r w:rsidRPr="00BB2A00">
              <w:rPr>
                <w:rFonts w:ascii="Times New Roman" w:hAnsi="Times New Roman" w:cs="Times New Roman"/>
                <w:sz w:val="24"/>
                <w:szCs w:val="24"/>
              </w:rPr>
              <w:t>Thithëlopa</w:t>
            </w:r>
          </w:p>
        </w:tc>
        <w:tc>
          <w:tcPr>
            <w:tcW w:w="2758" w:type="dxa"/>
            <w:gridSpan w:val="2"/>
          </w:tcPr>
          <w:p w:rsidR="0046769A" w:rsidRPr="00BE2535" w:rsidRDefault="0046769A" w:rsidP="0046769A">
            <w:pPr>
              <w:tabs>
                <w:tab w:val="left" w:pos="150"/>
                <w:tab w:val="left" w:pos="11520"/>
              </w:tabs>
              <w:spacing w:after="0" w:line="240" w:lineRule="auto"/>
              <w:ind w:right="-453"/>
              <w:rPr>
                <w:rFonts w:ascii="Book Antiqua" w:eastAsia="Times New Roman" w:hAnsi="Book Antiqua" w:cs="Times New Roman"/>
                <w:b/>
                <w:sz w:val="16"/>
                <w:szCs w:val="16"/>
                <w:lang w:val="sq-AL"/>
              </w:rPr>
            </w:pPr>
          </w:p>
        </w:tc>
        <w:tc>
          <w:tcPr>
            <w:tcW w:w="3891" w:type="dxa"/>
          </w:tcPr>
          <w:p w:rsidR="0046769A" w:rsidRDefault="0046769A" w:rsidP="0046769A">
            <w:r>
              <w:rPr>
                <w:rFonts w:ascii="Book Antiqua" w:eastAsia="Times New Roman" w:hAnsi="Book Antiqua" w:cs="Times New Roman"/>
                <w:color w:val="000000"/>
                <w:sz w:val="24"/>
                <w:szCs w:val="24"/>
                <w:lang w:val="sq-AL"/>
              </w:rPr>
              <w:t>DD</w:t>
            </w:r>
          </w:p>
        </w:tc>
      </w:tr>
      <w:tr w:rsidR="0046769A" w:rsidRPr="00BE2535" w:rsidTr="00495B79">
        <w:trPr>
          <w:trHeight w:val="276"/>
        </w:trPr>
        <w:tc>
          <w:tcPr>
            <w:tcW w:w="2418" w:type="dxa"/>
          </w:tcPr>
          <w:p w:rsidR="0046769A" w:rsidRPr="00580067" w:rsidRDefault="0046769A" w:rsidP="0046769A">
            <w:pPr>
              <w:tabs>
                <w:tab w:val="left" w:pos="150"/>
                <w:tab w:val="left" w:pos="11520"/>
              </w:tabs>
              <w:spacing w:after="0" w:line="240" w:lineRule="auto"/>
              <w:ind w:right="-453"/>
              <w:rPr>
                <w:rFonts w:ascii="Book Antiqua" w:hAnsi="Book Antiqua" w:cs="Times New Roman"/>
                <w:sz w:val="24"/>
                <w:szCs w:val="24"/>
              </w:rPr>
            </w:pPr>
          </w:p>
        </w:tc>
        <w:tc>
          <w:tcPr>
            <w:tcW w:w="3115" w:type="dxa"/>
            <w:gridSpan w:val="2"/>
          </w:tcPr>
          <w:p w:rsidR="0046769A" w:rsidRPr="00DB28AE" w:rsidRDefault="0046769A" w:rsidP="0046769A">
            <w:pPr>
              <w:spacing w:after="0" w:line="240" w:lineRule="auto"/>
              <w:rPr>
                <w:rFonts w:ascii="Book Antiqua" w:eastAsia="Times New Roman" w:hAnsi="Book Antiqua" w:cs="Times New Roman"/>
                <w:i/>
                <w:sz w:val="24"/>
                <w:szCs w:val="24"/>
              </w:rPr>
            </w:pPr>
            <w:r w:rsidRPr="00DC5DB7">
              <w:rPr>
                <w:rFonts w:ascii="Book Antiqua" w:eastAsia="Times New Roman" w:hAnsi="Book Antiqua" w:cs="Times New Roman"/>
                <w:i/>
                <w:sz w:val="24"/>
                <w:szCs w:val="24"/>
              </w:rPr>
              <w:t xml:space="preserve">Bufotes viridis </w:t>
            </w:r>
            <w:r w:rsidRPr="00DC5DB7">
              <w:rPr>
                <w:rFonts w:ascii="Book Antiqua" w:eastAsia="Times New Roman" w:hAnsi="Book Antiqua" w:cs="Times New Roman"/>
                <w:sz w:val="24"/>
                <w:szCs w:val="24"/>
              </w:rPr>
              <w:t>(Laurenti, 1768)</w:t>
            </w:r>
          </w:p>
        </w:tc>
        <w:tc>
          <w:tcPr>
            <w:tcW w:w="2848" w:type="dxa"/>
            <w:gridSpan w:val="2"/>
          </w:tcPr>
          <w:p w:rsidR="0046769A" w:rsidRPr="00DC5DB7" w:rsidRDefault="0046769A" w:rsidP="0046769A">
            <w:pPr>
              <w:spacing w:after="0" w:line="240" w:lineRule="auto"/>
              <w:rPr>
                <w:rFonts w:ascii="Times New Roman" w:hAnsi="Times New Roman" w:cs="Times New Roman"/>
                <w:sz w:val="24"/>
                <w:szCs w:val="24"/>
              </w:rPr>
            </w:pPr>
            <w:r w:rsidRPr="00DC5DB7">
              <w:rPr>
                <w:rFonts w:ascii="Times New Roman" w:hAnsi="Times New Roman" w:cs="Times New Roman"/>
                <w:sz w:val="24"/>
                <w:szCs w:val="24"/>
              </w:rPr>
              <w:t>Bretkosa e gjelbër</w:t>
            </w:r>
          </w:p>
        </w:tc>
        <w:tc>
          <w:tcPr>
            <w:tcW w:w="2758" w:type="dxa"/>
            <w:gridSpan w:val="2"/>
          </w:tcPr>
          <w:p w:rsidR="0046769A" w:rsidRPr="00BE2535" w:rsidRDefault="0046769A" w:rsidP="0046769A">
            <w:pPr>
              <w:tabs>
                <w:tab w:val="left" w:pos="150"/>
                <w:tab w:val="left" w:pos="11520"/>
              </w:tabs>
              <w:spacing w:after="0" w:line="240" w:lineRule="auto"/>
              <w:ind w:right="-453"/>
              <w:rPr>
                <w:rFonts w:ascii="Book Antiqua" w:eastAsia="Times New Roman" w:hAnsi="Book Antiqua" w:cs="Times New Roman"/>
                <w:b/>
                <w:sz w:val="16"/>
                <w:szCs w:val="16"/>
                <w:lang w:val="sq-AL"/>
              </w:rPr>
            </w:pPr>
          </w:p>
        </w:tc>
        <w:tc>
          <w:tcPr>
            <w:tcW w:w="3891" w:type="dxa"/>
          </w:tcPr>
          <w:p w:rsidR="0046769A" w:rsidRDefault="0046769A" w:rsidP="0046769A">
            <w:r w:rsidRPr="00DD4C7F">
              <w:rPr>
                <w:rFonts w:ascii="Book Antiqua" w:eastAsia="Times New Roman" w:hAnsi="Book Antiqua" w:cs="Times New Roman"/>
                <w:color w:val="000000"/>
                <w:sz w:val="24"/>
                <w:szCs w:val="24"/>
                <w:lang w:val="sq-AL"/>
              </w:rPr>
              <w:t>DD</w:t>
            </w:r>
          </w:p>
        </w:tc>
      </w:tr>
      <w:tr w:rsidR="0046769A" w:rsidRPr="00BE2535" w:rsidTr="00495B79">
        <w:trPr>
          <w:trHeight w:val="276"/>
        </w:trPr>
        <w:tc>
          <w:tcPr>
            <w:tcW w:w="2418" w:type="dxa"/>
          </w:tcPr>
          <w:p w:rsidR="0046769A" w:rsidRPr="00580067" w:rsidRDefault="0046769A" w:rsidP="0046769A">
            <w:pPr>
              <w:tabs>
                <w:tab w:val="left" w:pos="150"/>
                <w:tab w:val="left" w:pos="11520"/>
              </w:tabs>
              <w:spacing w:after="0" w:line="240" w:lineRule="auto"/>
              <w:ind w:right="-453"/>
              <w:rPr>
                <w:rFonts w:ascii="Book Antiqua" w:hAnsi="Book Antiqua" w:cs="Times New Roman"/>
                <w:sz w:val="24"/>
                <w:szCs w:val="24"/>
              </w:rPr>
            </w:pPr>
          </w:p>
        </w:tc>
        <w:tc>
          <w:tcPr>
            <w:tcW w:w="3115" w:type="dxa"/>
            <w:gridSpan w:val="2"/>
          </w:tcPr>
          <w:p w:rsidR="0046769A" w:rsidRPr="00DB28AE" w:rsidRDefault="0046769A" w:rsidP="0046769A">
            <w:pPr>
              <w:spacing w:after="0" w:line="240" w:lineRule="auto"/>
              <w:rPr>
                <w:rFonts w:ascii="Book Antiqua" w:eastAsia="Times New Roman" w:hAnsi="Book Antiqua" w:cs="Times New Roman"/>
                <w:i/>
                <w:sz w:val="24"/>
                <w:szCs w:val="24"/>
              </w:rPr>
            </w:pPr>
            <w:r w:rsidRPr="00D41ECD">
              <w:rPr>
                <w:rFonts w:ascii="Book Antiqua" w:eastAsia="Times New Roman" w:hAnsi="Book Antiqua" w:cs="Times New Roman"/>
                <w:i/>
                <w:sz w:val="24"/>
                <w:szCs w:val="24"/>
              </w:rPr>
              <w:t xml:space="preserve">Hyla arborea </w:t>
            </w:r>
            <w:r w:rsidRPr="00D41ECD">
              <w:rPr>
                <w:rFonts w:ascii="Book Antiqua" w:eastAsia="Times New Roman" w:hAnsi="Book Antiqua" w:cs="Times New Roman"/>
                <w:sz w:val="24"/>
                <w:szCs w:val="24"/>
              </w:rPr>
              <w:t>(Linnaeus, 1758)</w:t>
            </w:r>
          </w:p>
        </w:tc>
        <w:tc>
          <w:tcPr>
            <w:tcW w:w="2848" w:type="dxa"/>
            <w:gridSpan w:val="2"/>
          </w:tcPr>
          <w:p w:rsidR="0046769A" w:rsidRPr="00D41ECD" w:rsidRDefault="0046769A" w:rsidP="0046769A">
            <w:pPr>
              <w:spacing w:after="0" w:line="240" w:lineRule="auto"/>
              <w:rPr>
                <w:rFonts w:ascii="Times New Roman" w:hAnsi="Times New Roman" w:cs="Times New Roman"/>
                <w:sz w:val="24"/>
                <w:szCs w:val="24"/>
              </w:rPr>
            </w:pPr>
            <w:r w:rsidRPr="00D41ECD">
              <w:rPr>
                <w:rFonts w:ascii="Times New Roman" w:hAnsi="Times New Roman" w:cs="Times New Roman"/>
                <w:sz w:val="24"/>
                <w:szCs w:val="24"/>
              </w:rPr>
              <w:t>Bretkosa e pemëve</w:t>
            </w:r>
          </w:p>
        </w:tc>
        <w:tc>
          <w:tcPr>
            <w:tcW w:w="2758" w:type="dxa"/>
            <w:gridSpan w:val="2"/>
          </w:tcPr>
          <w:p w:rsidR="0046769A" w:rsidRPr="00BE2535" w:rsidRDefault="0046769A" w:rsidP="0046769A">
            <w:pPr>
              <w:tabs>
                <w:tab w:val="left" w:pos="150"/>
                <w:tab w:val="left" w:pos="11520"/>
              </w:tabs>
              <w:spacing w:after="0" w:line="240" w:lineRule="auto"/>
              <w:ind w:right="-453"/>
              <w:rPr>
                <w:rFonts w:ascii="Book Antiqua" w:eastAsia="Times New Roman" w:hAnsi="Book Antiqua" w:cs="Times New Roman"/>
                <w:b/>
                <w:sz w:val="16"/>
                <w:szCs w:val="16"/>
                <w:lang w:val="sq-AL"/>
              </w:rPr>
            </w:pPr>
          </w:p>
        </w:tc>
        <w:tc>
          <w:tcPr>
            <w:tcW w:w="3891" w:type="dxa"/>
          </w:tcPr>
          <w:p w:rsidR="0046769A" w:rsidRDefault="0046769A" w:rsidP="0046769A">
            <w:r w:rsidRPr="00DD4C7F">
              <w:rPr>
                <w:rFonts w:ascii="Book Antiqua" w:eastAsia="Times New Roman" w:hAnsi="Book Antiqua" w:cs="Times New Roman"/>
                <w:color w:val="000000"/>
                <w:sz w:val="24"/>
                <w:szCs w:val="24"/>
                <w:lang w:val="sq-AL"/>
              </w:rPr>
              <w:t>DD</w:t>
            </w:r>
          </w:p>
        </w:tc>
      </w:tr>
      <w:tr w:rsidR="0046769A" w:rsidRPr="00BE2535" w:rsidTr="00495B79">
        <w:trPr>
          <w:trHeight w:val="276"/>
        </w:trPr>
        <w:tc>
          <w:tcPr>
            <w:tcW w:w="2418" w:type="dxa"/>
          </w:tcPr>
          <w:p w:rsidR="0046769A" w:rsidRPr="00580067" w:rsidRDefault="0046769A" w:rsidP="0046769A">
            <w:pPr>
              <w:tabs>
                <w:tab w:val="left" w:pos="150"/>
                <w:tab w:val="left" w:pos="11520"/>
              </w:tabs>
              <w:spacing w:after="0" w:line="240" w:lineRule="auto"/>
              <w:ind w:right="-453"/>
              <w:rPr>
                <w:rFonts w:ascii="Book Antiqua" w:hAnsi="Book Antiqua" w:cs="Times New Roman"/>
                <w:sz w:val="24"/>
                <w:szCs w:val="24"/>
              </w:rPr>
            </w:pPr>
          </w:p>
        </w:tc>
        <w:tc>
          <w:tcPr>
            <w:tcW w:w="3115" w:type="dxa"/>
            <w:gridSpan w:val="2"/>
          </w:tcPr>
          <w:p w:rsidR="0046769A" w:rsidRPr="00DB28AE" w:rsidRDefault="0046769A" w:rsidP="0046769A">
            <w:pPr>
              <w:spacing w:after="0" w:line="240" w:lineRule="auto"/>
              <w:rPr>
                <w:rFonts w:ascii="Book Antiqua" w:eastAsia="Times New Roman" w:hAnsi="Book Antiqua" w:cs="Times New Roman"/>
                <w:i/>
                <w:sz w:val="24"/>
                <w:szCs w:val="24"/>
              </w:rPr>
            </w:pPr>
            <w:r w:rsidRPr="00D33583">
              <w:rPr>
                <w:rFonts w:ascii="Book Antiqua" w:eastAsia="Times New Roman" w:hAnsi="Book Antiqua" w:cs="Times New Roman"/>
                <w:i/>
                <w:sz w:val="24"/>
                <w:szCs w:val="24"/>
              </w:rPr>
              <w:t xml:space="preserve">Rana dalmatina </w:t>
            </w:r>
            <w:r w:rsidRPr="00D33583">
              <w:rPr>
                <w:rFonts w:ascii="Book Antiqua" w:eastAsia="Times New Roman" w:hAnsi="Book Antiqua" w:cs="Times New Roman"/>
                <w:sz w:val="24"/>
                <w:szCs w:val="24"/>
              </w:rPr>
              <w:t>Bonaparte, 1840</w:t>
            </w:r>
          </w:p>
        </w:tc>
        <w:tc>
          <w:tcPr>
            <w:tcW w:w="2848" w:type="dxa"/>
            <w:gridSpan w:val="2"/>
          </w:tcPr>
          <w:p w:rsidR="0046769A" w:rsidRPr="00B45BF7" w:rsidRDefault="0046769A" w:rsidP="0046769A">
            <w:pPr>
              <w:spacing w:after="0" w:line="240" w:lineRule="auto"/>
              <w:rPr>
                <w:rFonts w:ascii="Times New Roman" w:hAnsi="Times New Roman" w:cs="Times New Roman"/>
                <w:sz w:val="24"/>
                <w:szCs w:val="24"/>
              </w:rPr>
            </w:pPr>
            <w:r w:rsidRPr="00B45BF7">
              <w:rPr>
                <w:rFonts w:ascii="Geogrotesque-Regular" w:hAnsi="Geogrotesque-Regular" w:cs="Geogrotesque-Regular"/>
                <w:sz w:val="24"/>
                <w:szCs w:val="24"/>
              </w:rPr>
              <w:t>Bretkosa e shkathtë</w:t>
            </w:r>
          </w:p>
        </w:tc>
        <w:tc>
          <w:tcPr>
            <w:tcW w:w="2758" w:type="dxa"/>
            <w:gridSpan w:val="2"/>
          </w:tcPr>
          <w:p w:rsidR="0046769A" w:rsidRPr="00BE2535" w:rsidRDefault="0046769A" w:rsidP="0046769A">
            <w:pPr>
              <w:tabs>
                <w:tab w:val="left" w:pos="150"/>
                <w:tab w:val="left" w:pos="11520"/>
              </w:tabs>
              <w:spacing w:after="0" w:line="240" w:lineRule="auto"/>
              <w:ind w:right="-453"/>
              <w:rPr>
                <w:rFonts w:ascii="Book Antiqua" w:eastAsia="Times New Roman" w:hAnsi="Book Antiqua" w:cs="Times New Roman"/>
                <w:b/>
                <w:sz w:val="16"/>
                <w:szCs w:val="16"/>
                <w:lang w:val="sq-AL"/>
              </w:rPr>
            </w:pPr>
          </w:p>
        </w:tc>
        <w:tc>
          <w:tcPr>
            <w:tcW w:w="3891" w:type="dxa"/>
          </w:tcPr>
          <w:p w:rsidR="0046769A" w:rsidRDefault="0046769A" w:rsidP="0046769A">
            <w:r w:rsidRPr="00DD4C7F">
              <w:rPr>
                <w:rFonts w:ascii="Book Antiqua" w:eastAsia="Times New Roman" w:hAnsi="Book Antiqua" w:cs="Times New Roman"/>
                <w:color w:val="000000"/>
                <w:sz w:val="24"/>
                <w:szCs w:val="24"/>
                <w:lang w:val="sq-AL"/>
              </w:rPr>
              <w:t>DD</w:t>
            </w:r>
          </w:p>
        </w:tc>
      </w:tr>
      <w:tr w:rsidR="0046769A" w:rsidRPr="00BE2535" w:rsidTr="00495B79">
        <w:trPr>
          <w:trHeight w:val="276"/>
        </w:trPr>
        <w:tc>
          <w:tcPr>
            <w:tcW w:w="2418" w:type="dxa"/>
          </w:tcPr>
          <w:p w:rsidR="0046769A" w:rsidRPr="00580067" w:rsidRDefault="0046769A" w:rsidP="0046769A">
            <w:pPr>
              <w:tabs>
                <w:tab w:val="left" w:pos="150"/>
                <w:tab w:val="left" w:pos="11520"/>
              </w:tabs>
              <w:spacing w:after="0" w:line="240" w:lineRule="auto"/>
              <w:ind w:right="-453"/>
              <w:rPr>
                <w:rFonts w:ascii="Book Antiqua" w:hAnsi="Book Antiqua" w:cs="Times New Roman"/>
                <w:sz w:val="24"/>
                <w:szCs w:val="24"/>
              </w:rPr>
            </w:pPr>
          </w:p>
        </w:tc>
        <w:tc>
          <w:tcPr>
            <w:tcW w:w="3115" w:type="dxa"/>
            <w:gridSpan w:val="2"/>
          </w:tcPr>
          <w:p w:rsidR="0046769A" w:rsidRPr="00D33583" w:rsidRDefault="0046769A" w:rsidP="0046769A">
            <w:pPr>
              <w:spacing w:after="0" w:line="240" w:lineRule="auto"/>
              <w:rPr>
                <w:rFonts w:ascii="Book Antiqua" w:eastAsia="Times New Roman" w:hAnsi="Book Antiqua" w:cs="Times New Roman"/>
                <w:i/>
                <w:sz w:val="24"/>
                <w:szCs w:val="24"/>
              </w:rPr>
            </w:pPr>
            <w:r w:rsidRPr="00B45BF7">
              <w:rPr>
                <w:rFonts w:ascii="Book Antiqua" w:eastAsia="Times New Roman" w:hAnsi="Book Antiqua" w:cs="Times New Roman"/>
                <w:i/>
                <w:sz w:val="24"/>
                <w:szCs w:val="24"/>
              </w:rPr>
              <w:t>Rana graeca Boulenger, 1891</w:t>
            </w:r>
          </w:p>
        </w:tc>
        <w:tc>
          <w:tcPr>
            <w:tcW w:w="2848" w:type="dxa"/>
            <w:gridSpan w:val="2"/>
          </w:tcPr>
          <w:p w:rsidR="0046769A" w:rsidRPr="00B45BF7" w:rsidRDefault="0046769A" w:rsidP="0046769A">
            <w:pPr>
              <w:spacing w:after="0" w:line="240" w:lineRule="auto"/>
              <w:rPr>
                <w:rFonts w:ascii="Times New Roman" w:hAnsi="Times New Roman" w:cs="Times New Roman"/>
                <w:sz w:val="24"/>
                <w:szCs w:val="24"/>
              </w:rPr>
            </w:pPr>
            <w:r w:rsidRPr="00B45BF7">
              <w:rPr>
                <w:rFonts w:ascii="Times New Roman" w:hAnsi="Times New Roman" w:cs="Times New Roman"/>
                <w:sz w:val="24"/>
                <w:szCs w:val="24"/>
              </w:rPr>
              <w:t>Bretkosa greke</w:t>
            </w:r>
          </w:p>
        </w:tc>
        <w:tc>
          <w:tcPr>
            <w:tcW w:w="2758" w:type="dxa"/>
            <w:gridSpan w:val="2"/>
          </w:tcPr>
          <w:p w:rsidR="0046769A" w:rsidRPr="00BE2535" w:rsidRDefault="0046769A" w:rsidP="0046769A">
            <w:pPr>
              <w:tabs>
                <w:tab w:val="left" w:pos="150"/>
                <w:tab w:val="left" w:pos="11520"/>
              </w:tabs>
              <w:spacing w:after="0" w:line="240" w:lineRule="auto"/>
              <w:ind w:right="-453"/>
              <w:rPr>
                <w:rFonts w:ascii="Book Antiqua" w:eastAsia="Times New Roman" w:hAnsi="Book Antiqua" w:cs="Times New Roman"/>
                <w:b/>
                <w:sz w:val="16"/>
                <w:szCs w:val="16"/>
                <w:lang w:val="sq-AL"/>
              </w:rPr>
            </w:pPr>
          </w:p>
        </w:tc>
        <w:tc>
          <w:tcPr>
            <w:tcW w:w="3891" w:type="dxa"/>
          </w:tcPr>
          <w:p w:rsidR="0046769A" w:rsidRPr="00DD4C7F" w:rsidRDefault="0046769A" w:rsidP="0046769A">
            <w:pPr>
              <w:rPr>
                <w:rFonts w:ascii="Book Antiqua" w:eastAsia="Times New Roman" w:hAnsi="Book Antiqua" w:cs="Times New Roman"/>
                <w:color w:val="000000"/>
                <w:sz w:val="24"/>
                <w:szCs w:val="24"/>
                <w:lang w:val="sq-AL"/>
              </w:rPr>
            </w:pPr>
            <w:r>
              <w:rPr>
                <w:rFonts w:ascii="Book Antiqua" w:eastAsia="Times New Roman" w:hAnsi="Book Antiqua" w:cs="Times New Roman"/>
                <w:color w:val="000000"/>
                <w:sz w:val="24"/>
                <w:szCs w:val="24"/>
                <w:lang w:val="sq-AL"/>
              </w:rPr>
              <w:t>DD</w:t>
            </w:r>
          </w:p>
        </w:tc>
      </w:tr>
      <w:tr w:rsidR="0046769A" w:rsidRPr="00BE2535" w:rsidTr="00495B79">
        <w:trPr>
          <w:trHeight w:val="276"/>
        </w:trPr>
        <w:tc>
          <w:tcPr>
            <w:tcW w:w="2418" w:type="dxa"/>
          </w:tcPr>
          <w:p w:rsidR="0046769A" w:rsidRPr="00580067" w:rsidRDefault="0046769A" w:rsidP="0046769A">
            <w:pPr>
              <w:tabs>
                <w:tab w:val="left" w:pos="150"/>
                <w:tab w:val="left" w:pos="11520"/>
              </w:tabs>
              <w:spacing w:after="0" w:line="240" w:lineRule="auto"/>
              <w:ind w:right="-453"/>
              <w:rPr>
                <w:rFonts w:ascii="Book Antiqua" w:hAnsi="Book Antiqua" w:cs="Times New Roman"/>
                <w:sz w:val="24"/>
                <w:szCs w:val="24"/>
              </w:rPr>
            </w:pPr>
          </w:p>
        </w:tc>
        <w:tc>
          <w:tcPr>
            <w:tcW w:w="3115" w:type="dxa"/>
            <w:gridSpan w:val="2"/>
          </w:tcPr>
          <w:p w:rsidR="0046769A" w:rsidRPr="00D33583" w:rsidRDefault="0046769A" w:rsidP="0046769A">
            <w:pPr>
              <w:spacing w:after="0" w:line="240" w:lineRule="auto"/>
              <w:rPr>
                <w:rFonts w:ascii="Book Antiqua" w:eastAsia="Times New Roman" w:hAnsi="Book Antiqua" w:cs="Times New Roman"/>
                <w:i/>
                <w:sz w:val="24"/>
                <w:szCs w:val="24"/>
              </w:rPr>
            </w:pPr>
            <w:r w:rsidRPr="0026729F">
              <w:rPr>
                <w:rFonts w:ascii="Book Antiqua" w:eastAsia="Times New Roman" w:hAnsi="Book Antiqua" w:cs="Times New Roman"/>
                <w:i/>
                <w:sz w:val="24"/>
                <w:szCs w:val="24"/>
              </w:rPr>
              <w:t xml:space="preserve">Rana temporaria </w:t>
            </w:r>
            <w:r w:rsidRPr="0026729F">
              <w:rPr>
                <w:rFonts w:ascii="Book Antiqua" w:eastAsia="Times New Roman" w:hAnsi="Book Antiqua" w:cs="Times New Roman"/>
                <w:sz w:val="24"/>
                <w:szCs w:val="24"/>
              </w:rPr>
              <w:t>Linnaeus, 1758</w:t>
            </w:r>
          </w:p>
        </w:tc>
        <w:tc>
          <w:tcPr>
            <w:tcW w:w="2848" w:type="dxa"/>
            <w:gridSpan w:val="2"/>
          </w:tcPr>
          <w:p w:rsidR="0046769A" w:rsidRPr="0026729F" w:rsidRDefault="0046769A" w:rsidP="0046769A">
            <w:pPr>
              <w:spacing w:after="0" w:line="240" w:lineRule="auto"/>
              <w:rPr>
                <w:rFonts w:ascii="Times New Roman" w:hAnsi="Times New Roman" w:cs="Times New Roman"/>
                <w:sz w:val="24"/>
                <w:szCs w:val="24"/>
              </w:rPr>
            </w:pPr>
            <w:r w:rsidRPr="0026729F">
              <w:rPr>
                <w:rFonts w:ascii="Times New Roman" w:hAnsi="Times New Roman" w:cs="Times New Roman"/>
                <w:sz w:val="24"/>
                <w:szCs w:val="24"/>
              </w:rPr>
              <w:t>Bretkosa e zakonshme</w:t>
            </w:r>
          </w:p>
        </w:tc>
        <w:tc>
          <w:tcPr>
            <w:tcW w:w="2758" w:type="dxa"/>
            <w:gridSpan w:val="2"/>
          </w:tcPr>
          <w:p w:rsidR="0046769A" w:rsidRPr="00BE2535" w:rsidRDefault="0046769A" w:rsidP="0046769A">
            <w:pPr>
              <w:tabs>
                <w:tab w:val="left" w:pos="150"/>
                <w:tab w:val="left" w:pos="11520"/>
              </w:tabs>
              <w:spacing w:after="0" w:line="240" w:lineRule="auto"/>
              <w:ind w:right="-453"/>
              <w:rPr>
                <w:rFonts w:ascii="Book Antiqua" w:eastAsia="Times New Roman" w:hAnsi="Book Antiqua" w:cs="Times New Roman"/>
                <w:b/>
                <w:sz w:val="16"/>
                <w:szCs w:val="16"/>
                <w:lang w:val="sq-AL"/>
              </w:rPr>
            </w:pPr>
          </w:p>
        </w:tc>
        <w:tc>
          <w:tcPr>
            <w:tcW w:w="3891" w:type="dxa"/>
          </w:tcPr>
          <w:p w:rsidR="0046769A" w:rsidRPr="00DD4C7F" w:rsidRDefault="0046769A" w:rsidP="0046769A">
            <w:pPr>
              <w:rPr>
                <w:rFonts w:ascii="Book Antiqua" w:eastAsia="Times New Roman" w:hAnsi="Book Antiqua" w:cs="Times New Roman"/>
                <w:color w:val="000000"/>
                <w:sz w:val="24"/>
                <w:szCs w:val="24"/>
                <w:lang w:val="sq-AL"/>
              </w:rPr>
            </w:pPr>
            <w:r>
              <w:rPr>
                <w:rFonts w:ascii="Book Antiqua" w:eastAsia="Times New Roman" w:hAnsi="Book Antiqua" w:cs="Times New Roman"/>
                <w:color w:val="000000"/>
                <w:sz w:val="24"/>
                <w:szCs w:val="24"/>
                <w:lang w:val="sq-AL"/>
              </w:rPr>
              <w:t>DD</w:t>
            </w:r>
          </w:p>
        </w:tc>
      </w:tr>
      <w:tr w:rsidR="0046769A" w:rsidRPr="00BE2535" w:rsidTr="00495B79">
        <w:trPr>
          <w:trHeight w:val="276"/>
        </w:trPr>
        <w:tc>
          <w:tcPr>
            <w:tcW w:w="2418" w:type="dxa"/>
          </w:tcPr>
          <w:p w:rsidR="0046769A" w:rsidRPr="00580067" w:rsidRDefault="0046769A" w:rsidP="0046769A">
            <w:pPr>
              <w:tabs>
                <w:tab w:val="left" w:pos="150"/>
                <w:tab w:val="left" w:pos="11520"/>
              </w:tabs>
              <w:spacing w:after="0" w:line="240" w:lineRule="auto"/>
              <w:ind w:right="-453"/>
              <w:rPr>
                <w:rFonts w:ascii="Book Antiqua" w:hAnsi="Book Antiqua" w:cs="Times New Roman"/>
                <w:sz w:val="24"/>
                <w:szCs w:val="24"/>
              </w:rPr>
            </w:pPr>
          </w:p>
        </w:tc>
        <w:tc>
          <w:tcPr>
            <w:tcW w:w="3115" w:type="dxa"/>
            <w:gridSpan w:val="2"/>
          </w:tcPr>
          <w:p w:rsidR="0046769A" w:rsidRPr="00D33583" w:rsidRDefault="0046769A" w:rsidP="0046769A">
            <w:pPr>
              <w:spacing w:after="0" w:line="240" w:lineRule="auto"/>
              <w:rPr>
                <w:rFonts w:ascii="Book Antiqua" w:eastAsia="Times New Roman" w:hAnsi="Book Antiqua" w:cs="Times New Roman"/>
                <w:i/>
                <w:sz w:val="24"/>
                <w:szCs w:val="24"/>
              </w:rPr>
            </w:pPr>
            <w:r w:rsidRPr="001A40B7">
              <w:rPr>
                <w:rFonts w:ascii="Book Antiqua" w:eastAsia="Times New Roman" w:hAnsi="Book Antiqua" w:cs="Times New Roman"/>
                <w:i/>
                <w:sz w:val="24"/>
                <w:szCs w:val="24"/>
              </w:rPr>
              <w:t xml:space="preserve">Salamandra salamandra </w:t>
            </w:r>
            <w:r w:rsidRPr="001A40B7">
              <w:rPr>
                <w:rFonts w:ascii="Book Antiqua" w:eastAsia="Times New Roman" w:hAnsi="Book Antiqua" w:cs="Times New Roman"/>
                <w:sz w:val="24"/>
                <w:szCs w:val="24"/>
              </w:rPr>
              <w:t>(Linnaeus, 1758)</w:t>
            </w:r>
          </w:p>
        </w:tc>
        <w:tc>
          <w:tcPr>
            <w:tcW w:w="2848" w:type="dxa"/>
            <w:gridSpan w:val="2"/>
          </w:tcPr>
          <w:p w:rsidR="0046769A" w:rsidRPr="001A40B7" w:rsidRDefault="0046769A" w:rsidP="0046769A">
            <w:pPr>
              <w:spacing w:after="0" w:line="240" w:lineRule="auto"/>
              <w:rPr>
                <w:rFonts w:ascii="Times New Roman" w:hAnsi="Times New Roman" w:cs="Times New Roman"/>
                <w:sz w:val="24"/>
                <w:szCs w:val="24"/>
              </w:rPr>
            </w:pPr>
            <w:r w:rsidRPr="001A40B7">
              <w:rPr>
                <w:rFonts w:ascii="Times New Roman" w:hAnsi="Times New Roman" w:cs="Times New Roman"/>
                <w:sz w:val="24"/>
                <w:szCs w:val="24"/>
              </w:rPr>
              <w:t>E bukura e dheut</w:t>
            </w:r>
          </w:p>
        </w:tc>
        <w:tc>
          <w:tcPr>
            <w:tcW w:w="2758" w:type="dxa"/>
            <w:gridSpan w:val="2"/>
          </w:tcPr>
          <w:p w:rsidR="0046769A" w:rsidRPr="00BE2535" w:rsidRDefault="0046769A" w:rsidP="0046769A">
            <w:pPr>
              <w:tabs>
                <w:tab w:val="left" w:pos="150"/>
                <w:tab w:val="left" w:pos="11520"/>
              </w:tabs>
              <w:spacing w:after="0" w:line="240" w:lineRule="auto"/>
              <w:ind w:right="-453"/>
              <w:rPr>
                <w:rFonts w:ascii="Book Antiqua" w:eastAsia="Times New Roman" w:hAnsi="Book Antiqua" w:cs="Times New Roman"/>
                <w:b/>
                <w:sz w:val="16"/>
                <w:szCs w:val="16"/>
                <w:lang w:val="sq-AL"/>
              </w:rPr>
            </w:pPr>
          </w:p>
        </w:tc>
        <w:tc>
          <w:tcPr>
            <w:tcW w:w="3891" w:type="dxa"/>
          </w:tcPr>
          <w:p w:rsidR="0046769A" w:rsidRPr="00DD4C7F" w:rsidRDefault="0046769A" w:rsidP="0046769A">
            <w:pPr>
              <w:rPr>
                <w:rFonts w:ascii="Book Antiqua" w:eastAsia="Times New Roman" w:hAnsi="Book Antiqua" w:cs="Times New Roman"/>
                <w:color w:val="000000"/>
                <w:sz w:val="24"/>
                <w:szCs w:val="24"/>
                <w:lang w:val="sq-AL"/>
              </w:rPr>
            </w:pPr>
            <w:r>
              <w:rPr>
                <w:rFonts w:ascii="Book Antiqua" w:eastAsia="Times New Roman" w:hAnsi="Book Antiqua" w:cs="Times New Roman"/>
                <w:color w:val="000000"/>
                <w:sz w:val="24"/>
                <w:szCs w:val="24"/>
                <w:lang w:val="sq-AL"/>
              </w:rPr>
              <w:t>DD</w:t>
            </w:r>
          </w:p>
        </w:tc>
      </w:tr>
      <w:tr w:rsidR="0046769A" w:rsidRPr="00BE2535" w:rsidTr="00495B79">
        <w:trPr>
          <w:trHeight w:val="276"/>
        </w:trPr>
        <w:tc>
          <w:tcPr>
            <w:tcW w:w="2418" w:type="dxa"/>
          </w:tcPr>
          <w:p w:rsidR="0046769A" w:rsidRPr="00580067" w:rsidRDefault="0046769A" w:rsidP="0046769A">
            <w:pPr>
              <w:tabs>
                <w:tab w:val="left" w:pos="150"/>
                <w:tab w:val="left" w:pos="11520"/>
              </w:tabs>
              <w:spacing w:after="0" w:line="240" w:lineRule="auto"/>
              <w:ind w:right="-453"/>
              <w:rPr>
                <w:rFonts w:ascii="Book Antiqua" w:hAnsi="Book Antiqua" w:cs="Times New Roman"/>
                <w:sz w:val="24"/>
                <w:szCs w:val="24"/>
              </w:rPr>
            </w:pPr>
          </w:p>
        </w:tc>
        <w:tc>
          <w:tcPr>
            <w:tcW w:w="3115" w:type="dxa"/>
            <w:gridSpan w:val="2"/>
          </w:tcPr>
          <w:p w:rsidR="0046769A" w:rsidRPr="00D33583" w:rsidRDefault="0046769A" w:rsidP="0046769A">
            <w:pPr>
              <w:spacing w:after="0" w:line="240" w:lineRule="auto"/>
              <w:rPr>
                <w:rFonts w:ascii="Book Antiqua" w:eastAsia="Times New Roman" w:hAnsi="Book Antiqua" w:cs="Times New Roman"/>
                <w:i/>
                <w:sz w:val="24"/>
                <w:szCs w:val="24"/>
              </w:rPr>
            </w:pPr>
            <w:r w:rsidRPr="00294A38">
              <w:rPr>
                <w:rFonts w:ascii="Book Antiqua" w:eastAsia="Times New Roman" w:hAnsi="Book Antiqua" w:cs="Times New Roman"/>
                <w:i/>
                <w:sz w:val="24"/>
                <w:szCs w:val="24"/>
              </w:rPr>
              <w:t xml:space="preserve">Dolichophis caspius </w:t>
            </w:r>
            <w:r w:rsidRPr="00294A38">
              <w:rPr>
                <w:rFonts w:ascii="Book Antiqua" w:eastAsia="Times New Roman" w:hAnsi="Book Antiqua" w:cs="Times New Roman"/>
                <w:sz w:val="24"/>
                <w:szCs w:val="24"/>
              </w:rPr>
              <w:t>(Gmelin, 1789)</w:t>
            </w:r>
          </w:p>
        </w:tc>
        <w:tc>
          <w:tcPr>
            <w:tcW w:w="2848" w:type="dxa"/>
            <w:gridSpan w:val="2"/>
          </w:tcPr>
          <w:p w:rsidR="0046769A" w:rsidRPr="00DB28AE" w:rsidRDefault="0046769A" w:rsidP="0046769A">
            <w:pPr>
              <w:spacing w:after="0" w:line="240" w:lineRule="auto"/>
              <w:rPr>
                <w:rFonts w:ascii="Times New Roman" w:hAnsi="Times New Roman" w:cs="Times New Roman"/>
                <w:sz w:val="24"/>
                <w:szCs w:val="24"/>
              </w:rPr>
            </w:pPr>
          </w:p>
        </w:tc>
        <w:tc>
          <w:tcPr>
            <w:tcW w:w="2758" w:type="dxa"/>
            <w:gridSpan w:val="2"/>
          </w:tcPr>
          <w:p w:rsidR="0046769A" w:rsidRPr="00BE2535" w:rsidRDefault="0046769A" w:rsidP="0046769A">
            <w:pPr>
              <w:tabs>
                <w:tab w:val="left" w:pos="150"/>
                <w:tab w:val="left" w:pos="11520"/>
              </w:tabs>
              <w:spacing w:after="0" w:line="240" w:lineRule="auto"/>
              <w:ind w:right="-453"/>
              <w:rPr>
                <w:rFonts w:ascii="Book Antiqua" w:eastAsia="Times New Roman" w:hAnsi="Book Antiqua" w:cs="Times New Roman"/>
                <w:b/>
                <w:sz w:val="16"/>
                <w:szCs w:val="16"/>
                <w:lang w:val="sq-AL"/>
              </w:rPr>
            </w:pPr>
          </w:p>
        </w:tc>
        <w:tc>
          <w:tcPr>
            <w:tcW w:w="3891" w:type="dxa"/>
          </w:tcPr>
          <w:p w:rsidR="0046769A" w:rsidRDefault="0046769A" w:rsidP="0046769A">
            <w:r w:rsidRPr="00996373">
              <w:rPr>
                <w:rFonts w:ascii="Book Antiqua" w:eastAsia="Times New Roman" w:hAnsi="Book Antiqua" w:cs="Times New Roman"/>
                <w:color w:val="000000"/>
                <w:sz w:val="24"/>
                <w:szCs w:val="24"/>
                <w:lang w:val="sq-AL"/>
              </w:rPr>
              <w:t>DD</w:t>
            </w:r>
          </w:p>
        </w:tc>
      </w:tr>
      <w:tr w:rsidR="0046769A" w:rsidRPr="00BE2535" w:rsidTr="00495B79">
        <w:trPr>
          <w:trHeight w:val="276"/>
        </w:trPr>
        <w:tc>
          <w:tcPr>
            <w:tcW w:w="2418" w:type="dxa"/>
          </w:tcPr>
          <w:p w:rsidR="0046769A" w:rsidRPr="00580067" w:rsidRDefault="0046769A" w:rsidP="0046769A">
            <w:pPr>
              <w:tabs>
                <w:tab w:val="left" w:pos="150"/>
                <w:tab w:val="left" w:pos="11520"/>
              </w:tabs>
              <w:spacing w:after="0" w:line="240" w:lineRule="auto"/>
              <w:ind w:right="-453"/>
              <w:rPr>
                <w:rFonts w:ascii="Book Antiqua" w:hAnsi="Book Antiqua" w:cs="Times New Roman"/>
                <w:sz w:val="24"/>
                <w:szCs w:val="24"/>
              </w:rPr>
            </w:pPr>
          </w:p>
        </w:tc>
        <w:tc>
          <w:tcPr>
            <w:tcW w:w="3115" w:type="dxa"/>
            <w:gridSpan w:val="2"/>
          </w:tcPr>
          <w:p w:rsidR="0046769A" w:rsidRPr="00D33583" w:rsidRDefault="0046769A" w:rsidP="0046769A">
            <w:pPr>
              <w:spacing w:after="0" w:line="240" w:lineRule="auto"/>
              <w:rPr>
                <w:rFonts w:ascii="Book Antiqua" w:eastAsia="Times New Roman" w:hAnsi="Book Antiqua" w:cs="Times New Roman"/>
                <w:i/>
                <w:sz w:val="24"/>
                <w:szCs w:val="24"/>
              </w:rPr>
            </w:pPr>
            <w:r w:rsidRPr="0070705D">
              <w:rPr>
                <w:rFonts w:ascii="Book Antiqua" w:eastAsia="Times New Roman" w:hAnsi="Book Antiqua" w:cs="Times New Roman"/>
                <w:i/>
                <w:sz w:val="24"/>
                <w:szCs w:val="24"/>
              </w:rPr>
              <w:t xml:space="preserve">Lacerta agilis </w:t>
            </w:r>
            <w:r w:rsidRPr="0070705D">
              <w:rPr>
                <w:rFonts w:ascii="Book Antiqua" w:eastAsia="Times New Roman" w:hAnsi="Book Antiqua" w:cs="Times New Roman"/>
                <w:sz w:val="24"/>
                <w:szCs w:val="24"/>
              </w:rPr>
              <w:t>Linnaeus, 1758</w:t>
            </w:r>
          </w:p>
        </w:tc>
        <w:tc>
          <w:tcPr>
            <w:tcW w:w="2848" w:type="dxa"/>
            <w:gridSpan w:val="2"/>
          </w:tcPr>
          <w:p w:rsidR="0046769A" w:rsidRPr="0070705D" w:rsidRDefault="0046769A" w:rsidP="0046769A">
            <w:pPr>
              <w:spacing w:after="0" w:line="240" w:lineRule="auto"/>
              <w:rPr>
                <w:rFonts w:ascii="Times New Roman" w:hAnsi="Times New Roman" w:cs="Times New Roman"/>
                <w:sz w:val="24"/>
                <w:szCs w:val="24"/>
              </w:rPr>
            </w:pPr>
            <w:r w:rsidRPr="0070705D">
              <w:rPr>
                <w:rFonts w:ascii="Times New Roman" w:hAnsi="Times New Roman" w:cs="Times New Roman"/>
                <w:sz w:val="24"/>
                <w:szCs w:val="24"/>
              </w:rPr>
              <w:t>Hardhuca e shpejtë</w:t>
            </w:r>
          </w:p>
        </w:tc>
        <w:tc>
          <w:tcPr>
            <w:tcW w:w="2758" w:type="dxa"/>
            <w:gridSpan w:val="2"/>
          </w:tcPr>
          <w:p w:rsidR="0046769A" w:rsidRPr="00BE2535" w:rsidRDefault="0046769A" w:rsidP="0046769A">
            <w:pPr>
              <w:tabs>
                <w:tab w:val="left" w:pos="150"/>
                <w:tab w:val="left" w:pos="11520"/>
              </w:tabs>
              <w:spacing w:after="0" w:line="240" w:lineRule="auto"/>
              <w:ind w:right="-453"/>
              <w:rPr>
                <w:rFonts w:ascii="Book Antiqua" w:eastAsia="Times New Roman" w:hAnsi="Book Antiqua" w:cs="Times New Roman"/>
                <w:b/>
                <w:sz w:val="16"/>
                <w:szCs w:val="16"/>
                <w:lang w:val="sq-AL"/>
              </w:rPr>
            </w:pPr>
          </w:p>
        </w:tc>
        <w:tc>
          <w:tcPr>
            <w:tcW w:w="3891" w:type="dxa"/>
          </w:tcPr>
          <w:p w:rsidR="0046769A" w:rsidRDefault="0046769A" w:rsidP="0046769A">
            <w:r w:rsidRPr="00996373">
              <w:rPr>
                <w:rFonts w:ascii="Book Antiqua" w:eastAsia="Times New Roman" w:hAnsi="Book Antiqua" w:cs="Times New Roman"/>
                <w:color w:val="000000"/>
                <w:sz w:val="24"/>
                <w:szCs w:val="24"/>
                <w:lang w:val="sq-AL"/>
              </w:rPr>
              <w:t>DD</w:t>
            </w:r>
          </w:p>
        </w:tc>
      </w:tr>
      <w:tr w:rsidR="0046769A" w:rsidRPr="00BE2535" w:rsidTr="00495B79">
        <w:trPr>
          <w:trHeight w:val="276"/>
        </w:trPr>
        <w:tc>
          <w:tcPr>
            <w:tcW w:w="2418" w:type="dxa"/>
          </w:tcPr>
          <w:p w:rsidR="0046769A" w:rsidRPr="00580067" w:rsidRDefault="0046769A" w:rsidP="0046769A">
            <w:pPr>
              <w:tabs>
                <w:tab w:val="left" w:pos="150"/>
                <w:tab w:val="left" w:pos="11520"/>
              </w:tabs>
              <w:spacing w:after="0" w:line="240" w:lineRule="auto"/>
              <w:ind w:right="-453"/>
              <w:rPr>
                <w:rFonts w:ascii="Book Antiqua" w:hAnsi="Book Antiqua" w:cs="Times New Roman"/>
                <w:sz w:val="24"/>
                <w:szCs w:val="24"/>
              </w:rPr>
            </w:pPr>
          </w:p>
        </w:tc>
        <w:tc>
          <w:tcPr>
            <w:tcW w:w="3115" w:type="dxa"/>
            <w:gridSpan w:val="2"/>
          </w:tcPr>
          <w:p w:rsidR="0046769A" w:rsidRPr="00D33583" w:rsidRDefault="0046769A" w:rsidP="0046769A">
            <w:pPr>
              <w:spacing w:after="0" w:line="240" w:lineRule="auto"/>
              <w:rPr>
                <w:rFonts w:ascii="Book Antiqua" w:eastAsia="Times New Roman" w:hAnsi="Book Antiqua" w:cs="Times New Roman"/>
                <w:i/>
                <w:sz w:val="24"/>
                <w:szCs w:val="24"/>
              </w:rPr>
            </w:pPr>
            <w:r w:rsidRPr="00CD2C12">
              <w:rPr>
                <w:rFonts w:ascii="Book Antiqua" w:eastAsia="Times New Roman" w:hAnsi="Book Antiqua" w:cs="Times New Roman"/>
                <w:i/>
                <w:sz w:val="24"/>
                <w:szCs w:val="24"/>
              </w:rPr>
              <w:t xml:space="preserve">Podarcis erhardii </w:t>
            </w:r>
            <w:r w:rsidRPr="00CD2C12">
              <w:rPr>
                <w:rFonts w:ascii="Book Antiqua" w:eastAsia="Times New Roman" w:hAnsi="Book Antiqua" w:cs="Times New Roman"/>
                <w:sz w:val="24"/>
                <w:szCs w:val="24"/>
              </w:rPr>
              <w:t>(Bedriaga, 1876)</w:t>
            </w:r>
          </w:p>
        </w:tc>
        <w:tc>
          <w:tcPr>
            <w:tcW w:w="2848" w:type="dxa"/>
            <w:gridSpan w:val="2"/>
          </w:tcPr>
          <w:p w:rsidR="0046769A" w:rsidRPr="00CD2C12" w:rsidRDefault="0046769A" w:rsidP="0046769A">
            <w:pPr>
              <w:spacing w:after="0" w:line="240" w:lineRule="auto"/>
              <w:rPr>
                <w:rFonts w:ascii="Times New Roman" w:hAnsi="Times New Roman" w:cs="Times New Roman"/>
                <w:sz w:val="24"/>
                <w:szCs w:val="24"/>
              </w:rPr>
            </w:pPr>
            <w:r w:rsidRPr="00CD2C12">
              <w:rPr>
                <w:rFonts w:ascii="Times New Roman" w:hAnsi="Times New Roman" w:cs="Times New Roman"/>
                <w:sz w:val="24"/>
                <w:szCs w:val="24"/>
              </w:rPr>
              <w:t>Hardhuca e gurëve</w:t>
            </w:r>
          </w:p>
        </w:tc>
        <w:tc>
          <w:tcPr>
            <w:tcW w:w="2758" w:type="dxa"/>
            <w:gridSpan w:val="2"/>
          </w:tcPr>
          <w:p w:rsidR="0046769A" w:rsidRPr="00BE2535" w:rsidRDefault="0046769A" w:rsidP="0046769A">
            <w:pPr>
              <w:tabs>
                <w:tab w:val="left" w:pos="150"/>
                <w:tab w:val="left" w:pos="11520"/>
              </w:tabs>
              <w:spacing w:after="0" w:line="240" w:lineRule="auto"/>
              <w:ind w:right="-453"/>
              <w:rPr>
                <w:rFonts w:ascii="Book Antiqua" w:eastAsia="Times New Roman" w:hAnsi="Book Antiqua" w:cs="Times New Roman"/>
                <w:b/>
                <w:sz w:val="16"/>
                <w:szCs w:val="16"/>
                <w:lang w:val="sq-AL"/>
              </w:rPr>
            </w:pPr>
          </w:p>
        </w:tc>
        <w:tc>
          <w:tcPr>
            <w:tcW w:w="3891" w:type="dxa"/>
          </w:tcPr>
          <w:p w:rsidR="0046769A" w:rsidRDefault="0046769A" w:rsidP="0046769A">
            <w:r w:rsidRPr="00D3057C">
              <w:rPr>
                <w:rFonts w:ascii="Book Antiqua" w:eastAsia="Times New Roman" w:hAnsi="Book Antiqua" w:cs="Times New Roman"/>
                <w:color w:val="000000"/>
                <w:sz w:val="24"/>
                <w:szCs w:val="24"/>
                <w:lang w:val="sq-AL"/>
              </w:rPr>
              <w:t>DD</w:t>
            </w:r>
          </w:p>
        </w:tc>
      </w:tr>
      <w:tr w:rsidR="0046769A" w:rsidRPr="00BE2535" w:rsidTr="00430AA9">
        <w:trPr>
          <w:trHeight w:val="276"/>
        </w:trPr>
        <w:tc>
          <w:tcPr>
            <w:tcW w:w="15030" w:type="dxa"/>
            <w:gridSpan w:val="8"/>
          </w:tcPr>
          <w:p w:rsidR="0046769A" w:rsidRDefault="0046769A" w:rsidP="0046769A">
            <w:pPr>
              <w:spacing w:after="0" w:line="240" w:lineRule="auto"/>
              <w:jc w:val="center"/>
              <w:textAlignment w:val="top"/>
              <w:rPr>
                <w:rFonts w:ascii="Times New Roman" w:hAnsi="Times New Roman" w:cs="Times New Roman"/>
                <w:b/>
                <w:bCs/>
                <w:sz w:val="20"/>
                <w:szCs w:val="20"/>
              </w:rPr>
            </w:pPr>
            <w:r w:rsidRPr="000F0CA1">
              <w:rPr>
                <w:rFonts w:ascii="Times New Roman" w:hAnsi="Times New Roman" w:cs="Times New Roman"/>
                <w:b/>
                <w:bCs/>
                <w:sz w:val="20"/>
                <w:szCs w:val="20"/>
              </w:rPr>
              <w:t xml:space="preserve">PISCES - PESHQIT - PISCES </w:t>
            </w:r>
            <w:r>
              <w:rPr>
                <w:rFonts w:ascii="Times New Roman" w:hAnsi="Times New Roman" w:cs="Times New Roman"/>
                <w:b/>
                <w:bCs/>
                <w:sz w:val="20"/>
                <w:szCs w:val="20"/>
              </w:rPr>
              <w:t>-</w:t>
            </w:r>
            <w:r w:rsidRPr="000F0CA1">
              <w:rPr>
                <w:rFonts w:ascii="Times New Roman" w:hAnsi="Times New Roman" w:cs="Times New Roman"/>
                <w:b/>
                <w:bCs/>
                <w:sz w:val="20"/>
                <w:szCs w:val="20"/>
              </w:rPr>
              <w:t xml:space="preserve"> RIBE</w:t>
            </w:r>
          </w:p>
          <w:p w:rsidR="0046769A" w:rsidRPr="002A6AD8" w:rsidRDefault="0046769A" w:rsidP="0046769A">
            <w:pPr>
              <w:spacing w:after="0" w:line="240" w:lineRule="auto"/>
              <w:jc w:val="center"/>
              <w:textAlignment w:val="top"/>
              <w:rPr>
                <w:rFonts w:ascii="Times New Roman" w:eastAsia="Times New Roman" w:hAnsi="Times New Roman" w:cs="Times New Roman"/>
                <w:b/>
                <w:color w:val="000000"/>
                <w:sz w:val="20"/>
                <w:szCs w:val="20"/>
                <w:lang w:val="sq-AL"/>
              </w:rPr>
            </w:pPr>
            <w:r w:rsidRPr="002A6AD8">
              <w:rPr>
                <w:rFonts w:ascii="Times New Roman" w:eastAsia="Geogrotesque-SemiBold" w:hAnsi="Times New Roman" w:cs="Times New Roman"/>
                <w:b/>
                <w:bCs/>
                <w:sz w:val="20"/>
                <w:szCs w:val="20"/>
              </w:rPr>
              <w:t>ACTINOPTERYGII:</w:t>
            </w:r>
          </w:p>
        </w:tc>
      </w:tr>
      <w:tr w:rsidR="0046769A" w:rsidRPr="00BE2535" w:rsidTr="00495B79">
        <w:trPr>
          <w:trHeight w:val="276"/>
        </w:trPr>
        <w:tc>
          <w:tcPr>
            <w:tcW w:w="2418" w:type="dxa"/>
          </w:tcPr>
          <w:p w:rsidR="0046769A" w:rsidRDefault="0046769A" w:rsidP="0046769A">
            <w:pPr>
              <w:spacing w:after="0" w:line="240" w:lineRule="auto"/>
              <w:jc w:val="center"/>
              <w:textAlignment w:val="top"/>
              <w:rPr>
                <w:rFonts w:ascii="Times New Roman" w:hAnsi="Times New Roman" w:cs="Times New Roman"/>
                <w:b/>
                <w:bCs/>
                <w:color w:val="000000"/>
                <w:sz w:val="20"/>
                <w:szCs w:val="20"/>
              </w:rPr>
            </w:pPr>
          </w:p>
        </w:tc>
        <w:tc>
          <w:tcPr>
            <w:tcW w:w="3105" w:type="dxa"/>
          </w:tcPr>
          <w:p w:rsidR="0046769A" w:rsidRPr="000F0CA1" w:rsidRDefault="0046769A" w:rsidP="0046769A">
            <w:pPr>
              <w:spacing w:after="0" w:line="240" w:lineRule="auto"/>
              <w:textAlignment w:val="top"/>
              <w:rPr>
                <w:rFonts w:ascii="Times New Roman" w:hAnsi="Times New Roman" w:cs="Times New Roman"/>
                <w:bCs/>
                <w:i/>
                <w:color w:val="000000"/>
                <w:sz w:val="24"/>
                <w:szCs w:val="24"/>
              </w:rPr>
            </w:pPr>
            <w:r w:rsidRPr="000F0CA1">
              <w:rPr>
                <w:rFonts w:ascii="Times New Roman" w:hAnsi="Times New Roman" w:cs="Times New Roman"/>
                <w:bCs/>
                <w:i/>
                <w:color w:val="000000"/>
                <w:sz w:val="24"/>
                <w:szCs w:val="24"/>
              </w:rPr>
              <w:t>Anguilla anguilla </w:t>
            </w:r>
            <w:r w:rsidRPr="000F0CA1">
              <w:rPr>
                <w:rFonts w:ascii="Times New Roman" w:hAnsi="Times New Roman" w:cs="Times New Roman"/>
                <w:bCs/>
                <w:color w:val="000000"/>
                <w:sz w:val="24"/>
                <w:szCs w:val="24"/>
              </w:rPr>
              <w:t>(Linnaeus, 1758)</w:t>
            </w:r>
          </w:p>
        </w:tc>
        <w:tc>
          <w:tcPr>
            <w:tcW w:w="2850" w:type="dxa"/>
            <w:gridSpan w:val="2"/>
          </w:tcPr>
          <w:p w:rsidR="0046769A" w:rsidRPr="000F0CA1" w:rsidRDefault="0046769A" w:rsidP="0046769A">
            <w:pPr>
              <w:spacing w:after="0" w:line="240" w:lineRule="auto"/>
              <w:textAlignment w:val="top"/>
              <w:rPr>
                <w:rFonts w:ascii="Times New Roman" w:hAnsi="Times New Roman" w:cs="Times New Roman"/>
                <w:bCs/>
                <w:color w:val="000000"/>
                <w:sz w:val="24"/>
                <w:szCs w:val="24"/>
              </w:rPr>
            </w:pPr>
            <w:r w:rsidRPr="000F0CA1">
              <w:rPr>
                <w:rFonts w:ascii="Times New Roman" w:hAnsi="Times New Roman" w:cs="Times New Roman"/>
                <w:bCs/>
                <w:color w:val="000000"/>
                <w:sz w:val="24"/>
                <w:szCs w:val="24"/>
              </w:rPr>
              <w:t>Ngjala</w:t>
            </w:r>
          </w:p>
        </w:tc>
        <w:tc>
          <w:tcPr>
            <w:tcW w:w="2760" w:type="dxa"/>
            <w:gridSpan w:val="2"/>
          </w:tcPr>
          <w:p w:rsidR="0046769A" w:rsidRDefault="0046769A" w:rsidP="0046769A">
            <w:pPr>
              <w:spacing w:after="0" w:line="240" w:lineRule="auto"/>
              <w:jc w:val="center"/>
              <w:textAlignment w:val="top"/>
              <w:rPr>
                <w:rFonts w:ascii="Times New Roman" w:hAnsi="Times New Roman" w:cs="Times New Roman"/>
                <w:b/>
                <w:bCs/>
                <w:color w:val="000000"/>
                <w:sz w:val="20"/>
                <w:szCs w:val="20"/>
              </w:rPr>
            </w:pPr>
          </w:p>
        </w:tc>
        <w:tc>
          <w:tcPr>
            <w:tcW w:w="3897" w:type="dxa"/>
            <w:gridSpan w:val="2"/>
          </w:tcPr>
          <w:p w:rsidR="0046769A" w:rsidRPr="000F0CA1" w:rsidRDefault="0046769A" w:rsidP="0046769A">
            <w:pPr>
              <w:spacing w:after="0" w:line="240" w:lineRule="auto"/>
              <w:textAlignment w:val="top"/>
              <w:rPr>
                <w:rFonts w:ascii="Times New Roman" w:hAnsi="Times New Roman" w:cs="Times New Roman"/>
                <w:bCs/>
                <w:color w:val="000000"/>
                <w:sz w:val="20"/>
                <w:szCs w:val="20"/>
              </w:rPr>
            </w:pPr>
            <w:r w:rsidRPr="00580067">
              <w:rPr>
                <w:rFonts w:ascii="Book Antiqua" w:eastAsia="Times New Roman" w:hAnsi="Book Antiqua" w:cs="Times New Roman"/>
                <w:color w:val="000000"/>
                <w:sz w:val="24"/>
                <w:szCs w:val="24"/>
                <w:lang w:val="sq-AL"/>
              </w:rPr>
              <w:t>CR</w:t>
            </w:r>
          </w:p>
        </w:tc>
      </w:tr>
      <w:tr w:rsidR="0046769A" w:rsidRPr="00BE2535" w:rsidTr="00495B79">
        <w:trPr>
          <w:trHeight w:val="276"/>
        </w:trPr>
        <w:tc>
          <w:tcPr>
            <w:tcW w:w="2418" w:type="dxa"/>
          </w:tcPr>
          <w:p w:rsidR="0046769A" w:rsidRDefault="0046769A" w:rsidP="0046769A">
            <w:pPr>
              <w:spacing w:after="0" w:line="240" w:lineRule="auto"/>
              <w:jc w:val="center"/>
              <w:textAlignment w:val="top"/>
              <w:rPr>
                <w:rFonts w:ascii="Times New Roman" w:hAnsi="Times New Roman" w:cs="Times New Roman"/>
                <w:b/>
                <w:bCs/>
                <w:color w:val="000000"/>
                <w:sz w:val="20"/>
                <w:szCs w:val="20"/>
              </w:rPr>
            </w:pPr>
          </w:p>
        </w:tc>
        <w:tc>
          <w:tcPr>
            <w:tcW w:w="3105" w:type="dxa"/>
          </w:tcPr>
          <w:p w:rsidR="0046769A" w:rsidRPr="000F0CA1" w:rsidRDefault="0046769A" w:rsidP="0046769A">
            <w:pPr>
              <w:spacing w:after="0" w:line="240" w:lineRule="auto"/>
              <w:textAlignment w:val="top"/>
              <w:rPr>
                <w:rFonts w:ascii="Times New Roman" w:hAnsi="Times New Roman" w:cs="Times New Roman"/>
                <w:bCs/>
                <w:i/>
                <w:color w:val="000000"/>
                <w:sz w:val="24"/>
                <w:szCs w:val="24"/>
              </w:rPr>
            </w:pPr>
            <w:r w:rsidRPr="000F0CA1">
              <w:rPr>
                <w:rFonts w:ascii="Times New Roman" w:hAnsi="Times New Roman" w:cs="Times New Roman"/>
                <w:bCs/>
                <w:i/>
                <w:iCs/>
                <w:sz w:val="24"/>
                <w:szCs w:val="24"/>
              </w:rPr>
              <w:t xml:space="preserve">Salmo marmoratus </w:t>
            </w:r>
            <w:r w:rsidRPr="000F0CA1">
              <w:rPr>
                <w:rFonts w:ascii="Times New Roman" w:eastAsia="Geogrotesque-SemiBold" w:hAnsi="Times New Roman" w:cs="Times New Roman"/>
                <w:bCs/>
                <w:sz w:val="24"/>
                <w:szCs w:val="24"/>
              </w:rPr>
              <w:t>Cuvier, 1829</w:t>
            </w:r>
          </w:p>
        </w:tc>
        <w:tc>
          <w:tcPr>
            <w:tcW w:w="2850" w:type="dxa"/>
            <w:gridSpan w:val="2"/>
          </w:tcPr>
          <w:p w:rsidR="0046769A" w:rsidRPr="000F0CA1" w:rsidRDefault="0046769A" w:rsidP="0046769A">
            <w:pPr>
              <w:spacing w:after="0" w:line="240" w:lineRule="auto"/>
              <w:textAlignment w:val="top"/>
              <w:rPr>
                <w:rFonts w:ascii="Times New Roman" w:hAnsi="Times New Roman" w:cs="Times New Roman"/>
                <w:b/>
                <w:bCs/>
                <w:color w:val="000000"/>
                <w:sz w:val="24"/>
                <w:szCs w:val="24"/>
              </w:rPr>
            </w:pPr>
            <w:r w:rsidRPr="000F0CA1">
              <w:rPr>
                <w:rFonts w:ascii="Times New Roman" w:hAnsi="Times New Roman" w:cs="Times New Roman"/>
                <w:sz w:val="24"/>
                <w:szCs w:val="24"/>
              </w:rPr>
              <w:t>Trofta e mermertë</w:t>
            </w:r>
          </w:p>
        </w:tc>
        <w:tc>
          <w:tcPr>
            <w:tcW w:w="2760" w:type="dxa"/>
            <w:gridSpan w:val="2"/>
          </w:tcPr>
          <w:p w:rsidR="0046769A" w:rsidRDefault="0046769A" w:rsidP="0046769A">
            <w:pPr>
              <w:spacing w:after="0" w:line="240" w:lineRule="auto"/>
              <w:jc w:val="center"/>
              <w:textAlignment w:val="top"/>
              <w:rPr>
                <w:rFonts w:ascii="Times New Roman" w:hAnsi="Times New Roman" w:cs="Times New Roman"/>
                <w:b/>
                <w:bCs/>
                <w:color w:val="000000"/>
                <w:sz w:val="20"/>
                <w:szCs w:val="20"/>
              </w:rPr>
            </w:pPr>
          </w:p>
        </w:tc>
        <w:tc>
          <w:tcPr>
            <w:tcW w:w="3897" w:type="dxa"/>
            <w:gridSpan w:val="2"/>
          </w:tcPr>
          <w:p w:rsidR="0046769A" w:rsidRPr="00580067" w:rsidRDefault="0046769A" w:rsidP="0046769A">
            <w:pPr>
              <w:spacing w:after="0" w:line="240" w:lineRule="auto"/>
              <w:textAlignment w:val="top"/>
              <w:rPr>
                <w:rFonts w:ascii="Book Antiqua" w:eastAsia="Times New Roman" w:hAnsi="Book Antiqua" w:cs="Times New Roman"/>
                <w:color w:val="000000"/>
                <w:sz w:val="24"/>
                <w:szCs w:val="24"/>
                <w:lang w:val="sq-AL"/>
              </w:rPr>
            </w:pPr>
            <w:r w:rsidRPr="000F0CA1">
              <w:rPr>
                <w:rFonts w:ascii="Times New Roman" w:hAnsi="Times New Roman" w:cs="Times New Roman"/>
                <w:bCs/>
                <w:color w:val="000000"/>
                <w:sz w:val="24"/>
                <w:szCs w:val="24"/>
              </w:rPr>
              <w:t>EN</w:t>
            </w:r>
          </w:p>
        </w:tc>
      </w:tr>
      <w:tr w:rsidR="0046769A" w:rsidRPr="00BE2535" w:rsidTr="00495B79">
        <w:trPr>
          <w:trHeight w:val="276"/>
        </w:trPr>
        <w:tc>
          <w:tcPr>
            <w:tcW w:w="2418" w:type="dxa"/>
          </w:tcPr>
          <w:p w:rsidR="0046769A" w:rsidRDefault="0046769A" w:rsidP="0046769A">
            <w:pPr>
              <w:spacing w:after="0" w:line="240" w:lineRule="auto"/>
              <w:jc w:val="center"/>
              <w:textAlignment w:val="top"/>
              <w:rPr>
                <w:rFonts w:ascii="Times New Roman" w:hAnsi="Times New Roman" w:cs="Times New Roman"/>
                <w:b/>
                <w:bCs/>
                <w:color w:val="000000"/>
                <w:sz w:val="20"/>
                <w:szCs w:val="20"/>
              </w:rPr>
            </w:pPr>
          </w:p>
        </w:tc>
        <w:tc>
          <w:tcPr>
            <w:tcW w:w="3105" w:type="dxa"/>
          </w:tcPr>
          <w:p w:rsidR="0046769A" w:rsidRPr="000F0CA1" w:rsidRDefault="0046769A" w:rsidP="0046769A">
            <w:pPr>
              <w:spacing w:after="0" w:line="240" w:lineRule="auto"/>
              <w:textAlignment w:val="top"/>
              <w:rPr>
                <w:rFonts w:ascii="Times New Roman" w:hAnsi="Times New Roman" w:cs="Times New Roman"/>
                <w:bCs/>
                <w:i/>
                <w:iCs/>
                <w:sz w:val="24"/>
                <w:szCs w:val="24"/>
              </w:rPr>
            </w:pPr>
            <w:r w:rsidRPr="00B94432">
              <w:rPr>
                <w:rFonts w:ascii="Times New Roman" w:hAnsi="Times New Roman" w:cs="Times New Roman"/>
                <w:bCs/>
                <w:i/>
                <w:iCs/>
                <w:sz w:val="24"/>
                <w:szCs w:val="24"/>
              </w:rPr>
              <w:t xml:space="preserve">Cyprinus carpio </w:t>
            </w:r>
            <w:r w:rsidRPr="00B94432">
              <w:rPr>
                <w:rFonts w:ascii="Times New Roman" w:hAnsi="Times New Roman" w:cs="Times New Roman"/>
                <w:bCs/>
                <w:iCs/>
                <w:sz w:val="24"/>
                <w:szCs w:val="24"/>
              </w:rPr>
              <w:t>Linnaeus, 1758</w:t>
            </w:r>
          </w:p>
        </w:tc>
        <w:tc>
          <w:tcPr>
            <w:tcW w:w="2850" w:type="dxa"/>
            <w:gridSpan w:val="2"/>
          </w:tcPr>
          <w:p w:rsidR="0046769A" w:rsidRPr="000F0CA1" w:rsidRDefault="0046769A" w:rsidP="0046769A">
            <w:pPr>
              <w:spacing w:after="0" w:line="240" w:lineRule="auto"/>
              <w:textAlignment w:val="top"/>
              <w:rPr>
                <w:rFonts w:ascii="Times New Roman" w:hAnsi="Times New Roman" w:cs="Times New Roman"/>
                <w:sz w:val="24"/>
                <w:szCs w:val="24"/>
              </w:rPr>
            </w:pPr>
            <w:r>
              <w:rPr>
                <w:rFonts w:ascii="Times New Roman" w:hAnsi="Times New Roman" w:cs="Times New Roman"/>
                <w:sz w:val="24"/>
                <w:szCs w:val="24"/>
              </w:rPr>
              <w:t>Krapi</w:t>
            </w:r>
          </w:p>
        </w:tc>
        <w:tc>
          <w:tcPr>
            <w:tcW w:w="2760" w:type="dxa"/>
            <w:gridSpan w:val="2"/>
          </w:tcPr>
          <w:p w:rsidR="0046769A" w:rsidRDefault="0046769A" w:rsidP="0046769A">
            <w:pPr>
              <w:spacing w:after="0" w:line="240" w:lineRule="auto"/>
              <w:jc w:val="center"/>
              <w:textAlignment w:val="top"/>
              <w:rPr>
                <w:rFonts w:ascii="Times New Roman" w:hAnsi="Times New Roman" w:cs="Times New Roman"/>
                <w:b/>
                <w:bCs/>
                <w:color w:val="000000"/>
                <w:sz w:val="20"/>
                <w:szCs w:val="20"/>
              </w:rPr>
            </w:pPr>
          </w:p>
        </w:tc>
        <w:tc>
          <w:tcPr>
            <w:tcW w:w="3897" w:type="dxa"/>
            <w:gridSpan w:val="2"/>
          </w:tcPr>
          <w:p w:rsidR="0046769A" w:rsidRPr="000F0CA1" w:rsidRDefault="0046769A" w:rsidP="0046769A">
            <w:pPr>
              <w:spacing w:after="0" w:line="240" w:lineRule="auto"/>
              <w:textAlignment w:val="top"/>
              <w:rPr>
                <w:rFonts w:ascii="Times New Roman" w:hAnsi="Times New Roman" w:cs="Times New Roman"/>
                <w:bCs/>
                <w:color w:val="000000"/>
                <w:sz w:val="24"/>
                <w:szCs w:val="24"/>
              </w:rPr>
            </w:pPr>
            <w:r>
              <w:rPr>
                <w:rFonts w:ascii="Times New Roman" w:hAnsi="Times New Roman" w:cs="Times New Roman"/>
                <w:bCs/>
                <w:color w:val="000000"/>
                <w:sz w:val="24"/>
                <w:szCs w:val="24"/>
              </w:rPr>
              <w:t>VU</w:t>
            </w:r>
          </w:p>
        </w:tc>
      </w:tr>
      <w:tr w:rsidR="0046769A" w:rsidRPr="00BE2535" w:rsidTr="00495B79">
        <w:trPr>
          <w:trHeight w:val="276"/>
        </w:trPr>
        <w:tc>
          <w:tcPr>
            <w:tcW w:w="2418" w:type="dxa"/>
          </w:tcPr>
          <w:p w:rsidR="0046769A" w:rsidRDefault="0046769A" w:rsidP="0046769A">
            <w:pPr>
              <w:spacing w:after="0" w:line="240" w:lineRule="auto"/>
              <w:jc w:val="center"/>
              <w:textAlignment w:val="top"/>
              <w:rPr>
                <w:rFonts w:ascii="Times New Roman" w:hAnsi="Times New Roman" w:cs="Times New Roman"/>
                <w:b/>
                <w:bCs/>
                <w:color w:val="000000"/>
                <w:sz w:val="20"/>
                <w:szCs w:val="20"/>
              </w:rPr>
            </w:pPr>
          </w:p>
        </w:tc>
        <w:tc>
          <w:tcPr>
            <w:tcW w:w="3105" w:type="dxa"/>
          </w:tcPr>
          <w:p w:rsidR="0046769A" w:rsidRPr="00B94432" w:rsidRDefault="0046769A" w:rsidP="0046769A">
            <w:pPr>
              <w:spacing w:after="0" w:line="240" w:lineRule="auto"/>
              <w:textAlignment w:val="top"/>
              <w:rPr>
                <w:rFonts w:ascii="Times New Roman" w:hAnsi="Times New Roman" w:cs="Times New Roman"/>
                <w:bCs/>
                <w:i/>
                <w:iCs/>
                <w:sz w:val="24"/>
                <w:szCs w:val="24"/>
              </w:rPr>
            </w:pPr>
            <w:r w:rsidRPr="001C6333">
              <w:rPr>
                <w:rFonts w:ascii="Times New Roman" w:hAnsi="Times New Roman" w:cs="Times New Roman"/>
                <w:bCs/>
                <w:i/>
                <w:iCs/>
                <w:sz w:val="24"/>
                <w:szCs w:val="24"/>
              </w:rPr>
              <w:t xml:space="preserve">Eudontomyzon stankokaramani </w:t>
            </w:r>
            <w:r w:rsidRPr="001C6333">
              <w:rPr>
                <w:rFonts w:ascii="Times New Roman" w:hAnsi="Times New Roman" w:cs="Times New Roman"/>
                <w:bCs/>
                <w:iCs/>
                <w:sz w:val="24"/>
                <w:szCs w:val="24"/>
              </w:rPr>
              <w:t>Karaman, 1974</w:t>
            </w:r>
          </w:p>
        </w:tc>
        <w:tc>
          <w:tcPr>
            <w:tcW w:w="2850" w:type="dxa"/>
            <w:gridSpan w:val="2"/>
          </w:tcPr>
          <w:p w:rsidR="0046769A" w:rsidRPr="001C6333" w:rsidRDefault="0046769A" w:rsidP="0046769A">
            <w:pPr>
              <w:spacing w:after="0" w:line="240" w:lineRule="auto"/>
              <w:textAlignment w:val="top"/>
              <w:rPr>
                <w:rFonts w:ascii="Times New Roman" w:hAnsi="Times New Roman" w:cs="Times New Roman"/>
                <w:sz w:val="24"/>
                <w:szCs w:val="24"/>
              </w:rPr>
            </w:pPr>
            <w:r w:rsidRPr="001C6333">
              <w:rPr>
                <w:rFonts w:ascii="Times New Roman" w:hAnsi="Times New Roman" w:cs="Times New Roman"/>
                <w:sz w:val="24"/>
                <w:szCs w:val="24"/>
              </w:rPr>
              <w:t>Lampetra e Drinit, Kavalli i Drinit</w:t>
            </w:r>
          </w:p>
        </w:tc>
        <w:tc>
          <w:tcPr>
            <w:tcW w:w="2760" w:type="dxa"/>
            <w:gridSpan w:val="2"/>
          </w:tcPr>
          <w:p w:rsidR="0046769A" w:rsidRDefault="0046769A" w:rsidP="0046769A">
            <w:pPr>
              <w:spacing w:after="0" w:line="240" w:lineRule="auto"/>
              <w:jc w:val="center"/>
              <w:textAlignment w:val="top"/>
              <w:rPr>
                <w:rFonts w:ascii="Times New Roman" w:hAnsi="Times New Roman" w:cs="Times New Roman"/>
                <w:b/>
                <w:bCs/>
                <w:color w:val="000000"/>
                <w:sz w:val="20"/>
                <w:szCs w:val="20"/>
              </w:rPr>
            </w:pPr>
          </w:p>
        </w:tc>
        <w:tc>
          <w:tcPr>
            <w:tcW w:w="3897" w:type="dxa"/>
            <w:gridSpan w:val="2"/>
          </w:tcPr>
          <w:p w:rsidR="0046769A" w:rsidRDefault="0046769A" w:rsidP="0046769A">
            <w:pPr>
              <w:spacing w:after="0" w:line="240" w:lineRule="auto"/>
              <w:textAlignment w:val="top"/>
              <w:rPr>
                <w:rFonts w:ascii="Times New Roman" w:hAnsi="Times New Roman" w:cs="Times New Roman"/>
                <w:bCs/>
                <w:color w:val="000000"/>
                <w:sz w:val="24"/>
                <w:szCs w:val="24"/>
              </w:rPr>
            </w:pPr>
            <w:r>
              <w:rPr>
                <w:rFonts w:ascii="Times New Roman" w:hAnsi="Times New Roman" w:cs="Times New Roman"/>
                <w:bCs/>
                <w:color w:val="000000"/>
                <w:sz w:val="24"/>
                <w:szCs w:val="24"/>
              </w:rPr>
              <w:t>NT</w:t>
            </w:r>
          </w:p>
        </w:tc>
      </w:tr>
      <w:tr w:rsidR="0046769A" w:rsidRPr="00BE2535" w:rsidTr="00495B79">
        <w:trPr>
          <w:trHeight w:val="276"/>
        </w:trPr>
        <w:tc>
          <w:tcPr>
            <w:tcW w:w="2418" w:type="dxa"/>
          </w:tcPr>
          <w:p w:rsidR="0046769A" w:rsidRDefault="0046769A" w:rsidP="0046769A">
            <w:pPr>
              <w:spacing w:after="0" w:line="240" w:lineRule="auto"/>
              <w:jc w:val="center"/>
              <w:textAlignment w:val="top"/>
              <w:rPr>
                <w:rFonts w:ascii="Times New Roman" w:hAnsi="Times New Roman" w:cs="Times New Roman"/>
                <w:b/>
                <w:bCs/>
                <w:color w:val="000000"/>
                <w:sz w:val="20"/>
                <w:szCs w:val="20"/>
              </w:rPr>
            </w:pPr>
          </w:p>
        </w:tc>
        <w:tc>
          <w:tcPr>
            <w:tcW w:w="3105" w:type="dxa"/>
          </w:tcPr>
          <w:p w:rsidR="0046769A" w:rsidRPr="00B94432" w:rsidRDefault="0046769A" w:rsidP="0046769A">
            <w:pPr>
              <w:spacing w:after="0" w:line="240" w:lineRule="auto"/>
              <w:textAlignment w:val="top"/>
              <w:rPr>
                <w:rFonts w:ascii="Times New Roman" w:hAnsi="Times New Roman" w:cs="Times New Roman"/>
                <w:bCs/>
                <w:i/>
                <w:iCs/>
                <w:sz w:val="24"/>
                <w:szCs w:val="24"/>
              </w:rPr>
            </w:pPr>
            <w:r w:rsidRPr="001C6333">
              <w:rPr>
                <w:rFonts w:ascii="Times New Roman" w:hAnsi="Times New Roman" w:cs="Times New Roman"/>
                <w:bCs/>
                <w:i/>
                <w:iCs/>
                <w:sz w:val="24"/>
                <w:szCs w:val="24"/>
              </w:rPr>
              <w:t xml:space="preserve">Barbus rebeli </w:t>
            </w:r>
            <w:r w:rsidRPr="001C6333">
              <w:rPr>
                <w:rFonts w:ascii="Times New Roman" w:hAnsi="Times New Roman" w:cs="Times New Roman"/>
                <w:bCs/>
                <w:iCs/>
                <w:sz w:val="24"/>
                <w:szCs w:val="24"/>
              </w:rPr>
              <w:t>Koller, 1926</w:t>
            </w:r>
          </w:p>
        </w:tc>
        <w:tc>
          <w:tcPr>
            <w:tcW w:w="2850" w:type="dxa"/>
            <w:gridSpan w:val="2"/>
          </w:tcPr>
          <w:p w:rsidR="0046769A" w:rsidRPr="001C6333" w:rsidRDefault="0046769A" w:rsidP="0046769A">
            <w:pPr>
              <w:spacing w:after="0" w:line="240" w:lineRule="auto"/>
              <w:textAlignment w:val="top"/>
              <w:rPr>
                <w:rFonts w:ascii="Times New Roman" w:hAnsi="Times New Roman" w:cs="Times New Roman"/>
                <w:sz w:val="24"/>
                <w:szCs w:val="24"/>
              </w:rPr>
            </w:pPr>
            <w:r w:rsidRPr="001C6333">
              <w:rPr>
                <w:rFonts w:ascii="Times New Roman" w:hAnsi="Times New Roman" w:cs="Times New Roman"/>
                <w:sz w:val="24"/>
                <w:szCs w:val="24"/>
              </w:rPr>
              <w:t>Mrena e fanit</w:t>
            </w:r>
          </w:p>
        </w:tc>
        <w:tc>
          <w:tcPr>
            <w:tcW w:w="2760" w:type="dxa"/>
            <w:gridSpan w:val="2"/>
          </w:tcPr>
          <w:p w:rsidR="0046769A" w:rsidRDefault="0046769A" w:rsidP="0046769A">
            <w:pPr>
              <w:spacing w:after="0" w:line="240" w:lineRule="auto"/>
              <w:jc w:val="center"/>
              <w:textAlignment w:val="top"/>
              <w:rPr>
                <w:rFonts w:ascii="Times New Roman" w:hAnsi="Times New Roman" w:cs="Times New Roman"/>
                <w:b/>
                <w:bCs/>
                <w:color w:val="000000"/>
                <w:sz w:val="20"/>
                <w:szCs w:val="20"/>
              </w:rPr>
            </w:pPr>
          </w:p>
        </w:tc>
        <w:tc>
          <w:tcPr>
            <w:tcW w:w="3897" w:type="dxa"/>
            <w:gridSpan w:val="2"/>
          </w:tcPr>
          <w:p w:rsidR="0046769A" w:rsidRDefault="0046769A" w:rsidP="0046769A">
            <w:r w:rsidRPr="00356DDF">
              <w:rPr>
                <w:rFonts w:ascii="Times New Roman" w:hAnsi="Times New Roman" w:cs="Times New Roman"/>
                <w:bCs/>
                <w:color w:val="000000"/>
                <w:sz w:val="24"/>
                <w:szCs w:val="24"/>
              </w:rPr>
              <w:t>NT</w:t>
            </w:r>
          </w:p>
        </w:tc>
      </w:tr>
      <w:tr w:rsidR="0046769A" w:rsidRPr="00BE2535" w:rsidTr="00495B79">
        <w:trPr>
          <w:trHeight w:val="276"/>
        </w:trPr>
        <w:tc>
          <w:tcPr>
            <w:tcW w:w="2418" w:type="dxa"/>
          </w:tcPr>
          <w:p w:rsidR="0046769A" w:rsidRDefault="0046769A" w:rsidP="0046769A">
            <w:pPr>
              <w:spacing w:after="0" w:line="240" w:lineRule="auto"/>
              <w:jc w:val="center"/>
              <w:textAlignment w:val="top"/>
              <w:rPr>
                <w:rFonts w:ascii="Times New Roman" w:hAnsi="Times New Roman" w:cs="Times New Roman"/>
                <w:b/>
                <w:bCs/>
                <w:color w:val="000000"/>
                <w:sz w:val="20"/>
                <w:szCs w:val="20"/>
              </w:rPr>
            </w:pPr>
          </w:p>
        </w:tc>
        <w:tc>
          <w:tcPr>
            <w:tcW w:w="3105" w:type="dxa"/>
          </w:tcPr>
          <w:p w:rsidR="0046769A" w:rsidRPr="00B94432" w:rsidRDefault="0046769A" w:rsidP="0046769A">
            <w:pPr>
              <w:spacing w:after="0" w:line="240" w:lineRule="auto"/>
              <w:textAlignment w:val="top"/>
              <w:rPr>
                <w:rFonts w:ascii="Times New Roman" w:hAnsi="Times New Roman" w:cs="Times New Roman"/>
                <w:bCs/>
                <w:i/>
                <w:iCs/>
                <w:sz w:val="24"/>
                <w:szCs w:val="24"/>
              </w:rPr>
            </w:pPr>
            <w:r w:rsidRPr="005F14DD">
              <w:rPr>
                <w:rFonts w:ascii="Times New Roman" w:hAnsi="Times New Roman" w:cs="Times New Roman"/>
                <w:bCs/>
                <w:i/>
                <w:iCs/>
                <w:sz w:val="24"/>
                <w:szCs w:val="24"/>
              </w:rPr>
              <w:t>Carassius carassius (</w:t>
            </w:r>
            <w:r w:rsidRPr="005F14DD">
              <w:rPr>
                <w:rFonts w:ascii="Times New Roman" w:hAnsi="Times New Roman" w:cs="Times New Roman"/>
                <w:bCs/>
                <w:iCs/>
                <w:sz w:val="24"/>
                <w:szCs w:val="24"/>
              </w:rPr>
              <w:t>Linnaeus, 1758)</w:t>
            </w:r>
          </w:p>
        </w:tc>
        <w:tc>
          <w:tcPr>
            <w:tcW w:w="2850" w:type="dxa"/>
            <w:gridSpan w:val="2"/>
          </w:tcPr>
          <w:p w:rsidR="0046769A" w:rsidRPr="005F14DD" w:rsidRDefault="0046769A" w:rsidP="0046769A">
            <w:pPr>
              <w:spacing w:after="0" w:line="240" w:lineRule="auto"/>
              <w:textAlignment w:val="top"/>
              <w:rPr>
                <w:rFonts w:ascii="Times New Roman" w:hAnsi="Times New Roman" w:cs="Times New Roman"/>
                <w:sz w:val="24"/>
                <w:szCs w:val="24"/>
              </w:rPr>
            </w:pPr>
            <w:r w:rsidRPr="005F14DD">
              <w:rPr>
                <w:rFonts w:ascii="Times New Roman" w:hAnsi="Times New Roman" w:cs="Times New Roman"/>
                <w:sz w:val="24"/>
                <w:szCs w:val="24"/>
              </w:rPr>
              <w:t>Karashi i bronztë</w:t>
            </w:r>
          </w:p>
        </w:tc>
        <w:tc>
          <w:tcPr>
            <w:tcW w:w="2760" w:type="dxa"/>
            <w:gridSpan w:val="2"/>
          </w:tcPr>
          <w:p w:rsidR="0046769A" w:rsidRDefault="0046769A" w:rsidP="0046769A">
            <w:pPr>
              <w:spacing w:after="0" w:line="240" w:lineRule="auto"/>
              <w:jc w:val="center"/>
              <w:textAlignment w:val="top"/>
              <w:rPr>
                <w:rFonts w:ascii="Times New Roman" w:hAnsi="Times New Roman" w:cs="Times New Roman"/>
                <w:b/>
                <w:bCs/>
                <w:color w:val="000000"/>
                <w:sz w:val="20"/>
                <w:szCs w:val="20"/>
              </w:rPr>
            </w:pPr>
          </w:p>
        </w:tc>
        <w:tc>
          <w:tcPr>
            <w:tcW w:w="3897" w:type="dxa"/>
            <w:gridSpan w:val="2"/>
          </w:tcPr>
          <w:p w:rsidR="0046769A" w:rsidRDefault="0046769A" w:rsidP="0046769A">
            <w:r w:rsidRPr="00356DDF">
              <w:rPr>
                <w:rFonts w:ascii="Times New Roman" w:hAnsi="Times New Roman" w:cs="Times New Roman"/>
                <w:bCs/>
                <w:color w:val="000000"/>
                <w:sz w:val="24"/>
                <w:szCs w:val="24"/>
              </w:rPr>
              <w:t>NT</w:t>
            </w:r>
          </w:p>
        </w:tc>
      </w:tr>
      <w:tr w:rsidR="0046769A" w:rsidRPr="00BE2535" w:rsidTr="00495B79">
        <w:trPr>
          <w:trHeight w:val="276"/>
        </w:trPr>
        <w:tc>
          <w:tcPr>
            <w:tcW w:w="2418" w:type="dxa"/>
          </w:tcPr>
          <w:p w:rsidR="0046769A" w:rsidRDefault="0046769A" w:rsidP="0046769A">
            <w:pPr>
              <w:spacing w:after="0" w:line="240" w:lineRule="auto"/>
              <w:jc w:val="center"/>
              <w:textAlignment w:val="top"/>
              <w:rPr>
                <w:rFonts w:ascii="Times New Roman" w:hAnsi="Times New Roman" w:cs="Times New Roman"/>
                <w:b/>
                <w:bCs/>
                <w:color w:val="000000"/>
                <w:sz w:val="20"/>
                <w:szCs w:val="20"/>
              </w:rPr>
            </w:pPr>
          </w:p>
        </w:tc>
        <w:tc>
          <w:tcPr>
            <w:tcW w:w="3105" w:type="dxa"/>
          </w:tcPr>
          <w:p w:rsidR="0046769A" w:rsidRPr="00B94432" w:rsidRDefault="0046769A" w:rsidP="0046769A">
            <w:pPr>
              <w:spacing w:after="0" w:line="240" w:lineRule="auto"/>
              <w:textAlignment w:val="top"/>
              <w:rPr>
                <w:rFonts w:ascii="Times New Roman" w:hAnsi="Times New Roman" w:cs="Times New Roman"/>
                <w:bCs/>
                <w:i/>
                <w:iCs/>
                <w:sz w:val="24"/>
                <w:szCs w:val="24"/>
              </w:rPr>
            </w:pPr>
            <w:r w:rsidRPr="000B02A9">
              <w:rPr>
                <w:rFonts w:ascii="Times New Roman" w:hAnsi="Times New Roman" w:cs="Times New Roman"/>
                <w:bCs/>
                <w:i/>
                <w:iCs/>
                <w:sz w:val="24"/>
                <w:szCs w:val="24"/>
              </w:rPr>
              <w:t xml:space="preserve">Pachychilon pictum </w:t>
            </w:r>
            <w:r w:rsidRPr="000B02A9">
              <w:rPr>
                <w:rFonts w:ascii="Times New Roman" w:hAnsi="Times New Roman" w:cs="Times New Roman"/>
                <w:bCs/>
                <w:iCs/>
                <w:sz w:val="24"/>
                <w:szCs w:val="24"/>
              </w:rPr>
              <w:t>(HECKEL &amp; KNER, 1858)</w:t>
            </w:r>
          </w:p>
        </w:tc>
        <w:tc>
          <w:tcPr>
            <w:tcW w:w="2850" w:type="dxa"/>
            <w:gridSpan w:val="2"/>
          </w:tcPr>
          <w:p w:rsidR="0046769A" w:rsidRPr="000B02A9" w:rsidRDefault="0046769A" w:rsidP="0046769A">
            <w:pPr>
              <w:spacing w:after="0" w:line="240" w:lineRule="auto"/>
              <w:textAlignment w:val="top"/>
              <w:rPr>
                <w:rFonts w:ascii="Times New Roman" w:hAnsi="Times New Roman" w:cs="Times New Roman"/>
                <w:sz w:val="24"/>
                <w:szCs w:val="24"/>
              </w:rPr>
            </w:pPr>
            <w:r w:rsidRPr="000B02A9">
              <w:rPr>
                <w:rFonts w:ascii="Times New Roman" w:hAnsi="Times New Roman" w:cs="Times New Roman"/>
                <w:sz w:val="24"/>
                <w:szCs w:val="24"/>
              </w:rPr>
              <w:t>Larëza, Skorta shqiptare</w:t>
            </w:r>
          </w:p>
        </w:tc>
        <w:tc>
          <w:tcPr>
            <w:tcW w:w="2760" w:type="dxa"/>
            <w:gridSpan w:val="2"/>
          </w:tcPr>
          <w:p w:rsidR="0046769A" w:rsidRDefault="0046769A" w:rsidP="0046769A">
            <w:pPr>
              <w:spacing w:after="0" w:line="240" w:lineRule="auto"/>
              <w:jc w:val="center"/>
              <w:textAlignment w:val="top"/>
              <w:rPr>
                <w:rFonts w:ascii="Times New Roman" w:hAnsi="Times New Roman" w:cs="Times New Roman"/>
                <w:b/>
                <w:bCs/>
                <w:color w:val="000000"/>
                <w:sz w:val="20"/>
                <w:szCs w:val="20"/>
              </w:rPr>
            </w:pPr>
          </w:p>
        </w:tc>
        <w:tc>
          <w:tcPr>
            <w:tcW w:w="3897" w:type="dxa"/>
            <w:gridSpan w:val="2"/>
          </w:tcPr>
          <w:p w:rsidR="0046769A" w:rsidRDefault="0046769A" w:rsidP="0046769A">
            <w:pPr>
              <w:spacing w:after="0" w:line="240" w:lineRule="auto"/>
              <w:textAlignment w:val="top"/>
              <w:rPr>
                <w:rFonts w:ascii="Times New Roman" w:hAnsi="Times New Roman" w:cs="Times New Roman"/>
                <w:bCs/>
                <w:color w:val="000000"/>
                <w:sz w:val="24"/>
                <w:szCs w:val="24"/>
              </w:rPr>
            </w:pPr>
            <w:r w:rsidRPr="00356DDF">
              <w:rPr>
                <w:rFonts w:ascii="Times New Roman" w:hAnsi="Times New Roman" w:cs="Times New Roman"/>
                <w:bCs/>
                <w:color w:val="000000"/>
                <w:sz w:val="24"/>
                <w:szCs w:val="24"/>
              </w:rPr>
              <w:t>NT</w:t>
            </w:r>
          </w:p>
        </w:tc>
      </w:tr>
      <w:tr w:rsidR="0046769A" w:rsidRPr="00BE2535" w:rsidTr="00495B79">
        <w:trPr>
          <w:trHeight w:val="276"/>
        </w:trPr>
        <w:tc>
          <w:tcPr>
            <w:tcW w:w="2418" w:type="dxa"/>
          </w:tcPr>
          <w:p w:rsidR="0046769A" w:rsidRDefault="0046769A" w:rsidP="0046769A">
            <w:pPr>
              <w:spacing w:after="0" w:line="240" w:lineRule="auto"/>
              <w:jc w:val="center"/>
              <w:textAlignment w:val="top"/>
              <w:rPr>
                <w:rFonts w:ascii="Times New Roman" w:hAnsi="Times New Roman" w:cs="Times New Roman"/>
                <w:b/>
                <w:bCs/>
                <w:color w:val="000000"/>
                <w:sz w:val="20"/>
                <w:szCs w:val="20"/>
              </w:rPr>
            </w:pPr>
          </w:p>
        </w:tc>
        <w:tc>
          <w:tcPr>
            <w:tcW w:w="3105" w:type="dxa"/>
          </w:tcPr>
          <w:p w:rsidR="0046769A" w:rsidRPr="000B02A9" w:rsidRDefault="0046769A" w:rsidP="0046769A">
            <w:pPr>
              <w:spacing w:after="0" w:line="240" w:lineRule="auto"/>
              <w:textAlignment w:val="top"/>
              <w:rPr>
                <w:rFonts w:ascii="Times New Roman" w:hAnsi="Times New Roman" w:cs="Times New Roman"/>
                <w:bCs/>
                <w:i/>
                <w:iCs/>
                <w:sz w:val="24"/>
                <w:szCs w:val="24"/>
              </w:rPr>
            </w:pPr>
            <w:r w:rsidRPr="006A02E7">
              <w:rPr>
                <w:rFonts w:ascii="Times New Roman" w:hAnsi="Times New Roman" w:cs="Times New Roman"/>
                <w:bCs/>
                <w:i/>
                <w:iCs/>
                <w:sz w:val="24"/>
                <w:szCs w:val="24"/>
              </w:rPr>
              <w:t>Rhodeus amarus (Bloch, 1782)</w:t>
            </w:r>
          </w:p>
        </w:tc>
        <w:tc>
          <w:tcPr>
            <w:tcW w:w="2850" w:type="dxa"/>
            <w:gridSpan w:val="2"/>
          </w:tcPr>
          <w:p w:rsidR="0046769A" w:rsidRPr="006A02E7" w:rsidRDefault="0046769A" w:rsidP="0046769A">
            <w:pPr>
              <w:spacing w:after="0" w:line="240" w:lineRule="auto"/>
              <w:textAlignment w:val="top"/>
              <w:rPr>
                <w:rFonts w:ascii="Times New Roman" w:hAnsi="Times New Roman" w:cs="Times New Roman"/>
                <w:sz w:val="24"/>
                <w:szCs w:val="24"/>
              </w:rPr>
            </w:pPr>
            <w:r w:rsidRPr="006A02E7">
              <w:rPr>
                <w:rFonts w:ascii="Times New Roman" w:hAnsi="Times New Roman" w:cs="Times New Roman"/>
                <w:sz w:val="24"/>
                <w:szCs w:val="24"/>
              </w:rPr>
              <w:t>Idhtaku</w:t>
            </w:r>
          </w:p>
        </w:tc>
        <w:tc>
          <w:tcPr>
            <w:tcW w:w="2760" w:type="dxa"/>
            <w:gridSpan w:val="2"/>
          </w:tcPr>
          <w:p w:rsidR="0046769A" w:rsidRDefault="0046769A" w:rsidP="0046769A">
            <w:pPr>
              <w:spacing w:after="0" w:line="240" w:lineRule="auto"/>
              <w:jc w:val="center"/>
              <w:textAlignment w:val="top"/>
              <w:rPr>
                <w:rFonts w:ascii="Times New Roman" w:hAnsi="Times New Roman" w:cs="Times New Roman"/>
                <w:b/>
                <w:bCs/>
                <w:color w:val="000000"/>
                <w:sz w:val="20"/>
                <w:szCs w:val="20"/>
              </w:rPr>
            </w:pPr>
          </w:p>
        </w:tc>
        <w:tc>
          <w:tcPr>
            <w:tcW w:w="3897" w:type="dxa"/>
            <w:gridSpan w:val="2"/>
          </w:tcPr>
          <w:p w:rsidR="0046769A" w:rsidRDefault="0046769A" w:rsidP="0046769A">
            <w:r w:rsidRPr="000A7880">
              <w:rPr>
                <w:rFonts w:ascii="Times New Roman" w:hAnsi="Times New Roman" w:cs="Times New Roman"/>
                <w:bCs/>
                <w:color w:val="000000"/>
                <w:sz w:val="24"/>
                <w:szCs w:val="24"/>
              </w:rPr>
              <w:t>NT</w:t>
            </w:r>
          </w:p>
        </w:tc>
      </w:tr>
      <w:tr w:rsidR="0046769A" w:rsidRPr="00BE2535" w:rsidTr="00495B79">
        <w:trPr>
          <w:trHeight w:val="276"/>
        </w:trPr>
        <w:tc>
          <w:tcPr>
            <w:tcW w:w="2418" w:type="dxa"/>
          </w:tcPr>
          <w:p w:rsidR="0046769A" w:rsidRDefault="0046769A" w:rsidP="0046769A">
            <w:pPr>
              <w:spacing w:after="0" w:line="240" w:lineRule="auto"/>
              <w:jc w:val="center"/>
              <w:textAlignment w:val="top"/>
              <w:rPr>
                <w:rFonts w:ascii="Times New Roman" w:hAnsi="Times New Roman" w:cs="Times New Roman"/>
                <w:b/>
                <w:bCs/>
                <w:color w:val="000000"/>
                <w:sz w:val="20"/>
                <w:szCs w:val="20"/>
              </w:rPr>
            </w:pPr>
          </w:p>
        </w:tc>
        <w:tc>
          <w:tcPr>
            <w:tcW w:w="3105" w:type="dxa"/>
          </w:tcPr>
          <w:p w:rsidR="0046769A" w:rsidRPr="000B02A9" w:rsidRDefault="0046769A" w:rsidP="0046769A">
            <w:pPr>
              <w:spacing w:after="0" w:line="240" w:lineRule="auto"/>
              <w:textAlignment w:val="top"/>
              <w:rPr>
                <w:rFonts w:ascii="Times New Roman" w:hAnsi="Times New Roman" w:cs="Times New Roman"/>
                <w:bCs/>
                <w:i/>
                <w:iCs/>
                <w:sz w:val="24"/>
                <w:szCs w:val="24"/>
              </w:rPr>
            </w:pPr>
            <w:r w:rsidRPr="0054239D">
              <w:rPr>
                <w:rFonts w:ascii="Times New Roman" w:hAnsi="Times New Roman" w:cs="Times New Roman"/>
                <w:bCs/>
                <w:i/>
                <w:iCs/>
                <w:sz w:val="24"/>
                <w:szCs w:val="24"/>
              </w:rPr>
              <w:t xml:space="preserve">Ablepharus kitaibelii </w:t>
            </w:r>
            <w:r w:rsidRPr="0054239D">
              <w:rPr>
                <w:rFonts w:ascii="Times New Roman" w:hAnsi="Times New Roman" w:cs="Times New Roman"/>
                <w:bCs/>
                <w:iCs/>
                <w:sz w:val="24"/>
                <w:szCs w:val="24"/>
              </w:rPr>
              <w:t>Bibron &amp; Bory St. Vincent, 1833</w:t>
            </w:r>
          </w:p>
        </w:tc>
        <w:tc>
          <w:tcPr>
            <w:tcW w:w="2850" w:type="dxa"/>
            <w:gridSpan w:val="2"/>
          </w:tcPr>
          <w:p w:rsidR="0046769A" w:rsidRPr="000B02A9" w:rsidRDefault="0046769A" w:rsidP="0046769A">
            <w:pPr>
              <w:spacing w:after="0" w:line="240" w:lineRule="auto"/>
              <w:textAlignment w:val="top"/>
              <w:rPr>
                <w:rFonts w:ascii="Times New Roman" w:hAnsi="Times New Roman" w:cs="Times New Roman"/>
                <w:sz w:val="24"/>
                <w:szCs w:val="24"/>
              </w:rPr>
            </w:pPr>
          </w:p>
        </w:tc>
        <w:tc>
          <w:tcPr>
            <w:tcW w:w="2760" w:type="dxa"/>
            <w:gridSpan w:val="2"/>
          </w:tcPr>
          <w:p w:rsidR="0046769A" w:rsidRDefault="0046769A" w:rsidP="0046769A">
            <w:pPr>
              <w:spacing w:after="0" w:line="240" w:lineRule="auto"/>
              <w:jc w:val="center"/>
              <w:textAlignment w:val="top"/>
              <w:rPr>
                <w:rFonts w:ascii="Times New Roman" w:hAnsi="Times New Roman" w:cs="Times New Roman"/>
                <w:b/>
                <w:bCs/>
                <w:color w:val="000000"/>
                <w:sz w:val="20"/>
                <w:szCs w:val="20"/>
              </w:rPr>
            </w:pPr>
          </w:p>
        </w:tc>
        <w:tc>
          <w:tcPr>
            <w:tcW w:w="3897" w:type="dxa"/>
            <w:gridSpan w:val="2"/>
          </w:tcPr>
          <w:p w:rsidR="0046769A" w:rsidRDefault="0046769A" w:rsidP="0046769A">
            <w:r w:rsidRPr="000A7880">
              <w:rPr>
                <w:rFonts w:ascii="Times New Roman" w:hAnsi="Times New Roman" w:cs="Times New Roman"/>
                <w:bCs/>
                <w:color w:val="000000"/>
                <w:sz w:val="24"/>
                <w:szCs w:val="24"/>
              </w:rPr>
              <w:t>NT</w:t>
            </w:r>
          </w:p>
        </w:tc>
      </w:tr>
      <w:tr w:rsidR="0046769A" w:rsidRPr="00BE2535" w:rsidTr="00495B79">
        <w:trPr>
          <w:trHeight w:val="276"/>
        </w:trPr>
        <w:tc>
          <w:tcPr>
            <w:tcW w:w="2418" w:type="dxa"/>
          </w:tcPr>
          <w:p w:rsidR="0046769A" w:rsidRDefault="0046769A" w:rsidP="0046769A">
            <w:pPr>
              <w:spacing w:after="0" w:line="240" w:lineRule="auto"/>
              <w:jc w:val="center"/>
              <w:textAlignment w:val="top"/>
              <w:rPr>
                <w:rFonts w:ascii="Times New Roman" w:hAnsi="Times New Roman" w:cs="Times New Roman"/>
                <w:b/>
                <w:bCs/>
                <w:color w:val="000000"/>
                <w:sz w:val="20"/>
                <w:szCs w:val="20"/>
              </w:rPr>
            </w:pPr>
          </w:p>
        </w:tc>
        <w:tc>
          <w:tcPr>
            <w:tcW w:w="3105" w:type="dxa"/>
          </w:tcPr>
          <w:p w:rsidR="0046769A" w:rsidRPr="00920FB1" w:rsidRDefault="0046769A" w:rsidP="0046769A">
            <w:pPr>
              <w:spacing w:after="0" w:line="240" w:lineRule="auto"/>
              <w:textAlignment w:val="top"/>
              <w:rPr>
                <w:rFonts w:ascii="Times New Roman" w:hAnsi="Times New Roman" w:cs="Times New Roman"/>
                <w:bCs/>
                <w:i/>
                <w:iCs/>
                <w:sz w:val="24"/>
                <w:szCs w:val="24"/>
                <w:lang w:val="fr-FR"/>
              </w:rPr>
            </w:pPr>
            <w:r w:rsidRPr="00920FB1">
              <w:rPr>
                <w:rFonts w:ascii="Times New Roman" w:hAnsi="Times New Roman" w:cs="Times New Roman"/>
                <w:bCs/>
                <w:i/>
                <w:iCs/>
                <w:sz w:val="24"/>
                <w:szCs w:val="24"/>
                <w:lang w:val="fr-FR"/>
              </w:rPr>
              <w:t xml:space="preserve">Barbus balcanicus </w:t>
            </w:r>
            <w:r w:rsidRPr="00920FB1">
              <w:rPr>
                <w:rFonts w:ascii="Times New Roman" w:hAnsi="Times New Roman" w:cs="Times New Roman"/>
                <w:bCs/>
                <w:iCs/>
                <w:sz w:val="24"/>
                <w:szCs w:val="24"/>
                <w:lang w:val="fr-FR"/>
              </w:rPr>
              <w:t>Kotlík, Tsigenopoulos, Ráb &amp; Berrebi, 2002</w:t>
            </w:r>
          </w:p>
        </w:tc>
        <w:tc>
          <w:tcPr>
            <w:tcW w:w="2850" w:type="dxa"/>
            <w:gridSpan w:val="2"/>
          </w:tcPr>
          <w:p w:rsidR="0046769A" w:rsidRPr="00A140E9" w:rsidRDefault="0046769A" w:rsidP="0046769A">
            <w:pPr>
              <w:spacing w:after="0" w:line="240" w:lineRule="auto"/>
              <w:textAlignment w:val="top"/>
              <w:rPr>
                <w:rFonts w:ascii="Times New Roman" w:hAnsi="Times New Roman" w:cs="Times New Roman"/>
                <w:sz w:val="24"/>
                <w:szCs w:val="24"/>
              </w:rPr>
            </w:pPr>
            <w:r w:rsidRPr="00A140E9">
              <w:rPr>
                <w:rFonts w:ascii="Times New Roman" w:hAnsi="Times New Roman" w:cs="Times New Roman"/>
                <w:sz w:val="24"/>
                <w:szCs w:val="24"/>
              </w:rPr>
              <w:t>Mrena e Ballkanit</w:t>
            </w:r>
          </w:p>
        </w:tc>
        <w:tc>
          <w:tcPr>
            <w:tcW w:w="2760" w:type="dxa"/>
            <w:gridSpan w:val="2"/>
          </w:tcPr>
          <w:p w:rsidR="0046769A" w:rsidRDefault="0046769A" w:rsidP="0046769A">
            <w:pPr>
              <w:spacing w:after="0" w:line="240" w:lineRule="auto"/>
              <w:jc w:val="center"/>
              <w:textAlignment w:val="top"/>
              <w:rPr>
                <w:rFonts w:ascii="Times New Roman" w:hAnsi="Times New Roman" w:cs="Times New Roman"/>
                <w:b/>
                <w:bCs/>
                <w:color w:val="000000"/>
                <w:sz w:val="20"/>
                <w:szCs w:val="20"/>
              </w:rPr>
            </w:pPr>
          </w:p>
        </w:tc>
        <w:tc>
          <w:tcPr>
            <w:tcW w:w="3897" w:type="dxa"/>
            <w:gridSpan w:val="2"/>
          </w:tcPr>
          <w:p w:rsidR="0046769A" w:rsidRPr="000F0CA1" w:rsidRDefault="0046769A" w:rsidP="0046769A">
            <w:pPr>
              <w:spacing w:after="0" w:line="240" w:lineRule="auto"/>
              <w:textAlignment w:val="top"/>
              <w:rPr>
                <w:rFonts w:ascii="Times New Roman" w:hAnsi="Times New Roman" w:cs="Times New Roman"/>
                <w:bCs/>
                <w:color w:val="000000"/>
                <w:sz w:val="24"/>
                <w:szCs w:val="24"/>
              </w:rPr>
            </w:pPr>
            <w:r>
              <w:rPr>
                <w:rFonts w:ascii="Times New Roman" w:hAnsi="Times New Roman" w:cs="Times New Roman"/>
                <w:bCs/>
                <w:color w:val="000000"/>
                <w:sz w:val="24"/>
                <w:szCs w:val="24"/>
              </w:rPr>
              <w:t>LC</w:t>
            </w:r>
          </w:p>
        </w:tc>
      </w:tr>
      <w:tr w:rsidR="0046769A" w:rsidRPr="00BE2535" w:rsidTr="00495B79">
        <w:trPr>
          <w:trHeight w:val="276"/>
        </w:trPr>
        <w:tc>
          <w:tcPr>
            <w:tcW w:w="2418" w:type="dxa"/>
          </w:tcPr>
          <w:p w:rsidR="0046769A" w:rsidRDefault="0046769A" w:rsidP="0046769A">
            <w:pPr>
              <w:spacing w:after="0" w:line="240" w:lineRule="auto"/>
              <w:jc w:val="center"/>
              <w:textAlignment w:val="top"/>
              <w:rPr>
                <w:rFonts w:ascii="Times New Roman" w:hAnsi="Times New Roman" w:cs="Times New Roman"/>
                <w:b/>
                <w:bCs/>
                <w:color w:val="000000"/>
                <w:sz w:val="20"/>
                <w:szCs w:val="20"/>
              </w:rPr>
            </w:pPr>
          </w:p>
        </w:tc>
        <w:tc>
          <w:tcPr>
            <w:tcW w:w="3105" w:type="dxa"/>
          </w:tcPr>
          <w:p w:rsidR="0046769A" w:rsidRPr="00A140E9" w:rsidRDefault="0046769A" w:rsidP="0046769A">
            <w:pPr>
              <w:spacing w:after="0" w:line="240" w:lineRule="auto"/>
              <w:textAlignment w:val="top"/>
              <w:rPr>
                <w:rFonts w:ascii="Times New Roman" w:hAnsi="Times New Roman" w:cs="Times New Roman"/>
                <w:bCs/>
                <w:i/>
                <w:iCs/>
                <w:sz w:val="24"/>
                <w:szCs w:val="24"/>
              </w:rPr>
            </w:pPr>
            <w:r w:rsidRPr="0088329D">
              <w:rPr>
                <w:rFonts w:ascii="Times New Roman" w:hAnsi="Times New Roman" w:cs="Times New Roman"/>
                <w:bCs/>
                <w:i/>
                <w:iCs/>
                <w:sz w:val="24"/>
                <w:szCs w:val="24"/>
              </w:rPr>
              <w:t xml:space="preserve">Scardinius erythrophthalmus </w:t>
            </w:r>
            <w:r w:rsidRPr="0088329D">
              <w:rPr>
                <w:rFonts w:ascii="Times New Roman" w:hAnsi="Times New Roman" w:cs="Times New Roman"/>
                <w:bCs/>
                <w:iCs/>
                <w:sz w:val="24"/>
                <w:szCs w:val="24"/>
              </w:rPr>
              <w:t>(Linnaeus, 1758)</w:t>
            </w:r>
          </w:p>
        </w:tc>
        <w:tc>
          <w:tcPr>
            <w:tcW w:w="2850" w:type="dxa"/>
            <w:gridSpan w:val="2"/>
          </w:tcPr>
          <w:p w:rsidR="0046769A" w:rsidRPr="0088329D" w:rsidRDefault="0046769A" w:rsidP="0046769A">
            <w:pPr>
              <w:spacing w:after="0" w:line="240" w:lineRule="auto"/>
              <w:textAlignment w:val="top"/>
              <w:rPr>
                <w:rFonts w:ascii="Times New Roman" w:hAnsi="Times New Roman" w:cs="Times New Roman"/>
                <w:sz w:val="24"/>
                <w:szCs w:val="24"/>
              </w:rPr>
            </w:pPr>
            <w:r w:rsidRPr="0088329D">
              <w:rPr>
                <w:rFonts w:ascii="Times New Roman" w:hAnsi="Times New Roman" w:cs="Times New Roman"/>
                <w:sz w:val="24"/>
                <w:szCs w:val="24"/>
              </w:rPr>
              <w:t>Lloska pendëkuqe</w:t>
            </w:r>
          </w:p>
        </w:tc>
        <w:tc>
          <w:tcPr>
            <w:tcW w:w="2760" w:type="dxa"/>
            <w:gridSpan w:val="2"/>
          </w:tcPr>
          <w:p w:rsidR="0046769A" w:rsidRDefault="0046769A" w:rsidP="0046769A">
            <w:pPr>
              <w:spacing w:after="0" w:line="240" w:lineRule="auto"/>
              <w:jc w:val="center"/>
              <w:textAlignment w:val="top"/>
              <w:rPr>
                <w:rFonts w:ascii="Times New Roman" w:hAnsi="Times New Roman" w:cs="Times New Roman"/>
                <w:b/>
                <w:bCs/>
                <w:color w:val="000000"/>
                <w:sz w:val="20"/>
                <w:szCs w:val="20"/>
              </w:rPr>
            </w:pPr>
          </w:p>
        </w:tc>
        <w:tc>
          <w:tcPr>
            <w:tcW w:w="3897" w:type="dxa"/>
            <w:gridSpan w:val="2"/>
          </w:tcPr>
          <w:p w:rsidR="0046769A" w:rsidRPr="000F0CA1" w:rsidRDefault="0046769A" w:rsidP="0046769A">
            <w:pPr>
              <w:spacing w:after="0" w:line="240" w:lineRule="auto"/>
              <w:textAlignment w:val="top"/>
              <w:rPr>
                <w:rFonts w:ascii="Times New Roman" w:hAnsi="Times New Roman" w:cs="Times New Roman"/>
                <w:bCs/>
                <w:color w:val="000000"/>
                <w:sz w:val="24"/>
                <w:szCs w:val="24"/>
              </w:rPr>
            </w:pPr>
            <w:r>
              <w:rPr>
                <w:rFonts w:ascii="Times New Roman" w:hAnsi="Times New Roman" w:cs="Times New Roman"/>
                <w:bCs/>
                <w:color w:val="000000"/>
                <w:sz w:val="24"/>
                <w:szCs w:val="24"/>
              </w:rPr>
              <w:t>LC</w:t>
            </w:r>
          </w:p>
        </w:tc>
      </w:tr>
      <w:tr w:rsidR="0046769A" w:rsidRPr="00BE2535" w:rsidTr="00495B79">
        <w:trPr>
          <w:trHeight w:val="276"/>
        </w:trPr>
        <w:tc>
          <w:tcPr>
            <w:tcW w:w="2418" w:type="dxa"/>
          </w:tcPr>
          <w:p w:rsidR="0046769A" w:rsidRDefault="0046769A" w:rsidP="0046769A">
            <w:pPr>
              <w:spacing w:after="0" w:line="240" w:lineRule="auto"/>
              <w:jc w:val="center"/>
              <w:textAlignment w:val="top"/>
              <w:rPr>
                <w:rFonts w:ascii="Times New Roman" w:hAnsi="Times New Roman" w:cs="Times New Roman"/>
                <w:b/>
                <w:bCs/>
                <w:color w:val="000000"/>
                <w:sz w:val="20"/>
                <w:szCs w:val="20"/>
              </w:rPr>
            </w:pPr>
          </w:p>
        </w:tc>
        <w:tc>
          <w:tcPr>
            <w:tcW w:w="3105" w:type="dxa"/>
          </w:tcPr>
          <w:p w:rsidR="0046769A" w:rsidRPr="0088329D" w:rsidRDefault="0046769A" w:rsidP="0046769A">
            <w:pPr>
              <w:spacing w:after="0" w:line="240" w:lineRule="auto"/>
              <w:textAlignment w:val="top"/>
              <w:rPr>
                <w:rFonts w:ascii="Times New Roman" w:hAnsi="Times New Roman" w:cs="Times New Roman"/>
                <w:bCs/>
                <w:i/>
                <w:iCs/>
                <w:sz w:val="24"/>
                <w:szCs w:val="24"/>
              </w:rPr>
            </w:pPr>
            <w:r w:rsidRPr="006547A9">
              <w:rPr>
                <w:rFonts w:ascii="Times New Roman" w:hAnsi="Times New Roman" w:cs="Times New Roman"/>
                <w:bCs/>
                <w:i/>
                <w:iCs/>
                <w:sz w:val="24"/>
                <w:szCs w:val="24"/>
              </w:rPr>
              <w:t xml:space="preserve">Gobio bulgaricus </w:t>
            </w:r>
            <w:r w:rsidRPr="006547A9">
              <w:rPr>
                <w:rFonts w:ascii="Times New Roman" w:hAnsi="Times New Roman" w:cs="Times New Roman"/>
                <w:bCs/>
                <w:iCs/>
                <w:sz w:val="24"/>
                <w:szCs w:val="24"/>
              </w:rPr>
              <w:t>Drensky, 1926</w:t>
            </w:r>
          </w:p>
        </w:tc>
        <w:tc>
          <w:tcPr>
            <w:tcW w:w="2850" w:type="dxa"/>
            <w:gridSpan w:val="2"/>
          </w:tcPr>
          <w:p w:rsidR="0046769A" w:rsidRPr="0088329D" w:rsidRDefault="0046769A" w:rsidP="0046769A">
            <w:pPr>
              <w:spacing w:after="0" w:line="240" w:lineRule="auto"/>
              <w:textAlignment w:val="top"/>
              <w:rPr>
                <w:rFonts w:ascii="Times New Roman" w:hAnsi="Times New Roman" w:cs="Times New Roman"/>
                <w:sz w:val="24"/>
                <w:szCs w:val="24"/>
              </w:rPr>
            </w:pPr>
          </w:p>
        </w:tc>
        <w:tc>
          <w:tcPr>
            <w:tcW w:w="2760" w:type="dxa"/>
            <w:gridSpan w:val="2"/>
          </w:tcPr>
          <w:p w:rsidR="0046769A" w:rsidRDefault="0046769A" w:rsidP="0046769A">
            <w:pPr>
              <w:spacing w:after="0" w:line="240" w:lineRule="auto"/>
              <w:jc w:val="center"/>
              <w:textAlignment w:val="top"/>
              <w:rPr>
                <w:rFonts w:ascii="Times New Roman" w:hAnsi="Times New Roman" w:cs="Times New Roman"/>
                <w:b/>
                <w:bCs/>
                <w:color w:val="000000"/>
                <w:sz w:val="20"/>
                <w:szCs w:val="20"/>
              </w:rPr>
            </w:pPr>
          </w:p>
        </w:tc>
        <w:tc>
          <w:tcPr>
            <w:tcW w:w="3897" w:type="dxa"/>
            <w:gridSpan w:val="2"/>
          </w:tcPr>
          <w:p w:rsidR="0046769A" w:rsidRDefault="0046769A" w:rsidP="0046769A">
            <w:pPr>
              <w:spacing w:after="0" w:line="240" w:lineRule="auto"/>
              <w:textAlignment w:val="top"/>
              <w:rPr>
                <w:rFonts w:ascii="Times New Roman" w:hAnsi="Times New Roman" w:cs="Times New Roman"/>
                <w:bCs/>
                <w:color w:val="000000"/>
                <w:sz w:val="24"/>
                <w:szCs w:val="24"/>
              </w:rPr>
            </w:pPr>
            <w:r>
              <w:rPr>
                <w:rFonts w:ascii="Times New Roman" w:hAnsi="Times New Roman" w:cs="Times New Roman"/>
                <w:bCs/>
                <w:color w:val="000000"/>
                <w:sz w:val="24"/>
                <w:szCs w:val="24"/>
              </w:rPr>
              <w:t>DD</w:t>
            </w:r>
          </w:p>
        </w:tc>
      </w:tr>
      <w:tr w:rsidR="0046769A" w:rsidRPr="00BE2535" w:rsidTr="00495B79">
        <w:trPr>
          <w:trHeight w:val="276"/>
        </w:trPr>
        <w:tc>
          <w:tcPr>
            <w:tcW w:w="2418" w:type="dxa"/>
          </w:tcPr>
          <w:p w:rsidR="0046769A" w:rsidRDefault="0046769A" w:rsidP="0046769A">
            <w:pPr>
              <w:spacing w:after="0" w:line="240" w:lineRule="auto"/>
              <w:jc w:val="center"/>
              <w:textAlignment w:val="top"/>
              <w:rPr>
                <w:rFonts w:ascii="Times New Roman" w:hAnsi="Times New Roman" w:cs="Times New Roman"/>
                <w:b/>
                <w:bCs/>
                <w:color w:val="000000"/>
                <w:sz w:val="20"/>
                <w:szCs w:val="20"/>
              </w:rPr>
            </w:pPr>
          </w:p>
        </w:tc>
        <w:tc>
          <w:tcPr>
            <w:tcW w:w="3105" w:type="dxa"/>
          </w:tcPr>
          <w:p w:rsidR="0046769A" w:rsidRPr="00165902" w:rsidRDefault="0046769A" w:rsidP="0046769A">
            <w:pPr>
              <w:spacing w:after="0" w:line="240" w:lineRule="auto"/>
              <w:textAlignment w:val="top"/>
              <w:rPr>
                <w:rFonts w:ascii="Times New Roman" w:hAnsi="Times New Roman" w:cs="Times New Roman"/>
                <w:bCs/>
                <w:i/>
                <w:iCs/>
                <w:sz w:val="24"/>
                <w:szCs w:val="24"/>
              </w:rPr>
            </w:pPr>
            <w:r w:rsidRPr="00CB7E67">
              <w:rPr>
                <w:rFonts w:ascii="Times New Roman" w:hAnsi="Times New Roman" w:cs="Times New Roman"/>
                <w:bCs/>
                <w:i/>
                <w:iCs/>
                <w:sz w:val="24"/>
                <w:szCs w:val="24"/>
              </w:rPr>
              <w:t xml:space="preserve">Leucaspius delineatus </w:t>
            </w:r>
            <w:r w:rsidRPr="00CB7E67">
              <w:rPr>
                <w:rFonts w:ascii="Times New Roman" w:hAnsi="Times New Roman" w:cs="Times New Roman"/>
                <w:bCs/>
                <w:iCs/>
                <w:sz w:val="24"/>
                <w:szCs w:val="24"/>
              </w:rPr>
              <w:t>(Heckel, 1843)</w:t>
            </w:r>
          </w:p>
        </w:tc>
        <w:tc>
          <w:tcPr>
            <w:tcW w:w="2850" w:type="dxa"/>
            <w:gridSpan w:val="2"/>
          </w:tcPr>
          <w:p w:rsidR="0046769A" w:rsidRPr="0088329D" w:rsidRDefault="0046769A" w:rsidP="0046769A">
            <w:pPr>
              <w:spacing w:after="0" w:line="240" w:lineRule="auto"/>
              <w:textAlignment w:val="top"/>
              <w:rPr>
                <w:rFonts w:ascii="Times New Roman" w:hAnsi="Times New Roman" w:cs="Times New Roman"/>
                <w:sz w:val="24"/>
                <w:szCs w:val="24"/>
              </w:rPr>
            </w:pPr>
          </w:p>
        </w:tc>
        <w:tc>
          <w:tcPr>
            <w:tcW w:w="2760" w:type="dxa"/>
            <w:gridSpan w:val="2"/>
          </w:tcPr>
          <w:p w:rsidR="0046769A" w:rsidRDefault="0046769A" w:rsidP="0046769A">
            <w:pPr>
              <w:spacing w:after="0" w:line="240" w:lineRule="auto"/>
              <w:jc w:val="center"/>
              <w:textAlignment w:val="top"/>
              <w:rPr>
                <w:rFonts w:ascii="Times New Roman" w:hAnsi="Times New Roman" w:cs="Times New Roman"/>
                <w:b/>
                <w:bCs/>
                <w:color w:val="000000"/>
                <w:sz w:val="20"/>
                <w:szCs w:val="20"/>
              </w:rPr>
            </w:pPr>
          </w:p>
        </w:tc>
        <w:tc>
          <w:tcPr>
            <w:tcW w:w="3897" w:type="dxa"/>
            <w:gridSpan w:val="2"/>
          </w:tcPr>
          <w:p w:rsidR="0046769A" w:rsidRDefault="0046769A" w:rsidP="0046769A">
            <w:pPr>
              <w:spacing w:after="0" w:line="240" w:lineRule="auto"/>
              <w:textAlignment w:val="top"/>
              <w:rPr>
                <w:rFonts w:ascii="Times New Roman" w:hAnsi="Times New Roman" w:cs="Times New Roman"/>
                <w:bCs/>
                <w:color w:val="000000"/>
                <w:sz w:val="24"/>
                <w:szCs w:val="24"/>
              </w:rPr>
            </w:pPr>
            <w:r>
              <w:rPr>
                <w:rFonts w:ascii="Times New Roman" w:hAnsi="Times New Roman" w:cs="Times New Roman"/>
                <w:bCs/>
                <w:color w:val="000000"/>
                <w:sz w:val="24"/>
                <w:szCs w:val="24"/>
              </w:rPr>
              <w:t>DD</w:t>
            </w:r>
          </w:p>
        </w:tc>
      </w:tr>
      <w:tr w:rsidR="0046769A" w:rsidRPr="00BE2535" w:rsidTr="00495B79">
        <w:trPr>
          <w:trHeight w:val="276"/>
        </w:trPr>
        <w:tc>
          <w:tcPr>
            <w:tcW w:w="2418" w:type="dxa"/>
          </w:tcPr>
          <w:p w:rsidR="0046769A" w:rsidRDefault="0046769A" w:rsidP="0046769A">
            <w:pPr>
              <w:spacing w:after="0" w:line="240" w:lineRule="auto"/>
              <w:jc w:val="center"/>
              <w:textAlignment w:val="top"/>
              <w:rPr>
                <w:rFonts w:ascii="Times New Roman" w:hAnsi="Times New Roman" w:cs="Times New Roman"/>
                <w:b/>
                <w:bCs/>
                <w:color w:val="000000"/>
                <w:sz w:val="20"/>
                <w:szCs w:val="20"/>
              </w:rPr>
            </w:pPr>
          </w:p>
        </w:tc>
        <w:tc>
          <w:tcPr>
            <w:tcW w:w="3105" w:type="dxa"/>
          </w:tcPr>
          <w:p w:rsidR="0046769A" w:rsidRPr="00CB7E67" w:rsidRDefault="0046769A" w:rsidP="0046769A">
            <w:pPr>
              <w:spacing w:after="0" w:line="240" w:lineRule="auto"/>
              <w:textAlignment w:val="top"/>
              <w:rPr>
                <w:rFonts w:ascii="Times New Roman" w:hAnsi="Times New Roman" w:cs="Times New Roman"/>
                <w:bCs/>
                <w:i/>
                <w:iCs/>
                <w:sz w:val="24"/>
                <w:szCs w:val="24"/>
              </w:rPr>
            </w:pPr>
            <w:r w:rsidRPr="00ED359C">
              <w:rPr>
                <w:rFonts w:ascii="Times New Roman" w:hAnsi="Times New Roman" w:cs="Times New Roman"/>
                <w:bCs/>
                <w:i/>
                <w:iCs/>
                <w:sz w:val="24"/>
                <w:szCs w:val="24"/>
              </w:rPr>
              <w:t xml:space="preserve">Rhodeus meridionalis </w:t>
            </w:r>
            <w:r w:rsidRPr="00ED359C">
              <w:rPr>
                <w:rFonts w:ascii="Times New Roman" w:hAnsi="Times New Roman" w:cs="Times New Roman"/>
                <w:bCs/>
                <w:iCs/>
                <w:sz w:val="24"/>
                <w:szCs w:val="24"/>
              </w:rPr>
              <w:t>Karaman, 1924</w:t>
            </w:r>
          </w:p>
        </w:tc>
        <w:tc>
          <w:tcPr>
            <w:tcW w:w="2850" w:type="dxa"/>
            <w:gridSpan w:val="2"/>
          </w:tcPr>
          <w:p w:rsidR="0046769A" w:rsidRPr="0088329D" w:rsidRDefault="0046769A" w:rsidP="0046769A">
            <w:pPr>
              <w:spacing w:after="0" w:line="240" w:lineRule="auto"/>
              <w:textAlignment w:val="top"/>
              <w:rPr>
                <w:rFonts w:ascii="Times New Roman" w:hAnsi="Times New Roman" w:cs="Times New Roman"/>
                <w:sz w:val="24"/>
                <w:szCs w:val="24"/>
              </w:rPr>
            </w:pPr>
          </w:p>
        </w:tc>
        <w:tc>
          <w:tcPr>
            <w:tcW w:w="2760" w:type="dxa"/>
            <w:gridSpan w:val="2"/>
          </w:tcPr>
          <w:p w:rsidR="0046769A" w:rsidRDefault="0046769A" w:rsidP="0046769A">
            <w:pPr>
              <w:spacing w:after="0" w:line="240" w:lineRule="auto"/>
              <w:jc w:val="center"/>
              <w:textAlignment w:val="top"/>
              <w:rPr>
                <w:rFonts w:ascii="Times New Roman" w:hAnsi="Times New Roman" w:cs="Times New Roman"/>
                <w:b/>
                <w:bCs/>
                <w:color w:val="000000"/>
                <w:sz w:val="20"/>
                <w:szCs w:val="20"/>
              </w:rPr>
            </w:pPr>
          </w:p>
        </w:tc>
        <w:tc>
          <w:tcPr>
            <w:tcW w:w="3897" w:type="dxa"/>
            <w:gridSpan w:val="2"/>
          </w:tcPr>
          <w:p w:rsidR="0046769A" w:rsidRDefault="0046769A" w:rsidP="0046769A">
            <w:r w:rsidRPr="007B1484">
              <w:rPr>
                <w:rFonts w:ascii="Times New Roman" w:hAnsi="Times New Roman" w:cs="Times New Roman"/>
                <w:bCs/>
                <w:color w:val="000000"/>
                <w:sz w:val="24"/>
                <w:szCs w:val="24"/>
              </w:rPr>
              <w:t>DD</w:t>
            </w:r>
          </w:p>
        </w:tc>
      </w:tr>
      <w:tr w:rsidR="0046769A" w:rsidRPr="00BE2535" w:rsidTr="00495B79">
        <w:trPr>
          <w:trHeight w:val="276"/>
        </w:trPr>
        <w:tc>
          <w:tcPr>
            <w:tcW w:w="2418" w:type="dxa"/>
          </w:tcPr>
          <w:p w:rsidR="0046769A" w:rsidRDefault="0046769A" w:rsidP="0046769A">
            <w:pPr>
              <w:spacing w:after="0" w:line="240" w:lineRule="auto"/>
              <w:jc w:val="center"/>
              <w:textAlignment w:val="top"/>
              <w:rPr>
                <w:rFonts w:ascii="Times New Roman" w:hAnsi="Times New Roman" w:cs="Times New Roman"/>
                <w:b/>
                <w:bCs/>
                <w:color w:val="000000"/>
                <w:sz w:val="20"/>
                <w:szCs w:val="20"/>
              </w:rPr>
            </w:pPr>
          </w:p>
        </w:tc>
        <w:tc>
          <w:tcPr>
            <w:tcW w:w="3105" w:type="dxa"/>
          </w:tcPr>
          <w:p w:rsidR="0046769A" w:rsidRPr="00CB7E67" w:rsidRDefault="0046769A" w:rsidP="0046769A">
            <w:pPr>
              <w:spacing w:after="0" w:line="240" w:lineRule="auto"/>
              <w:textAlignment w:val="top"/>
              <w:rPr>
                <w:rFonts w:ascii="Times New Roman" w:hAnsi="Times New Roman" w:cs="Times New Roman"/>
                <w:bCs/>
                <w:i/>
                <w:iCs/>
                <w:sz w:val="24"/>
                <w:szCs w:val="24"/>
              </w:rPr>
            </w:pPr>
            <w:r w:rsidRPr="000173E8">
              <w:rPr>
                <w:rFonts w:ascii="Times New Roman" w:hAnsi="Times New Roman" w:cs="Times New Roman"/>
                <w:bCs/>
                <w:i/>
                <w:iCs/>
                <w:sz w:val="24"/>
                <w:szCs w:val="24"/>
              </w:rPr>
              <w:t xml:space="preserve">Sabanejewia balcanica </w:t>
            </w:r>
            <w:r w:rsidRPr="000173E8">
              <w:rPr>
                <w:rFonts w:ascii="Times New Roman" w:hAnsi="Times New Roman" w:cs="Times New Roman"/>
                <w:bCs/>
                <w:iCs/>
                <w:sz w:val="24"/>
                <w:szCs w:val="24"/>
              </w:rPr>
              <w:t>(Karaman, 1922)</w:t>
            </w:r>
          </w:p>
        </w:tc>
        <w:tc>
          <w:tcPr>
            <w:tcW w:w="2850" w:type="dxa"/>
            <w:gridSpan w:val="2"/>
          </w:tcPr>
          <w:p w:rsidR="0046769A" w:rsidRPr="0088329D" w:rsidRDefault="0046769A" w:rsidP="0046769A">
            <w:pPr>
              <w:spacing w:after="0" w:line="240" w:lineRule="auto"/>
              <w:textAlignment w:val="top"/>
              <w:rPr>
                <w:rFonts w:ascii="Times New Roman" w:hAnsi="Times New Roman" w:cs="Times New Roman"/>
                <w:sz w:val="24"/>
                <w:szCs w:val="24"/>
              </w:rPr>
            </w:pPr>
          </w:p>
        </w:tc>
        <w:tc>
          <w:tcPr>
            <w:tcW w:w="2760" w:type="dxa"/>
            <w:gridSpan w:val="2"/>
          </w:tcPr>
          <w:p w:rsidR="0046769A" w:rsidRDefault="0046769A" w:rsidP="0046769A">
            <w:pPr>
              <w:spacing w:after="0" w:line="240" w:lineRule="auto"/>
              <w:jc w:val="center"/>
              <w:textAlignment w:val="top"/>
              <w:rPr>
                <w:rFonts w:ascii="Times New Roman" w:hAnsi="Times New Roman" w:cs="Times New Roman"/>
                <w:b/>
                <w:bCs/>
                <w:color w:val="000000"/>
                <w:sz w:val="20"/>
                <w:szCs w:val="20"/>
              </w:rPr>
            </w:pPr>
          </w:p>
        </w:tc>
        <w:tc>
          <w:tcPr>
            <w:tcW w:w="3897" w:type="dxa"/>
            <w:gridSpan w:val="2"/>
          </w:tcPr>
          <w:p w:rsidR="0046769A" w:rsidRDefault="0046769A" w:rsidP="0046769A">
            <w:r w:rsidRPr="007B1484">
              <w:rPr>
                <w:rFonts w:ascii="Times New Roman" w:hAnsi="Times New Roman" w:cs="Times New Roman"/>
                <w:bCs/>
                <w:color w:val="000000"/>
                <w:sz w:val="24"/>
                <w:szCs w:val="24"/>
              </w:rPr>
              <w:t>DD</w:t>
            </w:r>
          </w:p>
        </w:tc>
      </w:tr>
      <w:tr w:rsidR="0046769A" w:rsidRPr="00BE2535" w:rsidTr="00495B79">
        <w:trPr>
          <w:trHeight w:val="276"/>
        </w:trPr>
        <w:tc>
          <w:tcPr>
            <w:tcW w:w="2418" w:type="dxa"/>
          </w:tcPr>
          <w:p w:rsidR="0046769A" w:rsidRDefault="0046769A" w:rsidP="0046769A">
            <w:pPr>
              <w:spacing w:after="0" w:line="240" w:lineRule="auto"/>
              <w:jc w:val="center"/>
              <w:textAlignment w:val="top"/>
              <w:rPr>
                <w:rFonts w:ascii="Times New Roman" w:hAnsi="Times New Roman" w:cs="Times New Roman"/>
                <w:b/>
                <w:bCs/>
                <w:color w:val="000000"/>
                <w:sz w:val="20"/>
                <w:szCs w:val="20"/>
              </w:rPr>
            </w:pPr>
          </w:p>
        </w:tc>
        <w:tc>
          <w:tcPr>
            <w:tcW w:w="3105" w:type="dxa"/>
          </w:tcPr>
          <w:p w:rsidR="0046769A" w:rsidRPr="00CB7E67" w:rsidRDefault="0046769A" w:rsidP="0046769A">
            <w:pPr>
              <w:spacing w:after="0" w:line="240" w:lineRule="auto"/>
              <w:textAlignment w:val="top"/>
              <w:rPr>
                <w:rFonts w:ascii="Times New Roman" w:hAnsi="Times New Roman" w:cs="Times New Roman"/>
                <w:bCs/>
                <w:i/>
                <w:iCs/>
                <w:sz w:val="24"/>
                <w:szCs w:val="24"/>
              </w:rPr>
            </w:pPr>
            <w:r w:rsidRPr="004407D2">
              <w:rPr>
                <w:rFonts w:ascii="Times New Roman" w:hAnsi="Times New Roman" w:cs="Times New Roman"/>
                <w:bCs/>
                <w:i/>
                <w:iCs/>
                <w:sz w:val="24"/>
                <w:szCs w:val="24"/>
              </w:rPr>
              <w:t xml:space="preserve">Salmo macedonicus </w:t>
            </w:r>
            <w:r w:rsidRPr="004407D2">
              <w:rPr>
                <w:rFonts w:ascii="Times New Roman" w:hAnsi="Times New Roman" w:cs="Times New Roman"/>
                <w:bCs/>
                <w:iCs/>
                <w:sz w:val="24"/>
                <w:szCs w:val="24"/>
              </w:rPr>
              <w:t>(Karaman, 1924)</w:t>
            </w:r>
          </w:p>
        </w:tc>
        <w:tc>
          <w:tcPr>
            <w:tcW w:w="2850" w:type="dxa"/>
            <w:gridSpan w:val="2"/>
          </w:tcPr>
          <w:p w:rsidR="0046769A" w:rsidRPr="0088329D" w:rsidRDefault="0046769A" w:rsidP="0046769A">
            <w:pPr>
              <w:spacing w:after="0" w:line="240" w:lineRule="auto"/>
              <w:textAlignment w:val="top"/>
              <w:rPr>
                <w:rFonts w:ascii="Times New Roman" w:hAnsi="Times New Roman" w:cs="Times New Roman"/>
                <w:sz w:val="24"/>
                <w:szCs w:val="24"/>
              </w:rPr>
            </w:pPr>
          </w:p>
        </w:tc>
        <w:tc>
          <w:tcPr>
            <w:tcW w:w="2760" w:type="dxa"/>
            <w:gridSpan w:val="2"/>
          </w:tcPr>
          <w:p w:rsidR="0046769A" w:rsidRDefault="0046769A" w:rsidP="0046769A">
            <w:pPr>
              <w:spacing w:after="0" w:line="240" w:lineRule="auto"/>
              <w:jc w:val="center"/>
              <w:textAlignment w:val="top"/>
              <w:rPr>
                <w:rFonts w:ascii="Times New Roman" w:hAnsi="Times New Roman" w:cs="Times New Roman"/>
                <w:b/>
                <w:bCs/>
                <w:color w:val="000000"/>
                <w:sz w:val="20"/>
                <w:szCs w:val="20"/>
              </w:rPr>
            </w:pPr>
          </w:p>
        </w:tc>
        <w:tc>
          <w:tcPr>
            <w:tcW w:w="3897" w:type="dxa"/>
            <w:gridSpan w:val="2"/>
          </w:tcPr>
          <w:p w:rsidR="0046769A" w:rsidRDefault="0046769A" w:rsidP="0046769A">
            <w:r w:rsidRPr="007B1484">
              <w:rPr>
                <w:rFonts w:ascii="Times New Roman" w:hAnsi="Times New Roman" w:cs="Times New Roman"/>
                <w:bCs/>
                <w:color w:val="000000"/>
                <w:sz w:val="24"/>
                <w:szCs w:val="24"/>
              </w:rPr>
              <w:t>DD</w:t>
            </w:r>
          </w:p>
        </w:tc>
      </w:tr>
      <w:tr w:rsidR="0046769A" w:rsidRPr="00BE2535" w:rsidTr="00D84977">
        <w:trPr>
          <w:trHeight w:val="276"/>
        </w:trPr>
        <w:tc>
          <w:tcPr>
            <w:tcW w:w="15030" w:type="dxa"/>
            <w:gridSpan w:val="8"/>
          </w:tcPr>
          <w:p w:rsidR="0046769A" w:rsidRDefault="0046769A" w:rsidP="0046769A">
            <w:pPr>
              <w:spacing w:after="0" w:line="240" w:lineRule="auto"/>
              <w:jc w:val="center"/>
              <w:textAlignment w:val="top"/>
              <w:rPr>
                <w:rFonts w:ascii="Times New Roman" w:hAnsi="Times New Roman" w:cs="Times New Roman"/>
                <w:b/>
                <w:bCs/>
                <w:sz w:val="20"/>
                <w:szCs w:val="20"/>
              </w:rPr>
            </w:pPr>
            <w:r>
              <w:rPr>
                <w:rFonts w:ascii="Times New Roman" w:hAnsi="Times New Roman" w:cs="Times New Roman"/>
                <w:b/>
                <w:bCs/>
                <w:sz w:val="20"/>
                <w:szCs w:val="20"/>
              </w:rPr>
              <w:t xml:space="preserve">INSECTA - INSEKTET - INSECTS </w:t>
            </w:r>
            <w:r>
              <w:rPr>
                <w:rFonts w:ascii="Times New Roman,Bold" w:hAnsi="Times New Roman,Bold" w:cs="Times New Roman,Bold"/>
                <w:b/>
                <w:bCs/>
                <w:sz w:val="20"/>
                <w:szCs w:val="20"/>
              </w:rPr>
              <w:t xml:space="preserve">– </w:t>
            </w:r>
            <w:r>
              <w:rPr>
                <w:rFonts w:ascii="Times New Roman" w:hAnsi="Times New Roman" w:cs="Times New Roman"/>
                <w:b/>
                <w:bCs/>
                <w:sz w:val="20"/>
                <w:szCs w:val="20"/>
              </w:rPr>
              <w:t>KUKCI</w:t>
            </w:r>
          </w:p>
          <w:p w:rsidR="0046769A" w:rsidRPr="000F0CA1" w:rsidRDefault="0046769A" w:rsidP="0046769A">
            <w:pPr>
              <w:spacing w:after="0" w:line="240" w:lineRule="auto"/>
              <w:jc w:val="center"/>
              <w:textAlignment w:val="top"/>
              <w:rPr>
                <w:rFonts w:ascii="Times New Roman" w:hAnsi="Times New Roman" w:cs="Times New Roman"/>
                <w:bCs/>
                <w:color w:val="000000"/>
                <w:sz w:val="24"/>
                <w:szCs w:val="24"/>
              </w:rPr>
            </w:pPr>
          </w:p>
        </w:tc>
      </w:tr>
      <w:tr w:rsidR="0046769A" w:rsidRPr="00BE2535" w:rsidTr="00394D4C">
        <w:trPr>
          <w:trHeight w:val="276"/>
        </w:trPr>
        <w:tc>
          <w:tcPr>
            <w:tcW w:w="2418" w:type="dxa"/>
          </w:tcPr>
          <w:p w:rsidR="0046769A" w:rsidRDefault="0046769A" w:rsidP="0046769A">
            <w:pPr>
              <w:spacing w:after="0" w:line="240" w:lineRule="auto"/>
              <w:jc w:val="center"/>
              <w:textAlignment w:val="top"/>
              <w:rPr>
                <w:rFonts w:ascii="Times New Roman" w:hAnsi="Times New Roman" w:cs="Times New Roman"/>
                <w:b/>
                <w:bCs/>
                <w:color w:val="000000"/>
                <w:sz w:val="20"/>
                <w:szCs w:val="20"/>
              </w:rPr>
            </w:pPr>
          </w:p>
        </w:tc>
        <w:tc>
          <w:tcPr>
            <w:tcW w:w="3105" w:type="dxa"/>
          </w:tcPr>
          <w:p w:rsidR="0046769A" w:rsidRPr="000F0CA1" w:rsidRDefault="0046769A" w:rsidP="0046769A">
            <w:pPr>
              <w:spacing w:after="0" w:line="240" w:lineRule="auto"/>
              <w:textAlignment w:val="top"/>
              <w:rPr>
                <w:rFonts w:ascii="Times New Roman" w:hAnsi="Times New Roman" w:cs="Times New Roman"/>
                <w:bCs/>
                <w:i/>
                <w:iCs/>
                <w:sz w:val="24"/>
                <w:szCs w:val="24"/>
              </w:rPr>
            </w:pPr>
            <w:r w:rsidRPr="00580067">
              <w:rPr>
                <w:rFonts w:ascii="Book Antiqua" w:eastAsia="Times New Roman" w:hAnsi="Book Antiqua" w:cs="Times New Roman"/>
                <w:i/>
                <w:sz w:val="24"/>
                <w:szCs w:val="24"/>
              </w:rPr>
              <w:t>Brachyptera macedonica</w:t>
            </w:r>
            <w:r w:rsidRPr="00580067">
              <w:rPr>
                <w:rFonts w:ascii="Book Antiqua" w:eastAsia="Times New Roman" w:hAnsi="Book Antiqua" w:cs="Times New Roman"/>
                <w:sz w:val="24"/>
                <w:szCs w:val="24"/>
              </w:rPr>
              <w:t xml:space="preserve"> </w:t>
            </w:r>
            <w:r w:rsidRPr="00C029D9">
              <w:rPr>
                <w:rFonts w:ascii="Times New Roman" w:eastAsia="Times New Roman" w:hAnsi="Times New Roman" w:cs="Times New Roman"/>
                <w:sz w:val="24"/>
                <w:szCs w:val="24"/>
              </w:rPr>
              <w:t>Ikonomov, 1983</w:t>
            </w:r>
          </w:p>
        </w:tc>
        <w:tc>
          <w:tcPr>
            <w:tcW w:w="2850" w:type="dxa"/>
            <w:gridSpan w:val="2"/>
          </w:tcPr>
          <w:p w:rsidR="0046769A" w:rsidRDefault="0046769A" w:rsidP="0046769A">
            <w:pPr>
              <w:spacing w:after="0" w:line="240" w:lineRule="auto"/>
              <w:jc w:val="center"/>
              <w:textAlignment w:val="top"/>
              <w:rPr>
                <w:rFonts w:ascii="Times New Roman" w:hAnsi="Times New Roman" w:cs="Times New Roman"/>
                <w:b/>
                <w:bCs/>
                <w:color w:val="000000"/>
                <w:sz w:val="20"/>
                <w:szCs w:val="20"/>
              </w:rPr>
            </w:pPr>
          </w:p>
        </w:tc>
        <w:tc>
          <w:tcPr>
            <w:tcW w:w="2760" w:type="dxa"/>
            <w:gridSpan w:val="2"/>
          </w:tcPr>
          <w:p w:rsidR="0046769A" w:rsidRDefault="0046769A" w:rsidP="0046769A">
            <w:pPr>
              <w:spacing w:after="0" w:line="240" w:lineRule="auto"/>
              <w:jc w:val="center"/>
              <w:textAlignment w:val="top"/>
              <w:rPr>
                <w:rFonts w:ascii="Times New Roman" w:hAnsi="Times New Roman" w:cs="Times New Roman"/>
                <w:b/>
                <w:bCs/>
                <w:color w:val="000000"/>
                <w:sz w:val="20"/>
                <w:szCs w:val="20"/>
              </w:rPr>
            </w:pPr>
          </w:p>
        </w:tc>
        <w:tc>
          <w:tcPr>
            <w:tcW w:w="3897" w:type="dxa"/>
            <w:gridSpan w:val="2"/>
          </w:tcPr>
          <w:p w:rsidR="0046769A" w:rsidRPr="000F0CA1" w:rsidRDefault="0046769A" w:rsidP="0046769A">
            <w:pPr>
              <w:spacing w:after="0" w:line="240" w:lineRule="auto"/>
              <w:textAlignment w:val="top"/>
              <w:rPr>
                <w:rFonts w:ascii="Times New Roman" w:hAnsi="Times New Roman" w:cs="Times New Roman"/>
                <w:bCs/>
                <w:color w:val="000000"/>
                <w:sz w:val="24"/>
                <w:szCs w:val="24"/>
              </w:rPr>
            </w:pPr>
            <w:r w:rsidRPr="00580067">
              <w:rPr>
                <w:rFonts w:ascii="Book Antiqua" w:eastAsia="Times New Roman" w:hAnsi="Book Antiqua" w:cs="Times New Roman"/>
                <w:color w:val="000000"/>
                <w:sz w:val="24"/>
                <w:szCs w:val="24"/>
                <w:lang w:val="sq-AL"/>
              </w:rPr>
              <w:t>CR</w:t>
            </w:r>
          </w:p>
        </w:tc>
      </w:tr>
      <w:tr w:rsidR="0046769A" w:rsidRPr="00BE2535" w:rsidTr="00394D4C">
        <w:trPr>
          <w:trHeight w:val="276"/>
        </w:trPr>
        <w:tc>
          <w:tcPr>
            <w:tcW w:w="2418" w:type="dxa"/>
          </w:tcPr>
          <w:p w:rsidR="0046769A" w:rsidRDefault="0046769A" w:rsidP="0046769A">
            <w:pPr>
              <w:spacing w:after="0" w:line="240" w:lineRule="auto"/>
              <w:jc w:val="center"/>
              <w:textAlignment w:val="top"/>
              <w:rPr>
                <w:rFonts w:ascii="Times New Roman" w:hAnsi="Times New Roman" w:cs="Times New Roman"/>
                <w:b/>
                <w:bCs/>
                <w:color w:val="000000"/>
                <w:sz w:val="20"/>
                <w:szCs w:val="20"/>
              </w:rPr>
            </w:pPr>
          </w:p>
        </w:tc>
        <w:tc>
          <w:tcPr>
            <w:tcW w:w="3105" w:type="dxa"/>
          </w:tcPr>
          <w:p w:rsidR="0046769A" w:rsidRPr="00CB7929" w:rsidRDefault="0046769A" w:rsidP="0046769A">
            <w:pPr>
              <w:spacing w:after="0" w:line="240" w:lineRule="auto"/>
              <w:textAlignment w:val="top"/>
              <w:rPr>
                <w:rFonts w:ascii="Times New Roman" w:hAnsi="Times New Roman" w:cs="Times New Roman"/>
                <w:bCs/>
                <w:i/>
                <w:iCs/>
                <w:sz w:val="24"/>
                <w:szCs w:val="24"/>
              </w:rPr>
            </w:pPr>
            <w:r w:rsidRPr="00CB7929">
              <w:rPr>
                <w:rFonts w:ascii="Times New Roman" w:hAnsi="Times New Roman" w:cs="Times New Roman"/>
                <w:bCs/>
                <w:i/>
                <w:iCs/>
                <w:sz w:val="24"/>
                <w:szCs w:val="24"/>
              </w:rPr>
              <w:t xml:space="preserve">Nemoura anas </w:t>
            </w:r>
            <w:r w:rsidRPr="00CB7929">
              <w:rPr>
                <w:rFonts w:ascii="Times New Roman" w:hAnsi="Times New Roman" w:cs="Times New Roman"/>
                <w:bCs/>
                <w:iCs/>
                <w:sz w:val="24"/>
                <w:szCs w:val="24"/>
              </w:rPr>
              <w:t>Murányi, 2007</w:t>
            </w:r>
          </w:p>
        </w:tc>
        <w:tc>
          <w:tcPr>
            <w:tcW w:w="2850" w:type="dxa"/>
            <w:gridSpan w:val="2"/>
          </w:tcPr>
          <w:p w:rsidR="0046769A" w:rsidRDefault="0046769A" w:rsidP="0046769A">
            <w:pPr>
              <w:spacing w:after="0" w:line="240" w:lineRule="auto"/>
              <w:jc w:val="center"/>
              <w:textAlignment w:val="top"/>
              <w:rPr>
                <w:rFonts w:ascii="Times New Roman" w:hAnsi="Times New Roman" w:cs="Times New Roman"/>
                <w:b/>
                <w:bCs/>
                <w:color w:val="000000"/>
                <w:sz w:val="20"/>
                <w:szCs w:val="20"/>
              </w:rPr>
            </w:pPr>
          </w:p>
        </w:tc>
        <w:tc>
          <w:tcPr>
            <w:tcW w:w="2760" w:type="dxa"/>
            <w:gridSpan w:val="2"/>
          </w:tcPr>
          <w:p w:rsidR="0046769A" w:rsidRDefault="0046769A" w:rsidP="0046769A">
            <w:pPr>
              <w:spacing w:after="0" w:line="240" w:lineRule="auto"/>
              <w:jc w:val="center"/>
              <w:textAlignment w:val="top"/>
              <w:rPr>
                <w:rFonts w:ascii="Times New Roman" w:hAnsi="Times New Roman" w:cs="Times New Roman"/>
                <w:b/>
                <w:bCs/>
                <w:color w:val="000000"/>
                <w:sz w:val="20"/>
                <w:szCs w:val="20"/>
              </w:rPr>
            </w:pPr>
          </w:p>
        </w:tc>
        <w:tc>
          <w:tcPr>
            <w:tcW w:w="3897" w:type="dxa"/>
            <w:gridSpan w:val="2"/>
          </w:tcPr>
          <w:p w:rsidR="0046769A" w:rsidRDefault="0046769A" w:rsidP="0046769A">
            <w:r w:rsidRPr="007762F4">
              <w:rPr>
                <w:rFonts w:ascii="Book Antiqua" w:eastAsia="Times New Roman" w:hAnsi="Book Antiqua" w:cs="Times New Roman"/>
                <w:color w:val="000000"/>
                <w:sz w:val="24"/>
                <w:szCs w:val="24"/>
                <w:lang w:val="sq-AL"/>
              </w:rPr>
              <w:t>CR</w:t>
            </w:r>
          </w:p>
        </w:tc>
      </w:tr>
      <w:tr w:rsidR="0046769A" w:rsidRPr="00BE2535" w:rsidTr="00394D4C">
        <w:trPr>
          <w:trHeight w:val="276"/>
        </w:trPr>
        <w:tc>
          <w:tcPr>
            <w:tcW w:w="2418" w:type="dxa"/>
          </w:tcPr>
          <w:p w:rsidR="0046769A" w:rsidRDefault="0046769A" w:rsidP="0046769A">
            <w:pPr>
              <w:spacing w:after="0" w:line="240" w:lineRule="auto"/>
              <w:jc w:val="center"/>
              <w:textAlignment w:val="top"/>
              <w:rPr>
                <w:rFonts w:ascii="Times New Roman" w:hAnsi="Times New Roman" w:cs="Times New Roman"/>
                <w:b/>
                <w:bCs/>
                <w:color w:val="000000"/>
                <w:sz w:val="20"/>
                <w:szCs w:val="20"/>
              </w:rPr>
            </w:pPr>
          </w:p>
        </w:tc>
        <w:tc>
          <w:tcPr>
            <w:tcW w:w="3105" w:type="dxa"/>
          </w:tcPr>
          <w:p w:rsidR="0046769A" w:rsidRPr="000F0CA1" w:rsidRDefault="0046769A" w:rsidP="0046769A">
            <w:pPr>
              <w:autoSpaceDE w:val="0"/>
              <w:autoSpaceDN w:val="0"/>
              <w:adjustRightInd w:val="0"/>
              <w:spacing w:after="0" w:line="240" w:lineRule="auto"/>
              <w:rPr>
                <w:rFonts w:ascii="Times New Roman" w:hAnsi="Times New Roman" w:cs="Times New Roman"/>
                <w:bCs/>
                <w:i/>
                <w:iCs/>
                <w:sz w:val="24"/>
                <w:szCs w:val="24"/>
              </w:rPr>
            </w:pPr>
            <w:r w:rsidRPr="00670594">
              <w:rPr>
                <w:rFonts w:ascii="Times New Roman" w:hAnsi="Times New Roman" w:cs="Times New Roman"/>
                <w:bCs/>
                <w:i/>
                <w:iCs/>
                <w:sz w:val="24"/>
                <w:szCs w:val="24"/>
              </w:rPr>
              <w:t xml:space="preserve">Nemoura asceta </w:t>
            </w:r>
            <w:r w:rsidRPr="00670594">
              <w:rPr>
                <w:rFonts w:ascii="Times New Roman" w:eastAsia="Geogrotesque-SemiBold" w:hAnsi="Times New Roman" w:cs="Times New Roman"/>
                <w:bCs/>
                <w:sz w:val="24"/>
                <w:szCs w:val="24"/>
              </w:rPr>
              <w:t>Muranyi, 2007</w:t>
            </w:r>
          </w:p>
        </w:tc>
        <w:tc>
          <w:tcPr>
            <w:tcW w:w="2850" w:type="dxa"/>
            <w:gridSpan w:val="2"/>
          </w:tcPr>
          <w:p w:rsidR="0046769A" w:rsidRDefault="0046769A" w:rsidP="0046769A">
            <w:pPr>
              <w:spacing w:after="0" w:line="240" w:lineRule="auto"/>
              <w:jc w:val="center"/>
              <w:textAlignment w:val="top"/>
              <w:rPr>
                <w:rFonts w:ascii="Times New Roman" w:hAnsi="Times New Roman" w:cs="Times New Roman"/>
                <w:b/>
                <w:bCs/>
                <w:color w:val="000000"/>
                <w:sz w:val="20"/>
                <w:szCs w:val="20"/>
              </w:rPr>
            </w:pPr>
          </w:p>
        </w:tc>
        <w:tc>
          <w:tcPr>
            <w:tcW w:w="2760" w:type="dxa"/>
            <w:gridSpan w:val="2"/>
          </w:tcPr>
          <w:p w:rsidR="0046769A" w:rsidRDefault="0046769A" w:rsidP="0046769A">
            <w:pPr>
              <w:spacing w:after="0" w:line="240" w:lineRule="auto"/>
              <w:jc w:val="center"/>
              <w:textAlignment w:val="top"/>
              <w:rPr>
                <w:rFonts w:ascii="Times New Roman" w:hAnsi="Times New Roman" w:cs="Times New Roman"/>
                <w:b/>
                <w:bCs/>
                <w:color w:val="000000"/>
                <w:sz w:val="20"/>
                <w:szCs w:val="20"/>
              </w:rPr>
            </w:pPr>
          </w:p>
        </w:tc>
        <w:tc>
          <w:tcPr>
            <w:tcW w:w="3897" w:type="dxa"/>
            <w:gridSpan w:val="2"/>
          </w:tcPr>
          <w:p w:rsidR="0046769A" w:rsidRDefault="0046769A" w:rsidP="0046769A">
            <w:r w:rsidRPr="007762F4">
              <w:rPr>
                <w:rFonts w:ascii="Book Antiqua" w:eastAsia="Times New Roman" w:hAnsi="Book Antiqua" w:cs="Times New Roman"/>
                <w:color w:val="000000"/>
                <w:sz w:val="24"/>
                <w:szCs w:val="24"/>
                <w:lang w:val="sq-AL"/>
              </w:rPr>
              <w:t>CR</w:t>
            </w:r>
          </w:p>
        </w:tc>
      </w:tr>
      <w:tr w:rsidR="0046769A" w:rsidRPr="00BE2535" w:rsidTr="00495B79">
        <w:trPr>
          <w:trHeight w:val="276"/>
        </w:trPr>
        <w:tc>
          <w:tcPr>
            <w:tcW w:w="2418" w:type="dxa"/>
          </w:tcPr>
          <w:p w:rsidR="0046769A" w:rsidRPr="00580067" w:rsidRDefault="0046769A" w:rsidP="0046769A">
            <w:pPr>
              <w:tabs>
                <w:tab w:val="left" w:pos="150"/>
                <w:tab w:val="left" w:pos="11520"/>
              </w:tabs>
              <w:spacing w:after="0" w:line="240" w:lineRule="auto"/>
              <w:ind w:right="-453"/>
              <w:rPr>
                <w:rFonts w:ascii="Book Antiqua" w:hAnsi="Book Antiqua" w:cs="Times New Roman"/>
                <w:sz w:val="24"/>
                <w:szCs w:val="24"/>
              </w:rPr>
            </w:pPr>
          </w:p>
        </w:tc>
        <w:tc>
          <w:tcPr>
            <w:tcW w:w="3115" w:type="dxa"/>
            <w:gridSpan w:val="2"/>
          </w:tcPr>
          <w:p w:rsidR="0046769A" w:rsidRPr="00580067" w:rsidRDefault="0046769A" w:rsidP="0046769A">
            <w:pPr>
              <w:spacing w:after="0" w:line="240" w:lineRule="auto"/>
              <w:rPr>
                <w:rFonts w:ascii="Book Antiqua" w:eastAsia="Times New Roman" w:hAnsi="Book Antiqua" w:cs="Times New Roman"/>
                <w:i/>
                <w:sz w:val="24"/>
                <w:szCs w:val="24"/>
              </w:rPr>
            </w:pPr>
            <w:r w:rsidRPr="00580067">
              <w:rPr>
                <w:rFonts w:ascii="Book Antiqua" w:eastAsia="Times New Roman" w:hAnsi="Book Antiqua" w:cs="Times New Roman"/>
                <w:i/>
                <w:sz w:val="24"/>
                <w:szCs w:val="24"/>
              </w:rPr>
              <w:t>Nemoura vinconi</w:t>
            </w:r>
            <w:r w:rsidRPr="00580067">
              <w:rPr>
                <w:rFonts w:ascii="Book Antiqua" w:eastAsia="Times New Roman" w:hAnsi="Book Antiqua" w:cs="Times New Roman"/>
                <w:sz w:val="24"/>
                <w:szCs w:val="24"/>
              </w:rPr>
              <w:t xml:space="preserve"> </w:t>
            </w:r>
            <w:r w:rsidRPr="00C029D9">
              <w:rPr>
                <w:rFonts w:ascii="Times New Roman" w:eastAsia="Times New Roman" w:hAnsi="Times New Roman" w:cs="Times New Roman"/>
                <w:sz w:val="24"/>
                <w:szCs w:val="24"/>
              </w:rPr>
              <w:t>Murányi, 2007</w:t>
            </w:r>
          </w:p>
        </w:tc>
        <w:tc>
          <w:tcPr>
            <w:tcW w:w="2848" w:type="dxa"/>
            <w:gridSpan w:val="2"/>
          </w:tcPr>
          <w:p w:rsidR="0046769A" w:rsidRPr="00BE2535" w:rsidRDefault="0046769A" w:rsidP="0046769A">
            <w:pPr>
              <w:spacing w:after="0" w:line="240" w:lineRule="auto"/>
              <w:rPr>
                <w:rFonts w:ascii="Book Antiqua" w:eastAsia="Times New Roman" w:hAnsi="Book Antiqua" w:cs="Times New Roman"/>
                <w:iCs/>
                <w:sz w:val="20"/>
                <w:szCs w:val="20"/>
                <w:lang w:val="sq-AL" w:eastAsia="sr-Latn-CS"/>
              </w:rPr>
            </w:pPr>
          </w:p>
        </w:tc>
        <w:tc>
          <w:tcPr>
            <w:tcW w:w="2758" w:type="dxa"/>
            <w:gridSpan w:val="2"/>
          </w:tcPr>
          <w:p w:rsidR="0046769A" w:rsidRPr="00BE2535" w:rsidRDefault="0046769A" w:rsidP="0046769A">
            <w:pPr>
              <w:tabs>
                <w:tab w:val="left" w:pos="150"/>
                <w:tab w:val="left" w:pos="11520"/>
              </w:tabs>
              <w:spacing w:after="0" w:line="240" w:lineRule="auto"/>
              <w:ind w:right="-453"/>
              <w:rPr>
                <w:rFonts w:ascii="Book Antiqua" w:eastAsia="Times New Roman" w:hAnsi="Book Antiqua" w:cs="Times New Roman"/>
                <w:b/>
                <w:sz w:val="16"/>
                <w:szCs w:val="16"/>
                <w:lang w:val="sq-AL"/>
              </w:rPr>
            </w:pPr>
          </w:p>
        </w:tc>
        <w:tc>
          <w:tcPr>
            <w:tcW w:w="3891" w:type="dxa"/>
          </w:tcPr>
          <w:p w:rsidR="0046769A" w:rsidRPr="00580067" w:rsidRDefault="0046769A" w:rsidP="0046769A">
            <w:pPr>
              <w:spacing w:after="0" w:line="240" w:lineRule="auto"/>
              <w:jc w:val="both"/>
              <w:textAlignment w:val="top"/>
              <w:rPr>
                <w:rFonts w:ascii="Book Antiqua" w:eastAsia="Times New Roman" w:hAnsi="Book Antiqua" w:cs="Times New Roman"/>
                <w:color w:val="000000"/>
                <w:sz w:val="24"/>
                <w:szCs w:val="24"/>
                <w:lang w:val="sq-AL"/>
              </w:rPr>
            </w:pPr>
            <w:r w:rsidRPr="007762F4">
              <w:rPr>
                <w:rFonts w:ascii="Book Antiqua" w:eastAsia="Times New Roman" w:hAnsi="Book Antiqua" w:cs="Times New Roman"/>
                <w:color w:val="000000"/>
                <w:sz w:val="24"/>
                <w:szCs w:val="24"/>
                <w:lang w:val="sq-AL"/>
              </w:rPr>
              <w:t>CR</w:t>
            </w:r>
          </w:p>
        </w:tc>
      </w:tr>
      <w:tr w:rsidR="0046769A" w:rsidRPr="00BE2535" w:rsidTr="00495B79">
        <w:trPr>
          <w:trHeight w:val="440"/>
        </w:trPr>
        <w:tc>
          <w:tcPr>
            <w:tcW w:w="2418" w:type="dxa"/>
          </w:tcPr>
          <w:p w:rsidR="0046769A" w:rsidRPr="00580067" w:rsidRDefault="0046769A" w:rsidP="0046769A">
            <w:pPr>
              <w:spacing w:after="0" w:line="240" w:lineRule="auto"/>
              <w:jc w:val="both"/>
              <w:textAlignment w:val="top"/>
              <w:rPr>
                <w:rFonts w:ascii="Book Antiqua" w:eastAsia="Times New Roman" w:hAnsi="Book Antiqua" w:cs="Times New Roman"/>
                <w:b/>
                <w:sz w:val="20"/>
                <w:szCs w:val="20"/>
                <w:lang w:val="sq-AL"/>
              </w:rPr>
            </w:pPr>
          </w:p>
        </w:tc>
        <w:tc>
          <w:tcPr>
            <w:tcW w:w="3115" w:type="dxa"/>
            <w:gridSpan w:val="2"/>
          </w:tcPr>
          <w:p w:rsidR="0046769A" w:rsidRPr="00580067" w:rsidRDefault="0046769A" w:rsidP="0046769A">
            <w:pPr>
              <w:spacing w:after="0" w:line="240" w:lineRule="auto"/>
              <w:rPr>
                <w:rFonts w:ascii="Book Antiqua" w:eastAsia="Times New Roman" w:hAnsi="Book Antiqua" w:cs="Times New Roman"/>
                <w:sz w:val="24"/>
                <w:szCs w:val="24"/>
              </w:rPr>
            </w:pPr>
            <w:r w:rsidRPr="00580067">
              <w:rPr>
                <w:rFonts w:ascii="Book Antiqua" w:eastAsia="Times New Roman" w:hAnsi="Book Antiqua" w:cs="Times New Roman"/>
                <w:i/>
                <w:sz w:val="24"/>
                <w:szCs w:val="24"/>
              </w:rPr>
              <w:t>Nemoura zwicki</w:t>
            </w:r>
            <w:r w:rsidRPr="00580067">
              <w:rPr>
                <w:rFonts w:ascii="Book Antiqua" w:eastAsia="Times New Roman" w:hAnsi="Book Antiqua" w:cs="Times New Roman"/>
                <w:sz w:val="24"/>
                <w:szCs w:val="24"/>
              </w:rPr>
              <w:t xml:space="preserve"> </w:t>
            </w:r>
            <w:r w:rsidRPr="00C029D9">
              <w:rPr>
                <w:rFonts w:ascii="Times New Roman" w:eastAsia="Times New Roman" w:hAnsi="Times New Roman" w:cs="Times New Roman"/>
                <w:sz w:val="24"/>
                <w:szCs w:val="24"/>
              </w:rPr>
              <w:t>Sivec,</w:t>
            </w:r>
            <w:r w:rsidRPr="00580067">
              <w:rPr>
                <w:rFonts w:ascii="Book Antiqua" w:eastAsia="Times New Roman" w:hAnsi="Book Antiqua" w:cs="Times New Roman"/>
                <w:sz w:val="24"/>
                <w:szCs w:val="24"/>
              </w:rPr>
              <w:t xml:space="preserve"> </w:t>
            </w:r>
            <w:r w:rsidRPr="00C029D9">
              <w:rPr>
                <w:rFonts w:ascii="Times New Roman" w:eastAsia="Times New Roman" w:hAnsi="Times New Roman" w:cs="Times New Roman"/>
                <w:sz w:val="24"/>
                <w:szCs w:val="24"/>
              </w:rPr>
              <w:t>1980</w:t>
            </w:r>
          </w:p>
        </w:tc>
        <w:tc>
          <w:tcPr>
            <w:tcW w:w="2848" w:type="dxa"/>
            <w:gridSpan w:val="2"/>
          </w:tcPr>
          <w:p w:rsidR="0046769A" w:rsidRPr="00BE2535" w:rsidRDefault="0046769A" w:rsidP="0046769A">
            <w:pPr>
              <w:spacing w:after="0" w:line="240" w:lineRule="auto"/>
              <w:rPr>
                <w:rFonts w:ascii="Book Antiqua" w:eastAsia="Times New Roman" w:hAnsi="Book Antiqua" w:cs="Times New Roman"/>
                <w:iCs/>
                <w:sz w:val="20"/>
                <w:szCs w:val="20"/>
                <w:lang w:val="sq-AL" w:eastAsia="sr-Latn-CS"/>
              </w:rPr>
            </w:pPr>
          </w:p>
        </w:tc>
        <w:tc>
          <w:tcPr>
            <w:tcW w:w="2758" w:type="dxa"/>
            <w:gridSpan w:val="2"/>
          </w:tcPr>
          <w:p w:rsidR="0046769A" w:rsidRPr="00BE2535" w:rsidRDefault="0046769A" w:rsidP="0046769A">
            <w:pPr>
              <w:spacing w:after="0" w:line="240" w:lineRule="auto"/>
              <w:rPr>
                <w:rFonts w:ascii="Book Antiqua" w:eastAsia="Times New Roman" w:hAnsi="Book Antiqua" w:cs="Times New Roman"/>
                <w:sz w:val="20"/>
                <w:szCs w:val="20"/>
                <w:lang w:val="sq-AL"/>
              </w:rPr>
            </w:pPr>
          </w:p>
        </w:tc>
        <w:tc>
          <w:tcPr>
            <w:tcW w:w="3891" w:type="dxa"/>
          </w:tcPr>
          <w:p w:rsidR="0046769A" w:rsidRPr="00580067" w:rsidRDefault="0046769A" w:rsidP="0046769A">
            <w:pPr>
              <w:spacing w:after="0" w:line="240" w:lineRule="auto"/>
              <w:jc w:val="both"/>
              <w:textAlignment w:val="top"/>
              <w:rPr>
                <w:rFonts w:ascii="Book Antiqua" w:eastAsia="Times New Roman" w:hAnsi="Book Antiqua" w:cs="Times New Roman"/>
                <w:color w:val="000000"/>
                <w:sz w:val="24"/>
                <w:szCs w:val="24"/>
                <w:lang w:val="sq-AL"/>
              </w:rPr>
            </w:pPr>
            <w:r w:rsidRPr="00580067">
              <w:rPr>
                <w:rFonts w:ascii="Book Antiqua" w:eastAsia="Times New Roman" w:hAnsi="Book Antiqua" w:cs="Times New Roman"/>
                <w:color w:val="000000"/>
                <w:sz w:val="24"/>
                <w:szCs w:val="24"/>
                <w:lang w:val="sq-AL"/>
              </w:rPr>
              <w:t>CR</w:t>
            </w:r>
          </w:p>
        </w:tc>
      </w:tr>
      <w:tr w:rsidR="0046769A" w:rsidRPr="00BE2535" w:rsidTr="00495B79">
        <w:trPr>
          <w:trHeight w:val="440"/>
        </w:trPr>
        <w:tc>
          <w:tcPr>
            <w:tcW w:w="2418" w:type="dxa"/>
          </w:tcPr>
          <w:p w:rsidR="0046769A" w:rsidRPr="00580067" w:rsidRDefault="0046769A" w:rsidP="0046769A">
            <w:pPr>
              <w:spacing w:after="0" w:line="240" w:lineRule="auto"/>
              <w:jc w:val="both"/>
              <w:textAlignment w:val="top"/>
              <w:rPr>
                <w:rFonts w:ascii="Book Antiqua" w:eastAsia="Times New Roman" w:hAnsi="Book Antiqua" w:cs="Times New Roman"/>
                <w:b/>
                <w:sz w:val="24"/>
                <w:szCs w:val="24"/>
                <w:lang w:val="sq-AL"/>
              </w:rPr>
            </w:pPr>
          </w:p>
        </w:tc>
        <w:tc>
          <w:tcPr>
            <w:tcW w:w="3115" w:type="dxa"/>
            <w:gridSpan w:val="2"/>
          </w:tcPr>
          <w:p w:rsidR="0046769A" w:rsidRPr="00580067" w:rsidRDefault="0046769A" w:rsidP="0046769A">
            <w:pPr>
              <w:spacing w:after="0" w:line="240" w:lineRule="auto"/>
              <w:rPr>
                <w:rFonts w:ascii="Book Antiqua" w:eastAsia="Times New Roman" w:hAnsi="Book Antiqua" w:cs="Times New Roman"/>
                <w:sz w:val="24"/>
                <w:szCs w:val="24"/>
              </w:rPr>
            </w:pPr>
            <w:r w:rsidRPr="00580067">
              <w:rPr>
                <w:rFonts w:ascii="Book Antiqua" w:eastAsia="Times New Roman" w:hAnsi="Book Antiqua" w:cs="Times New Roman"/>
                <w:i/>
                <w:sz w:val="24"/>
                <w:szCs w:val="24"/>
              </w:rPr>
              <w:t>Adicella altandroconia</w:t>
            </w:r>
            <w:r w:rsidRPr="00580067">
              <w:rPr>
                <w:rFonts w:ascii="Book Antiqua" w:eastAsia="Times New Roman" w:hAnsi="Book Antiqua" w:cs="Times New Roman"/>
                <w:sz w:val="24"/>
                <w:szCs w:val="24"/>
              </w:rPr>
              <w:t xml:space="preserve"> </w:t>
            </w:r>
            <w:r w:rsidRPr="00C029D9">
              <w:rPr>
                <w:rFonts w:ascii="Times New Roman" w:eastAsia="Times New Roman" w:hAnsi="Times New Roman" w:cs="Times New Roman"/>
                <w:sz w:val="24"/>
                <w:szCs w:val="24"/>
              </w:rPr>
              <w:t>Botosaneanu &amp; Novak, 1965</w:t>
            </w:r>
          </w:p>
        </w:tc>
        <w:tc>
          <w:tcPr>
            <w:tcW w:w="2848" w:type="dxa"/>
            <w:gridSpan w:val="2"/>
          </w:tcPr>
          <w:p w:rsidR="0046769A" w:rsidRPr="00BE2535" w:rsidRDefault="0046769A" w:rsidP="0046769A">
            <w:pPr>
              <w:spacing w:after="0" w:line="240" w:lineRule="auto"/>
              <w:rPr>
                <w:rFonts w:ascii="Book Antiqua" w:eastAsia="Times New Roman" w:hAnsi="Book Antiqua" w:cs="Times New Roman"/>
                <w:iCs/>
                <w:sz w:val="20"/>
                <w:szCs w:val="20"/>
                <w:lang w:val="sq-AL" w:eastAsia="sr-Latn-CS"/>
              </w:rPr>
            </w:pPr>
          </w:p>
        </w:tc>
        <w:tc>
          <w:tcPr>
            <w:tcW w:w="2758" w:type="dxa"/>
            <w:gridSpan w:val="2"/>
          </w:tcPr>
          <w:p w:rsidR="0046769A" w:rsidRPr="00BE2535" w:rsidRDefault="0046769A" w:rsidP="0046769A">
            <w:pPr>
              <w:spacing w:after="0" w:line="240" w:lineRule="auto"/>
              <w:rPr>
                <w:rFonts w:ascii="Book Antiqua" w:eastAsia="Times New Roman" w:hAnsi="Book Antiqua" w:cs="Times New Roman"/>
                <w:sz w:val="20"/>
                <w:szCs w:val="20"/>
                <w:lang w:val="sq-AL"/>
              </w:rPr>
            </w:pPr>
          </w:p>
        </w:tc>
        <w:tc>
          <w:tcPr>
            <w:tcW w:w="3891" w:type="dxa"/>
          </w:tcPr>
          <w:p w:rsidR="0046769A" w:rsidRPr="00580067" w:rsidRDefault="0046769A" w:rsidP="0046769A">
            <w:pPr>
              <w:spacing w:after="0" w:line="240" w:lineRule="auto"/>
              <w:jc w:val="both"/>
              <w:textAlignment w:val="top"/>
              <w:rPr>
                <w:rFonts w:ascii="Book Antiqua" w:eastAsia="Times New Roman" w:hAnsi="Book Antiqua" w:cs="Times New Roman"/>
                <w:color w:val="000000"/>
                <w:sz w:val="24"/>
                <w:szCs w:val="24"/>
                <w:lang w:val="sq-AL"/>
              </w:rPr>
            </w:pPr>
            <w:r w:rsidRPr="00580067">
              <w:rPr>
                <w:rFonts w:ascii="Book Antiqua" w:eastAsia="Times New Roman" w:hAnsi="Book Antiqua" w:cs="Times New Roman"/>
                <w:color w:val="000000"/>
                <w:sz w:val="24"/>
                <w:szCs w:val="24"/>
                <w:lang w:val="sq-AL"/>
              </w:rPr>
              <w:t>CR</w:t>
            </w:r>
          </w:p>
        </w:tc>
      </w:tr>
      <w:tr w:rsidR="0046769A" w:rsidRPr="00BE2535" w:rsidTr="00495B79">
        <w:trPr>
          <w:trHeight w:val="440"/>
        </w:trPr>
        <w:tc>
          <w:tcPr>
            <w:tcW w:w="2418" w:type="dxa"/>
          </w:tcPr>
          <w:p w:rsidR="0046769A" w:rsidRPr="00BE2535" w:rsidRDefault="0046769A" w:rsidP="0046769A">
            <w:pPr>
              <w:spacing w:after="0" w:line="240" w:lineRule="auto"/>
              <w:jc w:val="both"/>
              <w:textAlignment w:val="top"/>
              <w:rPr>
                <w:rFonts w:ascii="Book Antiqua" w:eastAsia="Times New Roman" w:hAnsi="Book Antiqua" w:cs="Times New Roman"/>
                <w:b/>
                <w:sz w:val="20"/>
                <w:szCs w:val="20"/>
                <w:lang w:val="sq-AL"/>
              </w:rPr>
            </w:pPr>
          </w:p>
        </w:tc>
        <w:tc>
          <w:tcPr>
            <w:tcW w:w="3115" w:type="dxa"/>
            <w:gridSpan w:val="2"/>
          </w:tcPr>
          <w:p w:rsidR="0046769A" w:rsidRPr="00580067" w:rsidRDefault="0046769A" w:rsidP="0046769A">
            <w:pPr>
              <w:spacing w:after="0" w:line="240" w:lineRule="auto"/>
              <w:rPr>
                <w:rFonts w:ascii="Book Antiqua" w:eastAsia="Times New Roman" w:hAnsi="Book Antiqua" w:cs="Times New Roman"/>
                <w:sz w:val="24"/>
                <w:szCs w:val="24"/>
              </w:rPr>
            </w:pPr>
            <w:r w:rsidRPr="00580067">
              <w:rPr>
                <w:rFonts w:ascii="Book Antiqua" w:eastAsia="Times New Roman" w:hAnsi="Book Antiqua" w:cs="Times New Roman"/>
                <w:i/>
                <w:sz w:val="24"/>
                <w:szCs w:val="24"/>
              </w:rPr>
              <w:t>Chaetopteroides kosovarorum</w:t>
            </w:r>
            <w:r w:rsidRPr="00580067">
              <w:rPr>
                <w:rFonts w:ascii="Book Antiqua" w:eastAsia="Times New Roman" w:hAnsi="Book Antiqua" w:cs="Times New Roman"/>
                <w:sz w:val="24"/>
                <w:szCs w:val="24"/>
              </w:rPr>
              <w:t xml:space="preserve"> </w:t>
            </w:r>
            <w:r w:rsidRPr="00C029D9">
              <w:rPr>
                <w:rFonts w:ascii="Times New Roman" w:eastAsia="Times New Roman" w:hAnsi="Times New Roman" w:cs="Times New Roman"/>
                <w:sz w:val="24"/>
                <w:szCs w:val="24"/>
              </w:rPr>
              <w:t>Ibrahimi &amp; Olah, 2013</w:t>
            </w:r>
          </w:p>
        </w:tc>
        <w:tc>
          <w:tcPr>
            <w:tcW w:w="2848" w:type="dxa"/>
            <w:gridSpan w:val="2"/>
          </w:tcPr>
          <w:p w:rsidR="0046769A" w:rsidRPr="000F5155" w:rsidRDefault="0046769A" w:rsidP="0046769A">
            <w:pPr>
              <w:spacing w:after="0" w:line="240" w:lineRule="auto"/>
              <w:rPr>
                <w:rFonts w:ascii="Times New Roman" w:eastAsia="Times New Roman" w:hAnsi="Times New Roman" w:cs="Times New Roman"/>
                <w:iCs/>
                <w:sz w:val="24"/>
                <w:szCs w:val="24"/>
                <w:lang w:val="sq-AL" w:eastAsia="sr-Latn-CS"/>
              </w:rPr>
            </w:pPr>
            <w:r w:rsidRPr="000F5155">
              <w:rPr>
                <w:rFonts w:ascii="Times New Roman" w:hAnsi="Times New Roman" w:cs="Times New Roman"/>
                <w:sz w:val="24"/>
                <w:szCs w:val="24"/>
              </w:rPr>
              <w:t>Flutura kosovare</w:t>
            </w:r>
          </w:p>
        </w:tc>
        <w:tc>
          <w:tcPr>
            <w:tcW w:w="2758" w:type="dxa"/>
            <w:gridSpan w:val="2"/>
          </w:tcPr>
          <w:p w:rsidR="0046769A" w:rsidRPr="00BE2535" w:rsidRDefault="0046769A" w:rsidP="0046769A">
            <w:pPr>
              <w:spacing w:after="0" w:line="240" w:lineRule="auto"/>
              <w:rPr>
                <w:rFonts w:ascii="Book Antiqua" w:eastAsia="Times New Roman" w:hAnsi="Book Antiqua" w:cs="Times New Roman"/>
                <w:sz w:val="20"/>
                <w:szCs w:val="20"/>
                <w:lang w:val="sq-AL"/>
              </w:rPr>
            </w:pPr>
          </w:p>
        </w:tc>
        <w:tc>
          <w:tcPr>
            <w:tcW w:w="3891" w:type="dxa"/>
          </w:tcPr>
          <w:p w:rsidR="0046769A" w:rsidRPr="00580067" w:rsidRDefault="0046769A" w:rsidP="0046769A">
            <w:pPr>
              <w:rPr>
                <w:sz w:val="24"/>
                <w:szCs w:val="24"/>
              </w:rPr>
            </w:pPr>
            <w:r w:rsidRPr="00580067">
              <w:rPr>
                <w:rFonts w:ascii="Book Antiqua" w:eastAsia="Times New Roman" w:hAnsi="Book Antiqua" w:cs="Times New Roman"/>
                <w:color w:val="000000"/>
                <w:sz w:val="24"/>
                <w:szCs w:val="24"/>
                <w:lang w:val="sq-AL"/>
              </w:rPr>
              <w:t>CR</w:t>
            </w:r>
          </w:p>
        </w:tc>
      </w:tr>
      <w:tr w:rsidR="0046769A" w:rsidRPr="00BE2535" w:rsidTr="00495B79">
        <w:trPr>
          <w:trHeight w:val="440"/>
        </w:trPr>
        <w:tc>
          <w:tcPr>
            <w:tcW w:w="2418" w:type="dxa"/>
          </w:tcPr>
          <w:p w:rsidR="0046769A" w:rsidRPr="00BE2535" w:rsidRDefault="0046769A" w:rsidP="0046769A">
            <w:pPr>
              <w:spacing w:after="0" w:line="240" w:lineRule="auto"/>
              <w:jc w:val="both"/>
              <w:textAlignment w:val="top"/>
              <w:rPr>
                <w:rFonts w:ascii="Book Antiqua" w:eastAsia="Times New Roman" w:hAnsi="Book Antiqua" w:cs="Times New Roman"/>
                <w:b/>
                <w:sz w:val="20"/>
                <w:szCs w:val="20"/>
                <w:lang w:val="sq-AL"/>
              </w:rPr>
            </w:pPr>
          </w:p>
        </w:tc>
        <w:tc>
          <w:tcPr>
            <w:tcW w:w="3115" w:type="dxa"/>
            <w:gridSpan w:val="2"/>
          </w:tcPr>
          <w:p w:rsidR="0046769A" w:rsidRPr="00580067" w:rsidRDefault="0046769A" w:rsidP="0046769A">
            <w:pPr>
              <w:spacing w:after="0" w:line="240" w:lineRule="auto"/>
              <w:rPr>
                <w:rFonts w:ascii="Book Antiqua" w:eastAsia="Times New Roman" w:hAnsi="Book Antiqua" w:cs="Times New Roman"/>
                <w:sz w:val="24"/>
                <w:szCs w:val="24"/>
              </w:rPr>
            </w:pPr>
            <w:r w:rsidRPr="00580067">
              <w:rPr>
                <w:rFonts w:ascii="Book Antiqua" w:eastAsia="Times New Roman" w:hAnsi="Book Antiqua" w:cs="Times New Roman"/>
                <w:i/>
                <w:sz w:val="24"/>
                <w:szCs w:val="24"/>
              </w:rPr>
              <w:t>Drusus dardanicus</w:t>
            </w:r>
            <w:r w:rsidRPr="00580067">
              <w:rPr>
                <w:rFonts w:ascii="Book Antiqua" w:eastAsia="Times New Roman" w:hAnsi="Book Antiqua" w:cs="Times New Roman"/>
                <w:sz w:val="24"/>
                <w:szCs w:val="24"/>
              </w:rPr>
              <w:t xml:space="preserve"> </w:t>
            </w:r>
            <w:r w:rsidRPr="00C029D9">
              <w:rPr>
                <w:rFonts w:ascii="Times New Roman" w:eastAsia="Times New Roman" w:hAnsi="Times New Roman" w:cs="Times New Roman"/>
                <w:sz w:val="24"/>
                <w:szCs w:val="24"/>
              </w:rPr>
              <w:t>Ibrahimi, Kučinić &amp; Vitecek, 2015</w:t>
            </w:r>
          </w:p>
        </w:tc>
        <w:tc>
          <w:tcPr>
            <w:tcW w:w="2848" w:type="dxa"/>
            <w:gridSpan w:val="2"/>
          </w:tcPr>
          <w:p w:rsidR="0046769A" w:rsidRPr="00FF52D7" w:rsidRDefault="0046769A" w:rsidP="0046769A">
            <w:pPr>
              <w:spacing w:after="0" w:line="240" w:lineRule="auto"/>
              <w:rPr>
                <w:rFonts w:ascii="Times New Roman" w:eastAsia="Times New Roman" w:hAnsi="Times New Roman" w:cs="Times New Roman"/>
                <w:iCs/>
                <w:sz w:val="24"/>
                <w:szCs w:val="24"/>
                <w:lang w:val="sq-AL" w:eastAsia="sr-Latn-CS"/>
              </w:rPr>
            </w:pPr>
            <w:r w:rsidRPr="00FF52D7">
              <w:rPr>
                <w:rFonts w:ascii="Times New Roman" w:hAnsi="Times New Roman" w:cs="Times New Roman"/>
                <w:sz w:val="24"/>
                <w:szCs w:val="24"/>
              </w:rPr>
              <w:t>Flutura dardane</w:t>
            </w:r>
          </w:p>
        </w:tc>
        <w:tc>
          <w:tcPr>
            <w:tcW w:w="2758" w:type="dxa"/>
            <w:gridSpan w:val="2"/>
          </w:tcPr>
          <w:p w:rsidR="0046769A" w:rsidRPr="00BE2535" w:rsidRDefault="0046769A" w:rsidP="0046769A">
            <w:pPr>
              <w:spacing w:after="0" w:line="240" w:lineRule="auto"/>
              <w:rPr>
                <w:rFonts w:ascii="Book Antiqua" w:eastAsia="Times New Roman" w:hAnsi="Book Antiqua" w:cs="Times New Roman"/>
                <w:sz w:val="20"/>
                <w:szCs w:val="20"/>
                <w:lang w:val="sq-AL"/>
              </w:rPr>
            </w:pPr>
          </w:p>
        </w:tc>
        <w:tc>
          <w:tcPr>
            <w:tcW w:w="3891" w:type="dxa"/>
          </w:tcPr>
          <w:p w:rsidR="0046769A" w:rsidRPr="00580067" w:rsidRDefault="0046769A" w:rsidP="0046769A">
            <w:pPr>
              <w:rPr>
                <w:sz w:val="24"/>
                <w:szCs w:val="24"/>
              </w:rPr>
            </w:pPr>
            <w:r w:rsidRPr="00580067">
              <w:rPr>
                <w:rFonts w:ascii="Book Antiqua" w:eastAsia="Times New Roman" w:hAnsi="Book Antiqua" w:cs="Times New Roman"/>
                <w:color w:val="000000"/>
                <w:sz w:val="24"/>
                <w:szCs w:val="24"/>
                <w:lang w:val="sq-AL"/>
              </w:rPr>
              <w:t>CR</w:t>
            </w:r>
          </w:p>
        </w:tc>
      </w:tr>
      <w:tr w:rsidR="0046769A" w:rsidRPr="00BE2535" w:rsidTr="00495B79">
        <w:trPr>
          <w:trHeight w:val="440"/>
        </w:trPr>
        <w:tc>
          <w:tcPr>
            <w:tcW w:w="2418" w:type="dxa"/>
          </w:tcPr>
          <w:p w:rsidR="0046769A" w:rsidRPr="00BE2535" w:rsidRDefault="0046769A" w:rsidP="0046769A">
            <w:pPr>
              <w:spacing w:after="0" w:line="240" w:lineRule="auto"/>
              <w:jc w:val="both"/>
              <w:textAlignment w:val="top"/>
              <w:rPr>
                <w:rFonts w:ascii="Book Antiqua" w:eastAsia="Times New Roman" w:hAnsi="Book Antiqua" w:cs="Times New Roman"/>
                <w:b/>
                <w:sz w:val="20"/>
                <w:szCs w:val="20"/>
                <w:lang w:val="sq-AL"/>
              </w:rPr>
            </w:pPr>
          </w:p>
        </w:tc>
        <w:tc>
          <w:tcPr>
            <w:tcW w:w="3115" w:type="dxa"/>
            <w:gridSpan w:val="2"/>
          </w:tcPr>
          <w:p w:rsidR="0046769A" w:rsidRPr="00580067" w:rsidRDefault="0046769A" w:rsidP="0046769A">
            <w:pPr>
              <w:spacing w:after="0" w:line="240" w:lineRule="auto"/>
              <w:rPr>
                <w:rFonts w:ascii="Book Antiqua" w:eastAsia="Times New Roman" w:hAnsi="Book Antiqua" w:cs="Times New Roman"/>
                <w:i/>
                <w:sz w:val="24"/>
                <w:szCs w:val="24"/>
              </w:rPr>
            </w:pPr>
            <w:r w:rsidRPr="00580067">
              <w:rPr>
                <w:rFonts w:ascii="Book Antiqua" w:eastAsia="Times New Roman" w:hAnsi="Book Antiqua" w:cs="Times New Roman"/>
                <w:i/>
                <w:sz w:val="24"/>
                <w:szCs w:val="24"/>
              </w:rPr>
              <w:t xml:space="preserve">Drusus schmidi </w:t>
            </w:r>
            <w:r w:rsidRPr="00C029D9">
              <w:rPr>
                <w:rFonts w:ascii="Times New Roman" w:eastAsia="Times New Roman" w:hAnsi="Times New Roman" w:cs="Times New Roman"/>
                <w:sz w:val="24"/>
                <w:szCs w:val="24"/>
              </w:rPr>
              <w:t>Botosaneanu</w:t>
            </w:r>
            <w:r w:rsidRPr="00C029D9">
              <w:rPr>
                <w:rFonts w:ascii="Times New Roman" w:eastAsia="Times New Roman" w:hAnsi="Times New Roman" w:cs="Times New Roman"/>
                <w:i/>
                <w:sz w:val="24"/>
                <w:szCs w:val="24"/>
              </w:rPr>
              <w:t>, 1960</w:t>
            </w:r>
          </w:p>
        </w:tc>
        <w:tc>
          <w:tcPr>
            <w:tcW w:w="2848" w:type="dxa"/>
            <w:gridSpan w:val="2"/>
          </w:tcPr>
          <w:p w:rsidR="0046769A" w:rsidRPr="00ED699D" w:rsidRDefault="0046769A" w:rsidP="0046769A">
            <w:pPr>
              <w:spacing w:after="0" w:line="240" w:lineRule="auto"/>
              <w:rPr>
                <w:rFonts w:ascii="Times New Roman" w:eastAsia="Times New Roman" w:hAnsi="Times New Roman" w:cs="Times New Roman"/>
                <w:iCs/>
                <w:sz w:val="24"/>
                <w:szCs w:val="24"/>
                <w:lang w:val="sq-AL" w:eastAsia="sr-Latn-CS"/>
              </w:rPr>
            </w:pPr>
            <w:r w:rsidRPr="00ED699D">
              <w:rPr>
                <w:rFonts w:ascii="Times New Roman" w:hAnsi="Times New Roman" w:cs="Times New Roman"/>
                <w:sz w:val="24"/>
                <w:szCs w:val="24"/>
              </w:rPr>
              <w:t>Flutura e Shmidit</w:t>
            </w:r>
          </w:p>
        </w:tc>
        <w:tc>
          <w:tcPr>
            <w:tcW w:w="2758" w:type="dxa"/>
            <w:gridSpan w:val="2"/>
          </w:tcPr>
          <w:p w:rsidR="0046769A" w:rsidRPr="00BE2535" w:rsidRDefault="0046769A" w:rsidP="0046769A">
            <w:pPr>
              <w:spacing w:after="0" w:line="240" w:lineRule="auto"/>
              <w:rPr>
                <w:rFonts w:ascii="Book Antiqua" w:eastAsia="Times New Roman" w:hAnsi="Book Antiqua" w:cs="Times New Roman"/>
                <w:sz w:val="20"/>
                <w:szCs w:val="20"/>
                <w:lang w:val="sq-AL"/>
              </w:rPr>
            </w:pPr>
          </w:p>
        </w:tc>
        <w:tc>
          <w:tcPr>
            <w:tcW w:w="3891" w:type="dxa"/>
          </w:tcPr>
          <w:p w:rsidR="0046769A" w:rsidRPr="00580067" w:rsidRDefault="0046769A" w:rsidP="0046769A">
            <w:pPr>
              <w:rPr>
                <w:sz w:val="24"/>
                <w:szCs w:val="24"/>
              </w:rPr>
            </w:pPr>
            <w:r w:rsidRPr="00580067">
              <w:rPr>
                <w:rFonts w:ascii="Book Antiqua" w:eastAsia="Times New Roman" w:hAnsi="Book Antiqua" w:cs="Times New Roman"/>
                <w:color w:val="000000"/>
                <w:sz w:val="24"/>
                <w:szCs w:val="24"/>
                <w:lang w:val="sq-AL"/>
              </w:rPr>
              <w:t>CR</w:t>
            </w:r>
          </w:p>
        </w:tc>
      </w:tr>
      <w:tr w:rsidR="0046769A" w:rsidRPr="00BE2535" w:rsidTr="00495B79">
        <w:trPr>
          <w:trHeight w:val="440"/>
        </w:trPr>
        <w:tc>
          <w:tcPr>
            <w:tcW w:w="2418" w:type="dxa"/>
          </w:tcPr>
          <w:p w:rsidR="0046769A" w:rsidRPr="00BE2535" w:rsidRDefault="0046769A" w:rsidP="0046769A">
            <w:pPr>
              <w:spacing w:after="0" w:line="240" w:lineRule="auto"/>
              <w:jc w:val="both"/>
              <w:textAlignment w:val="top"/>
              <w:rPr>
                <w:rFonts w:ascii="Book Antiqua" w:eastAsia="Times New Roman" w:hAnsi="Book Antiqua" w:cs="Times New Roman"/>
                <w:b/>
                <w:sz w:val="20"/>
                <w:szCs w:val="20"/>
                <w:lang w:val="sq-AL"/>
              </w:rPr>
            </w:pPr>
          </w:p>
        </w:tc>
        <w:tc>
          <w:tcPr>
            <w:tcW w:w="3115" w:type="dxa"/>
            <w:gridSpan w:val="2"/>
          </w:tcPr>
          <w:p w:rsidR="0046769A" w:rsidRPr="00580067" w:rsidRDefault="0046769A" w:rsidP="0046769A">
            <w:pPr>
              <w:spacing w:after="0" w:line="240" w:lineRule="auto"/>
              <w:rPr>
                <w:rFonts w:ascii="Book Antiqua" w:eastAsia="Times New Roman" w:hAnsi="Book Antiqua" w:cs="Times New Roman"/>
                <w:i/>
                <w:sz w:val="24"/>
                <w:szCs w:val="24"/>
              </w:rPr>
            </w:pPr>
            <w:r w:rsidRPr="00580067">
              <w:rPr>
                <w:rFonts w:ascii="Book Antiqua" w:eastAsia="Times New Roman" w:hAnsi="Book Antiqua" w:cs="Times New Roman"/>
                <w:i/>
                <w:sz w:val="24"/>
                <w:szCs w:val="24"/>
              </w:rPr>
              <w:t xml:space="preserve">Drusus sharrensis </w:t>
            </w:r>
            <w:r w:rsidRPr="00C029D9">
              <w:rPr>
                <w:rFonts w:ascii="Times New Roman" w:eastAsia="Times New Roman" w:hAnsi="Times New Roman" w:cs="Times New Roman"/>
                <w:sz w:val="24"/>
                <w:szCs w:val="24"/>
              </w:rPr>
              <w:t>Ibrahimi, Previšić &amp; Vitecek, 2016</w:t>
            </w:r>
          </w:p>
        </w:tc>
        <w:tc>
          <w:tcPr>
            <w:tcW w:w="2848" w:type="dxa"/>
            <w:gridSpan w:val="2"/>
          </w:tcPr>
          <w:p w:rsidR="0046769A" w:rsidRPr="0041130B" w:rsidRDefault="0046769A" w:rsidP="0046769A">
            <w:pPr>
              <w:spacing w:after="0" w:line="240" w:lineRule="auto"/>
              <w:rPr>
                <w:rFonts w:ascii="Times New Roman" w:eastAsia="Times New Roman" w:hAnsi="Times New Roman" w:cs="Times New Roman"/>
                <w:iCs/>
                <w:sz w:val="24"/>
                <w:szCs w:val="24"/>
                <w:lang w:val="sq-AL" w:eastAsia="sr-Latn-CS"/>
              </w:rPr>
            </w:pPr>
            <w:r w:rsidRPr="0041130B">
              <w:rPr>
                <w:rFonts w:ascii="Times New Roman" w:hAnsi="Times New Roman" w:cs="Times New Roman"/>
                <w:sz w:val="24"/>
                <w:szCs w:val="24"/>
              </w:rPr>
              <w:t>Flutura e Sharrit</w:t>
            </w:r>
          </w:p>
        </w:tc>
        <w:tc>
          <w:tcPr>
            <w:tcW w:w="2758" w:type="dxa"/>
            <w:gridSpan w:val="2"/>
          </w:tcPr>
          <w:p w:rsidR="0046769A" w:rsidRPr="00BE2535" w:rsidRDefault="0046769A" w:rsidP="0046769A">
            <w:pPr>
              <w:spacing w:after="0" w:line="240" w:lineRule="auto"/>
              <w:rPr>
                <w:rFonts w:ascii="Book Antiqua" w:eastAsia="Times New Roman" w:hAnsi="Book Antiqua" w:cs="Times New Roman"/>
                <w:sz w:val="20"/>
                <w:szCs w:val="20"/>
                <w:lang w:val="sq-AL"/>
              </w:rPr>
            </w:pPr>
          </w:p>
        </w:tc>
        <w:tc>
          <w:tcPr>
            <w:tcW w:w="3891" w:type="dxa"/>
          </w:tcPr>
          <w:p w:rsidR="0046769A" w:rsidRPr="00580067" w:rsidRDefault="0046769A" w:rsidP="0046769A">
            <w:pPr>
              <w:rPr>
                <w:sz w:val="24"/>
                <w:szCs w:val="24"/>
              </w:rPr>
            </w:pPr>
            <w:r w:rsidRPr="00580067">
              <w:rPr>
                <w:rFonts w:ascii="Book Antiqua" w:eastAsia="Times New Roman" w:hAnsi="Book Antiqua" w:cs="Times New Roman"/>
                <w:color w:val="000000"/>
                <w:sz w:val="24"/>
                <w:szCs w:val="24"/>
                <w:lang w:val="sq-AL"/>
              </w:rPr>
              <w:t>CR</w:t>
            </w:r>
          </w:p>
        </w:tc>
      </w:tr>
      <w:tr w:rsidR="0046769A" w:rsidRPr="00BE2535" w:rsidTr="00495B79">
        <w:trPr>
          <w:trHeight w:val="440"/>
        </w:trPr>
        <w:tc>
          <w:tcPr>
            <w:tcW w:w="2418" w:type="dxa"/>
          </w:tcPr>
          <w:p w:rsidR="0046769A" w:rsidRPr="00BE2535" w:rsidRDefault="0046769A" w:rsidP="0046769A">
            <w:pPr>
              <w:spacing w:after="0" w:line="240" w:lineRule="auto"/>
              <w:jc w:val="both"/>
              <w:textAlignment w:val="top"/>
              <w:rPr>
                <w:rFonts w:ascii="Book Antiqua" w:eastAsia="Times New Roman" w:hAnsi="Book Antiqua" w:cs="Times New Roman"/>
                <w:b/>
                <w:sz w:val="20"/>
                <w:szCs w:val="20"/>
                <w:lang w:val="sq-AL"/>
              </w:rPr>
            </w:pPr>
          </w:p>
        </w:tc>
        <w:tc>
          <w:tcPr>
            <w:tcW w:w="3115" w:type="dxa"/>
            <w:gridSpan w:val="2"/>
          </w:tcPr>
          <w:p w:rsidR="0046769A" w:rsidRPr="00580067" w:rsidRDefault="0046769A" w:rsidP="0046769A">
            <w:pPr>
              <w:spacing w:after="0" w:line="240" w:lineRule="auto"/>
              <w:rPr>
                <w:rFonts w:ascii="Book Antiqua" w:eastAsia="Times New Roman" w:hAnsi="Book Antiqua" w:cs="Times New Roman"/>
                <w:i/>
                <w:sz w:val="24"/>
                <w:szCs w:val="24"/>
              </w:rPr>
            </w:pPr>
            <w:r w:rsidRPr="00580067">
              <w:rPr>
                <w:rFonts w:ascii="Book Antiqua" w:eastAsia="Times New Roman" w:hAnsi="Book Antiqua" w:cs="Times New Roman"/>
                <w:i/>
                <w:sz w:val="24"/>
                <w:szCs w:val="24"/>
              </w:rPr>
              <w:t xml:space="preserve">Drusus siveci </w:t>
            </w:r>
            <w:r w:rsidRPr="00C029D9">
              <w:rPr>
                <w:rFonts w:ascii="Times New Roman" w:eastAsia="Times New Roman" w:hAnsi="Times New Roman" w:cs="Times New Roman"/>
                <w:sz w:val="24"/>
                <w:szCs w:val="24"/>
              </w:rPr>
              <w:t>Malicky, 1981</w:t>
            </w:r>
          </w:p>
        </w:tc>
        <w:tc>
          <w:tcPr>
            <w:tcW w:w="2848" w:type="dxa"/>
            <w:gridSpan w:val="2"/>
          </w:tcPr>
          <w:p w:rsidR="0046769A" w:rsidRPr="0043403D" w:rsidRDefault="0046769A" w:rsidP="0046769A">
            <w:pPr>
              <w:spacing w:after="0" w:line="240" w:lineRule="auto"/>
              <w:rPr>
                <w:rFonts w:ascii="Times New Roman" w:eastAsia="Times New Roman" w:hAnsi="Times New Roman" w:cs="Times New Roman"/>
                <w:iCs/>
                <w:sz w:val="24"/>
                <w:szCs w:val="24"/>
                <w:lang w:val="sq-AL" w:eastAsia="sr-Latn-CS"/>
              </w:rPr>
            </w:pPr>
            <w:r w:rsidRPr="0043403D">
              <w:rPr>
                <w:rFonts w:ascii="Times New Roman" w:hAnsi="Times New Roman" w:cs="Times New Roman"/>
                <w:sz w:val="24"/>
                <w:szCs w:val="24"/>
              </w:rPr>
              <w:t>Flutra e Sivecit</w:t>
            </w:r>
          </w:p>
        </w:tc>
        <w:tc>
          <w:tcPr>
            <w:tcW w:w="2758" w:type="dxa"/>
            <w:gridSpan w:val="2"/>
          </w:tcPr>
          <w:p w:rsidR="0046769A" w:rsidRPr="00BE2535" w:rsidRDefault="0046769A" w:rsidP="0046769A">
            <w:pPr>
              <w:spacing w:after="0" w:line="240" w:lineRule="auto"/>
              <w:rPr>
                <w:rFonts w:ascii="Book Antiqua" w:eastAsia="Times New Roman" w:hAnsi="Book Antiqua" w:cs="Times New Roman"/>
                <w:sz w:val="20"/>
                <w:szCs w:val="20"/>
                <w:lang w:val="sq-AL"/>
              </w:rPr>
            </w:pPr>
          </w:p>
        </w:tc>
        <w:tc>
          <w:tcPr>
            <w:tcW w:w="3891" w:type="dxa"/>
          </w:tcPr>
          <w:p w:rsidR="0046769A" w:rsidRPr="00580067" w:rsidRDefault="0046769A" w:rsidP="0046769A">
            <w:pPr>
              <w:rPr>
                <w:sz w:val="24"/>
                <w:szCs w:val="24"/>
              </w:rPr>
            </w:pPr>
            <w:r w:rsidRPr="00580067">
              <w:rPr>
                <w:rFonts w:ascii="Book Antiqua" w:eastAsia="Times New Roman" w:hAnsi="Book Antiqua" w:cs="Times New Roman"/>
                <w:color w:val="000000"/>
                <w:sz w:val="24"/>
                <w:szCs w:val="24"/>
                <w:lang w:val="sq-AL"/>
              </w:rPr>
              <w:t>CR</w:t>
            </w:r>
          </w:p>
        </w:tc>
      </w:tr>
      <w:tr w:rsidR="0046769A" w:rsidRPr="00BE2535" w:rsidTr="00495B79">
        <w:trPr>
          <w:trHeight w:val="440"/>
        </w:trPr>
        <w:tc>
          <w:tcPr>
            <w:tcW w:w="2418" w:type="dxa"/>
          </w:tcPr>
          <w:p w:rsidR="0046769A" w:rsidRPr="00BE2535" w:rsidRDefault="0046769A" w:rsidP="0046769A">
            <w:pPr>
              <w:spacing w:after="0" w:line="240" w:lineRule="auto"/>
              <w:jc w:val="both"/>
              <w:textAlignment w:val="top"/>
              <w:rPr>
                <w:rFonts w:ascii="Book Antiqua" w:eastAsia="Times New Roman" w:hAnsi="Book Antiqua" w:cs="Times New Roman"/>
                <w:b/>
                <w:sz w:val="20"/>
                <w:szCs w:val="20"/>
                <w:lang w:val="sq-AL"/>
              </w:rPr>
            </w:pPr>
          </w:p>
        </w:tc>
        <w:tc>
          <w:tcPr>
            <w:tcW w:w="3115" w:type="dxa"/>
            <w:gridSpan w:val="2"/>
          </w:tcPr>
          <w:p w:rsidR="0046769A" w:rsidRPr="00580067" w:rsidRDefault="0046769A" w:rsidP="0046769A">
            <w:pPr>
              <w:spacing w:after="0" w:line="240" w:lineRule="auto"/>
              <w:rPr>
                <w:rFonts w:ascii="Book Antiqua" w:eastAsia="Times New Roman" w:hAnsi="Book Antiqua" w:cs="Times New Roman"/>
                <w:i/>
                <w:sz w:val="24"/>
                <w:szCs w:val="24"/>
              </w:rPr>
            </w:pPr>
            <w:r w:rsidRPr="00580067">
              <w:rPr>
                <w:rFonts w:ascii="Book Antiqua" w:eastAsia="Times New Roman" w:hAnsi="Book Antiqua" w:cs="Times New Roman"/>
                <w:i/>
                <w:sz w:val="24"/>
                <w:szCs w:val="24"/>
              </w:rPr>
              <w:t xml:space="preserve">Drusus tenellus </w:t>
            </w:r>
            <w:r w:rsidRPr="00C029D9">
              <w:rPr>
                <w:rFonts w:ascii="Times New Roman" w:eastAsia="Times New Roman" w:hAnsi="Times New Roman" w:cs="Times New Roman"/>
                <w:sz w:val="24"/>
                <w:szCs w:val="24"/>
              </w:rPr>
              <w:t>Klapálek, 1898</w:t>
            </w:r>
          </w:p>
        </w:tc>
        <w:tc>
          <w:tcPr>
            <w:tcW w:w="2848" w:type="dxa"/>
            <w:gridSpan w:val="2"/>
          </w:tcPr>
          <w:p w:rsidR="0046769A" w:rsidRPr="00BE2535" w:rsidRDefault="0046769A" w:rsidP="0046769A">
            <w:pPr>
              <w:spacing w:after="0" w:line="240" w:lineRule="auto"/>
              <w:rPr>
                <w:rFonts w:ascii="Book Antiqua" w:eastAsia="Times New Roman" w:hAnsi="Book Antiqua" w:cs="Times New Roman"/>
                <w:iCs/>
                <w:sz w:val="20"/>
                <w:szCs w:val="20"/>
                <w:lang w:val="sq-AL" w:eastAsia="sr-Latn-CS"/>
              </w:rPr>
            </w:pPr>
          </w:p>
        </w:tc>
        <w:tc>
          <w:tcPr>
            <w:tcW w:w="2758" w:type="dxa"/>
            <w:gridSpan w:val="2"/>
          </w:tcPr>
          <w:p w:rsidR="0046769A" w:rsidRPr="00BE2535" w:rsidRDefault="0046769A" w:rsidP="0046769A">
            <w:pPr>
              <w:spacing w:after="0" w:line="240" w:lineRule="auto"/>
              <w:rPr>
                <w:rFonts w:ascii="Book Antiqua" w:eastAsia="Times New Roman" w:hAnsi="Book Antiqua" w:cs="Times New Roman"/>
                <w:sz w:val="20"/>
                <w:szCs w:val="20"/>
                <w:lang w:val="sq-AL"/>
              </w:rPr>
            </w:pPr>
          </w:p>
        </w:tc>
        <w:tc>
          <w:tcPr>
            <w:tcW w:w="3891" w:type="dxa"/>
          </w:tcPr>
          <w:p w:rsidR="0046769A" w:rsidRPr="00580067" w:rsidRDefault="0046769A" w:rsidP="0046769A">
            <w:pPr>
              <w:rPr>
                <w:sz w:val="24"/>
                <w:szCs w:val="24"/>
              </w:rPr>
            </w:pPr>
            <w:r w:rsidRPr="00580067">
              <w:rPr>
                <w:rFonts w:ascii="Book Antiqua" w:eastAsia="Times New Roman" w:hAnsi="Book Antiqua" w:cs="Times New Roman"/>
                <w:color w:val="000000"/>
                <w:sz w:val="24"/>
                <w:szCs w:val="24"/>
                <w:lang w:val="sq-AL"/>
              </w:rPr>
              <w:t>CR</w:t>
            </w:r>
          </w:p>
        </w:tc>
      </w:tr>
      <w:tr w:rsidR="0046769A" w:rsidRPr="00BE2535" w:rsidTr="00495B79">
        <w:trPr>
          <w:trHeight w:val="440"/>
        </w:trPr>
        <w:tc>
          <w:tcPr>
            <w:tcW w:w="2418" w:type="dxa"/>
          </w:tcPr>
          <w:p w:rsidR="0046769A" w:rsidRPr="00BE2535" w:rsidRDefault="0046769A" w:rsidP="0046769A">
            <w:pPr>
              <w:spacing w:after="0" w:line="240" w:lineRule="auto"/>
              <w:jc w:val="both"/>
              <w:textAlignment w:val="top"/>
              <w:rPr>
                <w:rFonts w:ascii="Book Antiqua" w:eastAsia="Times New Roman" w:hAnsi="Book Antiqua" w:cs="Times New Roman"/>
                <w:b/>
                <w:sz w:val="20"/>
                <w:szCs w:val="20"/>
                <w:lang w:val="sq-AL"/>
              </w:rPr>
            </w:pPr>
          </w:p>
        </w:tc>
        <w:tc>
          <w:tcPr>
            <w:tcW w:w="3115" w:type="dxa"/>
            <w:gridSpan w:val="2"/>
          </w:tcPr>
          <w:p w:rsidR="0046769A" w:rsidRPr="00580067" w:rsidRDefault="0046769A" w:rsidP="0046769A">
            <w:pPr>
              <w:spacing w:after="0" w:line="240" w:lineRule="auto"/>
              <w:rPr>
                <w:rFonts w:ascii="Times New Roman" w:eastAsia="Times New Roman" w:hAnsi="Times New Roman" w:cs="Times New Roman"/>
                <w:i/>
                <w:sz w:val="24"/>
                <w:szCs w:val="24"/>
              </w:rPr>
            </w:pPr>
            <w:r w:rsidRPr="00580067">
              <w:rPr>
                <w:rFonts w:ascii="Times New Roman" w:eastAsia="Times New Roman" w:hAnsi="Times New Roman" w:cs="Times New Roman"/>
                <w:i/>
                <w:sz w:val="24"/>
                <w:szCs w:val="24"/>
              </w:rPr>
              <w:t xml:space="preserve">Ecclisopteryx keroveci </w:t>
            </w:r>
            <w:r w:rsidRPr="00580067">
              <w:rPr>
                <w:rFonts w:ascii="Times New Roman" w:eastAsia="Times New Roman" w:hAnsi="Times New Roman" w:cs="Times New Roman"/>
                <w:sz w:val="24"/>
                <w:szCs w:val="24"/>
              </w:rPr>
              <w:t>Previšić, Graf &amp; Vitecek, 2014</w:t>
            </w:r>
          </w:p>
        </w:tc>
        <w:tc>
          <w:tcPr>
            <w:tcW w:w="2848" w:type="dxa"/>
            <w:gridSpan w:val="2"/>
          </w:tcPr>
          <w:p w:rsidR="0046769A" w:rsidRPr="003A6D8F" w:rsidRDefault="0046769A" w:rsidP="0046769A">
            <w:pPr>
              <w:spacing w:after="0" w:line="240" w:lineRule="auto"/>
              <w:rPr>
                <w:rFonts w:ascii="Times New Roman" w:eastAsia="Times New Roman" w:hAnsi="Times New Roman" w:cs="Times New Roman"/>
                <w:iCs/>
                <w:sz w:val="24"/>
                <w:szCs w:val="24"/>
                <w:lang w:val="sq-AL" w:eastAsia="sr-Latn-CS"/>
              </w:rPr>
            </w:pPr>
            <w:r w:rsidRPr="003A6D8F">
              <w:rPr>
                <w:rFonts w:ascii="Times New Roman" w:hAnsi="Times New Roman" w:cs="Times New Roman"/>
                <w:sz w:val="24"/>
                <w:szCs w:val="24"/>
              </w:rPr>
              <w:t>Flutra e Kerovecit</w:t>
            </w:r>
          </w:p>
        </w:tc>
        <w:tc>
          <w:tcPr>
            <w:tcW w:w="2758" w:type="dxa"/>
            <w:gridSpan w:val="2"/>
          </w:tcPr>
          <w:p w:rsidR="0046769A" w:rsidRPr="00580067" w:rsidRDefault="0046769A" w:rsidP="0046769A">
            <w:pPr>
              <w:spacing w:after="0" w:line="240" w:lineRule="auto"/>
              <w:rPr>
                <w:rFonts w:ascii="Times New Roman" w:eastAsia="Times New Roman" w:hAnsi="Times New Roman" w:cs="Times New Roman"/>
                <w:sz w:val="24"/>
                <w:szCs w:val="24"/>
                <w:lang w:val="sq-AL"/>
              </w:rPr>
            </w:pPr>
          </w:p>
        </w:tc>
        <w:tc>
          <w:tcPr>
            <w:tcW w:w="3891" w:type="dxa"/>
          </w:tcPr>
          <w:p w:rsidR="0046769A" w:rsidRPr="00580067" w:rsidRDefault="0046769A" w:rsidP="0046769A">
            <w:pPr>
              <w:rPr>
                <w:rFonts w:ascii="Times New Roman" w:hAnsi="Times New Roman" w:cs="Times New Roman"/>
                <w:sz w:val="24"/>
                <w:szCs w:val="24"/>
              </w:rPr>
            </w:pPr>
            <w:r w:rsidRPr="00580067">
              <w:rPr>
                <w:rFonts w:ascii="Times New Roman" w:eastAsia="Times New Roman" w:hAnsi="Times New Roman" w:cs="Times New Roman"/>
                <w:color w:val="000000"/>
                <w:sz w:val="24"/>
                <w:szCs w:val="24"/>
                <w:lang w:val="sq-AL"/>
              </w:rPr>
              <w:t>CR</w:t>
            </w:r>
          </w:p>
        </w:tc>
      </w:tr>
      <w:tr w:rsidR="0046769A" w:rsidRPr="00BE2535" w:rsidTr="00495B79">
        <w:trPr>
          <w:trHeight w:val="440"/>
        </w:trPr>
        <w:tc>
          <w:tcPr>
            <w:tcW w:w="2418" w:type="dxa"/>
          </w:tcPr>
          <w:p w:rsidR="0046769A" w:rsidRPr="00BE2535" w:rsidRDefault="0046769A" w:rsidP="0046769A">
            <w:pPr>
              <w:spacing w:after="0" w:line="240" w:lineRule="auto"/>
              <w:jc w:val="both"/>
              <w:textAlignment w:val="top"/>
              <w:rPr>
                <w:rFonts w:ascii="Book Antiqua" w:eastAsia="Times New Roman" w:hAnsi="Book Antiqua" w:cs="Times New Roman"/>
                <w:b/>
                <w:sz w:val="20"/>
                <w:szCs w:val="20"/>
                <w:lang w:val="sq-AL"/>
              </w:rPr>
            </w:pPr>
          </w:p>
        </w:tc>
        <w:tc>
          <w:tcPr>
            <w:tcW w:w="3115" w:type="dxa"/>
            <w:gridSpan w:val="2"/>
          </w:tcPr>
          <w:p w:rsidR="0046769A" w:rsidRPr="00580067" w:rsidRDefault="0046769A" w:rsidP="0046769A">
            <w:pPr>
              <w:spacing w:after="0" w:line="240" w:lineRule="auto"/>
              <w:rPr>
                <w:rFonts w:ascii="Times New Roman" w:eastAsia="Times New Roman" w:hAnsi="Times New Roman" w:cs="Times New Roman"/>
                <w:i/>
                <w:sz w:val="24"/>
                <w:szCs w:val="24"/>
              </w:rPr>
            </w:pPr>
            <w:r w:rsidRPr="00580067">
              <w:rPr>
                <w:rFonts w:ascii="Times New Roman" w:eastAsia="Times New Roman" w:hAnsi="Times New Roman" w:cs="Times New Roman"/>
                <w:i/>
                <w:sz w:val="24"/>
                <w:szCs w:val="24"/>
              </w:rPr>
              <w:t xml:space="preserve">Ernodes skipetarum </w:t>
            </w:r>
            <w:r w:rsidRPr="00580067">
              <w:rPr>
                <w:rFonts w:ascii="Times New Roman" w:eastAsia="Times New Roman" w:hAnsi="Times New Roman" w:cs="Times New Roman"/>
                <w:sz w:val="24"/>
                <w:szCs w:val="24"/>
              </w:rPr>
              <w:t>Malicky, 1986</w:t>
            </w:r>
          </w:p>
        </w:tc>
        <w:tc>
          <w:tcPr>
            <w:tcW w:w="2848" w:type="dxa"/>
            <w:gridSpan w:val="2"/>
          </w:tcPr>
          <w:p w:rsidR="0046769A" w:rsidRPr="003A6D8F" w:rsidRDefault="0046769A" w:rsidP="0046769A">
            <w:pPr>
              <w:spacing w:after="0" w:line="240" w:lineRule="auto"/>
              <w:rPr>
                <w:rFonts w:ascii="Times New Roman" w:eastAsia="Times New Roman" w:hAnsi="Times New Roman" w:cs="Times New Roman"/>
                <w:iCs/>
                <w:sz w:val="24"/>
                <w:szCs w:val="24"/>
                <w:lang w:val="sq-AL" w:eastAsia="sr-Latn-CS"/>
              </w:rPr>
            </w:pPr>
            <w:r w:rsidRPr="003A6D8F">
              <w:rPr>
                <w:rFonts w:ascii="Times New Roman" w:hAnsi="Times New Roman" w:cs="Times New Roman"/>
                <w:sz w:val="24"/>
                <w:szCs w:val="24"/>
              </w:rPr>
              <w:t>Ernodes shqiptar</w:t>
            </w:r>
          </w:p>
        </w:tc>
        <w:tc>
          <w:tcPr>
            <w:tcW w:w="2758" w:type="dxa"/>
            <w:gridSpan w:val="2"/>
          </w:tcPr>
          <w:p w:rsidR="0046769A" w:rsidRPr="00580067" w:rsidRDefault="0046769A" w:rsidP="0046769A">
            <w:pPr>
              <w:spacing w:after="0" w:line="240" w:lineRule="auto"/>
              <w:rPr>
                <w:rFonts w:ascii="Times New Roman" w:eastAsia="Times New Roman" w:hAnsi="Times New Roman" w:cs="Times New Roman"/>
                <w:sz w:val="24"/>
                <w:szCs w:val="24"/>
                <w:lang w:val="sq-AL"/>
              </w:rPr>
            </w:pPr>
          </w:p>
        </w:tc>
        <w:tc>
          <w:tcPr>
            <w:tcW w:w="3891" w:type="dxa"/>
          </w:tcPr>
          <w:p w:rsidR="0046769A" w:rsidRPr="00580067" w:rsidRDefault="0046769A" w:rsidP="0046769A">
            <w:pPr>
              <w:rPr>
                <w:rFonts w:ascii="Times New Roman" w:hAnsi="Times New Roman" w:cs="Times New Roman"/>
                <w:sz w:val="24"/>
                <w:szCs w:val="24"/>
              </w:rPr>
            </w:pPr>
            <w:r w:rsidRPr="00580067">
              <w:rPr>
                <w:rFonts w:ascii="Times New Roman" w:eastAsia="Times New Roman" w:hAnsi="Times New Roman" w:cs="Times New Roman"/>
                <w:color w:val="000000"/>
                <w:sz w:val="24"/>
                <w:szCs w:val="24"/>
                <w:lang w:val="sq-AL"/>
              </w:rPr>
              <w:t>CR</w:t>
            </w:r>
          </w:p>
        </w:tc>
      </w:tr>
      <w:tr w:rsidR="0046769A" w:rsidRPr="00BE2535" w:rsidTr="00495B79">
        <w:trPr>
          <w:trHeight w:val="440"/>
        </w:trPr>
        <w:tc>
          <w:tcPr>
            <w:tcW w:w="2418" w:type="dxa"/>
          </w:tcPr>
          <w:p w:rsidR="0046769A" w:rsidRPr="00BE2535" w:rsidRDefault="0046769A" w:rsidP="0046769A">
            <w:pPr>
              <w:spacing w:after="0" w:line="240" w:lineRule="auto"/>
              <w:jc w:val="both"/>
              <w:textAlignment w:val="top"/>
              <w:rPr>
                <w:rFonts w:ascii="Book Antiqua" w:eastAsia="Times New Roman" w:hAnsi="Book Antiqua" w:cs="Times New Roman"/>
                <w:b/>
                <w:sz w:val="20"/>
                <w:szCs w:val="20"/>
                <w:lang w:val="sq-AL"/>
              </w:rPr>
            </w:pPr>
          </w:p>
        </w:tc>
        <w:tc>
          <w:tcPr>
            <w:tcW w:w="3115" w:type="dxa"/>
            <w:gridSpan w:val="2"/>
          </w:tcPr>
          <w:p w:rsidR="0046769A" w:rsidRPr="00580067" w:rsidRDefault="0046769A" w:rsidP="0046769A">
            <w:pPr>
              <w:spacing w:after="0" w:line="240" w:lineRule="auto"/>
              <w:rPr>
                <w:rFonts w:ascii="Times New Roman" w:eastAsia="Times New Roman" w:hAnsi="Times New Roman" w:cs="Times New Roman"/>
                <w:i/>
                <w:sz w:val="24"/>
                <w:szCs w:val="24"/>
              </w:rPr>
            </w:pPr>
            <w:r w:rsidRPr="00580067">
              <w:rPr>
                <w:rFonts w:ascii="Times New Roman" w:eastAsia="Times New Roman" w:hAnsi="Times New Roman" w:cs="Times New Roman"/>
                <w:i/>
                <w:sz w:val="24"/>
                <w:szCs w:val="24"/>
              </w:rPr>
              <w:t xml:space="preserve">Limnephilus petri </w:t>
            </w:r>
            <w:r w:rsidRPr="00580067">
              <w:rPr>
                <w:rFonts w:ascii="Times New Roman" w:eastAsia="Times New Roman" w:hAnsi="Times New Roman" w:cs="Times New Roman"/>
                <w:sz w:val="24"/>
                <w:szCs w:val="24"/>
              </w:rPr>
              <w:t>Marinkovic-Gospodnetic, 1966</w:t>
            </w:r>
          </w:p>
        </w:tc>
        <w:tc>
          <w:tcPr>
            <w:tcW w:w="2848" w:type="dxa"/>
            <w:gridSpan w:val="2"/>
          </w:tcPr>
          <w:p w:rsidR="0046769A" w:rsidRPr="000F5155" w:rsidRDefault="0046769A" w:rsidP="0046769A">
            <w:pPr>
              <w:spacing w:after="0" w:line="240" w:lineRule="auto"/>
              <w:rPr>
                <w:rFonts w:ascii="Times New Roman" w:eastAsia="Times New Roman" w:hAnsi="Times New Roman" w:cs="Times New Roman"/>
                <w:iCs/>
                <w:sz w:val="24"/>
                <w:szCs w:val="24"/>
                <w:lang w:val="sq-AL" w:eastAsia="sr-Latn-CS"/>
              </w:rPr>
            </w:pPr>
            <w:r w:rsidRPr="000F5155">
              <w:rPr>
                <w:rFonts w:ascii="Times New Roman" w:hAnsi="Times New Roman" w:cs="Times New Roman"/>
                <w:sz w:val="24"/>
                <w:szCs w:val="24"/>
              </w:rPr>
              <w:t>Flutra e Petrit</w:t>
            </w:r>
          </w:p>
        </w:tc>
        <w:tc>
          <w:tcPr>
            <w:tcW w:w="2758" w:type="dxa"/>
            <w:gridSpan w:val="2"/>
          </w:tcPr>
          <w:p w:rsidR="0046769A" w:rsidRPr="00580067" w:rsidRDefault="0046769A" w:rsidP="0046769A">
            <w:pPr>
              <w:spacing w:after="0" w:line="240" w:lineRule="auto"/>
              <w:rPr>
                <w:rFonts w:ascii="Times New Roman" w:eastAsia="Times New Roman" w:hAnsi="Times New Roman" w:cs="Times New Roman"/>
                <w:sz w:val="24"/>
                <w:szCs w:val="24"/>
                <w:lang w:val="sq-AL"/>
              </w:rPr>
            </w:pPr>
          </w:p>
        </w:tc>
        <w:tc>
          <w:tcPr>
            <w:tcW w:w="3891" w:type="dxa"/>
          </w:tcPr>
          <w:p w:rsidR="0046769A" w:rsidRPr="00580067" w:rsidRDefault="0046769A" w:rsidP="0046769A">
            <w:pPr>
              <w:rPr>
                <w:rFonts w:ascii="Times New Roman" w:hAnsi="Times New Roman" w:cs="Times New Roman"/>
                <w:sz w:val="24"/>
                <w:szCs w:val="24"/>
              </w:rPr>
            </w:pPr>
            <w:r w:rsidRPr="00580067">
              <w:rPr>
                <w:rFonts w:ascii="Times New Roman" w:eastAsia="Times New Roman" w:hAnsi="Times New Roman" w:cs="Times New Roman"/>
                <w:color w:val="000000"/>
                <w:sz w:val="24"/>
                <w:szCs w:val="24"/>
                <w:lang w:val="sq-AL"/>
              </w:rPr>
              <w:t>CR</w:t>
            </w:r>
          </w:p>
        </w:tc>
      </w:tr>
      <w:tr w:rsidR="0046769A" w:rsidRPr="00BE2535" w:rsidTr="00495B79">
        <w:trPr>
          <w:trHeight w:val="440"/>
        </w:trPr>
        <w:tc>
          <w:tcPr>
            <w:tcW w:w="2418" w:type="dxa"/>
          </w:tcPr>
          <w:p w:rsidR="0046769A" w:rsidRPr="00BE2535" w:rsidRDefault="0046769A" w:rsidP="0046769A">
            <w:pPr>
              <w:spacing w:after="0" w:line="240" w:lineRule="auto"/>
              <w:jc w:val="both"/>
              <w:textAlignment w:val="top"/>
              <w:rPr>
                <w:rFonts w:ascii="Book Antiqua" w:eastAsia="Times New Roman" w:hAnsi="Book Antiqua" w:cs="Times New Roman"/>
                <w:b/>
                <w:sz w:val="20"/>
                <w:szCs w:val="20"/>
                <w:lang w:val="sq-AL"/>
              </w:rPr>
            </w:pPr>
          </w:p>
        </w:tc>
        <w:tc>
          <w:tcPr>
            <w:tcW w:w="3115" w:type="dxa"/>
            <w:gridSpan w:val="2"/>
          </w:tcPr>
          <w:p w:rsidR="0046769A" w:rsidRPr="00580067" w:rsidRDefault="0046769A" w:rsidP="0046769A">
            <w:pPr>
              <w:spacing w:after="0" w:line="240" w:lineRule="auto"/>
              <w:rPr>
                <w:rFonts w:ascii="Times New Roman" w:eastAsia="Times New Roman" w:hAnsi="Times New Roman" w:cs="Times New Roman"/>
                <w:i/>
                <w:sz w:val="24"/>
                <w:szCs w:val="24"/>
              </w:rPr>
            </w:pPr>
            <w:r w:rsidRPr="002108F4">
              <w:rPr>
                <w:rFonts w:ascii="Times New Roman" w:eastAsia="Times New Roman" w:hAnsi="Times New Roman" w:cs="Times New Roman"/>
                <w:i/>
                <w:sz w:val="24"/>
                <w:szCs w:val="24"/>
              </w:rPr>
              <w:t xml:space="preserve">Notidobia melanoptera </w:t>
            </w:r>
            <w:r w:rsidRPr="00FF6831">
              <w:rPr>
                <w:rFonts w:ascii="Times New Roman" w:eastAsia="Times New Roman" w:hAnsi="Times New Roman" w:cs="Times New Roman"/>
                <w:sz w:val="24"/>
                <w:szCs w:val="24"/>
              </w:rPr>
              <w:t>Stein, 1963</w:t>
            </w:r>
          </w:p>
        </w:tc>
        <w:tc>
          <w:tcPr>
            <w:tcW w:w="2848" w:type="dxa"/>
            <w:gridSpan w:val="2"/>
          </w:tcPr>
          <w:p w:rsidR="0046769A" w:rsidRPr="000F5155" w:rsidRDefault="0046769A" w:rsidP="0046769A">
            <w:pPr>
              <w:spacing w:after="0" w:line="240" w:lineRule="auto"/>
              <w:rPr>
                <w:rFonts w:ascii="Times New Roman" w:hAnsi="Times New Roman" w:cs="Times New Roman"/>
                <w:sz w:val="24"/>
                <w:szCs w:val="24"/>
              </w:rPr>
            </w:pPr>
          </w:p>
        </w:tc>
        <w:tc>
          <w:tcPr>
            <w:tcW w:w="2758" w:type="dxa"/>
            <w:gridSpan w:val="2"/>
          </w:tcPr>
          <w:p w:rsidR="0046769A" w:rsidRPr="00580067" w:rsidRDefault="0046769A" w:rsidP="0046769A">
            <w:pPr>
              <w:spacing w:after="0" w:line="240" w:lineRule="auto"/>
              <w:rPr>
                <w:rFonts w:ascii="Times New Roman" w:eastAsia="Times New Roman" w:hAnsi="Times New Roman" w:cs="Times New Roman"/>
                <w:sz w:val="24"/>
                <w:szCs w:val="24"/>
                <w:lang w:val="sq-AL"/>
              </w:rPr>
            </w:pPr>
          </w:p>
        </w:tc>
        <w:tc>
          <w:tcPr>
            <w:tcW w:w="3891" w:type="dxa"/>
          </w:tcPr>
          <w:p w:rsidR="0046769A" w:rsidRPr="00580067" w:rsidRDefault="0046769A" w:rsidP="0046769A">
            <w:pPr>
              <w:rPr>
                <w:rFonts w:ascii="Times New Roman" w:eastAsia="Times New Roman" w:hAnsi="Times New Roman" w:cs="Times New Roman"/>
                <w:color w:val="000000"/>
                <w:sz w:val="24"/>
                <w:szCs w:val="24"/>
                <w:lang w:val="sq-AL"/>
              </w:rPr>
            </w:pPr>
            <w:r>
              <w:rPr>
                <w:rFonts w:ascii="Times New Roman" w:eastAsia="Times New Roman" w:hAnsi="Times New Roman" w:cs="Times New Roman"/>
                <w:color w:val="000000"/>
                <w:sz w:val="24"/>
                <w:szCs w:val="24"/>
                <w:lang w:val="sq-AL"/>
              </w:rPr>
              <w:t>CR</w:t>
            </w:r>
          </w:p>
        </w:tc>
      </w:tr>
      <w:tr w:rsidR="0046769A" w:rsidRPr="00BE2535" w:rsidTr="00495B79">
        <w:trPr>
          <w:trHeight w:val="440"/>
        </w:trPr>
        <w:tc>
          <w:tcPr>
            <w:tcW w:w="2418" w:type="dxa"/>
          </w:tcPr>
          <w:p w:rsidR="0046769A" w:rsidRPr="00BE2535" w:rsidRDefault="0046769A" w:rsidP="0046769A">
            <w:pPr>
              <w:spacing w:after="0" w:line="240" w:lineRule="auto"/>
              <w:jc w:val="both"/>
              <w:textAlignment w:val="top"/>
              <w:rPr>
                <w:rFonts w:ascii="Book Antiqua" w:eastAsia="Times New Roman" w:hAnsi="Book Antiqua" w:cs="Times New Roman"/>
                <w:b/>
                <w:sz w:val="20"/>
                <w:szCs w:val="20"/>
                <w:lang w:val="sq-AL"/>
              </w:rPr>
            </w:pPr>
          </w:p>
        </w:tc>
        <w:tc>
          <w:tcPr>
            <w:tcW w:w="3115" w:type="dxa"/>
            <w:gridSpan w:val="2"/>
          </w:tcPr>
          <w:p w:rsidR="0046769A" w:rsidRPr="00580067" w:rsidRDefault="0046769A" w:rsidP="0046769A">
            <w:pPr>
              <w:spacing w:after="0" w:line="240" w:lineRule="auto"/>
              <w:rPr>
                <w:rFonts w:ascii="Times New Roman" w:eastAsia="Times New Roman" w:hAnsi="Times New Roman" w:cs="Times New Roman"/>
                <w:i/>
                <w:sz w:val="24"/>
                <w:szCs w:val="24"/>
              </w:rPr>
            </w:pPr>
            <w:r w:rsidRPr="00FF6831">
              <w:rPr>
                <w:rFonts w:ascii="Times New Roman" w:eastAsia="Times New Roman" w:hAnsi="Times New Roman" w:cs="Times New Roman"/>
                <w:i/>
                <w:sz w:val="24"/>
                <w:szCs w:val="24"/>
              </w:rPr>
              <w:t>Odontocerum hellenicum Malicky, 1972</w:t>
            </w:r>
          </w:p>
        </w:tc>
        <w:tc>
          <w:tcPr>
            <w:tcW w:w="2848" w:type="dxa"/>
            <w:gridSpan w:val="2"/>
          </w:tcPr>
          <w:p w:rsidR="0046769A" w:rsidRPr="000F5155" w:rsidRDefault="0046769A" w:rsidP="0046769A">
            <w:pPr>
              <w:spacing w:after="0" w:line="240" w:lineRule="auto"/>
              <w:rPr>
                <w:rFonts w:ascii="Times New Roman" w:hAnsi="Times New Roman" w:cs="Times New Roman"/>
                <w:sz w:val="24"/>
                <w:szCs w:val="24"/>
              </w:rPr>
            </w:pPr>
          </w:p>
        </w:tc>
        <w:tc>
          <w:tcPr>
            <w:tcW w:w="2758" w:type="dxa"/>
            <w:gridSpan w:val="2"/>
          </w:tcPr>
          <w:p w:rsidR="0046769A" w:rsidRPr="00580067" w:rsidRDefault="0046769A" w:rsidP="0046769A">
            <w:pPr>
              <w:spacing w:after="0" w:line="240" w:lineRule="auto"/>
              <w:rPr>
                <w:rFonts w:ascii="Times New Roman" w:eastAsia="Times New Roman" w:hAnsi="Times New Roman" w:cs="Times New Roman"/>
                <w:sz w:val="24"/>
                <w:szCs w:val="24"/>
                <w:lang w:val="sq-AL"/>
              </w:rPr>
            </w:pPr>
          </w:p>
        </w:tc>
        <w:tc>
          <w:tcPr>
            <w:tcW w:w="3891" w:type="dxa"/>
          </w:tcPr>
          <w:p w:rsidR="0046769A" w:rsidRDefault="0046769A" w:rsidP="0046769A">
            <w:r w:rsidRPr="00B8113F">
              <w:rPr>
                <w:rFonts w:ascii="Times New Roman" w:eastAsia="Times New Roman" w:hAnsi="Times New Roman" w:cs="Times New Roman"/>
                <w:color w:val="000000"/>
                <w:sz w:val="24"/>
                <w:szCs w:val="24"/>
                <w:lang w:val="sq-AL"/>
              </w:rPr>
              <w:t>CR</w:t>
            </w:r>
          </w:p>
        </w:tc>
      </w:tr>
      <w:tr w:rsidR="0046769A" w:rsidRPr="00BE2535" w:rsidTr="00495B79">
        <w:trPr>
          <w:trHeight w:val="440"/>
        </w:trPr>
        <w:tc>
          <w:tcPr>
            <w:tcW w:w="2418" w:type="dxa"/>
          </w:tcPr>
          <w:p w:rsidR="0046769A" w:rsidRPr="00BE2535" w:rsidRDefault="0046769A" w:rsidP="0046769A">
            <w:pPr>
              <w:spacing w:after="0" w:line="240" w:lineRule="auto"/>
              <w:jc w:val="both"/>
              <w:textAlignment w:val="top"/>
              <w:rPr>
                <w:rFonts w:ascii="Book Antiqua" w:eastAsia="Times New Roman" w:hAnsi="Book Antiqua" w:cs="Times New Roman"/>
                <w:b/>
                <w:sz w:val="20"/>
                <w:szCs w:val="20"/>
                <w:lang w:val="sq-AL"/>
              </w:rPr>
            </w:pPr>
          </w:p>
        </w:tc>
        <w:tc>
          <w:tcPr>
            <w:tcW w:w="3115" w:type="dxa"/>
            <w:gridSpan w:val="2"/>
          </w:tcPr>
          <w:p w:rsidR="0046769A" w:rsidRPr="00580067" w:rsidRDefault="0046769A" w:rsidP="0046769A">
            <w:pPr>
              <w:spacing w:after="0" w:line="240" w:lineRule="auto"/>
              <w:rPr>
                <w:rFonts w:ascii="Times New Roman" w:eastAsia="Times New Roman" w:hAnsi="Times New Roman" w:cs="Times New Roman"/>
                <w:i/>
                <w:sz w:val="24"/>
                <w:szCs w:val="24"/>
              </w:rPr>
            </w:pPr>
            <w:r w:rsidRPr="00FF6831">
              <w:rPr>
                <w:rFonts w:ascii="Times New Roman" w:eastAsia="Times New Roman" w:hAnsi="Times New Roman" w:cs="Times New Roman"/>
                <w:i/>
                <w:sz w:val="24"/>
                <w:szCs w:val="24"/>
              </w:rPr>
              <w:t xml:space="preserve">Polycentropus ierapetra </w:t>
            </w:r>
            <w:r w:rsidRPr="00FF6831">
              <w:rPr>
                <w:rFonts w:ascii="Times New Roman" w:eastAsia="Times New Roman" w:hAnsi="Times New Roman" w:cs="Times New Roman"/>
                <w:sz w:val="24"/>
                <w:szCs w:val="24"/>
              </w:rPr>
              <w:t>Malicky, 1972</w:t>
            </w:r>
          </w:p>
        </w:tc>
        <w:tc>
          <w:tcPr>
            <w:tcW w:w="2848" w:type="dxa"/>
            <w:gridSpan w:val="2"/>
          </w:tcPr>
          <w:p w:rsidR="0046769A" w:rsidRPr="000F5155" w:rsidRDefault="0046769A" w:rsidP="0046769A">
            <w:pPr>
              <w:spacing w:after="0" w:line="240" w:lineRule="auto"/>
              <w:rPr>
                <w:rFonts w:ascii="Times New Roman" w:hAnsi="Times New Roman" w:cs="Times New Roman"/>
                <w:sz w:val="24"/>
                <w:szCs w:val="24"/>
              </w:rPr>
            </w:pPr>
          </w:p>
        </w:tc>
        <w:tc>
          <w:tcPr>
            <w:tcW w:w="2758" w:type="dxa"/>
            <w:gridSpan w:val="2"/>
          </w:tcPr>
          <w:p w:rsidR="0046769A" w:rsidRPr="00580067" w:rsidRDefault="0046769A" w:rsidP="0046769A">
            <w:pPr>
              <w:spacing w:after="0" w:line="240" w:lineRule="auto"/>
              <w:rPr>
                <w:rFonts w:ascii="Times New Roman" w:eastAsia="Times New Roman" w:hAnsi="Times New Roman" w:cs="Times New Roman"/>
                <w:sz w:val="24"/>
                <w:szCs w:val="24"/>
                <w:lang w:val="sq-AL"/>
              </w:rPr>
            </w:pPr>
          </w:p>
        </w:tc>
        <w:tc>
          <w:tcPr>
            <w:tcW w:w="3891" w:type="dxa"/>
          </w:tcPr>
          <w:p w:rsidR="0046769A" w:rsidRDefault="0046769A" w:rsidP="0046769A">
            <w:r w:rsidRPr="00B8113F">
              <w:rPr>
                <w:rFonts w:ascii="Times New Roman" w:eastAsia="Times New Roman" w:hAnsi="Times New Roman" w:cs="Times New Roman"/>
                <w:color w:val="000000"/>
                <w:sz w:val="24"/>
                <w:szCs w:val="24"/>
                <w:lang w:val="sq-AL"/>
              </w:rPr>
              <w:t>CR</w:t>
            </w:r>
          </w:p>
        </w:tc>
      </w:tr>
      <w:tr w:rsidR="0046769A" w:rsidRPr="00BE2535" w:rsidTr="00495B79">
        <w:trPr>
          <w:trHeight w:val="440"/>
        </w:trPr>
        <w:tc>
          <w:tcPr>
            <w:tcW w:w="2418" w:type="dxa"/>
          </w:tcPr>
          <w:p w:rsidR="0046769A" w:rsidRPr="00BE2535" w:rsidRDefault="0046769A" w:rsidP="0046769A">
            <w:pPr>
              <w:spacing w:after="0" w:line="240" w:lineRule="auto"/>
              <w:jc w:val="both"/>
              <w:textAlignment w:val="top"/>
              <w:rPr>
                <w:rFonts w:ascii="Book Antiqua" w:eastAsia="Times New Roman" w:hAnsi="Book Antiqua" w:cs="Times New Roman"/>
                <w:b/>
                <w:sz w:val="20"/>
                <w:szCs w:val="20"/>
                <w:lang w:val="sq-AL"/>
              </w:rPr>
            </w:pPr>
          </w:p>
        </w:tc>
        <w:tc>
          <w:tcPr>
            <w:tcW w:w="3115" w:type="dxa"/>
            <w:gridSpan w:val="2"/>
          </w:tcPr>
          <w:p w:rsidR="0046769A" w:rsidRPr="00580067" w:rsidRDefault="0046769A" w:rsidP="0046769A">
            <w:pPr>
              <w:spacing w:after="0" w:line="240" w:lineRule="auto"/>
              <w:rPr>
                <w:rFonts w:ascii="Times New Roman" w:eastAsia="Times New Roman" w:hAnsi="Times New Roman" w:cs="Times New Roman"/>
                <w:i/>
                <w:sz w:val="24"/>
                <w:szCs w:val="24"/>
              </w:rPr>
            </w:pPr>
            <w:r w:rsidRPr="007671B3">
              <w:rPr>
                <w:rFonts w:ascii="Times New Roman" w:eastAsia="Times New Roman" w:hAnsi="Times New Roman" w:cs="Times New Roman"/>
                <w:i/>
                <w:sz w:val="24"/>
                <w:szCs w:val="24"/>
              </w:rPr>
              <w:t xml:space="preserve">Rhyacophila trescavicensis </w:t>
            </w:r>
            <w:r w:rsidRPr="007671B3">
              <w:rPr>
                <w:rFonts w:ascii="Times New Roman" w:eastAsia="Times New Roman" w:hAnsi="Times New Roman" w:cs="Times New Roman"/>
                <w:sz w:val="24"/>
                <w:szCs w:val="24"/>
              </w:rPr>
              <w:t>Botosaneanu, 1960</w:t>
            </w:r>
          </w:p>
        </w:tc>
        <w:tc>
          <w:tcPr>
            <w:tcW w:w="2848" w:type="dxa"/>
            <w:gridSpan w:val="2"/>
          </w:tcPr>
          <w:p w:rsidR="0046769A" w:rsidRPr="000F5155" w:rsidRDefault="0046769A" w:rsidP="0046769A">
            <w:pPr>
              <w:spacing w:after="0" w:line="240" w:lineRule="auto"/>
              <w:rPr>
                <w:rFonts w:ascii="Times New Roman" w:hAnsi="Times New Roman" w:cs="Times New Roman"/>
                <w:sz w:val="24"/>
                <w:szCs w:val="24"/>
              </w:rPr>
            </w:pPr>
          </w:p>
        </w:tc>
        <w:tc>
          <w:tcPr>
            <w:tcW w:w="2758" w:type="dxa"/>
            <w:gridSpan w:val="2"/>
          </w:tcPr>
          <w:p w:rsidR="0046769A" w:rsidRPr="00580067" w:rsidRDefault="0046769A" w:rsidP="0046769A">
            <w:pPr>
              <w:spacing w:after="0" w:line="240" w:lineRule="auto"/>
              <w:rPr>
                <w:rFonts w:ascii="Times New Roman" w:eastAsia="Times New Roman" w:hAnsi="Times New Roman" w:cs="Times New Roman"/>
                <w:sz w:val="24"/>
                <w:szCs w:val="24"/>
                <w:lang w:val="sq-AL"/>
              </w:rPr>
            </w:pPr>
          </w:p>
        </w:tc>
        <w:tc>
          <w:tcPr>
            <w:tcW w:w="3891" w:type="dxa"/>
          </w:tcPr>
          <w:p w:rsidR="0046769A" w:rsidRDefault="0046769A" w:rsidP="0046769A">
            <w:r w:rsidRPr="00B8113F">
              <w:rPr>
                <w:rFonts w:ascii="Times New Roman" w:eastAsia="Times New Roman" w:hAnsi="Times New Roman" w:cs="Times New Roman"/>
                <w:color w:val="000000"/>
                <w:sz w:val="24"/>
                <w:szCs w:val="24"/>
                <w:lang w:val="sq-AL"/>
              </w:rPr>
              <w:t>CR</w:t>
            </w:r>
          </w:p>
        </w:tc>
      </w:tr>
      <w:tr w:rsidR="0046769A" w:rsidRPr="00BE2535" w:rsidTr="00495B79">
        <w:trPr>
          <w:trHeight w:val="440"/>
        </w:trPr>
        <w:tc>
          <w:tcPr>
            <w:tcW w:w="2418" w:type="dxa"/>
          </w:tcPr>
          <w:p w:rsidR="0046769A" w:rsidRPr="00BE2535" w:rsidRDefault="0046769A" w:rsidP="0046769A">
            <w:pPr>
              <w:spacing w:after="0" w:line="240" w:lineRule="auto"/>
              <w:jc w:val="both"/>
              <w:textAlignment w:val="top"/>
              <w:rPr>
                <w:rFonts w:ascii="Book Antiqua" w:eastAsia="Times New Roman" w:hAnsi="Book Antiqua" w:cs="Times New Roman"/>
                <w:b/>
                <w:sz w:val="20"/>
                <w:szCs w:val="20"/>
                <w:lang w:val="sq-AL"/>
              </w:rPr>
            </w:pPr>
          </w:p>
        </w:tc>
        <w:tc>
          <w:tcPr>
            <w:tcW w:w="3115" w:type="dxa"/>
            <w:gridSpan w:val="2"/>
          </w:tcPr>
          <w:p w:rsidR="0046769A" w:rsidRPr="00580067" w:rsidRDefault="0046769A" w:rsidP="0046769A">
            <w:pPr>
              <w:spacing w:after="0" w:line="240" w:lineRule="auto"/>
              <w:rPr>
                <w:rFonts w:ascii="Times New Roman" w:eastAsia="Times New Roman" w:hAnsi="Times New Roman" w:cs="Times New Roman"/>
                <w:i/>
                <w:sz w:val="24"/>
                <w:szCs w:val="24"/>
              </w:rPr>
            </w:pPr>
            <w:r w:rsidRPr="007671B3">
              <w:rPr>
                <w:rFonts w:ascii="Times New Roman" w:eastAsia="Times New Roman" w:hAnsi="Times New Roman" w:cs="Times New Roman"/>
                <w:i/>
                <w:sz w:val="24"/>
                <w:szCs w:val="24"/>
              </w:rPr>
              <w:t xml:space="preserve">Synagapetus moselyi </w:t>
            </w:r>
            <w:r w:rsidRPr="00FE0644">
              <w:rPr>
                <w:rFonts w:ascii="Times New Roman" w:eastAsia="Times New Roman" w:hAnsi="Times New Roman" w:cs="Times New Roman"/>
                <w:sz w:val="24"/>
                <w:szCs w:val="24"/>
              </w:rPr>
              <w:t>Ulmer, 1938</w:t>
            </w:r>
          </w:p>
        </w:tc>
        <w:tc>
          <w:tcPr>
            <w:tcW w:w="2848" w:type="dxa"/>
            <w:gridSpan w:val="2"/>
          </w:tcPr>
          <w:p w:rsidR="0046769A" w:rsidRPr="000F5155" w:rsidRDefault="0046769A" w:rsidP="0046769A">
            <w:pPr>
              <w:spacing w:after="0" w:line="240" w:lineRule="auto"/>
              <w:rPr>
                <w:rFonts w:ascii="Times New Roman" w:hAnsi="Times New Roman" w:cs="Times New Roman"/>
                <w:sz w:val="24"/>
                <w:szCs w:val="24"/>
              </w:rPr>
            </w:pPr>
          </w:p>
        </w:tc>
        <w:tc>
          <w:tcPr>
            <w:tcW w:w="2758" w:type="dxa"/>
            <w:gridSpan w:val="2"/>
          </w:tcPr>
          <w:p w:rsidR="0046769A" w:rsidRPr="00580067" w:rsidRDefault="0046769A" w:rsidP="0046769A">
            <w:pPr>
              <w:spacing w:after="0" w:line="240" w:lineRule="auto"/>
              <w:rPr>
                <w:rFonts w:ascii="Times New Roman" w:eastAsia="Times New Roman" w:hAnsi="Times New Roman" w:cs="Times New Roman"/>
                <w:sz w:val="24"/>
                <w:szCs w:val="24"/>
                <w:lang w:val="sq-AL"/>
              </w:rPr>
            </w:pPr>
          </w:p>
        </w:tc>
        <w:tc>
          <w:tcPr>
            <w:tcW w:w="3891" w:type="dxa"/>
          </w:tcPr>
          <w:p w:rsidR="0046769A" w:rsidRPr="00B8113F" w:rsidRDefault="0046769A" w:rsidP="0046769A">
            <w:pPr>
              <w:rPr>
                <w:rFonts w:ascii="Times New Roman" w:eastAsia="Times New Roman" w:hAnsi="Times New Roman" w:cs="Times New Roman"/>
                <w:color w:val="000000"/>
                <w:sz w:val="24"/>
                <w:szCs w:val="24"/>
                <w:lang w:val="sq-AL"/>
              </w:rPr>
            </w:pPr>
            <w:r w:rsidRPr="00B8113F">
              <w:rPr>
                <w:rFonts w:ascii="Times New Roman" w:eastAsia="Times New Roman" w:hAnsi="Times New Roman" w:cs="Times New Roman"/>
                <w:color w:val="000000"/>
                <w:sz w:val="24"/>
                <w:szCs w:val="24"/>
                <w:lang w:val="sq-AL"/>
              </w:rPr>
              <w:t>CR</w:t>
            </w:r>
          </w:p>
        </w:tc>
      </w:tr>
      <w:tr w:rsidR="0046769A" w:rsidRPr="00BE2535" w:rsidTr="00495B79">
        <w:trPr>
          <w:trHeight w:val="440"/>
        </w:trPr>
        <w:tc>
          <w:tcPr>
            <w:tcW w:w="2418" w:type="dxa"/>
          </w:tcPr>
          <w:p w:rsidR="0046769A" w:rsidRPr="00BE2535" w:rsidRDefault="0046769A" w:rsidP="0046769A">
            <w:pPr>
              <w:spacing w:after="0" w:line="240" w:lineRule="auto"/>
              <w:jc w:val="both"/>
              <w:textAlignment w:val="top"/>
              <w:rPr>
                <w:rFonts w:ascii="Book Antiqua" w:eastAsia="Times New Roman" w:hAnsi="Book Antiqua" w:cs="Times New Roman"/>
                <w:b/>
                <w:sz w:val="20"/>
                <w:szCs w:val="20"/>
                <w:lang w:val="sq-AL"/>
              </w:rPr>
            </w:pPr>
          </w:p>
        </w:tc>
        <w:tc>
          <w:tcPr>
            <w:tcW w:w="3115" w:type="dxa"/>
            <w:gridSpan w:val="2"/>
          </w:tcPr>
          <w:p w:rsidR="0046769A" w:rsidRPr="00580067" w:rsidRDefault="0046769A" w:rsidP="0046769A">
            <w:pPr>
              <w:spacing w:after="0" w:line="240" w:lineRule="auto"/>
              <w:rPr>
                <w:rFonts w:ascii="Times New Roman" w:eastAsia="Times New Roman" w:hAnsi="Times New Roman" w:cs="Times New Roman"/>
                <w:i/>
                <w:sz w:val="24"/>
                <w:szCs w:val="24"/>
              </w:rPr>
            </w:pPr>
            <w:r w:rsidRPr="004D74A1">
              <w:rPr>
                <w:rFonts w:ascii="Times New Roman" w:eastAsia="Times New Roman" w:hAnsi="Times New Roman" w:cs="Times New Roman"/>
                <w:i/>
                <w:sz w:val="24"/>
                <w:szCs w:val="24"/>
              </w:rPr>
              <w:t xml:space="preserve">Ecdyonurus graecus </w:t>
            </w:r>
            <w:r w:rsidRPr="004D74A1">
              <w:rPr>
                <w:rFonts w:ascii="Times New Roman" w:eastAsia="Times New Roman" w:hAnsi="Times New Roman" w:cs="Times New Roman"/>
                <w:sz w:val="24"/>
                <w:szCs w:val="24"/>
              </w:rPr>
              <w:t>Braasch, 1984</w:t>
            </w:r>
          </w:p>
        </w:tc>
        <w:tc>
          <w:tcPr>
            <w:tcW w:w="2848" w:type="dxa"/>
            <w:gridSpan w:val="2"/>
          </w:tcPr>
          <w:p w:rsidR="0046769A" w:rsidRPr="000F5155" w:rsidRDefault="0046769A" w:rsidP="0046769A">
            <w:pPr>
              <w:spacing w:after="0" w:line="240" w:lineRule="auto"/>
              <w:rPr>
                <w:rFonts w:ascii="Times New Roman" w:hAnsi="Times New Roman" w:cs="Times New Roman"/>
                <w:sz w:val="24"/>
                <w:szCs w:val="24"/>
              </w:rPr>
            </w:pPr>
          </w:p>
        </w:tc>
        <w:tc>
          <w:tcPr>
            <w:tcW w:w="2758" w:type="dxa"/>
            <w:gridSpan w:val="2"/>
          </w:tcPr>
          <w:p w:rsidR="0046769A" w:rsidRPr="00580067" w:rsidRDefault="0046769A" w:rsidP="0046769A">
            <w:pPr>
              <w:spacing w:after="0" w:line="240" w:lineRule="auto"/>
              <w:rPr>
                <w:rFonts w:ascii="Times New Roman" w:eastAsia="Times New Roman" w:hAnsi="Times New Roman" w:cs="Times New Roman"/>
                <w:sz w:val="24"/>
                <w:szCs w:val="24"/>
                <w:lang w:val="sq-AL"/>
              </w:rPr>
            </w:pPr>
          </w:p>
        </w:tc>
        <w:tc>
          <w:tcPr>
            <w:tcW w:w="3891" w:type="dxa"/>
          </w:tcPr>
          <w:p w:rsidR="0046769A" w:rsidRPr="004D74A1" w:rsidRDefault="0046769A" w:rsidP="0046769A">
            <w:pPr>
              <w:rPr>
                <w:rFonts w:ascii="Times New Roman" w:hAnsi="Times New Roman" w:cs="Times New Roman"/>
              </w:rPr>
            </w:pPr>
            <w:r w:rsidRPr="004D74A1">
              <w:rPr>
                <w:rFonts w:ascii="Times New Roman" w:hAnsi="Times New Roman" w:cs="Times New Roman"/>
                <w:sz w:val="24"/>
              </w:rPr>
              <w:t>EN</w:t>
            </w:r>
          </w:p>
        </w:tc>
      </w:tr>
      <w:tr w:rsidR="0046769A" w:rsidRPr="00BE2535" w:rsidTr="00495B79">
        <w:trPr>
          <w:trHeight w:val="440"/>
        </w:trPr>
        <w:tc>
          <w:tcPr>
            <w:tcW w:w="2418" w:type="dxa"/>
          </w:tcPr>
          <w:p w:rsidR="0046769A" w:rsidRPr="00BE2535" w:rsidRDefault="0046769A" w:rsidP="0046769A">
            <w:pPr>
              <w:spacing w:after="0" w:line="240" w:lineRule="auto"/>
              <w:jc w:val="both"/>
              <w:textAlignment w:val="top"/>
              <w:rPr>
                <w:rFonts w:ascii="Book Antiqua" w:eastAsia="Times New Roman" w:hAnsi="Book Antiqua" w:cs="Times New Roman"/>
                <w:b/>
                <w:sz w:val="20"/>
                <w:szCs w:val="20"/>
                <w:lang w:val="sq-AL"/>
              </w:rPr>
            </w:pPr>
          </w:p>
        </w:tc>
        <w:tc>
          <w:tcPr>
            <w:tcW w:w="3115" w:type="dxa"/>
            <w:gridSpan w:val="2"/>
          </w:tcPr>
          <w:p w:rsidR="0046769A" w:rsidRPr="004D74A1" w:rsidRDefault="0046769A" w:rsidP="0046769A">
            <w:pPr>
              <w:spacing w:after="0" w:line="240" w:lineRule="auto"/>
              <w:rPr>
                <w:rFonts w:ascii="Times New Roman" w:eastAsia="Times New Roman" w:hAnsi="Times New Roman" w:cs="Times New Roman"/>
                <w:i/>
                <w:sz w:val="24"/>
                <w:szCs w:val="24"/>
              </w:rPr>
            </w:pPr>
            <w:r w:rsidRPr="0064291D">
              <w:rPr>
                <w:rFonts w:ascii="Times New Roman" w:eastAsia="Times New Roman" w:hAnsi="Times New Roman" w:cs="Times New Roman"/>
                <w:i/>
                <w:sz w:val="24"/>
                <w:szCs w:val="24"/>
              </w:rPr>
              <w:t>Epeorus yougoslavicus</w:t>
            </w:r>
            <w:r>
              <w:rPr>
                <w:rFonts w:ascii="Times New Roman" w:eastAsia="Times New Roman" w:hAnsi="Times New Roman" w:cs="Times New Roman"/>
                <w:i/>
                <w:sz w:val="24"/>
                <w:szCs w:val="24"/>
              </w:rPr>
              <w:t xml:space="preserve"> </w:t>
            </w:r>
            <w:r w:rsidRPr="0064291D">
              <w:rPr>
                <w:rFonts w:ascii="Times New Roman" w:eastAsia="Times New Roman" w:hAnsi="Times New Roman" w:cs="Times New Roman"/>
                <w:sz w:val="24"/>
                <w:szCs w:val="24"/>
              </w:rPr>
              <w:t>(Šamal, 1935)</w:t>
            </w:r>
          </w:p>
        </w:tc>
        <w:tc>
          <w:tcPr>
            <w:tcW w:w="2848" w:type="dxa"/>
            <w:gridSpan w:val="2"/>
          </w:tcPr>
          <w:p w:rsidR="0046769A" w:rsidRPr="000F5155" w:rsidRDefault="0046769A" w:rsidP="0046769A">
            <w:pPr>
              <w:spacing w:after="0" w:line="240" w:lineRule="auto"/>
              <w:rPr>
                <w:rFonts w:ascii="Times New Roman" w:hAnsi="Times New Roman" w:cs="Times New Roman"/>
                <w:sz w:val="24"/>
                <w:szCs w:val="24"/>
              </w:rPr>
            </w:pPr>
          </w:p>
        </w:tc>
        <w:tc>
          <w:tcPr>
            <w:tcW w:w="2758" w:type="dxa"/>
            <w:gridSpan w:val="2"/>
          </w:tcPr>
          <w:p w:rsidR="0046769A" w:rsidRPr="00580067" w:rsidRDefault="0046769A" w:rsidP="0046769A">
            <w:pPr>
              <w:spacing w:after="0" w:line="240" w:lineRule="auto"/>
              <w:rPr>
                <w:rFonts w:ascii="Times New Roman" w:eastAsia="Times New Roman" w:hAnsi="Times New Roman" w:cs="Times New Roman"/>
                <w:sz w:val="24"/>
                <w:szCs w:val="24"/>
                <w:lang w:val="sq-AL"/>
              </w:rPr>
            </w:pPr>
          </w:p>
        </w:tc>
        <w:tc>
          <w:tcPr>
            <w:tcW w:w="3891" w:type="dxa"/>
          </w:tcPr>
          <w:p w:rsidR="0046769A" w:rsidRPr="004D74A1" w:rsidRDefault="0046769A" w:rsidP="0046769A">
            <w:pPr>
              <w:rPr>
                <w:rFonts w:ascii="Times New Roman" w:hAnsi="Times New Roman" w:cs="Times New Roman"/>
                <w:sz w:val="24"/>
              </w:rPr>
            </w:pPr>
            <w:r w:rsidRPr="004D74A1">
              <w:rPr>
                <w:rFonts w:ascii="Times New Roman" w:hAnsi="Times New Roman" w:cs="Times New Roman"/>
                <w:sz w:val="24"/>
              </w:rPr>
              <w:t>EN</w:t>
            </w:r>
          </w:p>
        </w:tc>
      </w:tr>
      <w:tr w:rsidR="0046769A" w:rsidRPr="00BE2535" w:rsidTr="00495B79">
        <w:trPr>
          <w:trHeight w:val="440"/>
        </w:trPr>
        <w:tc>
          <w:tcPr>
            <w:tcW w:w="2418" w:type="dxa"/>
          </w:tcPr>
          <w:p w:rsidR="0046769A" w:rsidRPr="00BE2535" w:rsidRDefault="0046769A" w:rsidP="0046769A">
            <w:pPr>
              <w:spacing w:after="0" w:line="240" w:lineRule="auto"/>
              <w:jc w:val="both"/>
              <w:textAlignment w:val="top"/>
              <w:rPr>
                <w:rFonts w:ascii="Book Antiqua" w:eastAsia="Times New Roman" w:hAnsi="Book Antiqua" w:cs="Times New Roman"/>
                <w:b/>
                <w:sz w:val="20"/>
                <w:szCs w:val="20"/>
                <w:lang w:val="sq-AL"/>
              </w:rPr>
            </w:pPr>
          </w:p>
        </w:tc>
        <w:tc>
          <w:tcPr>
            <w:tcW w:w="3115" w:type="dxa"/>
            <w:gridSpan w:val="2"/>
          </w:tcPr>
          <w:p w:rsidR="0046769A" w:rsidRPr="004D74A1" w:rsidRDefault="0046769A" w:rsidP="0046769A">
            <w:pPr>
              <w:spacing w:after="0" w:line="240" w:lineRule="auto"/>
              <w:rPr>
                <w:rFonts w:ascii="Times New Roman" w:eastAsia="Times New Roman" w:hAnsi="Times New Roman" w:cs="Times New Roman"/>
                <w:i/>
                <w:sz w:val="24"/>
                <w:szCs w:val="24"/>
              </w:rPr>
            </w:pPr>
            <w:r w:rsidRPr="006B29AE">
              <w:rPr>
                <w:rFonts w:ascii="Times New Roman" w:eastAsia="Times New Roman" w:hAnsi="Times New Roman" w:cs="Times New Roman"/>
                <w:i/>
                <w:sz w:val="24"/>
                <w:szCs w:val="24"/>
              </w:rPr>
              <w:t xml:space="preserve">Metreletus balcanicus </w:t>
            </w:r>
            <w:r w:rsidRPr="006B29AE">
              <w:rPr>
                <w:rFonts w:ascii="Times New Roman" w:eastAsia="Times New Roman" w:hAnsi="Times New Roman" w:cs="Times New Roman"/>
                <w:sz w:val="24"/>
                <w:szCs w:val="24"/>
              </w:rPr>
              <w:t>Ulmer, 1920</w:t>
            </w:r>
          </w:p>
        </w:tc>
        <w:tc>
          <w:tcPr>
            <w:tcW w:w="2848" w:type="dxa"/>
            <w:gridSpan w:val="2"/>
          </w:tcPr>
          <w:p w:rsidR="0046769A" w:rsidRPr="000F5155" w:rsidRDefault="0046769A" w:rsidP="0046769A">
            <w:pPr>
              <w:spacing w:after="0" w:line="240" w:lineRule="auto"/>
              <w:rPr>
                <w:rFonts w:ascii="Times New Roman" w:hAnsi="Times New Roman" w:cs="Times New Roman"/>
                <w:sz w:val="24"/>
                <w:szCs w:val="24"/>
              </w:rPr>
            </w:pPr>
          </w:p>
        </w:tc>
        <w:tc>
          <w:tcPr>
            <w:tcW w:w="2758" w:type="dxa"/>
            <w:gridSpan w:val="2"/>
          </w:tcPr>
          <w:p w:rsidR="0046769A" w:rsidRPr="00580067" w:rsidRDefault="0046769A" w:rsidP="0046769A">
            <w:pPr>
              <w:spacing w:after="0" w:line="240" w:lineRule="auto"/>
              <w:rPr>
                <w:rFonts w:ascii="Times New Roman" w:eastAsia="Times New Roman" w:hAnsi="Times New Roman" w:cs="Times New Roman"/>
                <w:sz w:val="24"/>
                <w:szCs w:val="24"/>
                <w:lang w:val="sq-AL"/>
              </w:rPr>
            </w:pPr>
          </w:p>
        </w:tc>
        <w:tc>
          <w:tcPr>
            <w:tcW w:w="3891" w:type="dxa"/>
          </w:tcPr>
          <w:p w:rsidR="0046769A" w:rsidRDefault="0046769A" w:rsidP="0046769A">
            <w:r w:rsidRPr="008E5A9F">
              <w:rPr>
                <w:rFonts w:ascii="Times New Roman" w:hAnsi="Times New Roman" w:cs="Times New Roman"/>
                <w:sz w:val="24"/>
              </w:rPr>
              <w:t>EN</w:t>
            </w:r>
          </w:p>
        </w:tc>
      </w:tr>
      <w:tr w:rsidR="0046769A" w:rsidRPr="00BE2535" w:rsidTr="00495B79">
        <w:trPr>
          <w:trHeight w:val="440"/>
        </w:trPr>
        <w:tc>
          <w:tcPr>
            <w:tcW w:w="2418" w:type="dxa"/>
          </w:tcPr>
          <w:p w:rsidR="0046769A" w:rsidRPr="00BE2535" w:rsidRDefault="0046769A" w:rsidP="0046769A">
            <w:pPr>
              <w:spacing w:after="0" w:line="240" w:lineRule="auto"/>
              <w:jc w:val="both"/>
              <w:textAlignment w:val="top"/>
              <w:rPr>
                <w:rFonts w:ascii="Book Antiqua" w:eastAsia="Times New Roman" w:hAnsi="Book Antiqua" w:cs="Times New Roman"/>
                <w:b/>
                <w:sz w:val="20"/>
                <w:szCs w:val="20"/>
                <w:lang w:val="sq-AL"/>
              </w:rPr>
            </w:pPr>
          </w:p>
        </w:tc>
        <w:tc>
          <w:tcPr>
            <w:tcW w:w="3115" w:type="dxa"/>
            <w:gridSpan w:val="2"/>
          </w:tcPr>
          <w:p w:rsidR="0046769A" w:rsidRPr="00580067" w:rsidRDefault="0046769A" w:rsidP="0046769A">
            <w:pPr>
              <w:spacing w:after="0" w:line="240" w:lineRule="auto"/>
              <w:rPr>
                <w:rFonts w:ascii="Times New Roman" w:eastAsia="Times New Roman" w:hAnsi="Times New Roman" w:cs="Times New Roman"/>
                <w:i/>
                <w:sz w:val="24"/>
                <w:szCs w:val="24"/>
              </w:rPr>
            </w:pPr>
            <w:r w:rsidRPr="00DA26D9">
              <w:rPr>
                <w:rFonts w:ascii="Times New Roman" w:eastAsia="Times New Roman" w:hAnsi="Times New Roman" w:cs="Times New Roman"/>
                <w:i/>
                <w:sz w:val="24"/>
                <w:szCs w:val="24"/>
              </w:rPr>
              <w:t xml:space="preserve">Serratella spinosa </w:t>
            </w:r>
            <w:r w:rsidRPr="00DA26D9">
              <w:rPr>
                <w:rFonts w:ascii="Times New Roman" w:eastAsia="Times New Roman" w:hAnsi="Times New Roman" w:cs="Times New Roman"/>
                <w:sz w:val="24"/>
                <w:szCs w:val="24"/>
              </w:rPr>
              <w:t>Ikonomov, 1961)</w:t>
            </w:r>
          </w:p>
        </w:tc>
        <w:tc>
          <w:tcPr>
            <w:tcW w:w="2848" w:type="dxa"/>
            <w:gridSpan w:val="2"/>
          </w:tcPr>
          <w:p w:rsidR="0046769A" w:rsidRPr="000F5155" w:rsidRDefault="0046769A" w:rsidP="0046769A">
            <w:pPr>
              <w:spacing w:after="0" w:line="240" w:lineRule="auto"/>
              <w:rPr>
                <w:rFonts w:ascii="Times New Roman" w:hAnsi="Times New Roman" w:cs="Times New Roman"/>
                <w:sz w:val="24"/>
                <w:szCs w:val="24"/>
              </w:rPr>
            </w:pPr>
          </w:p>
        </w:tc>
        <w:tc>
          <w:tcPr>
            <w:tcW w:w="2758" w:type="dxa"/>
            <w:gridSpan w:val="2"/>
          </w:tcPr>
          <w:p w:rsidR="0046769A" w:rsidRPr="00580067" w:rsidRDefault="0046769A" w:rsidP="0046769A">
            <w:pPr>
              <w:spacing w:after="0" w:line="240" w:lineRule="auto"/>
              <w:rPr>
                <w:rFonts w:ascii="Times New Roman" w:eastAsia="Times New Roman" w:hAnsi="Times New Roman" w:cs="Times New Roman"/>
                <w:sz w:val="24"/>
                <w:szCs w:val="24"/>
                <w:lang w:val="sq-AL"/>
              </w:rPr>
            </w:pPr>
          </w:p>
        </w:tc>
        <w:tc>
          <w:tcPr>
            <w:tcW w:w="3891" w:type="dxa"/>
          </w:tcPr>
          <w:p w:rsidR="0046769A" w:rsidRDefault="0046769A" w:rsidP="0046769A">
            <w:r w:rsidRPr="008E5A9F">
              <w:rPr>
                <w:rFonts w:ascii="Times New Roman" w:hAnsi="Times New Roman" w:cs="Times New Roman"/>
                <w:sz w:val="24"/>
              </w:rPr>
              <w:t>EN</w:t>
            </w:r>
          </w:p>
        </w:tc>
      </w:tr>
      <w:tr w:rsidR="0046769A" w:rsidRPr="00BE2535" w:rsidTr="00495B79">
        <w:trPr>
          <w:trHeight w:val="440"/>
        </w:trPr>
        <w:tc>
          <w:tcPr>
            <w:tcW w:w="2418" w:type="dxa"/>
          </w:tcPr>
          <w:p w:rsidR="0046769A" w:rsidRPr="00BE2535" w:rsidRDefault="0046769A" w:rsidP="0046769A">
            <w:pPr>
              <w:spacing w:after="0" w:line="240" w:lineRule="auto"/>
              <w:jc w:val="both"/>
              <w:textAlignment w:val="top"/>
              <w:rPr>
                <w:rFonts w:ascii="Book Antiqua" w:eastAsia="Times New Roman" w:hAnsi="Book Antiqua" w:cs="Times New Roman"/>
                <w:b/>
                <w:sz w:val="20"/>
                <w:szCs w:val="20"/>
                <w:lang w:val="sq-AL"/>
              </w:rPr>
            </w:pPr>
          </w:p>
        </w:tc>
        <w:tc>
          <w:tcPr>
            <w:tcW w:w="3115" w:type="dxa"/>
            <w:gridSpan w:val="2"/>
          </w:tcPr>
          <w:p w:rsidR="0046769A" w:rsidRPr="00580067" w:rsidRDefault="0046769A" w:rsidP="0046769A">
            <w:pPr>
              <w:spacing w:after="0" w:line="240" w:lineRule="auto"/>
              <w:rPr>
                <w:rFonts w:ascii="Times New Roman" w:eastAsia="Times New Roman" w:hAnsi="Times New Roman" w:cs="Times New Roman"/>
                <w:i/>
                <w:sz w:val="24"/>
                <w:szCs w:val="24"/>
              </w:rPr>
            </w:pPr>
            <w:r w:rsidRPr="00570188">
              <w:rPr>
                <w:rFonts w:ascii="Times New Roman" w:eastAsia="Times New Roman" w:hAnsi="Times New Roman" w:cs="Times New Roman"/>
                <w:i/>
                <w:sz w:val="24"/>
                <w:szCs w:val="24"/>
              </w:rPr>
              <w:t xml:space="preserve">Brachyptera graeca </w:t>
            </w:r>
            <w:r w:rsidRPr="00570188">
              <w:rPr>
                <w:rFonts w:ascii="Times New Roman" w:eastAsia="Times New Roman" w:hAnsi="Times New Roman" w:cs="Times New Roman"/>
                <w:sz w:val="24"/>
                <w:szCs w:val="24"/>
              </w:rPr>
              <w:t>Brathelemy, 1971</w:t>
            </w:r>
          </w:p>
        </w:tc>
        <w:tc>
          <w:tcPr>
            <w:tcW w:w="2848" w:type="dxa"/>
            <w:gridSpan w:val="2"/>
          </w:tcPr>
          <w:p w:rsidR="0046769A" w:rsidRPr="000F5155" w:rsidRDefault="0046769A" w:rsidP="0046769A">
            <w:pPr>
              <w:spacing w:after="0" w:line="240" w:lineRule="auto"/>
              <w:rPr>
                <w:rFonts w:ascii="Times New Roman" w:hAnsi="Times New Roman" w:cs="Times New Roman"/>
                <w:sz w:val="24"/>
                <w:szCs w:val="24"/>
              </w:rPr>
            </w:pPr>
          </w:p>
        </w:tc>
        <w:tc>
          <w:tcPr>
            <w:tcW w:w="2758" w:type="dxa"/>
            <w:gridSpan w:val="2"/>
          </w:tcPr>
          <w:p w:rsidR="0046769A" w:rsidRPr="00580067" w:rsidRDefault="0046769A" w:rsidP="0046769A">
            <w:pPr>
              <w:spacing w:after="0" w:line="240" w:lineRule="auto"/>
              <w:rPr>
                <w:rFonts w:ascii="Times New Roman" w:eastAsia="Times New Roman" w:hAnsi="Times New Roman" w:cs="Times New Roman"/>
                <w:sz w:val="24"/>
                <w:szCs w:val="24"/>
                <w:lang w:val="sq-AL"/>
              </w:rPr>
            </w:pPr>
          </w:p>
        </w:tc>
        <w:tc>
          <w:tcPr>
            <w:tcW w:w="3891" w:type="dxa"/>
          </w:tcPr>
          <w:p w:rsidR="0046769A" w:rsidRDefault="0046769A" w:rsidP="0046769A">
            <w:r w:rsidRPr="00E733DD">
              <w:rPr>
                <w:rFonts w:ascii="Times New Roman" w:hAnsi="Times New Roman" w:cs="Times New Roman"/>
                <w:sz w:val="24"/>
              </w:rPr>
              <w:t>EN</w:t>
            </w:r>
          </w:p>
        </w:tc>
      </w:tr>
      <w:tr w:rsidR="0046769A" w:rsidRPr="00BE2535" w:rsidTr="00495B79">
        <w:trPr>
          <w:trHeight w:val="440"/>
        </w:trPr>
        <w:tc>
          <w:tcPr>
            <w:tcW w:w="2418" w:type="dxa"/>
          </w:tcPr>
          <w:p w:rsidR="0046769A" w:rsidRPr="00BE2535" w:rsidRDefault="0046769A" w:rsidP="0046769A">
            <w:pPr>
              <w:spacing w:after="0" w:line="240" w:lineRule="auto"/>
              <w:jc w:val="both"/>
              <w:textAlignment w:val="top"/>
              <w:rPr>
                <w:rFonts w:ascii="Book Antiqua" w:eastAsia="Times New Roman" w:hAnsi="Book Antiqua" w:cs="Times New Roman"/>
                <w:b/>
                <w:sz w:val="20"/>
                <w:szCs w:val="20"/>
                <w:lang w:val="sq-AL"/>
              </w:rPr>
            </w:pPr>
          </w:p>
        </w:tc>
        <w:tc>
          <w:tcPr>
            <w:tcW w:w="3115" w:type="dxa"/>
            <w:gridSpan w:val="2"/>
          </w:tcPr>
          <w:p w:rsidR="0046769A" w:rsidRPr="00580067" w:rsidRDefault="0046769A" w:rsidP="0046769A">
            <w:pPr>
              <w:spacing w:after="0" w:line="240" w:lineRule="auto"/>
              <w:rPr>
                <w:rFonts w:ascii="Times New Roman" w:eastAsia="Times New Roman" w:hAnsi="Times New Roman" w:cs="Times New Roman"/>
                <w:i/>
                <w:sz w:val="24"/>
                <w:szCs w:val="24"/>
              </w:rPr>
            </w:pPr>
            <w:r w:rsidRPr="00F56D52">
              <w:rPr>
                <w:rFonts w:ascii="Times New Roman" w:eastAsia="Times New Roman" w:hAnsi="Times New Roman" w:cs="Times New Roman"/>
                <w:i/>
                <w:sz w:val="24"/>
                <w:szCs w:val="24"/>
              </w:rPr>
              <w:t xml:space="preserve">Rhyacophila palmeni </w:t>
            </w:r>
            <w:r w:rsidRPr="00F56D52">
              <w:rPr>
                <w:rFonts w:ascii="Times New Roman" w:eastAsia="Times New Roman" w:hAnsi="Times New Roman" w:cs="Times New Roman"/>
                <w:sz w:val="24"/>
                <w:szCs w:val="24"/>
              </w:rPr>
              <w:t>McLachlan, 1879</w:t>
            </w:r>
          </w:p>
        </w:tc>
        <w:tc>
          <w:tcPr>
            <w:tcW w:w="2848" w:type="dxa"/>
            <w:gridSpan w:val="2"/>
          </w:tcPr>
          <w:p w:rsidR="0046769A" w:rsidRPr="000F5155" w:rsidRDefault="0046769A" w:rsidP="0046769A">
            <w:pPr>
              <w:spacing w:after="0" w:line="240" w:lineRule="auto"/>
              <w:rPr>
                <w:rFonts w:ascii="Times New Roman" w:hAnsi="Times New Roman" w:cs="Times New Roman"/>
                <w:sz w:val="24"/>
                <w:szCs w:val="24"/>
              </w:rPr>
            </w:pPr>
          </w:p>
        </w:tc>
        <w:tc>
          <w:tcPr>
            <w:tcW w:w="2758" w:type="dxa"/>
            <w:gridSpan w:val="2"/>
          </w:tcPr>
          <w:p w:rsidR="0046769A" w:rsidRPr="00580067" w:rsidRDefault="0046769A" w:rsidP="0046769A">
            <w:pPr>
              <w:spacing w:after="0" w:line="240" w:lineRule="auto"/>
              <w:rPr>
                <w:rFonts w:ascii="Times New Roman" w:eastAsia="Times New Roman" w:hAnsi="Times New Roman" w:cs="Times New Roman"/>
                <w:sz w:val="24"/>
                <w:szCs w:val="24"/>
                <w:lang w:val="sq-AL"/>
              </w:rPr>
            </w:pPr>
          </w:p>
        </w:tc>
        <w:tc>
          <w:tcPr>
            <w:tcW w:w="3891" w:type="dxa"/>
          </w:tcPr>
          <w:p w:rsidR="0046769A" w:rsidRDefault="0046769A" w:rsidP="0046769A">
            <w:r w:rsidRPr="00E733DD">
              <w:rPr>
                <w:rFonts w:ascii="Times New Roman" w:hAnsi="Times New Roman" w:cs="Times New Roman"/>
                <w:sz w:val="24"/>
              </w:rPr>
              <w:t>EN</w:t>
            </w:r>
          </w:p>
        </w:tc>
      </w:tr>
      <w:tr w:rsidR="0046769A" w:rsidRPr="00BE2535" w:rsidTr="00495B79">
        <w:trPr>
          <w:trHeight w:val="440"/>
        </w:trPr>
        <w:tc>
          <w:tcPr>
            <w:tcW w:w="2418" w:type="dxa"/>
          </w:tcPr>
          <w:p w:rsidR="0046769A" w:rsidRPr="00BE2535" w:rsidRDefault="0046769A" w:rsidP="0046769A">
            <w:pPr>
              <w:spacing w:after="0" w:line="240" w:lineRule="auto"/>
              <w:jc w:val="both"/>
              <w:textAlignment w:val="top"/>
              <w:rPr>
                <w:rFonts w:ascii="Book Antiqua" w:eastAsia="Times New Roman" w:hAnsi="Book Antiqua" w:cs="Times New Roman"/>
                <w:b/>
                <w:sz w:val="20"/>
                <w:szCs w:val="20"/>
                <w:lang w:val="sq-AL"/>
              </w:rPr>
            </w:pPr>
          </w:p>
        </w:tc>
        <w:tc>
          <w:tcPr>
            <w:tcW w:w="3115" w:type="dxa"/>
            <w:gridSpan w:val="2"/>
          </w:tcPr>
          <w:p w:rsidR="0046769A" w:rsidRPr="00580067" w:rsidRDefault="0046769A" w:rsidP="0046769A">
            <w:pPr>
              <w:spacing w:after="0" w:line="240" w:lineRule="auto"/>
              <w:rPr>
                <w:rFonts w:ascii="Times New Roman" w:eastAsia="Times New Roman" w:hAnsi="Times New Roman" w:cs="Times New Roman"/>
                <w:i/>
                <w:sz w:val="24"/>
                <w:szCs w:val="24"/>
              </w:rPr>
            </w:pPr>
            <w:r w:rsidRPr="00C46604">
              <w:rPr>
                <w:rFonts w:ascii="Times New Roman" w:eastAsia="Times New Roman" w:hAnsi="Times New Roman" w:cs="Times New Roman"/>
                <w:i/>
                <w:sz w:val="24"/>
                <w:szCs w:val="24"/>
              </w:rPr>
              <w:t xml:space="preserve">Apatura iris </w:t>
            </w:r>
            <w:r w:rsidRPr="00C46604">
              <w:rPr>
                <w:rFonts w:ascii="Times New Roman" w:eastAsia="Times New Roman" w:hAnsi="Times New Roman" w:cs="Times New Roman"/>
                <w:sz w:val="24"/>
                <w:szCs w:val="24"/>
              </w:rPr>
              <w:t>(Linnaeus, 1758)</w:t>
            </w:r>
          </w:p>
        </w:tc>
        <w:tc>
          <w:tcPr>
            <w:tcW w:w="2848" w:type="dxa"/>
            <w:gridSpan w:val="2"/>
          </w:tcPr>
          <w:p w:rsidR="0046769A" w:rsidRPr="000F5155" w:rsidRDefault="0046769A" w:rsidP="0046769A">
            <w:pPr>
              <w:spacing w:after="0" w:line="240" w:lineRule="auto"/>
              <w:rPr>
                <w:rFonts w:ascii="Times New Roman" w:hAnsi="Times New Roman" w:cs="Times New Roman"/>
                <w:sz w:val="24"/>
                <w:szCs w:val="24"/>
              </w:rPr>
            </w:pPr>
          </w:p>
        </w:tc>
        <w:tc>
          <w:tcPr>
            <w:tcW w:w="2758" w:type="dxa"/>
            <w:gridSpan w:val="2"/>
          </w:tcPr>
          <w:p w:rsidR="0046769A" w:rsidRPr="00580067" w:rsidRDefault="0046769A" w:rsidP="0046769A">
            <w:pPr>
              <w:spacing w:after="0" w:line="240" w:lineRule="auto"/>
              <w:rPr>
                <w:rFonts w:ascii="Times New Roman" w:eastAsia="Times New Roman" w:hAnsi="Times New Roman" w:cs="Times New Roman"/>
                <w:sz w:val="24"/>
                <w:szCs w:val="24"/>
                <w:lang w:val="sq-AL"/>
              </w:rPr>
            </w:pPr>
          </w:p>
        </w:tc>
        <w:tc>
          <w:tcPr>
            <w:tcW w:w="3891" w:type="dxa"/>
          </w:tcPr>
          <w:p w:rsidR="0046769A" w:rsidRDefault="0046769A" w:rsidP="0046769A">
            <w:r w:rsidRPr="00B80551">
              <w:rPr>
                <w:rFonts w:ascii="Times New Roman" w:hAnsi="Times New Roman" w:cs="Times New Roman"/>
                <w:sz w:val="24"/>
              </w:rPr>
              <w:t>EN</w:t>
            </w:r>
          </w:p>
        </w:tc>
      </w:tr>
      <w:tr w:rsidR="0046769A" w:rsidRPr="00BE2535" w:rsidTr="00495B79">
        <w:trPr>
          <w:trHeight w:val="440"/>
        </w:trPr>
        <w:tc>
          <w:tcPr>
            <w:tcW w:w="2418" w:type="dxa"/>
          </w:tcPr>
          <w:p w:rsidR="0046769A" w:rsidRPr="00BE2535" w:rsidRDefault="0046769A" w:rsidP="0046769A">
            <w:pPr>
              <w:spacing w:after="0" w:line="240" w:lineRule="auto"/>
              <w:jc w:val="both"/>
              <w:textAlignment w:val="top"/>
              <w:rPr>
                <w:rFonts w:ascii="Book Antiqua" w:eastAsia="Times New Roman" w:hAnsi="Book Antiqua" w:cs="Times New Roman"/>
                <w:b/>
                <w:sz w:val="20"/>
                <w:szCs w:val="20"/>
                <w:lang w:val="sq-AL"/>
              </w:rPr>
            </w:pPr>
          </w:p>
        </w:tc>
        <w:tc>
          <w:tcPr>
            <w:tcW w:w="3115" w:type="dxa"/>
            <w:gridSpan w:val="2"/>
          </w:tcPr>
          <w:p w:rsidR="0046769A" w:rsidRPr="00580067" w:rsidRDefault="0046769A" w:rsidP="0046769A">
            <w:pPr>
              <w:spacing w:after="0" w:line="240" w:lineRule="auto"/>
              <w:rPr>
                <w:rFonts w:ascii="Times New Roman" w:eastAsia="Times New Roman" w:hAnsi="Times New Roman" w:cs="Times New Roman"/>
                <w:i/>
                <w:sz w:val="24"/>
                <w:szCs w:val="24"/>
              </w:rPr>
            </w:pPr>
            <w:r w:rsidRPr="00455DFD">
              <w:rPr>
                <w:rFonts w:ascii="Times New Roman" w:eastAsia="Times New Roman" w:hAnsi="Times New Roman" w:cs="Times New Roman"/>
                <w:i/>
                <w:sz w:val="24"/>
                <w:szCs w:val="24"/>
              </w:rPr>
              <w:t xml:space="preserve">Euphydryas aurinia </w:t>
            </w:r>
            <w:r w:rsidRPr="00455DFD">
              <w:rPr>
                <w:rFonts w:ascii="Times New Roman" w:eastAsia="Times New Roman" w:hAnsi="Times New Roman" w:cs="Times New Roman"/>
                <w:sz w:val="24"/>
                <w:szCs w:val="24"/>
              </w:rPr>
              <w:t>(Rottemburg, 1775)</w:t>
            </w:r>
          </w:p>
        </w:tc>
        <w:tc>
          <w:tcPr>
            <w:tcW w:w="2848" w:type="dxa"/>
            <w:gridSpan w:val="2"/>
          </w:tcPr>
          <w:p w:rsidR="0046769A" w:rsidRPr="000F5155" w:rsidRDefault="0046769A" w:rsidP="0046769A">
            <w:pPr>
              <w:spacing w:after="0" w:line="240" w:lineRule="auto"/>
              <w:rPr>
                <w:rFonts w:ascii="Times New Roman" w:hAnsi="Times New Roman" w:cs="Times New Roman"/>
                <w:sz w:val="24"/>
                <w:szCs w:val="24"/>
              </w:rPr>
            </w:pPr>
          </w:p>
        </w:tc>
        <w:tc>
          <w:tcPr>
            <w:tcW w:w="2758" w:type="dxa"/>
            <w:gridSpan w:val="2"/>
          </w:tcPr>
          <w:p w:rsidR="0046769A" w:rsidRPr="00580067" w:rsidRDefault="0046769A" w:rsidP="0046769A">
            <w:pPr>
              <w:spacing w:after="0" w:line="240" w:lineRule="auto"/>
              <w:rPr>
                <w:rFonts w:ascii="Times New Roman" w:eastAsia="Times New Roman" w:hAnsi="Times New Roman" w:cs="Times New Roman"/>
                <w:sz w:val="24"/>
                <w:szCs w:val="24"/>
                <w:lang w:val="sq-AL"/>
              </w:rPr>
            </w:pPr>
          </w:p>
        </w:tc>
        <w:tc>
          <w:tcPr>
            <w:tcW w:w="3891" w:type="dxa"/>
          </w:tcPr>
          <w:p w:rsidR="0046769A" w:rsidRDefault="0046769A" w:rsidP="0046769A">
            <w:r w:rsidRPr="00B80551">
              <w:rPr>
                <w:rFonts w:ascii="Times New Roman" w:hAnsi="Times New Roman" w:cs="Times New Roman"/>
                <w:sz w:val="24"/>
              </w:rPr>
              <w:t>EN</w:t>
            </w:r>
          </w:p>
        </w:tc>
      </w:tr>
      <w:tr w:rsidR="0046769A" w:rsidRPr="00BE2535" w:rsidTr="00495B79">
        <w:trPr>
          <w:trHeight w:val="440"/>
        </w:trPr>
        <w:tc>
          <w:tcPr>
            <w:tcW w:w="2418" w:type="dxa"/>
          </w:tcPr>
          <w:p w:rsidR="0046769A" w:rsidRPr="00BE2535" w:rsidRDefault="0046769A" w:rsidP="0046769A">
            <w:pPr>
              <w:spacing w:after="0" w:line="240" w:lineRule="auto"/>
              <w:jc w:val="both"/>
              <w:textAlignment w:val="top"/>
              <w:rPr>
                <w:rFonts w:ascii="Book Antiqua" w:eastAsia="Times New Roman" w:hAnsi="Book Antiqua" w:cs="Times New Roman"/>
                <w:b/>
                <w:sz w:val="20"/>
                <w:szCs w:val="20"/>
                <w:lang w:val="sq-AL"/>
              </w:rPr>
            </w:pPr>
          </w:p>
        </w:tc>
        <w:tc>
          <w:tcPr>
            <w:tcW w:w="3115" w:type="dxa"/>
            <w:gridSpan w:val="2"/>
          </w:tcPr>
          <w:p w:rsidR="0046769A" w:rsidRPr="00455DFD" w:rsidRDefault="0046769A" w:rsidP="0046769A">
            <w:pPr>
              <w:spacing w:after="0" w:line="240" w:lineRule="auto"/>
              <w:rPr>
                <w:rFonts w:ascii="Times New Roman" w:eastAsia="Times New Roman" w:hAnsi="Times New Roman" w:cs="Times New Roman"/>
                <w:i/>
                <w:sz w:val="24"/>
                <w:szCs w:val="24"/>
              </w:rPr>
            </w:pPr>
            <w:r w:rsidRPr="00A83405">
              <w:rPr>
                <w:rFonts w:ascii="Times New Roman" w:eastAsia="Times New Roman" w:hAnsi="Times New Roman" w:cs="Times New Roman"/>
                <w:i/>
                <w:sz w:val="24"/>
                <w:szCs w:val="24"/>
              </w:rPr>
              <w:t xml:space="preserve">Euphydryas maturna </w:t>
            </w:r>
            <w:r w:rsidRPr="00A83405">
              <w:rPr>
                <w:rFonts w:ascii="Times New Roman" w:eastAsia="Times New Roman" w:hAnsi="Times New Roman" w:cs="Times New Roman"/>
                <w:sz w:val="24"/>
                <w:szCs w:val="24"/>
              </w:rPr>
              <w:t>(Linnaeus, 1758)</w:t>
            </w:r>
          </w:p>
        </w:tc>
        <w:tc>
          <w:tcPr>
            <w:tcW w:w="2848" w:type="dxa"/>
            <w:gridSpan w:val="2"/>
          </w:tcPr>
          <w:p w:rsidR="0046769A" w:rsidRPr="000F5155" w:rsidRDefault="0046769A" w:rsidP="0046769A">
            <w:pPr>
              <w:spacing w:after="0" w:line="240" w:lineRule="auto"/>
              <w:rPr>
                <w:rFonts w:ascii="Times New Roman" w:hAnsi="Times New Roman" w:cs="Times New Roman"/>
                <w:sz w:val="24"/>
                <w:szCs w:val="24"/>
              </w:rPr>
            </w:pPr>
          </w:p>
        </w:tc>
        <w:tc>
          <w:tcPr>
            <w:tcW w:w="2758" w:type="dxa"/>
            <w:gridSpan w:val="2"/>
          </w:tcPr>
          <w:p w:rsidR="0046769A" w:rsidRPr="00580067" w:rsidRDefault="0046769A" w:rsidP="0046769A">
            <w:pPr>
              <w:spacing w:after="0" w:line="240" w:lineRule="auto"/>
              <w:rPr>
                <w:rFonts w:ascii="Times New Roman" w:eastAsia="Times New Roman" w:hAnsi="Times New Roman" w:cs="Times New Roman"/>
                <w:sz w:val="24"/>
                <w:szCs w:val="24"/>
                <w:lang w:val="sq-AL"/>
              </w:rPr>
            </w:pPr>
          </w:p>
        </w:tc>
        <w:tc>
          <w:tcPr>
            <w:tcW w:w="3891" w:type="dxa"/>
          </w:tcPr>
          <w:p w:rsidR="0046769A" w:rsidRDefault="0046769A" w:rsidP="0046769A">
            <w:r w:rsidRPr="00EB2448">
              <w:rPr>
                <w:rFonts w:ascii="Times New Roman" w:hAnsi="Times New Roman" w:cs="Times New Roman"/>
                <w:sz w:val="24"/>
              </w:rPr>
              <w:t>EN</w:t>
            </w:r>
          </w:p>
        </w:tc>
      </w:tr>
      <w:tr w:rsidR="0046769A" w:rsidRPr="00BE2535" w:rsidTr="00495B79">
        <w:trPr>
          <w:trHeight w:val="440"/>
        </w:trPr>
        <w:tc>
          <w:tcPr>
            <w:tcW w:w="2418" w:type="dxa"/>
          </w:tcPr>
          <w:p w:rsidR="0046769A" w:rsidRPr="00BE2535" w:rsidRDefault="0046769A" w:rsidP="0046769A">
            <w:pPr>
              <w:spacing w:after="0" w:line="240" w:lineRule="auto"/>
              <w:jc w:val="both"/>
              <w:textAlignment w:val="top"/>
              <w:rPr>
                <w:rFonts w:ascii="Book Antiqua" w:eastAsia="Times New Roman" w:hAnsi="Book Antiqua" w:cs="Times New Roman"/>
                <w:b/>
                <w:sz w:val="20"/>
                <w:szCs w:val="20"/>
                <w:lang w:val="sq-AL"/>
              </w:rPr>
            </w:pPr>
          </w:p>
        </w:tc>
        <w:tc>
          <w:tcPr>
            <w:tcW w:w="3115" w:type="dxa"/>
            <w:gridSpan w:val="2"/>
          </w:tcPr>
          <w:p w:rsidR="0046769A" w:rsidRPr="00455DFD" w:rsidRDefault="0046769A" w:rsidP="0046769A">
            <w:pPr>
              <w:spacing w:after="0" w:line="240" w:lineRule="auto"/>
              <w:rPr>
                <w:rFonts w:ascii="Times New Roman" w:eastAsia="Times New Roman" w:hAnsi="Times New Roman" w:cs="Times New Roman"/>
                <w:i/>
                <w:sz w:val="24"/>
                <w:szCs w:val="24"/>
              </w:rPr>
            </w:pPr>
            <w:r w:rsidRPr="00A83405">
              <w:rPr>
                <w:rFonts w:ascii="Times New Roman" w:eastAsia="Times New Roman" w:hAnsi="Times New Roman" w:cs="Times New Roman"/>
                <w:i/>
                <w:sz w:val="24"/>
                <w:szCs w:val="24"/>
              </w:rPr>
              <w:t>Phengaris arion (</w:t>
            </w:r>
            <w:r w:rsidRPr="00A83405">
              <w:rPr>
                <w:rFonts w:ascii="Times New Roman" w:eastAsia="Times New Roman" w:hAnsi="Times New Roman" w:cs="Times New Roman"/>
                <w:sz w:val="24"/>
                <w:szCs w:val="24"/>
              </w:rPr>
              <w:t>Linnaeus, 1758)</w:t>
            </w:r>
          </w:p>
        </w:tc>
        <w:tc>
          <w:tcPr>
            <w:tcW w:w="2848" w:type="dxa"/>
            <w:gridSpan w:val="2"/>
          </w:tcPr>
          <w:p w:rsidR="0046769A" w:rsidRPr="000F5155" w:rsidRDefault="0046769A" w:rsidP="0046769A">
            <w:pPr>
              <w:spacing w:after="0" w:line="240" w:lineRule="auto"/>
              <w:rPr>
                <w:rFonts w:ascii="Times New Roman" w:hAnsi="Times New Roman" w:cs="Times New Roman"/>
                <w:sz w:val="24"/>
                <w:szCs w:val="24"/>
              </w:rPr>
            </w:pPr>
          </w:p>
        </w:tc>
        <w:tc>
          <w:tcPr>
            <w:tcW w:w="2758" w:type="dxa"/>
            <w:gridSpan w:val="2"/>
          </w:tcPr>
          <w:p w:rsidR="0046769A" w:rsidRPr="00580067" w:rsidRDefault="0046769A" w:rsidP="0046769A">
            <w:pPr>
              <w:spacing w:after="0" w:line="240" w:lineRule="auto"/>
              <w:rPr>
                <w:rFonts w:ascii="Times New Roman" w:eastAsia="Times New Roman" w:hAnsi="Times New Roman" w:cs="Times New Roman"/>
                <w:sz w:val="24"/>
                <w:szCs w:val="24"/>
                <w:lang w:val="sq-AL"/>
              </w:rPr>
            </w:pPr>
          </w:p>
        </w:tc>
        <w:tc>
          <w:tcPr>
            <w:tcW w:w="3891" w:type="dxa"/>
          </w:tcPr>
          <w:p w:rsidR="0046769A" w:rsidRDefault="0046769A" w:rsidP="0046769A">
            <w:r w:rsidRPr="00EB2448">
              <w:rPr>
                <w:rFonts w:ascii="Times New Roman" w:hAnsi="Times New Roman" w:cs="Times New Roman"/>
                <w:sz w:val="24"/>
              </w:rPr>
              <w:t>EN</w:t>
            </w:r>
          </w:p>
        </w:tc>
      </w:tr>
      <w:tr w:rsidR="0046769A" w:rsidRPr="00BE2535" w:rsidTr="00495B79">
        <w:trPr>
          <w:trHeight w:val="440"/>
        </w:trPr>
        <w:tc>
          <w:tcPr>
            <w:tcW w:w="2418" w:type="dxa"/>
          </w:tcPr>
          <w:p w:rsidR="0046769A" w:rsidRPr="00BE2535" w:rsidRDefault="0046769A" w:rsidP="0046769A">
            <w:pPr>
              <w:spacing w:after="0" w:line="240" w:lineRule="auto"/>
              <w:jc w:val="both"/>
              <w:textAlignment w:val="top"/>
              <w:rPr>
                <w:rFonts w:ascii="Book Antiqua" w:eastAsia="Times New Roman" w:hAnsi="Book Antiqua" w:cs="Times New Roman"/>
                <w:b/>
                <w:sz w:val="20"/>
                <w:szCs w:val="20"/>
                <w:lang w:val="sq-AL"/>
              </w:rPr>
            </w:pPr>
          </w:p>
        </w:tc>
        <w:tc>
          <w:tcPr>
            <w:tcW w:w="3115" w:type="dxa"/>
            <w:gridSpan w:val="2"/>
          </w:tcPr>
          <w:p w:rsidR="0046769A" w:rsidRPr="00455DFD" w:rsidRDefault="0046769A" w:rsidP="0046769A">
            <w:pPr>
              <w:spacing w:after="0" w:line="240" w:lineRule="auto"/>
              <w:rPr>
                <w:rFonts w:ascii="Times New Roman" w:eastAsia="Times New Roman" w:hAnsi="Times New Roman" w:cs="Times New Roman"/>
                <w:i/>
                <w:sz w:val="24"/>
                <w:szCs w:val="24"/>
              </w:rPr>
            </w:pPr>
            <w:r w:rsidRPr="00A83405">
              <w:rPr>
                <w:rFonts w:ascii="Times New Roman" w:eastAsia="Times New Roman" w:hAnsi="Times New Roman" w:cs="Times New Roman"/>
                <w:i/>
                <w:sz w:val="24"/>
                <w:szCs w:val="24"/>
              </w:rPr>
              <w:t xml:space="preserve">Zerynthia polyxena </w:t>
            </w:r>
            <w:r w:rsidRPr="00A83405">
              <w:rPr>
                <w:rFonts w:ascii="Times New Roman" w:eastAsia="Times New Roman" w:hAnsi="Times New Roman" w:cs="Times New Roman"/>
                <w:sz w:val="24"/>
                <w:szCs w:val="24"/>
              </w:rPr>
              <w:t>(Denis &amp; Schiffermüller, 1775)</w:t>
            </w:r>
          </w:p>
        </w:tc>
        <w:tc>
          <w:tcPr>
            <w:tcW w:w="2848" w:type="dxa"/>
            <w:gridSpan w:val="2"/>
          </w:tcPr>
          <w:p w:rsidR="0046769A" w:rsidRPr="000F5155" w:rsidRDefault="0046769A" w:rsidP="0046769A">
            <w:pPr>
              <w:spacing w:after="0" w:line="240" w:lineRule="auto"/>
              <w:rPr>
                <w:rFonts w:ascii="Times New Roman" w:hAnsi="Times New Roman" w:cs="Times New Roman"/>
                <w:sz w:val="24"/>
                <w:szCs w:val="24"/>
              </w:rPr>
            </w:pPr>
          </w:p>
        </w:tc>
        <w:tc>
          <w:tcPr>
            <w:tcW w:w="2758" w:type="dxa"/>
            <w:gridSpan w:val="2"/>
          </w:tcPr>
          <w:p w:rsidR="0046769A" w:rsidRPr="00580067" w:rsidRDefault="0046769A" w:rsidP="0046769A">
            <w:pPr>
              <w:spacing w:after="0" w:line="240" w:lineRule="auto"/>
              <w:rPr>
                <w:rFonts w:ascii="Times New Roman" w:eastAsia="Times New Roman" w:hAnsi="Times New Roman" w:cs="Times New Roman"/>
                <w:sz w:val="24"/>
                <w:szCs w:val="24"/>
                <w:lang w:val="sq-AL"/>
              </w:rPr>
            </w:pPr>
          </w:p>
        </w:tc>
        <w:tc>
          <w:tcPr>
            <w:tcW w:w="3891" w:type="dxa"/>
          </w:tcPr>
          <w:p w:rsidR="0046769A" w:rsidRDefault="0046769A" w:rsidP="0046769A">
            <w:r w:rsidRPr="00EB2448">
              <w:rPr>
                <w:rFonts w:ascii="Times New Roman" w:hAnsi="Times New Roman" w:cs="Times New Roman"/>
                <w:sz w:val="24"/>
              </w:rPr>
              <w:t>EN</w:t>
            </w:r>
          </w:p>
        </w:tc>
      </w:tr>
      <w:tr w:rsidR="0046769A" w:rsidRPr="00BE2535" w:rsidTr="00495B79">
        <w:trPr>
          <w:trHeight w:val="440"/>
        </w:trPr>
        <w:tc>
          <w:tcPr>
            <w:tcW w:w="2418" w:type="dxa"/>
          </w:tcPr>
          <w:p w:rsidR="0046769A" w:rsidRPr="00BE2535" w:rsidRDefault="0046769A" w:rsidP="0046769A">
            <w:pPr>
              <w:spacing w:after="0" w:line="240" w:lineRule="auto"/>
              <w:jc w:val="both"/>
              <w:textAlignment w:val="top"/>
              <w:rPr>
                <w:rFonts w:ascii="Book Antiqua" w:eastAsia="Times New Roman" w:hAnsi="Book Antiqua" w:cs="Times New Roman"/>
                <w:b/>
                <w:sz w:val="20"/>
                <w:szCs w:val="20"/>
                <w:lang w:val="sq-AL"/>
              </w:rPr>
            </w:pPr>
          </w:p>
        </w:tc>
        <w:tc>
          <w:tcPr>
            <w:tcW w:w="3115" w:type="dxa"/>
            <w:gridSpan w:val="2"/>
          </w:tcPr>
          <w:p w:rsidR="0046769A" w:rsidRPr="00455DFD" w:rsidRDefault="0046769A" w:rsidP="0046769A">
            <w:pPr>
              <w:spacing w:after="0" w:line="240" w:lineRule="auto"/>
              <w:rPr>
                <w:rFonts w:ascii="Times New Roman" w:eastAsia="Times New Roman" w:hAnsi="Times New Roman" w:cs="Times New Roman"/>
                <w:i/>
                <w:sz w:val="24"/>
                <w:szCs w:val="24"/>
              </w:rPr>
            </w:pPr>
            <w:r w:rsidRPr="00962E16">
              <w:rPr>
                <w:rFonts w:ascii="Times New Roman" w:eastAsia="Times New Roman" w:hAnsi="Times New Roman" w:cs="Times New Roman"/>
                <w:i/>
                <w:sz w:val="24"/>
                <w:szCs w:val="24"/>
              </w:rPr>
              <w:t xml:space="preserve">Deltomerus (Deltomerus) nopcsai </w:t>
            </w:r>
            <w:r w:rsidRPr="00962E16">
              <w:rPr>
                <w:rFonts w:ascii="Times New Roman" w:eastAsia="Times New Roman" w:hAnsi="Times New Roman" w:cs="Times New Roman"/>
                <w:sz w:val="24"/>
                <w:szCs w:val="24"/>
              </w:rPr>
              <w:t>Csiki, 1940</w:t>
            </w:r>
          </w:p>
        </w:tc>
        <w:tc>
          <w:tcPr>
            <w:tcW w:w="2848" w:type="dxa"/>
            <w:gridSpan w:val="2"/>
          </w:tcPr>
          <w:p w:rsidR="0046769A" w:rsidRPr="000F5155" w:rsidRDefault="0046769A" w:rsidP="0046769A">
            <w:pPr>
              <w:spacing w:after="0" w:line="240" w:lineRule="auto"/>
              <w:rPr>
                <w:rFonts w:ascii="Times New Roman" w:hAnsi="Times New Roman" w:cs="Times New Roman"/>
                <w:sz w:val="24"/>
                <w:szCs w:val="24"/>
              </w:rPr>
            </w:pPr>
          </w:p>
        </w:tc>
        <w:tc>
          <w:tcPr>
            <w:tcW w:w="2758" w:type="dxa"/>
            <w:gridSpan w:val="2"/>
          </w:tcPr>
          <w:p w:rsidR="0046769A" w:rsidRPr="00580067" w:rsidRDefault="0046769A" w:rsidP="0046769A">
            <w:pPr>
              <w:spacing w:after="0" w:line="240" w:lineRule="auto"/>
              <w:rPr>
                <w:rFonts w:ascii="Times New Roman" w:eastAsia="Times New Roman" w:hAnsi="Times New Roman" w:cs="Times New Roman"/>
                <w:sz w:val="24"/>
                <w:szCs w:val="24"/>
                <w:lang w:val="sq-AL"/>
              </w:rPr>
            </w:pPr>
          </w:p>
        </w:tc>
        <w:tc>
          <w:tcPr>
            <w:tcW w:w="3891" w:type="dxa"/>
          </w:tcPr>
          <w:p w:rsidR="0046769A" w:rsidRPr="00962E16" w:rsidRDefault="0046769A" w:rsidP="0046769A">
            <w:pPr>
              <w:rPr>
                <w:rFonts w:ascii="Times New Roman" w:hAnsi="Times New Roman" w:cs="Times New Roman"/>
                <w:sz w:val="24"/>
                <w:szCs w:val="24"/>
              </w:rPr>
            </w:pPr>
            <w:r w:rsidRPr="00962E16">
              <w:rPr>
                <w:rFonts w:ascii="Times New Roman" w:hAnsi="Times New Roman" w:cs="Times New Roman"/>
                <w:sz w:val="24"/>
                <w:szCs w:val="24"/>
              </w:rPr>
              <w:t>VU</w:t>
            </w:r>
          </w:p>
        </w:tc>
      </w:tr>
      <w:tr w:rsidR="0046769A" w:rsidRPr="00BE2535" w:rsidTr="00495B79">
        <w:trPr>
          <w:trHeight w:val="440"/>
        </w:trPr>
        <w:tc>
          <w:tcPr>
            <w:tcW w:w="2418" w:type="dxa"/>
          </w:tcPr>
          <w:p w:rsidR="0046769A" w:rsidRPr="00BE2535" w:rsidRDefault="0046769A" w:rsidP="0046769A">
            <w:pPr>
              <w:spacing w:after="0" w:line="240" w:lineRule="auto"/>
              <w:jc w:val="both"/>
              <w:textAlignment w:val="top"/>
              <w:rPr>
                <w:rFonts w:ascii="Book Antiqua" w:eastAsia="Times New Roman" w:hAnsi="Book Antiqua" w:cs="Times New Roman"/>
                <w:b/>
                <w:sz w:val="20"/>
                <w:szCs w:val="20"/>
                <w:lang w:val="sq-AL"/>
              </w:rPr>
            </w:pPr>
          </w:p>
        </w:tc>
        <w:tc>
          <w:tcPr>
            <w:tcW w:w="3115" w:type="dxa"/>
            <w:gridSpan w:val="2"/>
          </w:tcPr>
          <w:p w:rsidR="0046769A" w:rsidRPr="00455DFD" w:rsidRDefault="0046769A" w:rsidP="0046769A">
            <w:pPr>
              <w:spacing w:after="0" w:line="240" w:lineRule="auto"/>
              <w:rPr>
                <w:rFonts w:ascii="Times New Roman" w:eastAsia="Times New Roman" w:hAnsi="Times New Roman" w:cs="Times New Roman"/>
                <w:i/>
                <w:sz w:val="24"/>
                <w:szCs w:val="24"/>
              </w:rPr>
            </w:pPr>
            <w:r w:rsidRPr="00DE79DC">
              <w:rPr>
                <w:rFonts w:ascii="Times New Roman" w:eastAsia="Times New Roman" w:hAnsi="Times New Roman" w:cs="Times New Roman"/>
                <w:i/>
                <w:sz w:val="24"/>
                <w:szCs w:val="24"/>
              </w:rPr>
              <w:t xml:space="preserve">Pavicevicia comottiorum </w:t>
            </w:r>
            <w:r w:rsidRPr="00DE79DC">
              <w:rPr>
                <w:rFonts w:ascii="Times New Roman" w:eastAsia="Times New Roman" w:hAnsi="Times New Roman" w:cs="Times New Roman"/>
                <w:sz w:val="24"/>
                <w:szCs w:val="24"/>
              </w:rPr>
              <w:t>Giachino, 2006</w:t>
            </w:r>
          </w:p>
        </w:tc>
        <w:tc>
          <w:tcPr>
            <w:tcW w:w="2848" w:type="dxa"/>
            <w:gridSpan w:val="2"/>
          </w:tcPr>
          <w:p w:rsidR="0046769A" w:rsidRPr="000F5155" w:rsidRDefault="0046769A" w:rsidP="0046769A">
            <w:pPr>
              <w:spacing w:after="0" w:line="240" w:lineRule="auto"/>
              <w:rPr>
                <w:rFonts w:ascii="Times New Roman" w:hAnsi="Times New Roman" w:cs="Times New Roman"/>
                <w:sz w:val="24"/>
                <w:szCs w:val="24"/>
              </w:rPr>
            </w:pPr>
          </w:p>
        </w:tc>
        <w:tc>
          <w:tcPr>
            <w:tcW w:w="2758" w:type="dxa"/>
            <w:gridSpan w:val="2"/>
          </w:tcPr>
          <w:p w:rsidR="0046769A" w:rsidRPr="00580067" w:rsidRDefault="0046769A" w:rsidP="0046769A">
            <w:pPr>
              <w:spacing w:after="0" w:line="240" w:lineRule="auto"/>
              <w:rPr>
                <w:rFonts w:ascii="Times New Roman" w:eastAsia="Times New Roman" w:hAnsi="Times New Roman" w:cs="Times New Roman"/>
                <w:sz w:val="24"/>
                <w:szCs w:val="24"/>
                <w:lang w:val="sq-AL"/>
              </w:rPr>
            </w:pPr>
          </w:p>
        </w:tc>
        <w:tc>
          <w:tcPr>
            <w:tcW w:w="3891" w:type="dxa"/>
          </w:tcPr>
          <w:p w:rsidR="0046769A" w:rsidRDefault="0046769A" w:rsidP="0046769A">
            <w:r w:rsidRPr="000D31DC">
              <w:rPr>
                <w:rFonts w:ascii="Times New Roman" w:hAnsi="Times New Roman" w:cs="Times New Roman"/>
                <w:sz w:val="24"/>
                <w:szCs w:val="24"/>
              </w:rPr>
              <w:t>VU</w:t>
            </w:r>
          </w:p>
        </w:tc>
      </w:tr>
      <w:tr w:rsidR="0046769A" w:rsidRPr="00BE2535" w:rsidTr="00495B79">
        <w:trPr>
          <w:trHeight w:val="440"/>
        </w:trPr>
        <w:tc>
          <w:tcPr>
            <w:tcW w:w="2418" w:type="dxa"/>
          </w:tcPr>
          <w:p w:rsidR="0046769A" w:rsidRPr="00BE2535" w:rsidRDefault="0046769A" w:rsidP="0046769A">
            <w:pPr>
              <w:spacing w:after="0" w:line="240" w:lineRule="auto"/>
              <w:jc w:val="both"/>
              <w:textAlignment w:val="top"/>
              <w:rPr>
                <w:rFonts w:ascii="Book Antiqua" w:eastAsia="Times New Roman" w:hAnsi="Book Antiqua" w:cs="Times New Roman"/>
                <w:b/>
                <w:sz w:val="20"/>
                <w:szCs w:val="20"/>
                <w:lang w:val="sq-AL"/>
              </w:rPr>
            </w:pPr>
          </w:p>
        </w:tc>
        <w:tc>
          <w:tcPr>
            <w:tcW w:w="3115" w:type="dxa"/>
            <w:gridSpan w:val="2"/>
          </w:tcPr>
          <w:p w:rsidR="0046769A" w:rsidRPr="00455DFD" w:rsidRDefault="0046769A" w:rsidP="0046769A">
            <w:pPr>
              <w:spacing w:after="0" w:line="240" w:lineRule="auto"/>
              <w:rPr>
                <w:rFonts w:ascii="Times New Roman" w:eastAsia="Times New Roman" w:hAnsi="Times New Roman" w:cs="Times New Roman"/>
                <w:i/>
                <w:sz w:val="24"/>
                <w:szCs w:val="24"/>
              </w:rPr>
            </w:pPr>
            <w:r w:rsidRPr="00291040">
              <w:rPr>
                <w:rFonts w:ascii="Times New Roman" w:eastAsia="Times New Roman" w:hAnsi="Times New Roman" w:cs="Times New Roman"/>
                <w:i/>
                <w:sz w:val="24"/>
                <w:szCs w:val="24"/>
              </w:rPr>
              <w:t xml:space="preserve">Pavicevicia pretneri </w:t>
            </w:r>
            <w:r w:rsidRPr="00291040">
              <w:rPr>
                <w:rFonts w:ascii="Times New Roman" w:eastAsia="Times New Roman" w:hAnsi="Times New Roman" w:cs="Times New Roman"/>
                <w:sz w:val="24"/>
                <w:szCs w:val="24"/>
              </w:rPr>
              <w:t>Perreau, 2008</w:t>
            </w:r>
          </w:p>
        </w:tc>
        <w:tc>
          <w:tcPr>
            <w:tcW w:w="2848" w:type="dxa"/>
            <w:gridSpan w:val="2"/>
          </w:tcPr>
          <w:p w:rsidR="0046769A" w:rsidRPr="000F5155" w:rsidRDefault="0046769A" w:rsidP="0046769A">
            <w:pPr>
              <w:spacing w:after="0" w:line="240" w:lineRule="auto"/>
              <w:rPr>
                <w:rFonts w:ascii="Times New Roman" w:hAnsi="Times New Roman" w:cs="Times New Roman"/>
                <w:sz w:val="24"/>
                <w:szCs w:val="24"/>
              </w:rPr>
            </w:pPr>
          </w:p>
        </w:tc>
        <w:tc>
          <w:tcPr>
            <w:tcW w:w="2758" w:type="dxa"/>
            <w:gridSpan w:val="2"/>
          </w:tcPr>
          <w:p w:rsidR="0046769A" w:rsidRPr="00580067" w:rsidRDefault="0046769A" w:rsidP="0046769A">
            <w:pPr>
              <w:spacing w:after="0" w:line="240" w:lineRule="auto"/>
              <w:rPr>
                <w:rFonts w:ascii="Times New Roman" w:eastAsia="Times New Roman" w:hAnsi="Times New Roman" w:cs="Times New Roman"/>
                <w:sz w:val="24"/>
                <w:szCs w:val="24"/>
                <w:lang w:val="sq-AL"/>
              </w:rPr>
            </w:pPr>
          </w:p>
        </w:tc>
        <w:tc>
          <w:tcPr>
            <w:tcW w:w="3891" w:type="dxa"/>
          </w:tcPr>
          <w:p w:rsidR="0046769A" w:rsidRDefault="0046769A" w:rsidP="0046769A">
            <w:r w:rsidRPr="000D31DC">
              <w:rPr>
                <w:rFonts w:ascii="Times New Roman" w:hAnsi="Times New Roman" w:cs="Times New Roman"/>
                <w:sz w:val="24"/>
                <w:szCs w:val="24"/>
              </w:rPr>
              <w:t>VU</w:t>
            </w:r>
          </w:p>
        </w:tc>
      </w:tr>
      <w:tr w:rsidR="0046769A" w:rsidRPr="00BE2535" w:rsidTr="00495B79">
        <w:trPr>
          <w:trHeight w:val="440"/>
        </w:trPr>
        <w:tc>
          <w:tcPr>
            <w:tcW w:w="2418" w:type="dxa"/>
          </w:tcPr>
          <w:p w:rsidR="0046769A" w:rsidRPr="00BE2535" w:rsidRDefault="0046769A" w:rsidP="0046769A">
            <w:pPr>
              <w:spacing w:after="0" w:line="240" w:lineRule="auto"/>
              <w:jc w:val="both"/>
              <w:textAlignment w:val="top"/>
              <w:rPr>
                <w:rFonts w:ascii="Book Antiqua" w:eastAsia="Times New Roman" w:hAnsi="Book Antiqua" w:cs="Times New Roman"/>
                <w:b/>
                <w:sz w:val="20"/>
                <w:szCs w:val="20"/>
                <w:lang w:val="sq-AL"/>
              </w:rPr>
            </w:pPr>
          </w:p>
        </w:tc>
        <w:tc>
          <w:tcPr>
            <w:tcW w:w="3115" w:type="dxa"/>
            <w:gridSpan w:val="2"/>
          </w:tcPr>
          <w:p w:rsidR="0046769A" w:rsidRPr="00455DFD" w:rsidRDefault="0046769A" w:rsidP="0046769A">
            <w:pPr>
              <w:spacing w:after="0" w:line="240" w:lineRule="auto"/>
              <w:rPr>
                <w:rFonts w:ascii="Times New Roman" w:eastAsia="Times New Roman" w:hAnsi="Times New Roman" w:cs="Times New Roman"/>
                <w:i/>
                <w:sz w:val="24"/>
                <w:szCs w:val="24"/>
              </w:rPr>
            </w:pPr>
            <w:r w:rsidRPr="00FB74E1">
              <w:rPr>
                <w:rFonts w:ascii="Times New Roman" w:eastAsia="Times New Roman" w:hAnsi="Times New Roman" w:cs="Times New Roman"/>
                <w:i/>
                <w:sz w:val="24"/>
                <w:szCs w:val="24"/>
              </w:rPr>
              <w:t xml:space="preserve">Glossosoma discophorum </w:t>
            </w:r>
            <w:r w:rsidRPr="00FB74E1">
              <w:rPr>
                <w:rFonts w:ascii="Times New Roman" w:eastAsia="Times New Roman" w:hAnsi="Times New Roman" w:cs="Times New Roman"/>
                <w:sz w:val="24"/>
                <w:szCs w:val="24"/>
              </w:rPr>
              <w:t>Klapálek, 1902</w:t>
            </w:r>
          </w:p>
        </w:tc>
        <w:tc>
          <w:tcPr>
            <w:tcW w:w="2848" w:type="dxa"/>
            <w:gridSpan w:val="2"/>
          </w:tcPr>
          <w:p w:rsidR="0046769A" w:rsidRPr="000F5155" w:rsidRDefault="0046769A" w:rsidP="0046769A">
            <w:pPr>
              <w:spacing w:after="0" w:line="240" w:lineRule="auto"/>
              <w:rPr>
                <w:rFonts w:ascii="Times New Roman" w:hAnsi="Times New Roman" w:cs="Times New Roman"/>
                <w:sz w:val="24"/>
                <w:szCs w:val="24"/>
              </w:rPr>
            </w:pPr>
          </w:p>
        </w:tc>
        <w:tc>
          <w:tcPr>
            <w:tcW w:w="2758" w:type="dxa"/>
            <w:gridSpan w:val="2"/>
          </w:tcPr>
          <w:p w:rsidR="0046769A" w:rsidRPr="00580067" w:rsidRDefault="0046769A" w:rsidP="0046769A">
            <w:pPr>
              <w:spacing w:after="0" w:line="240" w:lineRule="auto"/>
              <w:rPr>
                <w:rFonts w:ascii="Times New Roman" w:eastAsia="Times New Roman" w:hAnsi="Times New Roman" w:cs="Times New Roman"/>
                <w:sz w:val="24"/>
                <w:szCs w:val="24"/>
                <w:lang w:val="sq-AL"/>
              </w:rPr>
            </w:pPr>
          </w:p>
        </w:tc>
        <w:tc>
          <w:tcPr>
            <w:tcW w:w="3891" w:type="dxa"/>
          </w:tcPr>
          <w:p w:rsidR="0046769A" w:rsidRDefault="0046769A" w:rsidP="0046769A">
            <w:r w:rsidRPr="00E01C14">
              <w:rPr>
                <w:rFonts w:ascii="Times New Roman" w:hAnsi="Times New Roman" w:cs="Times New Roman"/>
                <w:sz w:val="24"/>
                <w:szCs w:val="24"/>
              </w:rPr>
              <w:t>VU</w:t>
            </w:r>
          </w:p>
        </w:tc>
      </w:tr>
      <w:tr w:rsidR="0046769A" w:rsidRPr="00BE2535" w:rsidTr="00495B79">
        <w:trPr>
          <w:trHeight w:val="440"/>
        </w:trPr>
        <w:tc>
          <w:tcPr>
            <w:tcW w:w="2418" w:type="dxa"/>
          </w:tcPr>
          <w:p w:rsidR="0046769A" w:rsidRPr="00BE2535" w:rsidRDefault="0046769A" w:rsidP="0046769A">
            <w:pPr>
              <w:spacing w:after="0" w:line="240" w:lineRule="auto"/>
              <w:jc w:val="both"/>
              <w:textAlignment w:val="top"/>
              <w:rPr>
                <w:rFonts w:ascii="Book Antiqua" w:eastAsia="Times New Roman" w:hAnsi="Book Antiqua" w:cs="Times New Roman"/>
                <w:b/>
                <w:sz w:val="20"/>
                <w:szCs w:val="20"/>
                <w:lang w:val="sq-AL"/>
              </w:rPr>
            </w:pPr>
          </w:p>
        </w:tc>
        <w:tc>
          <w:tcPr>
            <w:tcW w:w="3115" w:type="dxa"/>
            <w:gridSpan w:val="2"/>
          </w:tcPr>
          <w:p w:rsidR="0046769A" w:rsidRPr="00455DFD" w:rsidRDefault="0046769A" w:rsidP="0046769A">
            <w:pPr>
              <w:spacing w:after="0" w:line="240" w:lineRule="auto"/>
              <w:rPr>
                <w:rFonts w:ascii="Times New Roman" w:eastAsia="Times New Roman" w:hAnsi="Times New Roman" w:cs="Times New Roman"/>
                <w:i/>
                <w:sz w:val="24"/>
                <w:szCs w:val="24"/>
              </w:rPr>
            </w:pPr>
            <w:r w:rsidRPr="00FB74E1">
              <w:rPr>
                <w:rFonts w:ascii="Times New Roman" w:eastAsia="Times New Roman" w:hAnsi="Times New Roman" w:cs="Times New Roman"/>
                <w:i/>
                <w:sz w:val="24"/>
                <w:szCs w:val="24"/>
              </w:rPr>
              <w:t xml:space="preserve">Plectrocnemia mojkovacensis </w:t>
            </w:r>
            <w:r w:rsidRPr="00FB74E1">
              <w:rPr>
                <w:rFonts w:ascii="Times New Roman" w:eastAsia="Times New Roman" w:hAnsi="Times New Roman" w:cs="Times New Roman"/>
                <w:sz w:val="24"/>
                <w:szCs w:val="24"/>
              </w:rPr>
              <w:t>MALICKY, 1982</w:t>
            </w:r>
          </w:p>
        </w:tc>
        <w:tc>
          <w:tcPr>
            <w:tcW w:w="2848" w:type="dxa"/>
            <w:gridSpan w:val="2"/>
          </w:tcPr>
          <w:p w:rsidR="0046769A" w:rsidRPr="000F5155" w:rsidRDefault="0046769A" w:rsidP="0046769A">
            <w:pPr>
              <w:spacing w:after="0" w:line="240" w:lineRule="auto"/>
              <w:rPr>
                <w:rFonts w:ascii="Times New Roman" w:hAnsi="Times New Roman" w:cs="Times New Roman"/>
                <w:sz w:val="24"/>
                <w:szCs w:val="24"/>
              </w:rPr>
            </w:pPr>
          </w:p>
        </w:tc>
        <w:tc>
          <w:tcPr>
            <w:tcW w:w="2758" w:type="dxa"/>
            <w:gridSpan w:val="2"/>
          </w:tcPr>
          <w:p w:rsidR="0046769A" w:rsidRPr="00580067" w:rsidRDefault="0046769A" w:rsidP="0046769A">
            <w:pPr>
              <w:spacing w:after="0" w:line="240" w:lineRule="auto"/>
              <w:rPr>
                <w:rFonts w:ascii="Times New Roman" w:eastAsia="Times New Roman" w:hAnsi="Times New Roman" w:cs="Times New Roman"/>
                <w:sz w:val="24"/>
                <w:szCs w:val="24"/>
                <w:lang w:val="sq-AL"/>
              </w:rPr>
            </w:pPr>
          </w:p>
        </w:tc>
        <w:tc>
          <w:tcPr>
            <w:tcW w:w="3891" w:type="dxa"/>
          </w:tcPr>
          <w:p w:rsidR="0046769A" w:rsidRDefault="0046769A" w:rsidP="0046769A">
            <w:r w:rsidRPr="00E01C14">
              <w:rPr>
                <w:rFonts w:ascii="Times New Roman" w:hAnsi="Times New Roman" w:cs="Times New Roman"/>
                <w:sz w:val="24"/>
                <w:szCs w:val="24"/>
              </w:rPr>
              <w:t>VU</w:t>
            </w:r>
          </w:p>
        </w:tc>
      </w:tr>
      <w:tr w:rsidR="0046769A" w:rsidRPr="00BE2535" w:rsidTr="00495B79">
        <w:trPr>
          <w:trHeight w:val="440"/>
        </w:trPr>
        <w:tc>
          <w:tcPr>
            <w:tcW w:w="2418" w:type="dxa"/>
          </w:tcPr>
          <w:p w:rsidR="0046769A" w:rsidRPr="00BE2535" w:rsidRDefault="0046769A" w:rsidP="0046769A">
            <w:pPr>
              <w:spacing w:after="0" w:line="240" w:lineRule="auto"/>
              <w:jc w:val="both"/>
              <w:textAlignment w:val="top"/>
              <w:rPr>
                <w:rFonts w:ascii="Book Antiqua" w:eastAsia="Times New Roman" w:hAnsi="Book Antiqua" w:cs="Times New Roman"/>
                <w:b/>
                <w:sz w:val="20"/>
                <w:szCs w:val="20"/>
                <w:lang w:val="sq-AL"/>
              </w:rPr>
            </w:pPr>
          </w:p>
        </w:tc>
        <w:tc>
          <w:tcPr>
            <w:tcW w:w="3115" w:type="dxa"/>
            <w:gridSpan w:val="2"/>
          </w:tcPr>
          <w:p w:rsidR="0046769A" w:rsidRPr="00455DFD" w:rsidRDefault="0046769A" w:rsidP="0046769A">
            <w:pPr>
              <w:spacing w:after="0" w:line="240" w:lineRule="auto"/>
              <w:rPr>
                <w:rFonts w:ascii="Times New Roman" w:eastAsia="Times New Roman" w:hAnsi="Times New Roman" w:cs="Times New Roman"/>
                <w:i/>
                <w:sz w:val="24"/>
                <w:szCs w:val="24"/>
              </w:rPr>
            </w:pPr>
            <w:r w:rsidRPr="00FB74E1">
              <w:rPr>
                <w:rFonts w:ascii="Times New Roman" w:eastAsia="Times New Roman" w:hAnsi="Times New Roman" w:cs="Times New Roman"/>
                <w:i/>
                <w:sz w:val="24"/>
                <w:szCs w:val="24"/>
              </w:rPr>
              <w:t xml:space="preserve">Psychomyia klapaleki </w:t>
            </w:r>
            <w:r w:rsidRPr="00FB74E1">
              <w:rPr>
                <w:rFonts w:ascii="Times New Roman" w:eastAsia="Times New Roman" w:hAnsi="Times New Roman" w:cs="Times New Roman"/>
                <w:sz w:val="24"/>
                <w:szCs w:val="24"/>
              </w:rPr>
              <w:t>Malicky, 1995</w:t>
            </w:r>
          </w:p>
        </w:tc>
        <w:tc>
          <w:tcPr>
            <w:tcW w:w="2848" w:type="dxa"/>
            <w:gridSpan w:val="2"/>
          </w:tcPr>
          <w:p w:rsidR="0046769A" w:rsidRPr="000F5155" w:rsidRDefault="0046769A" w:rsidP="0046769A">
            <w:pPr>
              <w:spacing w:after="0" w:line="240" w:lineRule="auto"/>
              <w:rPr>
                <w:rFonts w:ascii="Times New Roman" w:hAnsi="Times New Roman" w:cs="Times New Roman"/>
                <w:sz w:val="24"/>
                <w:szCs w:val="24"/>
              </w:rPr>
            </w:pPr>
          </w:p>
        </w:tc>
        <w:tc>
          <w:tcPr>
            <w:tcW w:w="2758" w:type="dxa"/>
            <w:gridSpan w:val="2"/>
          </w:tcPr>
          <w:p w:rsidR="0046769A" w:rsidRPr="00580067" w:rsidRDefault="0046769A" w:rsidP="0046769A">
            <w:pPr>
              <w:spacing w:after="0" w:line="240" w:lineRule="auto"/>
              <w:rPr>
                <w:rFonts w:ascii="Times New Roman" w:eastAsia="Times New Roman" w:hAnsi="Times New Roman" w:cs="Times New Roman"/>
                <w:sz w:val="24"/>
                <w:szCs w:val="24"/>
                <w:lang w:val="sq-AL"/>
              </w:rPr>
            </w:pPr>
          </w:p>
        </w:tc>
        <w:tc>
          <w:tcPr>
            <w:tcW w:w="3891" w:type="dxa"/>
          </w:tcPr>
          <w:p w:rsidR="0046769A" w:rsidRDefault="0046769A" w:rsidP="0046769A">
            <w:r w:rsidRPr="00F44602">
              <w:rPr>
                <w:rFonts w:ascii="Times New Roman" w:hAnsi="Times New Roman" w:cs="Times New Roman"/>
                <w:sz w:val="24"/>
                <w:szCs w:val="24"/>
              </w:rPr>
              <w:t>VU</w:t>
            </w:r>
          </w:p>
        </w:tc>
      </w:tr>
      <w:tr w:rsidR="0046769A" w:rsidRPr="00BE2535" w:rsidTr="00495B79">
        <w:trPr>
          <w:trHeight w:val="440"/>
        </w:trPr>
        <w:tc>
          <w:tcPr>
            <w:tcW w:w="2418" w:type="dxa"/>
          </w:tcPr>
          <w:p w:rsidR="0046769A" w:rsidRPr="00BE2535" w:rsidRDefault="0046769A" w:rsidP="0046769A">
            <w:pPr>
              <w:spacing w:after="0" w:line="240" w:lineRule="auto"/>
              <w:jc w:val="both"/>
              <w:textAlignment w:val="top"/>
              <w:rPr>
                <w:rFonts w:ascii="Book Antiqua" w:eastAsia="Times New Roman" w:hAnsi="Book Antiqua" w:cs="Times New Roman"/>
                <w:b/>
                <w:sz w:val="20"/>
                <w:szCs w:val="20"/>
                <w:lang w:val="sq-AL"/>
              </w:rPr>
            </w:pPr>
          </w:p>
        </w:tc>
        <w:tc>
          <w:tcPr>
            <w:tcW w:w="3115" w:type="dxa"/>
            <w:gridSpan w:val="2"/>
          </w:tcPr>
          <w:p w:rsidR="0046769A" w:rsidRPr="00455DFD" w:rsidRDefault="0046769A" w:rsidP="0046769A">
            <w:pPr>
              <w:spacing w:after="0" w:line="240" w:lineRule="auto"/>
              <w:rPr>
                <w:rFonts w:ascii="Times New Roman" w:eastAsia="Times New Roman" w:hAnsi="Times New Roman" w:cs="Times New Roman"/>
                <w:i/>
                <w:sz w:val="24"/>
                <w:szCs w:val="24"/>
              </w:rPr>
            </w:pPr>
            <w:r w:rsidRPr="00FB74E1">
              <w:rPr>
                <w:rFonts w:ascii="Times New Roman" w:eastAsia="Times New Roman" w:hAnsi="Times New Roman" w:cs="Times New Roman"/>
                <w:i/>
                <w:sz w:val="24"/>
                <w:szCs w:val="24"/>
              </w:rPr>
              <w:t>Rhyacophila bosnica Schmid, 1970</w:t>
            </w:r>
          </w:p>
        </w:tc>
        <w:tc>
          <w:tcPr>
            <w:tcW w:w="2848" w:type="dxa"/>
            <w:gridSpan w:val="2"/>
          </w:tcPr>
          <w:p w:rsidR="0046769A" w:rsidRPr="00B94432" w:rsidRDefault="0046769A" w:rsidP="0046769A">
            <w:pPr>
              <w:spacing w:after="0" w:line="240" w:lineRule="auto"/>
              <w:rPr>
                <w:rFonts w:ascii="Times New Roman" w:hAnsi="Times New Roman" w:cs="Times New Roman"/>
                <w:sz w:val="24"/>
                <w:szCs w:val="24"/>
              </w:rPr>
            </w:pPr>
            <w:r w:rsidRPr="00B94432">
              <w:rPr>
                <w:rFonts w:ascii="Times New Roman" w:hAnsi="Times New Roman" w:cs="Times New Roman"/>
                <w:sz w:val="24"/>
                <w:szCs w:val="24"/>
              </w:rPr>
              <w:t>Flutura e Bosnës</w:t>
            </w:r>
          </w:p>
        </w:tc>
        <w:tc>
          <w:tcPr>
            <w:tcW w:w="2758" w:type="dxa"/>
            <w:gridSpan w:val="2"/>
          </w:tcPr>
          <w:p w:rsidR="0046769A" w:rsidRPr="00580067" w:rsidRDefault="0046769A" w:rsidP="0046769A">
            <w:pPr>
              <w:spacing w:after="0" w:line="240" w:lineRule="auto"/>
              <w:rPr>
                <w:rFonts w:ascii="Times New Roman" w:eastAsia="Times New Roman" w:hAnsi="Times New Roman" w:cs="Times New Roman"/>
                <w:sz w:val="24"/>
                <w:szCs w:val="24"/>
                <w:lang w:val="sq-AL"/>
              </w:rPr>
            </w:pPr>
          </w:p>
        </w:tc>
        <w:tc>
          <w:tcPr>
            <w:tcW w:w="3891" w:type="dxa"/>
          </w:tcPr>
          <w:p w:rsidR="0046769A" w:rsidRDefault="0046769A" w:rsidP="0046769A">
            <w:r w:rsidRPr="00F44602">
              <w:rPr>
                <w:rFonts w:ascii="Times New Roman" w:hAnsi="Times New Roman" w:cs="Times New Roman"/>
                <w:sz w:val="24"/>
                <w:szCs w:val="24"/>
              </w:rPr>
              <w:t>VU</w:t>
            </w:r>
          </w:p>
        </w:tc>
      </w:tr>
      <w:tr w:rsidR="0046769A" w:rsidRPr="00BE2535" w:rsidTr="00495B79">
        <w:trPr>
          <w:trHeight w:val="440"/>
        </w:trPr>
        <w:tc>
          <w:tcPr>
            <w:tcW w:w="2418" w:type="dxa"/>
          </w:tcPr>
          <w:p w:rsidR="0046769A" w:rsidRPr="00BE2535" w:rsidRDefault="0046769A" w:rsidP="0046769A">
            <w:pPr>
              <w:spacing w:after="0" w:line="240" w:lineRule="auto"/>
              <w:jc w:val="both"/>
              <w:textAlignment w:val="top"/>
              <w:rPr>
                <w:rFonts w:ascii="Book Antiqua" w:eastAsia="Times New Roman" w:hAnsi="Book Antiqua" w:cs="Times New Roman"/>
                <w:b/>
                <w:sz w:val="20"/>
                <w:szCs w:val="20"/>
                <w:lang w:val="sq-AL"/>
              </w:rPr>
            </w:pPr>
          </w:p>
        </w:tc>
        <w:tc>
          <w:tcPr>
            <w:tcW w:w="3115" w:type="dxa"/>
            <w:gridSpan w:val="2"/>
          </w:tcPr>
          <w:p w:rsidR="0046769A" w:rsidRPr="00455DFD" w:rsidRDefault="0046769A" w:rsidP="0046769A">
            <w:pPr>
              <w:spacing w:after="0" w:line="240" w:lineRule="auto"/>
              <w:rPr>
                <w:rFonts w:ascii="Times New Roman" w:eastAsia="Times New Roman" w:hAnsi="Times New Roman" w:cs="Times New Roman"/>
                <w:i/>
                <w:sz w:val="24"/>
                <w:szCs w:val="24"/>
              </w:rPr>
            </w:pPr>
            <w:r w:rsidRPr="00FB74E1">
              <w:rPr>
                <w:rFonts w:ascii="Times New Roman" w:eastAsia="Times New Roman" w:hAnsi="Times New Roman" w:cs="Times New Roman"/>
                <w:i/>
                <w:sz w:val="24"/>
                <w:szCs w:val="24"/>
              </w:rPr>
              <w:t xml:space="preserve">Rhyacophila obtusa </w:t>
            </w:r>
            <w:r w:rsidRPr="00FB74E1">
              <w:rPr>
                <w:rFonts w:ascii="Times New Roman" w:eastAsia="Times New Roman" w:hAnsi="Times New Roman" w:cs="Times New Roman"/>
                <w:sz w:val="24"/>
                <w:szCs w:val="24"/>
              </w:rPr>
              <w:t>Klapálek, 1894</w:t>
            </w:r>
          </w:p>
        </w:tc>
        <w:tc>
          <w:tcPr>
            <w:tcW w:w="2848" w:type="dxa"/>
            <w:gridSpan w:val="2"/>
          </w:tcPr>
          <w:p w:rsidR="0046769A" w:rsidRPr="000F5155" w:rsidRDefault="0046769A" w:rsidP="0046769A">
            <w:pPr>
              <w:spacing w:after="0" w:line="240" w:lineRule="auto"/>
              <w:rPr>
                <w:rFonts w:ascii="Times New Roman" w:hAnsi="Times New Roman" w:cs="Times New Roman"/>
                <w:sz w:val="24"/>
                <w:szCs w:val="24"/>
              </w:rPr>
            </w:pPr>
          </w:p>
        </w:tc>
        <w:tc>
          <w:tcPr>
            <w:tcW w:w="2758" w:type="dxa"/>
            <w:gridSpan w:val="2"/>
          </w:tcPr>
          <w:p w:rsidR="0046769A" w:rsidRPr="00580067" w:rsidRDefault="0046769A" w:rsidP="0046769A">
            <w:pPr>
              <w:spacing w:after="0" w:line="240" w:lineRule="auto"/>
              <w:rPr>
                <w:rFonts w:ascii="Times New Roman" w:eastAsia="Times New Roman" w:hAnsi="Times New Roman" w:cs="Times New Roman"/>
                <w:sz w:val="24"/>
                <w:szCs w:val="24"/>
                <w:lang w:val="sq-AL"/>
              </w:rPr>
            </w:pPr>
          </w:p>
        </w:tc>
        <w:tc>
          <w:tcPr>
            <w:tcW w:w="3891" w:type="dxa"/>
          </w:tcPr>
          <w:p w:rsidR="0046769A" w:rsidRDefault="0046769A" w:rsidP="0046769A">
            <w:r w:rsidRPr="00C11115">
              <w:rPr>
                <w:rFonts w:ascii="Times New Roman" w:hAnsi="Times New Roman" w:cs="Times New Roman"/>
                <w:sz w:val="24"/>
                <w:szCs w:val="24"/>
              </w:rPr>
              <w:t>VU</w:t>
            </w:r>
          </w:p>
        </w:tc>
      </w:tr>
      <w:tr w:rsidR="0046769A" w:rsidRPr="00BE2535" w:rsidTr="00495B79">
        <w:trPr>
          <w:trHeight w:val="440"/>
        </w:trPr>
        <w:tc>
          <w:tcPr>
            <w:tcW w:w="2418" w:type="dxa"/>
          </w:tcPr>
          <w:p w:rsidR="0046769A" w:rsidRPr="00BE2535" w:rsidRDefault="0046769A" w:rsidP="0046769A">
            <w:pPr>
              <w:spacing w:after="0" w:line="240" w:lineRule="auto"/>
              <w:jc w:val="both"/>
              <w:textAlignment w:val="top"/>
              <w:rPr>
                <w:rFonts w:ascii="Book Antiqua" w:eastAsia="Times New Roman" w:hAnsi="Book Antiqua" w:cs="Times New Roman"/>
                <w:b/>
                <w:sz w:val="20"/>
                <w:szCs w:val="20"/>
                <w:lang w:val="sq-AL"/>
              </w:rPr>
            </w:pPr>
          </w:p>
        </w:tc>
        <w:tc>
          <w:tcPr>
            <w:tcW w:w="3115" w:type="dxa"/>
            <w:gridSpan w:val="2"/>
          </w:tcPr>
          <w:p w:rsidR="0046769A" w:rsidRPr="00455DFD" w:rsidRDefault="0046769A" w:rsidP="0046769A">
            <w:pPr>
              <w:spacing w:after="0" w:line="240" w:lineRule="auto"/>
              <w:rPr>
                <w:rFonts w:ascii="Times New Roman" w:eastAsia="Times New Roman" w:hAnsi="Times New Roman" w:cs="Times New Roman"/>
                <w:i/>
                <w:sz w:val="24"/>
                <w:szCs w:val="24"/>
              </w:rPr>
            </w:pPr>
            <w:r w:rsidRPr="008F74AB">
              <w:rPr>
                <w:rFonts w:ascii="Times New Roman" w:eastAsia="Times New Roman" w:hAnsi="Times New Roman" w:cs="Times New Roman"/>
                <w:i/>
                <w:sz w:val="24"/>
                <w:szCs w:val="24"/>
              </w:rPr>
              <w:t xml:space="preserve">Synagapetus slavorum </w:t>
            </w:r>
            <w:r w:rsidRPr="008F74AB">
              <w:rPr>
                <w:rFonts w:ascii="Times New Roman" w:eastAsia="Times New Roman" w:hAnsi="Times New Roman" w:cs="Times New Roman"/>
                <w:sz w:val="24"/>
                <w:szCs w:val="24"/>
              </w:rPr>
              <w:t>Botosaneanu, 1960</w:t>
            </w:r>
          </w:p>
        </w:tc>
        <w:tc>
          <w:tcPr>
            <w:tcW w:w="2848" w:type="dxa"/>
            <w:gridSpan w:val="2"/>
          </w:tcPr>
          <w:p w:rsidR="0046769A" w:rsidRPr="000F5155" w:rsidRDefault="0046769A" w:rsidP="0046769A">
            <w:pPr>
              <w:spacing w:after="0" w:line="240" w:lineRule="auto"/>
              <w:rPr>
                <w:rFonts w:ascii="Times New Roman" w:hAnsi="Times New Roman" w:cs="Times New Roman"/>
                <w:sz w:val="24"/>
                <w:szCs w:val="24"/>
              </w:rPr>
            </w:pPr>
          </w:p>
        </w:tc>
        <w:tc>
          <w:tcPr>
            <w:tcW w:w="2758" w:type="dxa"/>
            <w:gridSpan w:val="2"/>
          </w:tcPr>
          <w:p w:rsidR="0046769A" w:rsidRPr="00580067" w:rsidRDefault="0046769A" w:rsidP="0046769A">
            <w:pPr>
              <w:spacing w:after="0" w:line="240" w:lineRule="auto"/>
              <w:rPr>
                <w:rFonts w:ascii="Times New Roman" w:eastAsia="Times New Roman" w:hAnsi="Times New Roman" w:cs="Times New Roman"/>
                <w:sz w:val="24"/>
                <w:szCs w:val="24"/>
                <w:lang w:val="sq-AL"/>
              </w:rPr>
            </w:pPr>
          </w:p>
        </w:tc>
        <w:tc>
          <w:tcPr>
            <w:tcW w:w="3891" w:type="dxa"/>
          </w:tcPr>
          <w:p w:rsidR="0046769A" w:rsidRDefault="0046769A" w:rsidP="0046769A">
            <w:r w:rsidRPr="00C11115">
              <w:rPr>
                <w:rFonts w:ascii="Times New Roman" w:hAnsi="Times New Roman" w:cs="Times New Roman"/>
                <w:sz w:val="24"/>
                <w:szCs w:val="24"/>
              </w:rPr>
              <w:t>VU</w:t>
            </w:r>
          </w:p>
        </w:tc>
      </w:tr>
      <w:tr w:rsidR="0046769A" w:rsidRPr="00BE2535" w:rsidTr="00495B79">
        <w:trPr>
          <w:trHeight w:val="440"/>
        </w:trPr>
        <w:tc>
          <w:tcPr>
            <w:tcW w:w="2418" w:type="dxa"/>
          </w:tcPr>
          <w:p w:rsidR="0046769A" w:rsidRPr="00BE2535" w:rsidRDefault="0046769A" w:rsidP="0046769A">
            <w:pPr>
              <w:spacing w:after="0" w:line="240" w:lineRule="auto"/>
              <w:jc w:val="both"/>
              <w:textAlignment w:val="top"/>
              <w:rPr>
                <w:rFonts w:ascii="Book Antiqua" w:eastAsia="Times New Roman" w:hAnsi="Book Antiqua" w:cs="Times New Roman"/>
                <w:b/>
                <w:sz w:val="20"/>
                <w:szCs w:val="20"/>
                <w:lang w:val="sq-AL"/>
              </w:rPr>
            </w:pPr>
          </w:p>
        </w:tc>
        <w:tc>
          <w:tcPr>
            <w:tcW w:w="3115" w:type="dxa"/>
            <w:gridSpan w:val="2"/>
          </w:tcPr>
          <w:p w:rsidR="0046769A" w:rsidRPr="00455DFD" w:rsidRDefault="0046769A" w:rsidP="0046769A">
            <w:pPr>
              <w:spacing w:after="0" w:line="240" w:lineRule="auto"/>
              <w:rPr>
                <w:rFonts w:ascii="Times New Roman" w:eastAsia="Times New Roman" w:hAnsi="Times New Roman" w:cs="Times New Roman"/>
                <w:i/>
                <w:sz w:val="24"/>
                <w:szCs w:val="24"/>
              </w:rPr>
            </w:pPr>
            <w:r w:rsidRPr="008F74AB">
              <w:rPr>
                <w:rFonts w:ascii="Times New Roman" w:eastAsia="Times New Roman" w:hAnsi="Times New Roman" w:cs="Times New Roman"/>
                <w:i/>
                <w:sz w:val="24"/>
                <w:szCs w:val="24"/>
              </w:rPr>
              <w:t xml:space="preserve">Tinodes janssensi </w:t>
            </w:r>
            <w:r w:rsidRPr="008F74AB">
              <w:rPr>
                <w:rFonts w:ascii="Times New Roman" w:eastAsia="Times New Roman" w:hAnsi="Times New Roman" w:cs="Times New Roman"/>
                <w:sz w:val="24"/>
                <w:szCs w:val="24"/>
              </w:rPr>
              <w:t>Jacquemart, 1957</w:t>
            </w:r>
          </w:p>
        </w:tc>
        <w:tc>
          <w:tcPr>
            <w:tcW w:w="2848" w:type="dxa"/>
            <w:gridSpan w:val="2"/>
          </w:tcPr>
          <w:p w:rsidR="0046769A" w:rsidRPr="000F5155" w:rsidRDefault="0046769A" w:rsidP="0046769A">
            <w:pPr>
              <w:spacing w:after="0" w:line="240" w:lineRule="auto"/>
              <w:rPr>
                <w:rFonts w:ascii="Times New Roman" w:hAnsi="Times New Roman" w:cs="Times New Roman"/>
                <w:sz w:val="24"/>
                <w:szCs w:val="24"/>
              </w:rPr>
            </w:pPr>
          </w:p>
        </w:tc>
        <w:tc>
          <w:tcPr>
            <w:tcW w:w="2758" w:type="dxa"/>
            <w:gridSpan w:val="2"/>
          </w:tcPr>
          <w:p w:rsidR="0046769A" w:rsidRPr="00580067" w:rsidRDefault="0046769A" w:rsidP="0046769A">
            <w:pPr>
              <w:spacing w:after="0" w:line="240" w:lineRule="auto"/>
              <w:rPr>
                <w:rFonts w:ascii="Times New Roman" w:eastAsia="Times New Roman" w:hAnsi="Times New Roman" w:cs="Times New Roman"/>
                <w:sz w:val="24"/>
                <w:szCs w:val="24"/>
                <w:lang w:val="sq-AL"/>
              </w:rPr>
            </w:pPr>
          </w:p>
        </w:tc>
        <w:tc>
          <w:tcPr>
            <w:tcW w:w="3891" w:type="dxa"/>
          </w:tcPr>
          <w:p w:rsidR="0046769A" w:rsidRPr="00C11115" w:rsidRDefault="0046769A" w:rsidP="0046769A">
            <w:pPr>
              <w:rPr>
                <w:rFonts w:ascii="Times New Roman" w:hAnsi="Times New Roman" w:cs="Times New Roman"/>
                <w:sz w:val="24"/>
                <w:szCs w:val="24"/>
              </w:rPr>
            </w:pPr>
            <w:r w:rsidRPr="00C11115">
              <w:rPr>
                <w:rFonts w:ascii="Times New Roman" w:hAnsi="Times New Roman" w:cs="Times New Roman"/>
                <w:sz w:val="24"/>
                <w:szCs w:val="24"/>
              </w:rPr>
              <w:t>VU</w:t>
            </w:r>
          </w:p>
        </w:tc>
      </w:tr>
      <w:tr w:rsidR="0046769A" w:rsidRPr="00BE2535" w:rsidTr="00495B79">
        <w:trPr>
          <w:trHeight w:val="440"/>
        </w:trPr>
        <w:tc>
          <w:tcPr>
            <w:tcW w:w="2418" w:type="dxa"/>
          </w:tcPr>
          <w:p w:rsidR="0046769A" w:rsidRPr="00BE2535" w:rsidRDefault="0046769A" w:rsidP="0046769A">
            <w:pPr>
              <w:spacing w:after="0" w:line="240" w:lineRule="auto"/>
              <w:jc w:val="both"/>
              <w:textAlignment w:val="top"/>
              <w:rPr>
                <w:rFonts w:ascii="Book Antiqua" w:eastAsia="Times New Roman" w:hAnsi="Book Antiqua" w:cs="Times New Roman"/>
                <w:b/>
                <w:sz w:val="20"/>
                <w:szCs w:val="20"/>
                <w:lang w:val="sq-AL"/>
              </w:rPr>
            </w:pPr>
          </w:p>
        </w:tc>
        <w:tc>
          <w:tcPr>
            <w:tcW w:w="3115" w:type="dxa"/>
            <w:gridSpan w:val="2"/>
          </w:tcPr>
          <w:p w:rsidR="0046769A" w:rsidRPr="00455DFD" w:rsidRDefault="0046769A" w:rsidP="0046769A">
            <w:pPr>
              <w:spacing w:after="0" w:line="240" w:lineRule="auto"/>
              <w:rPr>
                <w:rFonts w:ascii="Times New Roman" w:eastAsia="Times New Roman" w:hAnsi="Times New Roman" w:cs="Times New Roman"/>
                <w:i/>
                <w:sz w:val="24"/>
                <w:szCs w:val="24"/>
              </w:rPr>
            </w:pPr>
            <w:r w:rsidRPr="00C131E9">
              <w:rPr>
                <w:rFonts w:ascii="Times New Roman" w:eastAsia="Times New Roman" w:hAnsi="Times New Roman" w:cs="Times New Roman"/>
                <w:i/>
                <w:sz w:val="24"/>
                <w:szCs w:val="24"/>
              </w:rPr>
              <w:t xml:space="preserve">Carcharodus floccifera </w:t>
            </w:r>
            <w:r w:rsidRPr="00C131E9">
              <w:rPr>
                <w:rFonts w:ascii="Times New Roman" w:eastAsia="Times New Roman" w:hAnsi="Times New Roman" w:cs="Times New Roman"/>
                <w:sz w:val="24"/>
                <w:szCs w:val="24"/>
              </w:rPr>
              <w:t>(Zeller, 1847)</w:t>
            </w:r>
          </w:p>
        </w:tc>
        <w:tc>
          <w:tcPr>
            <w:tcW w:w="2848" w:type="dxa"/>
            <w:gridSpan w:val="2"/>
          </w:tcPr>
          <w:p w:rsidR="0046769A" w:rsidRPr="000F5155" w:rsidRDefault="0046769A" w:rsidP="0046769A">
            <w:pPr>
              <w:spacing w:after="0" w:line="240" w:lineRule="auto"/>
              <w:rPr>
                <w:rFonts w:ascii="Times New Roman" w:hAnsi="Times New Roman" w:cs="Times New Roman"/>
                <w:sz w:val="24"/>
                <w:szCs w:val="24"/>
              </w:rPr>
            </w:pPr>
          </w:p>
        </w:tc>
        <w:tc>
          <w:tcPr>
            <w:tcW w:w="2758" w:type="dxa"/>
            <w:gridSpan w:val="2"/>
          </w:tcPr>
          <w:p w:rsidR="0046769A" w:rsidRPr="00580067" w:rsidRDefault="0046769A" w:rsidP="0046769A">
            <w:pPr>
              <w:spacing w:after="0" w:line="240" w:lineRule="auto"/>
              <w:rPr>
                <w:rFonts w:ascii="Times New Roman" w:eastAsia="Times New Roman" w:hAnsi="Times New Roman" w:cs="Times New Roman"/>
                <w:sz w:val="24"/>
                <w:szCs w:val="24"/>
                <w:lang w:val="sq-AL"/>
              </w:rPr>
            </w:pPr>
          </w:p>
        </w:tc>
        <w:tc>
          <w:tcPr>
            <w:tcW w:w="3891" w:type="dxa"/>
          </w:tcPr>
          <w:p w:rsidR="0046769A" w:rsidRDefault="0046769A" w:rsidP="0046769A">
            <w:r w:rsidRPr="007E6A3A">
              <w:rPr>
                <w:rFonts w:ascii="Times New Roman" w:hAnsi="Times New Roman" w:cs="Times New Roman"/>
                <w:sz w:val="24"/>
                <w:szCs w:val="24"/>
              </w:rPr>
              <w:t>VU</w:t>
            </w:r>
          </w:p>
        </w:tc>
      </w:tr>
      <w:tr w:rsidR="0046769A" w:rsidRPr="00BE2535" w:rsidTr="00495B79">
        <w:trPr>
          <w:trHeight w:val="440"/>
        </w:trPr>
        <w:tc>
          <w:tcPr>
            <w:tcW w:w="2418" w:type="dxa"/>
          </w:tcPr>
          <w:p w:rsidR="0046769A" w:rsidRPr="00BE2535" w:rsidRDefault="0046769A" w:rsidP="0046769A">
            <w:pPr>
              <w:spacing w:after="0" w:line="240" w:lineRule="auto"/>
              <w:jc w:val="both"/>
              <w:textAlignment w:val="top"/>
              <w:rPr>
                <w:rFonts w:ascii="Book Antiqua" w:eastAsia="Times New Roman" w:hAnsi="Book Antiqua" w:cs="Times New Roman"/>
                <w:b/>
                <w:sz w:val="20"/>
                <w:szCs w:val="20"/>
                <w:lang w:val="sq-AL"/>
              </w:rPr>
            </w:pPr>
          </w:p>
        </w:tc>
        <w:tc>
          <w:tcPr>
            <w:tcW w:w="3115" w:type="dxa"/>
            <w:gridSpan w:val="2"/>
          </w:tcPr>
          <w:p w:rsidR="0046769A" w:rsidRPr="00455DFD" w:rsidRDefault="0046769A" w:rsidP="0046769A">
            <w:pPr>
              <w:spacing w:after="0" w:line="240" w:lineRule="auto"/>
              <w:rPr>
                <w:rFonts w:ascii="Times New Roman" w:eastAsia="Times New Roman" w:hAnsi="Times New Roman" w:cs="Times New Roman"/>
                <w:i/>
                <w:sz w:val="24"/>
                <w:szCs w:val="24"/>
              </w:rPr>
            </w:pPr>
            <w:r w:rsidRPr="00C131E9">
              <w:rPr>
                <w:rFonts w:ascii="Times New Roman" w:eastAsia="Times New Roman" w:hAnsi="Times New Roman" w:cs="Times New Roman"/>
                <w:i/>
                <w:sz w:val="24"/>
                <w:szCs w:val="24"/>
              </w:rPr>
              <w:t xml:space="preserve">Carterocephalus palaemon </w:t>
            </w:r>
            <w:r w:rsidRPr="00C131E9">
              <w:rPr>
                <w:rFonts w:ascii="Times New Roman" w:eastAsia="Times New Roman" w:hAnsi="Times New Roman" w:cs="Times New Roman"/>
                <w:sz w:val="24"/>
                <w:szCs w:val="24"/>
              </w:rPr>
              <w:t>(Pallas, 1771)</w:t>
            </w:r>
          </w:p>
        </w:tc>
        <w:tc>
          <w:tcPr>
            <w:tcW w:w="2848" w:type="dxa"/>
            <w:gridSpan w:val="2"/>
          </w:tcPr>
          <w:p w:rsidR="0046769A" w:rsidRPr="000F5155" w:rsidRDefault="0046769A" w:rsidP="0046769A">
            <w:pPr>
              <w:spacing w:after="0" w:line="240" w:lineRule="auto"/>
              <w:rPr>
                <w:rFonts w:ascii="Times New Roman" w:hAnsi="Times New Roman" w:cs="Times New Roman"/>
                <w:sz w:val="24"/>
                <w:szCs w:val="24"/>
              </w:rPr>
            </w:pPr>
          </w:p>
        </w:tc>
        <w:tc>
          <w:tcPr>
            <w:tcW w:w="2758" w:type="dxa"/>
            <w:gridSpan w:val="2"/>
          </w:tcPr>
          <w:p w:rsidR="0046769A" w:rsidRPr="00580067" w:rsidRDefault="0046769A" w:rsidP="0046769A">
            <w:pPr>
              <w:spacing w:after="0" w:line="240" w:lineRule="auto"/>
              <w:rPr>
                <w:rFonts w:ascii="Times New Roman" w:eastAsia="Times New Roman" w:hAnsi="Times New Roman" w:cs="Times New Roman"/>
                <w:sz w:val="24"/>
                <w:szCs w:val="24"/>
                <w:lang w:val="sq-AL"/>
              </w:rPr>
            </w:pPr>
          </w:p>
        </w:tc>
        <w:tc>
          <w:tcPr>
            <w:tcW w:w="3891" w:type="dxa"/>
          </w:tcPr>
          <w:p w:rsidR="0046769A" w:rsidRDefault="0046769A" w:rsidP="0046769A">
            <w:r w:rsidRPr="007E6A3A">
              <w:rPr>
                <w:rFonts w:ascii="Times New Roman" w:hAnsi="Times New Roman" w:cs="Times New Roman"/>
                <w:sz w:val="24"/>
                <w:szCs w:val="24"/>
              </w:rPr>
              <w:t>VU</w:t>
            </w:r>
          </w:p>
        </w:tc>
      </w:tr>
      <w:tr w:rsidR="0046769A" w:rsidRPr="00BE2535" w:rsidTr="00495B79">
        <w:trPr>
          <w:trHeight w:val="440"/>
        </w:trPr>
        <w:tc>
          <w:tcPr>
            <w:tcW w:w="2418" w:type="dxa"/>
          </w:tcPr>
          <w:p w:rsidR="0046769A" w:rsidRPr="00BE2535" w:rsidRDefault="0046769A" w:rsidP="0046769A">
            <w:pPr>
              <w:spacing w:after="0" w:line="240" w:lineRule="auto"/>
              <w:jc w:val="both"/>
              <w:textAlignment w:val="top"/>
              <w:rPr>
                <w:rFonts w:ascii="Book Antiqua" w:eastAsia="Times New Roman" w:hAnsi="Book Antiqua" w:cs="Times New Roman"/>
                <w:b/>
                <w:sz w:val="20"/>
                <w:szCs w:val="20"/>
                <w:lang w:val="sq-AL"/>
              </w:rPr>
            </w:pPr>
          </w:p>
        </w:tc>
        <w:tc>
          <w:tcPr>
            <w:tcW w:w="3115" w:type="dxa"/>
            <w:gridSpan w:val="2"/>
          </w:tcPr>
          <w:p w:rsidR="0046769A" w:rsidRPr="00455DFD" w:rsidRDefault="0046769A" w:rsidP="0046769A">
            <w:pPr>
              <w:spacing w:after="0" w:line="240" w:lineRule="auto"/>
              <w:rPr>
                <w:rFonts w:ascii="Times New Roman" w:eastAsia="Times New Roman" w:hAnsi="Times New Roman" w:cs="Times New Roman"/>
                <w:i/>
                <w:sz w:val="24"/>
                <w:szCs w:val="24"/>
              </w:rPr>
            </w:pPr>
            <w:r w:rsidRPr="00C131E9">
              <w:rPr>
                <w:rFonts w:ascii="Times New Roman" w:eastAsia="Times New Roman" w:hAnsi="Times New Roman" w:cs="Times New Roman"/>
                <w:i/>
                <w:sz w:val="24"/>
                <w:szCs w:val="24"/>
              </w:rPr>
              <w:t xml:space="preserve">Erebia rhodopensis </w:t>
            </w:r>
            <w:r w:rsidRPr="0049284E">
              <w:rPr>
                <w:rFonts w:ascii="Times New Roman" w:eastAsia="Times New Roman" w:hAnsi="Times New Roman" w:cs="Times New Roman"/>
                <w:sz w:val="24"/>
                <w:szCs w:val="24"/>
              </w:rPr>
              <w:t>Nicholl, 1900</w:t>
            </w:r>
          </w:p>
        </w:tc>
        <w:tc>
          <w:tcPr>
            <w:tcW w:w="2848" w:type="dxa"/>
            <w:gridSpan w:val="2"/>
          </w:tcPr>
          <w:p w:rsidR="0046769A" w:rsidRPr="000F5155" w:rsidRDefault="0046769A" w:rsidP="0046769A">
            <w:pPr>
              <w:spacing w:after="0" w:line="240" w:lineRule="auto"/>
              <w:rPr>
                <w:rFonts w:ascii="Times New Roman" w:hAnsi="Times New Roman" w:cs="Times New Roman"/>
                <w:sz w:val="24"/>
                <w:szCs w:val="24"/>
              </w:rPr>
            </w:pPr>
          </w:p>
        </w:tc>
        <w:tc>
          <w:tcPr>
            <w:tcW w:w="2758" w:type="dxa"/>
            <w:gridSpan w:val="2"/>
          </w:tcPr>
          <w:p w:rsidR="0046769A" w:rsidRPr="00580067" w:rsidRDefault="0046769A" w:rsidP="0046769A">
            <w:pPr>
              <w:spacing w:after="0" w:line="240" w:lineRule="auto"/>
              <w:rPr>
                <w:rFonts w:ascii="Times New Roman" w:eastAsia="Times New Roman" w:hAnsi="Times New Roman" w:cs="Times New Roman"/>
                <w:sz w:val="24"/>
                <w:szCs w:val="24"/>
                <w:lang w:val="sq-AL"/>
              </w:rPr>
            </w:pPr>
          </w:p>
        </w:tc>
        <w:tc>
          <w:tcPr>
            <w:tcW w:w="3891" w:type="dxa"/>
          </w:tcPr>
          <w:p w:rsidR="0046769A" w:rsidRDefault="0046769A" w:rsidP="0046769A">
            <w:r w:rsidRPr="007E6A3A">
              <w:rPr>
                <w:rFonts w:ascii="Times New Roman" w:hAnsi="Times New Roman" w:cs="Times New Roman"/>
                <w:sz w:val="24"/>
                <w:szCs w:val="24"/>
              </w:rPr>
              <w:t>VU</w:t>
            </w:r>
          </w:p>
        </w:tc>
      </w:tr>
      <w:tr w:rsidR="0046769A" w:rsidRPr="00BE2535" w:rsidTr="00495B79">
        <w:trPr>
          <w:trHeight w:val="440"/>
        </w:trPr>
        <w:tc>
          <w:tcPr>
            <w:tcW w:w="2418" w:type="dxa"/>
          </w:tcPr>
          <w:p w:rsidR="0046769A" w:rsidRPr="00BE2535" w:rsidRDefault="0046769A" w:rsidP="0046769A">
            <w:pPr>
              <w:spacing w:after="0" w:line="240" w:lineRule="auto"/>
              <w:jc w:val="both"/>
              <w:textAlignment w:val="top"/>
              <w:rPr>
                <w:rFonts w:ascii="Book Antiqua" w:eastAsia="Times New Roman" w:hAnsi="Book Antiqua" w:cs="Times New Roman"/>
                <w:b/>
                <w:sz w:val="20"/>
                <w:szCs w:val="20"/>
                <w:lang w:val="sq-AL"/>
              </w:rPr>
            </w:pPr>
          </w:p>
        </w:tc>
        <w:tc>
          <w:tcPr>
            <w:tcW w:w="3115" w:type="dxa"/>
            <w:gridSpan w:val="2"/>
          </w:tcPr>
          <w:p w:rsidR="0046769A" w:rsidRPr="00455DFD" w:rsidRDefault="0046769A" w:rsidP="0046769A">
            <w:pPr>
              <w:spacing w:after="0" w:line="240" w:lineRule="auto"/>
              <w:rPr>
                <w:rFonts w:ascii="Times New Roman" w:eastAsia="Times New Roman" w:hAnsi="Times New Roman" w:cs="Times New Roman"/>
                <w:i/>
                <w:sz w:val="24"/>
                <w:szCs w:val="24"/>
              </w:rPr>
            </w:pPr>
            <w:r w:rsidRPr="00C17B23">
              <w:rPr>
                <w:rFonts w:ascii="Times New Roman" w:eastAsia="Times New Roman" w:hAnsi="Times New Roman" w:cs="Times New Roman"/>
                <w:i/>
                <w:sz w:val="24"/>
                <w:szCs w:val="24"/>
              </w:rPr>
              <w:t xml:space="preserve">Lycaena dispar </w:t>
            </w:r>
            <w:r w:rsidRPr="00C17B23">
              <w:rPr>
                <w:rFonts w:ascii="Times New Roman" w:eastAsia="Times New Roman" w:hAnsi="Times New Roman" w:cs="Times New Roman"/>
                <w:sz w:val="24"/>
                <w:szCs w:val="24"/>
              </w:rPr>
              <w:t>(Haworth, 1802)</w:t>
            </w:r>
          </w:p>
        </w:tc>
        <w:tc>
          <w:tcPr>
            <w:tcW w:w="2848" w:type="dxa"/>
            <w:gridSpan w:val="2"/>
          </w:tcPr>
          <w:p w:rsidR="0046769A" w:rsidRPr="00B94432" w:rsidRDefault="0046769A" w:rsidP="0046769A">
            <w:pPr>
              <w:spacing w:after="0" w:line="240" w:lineRule="auto"/>
              <w:rPr>
                <w:rFonts w:ascii="Times New Roman" w:hAnsi="Times New Roman" w:cs="Times New Roman"/>
                <w:sz w:val="24"/>
                <w:szCs w:val="24"/>
              </w:rPr>
            </w:pPr>
            <w:r w:rsidRPr="00B94432">
              <w:rPr>
                <w:rFonts w:ascii="Times New Roman" w:hAnsi="Times New Roman" w:cs="Times New Roman"/>
                <w:sz w:val="24"/>
                <w:szCs w:val="24"/>
              </w:rPr>
              <w:t>Fluturza e bakërt e madhe</w:t>
            </w:r>
          </w:p>
        </w:tc>
        <w:tc>
          <w:tcPr>
            <w:tcW w:w="2758" w:type="dxa"/>
            <w:gridSpan w:val="2"/>
          </w:tcPr>
          <w:p w:rsidR="0046769A" w:rsidRPr="00580067" w:rsidRDefault="0046769A" w:rsidP="0046769A">
            <w:pPr>
              <w:spacing w:after="0" w:line="240" w:lineRule="auto"/>
              <w:rPr>
                <w:rFonts w:ascii="Times New Roman" w:eastAsia="Times New Roman" w:hAnsi="Times New Roman" w:cs="Times New Roman"/>
                <w:sz w:val="24"/>
                <w:szCs w:val="24"/>
                <w:lang w:val="sq-AL"/>
              </w:rPr>
            </w:pPr>
          </w:p>
        </w:tc>
        <w:tc>
          <w:tcPr>
            <w:tcW w:w="3891" w:type="dxa"/>
          </w:tcPr>
          <w:p w:rsidR="0046769A" w:rsidRDefault="0046769A" w:rsidP="0046769A">
            <w:r w:rsidRPr="00404092">
              <w:rPr>
                <w:rFonts w:ascii="Times New Roman" w:hAnsi="Times New Roman" w:cs="Times New Roman"/>
                <w:sz w:val="24"/>
                <w:szCs w:val="24"/>
              </w:rPr>
              <w:t>VU</w:t>
            </w:r>
          </w:p>
        </w:tc>
      </w:tr>
      <w:tr w:rsidR="0046769A" w:rsidRPr="00BE2535" w:rsidTr="00495B79">
        <w:trPr>
          <w:trHeight w:val="440"/>
        </w:trPr>
        <w:tc>
          <w:tcPr>
            <w:tcW w:w="2418" w:type="dxa"/>
          </w:tcPr>
          <w:p w:rsidR="0046769A" w:rsidRPr="00BE2535" w:rsidRDefault="0046769A" w:rsidP="0046769A">
            <w:pPr>
              <w:spacing w:after="0" w:line="240" w:lineRule="auto"/>
              <w:jc w:val="both"/>
              <w:textAlignment w:val="top"/>
              <w:rPr>
                <w:rFonts w:ascii="Book Antiqua" w:eastAsia="Times New Roman" w:hAnsi="Book Antiqua" w:cs="Times New Roman"/>
                <w:b/>
                <w:sz w:val="20"/>
                <w:szCs w:val="20"/>
                <w:lang w:val="sq-AL"/>
              </w:rPr>
            </w:pPr>
          </w:p>
        </w:tc>
        <w:tc>
          <w:tcPr>
            <w:tcW w:w="3115" w:type="dxa"/>
            <w:gridSpan w:val="2"/>
          </w:tcPr>
          <w:p w:rsidR="0046769A" w:rsidRPr="00455DFD" w:rsidRDefault="0046769A" w:rsidP="0046769A">
            <w:pPr>
              <w:spacing w:after="0" w:line="240" w:lineRule="auto"/>
              <w:rPr>
                <w:rFonts w:ascii="Times New Roman" w:eastAsia="Times New Roman" w:hAnsi="Times New Roman" w:cs="Times New Roman"/>
                <w:i/>
                <w:sz w:val="24"/>
                <w:szCs w:val="24"/>
              </w:rPr>
            </w:pPr>
            <w:r w:rsidRPr="00C17B23">
              <w:rPr>
                <w:rFonts w:ascii="Times New Roman" w:eastAsia="Times New Roman" w:hAnsi="Times New Roman" w:cs="Times New Roman"/>
                <w:i/>
                <w:sz w:val="24"/>
                <w:szCs w:val="24"/>
              </w:rPr>
              <w:t xml:space="preserve">Nymphalis antiopa </w:t>
            </w:r>
            <w:r w:rsidRPr="00C17B23">
              <w:rPr>
                <w:rFonts w:ascii="Times New Roman" w:eastAsia="Times New Roman" w:hAnsi="Times New Roman" w:cs="Times New Roman"/>
                <w:sz w:val="24"/>
                <w:szCs w:val="24"/>
              </w:rPr>
              <w:t>(Linnaeus, 1758)</w:t>
            </w:r>
          </w:p>
        </w:tc>
        <w:tc>
          <w:tcPr>
            <w:tcW w:w="2848" w:type="dxa"/>
            <w:gridSpan w:val="2"/>
          </w:tcPr>
          <w:p w:rsidR="0046769A" w:rsidRPr="00197275" w:rsidRDefault="0046769A" w:rsidP="0046769A">
            <w:pPr>
              <w:spacing w:after="0" w:line="240" w:lineRule="auto"/>
              <w:rPr>
                <w:rFonts w:ascii="Times New Roman" w:hAnsi="Times New Roman" w:cs="Times New Roman"/>
                <w:sz w:val="24"/>
                <w:szCs w:val="24"/>
              </w:rPr>
            </w:pPr>
            <w:r w:rsidRPr="00197275">
              <w:rPr>
                <w:rFonts w:ascii="Times New Roman" w:hAnsi="Times New Roman" w:cs="Times New Roman"/>
                <w:sz w:val="24"/>
                <w:szCs w:val="24"/>
              </w:rPr>
              <w:t>Flutura Njollablu e Zezë (Zimbajtësja)</w:t>
            </w:r>
          </w:p>
        </w:tc>
        <w:tc>
          <w:tcPr>
            <w:tcW w:w="2758" w:type="dxa"/>
            <w:gridSpan w:val="2"/>
          </w:tcPr>
          <w:p w:rsidR="0046769A" w:rsidRPr="00580067" w:rsidRDefault="0046769A" w:rsidP="0046769A">
            <w:pPr>
              <w:spacing w:after="0" w:line="240" w:lineRule="auto"/>
              <w:rPr>
                <w:rFonts w:ascii="Times New Roman" w:eastAsia="Times New Roman" w:hAnsi="Times New Roman" w:cs="Times New Roman"/>
                <w:sz w:val="24"/>
                <w:szCs w:val="24"/>
                <w:lang w:val="sq-AL"/>
              </w:rPr>
            </w:pPr>
          </w:p>
        </w:tc>
        <w:tc>
          <w:tcPr>
            <w:tcW w:w="3891" w:type="dxa"/>
          </w:tcPr>
          <w:p w:rsidR="0046769A" w:rsidRDefault="0046769A" w:rsidP="0046769A">
            <w:r w:rsidRPr="00404092">
              <w:rPr>
                <w:rFonts w:ascii="Times New Roman" w:hAnsi="Times New Roman" w:cs="Times New Roman"/>
                <w:sz w:val="24"/>
                <w:szCs w:val="24"/>
              </w:rPr>
              <w:t>VU</w:t>
            </w:r>
          </w:p>
        </w:tc>
      </w:tr>
      <w:tr w:rsidR="0046769A" w:rsidRPr="00BE2535" w:rsidTr="00495B79">
        <w:trPr>
          <w:trHeight w:val="440"/>
        </w:trPr>
        <w:tc>
          <w:tcPr>
            <w:tcW w:w="2418" w:type="dxa"/>
          </w:tcPr>
          <w:p w:rsidR="0046769A" w:rsidRPr="00BE2535" w:rsidRDefault="0046769A" w:rsidP="0046769A">
            <w:pPr>
              <w:spacing w:after="0" w:line="240" w:lineRule="auto"/>
              <w:jc w:val="both"/>
              <w:textAlignment w:val="top"/>
              <w:rPr>
                <w:rFonts w:ascii="Book Antiqua" w:eastAsia="Times New Roman" w:hAnsi="Book Antiqua" w:cs="Times New Roman"/>
                <w:b/>
                <w:sz w:val="20"/>
                <w:szCs w:val="20"/>
                <w:lang w:val="sq-AL"/>
              </w:rPr>
            </w:pPr>
          </w:p>
        </w:tc>
        <w:tc>
          <w:tcPr>
            <w:tcW w:w="3115" w:type="dxa"/>
            <w:gridSpan w:val="2"/>
          </w:tcPr>
          <w:p w:rsidR="0046769A" w:rsidRPr="00455DFD" w:rsidRDefault="0046769A" w:rsidP="0046769A">
            <w:pPr>
              <w:spacing w:after="0" w:line="240" w:lineRule="auto"/>
              <w:rPr>
                <w:rFonts w:ascii="Times New Roman" w:eastAsia="Times New Roman" w:hAnsi="Times New Roman" w:cs="Times New Roman"/>
                <w:i/>
                <w:sz w:val="24"/>
                <w:szCs w:val="24"/>
              </w:rPr>
            </w:pPr>
            <w:r w:rsidRPr="00C17B23">
              <w:rPr>
                <w:rFonts w:ascii="Times New Roman" w:eastAsia="Times New Roman" w:hAnsi="Times New Roman" w:cs="Times New Roman"/>
                <w:i/>
                <w:sz w:val="24"/>
                <w:szCs w:val="24"/>
              </w:rPr>
              <w:t xml:space="preserve">Parnassius apollo </w:t>
            </w:r>
            <w:r w:rsidRPr="00C17B23">
              <w:rPr>
                <w:rFonts w:ascii="Times New Roman" w:eastAsia="Times New Roman" w:hAnsi="Times New Roman" w:cs="Times New Roman"/>
                <w:sz w:val="24"/>
                <w:szCs w:val="24"/>
              </w:rPr>
              <w:t>(Linnaeus, 1758)</w:t>
            </w:r>
          </w:p>
        </w:tc>
        <w:tc>
          <w:tcPr>
            <w:tcW w:w="2848" w:type="dxa"/>
            <w:gridSpan w:val="2"/>
          </w:tcPr>
          <w:p w:rsidR="0046769A" w:rsidRPr="00197275" w:rsidRDefault="0046769A" w:rsidP="0046769A">
            <w:pPr>
              <w:spacing w:after="0" w:line="240" w:lineRule="auto"/>
              <w:rPr>
                <w:rFonts w:ascii="Times New Roman" w:hAnsi="Times New Roman" w:cs="Times New Roman"/>
                <w:sz w:val="24"/>
                <w:szCs w:val="24"/>
              </w:rPr>
            </w:pPr>
            <w:r w:rsidRPr="00197275">
              <w:rPr>
                <w:rFonts w:ascii="Times New Roman" w:hAnsi="Times New Roman" w:cs="Times New Roman"/>
                <w:sz w:val="24"/>
                <w:szCs w:val="24"/>
              </w:rPr>
              <w:t>Apollonja</w:t>
            </w:r>
          </w:p>
        </w:tc>
        <w:tc>
          <w:tcPr>
            <w:tcW w:w="2758" w:type="dxa"/>
            <w:gridSpan w:val="2"/>
          </w:tcPr>
          <w:p w:rsidR="0046769A" w:rsidRPr="00580067" w:rsidRDefault="0046769A" w:rsidP="0046769A">
            <w:pPr>
              <w:spacing w:after="0" w:line="240" w:lineRule="auto"/>
              <w:rPr>
                <w:rFonts w:ascii="Times New Roman" w:eastAsia="Times New Roman" w:hAnsi="Times New Roman" w:cs="Times New Roman"/>
                <w:sz w:val="24"/>
                <w:szCs w:val="24"/>
                <w:lang w:val="sq-AL"/>
              </w:rPr>
            </w:pPr>
          </w:p>
        </w:tc>
        <w:tc>
          <w:tcPr>
            <w:tcW w:w="3891" w:type="dxa"/>
          </w:tcPr>
          <w:p w:rsidR="0046769A" w:rsidRDefault="0046769A" w:rsidP="0046769A">
            <w:r w:rsidRPr="000318D2">
              <w:rPr>
                <w:rFonts w:ascii="Times New Roman" w:hAnsi="Times New Roman" w:cs="Times New Roman"/>
                <w:sz w:val="24"/>
                <w:szCs w:val="24"/>
              </w:rPr>
              <w:t>VU</w:t>
            </w:r>
          </w:p>
        </w:tc>
      </w:tr>
      <w:tr w:rsidR="0046769A" w:rsidRPr="00BE2535" w:rsidTr="00495B79">
        <w:trPr>
          <w:trHeight w:val="440"/>
        </w:trPr>
        <w:tc>
          <w:tcPr>
            <w:tcW w:w="2418" w:type="dxa"/>
          </w:tcPr>
          <w:p w:rsidR="0046769A" w:rsidRPr="00BE2535" w:rsidRDefault="0046769A" w:rsidP="0046769A">
            <w:pPr>
              <w:spacing w:after="0" w:line="240" w:lineRule="auto"/>
              <w:jc w:val="both"/>
              <w:textAlignment w:val="top"/>
              <w:rPr>
                <w:rFonts w:ascii="Book Antiqua" w:eastAsia="Times New Roman" w:hAnsi="Book Antiqua" w:cs="Times New Roman"/>
                <w:b/>
                <w:sz w:val="20"/>
                <w:szCs w:val="20"/>
                <w:lang w:val="sq-AL"/>
              </w:rPr>
            </w:pPr>
          </w:p>
        </w:tc>
        <w:tc>
          <w:tcPr>
            <w:tcW w:w="3115" w:type="dxa"/>
            <w:gridSpan w:val="2"/>
          </w:tcPr>
          <w:p w:rsidR="0046769A" w:rsidRPr="00455DFD" w:rsidRDefault="0046769A" w:rsidP="0046769A">
            <w:pPr>
              <w:spacing w:after="0" w:line="240" w:lineRule="auto"/>
              <w:rPr>
                <w:rFonts w:ascii="Times New Roman" w:eastAsia="Times New Roman" w:hAnsi="Times New Roman" w:cs="Times New Roman"/>
                <w:i/>
                <w:sz w:val="24"/>
                <w:szCs w:val="24"/>
              </w:rPr>
            </w:pPr>
            <w:r w:rsidRPr="004F4511">
              <w:rPr>
                <w:rFonts w:ascii="Times New Roman" w:eastAsia="Times New Roman" w:hAnsi="Times New Roman" w:cs="Times New Roman"/>
                <w:i/>
                <w:sz w:val="24"/>
                <w:szCs w:val="24"/>
              </w:rPr>
              <w:t xml:space="preserve">Phengaris alcon </w:t>
            </w:r>
            <w:r w:rsidRPr="004F4511">
              <w:rPr>
                <w:rFonts w:ascii="Times New Roman" w:eastAsia="Times New Roman" w:hAnsi="Times New Roman" w:cs="Times New Roman"/>
                <w:sz w:val="24"/>
                <w:szCs w:val="24"/>
              </w:rPr>
              <w:t>(Denis &amp; Schiffermüller, 1775)</w:t>
            </w:r>
          </w:p>
        </w:tc>
        <w:tc>
          <w:tcPr>
            <w:tcW w:w="2848" w:type="dxa"/>
            <w:gridSpan w:val="2"/>
          </w:tcPr>
          <w:p w:rsidR="0046769A" w:rsidRPr="00197275" w:rsidRDefault="0046769A" w:rsidP="0046769A">
            <w:pPr>
              <w:spacing w:after="0" w:line="240" w:lineRule="auto"/>
              <w:rPr>
                <w:rFonts w:ascii="Times New Roman" w:hAnsi="Times New Roman" w:cs="Times New Roman"/>
                <w:sz w:val="24"/>
                <w:szCs w:val="24"/>
              </w:rPr>
            </w:pPr>
          </w:p>
        </w:tc>
        <w:tc>
          <w:tcPr>
            <w:tcW w:w="2758" w:type="dxa"/>
            <w:gridSpan w:val="2"/>
          </w:tcPr>
          <w:p w:rsidR="0046769A" w:rsidRPr="00580067" w:rsidRDefault="0046769A" w:rsidP="0046769A">
            <w:pPr>
              <w:spacing w:after="0" w:line="240" w:lineRule="auto"/>
              <w:rPr>
                <w:rFonts w:ascii="Times New Roman" w:eastAsia="Times New Roman" w:hAnsi="Times New Roman" w:cs="Times New Roman"/>
                <w:sz w:val="24"/>
                <w:szCs w:val="24"/>
                <w:lang w:val="sq-AL"/>
              </w:rPr>
            </w:pPr>
          </w:p>
        </w:tc>
        <w:tc>
          <w:tcPr>
            <w:tcW w:w="3891" w:type="dxa"/>
          </w:tcPr>
          <w:p w:rsidR="0046769A" w:rsidRDefault="0046769A" w:rsidP="0046769A">
            <w:r w:rsidRPr="000318D2">
              <w:rPr>
                <w:rFonts w:ascii="Times New Roman" w:hAnsi="Times New Roman" w:cs="Times New Roman"/>
                <w:sz w:val="24"/>
                <w:szCs w:val="24"/>
              </w:rPr>
              <w:t>VU</w:t>
            </w:r>
          </w:p>
        </w:tc>
      </w:tr>
      <w:tr w:rsidR="0046769A" w:rsidRPr="00BE2535" w:rsidTr="00495B79">
        <w:trPr>
          <w:trHeight w:val="440"/>
        </w:trPr>
        <w:tc>
          <w:tcPr>
            <w:tcW w:w="2418" w:type="dxa"/>
          </w:tcPr>
          <w:p w:rsidR="0046769A" w:rsidRPr="00BE2535" w:rsidRDefault="0046769A" w:rsidP="0046769A">
            <w:pPr>
              <w:spacing w:after="0" w:line="240" w:lineRule="auto"/>
              <w:jc w:val="both"/>
              <w:textAlignment w:val="top"/>
              <w:rPr>
                <w:rFonts w:ascii="Book Antiqua" w:eastAsia="Times New Roman" w:hAnsi="Book Antiqua" w:cs="Times New Roman"/>
                <w:b/>
                <w:sz w:val="20"/>
                <w:szCs w:val="20"/>
                <w:lang w:val="sq-AL"/>
              </w:rPr>
            </w:pPr>
          </w:p>
        </w:tc>
        <w:tc>
          <w:tcPr>
            <w:tcW w:w="3115" w:type="dxa"/>
            <w:gridSpan w:val="2"/>
          </w:tcPr>
          <w:p w:rsidR="0046769A" w:rsidRPr="00455DFD" w:rsidRDefault="0046769A" w:rsidP="0046769A">
            <w:pPr>
              <w:spacing w:after="0" w:line="240" w:lineRule="auto"/>
              <w:rPr>
                <w:rFonts w:ascii="Times New Roman" w:eastAsia="Times New Roman" w:hAnsi="Times New Roman" w:cs="Times New Roman"/>
                <w:i/>
                <w:sz w:val="24"/>
                <w:szCs w:val="24"/>
              </w:rPr>
            </w:pPr>
            <w:r w:rsidRPr="0027046C">
              <w:rPr>
                <w:rFonts w:ascii="Times New Roman" w:eastAsia="Times New Roman" w:hAnsi="Times New Roman" w:cs="Times New Roman"/>
                <w:i/>
                <w:sz w:val="24"/>
                <w:szCs w:val="24"/>
              </w:rPr>
              <w:t xml:space="preserve">Pyrgus sidae </w:t>
            </w:r>
            <w:r w:rsidRPr="0027046C">
              <w:rPr>
                <w:rFonts w:ascii="Times New Roman" w:eastAsia="Times New Roman" w:hAnsi="Times New Roman" w:cs="Times New Roman"/>
                <w:sz w:val="24"/>
                <w:szCs w:val="24"/>
              </w:rPr>
              <w:t>(Esper, 1784)</w:t>
            </w:r>
          </w:p>
        </w:tc>
        <w:tc>
          <w:tcPr>
            <w:tcW w:w="2848" w:type="dxa"/>
            <w:gridSpan w:val="2"/>
          </w:tcPr>
          <w:p w:rsidR="0046769A" w:rsidRPr="00197275" w:rsidRDefault="0046769A" w:rsidP="0046769A">
            <w:pPr>
              <w:spacing w:after="0" w:line="240" w:lineRule="auto"/>
              <w:rPr>
                <w:rFonts w:ascii="Times New Roman" w:hAnsi="Times New Roman" w:cs="Times New Roman"/>
                <w:sz w:val="24"/>
                <w:szCs w:val="24"/>
              </w:rPr>
            </w:pPr>
          </w:p>
        </w:tc>
        <w:tc>
          <w:tcPr>
            <w:tcW w:w="2758" w:type="dxa"/>
            <w:gridSpan w:val="2"/>
          </w:tcPr>
          <w:p w:rsidR="0046769A" w:rsidRPr="00580067" w:rsidRDefault="0046769A" w:rsidP="0046769A">
            <w:pPr>
              <w:spacing w:after="0" w:line="240" w:lineRule="auto"/>
              <w:rPr>
                <w:rFonts w:ascii="Times New Roman" w:eastAsia="Times New Roman" w:hAnsi="Times New Roman" w:cs="Times New Roman"/>
                <w:sz w:val="24"/>
                <w:szCs w:val="24"/>
                <w:lang w:val="sq-AL"/>
              </w:rPr>
            </w:pPr>
          </w:p>
        </w:tc>
        <w:tc>
          <w:tcPr>
            <w:tcW w:w="3891" w:type="dxa"/>
          </w:tcPr>
          <w:p w:rsidR="0046769A" w:rsidRDefault="0046769A" w:rsidP="0046769A">
            <w:r w:rsidRPr="000318D2">
              <w:rPr>
                <w:rFonts w:ascii="Times New Roman" w:hAnsi="Times New Roman" w:cs="Times New Roman"/>
                <w:sz w:val="24"/>
                <w:szCs w:val="24"/>
              </w:rPr>
              <w:t>VU</w:t>
            </w:r>
          </w:p>
        </w:tc>
      </w:tr>
      <w:tr w:rsidR="0046769A" w:rsidRPr="00BE2535" w:rsidTr="00495B79">
        <w:trPr>
          <w:trHeight w:val="440"/>
        </w:trPr>
        <w:tc>
          <w:tcPr>
            <w:tcW w:w="2418" w:type="dxa"/>
          </w:tcPr>
          <w:p w:rsidR="0046769A" w:rsidRPr="00BE2535" w:rsidRDefault="0046769A" w:rsidP="0046769A">
            <w:pPr>
              <w:spacing w:after="0" w:line="240" w:lineRule="auto"/>
              <w:jc w:val="both"/>
              <w:textAlignment w:val="top"/>
              <w:rPr>
                <w:rFonts w:ascii="Book Antiqua" w:eastAsia="Times New Roman" w:hAnsi="Book Antiqua" w:cs="Times New Roman"/>
                <w:b/>
                <w:sz w:val="20"/>
                <w:szCs w:val="20"/>
                <w:lang w:val="sq-AL"/>
              </w:rPr>
            </w:pPr>
          </w:p>
        </w:tc>
        <w:tc>
          <w:tcPr>
            <w:tcW w:w="3115" w:type="dxa"/>
            <w:gridSpan w:val="2"/>
          </w:tcPr>
          <w:p w:rsidR="0046769A" w:rsidRPr="00455DFD" w:rsidRDefault="0046769A" w:rsidP="0046769A">
            <w:pPr>
              <w:spacing w:after="0" w:line="240" w:lineRule="auto"/>
              <w:rPr>
                <w:rFonts w:ascii="Times New Roman" w:eastAsia="Times New Roman" w:hAnsi="Times New Roman" w:cs="Times New Roman"/>
                <w:i/>
                <w:sz w:val="24"/>
                <w:szCs w:val="24"/>
              </w:rPr>
            </w:pPr>
            <w:r w:rsidRPr="00D3657D">
              <w:rPr>
                <w:rFonts w:ascii="Times New Roman" w:eastAsia="Times New Roman" w:hAnsi="Times New Roman" w:cs="Times New Roman"/>
                <w:i/>
                <w:sz w:val="24"/>
                <w:szCs w:val="24"/>
              </w:rPr>
              <w:t xml:space="preserve">Thecla betulae </w:t>
            </w:r>
            <w:r w:rsidRPr="00D3657D">
              <w:rPr>
                <w:rFonts w:ascii="Times New Roman" w:eastAsia="Times New Roman" w:hAnsi="Times New Roman" w:cs="Times New Roman"/>
                <w:sz w:val="24"/>
                <w:szCs w:val="24"/>
              </w:rPr>
              <w:t>(Linnaeus, 1758)</w:t>
            </w:r>
          </w:p>
        </w:tc>
        <w:tc>
          <w:tcPr>
            <w:tcW w:w="2848" w:type="dxa"/>
            <w:gridSpan w:val="2"/>
          </w:tcPr>
          <w:p w:rsidR="0046769A" w:rsidRPr="00197275" w:rsidRDefault="0046769A" w:rsidP="0046769A">
            <w:pPr>
              <w:spacing w:after="0" w:line="240" w:lineRule="auto"/>
              <w:rPr>
                <w:rFonts w:ascii="Times New Roman" w:hAnsi="Times New Roman" w:cs="Times New Roman"/>
                <w:sz w:val="24"/>
                <w:szCs w:val="24"/>
              </w:rPr>
            </w:pPr>
            <w:r w:rsidRPr="00197275">
              <w:rPr>
                <w:rFonts w:ascii="Times New Roman" w:hAnsi="Times New Roman" w:cs="Times New Roman"/>
                <w:sz w:val="24"/>
                <w:szCs w:val="24"/>
              </w:rPr>
              <w:t>Bishtakja e mështeknës</w:t>
            </w:r>
          </w:p>
        </w:tc>
        <w:tc>
          <w:tcPr>
            <w:tcW w:w="2758" w:type="dxa"/>
            <w:gridSpan w:val="2"/>
          </w:tcPr>
          <w:p w:rsidR="0046769A" w:rsidRPr="00580067" w:rsidRDefault="0046769A" w:rsidP="0046769A">
            <w:pPr>
              <w:spacing w:after="0" w:line="240" w:lineRule="auto"/>
              <w:rPr>
                <w:rFonts w:ascii="Times New Roman" w:eastAsia="Times New Roman" w:hAnsi="Times New Roman" w:cs="Times New Roman"/>
                <w:sz w:val="24"/>
                <w:szCs w:val="24"/>
                <w:lang w:val="sq-AL"/>
              </w:rPr>
            </w:pPr>
          </w:p>
        </w:tc>
        <w:tc>
          <w:tcPr>
            <w:tcW w:w="3891" w:type="dxa"/>
          </w:tcPr>
          <w:p w:rsidR="0046769A" w:rsidRDefault="0046769A" w:rsidP="0046769A">
            <w:r w:rsidRPr="0043004C">
              <w:rPr>
                <w:rFonts w:ascii="Times New Roman" w:hAnsi="Times New Roman" w:cs="Times New Roman"/>
                <w:sz w:val="24"/>
                <w:szCs w:val="24"/>
              </w:rPr>
              <w:t>VU</w:t>
            </w:r>
          </w:p>
        </w:tc>
      </w:tr>
      <w:tr w:rsidR="0046769A" w:rsidRPr="00BE2535" w:rsidTr="00495B79">
        <w:trPr>
          <w:trHeight w:val="440"/>
        </w:trPr>
        <w:tc>
          <w:tcPr>
            <w:tcW w:w="2418" w:type="dxa"/>
          </w:tcPr>
          <w:p w:rsidR="0046769A" w:rsidRPr="00BE2535" w:rsidRDefault="0046769A" w:rsidP="0046769A">
            <w:pPr>
              <w:spacing w:after="0" w:line="240" w:lineRule="auto"/>
              <w:jc w:val="both"/>
              <w:textAlignment w:val="top"/>
              <w:rPr>
                <w:rFonts w:ascii="Book Antiqua" w:eastAsia="Times New Roman" w:hAnsi="Book Antiqua" w:cs="Times New Roman"/>
                <w:b/>
                <w:sz w:val="20"/>
                <w:szCs w:val="20"/>
                <w:lang w:val="sq-AL"/>
              </w:rPr>
            </w:pPr>
          </w:p>
        </w:tc>
        <w:tc>
          <w:tcPr>
            <w:tcW w:w="3115" w:type="dxa"/>
            <w:gridSpan w:val="2"/>
          </w:tcPr>
          <w:p w:rsidR="0046769A" w:rsidRPr="00455DFD" w:rsidRDefault="0046769A" w:rsidP="0046769A">
            <w:pPr>
              <w:spacing w:after="0" w:line="240" w:lineRule="auto"/>
              <w:rPr>
                <w:rFonts w:ascii="Times New Roman" w:eastAsia="Times New Roman" w:hAnsi="Times New Roman" w:cs="Times New Roman"/>
                <w:i/>
                <w:sz w:val="24"/>
                <w:szCs w:val="24"/>
              </w:rPr>
            </w:pPr>
            <w:r w:rsidRPr="00B94432">
              <w:rPr>
                <w:rFonts w:ascii="Times New Roman" w:eastAsia="Times New Roman" w:hAnsi="Times New Roman" w:cs="Times New Roman"/>
                <w:i/>
                <w:sz w:val="24"/>
                <w:szCs w:val="24"/>
              </w:rPr>
              <w:t xml:space="preserve">Cyprinus carpio </w:t>
            </w:r>
            <w:r w:rsidRPr="00B94432">
              <w:rPr>
                <w:rFonts w:ascii="Times New Roman" w:eastAsia="Times New Roman" w:hAnsi="Times New Roman" w:cs="Times New Roman"/>
                <w:sz w:val="24"/>
                <w:szCs w:val="24"/>
              </w:rPr>
              <w:t>Linnaeus, 1758</w:t>
            </w:r>
          </w:p>
        </w:tc>
        <w:tc>
          <w:tcPr>
            <w:tcW w:w="2848" w:type="dxa"/>
            <w:gridSpan w:val="2"/>
          </w:tcPr>
          <w:p w:rsidR="0046769A" w:rsidRPr="000F5155" w:rsidRDefault="0046769A" w:rsidP="0046769A">
            <w:pPr>
              <w:spacing w:after="0" w:line="240" w:lineRule="auto"/>
              <w:rPr>
                <w:rFonts w:ascii="Times New Roman" w:hAnsi="Times New Roman" w:cs="Times New Roman"/>
                <w:sz w:val="24"/>
                <w:szCs w:val="24"/>
              </w:rPr>
            </w:pPr>
          </w:p>
        </w:tc>
        <w:tc>
          <w:tcPr>
            <w:tcW w:w="2758" w:type="dxa"/>
            <w:gridSpan w:val="2"/>
          </w:tcPr>
          <w:p w:rsidR="0046769A" w:rsidRPr="00580067" w:rsidRDefault="0046769A" w:rsidP="0046769A">
            <w:pPr>
              <w:spacing w:after="0" w:line="240" w:lineRule="auto"/>
              <w:rPr>
                <w:rFonts w:ascii="Times New Roman" w:eastAsia="Times New Roman" w:hAnsi="Times New Roman" w:cs="Times New Roman"/>
                <w:sz w:val="24"/>
                <w:szCs w:val="24"/>
                <w:lang w:val="sq-AL"/>
              </w:rPr>
            </w:pPr>
          </w:p>
        </w:tc>
        <w:tc>
          <w:tcPr>
            <w:tcW w:w="3891" w:type="dxa"/>
          </w:tcPr>
          <w:p w:rsidR="0046769A" w:rsidRDefault="0046769A" w:rsidP="0046769A">
            <w:r w:rsidRPr="0043004C">
              <w:rPr>
                <w:rFonts w:ascii="Times New Roman" w:hAnsi="Times New Roman" w:cs="Times New Roman"/>
                <w:sz w:val="24"/>
                <w:szCs w:val="24"/>
              </w:rPr>
              <w:t>VU</w:t>
            </w:r>
          </w:p>
        </w:tc>
      </w:tr>
      <w:tr w:rsidR="0046769A" w:rsidRPr="00BE2535" w:rsidTr="00495B79">
        <w:trPr>
          <w:trHeight w:val="440"/>
        </w:trPr>
        <w:tc>
          <w:tcPr>
            <w:tcW w:w="2418" w:type="dxa"/>
          </w:tcPr>
          <w:p w:rsidR="0046769A" w:rsidRPr="00BE2535" w:rsidRDefault="0046769A" w:rsidP="0046769A">
            <w:pPr>
              <w:spacing w:after="0" w:line="240" w:lineRule="auto"/>
              <w:jc w:val="both"/>
              <w:textAlignment w:val="top"/>
              <w:rPr>
                <w:rFonts w:ascii="Book Antiqua" w:eastAsia="Times New Roman" w:hAnsi="Book Antiqua" w:cs="Times New Roman"/>
                <w:b/>
                <w:sz w:val="20"/>
                <w:szCs w:val="20"/>
                <w:lang w:val="sq-AL"/>
              </w:rPr>
            </w:pPr>
          </w:p>
        </w:tc>
        <w:tc>
          <w:tcPr>
            <w:tcW w:w="3115" w:type="dxa"/>
            <w:gridSpan w:val="2"/>
          </w:tcPr>
          <w:p w:rsidR="0046769A" w:rsidRPr="00455DFD" w:rsidRDefault="0046769A" w:rsidP="0046769A">
            <w:pPr>
              <w:spacing w:after="0" w:line="240" w:lineRule="auto"/>
              <w:rPr>
                <w:rFonts w:ascii="Times New Roman" w:eastAsia="Times New Roman" w:hAnsi="Times New Roman" w:cs="Times New Roman"/>
                <w:i/>
                <w:sz w:val="24"/>
                <w:szCs w:val="24"/>
              </w:rPr>
            </w:pPr>
            <w:r w:rsidRPr="004623C5">
              <w:rPr>
                <w:rFonts w:ascii="Times New Roman" w:eastAsia="Times New Roman" w:hAnsi="Times New Roman" w:cs="Times New Roman"/>
                <w:i/>
                <w:sz w:val="24"/>
                <w:szCs w:val="24"/>
              </w:rPr>
              <w:t xml:space="preserve">Onychogomphus forcipatus </w:t>
            </w:r>
            <w:r w:rsidRPr="001414E5">
              <w:rPr>
                <w:rFonts w:ascii="Times New Roman" w:eastAsia="Times New Roman" w:hAnsi="Times New Roman" w:cs="Times New Roman"/>
                <w:sz w:val="24"/>
                <w:szCs w:val="24"/>
              </w:rPr>
              <w:t>(Linnaeus, 1758)</w:t>
            </w:r>
          </w:p>
        </w:tc>
        <w:tc>
          <w:tcPr>
            <w:tcW w:w="2848" w:type="dxa"/>
            <w:gridSpan w:val="2"/>
          </w:tcPr>
          <w:p w:rsidR="0046769A" w:rsidRPr="000F5155" w:rsidRDefault="0046769A" w:rsidP="0046769A">
            <w:pPr>
              <w:spacing w:after="0" w:line="240" w:lineRule="auto"/>
              <w:rPr>
                <w:rFonts w:ascii="Times New Roman" w:hAnsi="Times New Roman" w:cs="Times New Roman"/>
                <w:sz w:val="24"/>
                <w:szCs w:val="24"/>
              </w:rPr>
            </w:pPr>
          </w:p>
        </w:tc>
        <w:tc>
          <w:tcPr>
            <w:tcW w:w="2758" w:type="dxa"/>
            <w:gridSpan w:val="2"/>
          </w:tcPr>
          <w:p w:rsidR="0046769A" w:rsidRPr="00580067" w:rsidRDefault="0046769A" w:rsidP="0046769A">
            <w:pPr>
              <w:spacing w:after="0" w:line="240" w:lineRule="auto"/>
              <w:rPr>
                <w:rFonts w:ascii="Times New Roman" w:eastAsia="Times New Roman" w:hAnsi="Times New Roman" w:cs="Times New Roman"/>
                <w:sz w:val="24"/>
                <w:szCs w:val="24"/>
                <w:lang w:val="sq-AL"/>
              </w:rPr>
            </w:pPr>
          </w:p>
        </w:tc>
        <w:tc>
          <w:tcPr>
            <w:tcW w:w="3891" w:type="dxa"/>
          </w:tcPr>
          <w:p w:rsidR="0046769A" w:rsidRPr="0043004C" w:rsidRDefault="0046769A" w:rsidP="0046769A">
            <w:pPr>
              <w:rPr>
                <w:rFonts w:ascii="Times New Roman" w:hAnsi="Times New Roman" w:cs="Times New Roman"/>
                <w:sz w:val="24"/>
                <w:szCs w:val="24"/>
              </w:rPr>
            </w:pPr>
            <w:r>
              <w:rPr>
                <w:rFonts w:ascii="Times New Roman" w:hAnsi="Times New Roman" w:cs="Times New Roman"/>
                <w:sz w:val="24"/>
                <w:szCs w:val="24"/>
              </w:rPr>
              <w:t>NT</w:t>
            </w:r>
          </w:p>
        </w:tc>
      </w:tr>
      <w:tr w:rsidR="0046769A" w:rsidRPr="00BE2535" w:rsidTr="00495B79">
        <w:trPr>
          <w:trHeight w:val="440"/>
        </w:trPr>
        <w:tc>
          <w:tcPr>
            <w:tcW w:w="2418" w:type="dxa"/>
          </w:tcPr>
          <w:p w:rsidR="0046769A" w:rsidRPr="00BE2535" w:rsidRDefault="0046769A" w:rsidP="0046769A">
            <w:pPr>
              <w:spacing w:after="0" w:line="240" w:lineRule="auto"/>
              <w:jc w:val="both"/>
              <w:textAlignment w:val="top"/>
              <w:rPr>
                <w:rFonts w:ascii="Book Antiqua" w:eastAsia="Times New Roman" w:hAnsi="Book Antiqua" w:cs="Times New Roman"/>
                <w:b/>
                <w:sz w:val="20"/>
                <w:szCs w:val="20"/>
                <w:lang w:val="sq-AL"/>
              </w:rPr>
            </w:pPr>
          </w:p>
        </w:tc>
        <w:tc>
          <w:tcPr>
            <w:tcW w:w="3115" w:type="dxa"/>
            <w:gridSpan w:val="2"/>
          </w:tcPr>
          <w:p w:rsidR="0046769A" w:rsidRPr="004623C5" w:rsidRDefault="0046769A" w:rsidP="0046769A">
            <w:pPr>
              <w:spacing w:after="0" w:line="240" w:lineRule="auto"/>
              <w:rPr>
                <w:rFonts w:ascii="Times New Roman" w:eastAsia="Times New Roman" w:hAnsi="Times New Roman" w:cs="Times New Roman"/>
                <w:i/>
                <w:sz w:val="24"/>
                <w:szCs w:val="24"/>
              </w:rPr>
            </w:pPr>
            <w:r w:rsidRPr="00D527D2">
              <w:rPr>
                <w:rFonts w:ascii="Times New Roman" w:eastAsia="Times New Roman" w:hAnsi="Times New Roman" w:cs="Times New Roman"/>
                <w:i/>
                <w:sz w:val="24"/>
                <w:szCs w:val="24"/>
              </w:rPr>
              <w:t xml:space="preserve">Gomphus vulgatissimus </w:t>
            </w:r>
            <w:r w:rsidRPr="00D527D2">
              <w:rPr>
                <w:rFonts w:ascii="Times New Roman" w:eastAsia="Times New Roman" w:hAnsi="Times New Roman" w:cs="Times New Roman"/>
                <w:sz w:val="24"/>
                <w:szCs w:val="24"/>
              </w:rPr>
              <w:t>(Linnaeus, 1758)</w:t>
            </w:r>
          </w:p>
        </w:tc>
        <w:tc>
          <w:tcPr>
            <w:tcW w:w="2848" w:type="dxa"/>
            <w:gridSpan w:val="2"/>
          </w:tcPr>
          <w:p w:rsidR="0046769A" w:rsidRPr="000F5155" w:rsidRDefault="0046769A" w:rsidP="0046769A">
            <w:pPr>
              <w:spacing w:after="0" w:line="240" w:lineRule="auto"/>
              <w:rPr>
                <w:rFonts w:ascii="Times New Roman" w:hAnsi="Times New Roman" w:cs="Times New Roman"/>
                <w:sz w:val="24"/>
                <w:szCs w:val="24"/>
              </w:rPr>
            </w:pPr>
          </w:p>
        </w:tc>
        <w:tc>
          <w:tcPr>
            <w:tcW w:w="2758" w:type="dxa"/>
            <w:gridSpan w:val="2"/>
          </w:tcPr>
          <w:p w:rsidR="0046769A" w:rsidRPr="00580067" w:rsidRDefault="0046769A" w:rsidP="0046769A">
            <w:pPr>
              <w:spacing w:after="0" w:line="240" w:lineRule="auto"/>
              <w:rPr>
                <w:rFonts w:ascii="Times New Roman" w:eastAsia="Times New Roman" w:hAnsi="Times New Roman" w:cs="Times New Roman"/>
                <w:sz w:val="24"/>
                <w:szCs w:val="24"/>
                <w:lang w:val="sq-AL"/>
              </w:rPr>
            </w:pPr>
          </w:p>
        </w:tc>
        <w:tc>
          <w:tcPr>
            <w:tcW w:w="3891" w:type="dxa"/>
          </w:tcPr>
          <w:p w:rsidR="0046769A" w:rsidRDefault="0046769A" w:rsidP="0046769A">
            <w:r w:rsidRPr="003D51D5">
              <w:rPr>
                <w:rFonts w:ascii="Times New Roman" w:hAnsi="Times New Roman" w:cs="Times New Roman"/>
                <w:sz w:val="24"/>
                <w:szCs w:val="24"/>
              </w:rPr>
              <w:t>NT</w:t>
            </w:r>
          </w:p>
        </w:tc>
      </w:tr>
      <w:tr w:rsidR="0046769A" w:rsidRPr="00BE2535" w:rsidTr="00495B79">
        <w:trPr>
          <w:trHeight w:val="440"/>
        </w:trPr>
        <w:tc>
          <w:tcPr>
            <w:tcW w:w="2418" w:type="dxa"/>
          </w:tcPr>
          <w:p w:rsidR="0046769A" w:rsidRPr="00BE2535" w:rsidRDefault="0046769A" w:rsidP="0046769A">
            <w:pPr>
              <w:spacing w:after="0" w:line="240" w:lineRule="auto"/>
              <w:jc w:val="both"/>
              <w:textAlignment w:val="top"/>
              <w:rPr>
                <w:rFonts w:ascii="Book Antiqua" w:eastAsia="Times New Roman" w:hAnsi="Book Antiqua" w:cs="Times New Roman"/>
                <w:b/>
                <w:sz w:val="20"/>
                <w:szCs w:val="20"/>
                <w:lang w:val="sq-AL"/>
              </w:rPr>
            </w:pPr>
          </w:p>
        </w:tc>
        <w:tc>
          <w:tcPr>
            <w:tcW w:w="3115" w:type="dxa"/>
            <w:gridSpan w:val="2"/>
          </w:tcPr>
          <w:p w:rsidR="0046769A" w:rsidRPr="004623C5" w:rsidRDefault="0046769A" w:rsidP="0046769A">
            <w:pPr>
              <w:spacing w:after="0" w:line="240" w:lineRule="auto"/>
              <w:rPr>
                <w:rFonts w:ascii="Times New Roman" w:eastAsia="Times New Roman" w:hAnsi="Times New Roman" w:cs="Times New Roman"/>
                <w:i/>
                <w:sz w:val="24"/>
                <w:szCs w:val="24"/>
              </w:rPr>
            </w:pPr>
            <w:r w:rsidRPr="00D527D2">
              <w:rPr>
                <w:rFonts w:ascii="Times New Roman" w:eastAsia="Times New Roman" w:hAnsi="Times New Roman" w:cs="Times New Roman"/>
                <w:i/>
                <w:sz w:val="24"/>
                <w:szCs w:val="24"/>
              </w:rPr>
              <w:t xml:space="preserve">Cordulegaster heros </w:t>
            </w:r>
            <w:r w:rsidRPr="00D527D2">
              <w:rPr>
                <w:rFonts w:ascii="Times New Roman" w:eastAsia="Times New Roman" w:hAnsi="Times New Roman" w:cs="Times New Roman"/>
                <w:sz w:val="24"/>
                <w:szCs w:val="24"/>
              </w:rPr>
              <w:t>Theischinger,1979</w:t>
            </w:r>
          </w:p>
        </w:tc>
        <w:tc>
          <w:tcPr>
            <w:tcW w:w="2848" w:type="dxa"/>
            <w:gridSpan w:val="2"/>
          </w:tcPr>
          <w:p w:rsidR="0046769A" w:rsidRPr="000F5155" w:rsidRDefault="0046769A" w:rsidP="0046769A">
            <w:pPr>
              <w:spacing w:after="0" w:line="240" w:lineRule="auto"/>
              <w:rPr>
                <w:rFonts w:ascii="Times New Roman" w:hAnsi="Times New Roman" w:cs="Times New Roman"/>
                <w:sz w:val="24"/>
                <w:szCs w:val="24"/>
              </w:rPr>
            </w:pPr>
          </w:p>
        </w:tc>
        <w:tc>
          <w:tcPr>
            <w:tcW w:w="2758" w:type="dxa"/>
            <w:gridSpan w:val="2"/>
          </w:tcPr>
          <w:p w:rsidR="0046769A" w:rsidRPr="00580067" w:rsidRDefault="0046769A" w:rsidP="0046769A">
            <w:pPr>
              <w:spacing w:after="0" w:line="240" w:lineRule="auto"/>
              <w:rPr>
                <w:rFonts w:ascii="Times New Roman" w:eastAsia="Times New Roman" w:hAnsi="Times New Roman" w:cs="Times New Roman"/>
                <w:sz w:val="24"/>
                <w:szCs w:val="24"/>
                <w:lang w:val="sq-AL"/>
              </w:rPr>
            </w:pPr>
          </w:p>
        </w:tc>
        <w:tc>
          <w:tcPr>
            <w:tcW w:w="3891" w:type="dxa"/>
          </w:tcPr>
          <w:p w:rsidR="0046769A" w:rsidRDefault="0046769A" w:rsidP="0046769A">
            <w:r w:rsidRPr="003D51D5">
              <w:rPr>
                <w:rFonts w:ascii="Times New Roman" w:hAnsi="Times New Roman" w:cs="Times New Roman"/>
                <w:sz w:val="24"/>
                <w:szCs w:val="24"/>
              </w:rPr>
              <w:t>NT</w:t>
            </w:r>
          </w:p>
        </w:tc>
      </w:tr>
      <w:tr w:rsidR="0046769A" w:rsidRPr="00BE2535" w:rsidTr="00495B79">
        <w:trPr>
          <w:trHeight w:val="440"/>
        </w:trPr>
        <w:tc>
          <w:tcPr>
            <w:tcW w:w="2418" w:type="dxa"/>
          </w:tcPr>
          <w:p w:rsidR="0046769A" w:rsidRPr="00BE2535" w:rsidRDefault="0046769A" w:rsidP="0046769A">
            <w:pPr>
              <w:spacing w:after="0" w:line="240" w:lineRule="auto"/>
              <w:jc w:val="both"/>
              <w:textAlignment w:val="top"/>
              <w:rPr>
                <w:rFonts w:ascii="Book Antiqua" w:eastAsia="Times New Roman" w:hAnsi="Book Antiqua" w:cs="Times New Roman"/>
                <w:b/>
                <w:sz w:val="20"/>
                <w:szCs w:val="20"/>
                <w:lang w:val="sq-AL"/>
              </w:rPr>
            </w:pPr>
          </w:p>
        </w:tc>
        <w:tc>
          <w:tcPr>
            <w:tcW w:w="3115" w:type="dxa"/>
            <w:gridSpan w:val="2"/>
          </w:tcPr>
          <w:p w:rsidR="0046769A" w:rsidRPr="00D527D2" w:rsidRDefault="0046769A" w:rsidP="0046769A">
            <w:pPr>
              <w:spacing w:after="0" w:line="240" w:lineRule="auto"/>
              <w:rPr>
                <w:rFonts w:ascii="Times New Roman" w:eastAsia="Times New Roman" w:hAnsi="Times New Roman" w:cs="Times New Roman"/>
                <w:i/>
                <w:sz w:val="24"/>
                <w:szCs w:val="24"/>
              </w:rPr>
            </w:pPr>
            <w:r w:rsidRPr="00B25CEC">
              <w:rPr>
                <w:rFonts w:ascii="Times New Roman" w:eastAsia="Times New Roman" w:hAnsi="Times New Roman" w:cs="Times New Roman"/>
                <w:i/>
                <w:sz w:val="24"/>
                <w:szCs w:val="24"/>
              </w:rPr>
              <w:t xml:space="preserve">Cordulegaster bidentata </w:t>
            </w:r>
            <w:r w:rsidRPr="00B25CEC">
              <w:rPr>
                <w:rFonts w:ascii="Times New Roman" w:eastAsia="Times New Roman" w:hAnsi="Times New Roman" w:cs="Times New Roman"/>
                <w:sz w:val="24"/>
                <w:szCs w:val="24"/>
              </w:rPr>
              <w:t>Selys, 1843</w:t>
            </w:r>
          </w:p>
        </w:tc>
        <w:tc>
          <w:tcPr>
            <w:tcW w:w="2848" w:type="dxa"/>
            <w:gridSpan w:val="2"/>
          </w:tcPr>
          <w:p w:rsidR="0046769A" w:rsidRPr="000F5155" w:rsidRDefault="0046769A" w:rsidP="0046769A">
            <w:pPr>
              <w:spacing w:after="0" w:line="240" w:lineRule="auto"/>
              <w:rPr>
                <w:rFonts w:ascii="Times New Roman" w:hAnsi="Times New Roman" w:cs="Times New Roman"/>
                <w:sz w:val="24"/>
                <w:szCs w:val="24"/>
              </w:rPr>
            </w:pPr>
          </w:p>
        </w:tc>
        <w:tc>
          <w:tcPr>
            <w:tcW w:w="2758" w:type="dxa"/>
            <w:gridSpan w:val="2"/>
          </w:tcPr>
          <w:p w:rsidR="0046769A" w:rsidRPr="00580067" w:rsidRDefault="0046769A" w:rsidP="0046769A">
            <w:pPr>
              <w:spacing w:after="0" w:line="240" w:lineRule="auto"/>
              <w:rPr>
                <w:rFonts w:ascii="Times New Roman" w:eastAsia="Times New Roman" w:hAnsi="Times New Roman" w:cs="Times New Roman"/>
                <w:sz w:val="24"/>
                <w:szCs w:val="24"/>
                <w:lang w:val="sq-AL"/>
              </w:rPr>
            </w:pPr>
          </w:p>
        </w:tc>
        <w:tc>
          <w:tcPr>
            <w:tcW w:w="3891" w:type="dxa"/>
          </w:tcPr>
          <w:p w:rsidR="0046769A" w:rsidRDefault="0046769A" w:rsidP="0046769A">
            <w:r w:rsidRPr="00A677FA">
              <w:rPr>
                <w:rFonts w:ascii="Times New Roman" w:hAnsi="Times New Roman" w:cs="Times New Roman"/>
                <w:sz w:val="24"/>
                <w:szCs w:val="24"/>
              </w:rPr>
              <w:t>NT</w:t>
            </w:r>
          </w:p>
        </w:tc>
      </w:tr>
      <w:tr w:rsidR="0046769A" w:rsidRPr="00BE2535" w:rsidTr="00495B79">
        <w:trPr>
          <w:trHeight w:val="440"/>
        </w:trPr>
        <w:tc>
          <w:tcPr>
            <w:tcW w:w="2418" w:type="dxa"/>
          </w:tcPr>
          <w:p w:rsidR="0046769A" w:rsidRPr="00BE2535" w:rsidRDefault="0046769A" w:rsidP="0046769A">
            <w:pPr>
              <w:spacing w:after="0" w:line="240" w:lineRule="auto"/>
              <w:jc w:val="both"/>
              <w:textAlignment w:val="top"/>
              <w:rPr>
                <w:rFonts w:ascii="Book Antiqua" w:eastAsia="Times New Roman" w:hAnsi="Book Antiqua" w:cs="Times New Roman"/>
                <w:b/>
                <w:sz w:val="20"/>
                <w:szCs w:val="20"/>
                <w:lang w:val="sq-AL"/>
              </w:rPr>
            </w:pPr>
          </w:p>
        </w:tc>
        <w:tc>
          <w:tcPr>
            <w:tcW w:w="3115" w:type="dxa"/>
            <w:gridSpan w:val="2"/>
          </w:tcPr>
          <w:p w:rsidR="0046769A" w:rsidRPr="00D527D2" w:rsidRDefault="0046769A" w:rsidP="0046769A">
            <w:pPr>
              <w:spacing w:after="0" w:line="240" w:lineRule="auto"/>
              <w:rPr>
                <w:rFonts w:ascii="Times New Roman" w:eastAsia="Times New Roman" w:hAnsi="Times New Roman" w:cs="Times New Roman"/>
                <w:i/>
                <w:sz w:val="24"/>
                <w:szCs w:val="24"/>
              </w:rPr>
            </w:pPr>
            <w:r w:rsidRPr="00807D49">
              <w:rPr>
                <w:rFonts w:ascii="Times New Roman" w:eastAsia="Times New Roman" w:hAnsi="Times New Roman" w:cs="Times New Roman"/>
                <w:i/>
                <w:sz w:val="24"/>
                <w:szCs w:val="24"/>
              </w:rPr>
              <w:t xml:space="preserve">Ephemera parnassiana </w:t>
            </w:r>
            <w:r w:rsidRPr="00807D49">
              <w:rPr>
                <w:rFonts w:ascii="Times New Roman" w:eastAsia="Times New Roman" w:hAnsi="Times New Roman" w:cs="Times New Roman"/>
                <w:sz w:val="24"/>
                <w:szCs w:val="24"/>
              </w:rPr>
              <w:t>Demoulin, 1958</w:t>
            </w:r>
          </w:p>
        </w:tc>
        <w:tc>
          <w:tcPr>
            <w:tcW w:w="2848" w:type="dxa"/>
            <w:gridSpan w:val="2"/>
          </w:tcPr>
          <w:p w:rsidR="0046769A" w:rsidRPr="000F5155" w:rsidRDefault="0046769A" w:rsidP="0046769A">
            <w:pPr>
              <w:spacing w:after="0" w:line="240" w:lineRule="auto"/>
              <w:rPr>
                <w:rFonts w:ascii="Times New Roman" w:hAnsi="Times New Roman" w:cs="Times New Roman"/>
                <w:sz w:val="24"/>
                <w:szCs w:val="24"/>
              </w:rPr>
            </w:pPr>
          </w:p>
        </w:tc>
        <w:tc>
          <w:tcPr>
            <w:tcW w:w="2758" w:type="dxa"/>
            <w:gridSpan w:val="2"/>
          </w:tcPr>
          <w:p w:rsidR="0046769A" w:rsidRPr="00580067" w:rsidRDefault="0046769A" w:rsidP="0046769A">
            <w:pPr>
              <w:spacing w:after="0" w:line="240" w:lineRule="auto"/>
              <w:rPr>
                <w:rFonts w:ascii="Times New Roman" w:eastAsia="Times New Roman" w:hAnsi="Times New Roman" w:cs="Times New Roman"/>
                <w:sz w:val="24"/>
                <w:szCs w:val="24"/>
                <w:lang w:val="sq-AL"/>
              </w:rPr>
            </w:pPr>
          </w:p>
        </w:tc>
        <w:tc>
          <w:tcPr>
            <w:tcW w:w="3891" w:type="dxa"/>
          </w:tcPr>
          <w:p w:rsidR="0046769A" w:rsidRDefault="0046769A" w:rsidP="0046769A">
            <w:r w:rsidRPr="00A677FA">
              <w:rPr>
                <w:rFonts w:ascii="Times New Roman" w:hAnsi="Times New Roman" w:cs="Times New Roman"/>
                <w:sz w:val="24"/>
                <w:szCs w:val="24"/>
              </w:rPr>
              <w:t>NT</w:t>
            </w:r>
          </w:p>
        </w:tc>
      </w:tr>
      <w:tr w:rsidR="0046769A" w:rsidRPr="00BE2535" w:rsidTr="00495B79">
        <w:trPr>
          <w:trHeight w:val="440"/>
        </w:trPr>
        <w:tc>
          <w:tcPr>
            <w:tcW w:w="2418" w:type="dxa"/>
          </w:tcPr>
          <w:p w:rsidR="0046769A" w:rsidRPr="00BE2535" w:rsidRDefault="0046769A" w:rsidP="0046769A">
            <w:pPr>
              <w:spacing w:after="0" w:line="240" w:lineRule="auto"/>
              <w:jc w:val="both"/>
              <w:textAlignment w:val="top"/>
              <w:rPr>
                <w:rFonts w:ascii="Book Antiqua" w:eastAsia="Times New Roman" w:hAnsi="Book Antiqua" w:cs="Times New Roman"/>
                <w:b/>
                <w:sz w:val="20"/>
                <w:szCs w:val="20"/>
                <w:lang w:val="sq-AL"/>
              </w:rPr>
            </w:pPr>
          </w:p>
        </w:tc>
        <w:tc>
          <w:tcPr>
            <w:tcW w:w="3115" w:type="dxa"/>
            <w:gridSpan w:val="2"/>
          </w:tcPr>
          <w:p w:rsidR="0046769A" w:rsidRPr="00D527D2" w:rsidRDefault="0046769A" w:rsidP="0046769A">
            <w:pPr>
              <w:spacing w:after="0" w:line="240" w:lineRule="auto"/>
              <w:rPr>
                <w:rFonts w:ascii="Times New Roman" w:eastAsia="Times New Roman" w:hAnsi="Times New Roman" w:cs="Times New Roman"/>
                <w:i/>
                <w:sz w:val="24"/>
                <w:szCs w:val="24"/>
              </w:rPr>
            </w:pPr>
            <w:r w:rsidRPr="002E69E0">
              <w:rPr>
                <w:rFonts w:ascii="Times New Roman" w:eastAsia="Times New Roman" w:hAnsi="Times New Roman" w:cs="Times New Roman"/>
                <w:i/>
                <w:sz w:val="24"/>
                <w:szCs w:val="24"/>
              </w:rPr>
              <w:t xml:space="preserve">Ecdyonurus vitoshensis </w:t>
            </w:r>
            <w:r w:rsidRPr="002E69E0">
              <w:rPr>
                <w:rFonts w:ascii="Times New Roman" w:eastAsia="Times New Roman" w:hAnsi="Times New Roman" w:cs="Times New Roman"/>
                <w:sz w:val="24"/>
                <w:szCs w:val="24"/>
              </w:rPr>
              <w:t>Jacob &amp; Braasch, 1984</w:t>
            </w:r>
            <w:r w:rsidRPr="002E69E0">
              <w:rPr>
                <w:rFonts w:ascii="Times New Roman" w:eastAsia="Times New Roman" w:hAnsi="Times New Roman" w:cs="Times New Roman"/>
                <w:i/>
                <w:sz w:val="24"/>
                <w:szCs w:val="24"/>
              </w:rPr>
              <w:t xml:space="preserve">  </w:t>
            </w:r>
          </w:p>
        </w:tc>
        <w:tc>
          <w:tcPr>
            <w:tcW w:w="2848" w:type="dxa"/>
            <w:gridSpan w:val="2"/>
          </w:tcPr>
          <w:p w:rsidR="0046769A" w:rsidRPr="000F5155" w:rsidRDefault="0046769A" w:rsidP="0046769A">
            <w:pPr>
              <w:spacing w:after="0" w:line="240" w:lineRule="auto"/>
              <w:rPr>
                <w:rFonts w:ascii="Times New Roman" w:hAnsi="Times New Roman" w:cs="Times New Roman"/>
                <w:sz w:val="24"/>
                <w:szCs w:val="24"/>
              </w:rPr>
            </w:pPr>
          </w:p>
        </w:tc>
        <w:tc>
          <w:tcPr>
            <w:tcW w:w="2758" w:type="dxa"/>
            <w:gridSpan w:val="2"/>
          </w:tcPr>
          <w:p w:rsidR="0046769A" w:rsidRPr="00580067" w:rsidRDefault="0046769A" w:rsidP="0046769A">
            <w:pPr>
              <w:spacing w:after="0" w:line="240" w:lineRule="auto"/>
              <w:rPr>
                <w:rFonts w:ascii="Times New Roman" w:eastAsia="Times New Roman" w:hAnsi="Times New Roman" w:cs="Times New Roman"/>
                <w:sz w:val="24"/>
                <w:szCs w:val="24"/>
                <w:lang w:val="sq-AL"/>
              </w:rPr>
            </w:pPr>
          </w:p>
        </w:tc>
        <w:tc>
          <w:tcPr>
            <w:tcW w:w="3891" w:type="dxa"/>
          </w:tcPr>
          <w:p w:rsidR="0046769A" w:rsidRDefault="0046769A" w:rsidP="0046769A">
            <w:r w:rsidRPr="00A677FA">
              <w:rPr>
                <w:rFonts w:ascii="Times New Roman" w:hAnsi="Times New Roman" w:cs="Times New Roman"/>
                <w:sz w:val="24"/>
                <w:szCs w:val="24"/>
              </w:rPr>
              <w:t>NT</w:t>
            </w:r>
          </w:p>
        </w:tc>
      </w:tr>
      <w:tr w:rsidR="0046769A" w:rsidRPr="00BE2535" w:rsidTr="00495B79">
        <w:trPr>
          <w:trHeight w:val="440"/>
        </w:trPr>
        <w:tc>
          <w:tcPr>
            <w:tcW w:w="2418" w:type="dxa"/>
          </w:tcPr>
          <w:p w:rsidR="0046769A" w:rsidRPr="00BE2535" w:rsidRDefault="0046769A" w:rsidP="0046769A">
            <w:pPr>
              <w:spacing w:after="0" w:line="240" w:lineRule="auto"/>
              <w:jc w:val="both"/>
              <w:textAlignment w:val="top"/>
              <w:rPr>
                <w:rFonts w:ascii="Book Antiqua" w:eastAsia="Times New Roman" w:hAnsi="Book Antiqua" w:cs="Times New Roman"/>
                <w:b/>
                <w:sz w:val="20"/>
                <w:szCs w:val="20"/>
                <w:lang w:val="sq-AL"/>
              </w:rPr>
            </w:pPr>
          </w:p>
        </w:tc>
        <w:tc>
          <w:tcPr>
            <w:tcW w:w="3115" w:type="dxa"/>
            <w:gridSpan w:val="2"/>
          </w:tcPr>
          <w:p w:rsidR="0046769A" w:rsidRPr="00D527D2" w:rsidRDefault="0046769A" w:rsidP="0046769A">
            <w:pPr>
              <w:spacing w:after="0" w:line="240" w:lineRule="auto"/>
              <w:rPr>
                <w:rFonts w:ascii="Times New Roman" w:eastAsia="Times New Roman" w:hAnsi="Times New Roman" w:cs="Times New Roman"/>
                <w:i/>
                <w:sz w:val="24"/>
                <w:szCs w:val="24"/>
              </w:rPr>
            </w:pPr>
            <w:r w:rsidRPr="00CF3406">
              <w:rPr>
                <w:rFonts w:ascii="Times New Roman" w:eastAsia="Times New Roman" w:hAnsi="Times New Roman" w:cs="Times New Roman"/>
                <w:i/>
                <w:sz w:val="24"/>
                <w:szCs w:val="24"/>
              </w:rPr>
              <w:t xml:space="preserve">Baetis melanonyx </w:t>
            </w:r>
            <w:r w:rsidRPr="00CF3406">
              <w:rPr>
                <w:rFonts w:ascii="Times New Roman" w:eastAsia="Times New Roman" w:hAnsi="Times New Roman" w:cs="Times New Roman"/>
                <w:sz w:val="24"/>
                <w:szCs w:val="24"/>
              </w:rPr>
              <w:t>Pictet,1843</w:t>
            </w:r>
          </w:p>
        </w:tc>
        <w:tc>
          <w:tcPr>
            <w:tcW w:w="2848" w:type="dxa"/>
            <w:gridSpan w:val="2"/>
          </w:tcPr>
          <w:p w:rsidR="0046769A" w:rsidRPr="000F5155" w:rsidRDefault="0046769A" w:rsidP="0046769A">
            <w:pPr>
              <w:spacing w:after="0" w:line="240" w:lineRule="auto"/>
              <w:rPr>
                <w:rFonts w:ascii="Times New Roman" w:hAnsi="Times New Roman" w:cs="Times New Roman"/>
                <w:sz w:val="24"/>
                <w:szCs w:val="24"/>
              </w:rPr>
            </w:pPr>
          </w:p>
        </w:tc>
        <w:tc>
          <w:tcPr>
            <w:tcW w:w="2758" w:type="dxa"/>
            <w:gridSpan w:val="2"/>
          </w:tcPr>
          <w:p w:rsidR="0046769A" w:rsidRPr="00580067" w:rsidRDefault="0046769A" w:rsidP="0046769A">
            <w:pPr>
              <w:spacing w:after="0" w:line="240" w:lineRule="auto"/>
              <w:rPr>
                <w:rFonts w:ascii="Times New Roman" w:eastAsia="Times New Roman" w:hAnsi="Times New Roman" w:cs="Times New Roman"/>
                <w:sz w:val="24"/>
                <w:szCs w:val="24"/>
                <w:lang w:val="sq-AL"/>
              </w:rPr>
            </w:pPr>
          </w:p>
        </w:tc>
        <w:tc>
          <w:tcPr>
            <w:tcW w:w="3891" w:type="dxa"/>
          </w:tcPr>
          <w:p w:rsidR="0046769A" w:rsidRDefault="0046769A" w:rsidP="0046769A">
            <w:r w:rsidRPr="00A677FA">
              <w:rPr>
                <w:rFonts w:ascii="Times New Roman" w:hAnsi="Times New Roman" w:cs="Times New Roman"/>
                <w:sz w:val="24"/>
                <w:szCs w:val="24"/>
              </w:rPr>
              <w:t>NT</w:t>
            </w:r>
          </w:p>
        </w:tc>
      </w:tr>
      <w:tr w:rsidR="0046769A" w:rsidRPr="00BE2535" w:rsidTr="00495B79">
        <w:trPr>
          <w:trHeight w:val="440"/>
        </w:trPr>
        <w:tc>
          <w:tcPr>
            <w:tcW w:w="2418" w:type="dxa"/>
          </w:tcPr>
          <w:p w:rsidR="0046769A" w:rsidRPr="00BE2535" w:rsidRDefault="0046769A" w:rsidP="0046769A">
            <w:pPr>
              <w:spacing w:after="0" w:line="240" w:lineRule="auto"/>
              <w:jc w:val="both"/>
              <w:textAlignment w:val="top"/>
              <w:rPr>
                <w:rFonts w:ascii="Book Antiqua" w:eastAsia="Times New Roman" w:hAnsi="Book Antiqua" w:cs="Times New Roman"/>
                <w:b/>
                <w:sz w:val="20"/>
                <w:szCs w:val="20"/>
                <w:lang w:val="sq-AL"/>
              </w:rPr>
            </w:pPr>
          </w:p>
        </w:tc>
        <w:tc>
          <w:tcPr>
            <w:tcW w:w="3115" w:type="dxa"/>
            <w:gridSpan w:val="2"/>
          </w:tcPr>
          <w:p w:rsidR="0046769A" w:rsidRPr="00CF3406" w:rsidRDefault="0046769A" w:rsidP="0046769A">
            <w:pPr>
              <w:spacing w:after="0" w:line="240" w:lineRule="auto"/>
              <w:rPr>
                <w:rFonts w:ascii="Times New Roman" w:eastAsia="Times New Roman" w:hAnsi="Times New Roman" w:cs="Times New Roman"/>
                <w:i/>
                <w:sz w:val="24"/>
                <w:szCs w:val="24"/>
              </w:rPr>
            </w:pPr>
            <w:r w:rsidRPr="006A2DAC">
              <w:rPr>
                <w:rFonts w:ascii="Times New Roman" w:eastAsia="Times New Roman" w:hAnsi="Times New Roman" w:cs="Times New Roman"/>
                <w:i/>
                <w:sz w:val="24"/>
                <w:szCs w:val="24"/>
              </w:rPr>
              <w:t xml:space="preserve">Baetis buceratus </w:t>
            </w:r>
            <w:r w:rsidRPr="006A2DAC">
              <w:rPr>
                <w:rFonts w:ascii="Times New Roman" w:eastAsia="Times New Roman" w:hAnsi="Times New Roman" w:cs="Times New Roman"/>
                <w:sz w:val="24"/>
                <w:szCs w:val="24"/>
              </w:rPr>
              <w:t>Eaton, 1870</w:t>
            </w:r>
          </w:p>
        </w:tc>
        <w:tc>
          <w:tcPr>
            <w:tcW w:w="2848" w:type="dxa"/>
            <w:gridSpan w:val="2"/>
          </w:tcPr>
          <w:p w:rsidR="0046769A" w:rsidRPr="000F5155" w:rsidRDefault="0046769A" w:rsidP="0046769A">
            <w:pPr>
              <w:spacing w:after="0" w:line="240" w:lineRule="auto"/>
              <w:rPr>
                <w:rFonts w:ascii="Times New Roman" w:hAnsi="Times New Roman" w:cs="Times New Roman"/>
                <w:sz w:val="24"/>
                <w:szCs w:val="24"/>
              </w:rPr>
            </w:pPr>
          </w:p>
        </w:tc>
        <w:tc>
          <w:tcPr>
            <w:tcW w:w="2758" w:type="dxa"/>
            <w:gridSpan w:val="2"/>
          </w:tcPr>
          <w:p w:rsidR="0046769A" w:rsidRPr="00580067" w:rsidRDefault="0046769A" w:rsidP="0046769A">
            <w:pPr>
              <w:spacing w:after="0" w:line="240" w:lineRule="auto"/>
              <w:rPr>
                <w:rFonts w:ascii="Times New Roman" w:eastAsia="Times New Roman" w:hAnsi="Times New Roman" w:cs="Times New Roman"/>
                <w:sz w:val="24"/>
                <w:szCs w:val="24"/>
                <w:lang w:val="sq-AL"/>
              </w:rPr>
            </w:pPr>
          </w:p>
        </w:tc>
        <w:tc>
          <w:tcPr>
            <w:tcW w:w="3891" w:type="dxa"/>
          </w:tcPr>
          <w:p w:rsidR="0046769A" w:rsidRDefault="0046769A" w:rsidP="0046769A">
            <w:r w:rsidRPr="00E24E3F">
              <w:rPr>
                <w:rFonts w:ascii="Times New Roman" w:hAnsi="Times New Roman" w:cs="Times New Roman"/>
                <w:sz w:val="24"/>
                <w:szCs w:val="24"/>
              </w:rPr>
              <w:t>NT</w:t>
            </w:r>
          </w:p>
        </w:tc>
      </w:tr>
      <w:tr w:rsidR="0046769A" w:rsidRPr="00BE2535" w:rsidTr="00495B79">
        <w:trPr>
          <w:trHeight w:val="440"/>
        </w:trPr>
        <w:tc>
          <w:tcPr>
            <w:tcW w:w="2418" w:type="dxa"/>
          </w:tcPr>
          <w:p w:rsidR="0046769A" w:rsidRPr="00BE2535" w:rsidRDefault="0046769A" w:rsidP="0046769A">
            <w:pPr>
              <w:spacing w:after="0" w:line="240" w:lineRule="auto"/>
              <w:jc w:val="both"/>
              <w:textAlignment w:val="top"/>
              <w:rPr>
                <w:rFonts w:ascii="Book Antiqua" w:eastAsia="Times New Roman" w:hAnsi="Book Antiqua" w:cs="Times New Roman"/>
                <w:b/>
                <w:sz w:val="20"/>
                <w:szCs w:val="20"/>
                <w:lang w:val="sq-AL"/>
              </w:rPr>
            </w:pPr>
          </w:p>
        </w:tc>
        <w:tc>
          <w:tcPr>
            <w:tcW w:w="3115" w:type="dxa"/>
            <w:gridSpan w:val="2"/>
          </w:tcPr>
          <w:p w:rsidR="0046769A" w:rsidRPr="00CF3406" w:rsidRDefault="0046769A" w:rsidP="0046769A">
            <w:pPr>
              <w:spacing w:after="0" w:line="240" w:lineRule="auto"/>
              <w:rPr>
                <w:rFonts w:ascii="Times New Roman" w:eastAsia="Times New Roman" w:hAnsi="Times New Roman" w:cs="Times New Roman"/>
                <w:i/>
                <w:sz w:val="24"/>
                <w:szCs w:val="24"/>
              </w:rPr>
            </w:pPr>
            <w:r w:rsidRPr="0086610F">
              <w:rPr>
                <w:rFonts w:ascii="Times New Roman" w:eastAsia="Times New Roman" w:hAnsi="Times New Roman" w:cs="Times New Roman"/>
                <w:i/>
                <w:sz w:val="24"/>
                <w:szCs w:val="24"/>
              </w:rPr>
              <w:t xml:space="preserve">Ceruchus chrysomelinus </w:t>
            </w:r>
            <w:r w:rsidRPr="0086610F">
              <w:rPr>
                <w:rFonts w:ascii="Times New Roman" w:eastAsia="Times New Roman" w:hAnsi="Times New Roman" w:cs="Times New Roman"/>
                <w:sz w:val="24"/>
                <w:szCs w:val="24"/>
              </w:rPr>
              <w:t>Hochenwarth, 1785</w:t>
            </w:r>
          </w:p>
        </w:tc>
        <w:tc>
          <w:tcPr>
            <w:tcW w:w="2848" w:type="dxa"/>
            <w:gridSpan w:val="2"/>
          </w:tcPr>
          <w:p w:rsidR="0046769A" w:rsidRPr="000F5155" w:rsidRDefault="0046769A" w:rsidP="0046769A">
            <w:pPr>
              <w:spacing w:after="0" w:line="240" w:lineRule="auto"/>
              <w:rPr>
                <w:rFonts w:ascii="Times New Roman" w:hAnsi="Times New Roman" w:cs="Times New Roman"/>
                <w:sz w:val="24"/>
                <w:szCs w:val="24"/>
              </w:rPr>
            </w:pPr>
          </w:p>
        </w:tc>
        <w:tc>
          <w:tcPr>
            <w:tcW w:w="2758" w:type="dxa"/>
            <w:gridSpan w:val="2"/>
          </w:tcPr>
          <w:p w:rsidR="0046769A" w:rsidRPr="00580067" w:rsidRDefault="0046769A" w:rsidP="0046769A">
            <w:pPr>
              <w:spacing w:after="0" w:line="240" w:lineRule="auto"/>
              <w:rPr>
                <w:rFonts w:ascii="Times New Roman" w:eastAsia="Times New Roman" w:hAnsi="Times New Roman" w:cs="Times New Roman"/>
                <w:sz w:val="24"/>
                <w:szCs w:val="24"/>
                <w:lang w:val="sq-AL"/>
              </w:rPr>
            </w:pPr>
          </w:p>
        </w:tc>
        <w:tc>
          <w:tcPr>
            <w:tcW w:w="3891" w:type="dxa"/>
          </w:tcPr>
          <w:p w:rsidR="0046769A" w:rsidRDefault="0046769A" w:rsidP="0046769A">
            <w:r w:rsidRPr="00E24E3F">
              <w:rPr>
                <w:rFonts w:ascii="Times New Roman" w:hAnsi="Times New Roman" w:cs="Times New Roman"/>
                <w:sz w:val="24"/>
                <w:szCs w:val="24"/>
              </w:rPr>
              <w:t>NT</w:t>
            </w:r>
          </w:p>
        </w:tc>
      </w:tr>
      <w:tr w:rsidR="0046769A" w:rsidRPr="00BE2535" w:rsidTr="00495B79">
        <w:trPr>
          <w:trHeight w:val="440"/>
        </w:trPr>
        <w:tc>
          <w:tcPr>
            <w:tcW w:w="2418" w:type="dxa"/>
          </w:tcPr>
          <w:p w:rsidR="0046769A" w:rsidRPr="00BE2535" w:rsidRDefault="0046769A" w:rsidP="0046769A">
            <w:pPr>
              <w:spacing w:after="0" w:line="240" w:lineRule="auto"/>
              <w:jc w:val="both"/>
              <w:textAlignment w:val="top"/>
              <w:rPr>
                <w:rFonts w:ascii="Book Antiqua" w:eastAsia="Times New Roman" w:hAnsi="Book Antiqua" w:cs="Times New Roman"/>
                <w:b/>
                <w:sz w:val="20"/>
                <w:szCs w:val="20"/>
                <w:lang w:val="sq-AL"/>
              </w:rPr>
            </w:pPr>
          </w:p>
        </w:tc>
        <w:tc>
          <w:tcPr>
            <w:tcW w:w="3115" w:type="dxa"/>
            <w:gridSpan w:val="2"/>
          </w:tcPr>
          <w:p w:rsidR="0046769A" w:rsidRPr="00D527D2" w:rsidRDefault="0046769A" w:rsidP="0046769A">
            <w:pPr>
              <w:spacing w:after="0" w:line="240" w:lineRule="auto"/>
              <w:rPr>
                <w:rFonts w:ascii="Times New Roman" w:eastAsia="Times New Roman" w:hAnsi="Times New Roman" w:cs="Times New Roman"/>
                <w:i/>
                <w:sz w:val="24"/>
                <w:szCs w:val="24"/>
              </w:rPr>
            </w:pPr>
            <w:r w:rsidRPr="00EC537F">
              <w:rPr>
                <w:rFonts w:ascii="Times New Roman" w:eastAsia="Times New Roman" w:hAnsi="Times New Roman" w:cs="Times New Roman"/>
                <w:i/>
                <w:sz w:val="24"/>
                <w:szCs w:val="24"/>
              </w:rPr>
              <w:t xml:space="preserve">Prostomis mandibularis </w:t>
            </w:r>
            <w:r w:rsidRPr="00EC537F">
              <w:rPr>
                <w:rFonts w:ascii="Times New Roman" w:eastAsia="Times New Roman" w:hAnsi="Times New Roman" w:cs="Times New Roman"/>
                <w:sz w:val="24"/>
                <w:szCs w:val="24"/>
              </w:rPr>
              <w:t>Fabricius, 1801</w:t>
            </w:r>
          </w:p>
        </w:tc>
        <w:tc>
          <w:tcPr>
            <w:tcW w:w="2848" w:type="dxa"/>
            <w:gridSpan w:val="2"/>
          </w:tcPr>
          <w:p w:rsidR="0046769A" w:rsidRPr="000F5155" w:rsidRDefault="0046769A" w:rsidP="0046769A">
            <w:pPr>
              <w:spacing w:after="0" w:line="240" w:lineRule="auto"/>
              <w:rPr>
                <w:rFonts w:ascii="Times New Roman" w:hAnsi="Times New Roman" w:cs="Times New Roman"/>
                <w:sz w:val="24"/>
                <w:szCs w:val="24"/>
              </w:rPr>
            </w:pPr>
          </w:p>
        </w:tc>
        <w:tc>
          <w:tcPr>
            <w:tcW w:w="2758" w:type="dxa"/>
            <w:gridSpan w:val="2"/>
          </w:tcPr>
          <w:p w:rsidR="0046769A" w:rsidRPr="00580067" w:rsidRDefault="0046769A" w:rsidP="0046769A">
            <w:pPr>
              <w:spacing w:after="0" w:line="240" w:lineRule="auto"/>
              <w:rPr>
                <w:rFonts w:ascii="Times New Roman" w:eastAsia="Times New Roman" w:hAnsi="Times New Roman" w:cs="Times New Roman"/>
                <w:sz w:val="24"/>
                <w:szCs w:val="24"/>
                <w:lang w:val="sq-AL"/>
              </w:rPr>
            </w:pPr>
          </w:p>
        </w:tc>
        <w:tc>
          <w:tcPr>
            <w:tcW w:w="3891" w:type="dxa"/>
          </w:tcPr>
          <w:p w:rsidR="0046769A" w:rsidRDefault="0046769A" w:rsidP="0046769A">
            <w:r w:rsidRPr="00E24E3F">
              <w:rPr>
                <w:rFonts w:ascii="Times New Roman" w:hAnsi="Times New Roman" w:cs="Times New Roman"/>
                <w:sz w:val="24"/>
                <w:szCs w:val="24"/>
              </w:rPr>
              <w:t>NT</w:t>
            </w:r>
          </w:p>
        </w:tc>
      </w:tr>
      <w:tr w:rsidR="0046769A" w:rsidRPr="00BE2535" w:rsidTr="00495B79">
        <w:trPr>
          <w:trHeight w:val="440"/>
        </w:trPr>
        <w:tc>
          <w:tcPr>
            <w:tcW w:w="2418" w:type="dxa"/>
          </w:tcPr>
          <w:p w:rsidR="0046769A" w:rsidRPr="00BE2535" w:rsidRDefault="0046769A" w:rsidP="0046769A">
            <w:pPr>
              <w:spacing w:after="0" w:line="240" w:lineRule="auto"/>
              <w:jc w:val="both"/>
              <w:textAlignment w:val="top"/>
              <w:rPr>
                <w:rFonts w:ascii="Book Antiqua" w:eastAsia="Times New Roman" w:hAnsi="Book Antiqua" w:cs="Times New Roman"/>
                <w:b/>
                <w:sz w:val="20"/>
                <w:szCs w:val="20"/>
                <w:lang w:val="sq-AL"/>
              </w:rPr>
            </w:pPr>
          </w:p>
        </w:tc>
        <w:tc>
          <w:tcPr>
            <w:tcW w:w="3115" w:type="dxa"/>
            <w:gridSpan w:val="2"/>
          </w:tcPr>
          <w:p w:rsidR="0046769A" w:rsidRPr="00D527D2" w:rsidRDefault="0046769A" w:rsidP="0046769A">
            <w:pPr>
              <w:spacing w:after="0" w:line="240" w:lineRule="auto"/>
              <w:rPr>
                <w:rFonts w:ascii="Times New Roman" w:eastAsia="Times New Roman" w:hAnsi="Times New Roman" w:cs="Times New Roman"/>
                <w:i/>
                <w:sz w:val="24"/>
                <w:szCs w:val="24"/>
              </w:rPr>
            </w:pPr>
            <w:r w:rsidRPr="000125A4">
              <w:rPr>
                <w:rFonts w:ascii="Times New Roman" w:eastAsia="Times New Roman" w:hAnsi="Times New Roman" w:cs="Times New Roman"/>
                <w:i/>
                <w:sz w:val="24"/>
                <w:szCs w:val="24"/>
              </w:rPr>
              <w:t xml:space="preserve">Agapetus delicatulus </w:t>
            </w:r>
            <w:r w:rsidRPr="000125A4">
              <w:rPr>
                <w:rFonts w:ascii="Times New Roman" w:eastAsia="Times New Roman" w:hAnsi="Times New Roman" w:cs="Times New Roman"/>
                <w:sz w:val="24"/>
                <w:szCs w:val="24"/>
              </w:rPr>
              <w:t>McLachlan, 1884</w:t>
            </w:r>
          </w:p>
        </w:tc>
        <w:tc>
          <w:tcPr>
            <w:tcW w:w="2848" w:type="dxa"/>
            <w:gridSpan w:val="2"/>
          </w:tcPr>
          <w:p w:rsidR="0046769A" w:rsidRPr="000F5155" w:rsidRDefault="0046769A" w:rsidP="0046769A">
            <w:pPr>
              <w:spacing w:after="0" w:line="240" w:lineRule="auto"/>
              <w:rPr>
                <w:rFonts w:ascii="Times New Roman" w:hAnsi="Times New Roman" w:cs="Times New Roman"/>
                <w:sz w:val="24"/>
                <w:szCs w:val="24"/>
              </w:rPr>
            </w:pPr>
          </w:p>
        </w:tc>
        <w:tc>
          <w:tcPr>
            <w:tcW w:w="2758" w:type="dxa"/>
            <w:gridSpan w:val="2"/>
          </w:tcPr>
          <w:p w:rsidR="0046769A" w:rsidRPr="00580067" w:rsidRDefault="0046769A" w:rsidP="0046769A">
            <w:pPr>
              <w:spacing w:after="0" w:line="240" w:lineRule="auto"/>
              <w:rPr>
                <w:rFonts w:ascii="Times New Roman" w:eastAsia="Times New Roman" w:hAnsi="Times New Roman" w:cs="Times New Roman"/>
                <w:sz w:val="24"/>
                <w:szCs w:val="24"/>
                <w:lang w:val="sq-AL"/>
              </w:rPr>
            </w:pPr>
          </w:p>
        </w:tc>
        <w:tc>
          <w:tcPr>
            <w:tcW w:w="3891" w:type="dxa"/>
          </w:tcPr>
          <w:p w:rsidR="0046769A" w:rsidRDefault="0046769A" w:rsidP="0046769A">
            <w:r w:rsidRPr="00164D0C">
              <w:rPr>
                <w:rFonts w:ascii="Times New Roman" w:hAnsi="Times New Roman" w:cs="Times New Roman"/>
                <w:sz w:val="24"/>
                <w:szCs w:val="24"/>
              </w:rPr>
              <w:t>NT</w:t>
            </w:r>
          </w:p>
        </w:tc>
      </w:tr>
      <w:tr w:rsidR="0046769A" w:rsidRPr="00BE2535" w:rsidTr="00495B79">
        <w:trPr>
          <w:trHeight w:val="440"/>
        </w:trPr>
        <w:tc>
          <w:tcPr>
            <w:tcW w:w="2418" w:type="dxa"/>
          </w:tcPr>
          <w:p w:rsidR="0046769A" w:rsidRPr="00BE2535" w:rsidRDefault="0046769A" w:rsidP="0046769A">
            <w:pPr>
              <w:spacing w:after="0" w:line="240" w:lineRule="auto"/>
              <w:jc w:val="both"/>
              <w:textAlignment w:val="top"/>
              <w:rPr>
                <w:rFonts w:ascii="Book Antiqua" w:eastAsia="Times New Roman" w:hAnsi="Book Antiqua" w:cs="Times New Roman"/>
                <w:b/>
                <w:sz w:val="20"/>
                <w:szCs w:val="20"/>
                <w:lang w:val="sq-AL"/>
              </w:rPr>
            </w:pPr>
          </w:p>
        </w:tc>
        <w:tc>
          <w:tcPr>
            <w:tcW w:w="3115" w:type="dxa"/>
            <w:gridSpan w:val="2"/>
          </w:tcPr>
          <w:p w:rsidR="0046769A" w:rsidRPr="00D527D2" w:rsidRDefault="0046769A" w:rsidP="0046769A">
            <w:pPr>
              <w:spacing w:after="0" w:line="240" w:lineRule="auto"/>
              <w:rPr>
                <w:rFonts w:ascii="Times New Roman" w:eastAsia="Times New Roman" w:hAnsi="Times New Roman" w:cs="Times New Roman"/>
                <w:i/>
                <w:sz w:val="24"/>
                <w:szCs w:val="24"/>
              </w:rPr>
            </w:pPr>
            <w:r w:rsidRPr="00E36C0E">
              <w:rPr>
                <w:rFonts w:ascii="Times New Roman" w:eastAsia="Times New Roman" w:hAnsi="Times New Roman" w:cs="Times New Roman"/>
                <w:i/>
                <w:sz w:val="24"/>
                <w:szCs w:val="24"/>
              </w:rPr>
              <w:t xml:space="preserve">Agapetus laniger </w:t>
            </w:r>
            <w:r w:rsidRPr="00E36C0E">
              <w:rPr>
                <w:rFonts w:ascii="Times New Roman" w:eastAsia="Times New Roman" w:hAnsi="Times New Roman" w:cs="Times New Roman"/>
                <w:sz w:val="24"/>
                <w:szCs w:val="24"/>
              </w:rPr>
              <w:t>(Pictet, 1843)</w:t>
            </w:r>
          </w:p>
        </w:tc>
        <w:tc>
          <w:tcPr>
            <w:tcW w:w="2848" w:type="dxa"/>
            <w:gridSpan w:val="2"/>
          </w:tcPr>
          <w:p w:rsidR="0046769A" w:rsidRPr="000F5155" w:rsidRDefault="0046769A" w:rsidP="0046769A">
            <w:pPr>
              <w:spacing w:after="0" w:line="240" w:lineRule="auto"/>
              <w:rPr>
                <w:rFonts w:ascii="Times New Roman" w:hAnsi="Times New Roman" w:cs="Times New Roman"/>
                <w:sz w:val="24"/>
                <w:szCs w:val="24"/>
              </w:rPr>
            </w:pPr>
          </w:p>
        </w:tc>
        <w:tc>
          <w:tcPr>
            <w:tcW w:w="2758" w:type="dxa"/>
            <w:gridSpan w:val="2"/>
          </w:tcPr>
          <w:p w:rsidR="0046769A" w:rsidRPr="00580067" w:rsidRDefault="0046769A" w:rsidP="0046769A">
            <w:pPr>
              <w:spacing w:after="0" w:line="240" w:lineRule="auto"/>
              <w:rPr>
                <w:rFonts w:ascii="Times New Roman" w:eastAsia="Times New Roman" w:hAnsi="Times New Roman" w:cs="Times New Roman"/>
                <w:sz w:val="24"/>
                <w:szCs w:val="24"/>
                <w:lang w:val="sq-AL"/>
              </w:rPr>
            </w:pPr>
          </w:p>
        </w:tc>
        <w:tc>
          <w:tcPr>
            <w:tcW w:w="3891" w:type="dxa"/>
          </w:tcPr>
          <w:p w:rsidR="0046769A" w:rsidRDefault="0046769A" w:rsidP="0046769A">
            <w:r w:rsidRPr="00164D0C">
              <w:rPr>
                <w:rFonts w:ascii="Times New Roman" w:hAnsi="Times New Roman" w:cs="Times New Roman"/>
                <w:sz w:val="24"/>
                <w:szCs w:val="24"/>
              </w:rPr>
              <w:t>NT</w:t>
            </w:r>
          </w:p>
        </w:tc>
      </w:tr>
      <w:tr w:rsidR="0046769A" w:rsidRPr="00BE2535" w:rsidTr="00495B79">
        <w:trPr>
          <w:trHeight w:val="440"/>
        </w:trPr>
        <w:tc>
          <w:tcPr>
            <w:tcW w:w="2418" w:type="dxa"/>
          </w:tcPr>
          <w:p w:rsidR="0046769A" w:rsidRPr="00BE2535" w:rsidRDefault="0046769A" w:rsidP="0046769A">
            <w:pPr>
              <w:spacing w:after="0" w:line="240" w:lineRule="auto"/>
              <w:jc w:val="both"/>
              <w:textAlignment w:val="top"/>
              <w:rPr>
                <w:rFonts w:ascii="Book Antiqua" w:eastAsia="Times New Roman" w:hAnsi="Book Antiqua" w:cs="Times New Roman"/>
                <w:b/>
                <w:sz w:val="20"/>
                <w:szCs w:val="20"/>
                <w:lang w:val="sq-AL"/>
              </w:rPr>
            </w:pPr>
          </w:p>
        </w:tc>
        <w:tc>
          <w:tcPr>
            <w:tcW w:w="3115" w:type="dxa"/>
            <w:gridSpan w:val="2"/>
          </w:tcPr>
          <w:p w:rsidR="0046769A" w:rsidRPr="00D527D2" w:rsidRDefault="0046769A" w:rsidP="0046769A">
            <w:pPr>
              <w:spacing w:after="0" w:line="240" w:lineRule="auto"/>
              <w:rPr>
                <w:rFonts w:ascii="Times New Roman" w:eastAsia="Times New Roman" w:hAnsi="Times New Roman" w:cs="Times New Roman"/>
                <w:i/>
                <w:sz w:val="24"/>
                <w:szCs w:val="24"/>
              </w:rPr>
            </w:pPr>
            <w:r w:rsidRPr="00F62407">
              <w:rPr>
                <w:rFonts w:ascii="Times New Roman" w:eastAsia="Times New Roman" w:hAnsi="Times New Roman" w:cs="Times New Roman"/>
                <w:i/>
                <w:sz w:val="24"/>
                <w:szCs w:val="24"/>
              </w:rPr>
              <w:t xml:space="preserve">Agapetus ochripes </w:t>
            </w:r>
            <w:r w:rsidRPr="00F62407">
              <w:rPr>
                <w:rFonts w:ascii="Times New Roman" w:eastAsia="Times New Roman" w:hAnsi="Times New Roman" w:cs="Times New Roman"/>
                <w:sz w:val="24"/>
                <w:szCs w:val="24"/>
              </w:rPr>
              <w:t>Curtis, 1834</w:t>
            </w:r>
          </w:p>
        </w:tc>
        <w:tc>
          <w:tcPr>
            <w:tcW w:w="2848" w:type="dxa"/>
            <w:gridSpan w:val="2"/>
          </w:tcPr>
          <w:p w:rsidR="0046769A" w:rsidRPr="000F5155" w:rsidRDefault="0046769A" w:rsidP="0046769A">
            <w:pPr>
              <w:spacing w:after="0" w:line="240" w:lineRule="auto"/>
              <w:rPr>
                <w:rFonts w:ascii="Times New Roman" w:hAnsi="Times New Roman" w:cs="Times New Roman"/>
                <w:sz w:val="24"/>
                <w:szCs w:val="24"/>
              </w:rPr>
            </w:pPr>
          </w:p>
        </w:tc>
        <w:tc>
          <w:tcPr>
            <w:tcW w:w="2758" w:type="dxa"/>
            <w:gridSpan w:val="2"/>
          </w:tcPr>
          <w:p w:rsidR="0046769A" w:rsidRPr="00580067" w:rsidRDefault="0046769A" w:rsidP="0046769A">
            <w:pPr>
              <w:spacing w:after="0" w:line="240" w:lineRule="auto"/>
              <w:rPr>
                <w:rFonts w:ascii="Times New Roman" w:eastAsia="Times New Roman" w:hAnsi="Times New Roman" w:cs="Times New Roman"/>
                <w:sz w:val="24"/>
                <w:szCs w:val="24"/>
                <w:lang w:val="sq-AL"/>
              </w:rPr>
            </w:pPr>
          </w:p>
        </w:tc>
        <w:tc>
          <w:tcPr>
            <w:tcW w:w="3891" w:type="dxa"/>
          </w:tcPr>
          <w:p w:rsidR="0046769A" w:rsidRDefault="0046769A" w:rsidP="0046769A">
            <w:r w:rsidRPr="00164D0C">
              <w:rPr>
                <w:rFonts w:ascii="Times New Roman" w:hAnsi="Times New Roman" w:cs="Times New Roman"/>
                <w:sz w:val="24"/>
                <w:szCs w:val="24"/>
              </w:rPr>
              <w:t>NT</w:t>
            </w:r>
          </w:p>
        </w:tc>
      </w:tr>
      <w:tr w:rsidR="0046769A" w:rsidRPr="00BE2535" w:rsidTr="00495B79">
        <w:trPr>
          <w:trHeight w:val="440"/>
        </w:trPr>
        <w:tc>
          <w:tcPr>
            <w:tcW w:w="2418" w:type="dxa"/>
          </w:tcPr>
          <w:p w:rsidR="0046769A" w:rsidRPr="00BE2535" w:rsidRDefault="0046769A" w:rsidP="0046769A">
            <w:pPr>
              <w:spacing w:after="0" w:line="240" w:lineRule="auto"/>
              <w:jc w:val="both"/>
              <w:textAlignment w:val="top"/>
              <w:rPr>
                <w:rFonts w:ascii="Book Antiqua" w:eastAsia="Times New Roman" w:hAnsi="Book Antiqua" w:cs="Times New Roman"/>
                <w:b/>
                <w:sz w:val="20"/>
                <w:szCs w:val="20"/>
                <w:lang w:val="sq-AL"/>
              </w:rPr>
            </w:pPr>
          </w:p>
        </w:tc>
        <w:tc>
          <w:tcPr>
            <w:tcW w:w="3115" w:type="dxa"/>
            <w:gridSpan w:val="2"/>
          </w:tcPr>
          <w:p w:rsidR="0046769A" w:rsidRPr="00D527D2" w:rsidRDefault="0046769A" w:rsidP="0046769A">
            <w:pPr>
              <w:spacing w:after="0" w:line="240" w:lineRule="auto"/>
              <w:rPr>
                <w:rFonts w:ascii="Times New Roman" w:eastAsia="Times New Roman" w:hAnsi="Times New Roman" w:cs="Times New Roman"/>
                <w:i/>
                <w:sz w:val="24"/>
                <w:szCs w:val="24"/>
              </w:rPr>
            </w:pPr>
            <w:r w:rsidRPr="00F62407">
              <w:rPr>
                <w:rFonts w:ascii="Times New Roman" w:eastAsia="Times New Roman" w:hAnsi="Times New Roman" w:cs="Times New Roman"/>
                <w:i/>
                <w:sz w:val="24"/>
                <w:szCs w:val="24"/>
              </w:rPr>
              <w:t xml:space="preserve">Annitella triloba </w:t>
            </w:r>
            <w:r w:rsidRPr="00F62407">
              <w:rPr>
                <w:rFonts w:ascii="Times New Roman" w:eastAsia="Times New Roman" w:hAnsi="Times New Roman" w:cs="Times New Roman"/>
                <w:sz w:val="24"/>
                <w:szCs w:val="24"/>
              </w:rPr>
              <w:t>Marinkovic-Gospodnetic, 1957</w:t>
            </w:r>
          </w:p>
        </w:tc>
        <w:tc>
          <w:tcPr>
            <w:tcW w:w="2848" w:type="dxa"/>
            <w:gridSpan w:val="2"/>
          </w:tcPr>
          <w:p w:rsidR="0046769A" w:rsidRPr="000F5155" w:rsidRDefault="0046769A" w:rsidP="0046769A">
            <w:pPr>
              <w:spacing w:after="0" w:line="240" w:lineRule="auto"/>
              <w:rPr>
                <w:rFonts w:ascii="Times New Roman" w:hAnsi="Times New Roman" w:cs="Times New Roman"/>
                <w:sz w:val="24"/>
                <w:szCs w:val="24"/>
              </w:rPr>
            </w:pPr>
          </w:p>
        </w:tc>
        <w:tc>
          <w:tcPr>
            <w:tcW w:w="2758" w:type="dxa"/>
            <w:gridSpan w:val="2"/>
          </w:tcPr>
          <w:p w:rsidR="0046769A" w:rsidRPr="00580067" w:rsidRDefault="0046769A" w:rsidP="0046769A">
            <w:pPr>
              <w:spacing w:after="0" w:line="240" w:lineRule="auto"/>
              <w:rPr>
                <w:rFonts w:ascii="Times New Roman" w:eastAsia="Times New Roman" w:hAnsi="Times New Roman" w:cs="Times New Roman"/>
                <w:sz w:val="24"/>
                <w:szCs w:val="24"/>
                <w:lang w:val="sq-AL"/>
              </w:rPr>
            </w:pPr>
          </w:p>
        </w:tc>
        <w:tc>
          <w:tcPr>
            <w:tcW w:w="3891" w:type="dxa"/>
          </w:tcPr>
          <w:p w:rsidR="0046769A" w:rsidRDefault="0046769A" w:rsidP="0046769A">
            <w:r w:rsidRPr="00164D0C">
              <w:rPr>
                <w:rFonts w:ascii="Times New Roman" w:hAnsi="Times New Roman" w:cs="Times New Roman"/>
                <w:sz w:val="24"/>
                <w:szCs w:val="24"/>
              </w:rPr>
              <w:t>NT</w:t>
            </w:r>
          </w:p>
        </w:tc>
      </w:tr>
      <w:tr w:rsidR="0046769A" w:rsidRPr="00BE2535" w:rsidTr="00495B79">
        <w:trPr>
          <w:trHeight w:val="440"/>
        </w:trPr>
        <w:tc>
          <w:tcPr>
            <w:tcW w:w="2418" w:type="dxa"/>
          </w:tcPr>
          <w:p w:rsidR="0046769A" w:rsidRPr="00BE2535" w:rsidRDefault="0046769A" w:rsidP="0046769A">
            <w:pPr>
              <w:spacing w:after="0" w:line="240" w:lineRule="auto"/>
              <w:jc w:val="both"/>
              <w:textAlignment w:val="top"/>
              <w:rPr>
                <w:rFonts w:ascii="Book Antiqua" w:eastAsia="Times New Roman" w:hAnsi="Book Antiqua" w:cs="Times New Roman"/>
                <w:b/>
                <w:sz w:val="20"/>
                <w:szCs w:val="20"/>
                <w:lang w:val="sq-AL"/>
              </w:rPr>
            </w:pPr>
          </w:p>
        </w:tc>
        <w:tc>
          <w:tcPr>
            <w:tcW w:w="3115" w:type="dxa"/>
            <w:gridSpan w:val="2"/>
          </w:tcPr>
          <w:p w:rsidR="0046769A" w:rsidRPr="00D527D2" w:rsidRDefault="0046769A" w:rsidP="0046769A">
            <w:pPr>
              <w:spacing w:after="0" w:line="240" w:lineRule="auto"/>
              <w:rPr>
                <w:rFonts w:ascii="Times New Roman" w:eastAsia="Times New Roman" w:hAnsi="Times New Roman" w:cs="Times New Roman"/>
                <w:i/>
                <w:sz w:val="24"/>
                <w:szCs w:val="24"/>
              </w:rPr>
            </w:pPr>
            <w:r w:rsidRPr="00DD27C4">
              <w:rPr>
                <w:rFonts w:ascii="Times New Roman" w:eastAsia="Times New Roman" w:hAnsi="Times New Roman" w:cs="Times New Roman"/>
                <w:i/>
                <w:sz w:val="24"/>
                <w:szCs w:val="24"/>
              </w:rPr>
              <w:t xml:space="preserve">Chaetopteryx bosniaca </w:t>
            </w:r>
            <w:r w:rsidRPr="00DD27C4">
              <w:rPr>
                <w:rFonts w:ascii="Times New Roman" w:eastAsia="Times New Roman" w:hAnsi="Times New Roman" w:cs="Times New Roman"/>
                <w:sz w:val="24"/>
                <w:szCs w:val="24"/>
              </w:rPr>
              <w:t>Marinkovic-Gospodnetic, 1959</w:t>
            </w:r>
          </w:p>
        </w:tc>
        <w:tc>
          <w:tcPr>
            <w:tcW w:w="2848" w:type="dxa"/>
            <w:gridSpan w:val="2"/>
          </w:tcPr>
          <w:p w:rsidR="0046769A" w:rsidRPr="000F5155" w:rsidRDefault="0046769A" w:rsidP="0046769A">
            <w:pPr>
              <w:spacing w:after="0" w:line="240" w:lineRule="auto"/>
              <w:rPr>
                <w:rFonts w:ascii="Times New Roman" w:hAnsi="Times New Roman" w:cs="Times New Roman"/>
                <w:sz w:val="24"/>
                <w:szCs w:val="24"/>
              </w:rPr>
            </w:pPr>
          </w:p>
        </w:tc>
        <w:tc>
          <w:tcPr>
            <w:tcW w:w="2758" w:type="dxa"/>
            <w:gridSpan w:val="2"/>
          </w:tcPr>
          <w:p w:rsidR="0046769A" w:rsidRPr="00580067" w:rsidRDefault="0046769A" w:rsidP="0046769A">
            <w:pPr>
              <w:spacing w:after="0" w:line="240" w:lineRule="auto"/>
              <w:rPr>
                <w:rFonts w:ascii="Times New Roman" w:eastAsia="Times New Roman" w:hAnsi="Times New Roman" w:cs="Times New Roman"/>
                <w:sz w:val="24"/>
                <w:szCs w:val="24"/>
                <w:lang w:val="sq-AL"/>
              </w:rPr>
            </w:pPr>
          </w:p>
        </w:tc>
        <w:tc>
          <w:tcPr>
            <w:tcW w:w="3891" w:type="dxa"/>
          </w:tcPr>
          <w:p w:rsidR="0046769A" w:rsidRDefault="0046769A" w:rsidP="0046769A">
            <w:r w:rsidRPr="00E853BB">
              <w:rPr>
                <w:rFonts w:ascii="Times New Roman" w:hAnsi="Times New Roman" w:cs="Times New Roman"/>
                <w:sz w:val="24"/>
                <w:szCs w:val="24"/>
              </w:rPr>
              <w:t>NT</w:t>
            </w:r>
          </w:p>
        </w:tc>
      </w:tr>
      <w:tr w:rsidR="0046769A" w:rsidRPr="00BE2535" w:rsidTr="00495B79">
        <w:trPr>
          <w:trHeight w:val="440"/>
        </w:trPr>
        <w:tc>
          <w:tcPr>
            <w:tcW w:w="2418" w:type="dxa"/>
          </w:tcPr>
          <w:p w:rsidR="0046769A" w:rsidRPr="00BE2535" w:rsidRDefault="0046769A" w:rsidP="0046769A">
            <w:pPr>
              <w:spacing w:after="0" w:line="240" w:lineRule="auto"/>
              <w:jc w:val="both"/>
              <w:textAlignment w:val="top"/>
              <w:rPr>
                <w:rFonts w:ascii="Book Antiqua" w:eastAsia="Times New Roman" w:hAnsi="Book Antiqua" w:cs="Times New Roman"/>
                <w:b/>
                <w:sz w:val="20"/>
                <w:szCs w:val="20"/>
                <w:lang w:val="sq-AL"/>
              </w:rPr>
            </w:pPr>
          </w:p>
        </w:tc>
        <w:tc>
          <w:tcPr>
            <w:tcW w:w="3115" w:type="dxa"/>
            <w:gridSpan w:val="2"/>
          </w:tcPr>
          <w:p w:rsidR="0046769A" w:rsidRPr="00D527D2" w:rsidRDefault="0046769A" w:rsidP="0046769A">
            <w:pPr>
              <w:spacing w:after="0" w:line="240" w:lineRule="auto"/>
              <w:rPr>
                <w:rFonts w:ascii="Times New Roman" w:eastAsia="Times New Roman" w:hAnsi="Times New Roman" w:cs="Times New Roman"/>
                <w:i/>
                <w:sz w:val="24"/>
                <w:szCs w:val="24"/>
              </w:rPr>
            </w:pPr>
            <w:r w:rsidRPr="0071566E">
              <w:rPr>
                <w:rFonts w:ascii="Times New Roman" w:eastAsia="Times New Roman" w:hAnsi="Times New Roman" w:cs="Times New Roman"/>
                <w:i/>
                <w:sz w:val="24"/>
                <w:szCs w:val="24"/>
              </w:rPr>
              <w:t xml:space="preserve">Chaetopteryx stankovici </w:t>
            </w:r>
            <w:r w:rsidRPr="0071566E">
              <w:rPr>
                <w:rFonts w:ascii="Times New Roman" w:eastAsia="Times New Roman" w:hAnsi="Times New Roman" w:cs="Times New Roman"/>
                <w:sz w:val="24"/>
                <w:szCs w:val="24"/>
              </w:rPr>
              <w:t>Marinkovic, 1966</w:t>
            </w:r>
          </w:p>
        </w:tc>
        <w:tc>
          <w:tcPr>
            <w:tcW w:w="2848" w:type="dxa"/>
            <w:gridSpan w:val="2"/>
          </w:tcPr>
          <w:p w:rsidR="0046769A" w:rsidRPr="000F5155" w:rsidRDefault="0046769A" w:rsidP="0046769A">
            <w:pPr>
              <w:spacing w:after="0" w:line="240" w:lineRule="auto"/>
              <w:rPr>
                <w:rFonts w:ascii="Times New Roman" w:hAnsi="Times New Roman" w:cs="Times New Roman"/>
                <w:sz w:val="24"/>
                <w:szCs w:val="24"/>
              </w:rPr>
            </w:pPr>
          </w:p>
        </w:tc>
        <w:tc>
          <w:tcPr>
            <w:tcW w:w="2758" w:type="dxa"/>
            <w:gridSpan w:val="2"/>
          </w:tcPr>
          <w:p w:rsidR="0046769A" w:rsidRPr="00580067" w:rsidRDefault="0046769A" w:rsidP="0046769A">
            <w:pPr>
              <w:spacing w:after="0" w:line="240" w:lineRule="auto"/>
              <w:rPr>
                <w:rFonts w:ascii="Times New Roman" w:eastAsia="Times New Roman" w:hAnsi="Times New Roman" w:cs="Times New Roman"/>
                <w:sz w:val="24"/>
                <w:szCs w:val="24"/>
                <w:lang w:val="sq-AL"/>
              </w:rPr>
            </w:pPr>
          </w:p>
        </w:tc>
        <w:tc>
          <w:tcPr>
            <w:tcW w:w="3891" w:type="dxa"/>
          </w:tcPr>
          <w:p w:rsidR="0046769A" w:rsidRDefault="0046769A" w:rsidP="0046769A">
            <w:r w:rsidRPr="00E853BB">
              <w:rPr>
                <w:rFonts w:ascii="Times New Roman" w:hAnsi="Times New Roman" w:cs="Times New Roman"/>
                <w:sz w:val="24"/>
                <w:szCs w:val="24"/>
              </w:rPr>
              <w:t>NT</w:t>
            </w:r>
          </w:p>
        </w:tc>
      </w:tr>
      <w:tr w:rsidR="0046769A" w:rsidRPr="00BE2535" w:rsidTr="00495B79">
        <w:trPr>
          <w:trHeight w:val="440"/>
        </w:trPr>
        <w:tc>
          <w:tcPr>
            <w:tcW w:w="2418" w:type="dxa"/>
          </w:tcPr>
          <w:p w:rsidR="0046769A" w:rsidRPr="00BE2535" w:rsidRDefault="0046769A" w:rsidP="0046769A">
            <w:pPr>
              <w:spacing w:after="0" w:line="240" w:lineRule="auto"/>
              <w:jc w:val="both"/>
              <w:textAlignment w:val="top"/>
              <w:rPr>
                <w:rFonts w:ascii="Book Antiqua" w:eastAsia="Times New Roman" w:hAnsi="Book Antiqua" w:cs="Times New Roman"/>
                <w:b/>
                <w:sz w:val="20"/>
                <w:szCs w:val="20"/>
                <w:lang w:val="sq-AL"/>
              </w:rPr>
            </w:pPr>
          </w:p>
        </w:tc>
        <w:tc>
          <w:tcPr>
            <w:tcW w:w="3115" w:type="dxa"/>
            <w:gridSpan w:val="2"/>
          </w:tcPr>
          <w:p w:rsidR="0046769A" w:rsidRPr="00D527D2" w:rsidRDefault="0046769A" w:rsidP="0046769A">
            <w:pPr>
              <w:spacing w:after="0" w:line="240" w:lineRule="auto"/>
              <w:rPr>
                <w:rFonts w:ascii="Times New Roman" w:eastAsia="Times New Roman" w:hAnsi="Times New Roman" w:cs="Times New Roman"/>
                <w:i/>
                <w:sz w:val="24"/>
                <w:szCs w:val="24"/>
              </w:rPr>
            </w:pPr>
            <w:r w:rsidRPr="0071566E">
              <w:rPr>
                <w:rFonts w:ascii="Times New Roman" w:eastAsia="Times New Roman" w:hAnsi="Times New Roman" w:cs="Times New Roman"/>
                <w:i/>
                <w:sz w:val="24"/>
                <w:szCs w:val="24"/>
              </w:rPr>
              <w:t xml:space="preserve">Drusus krusniki </w:t>
            </w:r>
            <w:r w:rsidRPr="0071566E">
              <w:rPr>
                <w:rFonts w:ascii="Times New Roman" w:eastAsia="Times New Roman" w:hAnsi="Times New Roman" w:cs="Times New Roman"/>
                <w:sz w:val="24"/>
                <w:szCs w:val="24"/>
              </w:rPr>
              <w:t>Malicky, 1981</w:t>
            </w:r>
          </w:p>
        </w:tc>
        <w:tc>
          <w:tcPr>
            <w:tcW w:w="2848" w:type="dxa"/>
            <w:gridSpan w:val="2"/>
          </w:tcPr>
          <w:p w:rsidR="0046769A" w:rsidRPr="000F5155" w:rsidRDefault="0046769A" w:rsidP="0046769A">
            <w:pPr>
              <w:spacing w:after="0" w:line="240" w:lineRule="auto"/>
              <w:rPr>
                <w:rFonts w:ascii="Times New Roman" w:hAnsi="Times New Roman" w:cs="Times New Roman"/>
                <w:sz w:val="24"/>
                <w:szCs w:val="24"/>
              </w:rPr>
            </w:pPr>
          </w:p>
        </w:tc>
        <w:tc>
          <w:tcPr>
            <w:tcW w:w="2758" w:type="dxa"/>
            <w:gridSpan w:val="2"/>
          </w:tcPr>
          <w:p w:rsidR="0046769A" w:rsidRPr="00580067" w:rsidRDefault="0046769A" w:rsidP="0046769A">
            <w:pPr>
              <w:spacing w:after="0" w:line="240" w:lineRule="auto"/>
              <w:rPr>
                <w:rFonts w:ascii="Times New Roman" w:eastAsia="Times New Roman" w:hAnsi="Times New Roman" w:cs="Times New Roman"/>
                <w:sz w:val="24"/>
                <w:szCs w:val="24"/>
                <w:lang w:val="sq-AL"/>
              </w:rPr>
            </w:pPr>
          </w:p>
        </w:tc>
        <w:tc>
          <w:tcPr>
            <w:tcW w:w="3891" w:type="dxa"/>
          </w:tcPr>
          <w:p w:rsidR="0046769A" w:rsidRDefault="0046769A" w:rsidP="0046769A">
            <w:r w:rsidRPr="00E853BB">
              <w:rPr>
                <w:rFonts w:ascii="Times New Roman" w:hAnsi="Times New Roman" w:cs="Times New Roman"/>
                <w:sz w:val="24"/>
                <w:szCs w:val="24"/>
              </w:rPr>
              <w:t>NT</w:t>
            </w:r>
          </w:p>
        </w:tc>
      </w:tr>
      <w:tr w:rsidR="0046769A" w:rsidRPr="00BE2535" w:rsidTr="00495B79">
        <w:trPr>
          <w:trHeight w:val="440"/>
        </w:trPr>
        <w:tc>
          <w:tcPr>
            <w:tcW w:w="2418" w:type="dxa"/>
          </w:tcPr>
          <w:p w:rsidR="0046769A" w:rsidRPr="00BE2535" w:rsidRDefault="0046769A" w:rsidP="0046769A">
            <w:pPr>
              <w:spacing w:after="0" w:line="240" w:lineRule="auto"/>
              <w:jc w:val="both"/>
              <w:textAlignment w:val="top"/>
              <w:rPr>
                <w:rFonts w:ascii="Book Antiqua" w:eastAsia="Times New Roman" w:hAnsi="Book Antiqua" w:cs="Times New Roman"/>
                <w:b/>
                <w:sz w:val="20"/>
                <w:szCs w:val="20"/>
                <w:lang w:val="sq-AL"/>
              </w:rPr>
            </w:pPr>
          </w:p>
        </w:tc>
        <w:tc>
          <w:tcPr>
            <w:tcW w:w="3115" w:type="dxa"/>
            <w:gridSpan w:val="2"/>
          </w:tcPr>
          <w:p w:rsidR="0046769A" w:rsidRPr="00D527D2" w:rsidRDefault="0046769A" w:rsidP="0046769A">
            <w:pPr>
              <w:spacing w:after="0" w:line="240" w:lineRule="auto"/>
              <w:rPr>
                <w:rFonts w:ascii="Times New Roman" w:eastAsia="Times New Roman" w:hAnsi="Times New Roman" w:cs="Times New Roman"/>
                <w:i/>
                <w:sz w:val="24"/>
                <w:szCs w:val="24"/>
              </w:rPr>
            </w:pPr>
            <w:r w:rsidRPr="00107B1C">
              <w:rPr>
                <w:rFonts w:ascii="Times New Roman" w:eastAsia="Times New Roman" w:hAnsi="Times New Roman" w:cs="Times New Roman"/>
                <w:i/>
                <w:sz w:val="24"/>
                <w:szCs w:val="24"/>
              </w:rPr>
              <w:t xml:space="preserve">Hydropsyche modesta </w:t>
            </w:r>
            <w:r w:rsidRPr="00107B1C">
              <w:rPr>
                <w:rFonts w:ascii="Times New Roman" w:eastAsia="Times New Roman" w:hAnsi="Times New Roman" w:cs="Times New Roman"/>
                <w:sz w:val="24"/>
                <w:szCs w:val="24"/>
              </w:rPr>
              <w:t>Navás, 1925</w:t>
            </w:r>
          </w:p>
        </w:tc>
        <w:tc>
          <w:tcPr>
            <w:tcW w:w="2848" w:type="dxa"/>
            <w:gridSpan w:val="2"/>
          </w:tcPr>
          <w:p w:rsidR="0046769A" w:rsidRPr="000F5155" w:rsidRDefault="0046769A" w:rsidP="0046769A">
            <w:pPr>
              <w:spacing w:after="0" w:line="240" w:lineRule="auto"/>
              <w:rPr>
                <w:rFonts w:ascii="Times New Roman" w:hAnsi="Times New Roman" w:cs="Times New Roman"/>
                <w:sz w:val="24"/>
                <w:szCs w:val="24"/>
              </w:rPr>
            </w:pPr>
          </w:p>
        </w:tc>
        <w:tc>
          <w:tcPr>
            <w:tcW w:w="2758" w:type="dxa"/>
            <w:gridSpan w:val="2"/>
          </w:tcPr>
          <w:p w:rsidR="0046769A" w:rsidRPr="00580067" w:rsidRDefault="0046769A" w:rsidP="0046769A">
            <w:pPr>
              <w:spacing w:after="0" w:line="240" w:lineRule="auto"/>
              <w:rPr>
                <w:rFonts w:ascii="Times New Roman" w:eastAsia="Times New Roman" w:hAnsi="Times New Roman" w:cs="Times New Roman"/>
                <w:sz w:val="24"/>
                <w:szCs w:val="24"/>
                <w:lang w:val="sq-AL"/>
              </w:rPr>
            </w:pPr>
          </w:p>
        </w:tc>
        <w:tc>
          <w:tcPr>
            <w:tcW w:w="3891" w:type="dxa"/>
          </w:tcPr>
          <w:p w:rsidR="0046769A" w:rsidRPr="00E853BB" w:rsidRDefault="0046769A" w:rsidP="0046769A">
            <w:pPr>
              <w:rPr>
                <w:rFonts w:ascii="Times New Roman" w:hAnsi="Times New Roman" w:cs="Times New Roman"/>
                <w:sz w:val="24"/>
                <w:szCs w:val="24"/>
              </w:rPr>
            </w:pPr>
            <w:r w:rsidRPr="00E853BB">
              <w:rPr>
                <w:rFonts w:ascii="Times New Roman" w:hAnsi="Times New Roman" w:cs="Times New Roman"/>
                <w:sz w:val="24"/>
                <w:szCs w:val="24"/>
              </w:rPr>
              <w:t>NT</w:t>
            </w:r>
          </w:p>
        </w:tc>
      </w:tr>
      <w:tr w:rsidR="0046769A" w:rsidRPr="00BE2535" w:rsidTr="00495B79">
        <w:trPr>
          <w:trHeight w:val="440"/>
        </w:trPr>
        <w:tc>
          <w:tcPr>
            <w:tcW w:w="2418" w:type="dxa"/>
          </w:tcPr>
          <w:p w:rsidR="0046769A" w:rsidRPr="00BE2535" w:rsidRDefault="0046769A" w:rsidP="0046769A">
            <w:pPr>
              <w:spacing w:after="0" w:line="240" w:lineRule="auto"/>
              <w:jc w:val="both"/>
              <w:textAlignment w:val="top"/>
              <w:rPr>
                <w:rFonts w:ascii="Book Antiqua" w:eastAsia="Times New Roman" w:hAnsi="Book Antiqua" w:cs="Times New Roman"/>
                <w:b/>
                <w:sz w:val="20"/>
                <w:szCs w:val="20"/>
                <w:lang w:val="sq-AL"/>
              </w:rPr>
            </w:pPr>
          </w:p>
        </w:tc>
        <w:tc>
          <w:tcPr>
            <w:tcW w:w="3115" w:type="dxa"/>
            <w:gridSpan w:val="2"/>
          </w:tcPr>
          <w:p w:rsidR="0046769A" w:rsidRPr="00D527D2" w:rsidRDefault="0046769A" w:rsidP="0046769A">
            <w:pPr>
              <w:spacing w:after="0" w:line="240" w:lineRule="auto"/>
              <w:rPr>
                <w:rFonts w:ascii="Times New Roman" w:eastAsia="Times New Roman" w:hAnsi="Times New Roman" w:cs="Times New Roman"/>
                <w:i/>
                <w:sz w:val="24"/>
                <w:szCs w:val="24"/>
              </w:rPr>
            </w:pPr>
            <w:r w:rsidRPr="00B17FB9">
              <w:rPr>
                <w:rFonts w:ascii="Times New Roman" w:eastAsia="Times New Roman" w:hAnsi="Times New Roman" w:cs="Times New Roman"/>
                <w:i/>
                <w:sz w:val="24"/>
                <w:szCs w:val="24"/>
              </w:rPr>
              <w:t xml:space="preserve">Micropterna fissa </w:t>
            </w:r>
            <w:r w:rsidRPr="002006E2">
              <w:rPr>
                <w:rFonts w:ascii="Times New Roman" w:eastAsia="Times New Roman" w:hAnsi="Times New Roman" w:cs="Times New Roman"/>
                <w:sz w:val="24"/>
                <w:szCs w:val="24"/>
              </w:rPr>
              <w:t>McLachlan, 1875</w:t>
            </w:r>
          </w:p>
        </w:tc>
        <w:tc>
          <w:tcPr>
            <w:tcW w:w="2848" w:type="dxa"/>
            <w:gridSpan w:val="2"/>
          </w:tcPr>
          <w:p w:rsidR="0046769A" w:rsidRPr="000F5155" w:rsidRDefault="0046769A" w:rsidP="0046769A">
            <w:pPr>
              <w:spacing w:after="0" w:line="240" w:lineRule="auto"/>
              <w:rPr>
                <w:rFonts w:ascii="Times New Roman" w:hAnsi="Times New Roman" w:cs="Times New Roman"/>
                <w:sz w:val="24"/>
                <w:szCs w:val="24"/>
              </w:rPr>
            </w:pPr>
          </w:p>
        </w:tc>
        <w:tc>
          <w:tcPr>
            <w:tcW w:w="2758" w:type="dxa"/>
            <w:gridSpan w:val="2"/>
          </w:tcPr>
          <w:p w:rsidR="0046769A" w:rsidRPr="00580067" w:rsidRDefault="0046769A" w:rsidP="0046769A">
            <w:pPr>
              <w:spacing w:after="0" w:line="240" w:lineRule="auto"/>
              <w:rPr>
                <w:rFonts w:ascii="Times New Roman" w:eastAsia="Times New Roman" w:hAnsi="Times New Roman" w:cs="Times New Roman"/>
                <w:sz w:val="24"/>
                <w:szCs w:val="24"/>
                <w:lang w:val="sq-AL"/>
              </w:rPr>
            </w:pPr>
          </w:p>
        </w:tc>
        <w:tc>
          <w:tcPr>
            <w:tcW w:w="3891" w:type="dxa"/>
          </w:tcPr>
          <w:p w:rsidR="0046769A" w:rsidRDefault="0046769A" w:rsidP="0046769A">
            <w:r w:rsidRPr="004D3D0E">
              <w:rPr>
                <w:rFonts w:ascii="Times New Roman" w:hAnsi="Times New Roman" w:cs="Times New Roman"/>
                <w:sz w:val="24"/>
                <w:szCs w:val="24"/>
              </w:rPr>
              <w:t>NT</w:t>
            </w:r>
          </w:p>
        </w:tc>
      </w:tr>
      <w:tr w:rsidR="0046769A" w:rsidRPr="00BE2535" w:rsidTr="00495B79">
        <w:trPr>
          <w:trHeight w:val="440"/>
        </w:trPr>
        <w:tc>
          <w:tcPr>
            <w:tcW w:w="2418" w:type="dxa"/>
          </w:tcPr>
          <w:p w:rsidR="0046769A" w:rsidRPr="00BE2535" w:rsidRDefault="0046769A" w:rsidP="0046769A">
            <w:pPr>
              <w:spacing w:after="0" w:line="240" w:lineRule="auto"/>
              <w:jc w:val="both"/>
              <w:textAlignment w:val="top"/>
              <w:rPr>
                <w:rFonts w:ascii="Book Antiqua" w:eastAsia="Times New Roman" w:hAnsi="Book Antiqua" w:cs="Times New Roman"/>
                <w:b/>
                <w:sz w:val="20"/>
                <w:szCs w:val="20"/>
                <w:lang w:val="sq-AL"/>
              </w:rPr>
            </w:pPr>
          </w:p>
        </w:tc>
        <w:tc>
          <w:tcPr>
            <w:tcW w:w="3115" w:type="dxa"/>
            <w:gridSpan w:val="2"/>
          </w:tcPr>
          <w:p w:rsidR="0046769A" w:rsidRPr="00D527D2" w:rsidRDefault="0046769A" w:rsidP="0046769A">
            <w:pPr>
              <w:spacing w:after="0" w:line="240" w:lineRule="auto"/>
              <w:rPr>
                <w:rFonts w:ascii="Times New Roman" w:eastAsia="Times New Roman" w:hAnsi="Times New Roman" w:cs="Times New Roman"/>
                <w:i/>
                <w:sz w:val="24"/>
                <w:szCs w:val="24"/>
              </w:rPr>
            </w:pPr>
            <w:r w:rsidRPr="009D2B74">
              <w:rPr>
                <w:rFonts w:ascii="Times New Roman" w:eastAsia="Times New Roman" w:hAnsi="Times New Roman" w:cs="Times New Roman"/>
                <w:i/>
                <w:sz w:val="24"/>
                <w:szCs w:val="24"/>
              </w:rPr>
              <w:t xml:space="preserve">Philopotamus  variegatus </w:t>
            </w:r>
            <w:r w:rsidRPr="009D2B74">
              <w:rPr>
                <w:rFonts w:ascii="Times New Roman" w:eastAsia="Times New Roman" w:hAnsi="Times New Roman" w:cs="Times New Roman"/>
                <w:sz w:val="24"/>
                <w:szCs w:val="24"/>
              </w:rPr>
              <w:t>(Scopoli, 1763)</w:t>
            </w:r>
          </w:p>
        </w:tc>
        <w:tc>
          <w:tcPr>
            <w:tcW w:w="2848" w:type="dxa"/>
            <w:gridSpan w:val="2"/>
          </w:tcPr>
          <w:p w:rsidR="0046769A" w:rsidRPr="000F5155" w:rsidRDefault="0046769A" w:rsidP="0046769A">
            <w:pPr>
              <w:spacing w:after="0" w:line="240" w:lineRule="auto"/>
              <w:rPr>
                <w:rFonts w:ascii="Times New Roman" w:hAnsi="Times New Roman" w:cs="Times New Roman"/>
                <w:sz w:val="24"/>
                <w:szCs w:val="24"/>
              </w:rPr>
            </w:pPr>
          </w:p>
        </w:tc>
        <w:tc>
          <w:tcPr>
            <w:tcW w:w="2758" w:type="dxa"/>
            <w:gridSpan w:val="2"/>
          </w:tcPr>
          <w:p w:rsidR="0046769A" w:rsidRPr="00580067" w:rsidRDefault="0046769A" w:rsidP="0046769A">
            <w:pPr>
              <w:spacing w:after="0" w:line="240" w:lineRule="auto"/>
              <w:rPr>
                <w:rFonts w:ascii="Times New Roman" w:eastAsia="Times New Roman" w:hAnsi="Times New Roman" w:cs="Times New Roman"/>
                <w:sz w:val="24"/>
                <w:szCs w:val="24"/>
                <w:lang w:val="sq-AL"/>
              </w:rPr>
            </w:pPr>
          </w:p>
        </w:tc>
        <w:tc>
          <w:tcPr>
            <w:tcW w:w="3891" w:type="dxa"/>
          </w:tcPr>
          <w:p w:rsidR="0046769A" w:rsidRDefault="0046769A" w:rsidP="0046769A">
            <w:r w:rsidRPr="004D3D0E">
              <w:rPr>
                <w:rFonts w:ascii="Times New Roman" w:hAnsi="Times New Roman" w:cs="Times New Roman"/>
                <w:sz w:val="24"/>
                <w:szCs w:val="24"/>
              </w:rPr>
              <w:t>NT</w:t>
            </w:r>
          </w:p>
        </w:tc>
      </w:tr>
      <w:tr w:rsidR="0046769A" w:rsidRPr="00BE2535" w:rsidTr="00495B79">
        <w:trPr>
          <w:trHeight w:val="440"/>
        </w:trPr>
        <w:tc>
          <w:tcPr>
            <w:tcW w:w="2418" w:type="dxa"/>
          </w:tcPr>
          <w:p w:rsidR="0046769A" w:rsidRPr="00BE2535" w:rsidRDefault="0046769A" w:rsidP="0046769A">
            <w:pPr>
              <w:spacing w:after="0" w:line="240" w:lineRule="auto"/>
              <w:jc w:val="both"/>
              <w:textAlignment w:val="top"/>
              <w:rPr>
                <w:rFonts w:ascii="Book Antiqua" w:eastAsia="Times New Roman" w:hAnsi="Book Antiqua" w:cs="Times New Roman"/>
                <w:b/>
                <w:sz w:val="20"/>
                <w:szCs w:val="20"/>
                <w:lang w:val="sq-AL"/>
              </w:rPr>
            </w:pPr>
          </w:p>
        </w:tc>
        <w:tc>
          <w:tcPr>
            <w:tcW w:w="3115" w:type="dxa"/>
            <w:gridSpan w:val="2"/>
          </w:tcPr>
          <w:p w:rsidR="0046769A" w:rsidRPr="00D527D2" w:rsidRDefault="0046769A" w:rsidP="0046769A">
            <w:pPr>
              <w:spacing w:after="0" w:line="240" w:lineRule="auto"/>
              <w:rPr>
                <w:rFonts w:ascii="Times New Roman" w:eastAsia="Times New Roman" w:hAnsi="Times New Roman" w:cs="Times New Roman"/>
                <w:i/>
                <w:sz w:val="24"/>
                <w:szCs w:val="24"/>
              </w:rPr>
            </w:pPr>
            <w:r w:rsidRPr="009D2B74">
              <w:rPr>
                <w:rFonts w:ascii="Times New Roman" w:eastAsia="Times New Roman" w:hAnsi="Times New Roman" w:cs="Times New Roman"/>
                <w:i/>
                <w:sz w:val="24"/>
                <w:szCs w:val="24"/>
              </w:rPr>
              <w:t xml:space="preserve">Rhadicoleptus macedonicus </w:t>
            </w:r>
            <w:r w:rsidRPr="009D2B74">
              <w:rPr>
                <w:rFonts w:ascii="Times New Roman" w:eastAsia="Times New Roman" w:hAnsi="Times New Roman" w:cs="Times New Roman"/>
                <w:sz w:val="24"/>
                <w:szCs w:val="24"/>
              </w:rPr>
              <w:t>Botosaneanu &amp; Riedel, 1965</w:t>
            </w:r>
          </w:p>
        </w:tc>
        <w:tc>
          <w:tcPr>
            <w:tcW w:w="2848" w:type="dxa"/>
            <w:gridSpan w:val="2"/>
          </w:tcPr>
          <w:p w:rsidR="0046769A" w:rsidRPr="000F5155" w:rsidRDefault="0046769A" w:rsidP="0046769A">
            <w:pPr>
              <w:spacing w:after="0" w:line="240" w:lineRule="auto"/>
              <w:rPr>
                <w:rFonts w:ascii="Times New Roman" w:hAnsi="Times New Roman" w:cs="Times New Roman"/>
                <w:sz w:val="24"/>
                <w:szCs w:val="24"/>
              </w:rPr>
            </w:pPr>
          </w:p>
        </w:tc>
        <w:tc>
          <w:tcPr>
            <w:tcW w:w="2758" w:type="dxa"/>
            <w:gridSpan w:val="2"/>
          </w:tcPr>
          <w:p w:rsidR="0046769A" w:rsidRPr="00580067" w:rsidRDefault="0046769A" w:rsidP="0046769A">
            <w:pPr>
              <w:spacing w:after="0" w:line="240" w:lineRule="auto"/>
              <w:rPr>
                <w:rFonts w:ascii="Times New Roman" w:eastAsia="Times New Roman" w:hAnsi="Times New Roman" w:cs="Times New Roman"/>
                <w:sz w:val="24"/>
                <w:szCs w:val="24"/>
                <w:lang w:val="sq-AL"/>
              </w:rPr>
            </w:pPr>
          </w:p>
        </w:tc>
        <w:tc>
          <w:tcPr>
            <w:tcW w:w="3891" w:type="dxa"/>
          </w:tcPr>
          <w:p w:rsidR="0046769A" w:rsidRDefault="0046769A" w:rsidP="0046769A">
            <w:r w:rsidRPr="00FC4166">
              <w:rPr>
                <w:rFonts w:ascii="Times New Roman" w:hAnsi="Times New Roman" w:cs="Times New Roman"/>
                <w:sz w:val="24"/>
                <w:szCs w:val="24"/>
              </w:rPr>
              <w:t>NT</w:t>
            </w:r>
          </w:p>
        </w:tc>
      </w:tr>
      <w:tr w:rsidR="0046769A" w:rsidRPr="00BE2535" w:rsidTr="00495B79">
        <w:trPr>
          <w:trHeight w:val="440"/>
        </w:trPr>
        <w:tc>
          <w:tcPr>
            <w:tcW w:w="2418" w:type="dxa"/>
          </w:tcPr>
          <w:p w:rsidR="0046769A" w:rsidRPr="00BE2535" w:rsidRDefault="0046769A" w:rsidP="0046769A">
            <w:pPr>
              <w:spacing w:after="0" w:line="240" w:lineRule="auto"/>
              <w:jc w:val="both"/>
              <w:textAlignment w:val="top"/>
              <w:rPr>
                <w:rFonts w:ascii="Book Antiqua" w:eastAsia="Times New Roman" w:hAnsi="Book Antiqua" w:cs="Times New Roman"/>
                <w:b/>
                <w:sz w:val="20"/>
                <w:szCs w:val="20"/>
                <w:lang w:val="sq-AL"/>
              </w:rPr>
            </w:pPr>
          </w:p>
        </w:tc>
        <w:tc>
          <w:tcPr>
            <w:tcW w:w="3115" w:type="dxa"/>
            <w:gridSpan w:val="2"/>
          </w:tcPr>
          <w:p w:rsidR="0046769A" w:rsidRPr="00D527D2" w:rsidRDefault="0046769A" w:rsidP="0046769A">
            <w:pPr>
              <w:spacing w:after="0" w:line="240" w:lineRule="auto"/>
              <w:rPr>
                <w:rFonts w:ascii="Times New Roman" w:eastAsia="Times New Roman" w:hAnsi="Times New Roman" w:cs="Times New Roman"/>
                <w:i/>
                <w:sz w:val="24"/>
                <w:szCs w:val="24"/>
              </w:rPr>
            </w:pPr>
            <w:r w:rsidRPr="00EC6903">
              <w:rPr>
                <w:rFonts w:ascii="Times New Roman" w:eastAsia="Times New Roman" w:hAnsi="Times New Roman" w:cs="Times New Roman"/>
                <w:i/>
                <w:sz w:val="24"/>
                <w:szCs w:val="24"/>
              </w:rPr>
              <w:t xml:space="preserve">Rhyacophila armeniaca </w:t>
            </w:r>
            <w:r w:rsidRPr="00EC6903">
              <w:rPr>
                <w:rFonts w:ascii="Times New Roman" w:eastAsia="Times New Roman" w:hAnsi="Times New Roman" w:cs="Times New Roman"/>
                <w:sz w:val="24"/>
                <w:szCs w:val="24"/>
              </w:rPr>
              <w:t>Guerin, 1834</w:t>
            </w:r>
          </w:p>
        </w:tc>
        <w:tc>
          <w:tcPr>
            <w:tcW w:w="2848" w:type="dxa"/>
            <w:gridSpan w:val="2"/>
          </w:tcPr>
          <w:p w:rsidR="0046769A" w:rsidRPr="006365A0" w:rsidRDefault="0046769A" w:rsidP="0046769A">
            <w:pPr>
              <w:spacing w:after="0" w:line="240" w:lineRule="auto"/>
              <w:rPr>
                <w:rFonts w:ascii="Times New Roman" w:hAnsi="Times New Roman" w:cs="Times New Roman"/>
                <w:sz w:val="24"/>
                <w:szCs w:val="24"/>
              </w:rPr>
            </w:pPr>
            <w:r w:rsidRPr="006365A0">
              <w:rPr>
                <w:rFonts w:ascii="Times New Roman" w:hAnsi="Times New Roman" w:cs="Times New Roman"/>
                <w:sz w:val="24"/>
                <w:szCs w:val="24"/>
              </w:rPr>
              <w:t>Flutura e Armenisë</w:t>
            </w:r>
          </w:p>
        </w:tc>
        <w:tc>
          <w:tcPr>
            <w:tcW w:w="2758" w:type="dxa"/>
            <w:gridSpan w:val="2"/>
          </w:tcPr>
          <w:p w:rsidR="0046769A" w:rsidRPr="00580067" w:rsidRDefault="0046769A" w:rsidP="0046769A">
            <w:pPr>
              <w:spacing w:after="0" w:line="240" w:lineRule="auto"/>
              <w:rPr>
                <w:rFonts w:ascii="Times New Roman" w:eastAsia="Times New Roman" w:hAnsi="Times New Roman" w:cs="Times New Roman"/>
                <w:sz w:val="24"/>
                <w:szCs w:val="24"/>
                <w:lang w:val="sq-AL"/>
              </w:rPr>
            </w:pPr>
          </w:p>
        </w:tc>
        <w:tc>
          <w:tcPr>
            <w:tcW w:w="3891" w:type="dxa"/>
          </w:tcPr>
          <w:p w:rsidR="0046769A" w:rsidRDefault="0046769A" w:rsidP="0046769A">
            <w:r w:rsidRPr="00FC4166">
              <w:rPr>
                <w:rFonts w:ascii="Times New Roman" w:hAnsi="Times New Roman" w:cs="Times New Roman"/>
                <w:sz w:val="24"/>
                <w:szCs w:val="24"/>
              </w:rPr>
              <w:t>NT</w:t>
            </w:r>
          </w:p>
        </w:tc>
      </w:tr>
      <w:tr w:rsidR="0046769A" w:rsidRPr="00BE2535" w:rsidTr="00495B79">
        <w:trPr>
          <w:trHeight w:val="440"/>
        </w:trPr>
        <w:tc>
          <w:tcPr>
            <w:tcW w:w="2418" w:type="dxa"/>
          </w:tcPr>
          <w:p w:rsidR="0046769A" w:rsidRPr="00BE2535" w:rsidRDefault="0046769A" w:rsidP="0046769A">
            <w:pPr>
              <w:spacing w:after="0" w:line="240" w:lineRule="auto"/>
              <w:jc w:val="both"/>
              <w:textAlignment w:val="top"/>
              <w:rPr>
                <w:rFonts w:ascii="Book Antiqua" w:eastAsia="Times New Roman" w:hAnsi="Book Antiqua" w:cs="Times New Roman"/>
                <w:b/>
                <w:sz w:val="20"/>
                <w:szCs w:val="20"/>
                <w:lang w:val="sq-AL"/>
              </w:rPr>
            </w:pPr>
          </w:p>
        </w:tc>
        <w:tc>
          <w:tcPr>
            <w:tcW w:w="3115" w:type="dxa"/>
            <w:gridSpan w:val="2"/>
          </w:tcPr>
          <w:p w:rsidR="0046769A" w:rsidRPr="00D527D2" w:rsidRDefault="0046769A" w:rsidP="0046769A">
            <w:pPr>
              <w:spacing w:after="0" w:line="240" w:lineRule="auto"/>
              <w:rPr>
                <w:rFonts w:ascii="Times New Roman" w:eastAsia="Times New Roman" w:hAnsi="Times New Roman" w:cs="Times New Roman"/>
                <w:i/>
                <w:sz w:val="24"/>
                <w:szCs w:val="24"/>
              </w:rPr>
            </w:pPr>
            <w:r w:rsidRPr="00EC6903">
              <w:rPr>
                <w:rFonts w:ascii="Times New Roman" w:eastAsia="Times New Roman" w:hAnsi="Times New Roman" w:cs="Times New Roman"/>
                <w:i/>
                <w:sz w:val="24"/>
                <w:szCs w:val="24"/>
              </w:rPr>
              <w:t xml:space="preserve">Rhyacophila balcanica </w:t>
            </w:r>
            <w:r w:rsidRPr="00EC6903">
              <w:rPr>
                <w:rFonts w:ascii="Times New Roman" w:eastAsia="Times New Roman" w:hAnsi="Times New Roman" w:cs="Times New Roman"/>
                <w:sz w:val="24"/>
                <w:szCs w:val="24"/>
              </w:rPr>
              <w:t>Radovanovic, 1953</w:t>
            </w:r>
          </w:p>
        </w:tc>
        <w:tc>
          <w:tcPr>
            <w:tcW w:w="2848" w:type="dxa"/>
            <w:gridSpan w:val="2"/>
          </w:tcPr>
          <w:p w:rsidR="0046769A" w:rsidRPr="006365A0" w:rsidRDefault="0046769A" w:rsidP="0046769A">
            <w:pPr>
              <w:spacing w:after="0" w:line="240" w:lineRule="auto"/>
              <w:rPr>
                <w:rFonts w:ascii="Times New Roman" w:hAnsi="Times New Roman" w:cs="Times New Roman"/>
                <w:sz w:val="24"/>
                <w:szCs w:val="24"/>
              </w:rPr>
            </w:pPr>
            <w:r w:rsidRPr="006365A0">
              <w:rPr>
                <w:rFonts w:ascii="Times New Roman" w:hAnsi="Times New Roman" w:cs="Times New Roman"/>
                <w:sz w:val="24"/>
                <w:szCs w:val="24"/>
              </w:rPr>
              <w:t>Flutura e Ballkanit</w:t>
            </w:r>
          </w:p>
        </w:tc>
        <w:tc>
          <w:tcPr>
            <w:tcW w:w="2758" w:type="dxa"/>
            <w:gridSpan w:val="2"/>
          </w:tcPr>
          <w:p w:rsidR="0046769A" w:rsidRPr="00580067" w:rsidRDefault="0046769A" w:rsidP="0046769A">
            <w:pPr>
              <w:spacing w:after="0" w:line="240" w:lineRule="auto"/>
              <w:rPr>
                <w:rFonts w:ascii="Times New Roman" w:eastAsia="Times New Roman" w:hAnsi="Times New Roman" w:cs="Times New Roman"/>
                <w:sz w:val="24"/>
                <w:szCs w:val="24"/>
                <w:lang w:val="sq-AL"/>
              </w:rPr>
            </w:pPr>
          </w:p>
        </w:tc>
        <w:tc>
          <w:tcPr>
            <w:tcW w:w="3891" w:type="dxa"/>
          </w:tcPr>
          <w:p w:rsidR="0046769A" w:rsidRDefault="0046769A" w:rsidP="0046769A">
            <w:r w:rsidRPr="00FC4166">
              <w:rPr>
                <w:rFonts w:ascii="Times New Roman" w:hAnsi="Times New Roman" w:cs="Times New Roman"/>
                <w:sz w:val="24"/>
                <w:szCs w:val="24"/>
              </w:rPr>
              <w:t>NT</w:t>
            </w:r>
          </w:p>
        </w:tc>
      </w:tr>
      <w:tr w:rsidR="0046769A" w:rsidRPr="00BE2535" w:rsidTr="00495B79">
        <w:trPr>
          <w:trHeight w:val="440"/>
        </w:trPr>
        <w:tc>
          <w:tcPr>
            <w:tcW w:w="2418" w:type="dxa"/>
          </w:tcPr>
          <w:p w:rsidR="0046769A" w:rsidRPr="00BE2535" w:rsidRDefault="0046769A" w:rsidP="0046769A">
            <w:pPr>
              <w:spacing w:after="0" w:line="240" w:lineRule="auto"/>
              <w:jc w:val="both"/>
              <w:textAlignment w:val="top"/>
              <w:rPr>
                <w:rFonts w:ascii="Book Antiqua" w:eastAsia="Times New Roman" w:hAnsi="Book Antiqua" w:cs="Times New Roman"/>
                <w:b/>
                <w:sz w:val="20"/>
                <w:szCs w:val="20"/>
                <w:lang w:val="sq-AL"/>
              </w:rPr>
            </w:pPr>
          </w:p>
        </w:tc>
        <w:tc>
          <w:tcPr>
            <w:tcW w:w="3115" w:type="dxa"/>
            <w:gridSpan w:val="2"/>
          </w:tcPr>
          <w:p w:rsidR="0046769A" w:rsidRPr="00D527D2" w:rsidRDefault="0046769A" w:rsidP="0046769A">
            <w:pPr>
              <w:spacing w:after="0" w:line="240" w:lineRule="auto"/>
              <w:rPr>
                <w:rFonts w:ascii="Times New Roman" w:eastAsia="Times New Roman" w:hAnsi="Times New Roman" w:cs="Times New Roman"/>
                <w:i/>
                <w:sz w:val="24"/>
                <w:szCs w:val="24"/>
              </w:rPr>
            </w:pPr>
            <w:r w:rsidRPr="00D53F4D">
              <w:rPr>
                <w:rFonts w:ascii="Times New Roman" w:eastAsia="Times New Roman" w:hAnsi="Times New Roman" w:cs="Times New Roman"/>
                <w:i/>
                <w:sz w:val="24"/>
                <w:szCs w:val="24"/>
              </w:rPr>
              <w:t xml:space="preserve">Rhyacophila fischeri </w:t>
            </w:r>
            <w:r w:rsidRPr="00D53F4D">
              <w:rPr>
                <w:rFonts w:ascii="Times New Roman" w:eastAsia="Times New Roman" w:hAnsi="Times New Roman" w:cs="Times New Roman"/>
                <w:sz w:val="24"/>
                <w:szCs w:val="24"/>
              </w:rPr>
              <w:t>Botosaneanu, 1957</w:t>
            </w:r>
          </w:p>
        </w:tc>
        <w:tc>
          <w:tcPr>
            <w:tcW w:w="2848" w:type="dxa"/>
            <w:gridSpan w:val="2"/>
          </w:tcPr>
          <w:p w:rsidR="0046769A" w:rsidRPr="00D53F4D" w:rsidRDefault="0046769A" w:rsidP="0046769A">
            <w:pPr>
              <w:spacing w:after="0" w:line="240" w:lineRule="auto"/>
              <w:rPr>
                <w:rFonts w:ascii="Times New Roman" w:hAnsi="Times New Roman" w:cs="Times New Roman"/>
                <w:sz w:val="24"/>
                <w:szCs w:val="24"/>
              </w:rPr>
            </w:pPr>
            <w:r w:rsidRPr="00D53F4D">
              <w:rPr>
                <w:rFonts w:ascii="Times New Roman" w:hAnsi="Times New Roman" w:cs="Times New Roman"/>
                <w:sz w:val="24"/>
                <w:szCs w:val="24"/>
              </w:rPr>
              <w:t>Flutura e Fisherit</w:t>
            </w:r>
          </w:p>
        </w:tc>
        <w:tc>
          <w:tcPr>
            <w:tcW w:w="2758" w:type="dxa"/>
            <w:gridSpan w:val="2"/>
          </w:tcPr>
          <w:p w:rsidR="0046769A" w:rsidRPr="00580067" w:rsidRDefault="0046769A" w:rsidP="0046769A">
            <w:pPr>
              <w:spacing w:after="0" w:line="240" w:lineRule="auto"/>
              <w:rPr>
                <w:rFonts w:ascii="Times New Roman" w:eastAsia="Times New Roman" w:hAnsi="Times New Roman" w:cs="Times New Roman"/>
                <w:sz w:val="24"/>
                <w:szCs w:val="24"/>
                <w:lang w:val="sq-AL"/>
              </w:rPr>
            </w:pPr>
          </w:p>
        </w:tc>
        <w:tc>
          <w:tcPr>
            <w:tcW w:w="3891" w:type="dxa"/>
          </w:tcPr>
          <w:p w:rsidR="0046769A" w:rsidRDefault="0046769A" w:rsidP="0046769A">
            <w:r w:rsidRPr="003F0E8D">
              <w:rPr>
                <w:rFonts w:ascii="Times New Roman" w:hAnsi="Times New Roman" w:cs="Times New Roman"/>
                <w:sz w:val="24"/>
                <w:szCs w:val="24"/>
              </w:rPr>
              <w:t>NT</w:t>
            </w:r>
          </w:p>
        </w:tc>
      </w:tr>
      <w:tr w:rsidR="0046769A" w:rsidRPr="00BE2535" w:rsidTr="00495B79">
        <w:trPr>
          <w:trHeight w:val="440"/>
        </w:trPr>
        <w:tc>
          <w:tcPr>
            <w:tcW w:w="2418" w:type="dxa"/>
          </w:tcPr>
          <w:p w:rsidR="0046769A" w:rsidRPr="00BE2535" w:rsidRDefault="0046769A" w:rsidP="0046769A">
            <w:pPr>
              <w:spacing w:after="0" w:line="240" w:lineRule="auto"/>
              <w:jc w:val="both"/>
              <w:textAlignment w:val="top"/>
              <w:rPr>
                <w:rFonts w:ascii="Book Antiqua" w:eastAsia="Times New Roman" w:hAnsi="Book Antiqua" w:cs="Times New Roman"/>
                <w:b/>
                <w:sz w:val="20"/>
                <w:szCs w:val="20"/>
                <w:lang w:val="sq-AL"/>
              </w:rPr>
            </w:pPr>
          </w:p>
        </w:tc>
        <w:tc>
          <w:tcPr>
            <w:tcW w:w="3115" w:type="dxa"/>
            <w:gridSpan w:val="2"/>
          </w:tcPr>
          <w:p w:rsidR="0046769A" w:rsidRPr="00D527D2" w:rsidRDefault="0046769A" w:rsidP="0046769A">
            <w:pPr>
              <w:spacing w:after="0" w:line="240" w:lineRule="auto"/>
              <w:rPr>
                <w:rFonts w:ascii="Times New Roman" w:eastAsia="Times New Roman" w:hAnsi="Times New Roman" w:cs="Times New Roman"/>
                <w:i/>
                <w:sz w:val="24"/>
                <w:szCs w:val="24"/>
              </w:rPr>
            </w:pPr>
            <w:r w:rsidRPr="00246AE0">
              <w:rPr>
                <w:rFonts w:ascii="Times New Roman" w:eastAsia="Times New Roman" w:hAnsi="Times New Roman" w:cs="Times New Roman"/>
                <w:i/>
                <w:sz w:val="24"/>
                <w:szCs w:val="24"/>
              </w:rPr>
              <w:t xml:space="preserve">Rhyacophila laevis </w:t>
            </w:r>
            <w:r w:rsidRPr="00246AE0">
              <w:rPr>
                <w:rFonts w:ascii="Times New Roman" w:eastAsia="Times New Roman" w:hAnsi="Times New Roman" w:cs="Times New Roman"/>
                <w:sz w:val="24"/>
                <w:szCs w:val="24"/>
              </w:rPr>
              <w:t>Pictet, 1834</w:t>
            </w:r>
          </w:p>
        </w:tc>
        <w:tc>
          <w:tcPr>
            <w:tcW w:w="2848" w:type="dxa"/>
            <w:gridSpan w:val="2"/>
          </w:tcPr>
          <w:p w:rsidR="0046769A" w:rsidRPr="000F5155" w:rsidRDefault="0046769A" w:rsidP="0046769A">
            <w:pPr>
              <w:spacing w:after="0" w:line="240" w:lineRule="auto"/>
              <w:rPr>
                <w:rFonts w:ascii="Times New Roman" w:hAnsi="Times New Roman" w:cs="Times New Roman"/>
                <w:sz w:val="24"/>
                <w:szCs w:val="24"/>
              </w:rPr>
            </w:pPr>
          </w:p>
        </w:tc>
        <w:tc>
          <w:tcPr>
            <w:tcW w:w="2758" w:type="dxa"/>
            <w:gridSpan w:val="2"/>
          </w:tcPr>
          <w:p w:rsidR="0046769A" w:rsidRPr="00580067" w:rsidRDefault="0046769A" w:rsidP="0046769A">
            <w:pPr>
              <w:spacing w:after="0" w:line="240" w:lineRule="auto"/>
              <w:rPr>
                <w:rFonts w:ascii="Times New Roman" w:eastAsia="Times New Roman" w:hAnsi="Times New Roman" w:cs="Times New Roman"/>
                <w:sz w:val="24"/>
                <w:szCs w:val="24"/>
                <w:lang w:val="sq-AL"/>
              </w:rPr>
            </w:pPr>
          </w:p>
        </w:tc>
        <w:tc>
          <w:tcPr>
            <w:tcW w:w="3891" w:type="dxa"/>
          </w:tcPr>
          <w:p w:rsidR="0046769A" w:rsidRDefault="0046769A" w:rsidP="0046769A">
            <w:r w:rsidRPr="003F0E8D">
              <w:rPr>
                <w:rFonts w:ascii="Times New Roman" w:hAnsi="Times New Roman" w:cs="Times New Roman"/>
                <w:sz w:val="24"/>
                <w:szCs w:val="24"/>
              </w:rPr>
              <w:t>NT</w:t>
            </w:r>
          </w:p>
        </w:tc>
      </w:tr>
      <w:tr w:rsidR="0046769A" w:rsidRPr="00BE2535" w:rsidTr="00495B79">
        <w:trPr>
          <w:trHeight w:val="440"/>
        </w:trPr>
        <w:tc>
          <w:tcPr>
            <w:tcW w:w="2418" w:type="dxa"/>
          </w:tcPr>
          <w:p w:rsidR="0046769A" w:rsidRPr="00BE2535" w:rsidRDefault="0046769A" w:rsidP="0046769A">
            <w:pPr>
              <w:spacing w:after="0" w:line="240" w:lineRule="auto"/>
              <w:jc w:val="both"/>
              <w:textAlignment w:val="top"/>
              <w:rPr>
                <w:rFonts w:ascii="Book Antiqua" w:eastAsia="Times New Roman" w:hAnsi="Book Antiqua" w:cs="Times New Roman"/>
                <w:b/>
                <w:sz w:val="20"/>
                <w:szCs w:val="20"/>
                <w:lang w:val="sq-AL"/>
              </w:rPr>
            </w:pPr>
          </w:p>
        </w:tc>
        <w:tc>
          <w:tcPr>
            <w:tcW w:w="3115" w:type="dxa"/>
            <w:gridSpan w:val="2"/>
          </w:tcPr>
          <w:p w:rsidR="0046769A" w:rsidRPr="00D527D2" w:rsidRDefault="0046769A" w:rsidP="0046769A">
            <w:pPr>
              <w:spacing w:after="0" w:line="240" w:lineRule="auto"/>
              <w:rPr>
                <w:rFonts w:ascii="Times New Roman" w:eastAsia="Times New Roman" w:hAnsi="Times New Roman" w:cs="Times New Roman"/>
                <w:i/>
                <w:sz w:val="24"/>
                <w:szCs w:val="24"/>
              </w:rPr>
            </w:pPr>
            <w:r w:rsidRPr="00246AE0">
              <w:rPr>
                <w:rFonts w:ascii="Times New Roman" w:eastAsia="Times New Roman" w:hAnsi="Times New Roman" w:cs="Times New Roman"/>
                <w:i/>
                <w:sz w:val="24"/>
                <w:szCs w:val="24"/>
              </w:rPr>
              <w:t xml:space="preserve">Rhyacophila mocsaryi </w:t>
            </w:r>
            <w:r w:rsidRPr="00246AE0">
              <w:rPr>
                <w:rFonts w:ascii="Times New Roman" w:eastAsia="Times New Roman" w:hAnsi="Times New Roman" w:cs="Times New Roman"/>
                <w:sz w:val="24"/>
                <w:szCs w:val="24"/>
              </w:rPr>
              <w:t>Klapálek, 1894</w:t>
            </w:r>
          </w:p>
        </w:tc>
        <w:tc>
          <w:tcPr>
            <w:tcW w:w="2848" w:type="dxa"/>
            <w:gridSpan w:val="2"/>
          </w:tcPr>
          <w:p w:rsidR="0046769A" w:rsidRPr="000F5155" w:rsidRDefault="0046769A" w:rsidP="0046769A">
            <w:pPr>
              <w:spacing w:after="0" w:line="240" w:lineRule="auto"/>
              <w:rPr>
                <w:rFonts w:ascii="Times New Roman" w:hAnsi="Times New Roman" w:cs="Times New Roman"/>
                <w:sz w:val="24"/>
                <w:szCs w:val="24"/>
              </w:rPr>
            </w:pPr>
          </w:p>
        </w:tc>
        <w:tc>
          <w:tcPr>
            <w:tcW w:w="2758" w:type="dxa"/>
            <w:gridSpan w:val="2"/>
          </w:tcPr>
          <w:p w:rsidR="0046769A" w:rsidRPr="00580067" w:rsidRDefault="0046769A" w:rsidP="0046769A">
            <w:pPr>
              <w:spacing w:after="0" w:line="240" w:lineRule="auto"/>
              <w:rPr>
                <w:rFonts w:ascii="Times New Roman" w:eastAsia="Times New Roman" w:hAnsi="Times New Roman" w:cs="Times New Roman"/>
                <w:sz w:val="24"/>
                <w:szCs w:val="24"/>
                <w:lang w:val="sq-AL"/>
              </w:rPr>
            </w:pPr>
          </w:p>
        </w:tc>
        <w:tc>
          <w:tcPr>
            <w:tcW w:w="3891" w:type="dxa"/>
          </w:tcPr>
          <w:p w:rsidR="0046769A" w:rsidRDefault="0046769A" w:rsidP="0046769A">
            <w:r w:rsidRPr="003F0E8D">
              <w:rPr>
                <w:rFonts w:ascii="Times New Roman" w:hAnsi="Times New Roman" w:cs="Times New Roman"/>
                <w:sz w:val="24"/>
                <w:szCs w:val="24"/>
              </w:rPr>
              <w:t>NT</w:t>
            </w:r>
          </w:p>
        </w:tc>
      </w:tr>
      <w:tr w:rsidR="0046769A" w:rsidRPr="00BE2535" w:rsidTr="00495B79">
        <w:trPr>
          <w:trHeight w:val="440"/>
        </w:trPr>
        <w:tc>
          <w:tcPr>
            <w:tcW w:w="2418" w:type="dxa"/>
          </w:tcPr>
          <w:p w:rsidR="0046769A" w:rsidRPr="00BE2535" w:rsidRDefault="0046769A" w:rsidP="0046769A">
            <w:pPr>
              <w:spacing w:after="0" w:line="240" w:lineRule="auto"/>
              <w:jc w:val="both"/>
              <w:textAlignment w:val="top"/>
              <w:rPr>
                <w:rFonts w:ascii="Book Antiqua" w:eastAsia="Times New Roman" w:hAnsi="Book Antiqua" w:cs="Times New Roman"/>
                <w:b/>
                <w:sz w:val="20"/>
                <w:szCs w:val="20"/>
                <w:lang w:val="sq-AL"/>
              </w:rPr>
            </w:pPr>
          </w:p>
        </w:tc>
        <w:tc>
          <w:tcPr>
            <w:tcW w:w="3115" w:type="dxa"/>
            <w:gridSpan w:val="2"/>
          </w:tcPr>
          <w:p w:rsidR="0046769A" w:rsidRPr="00D527D2" w:rsidRDefault="0046769A" w:rsidP="0046769A">
            <w:pPr>
              <w:spacing w:after="0" w:line="240" w:lineRule="auto"/>
              <w:rPr>
                <w:rFonts w:ascii="Times New Roman" w:eastAsia="Times New Roman" w:hAnsi="Times New Roman" w:cs="Times New Roman"/>
                <w:i/>
                <w:sz w:val="24"/>
                <w:szCs w:val="24"/>
              </w:rPr>
            </w:pPr>
            <w:r w:rsidRPr="00814EB7">
              <w:rPr>
                <w:rFonts w:ascii="Times New Roman" w:eastAsia="Times New Roman" w:hAnsi="Times New Roman" w:cs="Times New Roman"/>
                <w:i/>
                <w:sz w:val="24"/>
                <w:szCs w:val="24"/>
              </w:rPr>
              <w:t xml:space="preserve">Rhyacophila obliterata </w:t>
            </w:r>
            <w:r w:rsidRPr="00814EB7">
              <w:rPr>
                <w:rFonts w:ascii="Times New Roman" w:eastAsia="Times New Roman" w:hAnsi="Times New Roman" w:cs="Times New Roman"/>
                <w:sz w:val="24"/>
                <w:szCs w:val="24"/>
              </w:rPr>
              <w:t>McLachlan, 1863</w:t>
            </w:r>
          </w:p>
        </w:tc>
        <w:tc>
          <w:tcPr>
            <w:tcW w:w="2848" w:type="dxa"/>
            <w:gridSpan w:val="2"/>
          </w:tcPr>
          <w:p w:rsidR="0046769A" w:rsidRPr="000F5155" w:rsidRDefault="0046769A" w:rsidP="0046769A">
            <w:pPr>
              <w:spacing w:after="0" w:line="240" w:lineRule="auto"/>
              <w:rPr>
                <w:rFonts w:ascii="Times New Roman" w:hAnsi="Times New Roman" w:cs="Times New Roman"/>
                <w:sz w:val="24"/>
                <w:szCs w:val="24"/>
              </w:rPr>
            </w:pPr>
          </w:p>
        </w:tc>
        <w:tc>
          <w:tcPr>
            <w:tcW w:w="2758" w:type="dxa"/>
            <w:gridSpan w:val="2"/>
          </w:tcPr>
          <w:p w:rsidR="0046769A" w:rsidRPr="00580067" w:rsidRDefault="0046769A" w:rsidP="0046769A">
            <w:pPr>
              <w:spacing w:after="0" w:line="240" w:lineRule="auto"/>
              <w:rPr>
                <w:rFonts w:ascii="Times New Roman" w:eastAsia="Times New Roman" w:hAnsi="Times New Roman" w:cs="Times New Roman"/>
                <w:sz w:val="24"/>
                <w:szCs w:val="24"/>
                <w:lang w:val="sq-AL"/>
              </w:rPr>
            </w:pPr>
          </w:p>
        </w:tc>
        <w:tc>
          <w:tcPr>
            <w:tcW w:w="3891" w:type="dxa"/>
          </w:tcPr>
          <w:p w:rsidR="0046769A" w:rsidRDefault="0046769A" w:rsidP="0046769A">
            <w:r w:rsidRPr="00B96382">
              <w:rPr>
                <w:rFonts w:ascii="Times New Roman" w:hAnsi="Times New Roman" w:cs="Times New Roman"/>
                <w:sz w:val="24"/>
                <w:szCs w:val="24"/>
              </w:rPr>
              <w:t>NT</w:t>
            </w:r>
          </w:p>
        </w:tc>
      </w:tr>
      <w:tr w:rsidR="0046769A" w:rsidRPr="00BE2535" w:rsidTr="00495B79">
        <w:trPr>
          <w:trHeight w:val="440"/>
        </w:trPr>
        <w:tc>
          <w:tcPr>
            <w:tcW w:w="2418" w:type="dxa"/>
          </w:tcPr>
          <w:p w:rsidR="0046769A" w:rsidRPr="00BE2535" w:rsidRDefault="0046769A" w:rsidP="0046769A">
            <w:pPr>
              <w:spacing w:after="0" w:line="240" w:lineRule="auto"/>
              <w:jc w:val="both"/>
              <w:textAlignment w:val="top"/>
              <w:rPr>
                <w:rFonts w:ascii="Book Antiqua" w:eastAsia="Times New Roman" w:hAnsi="Book Antiqua" w:cs="Times New Roman"/>
                <w:b/>
                <w:sz w:val="20"/>
                <w:szCs w:val="20"/>
                <w:lang w:val="sq-AL"/>
              </w:rPr>
            </w:pPr>
          </w:p>
        </w:tc>
        <w:tc>
          <w:tcPr>
            <w:tcW w:w="3115" w:type="dxa"/>
            <w:gridSpan w:val="2"/>
          </w:tcPr>
          <w:p w:rsidR="0046769A" w:rsidRPr="00D527D2" w:rsidRDefault="0046769A" w:rsidP="0046769A">
            <w:pPr>
              <w:spacing w:after="0" w:line="240" w:lineRule="auto"/>
              <w:rPr>
                <w:rFonts w:ascii="Times New Roman" w:eastAsia="Times New Roman" w:hAnsi="Times New Roman" w:cs="Times New Roman"/>
                <w:i/>
                <w:sz w:val="24"/>
                <w:szCs w:val="24"/>
              </w:rPr>
            </w:pPr>
            <w:r w:rsidRPr="005F636A">
              <w:rPr>
                <w:rFonts w:ascii="Times New Roman" w:eastAsia="Times New Roman" w:hAnsi="Times New Roman" w:cs="Times New Roman"/>
                <w:i/>
                <w:sz w:val="24"/>
                <w:szCs w:val="24"/>
              </w:rPr>
              <w:t xml:space="preserve">Tinodes braueri </w:t>
            </w:r>
            <w:r w:rsidRPr="005F636A">
              <w:rPr>
                <w:rFonts w:ascii="Times New Roman" w:eastAsia="Times New Roman" w:hAnsi="Times New Roman" w:cs="Times New Roman"/>
                <w:sz w:val="24"/>
                <w:szCs w:val="24"/>
              </w:rPr>
              <w:t>McLachlan, 1878</w:t>
            </w:r>
          </w:p>
        </w:tc>
        <w:tc>
          <w:tcPr>
            <w:tcW w:w="2848" w:type="dxa"/>
            <w:gridSpan w:val="2"/>
          </w:tcPr>
          <w:p w:rsidR="0046769A" w:rsidRPr="000F5155" w:rsidRDefault="0046769A" w:rsidP="0046769A">
            <w:pPr>
              <w:spacing w:after="0" w:line="240" w:lineRule="auto"/>
              <w:rPr>
                <w:rFonts w:ascii="Times New Roman" w:hAnsi="Times New Roman" w:cs="Times New Roman"/>
                <w:sz w:val="24"/>
                <w:szCs w:val="24"/>
              </w:rPr>
            </w:pPr>
          </w:p>
        </w:tc>
        <w:tc>
          <w:tcPr>
            <w:tcW w:w="2758" w:type="dxa"/>
            <w:gridSpan w:val="2"/>
          </w:tcPr>
          <w:p w:rsidR="0046769A" w:rsidRPr="00580067" w:rsidRDefault="0046769A" w:rsidP="0046769A">
            <w:pPr>
              <w:spacing w:after="0" w:line="240" w:lineRule="auto"/>
              <w:rPr>
                <w:rFonts w:ascii="Times New Roman" w:eastAsia="Times New Roman" w:hAnsi="Times New Roman" w:cs="Times New Roman"/>
                <w:sz w:val="24"/>
                <w:szCs w:val="24"/>
                <w:lang w:val="sq-AL"/>
              </w:rPr>
            </w:pPr>
          </w:p>
        </w:tc>
        <w:tc>
          <w:tcPr>
            <w:tcW w:w="3891" w:type="dxa"/>
          </w:tcPr>
          <w:p w:rsidR="0046769A" w:rsidRDefault="0046769A" w:rsidP="0046769A">
            <w:r w:rsidRPr="00B96382">
              <w:rPr>
                <w:rFonts w:ascii="Times New Roman" w:hAnsi="Times New Roman" w:cs="Times New Roman"/>
                <w:sz w:val="24"/>
                <w:szCs w:val="24"/>
              </w:rPr>
              <w:t>NT</w:t>
            </w:r>
          </w:p>
        </w:tc>
      </w:tr>
      <w:tr w:rsidR="0046769A" w:rsidRPr="00BE2535" w:rsidTr="00495B79">
        <w:trPr>
          <w:trHeight w:val="440"/>
        </w:trPr>
        <w:tc>
          <w:tcPr>
            <w:tcW w:w="2418" w:type="dxa"/>
          </w:tcPr>
          <w:p w:rsidR="0046769A" w:rsidRPr="00BE2535" w:rsidRDefault="0046769A" w:rsidP="0046769A">
            <w:pPr>
              <w:spacing w:after="0" w:line="240" w:lineRule="auto"/>
              <w:jc w:val="both"/>
              <w:textAlignment w:val="top"/>
              <w:rPr>
                <w:rFonts w:ascii="Book Antiqua" w:eastAsia="Times New Roman" w:hAnsi="Book Antiqua" w:cs="Times New Roman"/>
                <w:b/>
                <w:sz w:val="20"/>
                <w:szCs w:val="20"/>
                <w:lang w:val="sq-AL"/>
              </w:rPr>
            </w:pPr>
          </w:p>
        </w:tc>
        <w:tc>
          <w:tcPr>
            <w:tcW w:w="3115" w:type="dxa"/>
            <w:gridSpan w:val="2"/>
          </w:tcPr>
          <w:p w:rsidR="0046769A" w:rsidRPr="00D527D2" w:rsidRDefault="0046769A" w:rsidP="0046769A">
            <w:pPr>
              <w:spacing w:after="0" w:line="240" w:lineRule="auto"/>
              <w:rPr>
                <w:rFonts w:ascii="Times New Roman" w:eastAsia="Times New Roman" w:hAnsi="Times New Roman" w:cs="Times New Roman"/>
                <w:i/>
                <w:sz w:val="24"/>
                <w:szCs w:val="24"/>
              </w:rPr>
            </w:pPr>
            <w:r w:rsidRPr="00731890">
              <w:rPr>
                <w:rFonts w:ascii="Times New Roman" w:eastAsia="Times New Roman" w:hAnsi="Times New Roman" w:cs="Times New Roman"/>
                <w:i/>
                <w:sz w:val="24"/>
                <w:szCs w:val="24"/>
              </w:rPr>
              <w:t xml:space="preserve">Wormaldia subnigra </w:t>
            </w:r>
            <w:r w:rsidRPr="00731890">
              <w:rPr>
                <w:rFonts w:ascii="Times New Roman" w:eastAsia="Times New Roman" w:hAnsi="Times New Roman" w:cs="Times New Roman"/>
                <w:sz w:val="24"/>
                <w:szCs w:val="24"/>
              </w:rPr>
              <w:t>McLachlan, 1865</w:t>
            </w:r>
          </w:p>
        </w:tc>
        <w:tc>
          <w:tcPr>
            <w:tcW w:w="2848" w:type="dxa"/>
            <w:gridSpan w:val="2"/>
          </w:tcPr>
          <w:p w:rsidR="0046769A" w:rsidRPr="000F5155" w:rsidRDefault="0046769A" w:rsidP="0046769A">
            <w:pPr>
              <w:spacing w:after="0" w:line="240" w:lineRule="auto"/>
              <w:rPr>
                <w:rFonts w:ascii="Times New Roman" w:hAnsi="Times New Roman" w:cs="Times New Roman"/>
                <w:sz w:val="24"/>
                <w:szCs w:val="24"/>
              </w:rPr>
            </w:pPr>
          </w:p>
        </w:tc>
        <w:tc>
          <w:tcPr>
            <w:tcW w:w="2758" w:type="dxa"/>
            <w:gridSpan w:val="2"/>
          </w:tcPr>
          <w:p w:rsidR="0046769A" w:rsidRPr="00580067" w:rsidRDefault="0046769A" w:rsidP="0046769A">
            <w:pPr>
              <w:spacing w:after="0" w:line="240" w:lineRule="auto"/>
              <w:rPr>
                <w:rFonts w:ascii="Times New Roman" w:eastAsia="Times New Roman" w:hAnsi="Times New Roman" w:cs="Times New Roman"/>
                <w:sz w:val="24"/>
                <w:szCs w:val="24"/>
                <w:lang w:val="sq-AL"/>
              </w:rPr>
            </w:pPr>
          </w:p>
        </w:tc>
        <w:tc>
          <w:tcPr>
            <w:tcW w:w="3891" w:type="dxa"/>
          </w:tcPr>
          <w:p w:rsidR="0046769A" w:rsidRDefault="0046769A" w:rsidP="0046769A">
            <w:r w:rsidRPr="00B96382">
              <w:rPr>
                <w:rFonts w:ascii="Times New Roman" w:hAnsi="Times New Roman" w:cs="Times New Roman"/>
                <w:sz w:val="24"/>
                <w:szCs w:val="24"/>
              </w:rPr>
              <w:t>NT</w:t>
            </w:r>
          </w:p>
        </w:tc>
      </w:tr>
      <w:tr w:rsidR="0046769A" w:rsidRPr="00BE2535" w:rsidTr="00495B79">
        <w:trPr>
          <w:trHeight w:val="440"/>
        </w:trPr>
        <w:tc>
          <w:tcPr>
            <w:tcW w:w="2418" w:type="dxa"/>
          </w:tcPr>
          <w:p w:rsidR="0046769A" w:rsidRPr="00BE2535" w:rsidRDefault="0046769A" w:rsidP="0046769A">
            <w:pPr>
              <w:spacing w:after="0" w:line="240" w:lineRule="auto"/>
              <w:jc w:val="both"/>
              <w:textAlignment w:val="top"/>
              <w:rPr>
                <w:rFonts w:ascii="Book Antiqua" w:eastAsia="Times New Roman" w:hAnsi="Book Antiqua" w:cs="Times New Roman"/>
                <w:b/>
                <w:sz w:val="20"/>
                <w:szCs w:val="20"/>
                <w:lang w:val="sq-AL"/>
              </w:rPr>
            </w:pPr>
          </w:p>
        </w:tc>
        <w:tc>
          <w:tcPr>
            <w:tcW w:w="3115" w:type="dxa"/>
            <w:gridSpan w:val="2"/>
          </w:tcPr>
          <w:p w:rsidR="0046769A" w:rsidRPr="00D527D2" w:rsidRDefault="0046769A" w:rsidP="0046769A">
            <w:pPr>
              <w:spacing w:after="0" w:line="240" w:lineRule="auto"/>
              <w:rPr>
                <w:rFonts w:ascii="Times New Roman" w:eastAsia="Times New Roman" w:hAnsi="Times New Roman" w:cs="Times New Roman"/>
                <w:i/>
                <w:sz w:val="24"/>
                <w:szCs w:val="24"/>
              </w:rPr>
            </w:pPr>
            <w:r w:rsidRPr="00731890">
              <w:rPr>
                <w:rFonts w:ascii="Times New Roman" w:eastAsia="Times New Roman" w:hAnsi="Times New Roman" w:cs="Times New Roman"/>
                <w:i/>
                <w:sz w:val="24"/>
                <w:szCs w:val="24"/>
              </w:rPr>
              <w:t xml:space="preserve">Aricia anteros </w:t>
            </w:r>
            <w:r w:rsidRPr="00731890">
              <w:rPr>
                <w:rFonts w:ascii="Times New Roman" w:eastAsia="Times New Roman" w:hAnsi="Times New Roman" w:cs="Times New Roman"/>
                <w:sz w:val="24"/>
                <w:szCs w:val="24"/>
              </w:rPr>
              <w:t>(Freyer, 1838)</w:t>
            </w:r>
          </w:p>
        </w:tc>
        <w:tc>
          <w:tcPr>
            <w:tcW w:w="2848" w:type="dxa"/>
            <w:gridSpan w:val="2"/>
          </w:tcPr>
          <w:p w:rsidR="0046769A" w:rsidRPr="000F5155" w:rsidRDefault="0046769A" w:rsidP="0046769A">
            <w:pPr>
              <w:spacing w:after="0" w:line="240" w:lineRule="auto"/>
              <w:rPr>
                <w:rFonts w:ascii="Times New Roman" w:hAnsi="Times New Roman" w:cs="Times New Roman"/>
                <w:sz w:val="24"/>
                <w:szCs w:val="24"/>
              </w:rPr>
            </w:pPr>
          </w:p>
        </w:tc>
        <w:tc>
          <w:tcPr>
            <w:tcW w:w="2758" w:type="dxa"/>
            <w:gridSpan w:val="2"/>
          </w:tcPr>
          <w:p w:rsidR="0046769A" w:rsidRPr="00580067" w:rsidRDefault="0046769A" w:rsidP="0046769A">
            <w:pPr>
              <w:spacing w:after="0" w:line="240" w:lineRule="auto"/>
              <w:rPr>
                <w:rFonts w:ascii="Times New Roman" w:eastAsia="Times New Roman" w:hAnsi="Times New Roman" w:cs="Times New Roman"/>
                <w:sz w:val="24"/>
                <w:szCs w:val="24"/>
                <w:lang w:val="sq-AL"/>
              </w:rPr>
            </w:pPr>
          </w:p>
        </w:tc>
        <w:tc>
          <w:tcPr>
            <w:tcW w:w="3891" w:type="dxa"/>
          </w:tcPr>
          <w:p w:rsidR="0046769A" w:rsidRDefault="0046769A" w:rsidP="0046769A">
            <w:r w:rsidRPr="00B96382">
              <w:rPr>
                <w:rFonts w:ascii="Times New Roman" w:hAnsi="Times New Roman" w:cs="Times New Roman"/>
                <w:sz w:val="24"/>
                <w:szCs w:val="24"/>
              </w:rPr>
              <w:t>NT</w:t>
            </w:r>
          </w:p>
        </w:tc>
      </w:tr>
      <w:tr w:rsidR="0046769A" w:rsidRPr="00BE2535" w:rsidTr="00495B79">
        <w:trPr>
          <w:trHeight w:val="440"/>
        </w:trPr>
        <w:tc>
          <w:tcPr>
            <w:tcW w:w="2418" w:type="dxa"/>
          </w:tcPr>
          <w:p w:rsidR="0046769A" w:rsidRPr="00BE2535" w:rsidRDefault="0046769A" w:rsidP="0046769A">
            <w:pPr>
              <w:spacing w:after="0" w:line="240" w:lineRule="auto"/>
              <w:jc w:val="both"/>
              <w:textAlignment w:val="top"/>
              <w:rPr>
                <w:rFonts w:ascii="Book Antiqua" w:eastAsia="Times New Roman" w:hAnsi="Book Antiqua" w:cs="Times New Roman"/>
                <w:b/>
                <w:sz w:val="20"/>
                <w:szCs w:val="20"/>
                <w:lang w:val="sq-AL"/>
              </w:rPr>
            </w:pPr>
          </w:p>
        </w:tc>
        <w:tc>
          <w:tcPr>
            <w:tcW w:w="3115" w:type="dxa"/>
            <w:gridSpan w:val="2"/>
          </w:tcPr>
          <w:p w:rsidR="0046769A" w:rsidRPr="00D527D2" w:rsidRDefault="0046769A" w:rsidP="0046769A">
            <w:pPr>
              <w:spacing w:after="0" w:line="240" w:lineRule="auto"/>
              <w:rPr>
                <w:rFonts w:ascii="Times New Roman" w:eastAsia="Times New Roman" w:hAnsi="Times New Roman" w:cs="Times New Roman"/>
                <w:i/>
                <w:sz w:val="24"/>
                <w:szCs w:val="24"/>
              </w:rPr>
            </w:pPr>
            <w:r w:rsidRPr="00DD6100">
              <w:rPr>
                <w:rFonts w:ascii="Times New Roman" w:eastAsia="Times New Roman" w:hAnsi="Times New Roman" w:cs="Times New Roman"/>
                <w:i/>
                <w:sz w:val="24"/>
                <w:szCs w:val="24"/>
              </w:rPr>
              <w:t xml:space="preserve">Carcharodus lavatherae </w:t>
            </w:r>
            <w:r w:rsidRPr="00DD6100">
              <w:rPr>
                <w:rFonts w:ascii="Times New Roman" w:eastAsia="Times New Roman" w:hAnsi="Times New Roman" w:cs="Times New Roman"/>
                <w:sz w:val="24"/>
                <w:szCs w:val="24"/>
              </w:rPr>
              <w:t>(Esper, 1783)</w:t>
            </w:r>
          </w:p>
        </w:tc>
        <w:tc>
          <w:tcPr>
            <w:tcW w:w="2848" w:type="dxa"/>
            <w:gridSpan w:val="2"/>
          </w:tcPr>
          <w:p w:rsidR="0046769A" w:rsidRPr="000F5155" w:rsidRDefault="0046769A" w:rsidP="0046769A">
            <w:pPr>
              <w:spacing w:after="0" w:line="240" w:lineRule="auto"/>
              <w:rPr>
                <w:rFonts w:ascii="Times New Roman" w:hAnsi="Times New Roman" w:cs="Times New Roman"/>
                <w:sz w:val="24"/>
                <w:szCs w:val="24"/>
              </w:rPr>
            </w:pPr>
          </w:p>
        </w:tc>
        <w:tc>
          <w:tcPr>
            <w:tcW w:w="2758" w:type="dxa"/>
            <w:gridSpan w:val="2"/>
          </w:tcPr>
          <w:p w:rsidR="0046769A" w:rsidRPr="00580067" w:rsidRDefault="0046769A" w:rsidP="0046769A">
            <w:pPr>
              <w:spacing w:after="0" w:line="240" w:lineRule="auto"/>
              <w:rPr>
                <w:rFonts w:ascii="Times New Roman" w:eastAsia="Times New Roman" w:hAnsi="Times New Roman" w:cs="Times New Roman"/>
                <w:sz w:val="24"/>
                <w:szCs w:val="24"/>
                <w:lang w:val="sq-AL"/>
              </w:rPr>
            </w:pPr>
          </w:p>
        </w:tc>
        <w:tc>
          <w:tcPr>
            <w:tcW w:w="3891" w:type="dxa"/>
          </w:tcPr>
          <w:p w:rsidR="0046769A" w:rsidRDefault="0046769A" w:rsidP="0046769A">
            <w:r w:rsidRPr="00C51227">
              <w:rPr>
                <w:rFonts w:ascii="Times New Roman" w:hAnsi="Times New Roman" w:cs="Times New Roman"/>
                <w:sz w:val="24"/>
                <w:szCs w:val="24"/>
              </w:rPr>
              <w:t>NT</w:t>
            </w:r>
          </w:p>
        </w:tc>
      </w:tr>
      <w:tr w:rsidR="0046769A" w:rsidRPr="00BE2535" w:rsidTr="00495B79">
        <w:trPr>
          <w:trHeight w:val="440"/>
        </w:trPr>
        <w:tc>
          <w:tcPr>
            <w:tcW w:w="2418" w:type="dxa"/>
          </w:tcPr>
          <w:p w:rsidR="0046769A" w:rsidRPr="00BE2535" w:rsidRDefault="0046769A" w:rsidP="0046769A">
            <w:pPr>
              <w:spacing w:after="0" w:line="240" w:lineRule="auto"/>
              <w:jc w:val="both"/>
              <w:textAlignment w:val="top"/>
              <w:rPr>
                <w:rFonts w:ascii="Book Antiqua" w:eastAsia="Times New Roman" w:hAnsi="Book Antiqua" w:cs="Times New Roman"/>
                <w:b/>
                <w:sz w:val="20"/>
                <w:szCs w:val="20"/>
                <w:lang w:val="sq-AL"/>
              </w:rPr>
            </w:pPr>
          </w:p>
        </w:tc>
        <w:tc>
          <w:tcPr>
            <w:tcW w:w="3115" w:type="dxa"/>
            <w:gridSpan w:val="2"/>
          </w:tcPr>
          <w:p w:rsidR="0046769A" w:rsidRPr="00D527D2" w:rsidRDefault="0046769A" w:rsidP="0046769A">
            <w:pPr>
              <w:spacing w:after="0" w:line="240" w:lineRule="auto"/>
              <w:rPr>
                <w:rFonts w:ascii="Times New Roman" w:eastAsia="Times New Roman" w:hAnsi="Times New Roman" w:cs="Times New Roman"/>
                <w:i/>
                <w:sz w:val="24"/>
                <w:szCs w:val="24"/>
              </w:rPr>
            </w:pPr>
            <w:r w:rsidRPr="00DD6100">
              <w:rPr>
                <w:rFonts w:ascii="Times New Roman" w:eastAsia="Times New Roman" w:hAnsi="Times New Roman" w:cs="Times New Roman"/>
                <w:i/>
                <w:sz w:val="24"/>
                <w:szCs w:val="24"/>
              </w:rPr>
              <w:t>Chazara briseis (</w:t>
            </w:r>
            <w:r w:rsidRPr="00DD6100">
              <w:rPr>
                <w:rFonts w:ascii="Times New Roman" w:eastAsia="Times New Roman" w:hAnsi="Times New Roman" w:cs="Times New Roman"/>
                <w:sz w:val="24"/>
                <w:szCs w:val="24"/>
              </w:rPr>
              <w:t>Linnaeus, 1764)</w:t>
            </w:r>
          </w:p>
        </w:tc>
        <w:tc>
          <w:tcPr>
            <w:tcW w:w="2848" w:type="dxa"/>
            <w:gridSpan w:val="2"/>
          </w:tcPr>
          <w:p w:rsidR="0046769A" w:rsidRPr="00DD6100" w:rsidRDefault="0046769A" w:rsidP="0046769A">
            <w:pPr>
              <w:spacing w:after="0" w:line="240" w:lineRule="auto"/>
              <w:rPr>
                <w:rFonts w:ascii="Times New Roman" w:hAnsi="Times New Roman" w:cs="Times New Roman"/>
                <w:sz w:val="24"/>
                <w:szCs w:val="24"/>
              </w:rPr>
            </w:pPr>
            <w:r w:rsidRPr="00DD6100">
              <w:rPr>
                <w:rFonts w:ascii="Times New Roman" w:hAnsi="Times New Roman" w:cs="Times New Roman"/>
                <w:sz w:val="24"/>
                <w:szCs w:val="24"/>
              </w:rPr>
              <w:t>Briseida</w:t>
            </w:r>
          </w:p>
        </w:tc>
        <w:tc>
          <w:tcPr>
            <w:tcW w:w="2758" w:type="dxa"/>
            <w:gridSpan w:val="2"/>
          </w:tcPr>
          <w:p w:rsidR="0046769A" w:rsidRPr="00580067" w:rsidRDefault="0046769A" w:rsidP="0046769A">
            <w:pPr>
              <w:spacing w:after="0" w:line="240" w:lineRule="auto"/>
              <w:rPr>
                <w:rFonts w:ascii="Times New Roman" w:eastAsia="Times New Roman" w:hAnsi="Times New Roman" w:cs="Times New Roman"/>
                <w:sz w:val="24"/>
                <w:szCs w:val="24"/>
                <w:lang w:val="sq-AL"/>
              </w:rPr>
            </w:pPr>
          </w:p>
        </w:tc>
        <w:tc>
          <w:tcPr>
            <w:tcW w:w="3891" w:type="dxa"/>
          </w:tcPr>
          <w:p w:rsidR="0046769A" w:rsidRDefault="0046769A" w:rsidP="0046769A">
            <w:r w:rsidRPr="00C51227">
              <w:rPr>
                <w:rFonts w:ascii="Times New Roman" w:hAnsi="Times New Roman" w:cs="Times New Roman"/>
                <w:sz w:val="24"/>
                <w:szCs w:val="24"/>
              </w:rPr>
              <w:t>NT</w:t>
            </w:r>
          </w:p>
        </w:tc>
      </w:tr>
      <w:tr w:rsidR="0046769A" w:rsidRPr="00BE2535" w:rsidTr="00495B79">
        <w:trPr>
          <w:trHeight w:val="440"/>
        </w:trPr>
        <w:tc>
          <w:tcPr>
            <w:tcW w:w="2418" w:type="dxa"/>
          </w:tcPr>
          <w:p w:rsidR="0046769A" w:rsidRPr="00BE2535" w:rsidRDefault="0046769A" w:rsidP="0046769A">
            <w:pPr>
              <w:spacing w:after="0" w:line="240" w:lineRule="auto"/>
              <w:jc w:val="both"/>
              <w:textAlignment w:val="top"/>
              <w:rPr>
                <w:rFonts w:ascii="Book Antiqua" w:eastAsia="Times New Roman" w:hAnsi="Book Antiqua" w:cs="Times New Roman"/>
                <w:b/>
                <w:sz w:val="20"/>
                <w:szCs w:val="20"/>
                <w:lang w:val="sq-AL"/>
              </w:rPr>
            </w:pPr>
          </w:p>
        </w:tc>
        <w:tc>
          <w:tcPr>
            <w:tcW w:w="3115" w:type="dxa"/>
            <w:gridSpan w:val="2"/>
          </w:tcPr>
          <w:p w:rsidR="0046769A" w:rsidRPr="00D527D2" w:rsidRDefault="0046769A" w:rsidP="0046769A">
            <w:pPr>
              <w:spacing w:after="0" w:line="240" w:lineRule="auto"/>
              <w:rPr>
                <w:rFonts w:ascii="Times New Roman" w:eastAsia="Times New Roman" w:hAnsi="Times New Roman" w:cs="Times New Roman"/>
                <w:i/>
                <w:sz w:val="24"/>
                <w:szCs w:val="24"/>
              </w:rPr>
            </w:pPr>
            <w:r w:rsidRPr="00323C87">
              <w:rPr>
                <w:rFonts w:ascii="Times New Roman" w:eastAsia="Times New Roman" w:hAnsi="Times New Roman" w:cs="Times New Roman"/>
                <w:i/>
                <w:sz w:val="24"/>
                <w:szCs w:val="24"/>
              </w:rPr>
              <w:t xml:space="preserve">Cupido decolorata </w:t>
            </w:r>
            <w:r w:rsidRPr="00323C87">
              <w:rPr>
                <w:rFonts w:ascii="Times New Roman" w:eastAsia="Times New Roman" w:hAnsi="Times New Roman" w:cs="Times New Roman"/>
                <w:sz w:val="24"/>
                <w:szCs w:val="24"/>
              </w:rPr>
              <w:t>(Staudinger, 1886)</w:t>
            </w:r>
          </w:p>
        </w:tc>
        <w:tc>
          <w:tcPr>
            <w:tcW w:w="2848" w:type="dxa"/>
            <w:gridSpan w:val="2"/>
          </w:tcPr>
          <w:p w:rsidR="0046769A" w:rsidRPr="000F5155" w:rsidRDefault="0046769A" w:rsidP="0046769A">
            <w:pPr>
              <w:spacing w:after="0" w:line="240" w:lineRule="auto"/>
              <w:rPr>
                <w:rFonts w:ascii="Times New Roman" w:hAnsi="Times New Roman" w:cs="Times New Roman"/>
                <w:sz w:val="24"/>
                <w:szCs w:val="24"/>
              </w:rPr>
            </w:pPr>
          </w:p>
        </w:tc>
        <w:tc>
          <w:tcPr>
            <w:tcW w:w="2758" w:type="dxa"/>
            <w:gridSpan w:val="2"/>
          </w:tcPr>
          <w:p w:rsidR="0046769A" w:rsidRPr="00580067" w:rsidRDefault="0046769A" w:rsidP="0046769A">
            <w:pPr>
              <w:spacing w:after="0" w:line="240" w:lineRule="auto"/>
              <w:rPr>
                <w:rFonts w:ascii="Times New Roman" w:eastAsia="Times New Roman" w:hAnsi="Times New Roman" w:cs="Times New Roman"/>
                <w:sz w:val="24"/>
                <w:szCs w:val="24"/>
                <w:lang w:val="sq-AL"/>
              </w:rPr>
            </w:pPr>
          </w:p>
        </w:tc>
        <w:tc>
          <w:tcPr>
            <w:tcW w:w="3891" w:type="dxa"/>
          </w:tcPr>
          <w:p w:rsidR="0046769A" w:rsidRDefault="0046769A" w:rsidP="0046769A">
            <w:r w:rsidRPr="00C51227">
              <w:rPr>
                <w:rFonts w:ascii="Times New Roman" w:hAnsi="Times New Roman" w:cs="Times New Roman"/>
                <w:sz w:val="24"/>
                <w:szCs w:val="24"/>
              </w:rPr>
              <w:t>NT</w:t>
            </w:r>
          </w:p>
        </w:tc>
      </w:tr>
      <w:tr w:rsidR="0046769A" w:rsidRPr="00BE2535" w:rsidTr="00495B79">
        <w:trPr>
          <w:trHeight w:val="440"/>
        </w:trPr>
        <w:tc>
          <w:tcPr>
            <w:tcW w:w="2418" w:type="dxa"/>
          </w:tcPr>
          <w:p w:rsidR="0046769A" w:rsidRPr="00BE2535" w:rsidRDefault="0046769A" w:rsidP="0046769A">
            <w:pPr>
              <w:spacing w:after="0" w:line="240" w:lineRule="auto"/>
              <w:jc w:val="both"/>
              <w:textAlignment w:val="top"/>
              <w:rPr>
                <w:rFonts w:ascii="Book Antiqua" w:eastAsia="Times New Roman" w:hAnsi="Book Antiqua" w:cs="Times New Roman"/>
                <w:b/>
                <w:sz w:val="20"/>
                <w:szCs w:val="20"/>
                <w:lang w:val="sq-AL"/>
              </w:rPr>
            </w:pPr>
          </w:p>
        </w:tc>
        <w:tc>
          <w:tcPr>
            <w:tcW w:w="3115" w:type="dxa"/>
            <w:gridSpan w:val="2"/>
          </w:tcPr>
          <w:p w:rsidR="0046769A" w:rsidRPr="00D527D2" w:rsidRDefault="0046769A" w:rsidP="0046769A">
            <w:pPr>
              <w:spacing w:after="0" w:line="240" w:lineRule="auto"/>
              <w:rPr>
                <w:rFonts w:ascii="Times New Roman" w:eastAsia="Times New Roman" w:hAnsi="Times New Roman" w:cs="Times New Roman"/>
                <w:i/>
                <w:sz w:val="24"/>
                <w:szCs w:val="24"/>
              </w:rPr>
            </w:pPr>
            <w:r w:rsidRPr="003A4514">
              <w:rPr>
                <w:rFonts w:ascii="Times New Roman" w:eastAsia="Times New Roman" w:hAnsi="Times New Roman" w:cs="Times New Roman"/>
                <w:i/>
                <w:sz w:val="24"/>
                <w:szCs w:val="24"/>
              </w:rPr>
              <w:t xml:space="preserve">Hipparchia fagi </w:t>
            </w:r>
            <w:r w:rsidRPr="003A4514">
              <w:rPr>
                <w:rFonts w:ascii="Times New Roman" w:eastAsia="Times New Roman" w:hAnsi="Times New Roman" w:cs="Times New Roman"/>
                <w:sz w:val="24"/>
                <w:szCs w:val="24"/>
              </w:rPr>
              <w:t>(Scopoli, 1763)</w:t>
            </w:r>
          </w:p>
        </w:tc>
        <w:tc>
          <w:tcPr>
            <w:tcW w:w="2848" w:type="dxa"/>
            <w:gridSpan w:val="2"/>
          </w:tcPr>
          <w:p w:rsidR="0046769A" w:rsidRPr="000F5155" w:rsidRDefault="0046769A" w:rsidP="0046769A">
            <w:pPr>
              <w:spacing w:after="0" w:line="240" w:lineRule="auto"/>
              <w:rPr>
                <w:rFonts w:ascii="Times New Roman" w:hAnsi="Times New Roman" w:cs="Times New Roman"/>
                <w:sz w:val="24"/>
                <w:szCs w:val="24"/>
              </w:rPr>
            </w:pPr>
          </w:p>
        </w:tc>
        <w:tc>
          <w:tcPr>
            <w:tcW w:w="2758" w:type="dxa"/>
            <w:gridSpan w:val="2"/>
          </w:tcPr>
          <w:p w:rsidR="0046769A" w:rsidRPr="00580067" w:rsidRDefault="0046769A" w:rsidP="0046769A">
            <w:pPr>
              <w:spacing w:after="0" w:line="240" w:lineRule="auto"/>
              <w:rPr>
                <w:rFonts w:ascii="Times New Roman" w:eastAsia="Times New Roman" w:hAnsi="Times New Roman" w:cs="Times New Roman"/>
                <w:sz w:val="24"/>
                <w:szCs w:val="24"/>
                <w:lang w:val="sq-AL"/>
              </w:rPr>
            </w:pPr>
          </w:p>
        </w:tc>
        <w:tc>
          <w:tcPr>
            <w:tcW w:w="3891" w:type="dxa"/>
          </w:tcPr>
          <w:p w:rsidR="0046769A" w:rsidRDefault="0046769A" w:rsidP="0046769A">
            <w:r w:rsidRPr="008A667E">
              <w:rPr>
                <w:rFonts w:ascii="Times New Roman" w:hAnsi="Times New Roman" w:cs="Times New Roman"/>
                <w:sz w:val="24"/>
                <w:szCs w:val="24"/>
              </w:rPr>
              <w:t>NT</w:t>
            </w:r>
          </w:p>
        </w:tc>
      </w:tr>
      <w:tr w:rsidR="0046769A" w:rsidRPr="00BE2535" w:rsidTr="00495B79">
        <w:trPr>
          <w:trHeight w:val="440"/>
        </w:trPr>
        <w:tc>
          <w:tcPr>
            <w:tcW w:w="2418" w:type="dxa"/>
          </w:tcPr>
          <w:p w:rsidR="0046769A" w:rsidRPr="00BE2535" w:rsidRDefault="0046769A" w:rsidP="0046769A">
            <w:pPr>
              <w:spacing w:after="0" w:line="240" w:lineRule="auto"/>
              <w:jc w:val="both"/>
              <w:textAlignment w:val="top"/>
              <w:rPr>
                <w:rFonts w:ascii="Book Antiqua" w:eastAsia="Times New Roman" w:hAnsi="Book Antiqua" w:cs="Times New Roman"/>
                <w:b/>
                <w:sz w:val="20"/>
                <w:szCs w:val="20"/>
                <w:lang w:val="sq-AL"/>
              </w:rPr>
            </w:pPr>
          </w:p>
        </w:tc>
        <w:tc>
          <w:tcPr>
            <w:tcW w:w="3115" w:type="dxa"/>
            <w:gridSpan w:val="2"/>
          </w:tcPr>
          <w:p w:rsidR="0046769A" w:rsidRPr="00D527D2" w:rsidRDefault="0046769A" w:rsidP="0046769A">
            <w:pPr>
              <w:spacing w:after="0" w:line="240" w:lineRule="auto"/>
              <w:rPr>
                <w:rFonts w:ascii="Times New Roman" w:eastAsia="Times New Roman" w:hAnsi="Times New Roman" w:cs="Times New Roman"/>
                <w:i/>
                <w:sz w:val="24"/>
                <w:szCs w:val="24"/>
              </w:rPr>
            </w:pPr>
            <w:r w:rsidRPr="00E6748D">
              <w:rPr>
                <w:rFonts w:ascii="Times New Roman" w:eastAsia="Times New Roman" w:hAnsi="Times New Roman" w:cs="Times New Roman"/>
                <w:i/>
                <w:sz w:val="24"/>
                <w:szCs w:val="24"/>
              </w:rPr>
              <w:t xml:space="preserve">Hipparchia statilinus </w:t>
            </w:r>
            <w:r w:rsidRPr="00E6748D">
              <w:rPr>
                <w:rFonts w:ascii="Times New Roman" w:eastAsia="Times New Roman" w:hAnsi="Times New Roman" w:cs="Times New Roman"/>
                <w:sz w:val="24"/>
                <w:szCs w:val="24"/>
              </w:rPr>
              <w:t>(Hufnagel, 1766)</w:t>
            </w:r>
          </w:p>
        </w:tc>
        <w:tc>
          <w:tcPr>
            <w:tcW w:w="2848" w:type="dxa"/>
            <w:gridSpan w:val="2"/>
          </w:tcPr>
          <w:p w:rsidR="0046769A" w:rsidRPr="000F5155" w:rsidRDefault="0046769A" w:rsidP="0046769A">
            <w:pPr>
              <w:spacing w:after="0" w:line="240" w:lineRule="auto"/>
              <w:rPr>
                <w:rFonts w:ascii="Times New Roman" w:hAnsi="Times New Roman" w:cs="Times New Roman"/>
                <w:sz w:val="24"/>
                <w:szCs w:val="24"/>
              </w:rPr>
            </w:pPr>
          </w:p>
        </w:tc>
        <w:tc>
          <w:tcPr>
            <w:tcW w:w="2758" w:type="dxa"/>
            <w:gridSpan w:val="2"/>
          </w:tcPr>
          <w:p w:rsidR="0046769A" w:rsidRPr="00580067" w:rsidRDefault="0046769A" w:rsidP="0046769A">
            <w:pPr>
              <w:spacing w:after="0" w:line="240" w:lineRule="auto"/>
              <w:rPr>
                <w:rFonts w:ascii="Times New Roman" w:eastAsia="Times New Roman" w:hAnsi="Times New Roman" w:cs="Times New Roman"/>
                <w:sz w:val="24"/>
                <w:szCs w:val="24"/>
                <w:lang w:val="sq-AL"/>
              </w:rPr>
            </w:pPr>
          </w:p>
        </w:tc>
        <w:tc>
          <w:tcPr>
            <w:tcW w:w="3891" w:type="dxa"/>
          </w:tcPr>
          <w:p w:rsidR="0046769A" w:rsidRDefault="0046769A" w:rsidP="0046769A">
            <w:r w:rsidRPr="008A667E">
              <w:rPr>
                <w:rFonts w:ascii="Times New Roman" w:hAnsi="Times New Roman" w:cs="Times New Roman"/>
                <w:sz w:val="24"/>
                <w:szCs w:val="24"/>
              </w:rPr>
              <w:t>NT</w:t>
            </w:r>
          </w:p>
        </w:tc>
      </w:tr>
      <w:tr w:rsidR="0046769A" w:rsidRPr="00BE2535" w:rsidTr="00495B79">
        <w:trPr>
          <w:trHeight w:val="440"/>
        </w:trPr>
        <w:tc>
          <w:tcPr>
            <w:tcW w:w="2418" w:type="dxa"/>
          </w:tcPr>
          <w:p w:rsidR="0046769A" w:rsidRPr="00BE2535" w:rsidRDefault="0046769A" w:rsidP="0046769A">
            <w:pPr>
              <w:spacing w:after="0" w:line="240" w:lineRule="auto"/>
              <w:jc w:val="both"/>
              <w:textAlignment w:val="top"/>
              <w:rPr>
                <w:rFonts w:ascii="Book Antiqua" w:eastAsia="Times New Roman" w:hAnsi="Book Antiqua" w:cs="Times New Roman"/>
                <w:b/>
                <w:sz w:val="20"/>
                <w:szCs w:val="20"/>
                <w:lang w:val="sq-AL"/>
              </w:rPr>
            </w:pPr>
          </w:p>
        </w:tc>
        <w:tc>
          <w:tcPr>
            <w:tcW w:w="3115" w:type="dxa"/>
            <w:gridSpan w:val="2"/>
          </w:tcPr>
          <w:p w:rsidR="0046769A" w:rsidRPr="00D527D2" w:rsidRDefault="0046769A" w:rsidP="0046769A">
            <w:pPr>
              <w:spacing w:after="0" w:line="240" w:lineRule="auto"/>
              <w:rPr>
                <w:rFonts w:ascii="Times New Roman" w:eastAsia="Times New Roman" w:hAnsi="Times New Roman" w:cs="Times New Roman"/>
                <w:i/>
                <w:sz w:val="24"/>
                <w:szCs w:val="24"/>
              </w:rPr>
            </w:pPr>
            <w:r w:rsidRPr="009A2700">
              <w:rPr>
                <w:rFonts w:ascii="Times New Roman" w:eastAsia="Times New Roman" w:hAnsi="Times New Roman" w:cs="Times New Roman"/>
                <w:i/>
                <w:sz w:val="24"/>
                <w:szCs w:val="24"/>
              </w:rPr>
              <w:t>Hipparchia volgensis (</w:t>
            </w:r>
            <w:r w:rsidRPr="009A2700">
              <w:rPr>
                <w:rFonts w:ascii="Times New Roman" w:eastAsia="Times New Roman" w:hAnsi="Times New Roman" w:cs="Times New Roman"/>
                <w:sz w:val="24"/>
                <w:szCs w:val="24"/>
              </w:rPr>
              <w:t>Mazochin-Porshnjakov, 1952)</w:t>
            </w:r>
          </w:p>
        </w:tc>
        <w:tc>
          <w:tcPr>
            <w:tcW w:w="2848" w:type="dxa"/>
            <w:gridSpan w:val="2"/>
          </w:tcPr>
          <w:p w:rsidR="0046769A" w:rsidRPr="000F5155" w:rsidRDefault="0046769A" w:rsidP="0046769A">
            <w:pPr>
              <w:spacing w:after="0" w:line="240" w:lineRule="auto"/>
              <w:rPr>
                <w:rFonts w:ascii="Times New Roman" w:hAnsi="Times New Roman" w:cs="Times New Roman"/>
                <w:sz w:val="24"/>
                <w:szCs w:val="24"/>
              </w:rPr>
            </w:pPr>
          </w:p>
        </w:tc>
        <w:tc>
          <w:tcPr>
            <w:tcW w:w="2758" w:type="dxa"/>
            <w:gridSpan w:val="2"/>
          </w:tcPr>
          <w:p w:rsidR="0046769A" w:rsidRPr="00580067" w:rsidRDefault="0046769A" w:rsidP="0046769A">
            <w:pPr>
              <w:spacing w:after="0" w:line="240" w:lineRule="auto"/>
              <w:rPr>
                <w:rFonts w:ascii="Times New Roman" w:eastAsia="Times New Roman" w:hAnsi="Times New Roman" w:cs="Times New Roman"/>
                <w:sz w:val="24"/>
                <w:szCs w:val="24"/>
                <w:lang w:val="sq-AL"/>
              </w:rPr>
            </w:pPr>
          </w:p>
        </w:tc>
        <w:tc>
          <w:tcPr>
            <w:tcW w:w="3891" w:type="dxa"/>
          </w:tcPr>
          <w:p w:rsidR="0046769A" w:rsidRDefault="0046769A" w:rsidP="0046769A">
            <w:r w:rsidRPr="008A667E">
              <w:rPr>
                <w:rFonts w:ascii="Times New Roman" w:hAnsi="Times New Roman" w:cs="Times New Roman"/>
                <w:sz w:val="24"/>
                <w:szCs w:val="24"/>
              </w:rPr>
              <w:t>NT</w:t>
            </w:r>
          </w:p>
        </w:tc>
      </w:tr>
      <w:tr w:rsidR="0046769A" w:rsidRPr="00BE2535" w:rsidTr="00495B79">
        <w:trPr>
          <w:trHeight w:val="440"/>
        </w:trPr>
        <w:tc>
          <w:tcPr>
            <w:tcW w:w="2418" w:type="dxa"/>
          </w:tcPr>
          <w:p w:rsidR="0046769A" w:rsidRPr="00BE2535" w:rsidRDefault="0046769A" w:rsidP="0046769A">
            <w:pPr>
              <w:spacing w:after="0" w:line="240" w:lineRule="auto"/>
              <w:jc w:val="both"/>
              <w:textAlignment w:val="top"/>
              <w:rPr>
                <w:rFonts w:ascii="Book Antiqua" w:eastAsia="Times New Roman" w:hAnsi="Book Antiqua" w:cs="Times New Roman"/>
                <w:b/>
                <w:sz w:val="20"/>
                <w:szCs w:val="20"/>
                <w:lang w:val="sq-AL"/>
              </w:rPr>
            </w:pPr>
          </w:p>
        </w:tc>
        <w:tc>
          <w:tcPr>
            <w:tcW w:w="3115" w:type="dxa"/>
            <w:gridSpan w:val="2"/>
          </w:tcPr>
          <w:p w:rsidR="0046769A" w:rsidRPr="00D527D2" w:rsidRDefault="0046769A" w:rsidP="0046769A">
            <w:pPr>
              <w:spacing w:after="0" w:line="240" w:lineRule="auto"/>
              <w:rPr>
                <w:rFonts w:ascii="Times New Roman" w:eastAsia="Times New Roman" w:hAnsi="Times New Roman" w:cs="Times New Roman"/>
                <w:i/>
                <w:sz w:val="24"/>
                <w:szCs w:val="24"/>
              </w:rPr>
            </w:pPr>
            <w:r w:rsidRPr="009A2700">
              <w:rPr>
                <w:rFonts w:ascii="Times New Roman" w:eastAsia="Times New Roman" w:hAnsi="Times New Roman" w:cs="Times New Roman"/>
                <w:i/>
                <w:sz w:val="24"/>
                <w:szCs w:val="24"/>
              </w:rPr>
              <w:t xml:space="preserve">Papilio machaon </w:t>
            </w:r>
            <w:r w:rsidRPr="009A2700">
              <w:rPr>
                <w:rFonts w:ascii="Times New Roman" w:eastAsia="Times New Roman" w:hAnsi="Times New Roman" w:cs="Times New Roman"/>
                <w:sz w:val="24"/>
                <w:szCs w:val="24"/>
              </w:rPr>
              <w:t>Linnaeus, 1758</w:t>
            </w:r>
          </w:p>
        </w:tc>
        <w:tc>
          <w:tcPr>
            <w:tcW w:w="2848" w:type="dxa"/>
            <w:gridSpan w:val="2"/>
          </w:tcPr>
          <w:p w:rsidR="0046769A" w:rsidRPr="009A2700" w:rsidRDefault="0046769A" w:rsidP="0046769A">
            <w:pPr>
              <w:spacing w:after="0" w:line="240" w:lineRule="auto"/>
              <w:rPr>
                <w:rFonts w:ascii="Times New Roman" w:hAnsi="Times New Roman" w:cs="Times New Roman"/>
                <w:sz w:val="24"/>
                <w:szCs w:val="24"/>
              </w:rPr>
            </w:pPr>
            <w:r w:rsidRPr="009A2700">
              <w:rPr>
                <w:rFonts w:ascii="Times New Roman" w:hAnsi="Times New Roman" w:cs="Times New Roman"/>
                <w:sz w:val="24"/>
                <w:szCs w:val="24"/>
              </w:rPr>
              <w:t>Flutura Bajrake</w:t>
            </w:r>
          </w:p>
        </w:tc>
        <w:tc>
          <w:tcPr>
            <w:tcW w:w="2758" w:type="dxa"/>
            <w:gridSpan w:val="2"/>
          </w:tcPr>
          <w:p w:rsidR="0046769A" w:rsidRPr="00580067" w:rsidRDefault="0046769A" w:rsidP="0046769A">
            <w:pPr>
              <w:spacing w:after="0" w:line="240" w:lineRule="auto"/>
              <w:rPr>
                <w:rFonts w:ascii="Times New Roman" w:eastAsia="Times New Roman" w:hAnsi="Times New Roman" w:cs="Times New Roman"/>
                <w:sz w:val="24"/>
                <w:szCs w:val="24"/>
                <w:lang w:val="sq-AL"/>
              </w:rPr>
            </w:pPr>
          </w:p>
        </w:tc>
        <w:tc>
          <w:tcPr>
            <w:tcW w:w="3891" w:type="dxa"/>
          </w:tcPr>
          <w:p w:rsidR="0046769A" w:rsidRDefault="0046769A" w:rsidP="0046769A">
            <w:r w:rsidRPr="00C438D3">
              <w:rPr>
                <w:rFonts w:ascii="Times New Roman" w:hAnsi="Times New Roman" w:cs="Times New Roman"/>
                <w:sz w:val="24"/>
                <w:szCs w:val="24"/>
              </w:rPr>
              <w:t>NT</w:t>
            </w:r>
          </w:p>
        </w:tc>
      </w:tr>
      <w:tr w:rsidR="0046769A" w:rsidRPr="00BE2535" w:rsidTr="00495B79">
        <w:trPr>
          <w:trHeight w:val="440"/>
        </w:trPr>
        <w:tc>
          <w:tcPr>
            <w:tcW w:w="2418" w:type="dxa"/>
          </w:tcPr>
          <w:p w:rsidR="0046769A" w:rsidRPr="00BE2535" w:rsidRDefault="0046769A" w:rsidP="0046769A">
            <w:pPr>
              <w:spacing w:after="0" w:line="240" w:lineRule="auto"/>
              <w:jc w:val="both"/>
              <w:textAlignment w:val="top"/>
              <w:rPr>
                <w:rFonts w:ascii="Book Antiqua" w:eastAsia="Times New Roman" w:hAnsi="Book Antiqua" w:cs="Times New Roman"/>
                <w:b/>
                <w:sz w:val="20"/>
                <w:szCs w:val="20"/>
                <w:lang w:val="sq-AL"/>
              </w:rPr>
            </w:pPr>
          </w:p>
        </w:tc>
        <w:tc>
          <w:tcPr>
            <w:tcW w:w="3115" w:type="dxa"/>
            <w:gridSpan w:val="2"/>
          </w:tcPr>
          <w:p w:rsidR="0046769A" w:rsidRPr="00D527D2" w:rsidRDefault="0046769A" w:rsidP="0046769A">
            <w:pPr>
              <w:spacing w:after="0" w:line="240" w:lineRule="auto"/>
              <w:rPr>
                <w:rFonts w:ascii="Times New Roman" w:eastAsia="Times New Roman" w:hAnsi="Times New Roman" w:cs="Times New Roman"/>
                <w:i/>
                <w:sz w:val="24"/>
                <w:szCs w:val="24"/>
              </w:rPr>
            </w:pPr>
            <w:r w:rsidRPr="00DD1563">
              <w:rPr>
                <w:rFonts w:ascii="Times New Roman" w:eastAsia="Times New Roman" w:hAnsi="Times New Roman" w:cs="Times New Roman"/>
                <w:i/>
                <w:sz w:val="24"/>
                <w:szCs w:val="24"/>
              </w:rPr>
              <w:t xml:space="preserve">Plebejus pylaon </w:t>
            </w:r>
            <w:r w:rsidRPr="00DD1563">
              <w:rPr>
                <w:rFonts w:ascii="Times New Roman" w:eastAsia="Times New Roman" w:hAnsi="Times New Roman" w:cs="Times New Roman"/>
                <w:sz w:val="24"/>
                <w:szCs w:val="24"/>
              </w:rPr>
              <w:t>(Fischer von Waldheim, 1832)</w:t>
            </w:r>
          </w:p>
        </w:tc>
        <w:tc>
          <w:tcPr>
            <w:tcW w:w="2848" w:type="dxa"/>
            <w:gridSpan w:val="2"/>
          </w:tcPr>
          <w:p w:rsidR="0046769A" w:rsidRPr="000F5155" w:rsidRDefault="0046769A" w:rsidP="0046769A">
            <w:pPr>
              <w:spacing w:after="0" w:line="240" w:lineRule="auto"/>
              <w:rPr>
                <w:rFonts w:ascii="Times New Roman" w:hAnsi="Times New Roman" w:cs="Times New Roman"/>
                <w:sz w:val="24"/>
                <w:szCs w:val="24"/>
              </w:rPr>
            </w:pPr>
          </w:p>
        </w:tc>
        <w:tc>
          <w:tcPr>
            <w:tcW w:w="2758" w:type="dxa"/>
            <w:gridSpan w:val="2"/>
          </w:tcPr>
          <w:p w:rsidR="0046769A" w:rsidRPr="00580067" w:rsidRDefault="0046769A" w:rsidP="0046769A">
            <w:pPr>
              <w:spacing w:after="0" w:line="240" w:lineRule="auto"/>
              <w:rPr>
                <w:rFonts w:ascii="Times New Roman" w:eastAsia="Times New Roman" w:hAnsi="Times New Roman" w:cs="Times New Roman"/>
                <w:sz w:val="24"/>
                <w:szCs w:val="24"/>
                <w:lang w:val="sq-AL"/>
              </w:rPr>
            </w:pPr>
          </w:p>
        </w:tc>
        <w:tc>
          <w:tcPr>
            <w:tcW w:w="3891" w:type="dxa"/>
          </w:tcPr>
          <w:p w:rsidR="0046769A" w:rsidRDefault="0046769A" w:rsidP="0046769A">
            <w:r w:rsidRPr="00C438D3">
              <w:rPr>
                <w:rFonts w:ascii="Times New Roman" w:hAnsi="Times New Roman" w:cs="Times New Roman"/>
                <w:sz w:val="24"/>
                <w:szCs w:val="24"/>
              </w:rPr>
              <w:t>NT</w:t>
            </w:r>
          </w:p>
        </w:tc>
      </w:tr>
      <w:tr w:rsidR="0046769A" w:rsidRPr="00BE2535" w:rsidTr="00495B79">
        <w:trPr>
          <w:trHeight w:val="440"/>
        </w:trPr>
        <w:tc>
          <w:tcPr>
            <w:tcW w:w="2418" w:type="dxa"/>
          </w:tcPr>
          <w:p w:rsidR="0046769A" w:rsidRPr="00BE2535" w:rsidRDefault="0046769A" w:rsidP="0046769A">
            <w:pPr>
              <w:spacing w:after="0" w:line="240" w:lineRule="auto"/>
              <w:jc w:val="both"/>
              <w:textAlignment w:val="top"/>
              <w:rPr>
                <w:rFonts w:ascii="Book Antiqua" w:eastAsia="Times New Roman" w:hAnsi="Book Antiqua" w:cs="Times New Roman"/>
                <w:b/>
                <w:sz w:val="20"/>
                <w:szCs w:val="20"/>
                <w:lang w:val="sq-AL"/>
              </w:rPr>
            </w:pPr>
          </w:p>
        </w:tc>
        <w:tc>
          <w:tcPr>
            <w:tcW w:w="3115" w:type="dxa"/>
            <w:gridSpan w:val="2"/>
          </w:tcPr>
          <w:p w:rsidR="0046769A" w:rsidRPr="00D527D2" w:rsidRDefault="0046769A" w:rsidP="0046769A">
            <w:pPr>
              <w:spacing w:after="0" w:line="240" w:lineRule="auto"/>
              <w:rPr>
                <w:rFonts w:ascii="Times New Roman" w:eastAsia="Times New Roman" w:hAnsi="Times New Roman" w:cs="Times New Roman"/>
                <w:i/>
                <w:sz w:val="24"/>
                <w:szCs w:val="24"/>
              </w:rPr>
            </w:pPr>
            <w:r w:rsidRPr="00DD1563">
              <w:rPr>
                <w:rFonts w:ascii="Times New Roman" w:eastAsia="Times New Roman" w:hAnsi="Times New Roman" w:cs="Times New Roman"/>
                <w:i/>
                <w:sz w:val="24"/>
                <w:szCs w:val="24"/>
              </w:rPr>
              <w:t xml:space="preserve">Pseudophilotes bavius </w:t>
            </w:r>
            <w:r w:rsidRPr="00DD1563">
              <w:rPr>
                <w:rFonts w:ascii="Times New Roman" w:eastAsia="Times New Roman" w:hAnsi="Times New Roman" w:cs="Times New Roman"/>
                <w:sz w:val="24"/>
                <w:szCs w:val="24"/>
              </w:rPr>
              <w:t>(Eversmann, 1832)</w:t>
            </w:r>
          </w:p>
        </w:tc>
        <w:tc>
          <w:tcPr>
            <w:tcW w:w="2848" w:type="dxa"/>
            <w:gridSpan w:val="2"/>
          </w:tcPr>
          <w:p w:rsidR="0046769A" w:rsidRPr="000F5155" w:rsidRDefault="0046769A" w:rsidP="0046769A">
            <w:pPr>
              <w:spacing w:after="0" w:line="240" w:lineRule="auto"/>
              <w:rPr>
                <w:rFonts w:ascii="Times New Roman" w:hAnsi="Times New Roman" w:cs="Times New Roman"/>
                <w:sz w:val="24"/>
                <w:szCs w:val="24"/>
              </w:rPr>
            </w:pPr>
          </w:p>
        </w:tc>
        <w:tc>
          <w:tcPr>
            <w:tcW w:w="2758" w:type="dxa"/>
            <w:gridSpan w:val="2"/>
          </w:tcPr>
          <w:p w:rsidR="0046769A" w:rsidRPr="00580067" w:rsidRDefault="0046769A" w:rsidP="0046769A">
            <w:pPr>
              <w:spacing w:after="0" w:line="240" w:lineRule="auto"/>
              <w:rPr>
                <w:rFonts w:ascii="Times New Roman" w:eastAsia="Times New Roman" w:hAnsi="Times New Roman" w:cs="Times New Roman"/>
                <w:sz w:val="24"/>
                <w:szCs w:val="24"/>
                <w:lang w:val="sq-AL"/>
              </w:rPr>
            </w:pPr>
          </w:p>
        </w:tc>
        <w:tc>
          <w:tcPr>
            <w:tcW w:w="3891" w:type="dxa"/>
          </w:tcPr>
          <w:p w:rsidR="0046769A" w:rsidRDefault="0046769A" w:rsidP="0046769A">
            <w:r w:rsidRPr="00C438D3">
              <w:rPr>
                <w:rFonts w:ascii="Times New Roman" w:hAnsi="Times New Roman" w:cs="Times New Roman"/>
                <w:sz w:val="24"/>
                <w:szCs w:val="24"/>
              </w:rPr>
              <w:t>NT</w:t>
            </w:r>
          </w:p>
        </w:tc>
      </w:tr>
      <w:tr w:rsidR="0046769A" w:rsidRPr="00BE2535" w:rsidTr="00495B79">
        <w:trPr>
          <w:trHeight w:val="440"/>
        </w:trPr>
        <w:tc>
          <w:tcPr>
            <w:tcW w:w="2418" w:type="dxa"/>
          </w:tcPr>
          <w:p w:rsidR="0046769A" w:rsidRPr="00BE2535" w:rsidRDefault="0046769A" w:rsidP="0046769A">
            <w:pPr>
              <w:spacing w:after="0" w:line="240" w:lineRule="auto"/>
              <w:jc w:val="both"/>
              <w:textAlignment w:val="top"/>
              <w:rPr>
                <w:rFonts w:ascii="Book Antiqua" w:eastAsia="Times New Roman" w:hAnsi="Book Antiqua" w:cs="Times New Roman"/>
                <w:b/>
                <w:sz w:val="20"/>
                <w:szCs w:val="20"/>
                <w:lang w:val="sq-AL"/>
              </w:rPr>
            </w:pPr>
          </w:p>
        </w:tc>
        <w:tc>
          <w:tcPr>
            <w:tcW w:w="3115" w:type="dxa"/>
            <w:gridSpan w:val="2"/>
          </w:tcPr>
          <w:p w:rsidR="0046769A" w:rsidRPr="00D527D2" w:rsidRDefault="0046769A" w:rsidP="0046769A">
            <w:pPr>
              <w:spacing w:after="0" w:line="240" w:lineRule="auto"/>
              <w:rPr>
                <w:rFonts w:ascii="Times New Roman" w:eastAsia="Times New Roman" w:hAnsi="Times New Roman" w:cs="Times New Roman"/>
                <w:i/>
                <w:sz w:val="24"/>
                <w:szCs w:val="24"/>
              </w:rPr>
            </w:pPr>
            <w:r w:rsidRPr="00DD1563">
              <w:rPr>
                <w:rFonts w:ascii="Times New Roman" w:eastAsia="Times New Roman" w:hAnsi="Times New Roman" w:cs="Times New Roman"/>
                <w:i/>
                <w:sz w:val="24"/>
                <w:szCs w:val="24"/>
              </w:rPr>
              <w:t xml:space="preserve">Thymelicus acteon </w:t>
            </w:r>
            <w:r w:rsidRPr="00DD1563">
              <w:rPr>
                <w:rFonts w:ascii="Times New Roman" w:eastAsia="Times New Roman" w:hAnsi="Times New Roman" w:cs="Times New Roman"/>
                <w:sz w:val="24"/>
                <w:szCs w:val="24"/>
              </w:rPr>
              <w:t>Rottemburg, 1775</w:t>
            </w:r>
          </w:p>
        </w:tc>
        <w:tc>
          <w:tcPr>
            <w:tcW w:w="2848" w:type="dxa"/>
            <w:gridSpan w:val="2"/>
          </w:tcPr>
          <w:p w:rsidR="0046769A" w:rsidRPr="000F5155" w:rsidRDefault="0046769A" w:rsidP="0046769A">
            <w:pPr>
              <w:spacing w:after="0" w:line="240" w:lineRule="auto"/>
              <w:rPr>
                <w:rFonts w:ascii="Times New Roman" w:hAnsi="Times New Roman" w:cs="Times New Roman"/>
                <w:sz w:val="24"/>
                <w:szCs w:val="24"/>
              </w:rPr>
            </w:pPr>
          </w:p>
        </w:tc>
        <w:tc>
          <w:tcPr>
            <w:tcW w:w="2758" w:type="dxa"/>
            <w:gridSpan w:val="2"/>
          </w:tcPr>
          <w:p w:rsidR="0046769A" w:rsidRPr="00580067" w:rsidRDefault="0046769A" w:rsidP="0046769A">
            <w:pPr>
              <w:spacing w:after="0" w:line="240" w:lineRule="auto"/>
              <w:rPr>
                <w:rFonts w:ascii="Times New Roman" w:eastAsia="Times New Roman" w:hAnsi="Times New Roman" w:cs="Times New Roman"/>
                <w:sz w:val="24"/>
                <w:szCs w:val="24"/>
                <w:lang w:val="sq-AL"/>
              </w:rPr>
            </w:pPr>
          </w:p>
        </w:tc>
        <w:tc>
          <w:tcPr>
            <w:tcW w:w="3891" w:type="dxa"/>
          </w:tcPr>
          <w:p w:rsidR="0046769A" w:rsidRDefault="0046769A" w:rsidP="0046769A">
            <w:r w:rsidRPr="00C438D3">
              <w:rPr>
                <w:rFonts w:ascii="Times New Roman" w:hAnsi="Times New Roman" w:cs="Times New Roman"/>
                <w:sz w:val="24"/>
                <w:szCs w:val="24"/>
              </w:rPr>
              <w:t>NT</w:t>
            </w:r>
          </w:p>
        </w:tc>
      </w:tr>
      <w:tr w:rsidR="0046769A" w:rsidRPr="00BE2535" w:rsidTr="00495B79">
        <w:trPr>
          <w:trHeight w:val="440"/>
        </w:trPr>
        <w:tc>
          <w:tcPr>
            <w:tcW w:w="2418" w:type="dxa"/>
          </w:tcPr>
          <w:p w:rsidR="0046769A" w:rsidRPr="00BE2535" w:rsidRDefault="0046769A" w:rsidP="0046769A">
            <w:pPr>
              <w:spacing w:after="0" w:line="240" w:lineRule="auto"/>
              <w:jc w:val="both"/>
              <w:textAlignment w:val="top"/>
              <w:rPr>
                <w:rFonts w:ascii="Book Antiqua" w:eastAsia="Times New Roman" w:hAnsi="Book Antiqua" w:cs="Times New Roman"/>
                <w:b/>
                <w:sz w:val="20"/>
                <w:szCs w:val="20"/>
                <w:lang w:val="sq-AL"/>
              </w:rPr>
            </w:pPr>
          </w:p>
        </w:tc>
        <w:tc>
          <w:tcPr>
            <w:tcW w:w="3115" w:type="dxa"/>
            <w:gridSpan w:val="2"/>
          </w:tcPr>
          <w:p w:rsidR="0046769A" w:rsidRPr="00D527D2" w:rsidRDefault="0046769A" w:rsidP="0046769A">
            <w:pPr>
              <w:spacing w:after="0" w:line="240" w:lineRule="auto"/>
              <w:rPr>
                <w:rFonts w:ascii="Times New Roman" w:eastAsia="Times New Roman" w:hAnsi="Times New Roman" w:cs="Times New Roman"/>
                <w:i/>
                <w:sz w:val="24"/>
                <w:szCs w:val="24"/>
              </w:rPr>
            </w:pPr>
            <w:r w:rsidRPr="00595350">
              <w:rPr>
                <w:rFonts w:ascii="Times New Roman" w:eastAsia="Times New Roman" w:hAnsi="Times New Roman" w:cs="Times New Roman"/>
                <w:i/>
                <w:sz w:val="24"/>
                <w:szCs w:val="24"/>
              </w:rPr>
              <w:t xml:space="preserve">Zerynthia cerisy </w:t>
            </w:r>
            <w:r w:rsidRPr="00595350">
              <w:rPr>
                <w:rFonts w:ascii="Times New Roman" w:eastAsia="Times New Roman" w:hAnsi="Times New Roman" w:cs="Times New Roman"/>
                <w:sz w:val="24"/>
                <w:szCs w:val="24"/>
              </w:rPr>
              <w:t>(Godart, 1824)</w:t>
            </w:r>
          </w:p>
        </w:tc>
        <w:tc>
          <w:tcPr>
            <w:tcW w:w="2848" w:type="dxa"/>
            <w:gridSpan w:val="2"/>
          </w:tcPr>
          <w:p w:rsidR="0046769A" w:rsidRPr="000F5155" w:rsidRDefault="0046769A" w:rsidP="0046769A">
            <w:pPr>
              <w:spacing w:after="0" w:line="240" w:lineRule="auto"/>
              <w:rPr>
                <w:rFonts w:ascii="Times New Roman" w:hAnsi="Times New Roman" w:cs="Times New Roman"/>
                <w:sz w:val="24"/>
                <w:szCs w:val="24"/>
              </w:rPr>
            </w:pPr>
          </w:p>
        </w:tc>
        <w:tc>
          <w:tcPr>
            <w:tcW w:w="2758" w:type="dxa"/>
            <w:gridSpan w:val="2"/>
          </w:tcPr>
          <w:p w:rsidR="0046769A" w:rsidRPr="00580067" w:rsidRDefault="0046769A" w:rsidP="0046769A">
            <w:pPr>
              <w:spacing w:after="0" w:line="240" w:lineRule="auto"/>
              <w:rPr>
                <w:rFonts w:ascii="Times New Roman" w:eastAsia="Times New Roman" w:hAnsi="Times New Roman" w:cs="Times New Roman"/>
                <w:sz w:val="24"/>
                <w:szCs w:val="24"/>
                <w:lang w:val="sq-AL"/>
              </w:rPr>
            </w:pPr>
          </w:p>
        </w:tc>
        <w:tc>
          <w:tcPr>
            <w:tcW w:w="3891" w:type="dxa"/>
          </w:tcPr>
          <w:p w:rsidR="0046769A" w:rsidRDefault="0046769A" w:rsidP="0046769A">
            <w:r w:rsidRPr="00C438D3">
              <w:rPr>
                <w:rFonts w:ascii="Times New Roman" w:hAnsi="Times New Roman" w:cs="Times New Roman"/>
                <w:sz w:val="24"/>
                <w:szCs w:val="24"/>
              </w:rPr>
              <w:t>NT</w:t>
            </w:r>
          </w:p>
        </w:tc>
      </w:tr>
      <w:tr w:rsidR="0046769A" w:rsidRPr="00BE2535" w:rsidTr="00495B79">
        <w:trPr>
          <w:trHeight w:val="440"/>
        </w:trPr>
        <w:tc>
          <w:tcPr>
            <w:tcW w:w="2418" w:type="dxa"/>
          </w:tcPr>
          <w:p w:rsidR="0046769A" w:rsidRPr="00BE2535" w:rsidRDefault="0046769A" w:rsidP="0046769A">
            <w:pPr>
              <w:spacing w:after="0" w:line="240" w:lineRule="auto"/>
              <w:jc w:val="both"/>
              <w:textAlignment w:val="top"/>
              <w:rPr>
                <w:rFonts w:ascii="Book Antiqua" w:eastAsia="Times New Roman" w:hAnsi="Book Antiqua" w:cs="Times New Roman"/>
                <w:b/>
                <w:sz w:val="20"/>
                <w:szCs w:val="20"/>
                <w:lang w:val="sq-AL"/>
              </w:rPr>
            </w:pPr>
          </w:p>
        </w:tc>
        <w:tc>
          <w:tcPr>
            <w:tcW w:w="3115" w:type="dxa"/>
            <w:gridSpan w:val="2"/>
          </w:tcPr>
          <w:p w:rsidR="0046769A" w:rsidRPr="00D527D2" w:rsidRDefault="0046769A" w:rsidP="0046769A">
            <w:pPr>
              <w:spacing w:after="0" w:line="240" w:lineRule="auto"/>
              <w:rPr>
                <w:rFonts w:ascii="Times New Roman" w:eastAsia="Times New Roman" w:hAnsi="Times New Roman" w:cs="Times New Roman"/>
                <w:i/>
                <w:sz w:val="24"/>
                <w:szCs w:val="24"/>
              </w:rPr>
            </w:pPr>
            <w:r w:rsidRPr="005958E2">
              <w:rPr>
                <w:rFonts w:ascii="Times New Roman" w:eastAsia="Times New Roman" w:hAnsi="Times New Roman" w:cs="Times New Roman"/>
                <w:i/>
                <w:sz w:val="24"/>
                <w:szCs w:val="24"/>
              </w:rPr>
              <w:t xml:space="preserve">Habroleptoides confusa </w:t>
            </w:r>
            <w:r w:rsidRPr="005958E2">
              <w:rPr>
                <w:rFonts w:ascii="Times New Roman" w:eastAsia="Times New Roman" w:hAnsi="Times New Roman" w:cs="Times New Roman"/>
                <w:sz w:val="24"/>
                <w:szCs w:val="24"/>
              </w:rPr>
              <w:t>Sartori &amp; Jacob, 1986</w:t>
            </w:r>
          </w:p>
        </w:tc>
        <w:tc>
          <w:tcPr>
            <w:tcW w:w="2848" w:type="dxa"/>
            <w:gridSpan w:val="2"/>
          </w:tcPr>
          <w:p w:rsidR="0046769A" w:rsidRPr="000F5155" w:rsidRDefault="0046769A" w:rsidP="0046769A">
            <w:pPr>
              <w:spacing w:after="0" w:line="240" w:lineRule="auto"/>
              <w:rPr>
                <w:rFonts w:ascii="Times New Roman" w:hAnsi="Times New Roman" w:cs="Times New Roman"/>
                <w:sz w:val="24"/>
                <w:szCs w:val="24"/>
              </w:rPr>
            </w:pPr>
          </w:p>
        </w:tc>
        <w:tc>
          <w:tcPr>
            <w:tcW w:w="2758" w:type="dxa"/>
            <w:gridSpan w:val="2"/>
          </w:tcPr>
          <w:p w:rsidR="0046769A" w:rsidRPr="00580067" w:rsidRDefault="0046769A" w:rsidP="0046769A">
            <w:pPr>
              <w:spacing w:after="0" w:line="240" w:lineRule="auto"/>
              <w:rPr>
                <w:rFonts w:ascii="Times New Roman" w:eastAsia="Times New Roman" w:hAnsi="Times New Roman" w:cs="Times New Roman"/>
                <w:sz w:val="24"/>
                <w:szCs w:val="24"/>
                <w:lang w:val="sq-AL"/>
              </w:rPr>
            </w:pPr>
          </w:p>
        </w:tc>
        <w:tc>
          <w:tcPr>
            <w:tcW w:w="3891" w:type="dxa"/>
          </w:tcPr>
          <w:p w:rsidR="0046769A" w:rsidRPr="005958E2" w:rsidRDefault="0046769A" w:rsidP="0046769A">
            <w:pPr>
              <w:rPr>
                <w:rFonts w:ascii="Times New Roman" w:hAnsi="Times New Roman" w:cs="Times New Roman"/>
                <w:sz w:val="24"/>
                <w:szCs w:val="24"/>
              </w:rPr>
            </w:pPr>
            <w:r w:rsidRPr="005958E2">
              <w:rPr>
                <w:rFonts w:ascii="Times New Roman" w:hAnsi="Times New Roman" w:cs="Times New Roman"/>
                <w:sz w:val="24"/>
                <w:szCs w:val="24"/>
              </w:rPr>
              <w:t>LC</w:t>
            </w:r>
          </w:p>
        </w:tc>
      </w:tr>
      <w:tr w:rsidR="0046769A" w:rsidRPr="00BE2535" w:rsidTr="00495B79">
        <w:trPr>
          <w:trHeight w:val="440"/>
        </w:trPr>
        <w:tc>
          <w:tcPr>
            <w:tcW w:w="2418" w:type="dxa"/>
          </w:tcPr>
          <w:p w:rsidR="0046769A" w:rsidRPr="00BE2535" w:rsidRDefault="0046769A" w:rsidP="0046769A">
            <w:pPr>
              <w:spacing w:after="0" w:line="240" w:lineRule="auto"/>
              <w:jc w:val="both"/>
              <w:textAlignment w:val="top"/>
              <w:rPr>
                <w:rFonts w:ascii="Book Antiqua" w:eastAsia="Times New Roman" w:hAnsi="Book Antiqua" w:cs="Times New Roman"/>
                <w:b/>
                <w:sz w:val="20"/>
                <w:szCs w:val="20"/>
                <w:lang w:val="sq-AL"/>
              </w:rPr>
            </w:pPr>
          </w:p>
        </w:tc>
        <w:tc>
          <w:tcPr>
            <w:tcW w:w="3115" w:type="dxa"/>
            <w:gridSpan w:val="2"/>
          </w:tcPr>
          <w:p w:rsidR="0046769A" w:rsidRPr="00D527D2" w:rsidRDefault="0046769A" w:rsidP="0046769A">
            <w:pPr>
              <w:spacing w:after="0" w:line="240" w:lineRule="auto"/>
              <w:rPr>
                <w:rFonts w:ascii="Times New Roman" w:eastAsia="Times New Roman" w:hAnsi="Times New Roman" w:cs="Times New Roman"/>
                <w:i/>
                <w:sz w:val="24"/>
                <w:szCs w:val="24"/>
              </w:rPr>
            </w:pPr>
            <w:r w:rsidRPr="00865AF2">
              <w:rPr>
                <w:rFonts w:ascii="Times New Roman" w:eastAsia="Times New Roman" w:hAnsi="Times New Roman" w:cs="Times New Roman"/>
                <w:i/>
                <w:sz w:val="24"/>
                <w:szCs w:val="24"/>
              </w:rPr>
              <w:t xml:space="preserve">Calopteryx splendens </w:t>
            </w:r>
            <w:r w:rsidRPr="00865AF2">
              <w:rPr>
                <w:rFonts w:ascii="Times New Roman" w:eastAsia="Times New Roman" w:hAnsi="Times New Roman" w:cs="Times New Roman"/>
                <w:sz w:val="24"/>
                <w:szCs w:val="24"/>
              </w:rPr>
              <w:t>(Harris, 1782)</w:t>
            </w:r>
          </w:p>
        </w:tc>
        <w:tc>
          <w:tcPr>
            <w:tcW w:w="2848" w:type="dxa"/>
            <w:gridSpan w:val="2"/>
          </w:tcPr>
          <w:p w:rsidR="0046769A" w:rsidRPr="00865AF2" w:rsidRDefault="0046769A" w:rsidP="0046769A">
            <w:pPr>
              <w:spacing w:after="0" w:line="240" w:lineRule="auto"/>
              <w:rPr>
                <w:rFonts w:ascii="Times New Roman" w:hAnsi="Times New Roman" w:cs="Times New Roman"/>
                <w:sz w:val="24"/>
                <w:szCs w:val="24"/>
              </w:rPr>
            </w:pPr>
            <w:r w:rsidRPr="00865AF2">
              <w:rPr>
                <w:rFonts w:ascii="Times New Roman" w:hAnsi="Times New Roman" w:cs="Times New Roman"/>
                <w:sz w:val="24"/>
                <w:szCs w:val="24"/>
              </w:rPr>
              <w:t>Bukuroshja vezulluese</w:t>
            </w:r>
          </w:p>
        </w:tc>
        <w:tc>
          <w:tcPr>
            <w:tcW w:w="2758" w:type="dxa"/>
            <w:gridSpan w:val="2"/>
          </w:tcPr>
          <w:p w:rsidR="0046769A" w:rsidRPr="00580067" w:rsidRDefault="0046769A" w:rsidP="0046769A">
            <w:pPr>
              <w:spacing w:after="0" w:line="240" w:lineRule="auto"/>
              <w:rPr>
                <w:rFonts w:ascii="Times New Roman" w:eastAsia="Times New Roman" w:hAnsi="Times New Roman" w:cs="Times New Roman"/>
                <w:sz w:val="24"/>
                <w:szCs w:val="24"/>
                <w:lang w:val="sq-AL"/>
              </w:rPr>
            </w:pPr>
          </w:p>
        </w:tc>
        <w:tc>
          <w:tcPr>
            <w:tcW w:w="3891" w:type="dxa"/>
          </w:tcPr>
          <w:p w:rsidR="0046769A" w:rsidRDefault="0046769A" w:rsidP="0046769A">
            <w:r w:rsidRPr="005958E2">
              <w:rPr>
                <w:rFonts w:ascii="Times New Roman" w:hAnsi="Times New Roman" w:cs="Times New Roman"/>
                <w:sz w:val="24"/>
                <w:szCs w:val="24"/>
              </w:rPr>
              <w:t>LC</w:t>
            </w:r>
          </w:p>
        </w:tc>
      </w:tr>
      <w:tr w:rsidR="0046769A" w:rsidRPr="00BE2535" w:rsidTr="00495B79">
        <w:trPr>
          <w:trHeight w:val="440"/>
        </w:trPr>
        <w:tc>
          <w:tcPr>
            <w:tcW w:w="2418" w:type="dxa"/>
          </w:tcPr>
          <w:p w:rsidR="0046769A" w:rsidRPr="00BE2535" w:rsidRDefault="0046769A" w:rsidP="0046769A">
            <w:pPr>
              <w:spacing w:after="0" w:line="240" w:lineRule="auto"/>
              <w:jc w:val="both"/>
              <w:textAlignment w:val="top"/>
              <w:rPr>
                <w:rFonts w:ascii="Book Antiqua" w:eastAsia="Times New Roman" w:hAnsi="Book Antiqua" w:cs="Times New Roman"/>
                <w:b/>
                <w:sz w:val="20"/>
                <w:szCs w:val="20"/>
                <w:lang w:val="sq-AL"/>
              </w:rPr>
            </w:pPr>
          </w:p>
        </w:tc>
        <w:tc>
          <w:tcPr>
            <w:tcW w:w="3115" w:type="dxa"/>
            <w:gridSpan w:val="2"/>
          </w:tcPr>
          <w:p w:rsidR="0046769A" w:rsidRPr="00D527D2" w:rsidRDefault="0046769A" w:rsidP="0046769A">
            <w:pPr>
              <w:spacing w:after="0" w:line="240" w:lineRule="auto"/>
              <w:rPr>
                <w:rFonts w:ascii="Times New Roman" w:eastAsia="Times New Roman" w:hAnsi="Times New Roman" w:cs="Times New Roman"/>
                <w:i/>
                <w:sz w:val="24"/>
                <w:szCs w:val="24"/>
              </w:rPr>
            </w:pPr>
            <w:r w:rsidRPr="00AA5587">
              <w:rPr>
                <w:rFonts w:ascii="Times New Roman" w:eastAsia="Times New Roman" w:hAnsi="Times New Roman" w:cs="Times New Roman"/>
                <w:i/>
                <w:sz w:val="24"/>
                <w:szCs w:val="24"/>
              </w:rPr>
              <w:t>Carabus (Chaetocarabus) intricatus</w:t>
            </w:r>
            <w:r w:rsidRPr="00AA5587">
              <w:rPr>
                <w:rFonts w:ascii="Times New Roman" w:eastAsia="Times New Roman" w:hAnsi="Times New Roman" w:cs="Times New Roman"/>
                <w:sz w:val="24"/>
                <w:szCs w:val="24"/>
              </w:rPr>
              <w:t xml:space="preserve"> Linnaeus, 1761</w:t>
            </w:r>
          </w:p>
        </w:tc>
        <w:tc>
          <w:tcPr>
            <w:tcW w:w="2848" w:type="dxa"/>
            <w:gridSpan w:val="2"/>
          </w:tcPr>
          <w:p w:rsidR="0046769A" w:rsidRPr="000F5155" w:rsidRDefault="0046769A" w:rsidP="0046769A">
            <w:pPr>
              <w:spacing w:after="0" w:line="240" w:lineRule="auto"/>
              <w:rPr>
                <w:rFonts w:ascii="Times New Roman" w:hAnsi="Times New Roman" w:cs="Times New Roman"/>
                <w:sz w:val="24"/>
                <w:szCs w:val="24"/>
              </w:rPr>
            </w:pPr>
          </w:p>
        </w:tc>
        <w:tc>
          <w:tcPr>
            <w:tcW w:w="2758" w:type="dxa"/>
            <w:gridSpan w:val="2"/>
          </w:tcPr>
          <w:p w:rsidR="0046769A" w:rsidRPr="00580067" w:rsidRDefault="0046769A" w:rsidP="0046769A">
            <w:pPr>
              <w:spacing w:after="0" w:line="240" w:lineRule="auto"/>
              <w:rPr>
                <w:rFonts w:ascii="Times New Roman" w:eastAsia="Times New Roman" w:hAnsi="Times New Roman" w:cs="Times New Roman"/>
                <w:sz w:val="24"/>
                <w:szCs w:val="24"/>
                <w:lang w:val="sq-AL"/>
              </w:rPr>
            </w:pPr>
          </w:p>
        </w:tc>
        <w:tc>
          <w:tcPr>
            <w:tcW w:w="3891" w:type="dxa"/>
          </w:tcPr>
          <w:p w:rsidR="0046769A" w:rsidRDefault="0046769A" w:rsidP="0046769A">
            <w:r w:rsidRPr="003B2385">
              <w:rPr>
                <w:rFonts w:ascii="Times New Roman" w:hAnsi="Times New Roman" w:cs="Times New Roman"/>
                <w:sz w:val="24"/>
                <w:szCs w:val="24"/>
              </w:rPr>
              <w:t>LC</w:t>
            </w:r>
          </w:p>
        </w:tc>
      </w:tr>
      <w:tr w:rsidR="0046769A" w:rsidRPr="00BE2535" w:rsidTr="00495B79">
        <w:trPr>
          <w:trHeight w:val="440"/>
        </w:trPr>
        <w:tc>
          <w:tcPr>
            <w:tcW w:w="2418" w:type="dxa"/>
          </w:tcPr>
          <w:p w:rsidR="0046769A" w:rsidRPr="00BE2535" w:rsidRDefault="0046769A" w:rsidP="0046769A">
            <w:pPr>
              <w:spacing w:after="0" w:line="240" w:lineRule="auto"/>
              <w:jc w:val="both"/>
              <w:textAlignment w:val="top"/>
              <w:rPr>
                <w:rFonts w:ascii="Book Antiqua" w:eastAsia="Times New Roman" w:hAnsi="Book Antiqua" w:cs="Times New Roman"/>
                <w:b/>
                <w:sz w:val="20"/>
                <w:szCs w:val="20"/>
                <w:lang w:val="sq-AL"/>
              </w:rPr>
            </w:pPr>
          </w:p>
        </w:tc>
        <w:tc>
          <w:tcPr>
            <w:tcW w:w="3115" w:type="dxa"/>
            <w:gridSpan w:val="2"/>
          </w:tcPr>
          <w:p w:rsidR="0046769A" w:rsidRPr="008723FC" w:rsidRDefault="0046769A" w:rsidP="0046769A">
            <w:pPr>
              <w:spacing w:after="0" w:line="240" w:lineRule="auto"/>
              <w:rPr>
                <w:rFonts w:ascii="Times New Roman" w:eastAsia="Times New Roman" w:hAnsi="Times New Roman" w:cs="Times New Roman"/>
                <w:i/>
                <w:color w:val="FF0000"/>
                <w:sz w:val="24"/>
                <w:szCs w:val="24"/>
              </w:rPr>
            </w:pPr>
            <w:r w:rsidRPr="006547A9">
              <w:rPr>
                <w:rFonts w:ascii="Times New Roman" w:eastAsia="Times New Roman" w:hAnsi="Times New Roman" w:cs="Times New Roman"/>
                <w:i/>
                <w:sz w:val="24"/>
                <w:szCs w:val="24"/>
              </w:rPr>
              <w:t xml:space="preserve">Lucanus cervus </w:t>
            </w:r>
            <w:r w:rsidRPr="006547A9">
              <w:rPr>
                <w:rFonts w:ascii="Times New Roman" w:eastAsia="Times New Roman" w:hAnsi="Times New Roman" w:cs="Times New Roman"/>
                <w:sz w:val="24"/>
                <w:szCs w:val="24"/>
              </w:rPr>
              <w:t>Linnaeus, 1758</w:t>
            </w:r>
          </w:p>
        </w:tc>
        <w:tc>
          <w:tcPr>
            <w:tcW w:w="2848" w:type="dxa"/>
            <w:gridSpan w:val="2"/>
          </w:tcPr>
          <w:p w:rsidR="0046769A" w:rsidRPr="002D6525" w:rsidRDefault="0046769A" w:rsidP="0046769A">
            <w:pPr>
              <w:spacing w:after="0" w:line="240" w:lineRule="auto"/>
              <w:rPr>
                <w:rFonts w:ascii="Times New Roman" w:hAnsi="Times New Roman" w:cs="Times New Roman"/>
                <w:sz w:val="24"/>
                <w:szCs w:val="24"/>
              </w:rPr>
            </w:pPr>
            <w:r w:rsidRPr="002D6525">
              <w:rPr>
                <w:rFonts w:ascii="Times New Roman" w:hAnsi="Times New Roman" w:cs="Times New Roman"/>
                <w:sz w:val="24"/>
                <w:szCs w:val="24"/>
              </w:rPr>
              <w:t>Kaçadreni</w:t>
            </w:r>
          </w:p>
        </w:tc>
        <w:tc>
          <w:tcPr>
            <w:tcW w:w="2758" w:type="dxa"/>
            <w:gridSpan w:val="2"/>
          </w:tcPr>
          <w:p w:rsidR="0046769A" w:rsidRPr="00580067" w:rsidRDefault="0046769A" w:rsidP="0046769A">
            <w:pPr>
              <w:spacing w:after="0" w:line="240" w:lineRule="auto"/>
              <w:rPr>
                <w:rFonts w:ascii="Times New Roman" w:eastAsia="Times New Roman" w:hAnsi="Times New Roman" w:cs="Times New Roman"/>
                <w:sz w:val="24"/>
                <w:szCs w:val="24"/>
                <w:lang w:val="sq-AL"/>
              </w:rPr>
            </w:pPr>
          </w:p>
        </w:tc>
        <w:tc>
          <w:tcPr>
            <w:tcW w:w="3891" w:type="dxa"/>
          </w:tcPr>
          <w:p w:rsidR="0046769A" w:rsidRDefault="0046769A" w:rsidP="0046769A">
            <w:r w:rsidRPr="003B2385">
              <w:rPr>
                <w:rFonts w:ascii="Times New Roman" w:hAnsi="Times New Roman" w:cs="Times New Roman"/>
                <w:sz w:val="24"/>
                <w:szCs w:val="24"/>
              </w:rPr>
              <w:t>LC</w:t>
            </w:r>
          </w:p>
        </w:tc>
      </w:tr>
      <w:tr w:rsidR="0046769A" w:rsidRPr="00BE2535" w:rsidTr="00495B79">
        <w:trPr>
          <w:trHeight w:val="440"/>
        </w:trPr>
        <w:tc>
          <w:tcPr>
            <w:tcW w:w="2418" w:type="dxa"/>
          </w:tcPr>
          <w:p w:rsidR="0046769A" w:rsidRPr="00BE2535" w:rsidRDefault="0046769A" w:rsidP="0046769A">
            <w:pPr>
              <w:spacing w:after="0" w:line="240" w:lineRule="auto"/>
              <w:jc w:val="both"/>
              <w:textAlignment w:val="top"/>
              <w:rPr>
                <w:rFonts w:ascii="Book Antiqua" w:eastAsia="Times New Roman" w:hAnsi="Book Antiqua" w:cs="Times New Roman"/>
                <w:b/>
                <w:sz w:val="20"/>
                <w:szCs w:val="20"/>
                <w:lang w:val="sq-AL"/>
              </w:rPr>
            </w:pPr>
          </w:p>
        </w:tc>
        <w:tc>
          <w:tcPr>
            <w:tcW w:w="3115" w:type="dxa"/>
            <w:gridSpan w:val="2"/>
          </w:tcPr>
          <w:p w:rsidR="0046769A" w:rsidRPr="00AA5587" w:rsidRDefault="0046769A" w:rsidP="0046769A">
            <w:pPr>
              <w:spacing w:after="0" w:line="240" w:lineRule="auto"/>
              <w:rPr>
                <w:rFonts w:ascii="Times New Roman" w:eastAsia="Times New Roman" w:hAnsi="Times New Roman" w:cs="Times New Roman"/>
                <w:i/>
                <w:sz w:val="24"/>
                <w:szCs w:val="24"/>
              </w:rPr>
            </w:pPr>
            <w:r w:rsidRPr="00565699">
              <w:rPr>
                <w:rFonts w:ascii="Times New Roman" w:eastAsia="Times New Roman" w:hAnsi="Times New Roman" w:cs="Times New Roman"/>
                <w:i/>
                <w:sz w:val="24"/>
                <w:szCs w:val="24"/>
              </w:rPr>
              <w:t xml:space="preserve">Morimus funereus </w:t>
            </w:r>
            <w:r w:rsidRPr="00565699">
              <w:rPr>
                <w:rFonts w:ascii="Times New Roman" w:eastAsia="Times New Roman" w:hAnsi="Times New Roman" w:cs="Times New Roman"/>
                <w:sz w:val="24"/>
                <w:szCs w:val="24"/>
              </w:rPr>
              <w:t>Mulsant, 1862</w:t>
            </w:r>
          </w:p>
        </w:tc>
        <w:tc>
          <w:tcPr>
            <w:tcW w:w="2848" w:type="dxa"/>
            <w:gridSpan w:val="2"/>
          </w:tcPr>
          <w:p w:rsidR="0046769A" w:rsidRPr="000F5155" w:rsidRDefault="0046769A" w:rsidP="0046769A">
            <w:pPr>
              <w:spacing w:after="0" w:line="240" w:lineRule="auto"/>
              <w:rPr>
                <w:rFonts w:ascii="Times New Roman" w:hAnsi="Times New Roman" w:cs="Times New Roman"/>
                <w:sz w:val="24"/>
                <w:szCs w:val="24"/>
              </w:rPr>
            </w:pPr>
          </w:p>
        </w:tc>
        <w:tc>
          <w:tcPr>
            <w:tcW w:w="2758" w:type="dxa"/>
            <w:gridSpan w:val="2"/>
          </w:tcPr>
          <w:p w:rsidR="0046769A" w:rsidRPr="00580067" w:rsidRDefault="0046769A" w:rsidP="0046769A">
            <w:pPr>
              <w:spacing w:after="0" w:line="240" w:lineRule="auto"/>
              <w:rPr>
                <w:rFonts w:ascii="Times New Roman" w:eastAsia="Times New Roman" w:hAnsi="Times New Roman" w:cs="Times New Roman"/>
                <w:sz w:val="24"/>
                <w:szCs w:val="24"/>
                <w:lang w:val="sq-AL"/>
              </w:rPr>
            </w:pPr>
          </w:p>
        </w:tc>
        <w:tc>
          <w:tcPr>
            <w:tcW w:w="3891" w:type="dxa"/>
          </w:tcPr>
          <w:p w:rsidR="0046769A" w:rsidRDefault="0046769A" w:rsidP="0046769A">
            <w:r w:rsidRPr="00482C13">
              <w:rPr>
                <w:rFonts w:ascii="Times New Roman" w:hAnsi="Times New Roman" w:cs="Times New Roman"/>
                <w:sz w:val="24"/>
                <w:szCs w:val="24"/>
              </w:rPr>
              <w:t>LC</w:t>
            </w:r>
          </w:p>
        </w:tc>
      </w:tr>
      <w:tr w:rsidR="0046769A" w:rsidRPr="00BE2535" w:rsidTr="00495B79">
        <w:trPr>
          <w:trHeight w:val="440"/>
        </w:trPr>
        <w:tc>
          <w:tcPr>
            <w:tcW w:w="2418" w:type="dxa"/>
          </w:tcPr>
          <w:p w:rsidR="0046769A" w:rsidRPr="00BE2535" w:rsidRDefault="0046769A" w:rsidP="0046769A">
            <w:pPr>
              <w:spacing w:after="0" w:line="240" w:lineRule="auto"/>
              <w:jc w:val="both"/>
              <w:textAlignment w:val="top"/>
              <w:rPr>
                <w:rFonts w:ascii="Book Antiqua" w:eastAsia="Times New Roman" w:hAnsi="Book Antiqua" w:cs="Times New Roman"/>
                <w:b/>
                <w:sz w:val="20"/>
                <w:szCs w:val="20"/>
                <w:lang w:val="sq-AL"/>
              </w:rPr>
            </w:pPr>
          </w:p>
        </w:tc>
        <w:tc>
          <w:tcPr>
            <w:tcW w:w="3115" w:type="dxa"/>
            <w:gridSpan w:val="2"/>
          </w:tcPr>
          <w:p w:rsidR="0046769A" w:rsidRPr="00AA5587" w:rsidRDefault="0046769A" w:rsidP="0046769A">
            <w:pPr>
              <w:spacing w:after="0" w:line="240" w:lineRule="auto"/>
              <w:rPr>
                <w:rFonts w:ascii="Times New Roman" w:eastAsia="Times New Roman" w:hAnsi="Times New Roman" w:cs="Times New Roman"/>
                <w:i/>
                <w:sz w:val="24"/>
                <w:szCs w:val="24"/>
              </w:rPr>
            </w:pPr>
            <w:r w:rsidRPr="00CB32BB">
              <w:rPr>
                <w:rFonts w:ascii="Times New Roman" w:eastAsia="Times New Roman" w:hAnsi="Times New Roman" w:cs="Times New Roman"/>
                <w:i/>
                <w:sz w:val="24"/>
                <w:szCs w:val="24"/>
              </w:rPr>
              <w:t xml:space="preserve">Protaetia (Potosia) fieberi </w:t>
            </w:r>
            <w:r w:rsidRPr="00CB32BB">
              <w:rPr>
                <w:rFonts w:ascii="Times New Roman" w:eastAsia="Times New Roman" w:hAnsi="Times New Roman" w:cs="Times New Roman"/>
                <w:sz w:val="24"/>
                <w:szCs w:val="24"/>
              </w:rPr>
              <w:t>Kraatz, 1880</w:t>
            </w:r>
          </w:p>
        </w:tc>
        <w:tc>
          <w:tcPr>
            <w:tcW w:w="2848" w:type="dxa"/>
            <w:gridSpan w:val="2"/>
          </w:tcPr>
          <w:p w:rsidR="0046769A" w:rsidRPr="000F5155" w:rsidRDefault="0046769A" w:rsidP="0046769A">
            <w:pPr>
              <w:spacing w:after="0" w:line="240" w:lineRule="auto"/>
              <w:rPr>
                <w:rFonts w:ascii="Times New Roman" w:hAnsi="Times New Roman" w:cs="Times New Roman"/>
                <w:sz w:val="24"/>
                <w:szCs w:val="24"/>
              </w:rPr>
            </w:pPr>
          </w:p>
        </w:tc>
        <w:tc>
          <w:tcPr>
            <w:tcW w:w="2758" w:type="dxa"/>
            <w:gridSpan w:val="2"/>
          </w:tcPr>
          <w:p w:rsidR="0046769A" w:rsidRPr="00580067" w:rsidRDefault="0046769A" w:rsidP="0046769A">
            <w:pPr>
              <w:spacing w:after="0" w:line="240" w:lineRule="auto"/>
              <w:rPr>
                <w:rFonts w:ascii="Times New Roman" w:eastAsia="Times New Roman" w:hAnsi="Times New Roman" w:cs="Times New Roman"/>
                <w:sz w:val="24"/>
                <w:szCs w:val="24"/>
                <w:lang w:val="sq-AL"/>
              </w:rPr>
            </w:pPr>
          </w:p>
        </w:tc>
        <w:tc>
          <w:tcPr>
            <w:tcW w:w="3891" w:type="dxa"/>
          </w:tcPr>
          <w:p w:rsidR="0046769A" w:rsidRDefault="0046769A" w:rsidP="0046769A">
            <w:r w:rsidRPr="002A4C66">
              <w:rPr>
                <w:rFonts w:ascii="Times New Roman" w:hAnsi="Times New Roman" w:cs="Times New Roman"/>
                <w:sz w:val="24"/>
                <w:szCs w:val="24"/>
              </w:rPr>
              <w:t>LC</w:t>
            </w:r>
          </w:p>
        </w:tc>
      </w:tr>
      <w:tr w:rsidR="0046769A" w:rsidRPr="00BE2535" w:rsidTr="00495B79">
        <w:trPr>
          <w:trHeight w:val="440"/>
        </w:trPr>
        <w:tc>
          <w:tcPr>
            <w:tcW w:w="2418" w:type="dxa"/>
          </w:tcPr>
          <w:p w:rsidR="0046769A" w:rsidRPr="00BE2535" w:rsidRDefault="0046769A" w:rsidP="0046769A">
            <w:pPr>
              <w:spacing w:after="0" w:line="240" w:lineRule="auto"/>
              <w:jc w:val="both"/>
              <w:textAlignment w:val="top"/>
              <w:rPr>
                <w:rFonts w:ascii="Book Antiqua" w:eastAsia="Times New Roman" w:hAnsi="Book Antiqua" w:cs="Times New Roman"/>
                <w:b/>
                <w:sz w:val="20"/>
                <w:szCs w:val="20"/>
                <w:lang w:val="sq-AL"/>
              </w:rPr>
            </w:pPr>
          </w:p>
        </w:tc>
        <w:tc>
          <w:tcPr>
            <w:tcW w:w="3115" w:type="dxa"/>
            <w:gridSpan w:val="2"/>
          </w:tcPr>
          <w:p w:rsidR="0046769A" w:rsidRPr="00AA5587" w:rsidRDefault="0046769A" w:rsidP="0046769A">
            <w:pPr>
              <w:spacing w:after="0" w:line="240" w:lineRule="auto"/>
              <w:rPr>
                <w:rFonts w:ascii="Times New Roman" w:eastAsia="Times New Roman" w:hAnsi="Times New Roman" w:cs="Times New Roman"/>
                <w:i/>
                <w:sz w:val="24"/>
                <w:szCs w:val="24"/>
              </w:rPr>
            </w:pPr>
            <w:r w:rsidRPr="008275AD">
              <w:rPr>
                <w:rFonts w:ascii="Times New Roman" w:eastAsia="Times New Roman" w:hAnsi="Times New Roman" w:cs="Times New Roman"/>
                <w:i/>
                <w:sz w:val="24"/>
                <w:szCs w:val="24"/>
              </w:rPr>
              <w:t>Rhyacophila tristis Pictet, 1834</w:t>
            </w:r>
          </w:p>
        </w:tc>
        <w:tc>
          <w:tcPr>
            <w:tcW w:w="2848" w:type="dxa"/>
            <w:gridSpan w:val="2"/>
          </w:tcPr>
          <w:p w:rsidR="0046769A" w:rsidRPr="000F5155" w:rsidRDefault="0046769A" w:rsidP="0046769A">
            <w:pPr>
              <w:spacing w:after="0" w:line="240" w:lineRule="auto"/>
              <w:rPr>
                <w:rFonts w:ascii="Times New Roman" w:hAnsi="Times New Roman" w:cs="Times New Roman"/>
                <w:sz w:val="24"/>
                <w:szCs w:val="24"/>
              </w:rPr>
            </w:pPr>
          </w:p>
        </w:tc>
        <w:tc>
          <w:tcPr>
            <w:tcW w:w="2758" w:type="dxa"/>
            <w:gridSpan w:val="2"/>
          </w:tcPr>
          <w:p w:rsidR="0046769A" w:rsidRPr="00580067" w:rsidRDefault="0046769A" w:rsidP="0046769A">
            <w:pPr>
              <w:spacing w:after="0" w:line="240" w:lineRule="auto"/>
              <w:rPr>
                <w:rFonts w:ascii="Times New Roman" w:eastAsia="Times New Roman" w:hAnsi="Times New Roman" w:cs="Times New Roman"/>
                <w:sz w:val="24"/>
                <w:szCs w:val="24"/>
                <w:lang w:val="sq-AL"/>
              </w:rPr>
            </w:pPr>
          </w:p>
        </w:tc>
        <w:tc>
          <w:tcPr>
            <w:tcW w:w="3891" w:type="dxa"/>
          </w:tcPr>
          <w:p w:rsidR="0046769A" w:rsidRDefault="0046769A" w:rsidP="0046769A">
            <w:r w:rsidRPr="002A4C66">
              <w:rPr>
                <w:rFonts w:ascii="Times New Roman" w:hAnsi="Times New Roman" w:cs="Times New Roman"/>
                <w:sz w:val="24"/>
                <w:szCs w:val="24"/>
              </w:rPr>
              <w:t>LC</w:t>
            </w:r>
          </w:p>
        </w:tc>
      </w:tr>
      <w:tr w:rsidR="0046769A" w:rsidRPr="00BE2535" w:rsidTr="00495B79">
        <w:trPr>
          <w:trHeight w:val="440"/>
        </w:trPr>
        <w:tc>
          <w:tcPr>
            <w:tcW w:w="2418" w:type="dxa"/>
          </w:tcPr>
          <w:p w:rsidR="0046769A" w:rsidRPr="00BE2535" w:rsidRDefault="0046769A" w:rsidP="0046769A">
            <w:pPr>
              <w:spacing w:after="0" w:line="240" w:lineRule="auto"/>
              <w:jc w:val="both"/>
              <w:textAlignment w:val="top"/>
              <w:rPr>
                <w:rFonts w:ascii="Book Antiqua" w:eastAsia="Times New Roman" w:hAnsi="Book Antiqua" w:cs="Times New Roman"/>
                <w:b/>
                <w:sz w:val="20"/>
                <w:szCs w:val="20"/>
                <w:lang w:val="sq-AL"/>
              </w:rPr>
            </w:pPr>
          </w:p>
        </w:tc>
        <w:tc>
          <w:tcPr>
            <w:tcW w:w="3115" w:type="dxa"/>
            <w:gridSpan w:val="2"/>
          </w:tcPr>
          <w:p w:rsidR="0046769A" w:rsidRPr="00AA5587" w:rsidRDefault="0046769A" w:rsidP="0046769A">
            <w:pPr>
              <w:spacing w:after="0" w:line="240" w:lineRule="auto"/>
              <w:rPr>
                <w:rFonts w:ascii="Times New Roman" w:eastAsia="Times New Roman" w:hAnsi="Times New Roman" w:cs="Times New Roman"/>
                <w:i/>
                <w:sz w:val="24"/>
                <w:szCs w:val="24"/>
              </w:rPr>
            </w:pPr>
            <w:r w:rsidRPr="00E22CC2">
              <w:rPr>
                <w:rFonts w:ascii="Times New Roman" w:eastAsia="Times New Roman" w:hAnsi="Times New Roman" w:cs="Times New Roman"/>
                <w:i/>
                <w:sz w:val="24"/>
                <w:szCs w:val="24"/>
              </w:rPr>
              <w:t xml:space="preserve">Carcharodus alceae </w:t>
            </w:r>
            <w:r w:rsidRPr="00E22CC2">
              <w:rPr>
                <w:rFonts w:ascii="Times New Roman" w:eastAsia="Times New Roman" w:hAnsi="Times New Roman" w:cs="Times New Roman"/>
                <w:sz w:val="24"/>
                <w:szCs w:val="24"/>
              </w:rPr>
              <w:t>(Esper, 1780)</w:t>
            </w:r>
          </w:p>
        </w:tc>
        <w:tc>
          <w:tcPr>
            <w:tcW w:w="2848" w:type="dxa"/>
            <w:gridSpan w:val="2"/>
          </w:tcPr>
          <w:p w:rsidR="0046769A" w:rsidRPr="000F5155" w:rsidRDefault="0046769A" w:rsidP="0046769A">
            <w:pPr>
              <w:spacing w:after="0" w:line="240" w:lineRule="auto"/>
              <w:rPr>
                <w:rFonts w:ascii="Times New Roman" w:hAnsi="Times New Roman" w:cs="Times New Roman"/>
                <w:sz w:val="24"/>
                <w:szCs w:val="24"/>
              </w:rPr>
            </w:pPr>
          </w:p>
        </w:tc>
        <w:tc>
          <w:tcPr>
            <w:tcW w:w="2758" w:type="dxa"/>
            <w:gridSpan w:val="2"/>
          </w:tcPr>
          <w:p w:rsidR="0046769A" w:rsidRPr="00580067" w:rsidRDefault="0046769A" w:rsidP="0046769A">
            <w:pPr>
              <w:spacing w:after="0" w:line="240" w:lineRule="auto"/>
              <w:rPr>
                <w:rFonts w:ascii="Times New Roman" w:eastAsia="Times New Roman" w:hAnsi="Times New Roman" w:cs="Times New Roman"/>
                <w:sz w:val="24"/>
                <w:szCs w:val="24"/>
                <w:lang w:val="sq-AL"/>
              </w:rPr>
            </w:pPr>
          </w:p>
        </w:tc>
        <w:tc>
          <w:tcPr>
            <w:tcW w:w="3891" w:type="dxa"/>
          </w:tcPr>
          <w:p w:rsidR="0046769A" w:rsidRDefault="0046769A" w:rsidP="0046769A">
            <w:r w:rsidRPr="00092CF5">
              <w:rPr>
                <w:rFonts w:ascii="Times New Roman" w:hAnsi="Times New Roman" w:cs="Times New Roman"/>
                <w:sz w:val="24"/>
                <w:szCs w:val="24"/>
              </w:rPr>
              <w:t>LC</w:t>
            </w:r>
          </w:p>
        </w:tc>
      </w:tr>
      <w:tr w:rsidR="0046769A" w:rsidRPr="00BE2535" w:rsidTr="00495B79">
        <w:trPr>
          <w:trHeight w:val="440"/>
        </w:trPr>
        <w:tc>
          <w:tcPr>
            <w:tcW w:w="2418" w:type="dxa"/>
          </w:tcPr>
          <w:p w:rsidR="0046769A" w:rsidRPr="00BE2535" w:rsidRDefault="0046769A" w:rsidP="0046769A">
            <w:pPr>
              <w:spacing w:after="0" w:line="240" w:lineRule="auto"/>
              <w:jc w:val="both"/>
              <w:textAlignment w:val="top"/>
              <w:rPr>
                <w:rFonts w:ascii="Book Antiqua" w:eastAsia="Times New Roman" w:hAnsi="Book Antiqua" w:cs="Times New Roman"/>
                <w:b/>
                <w:sz w:val="20"/>
                <w:szCs w:val="20"/>
                <w:lang w:val="sq-AL"/>
              </w:rPr>
            </w:pPr>
          </w:p>
        </w:tc>
        <w:tc>
          <w:tcPr>
            <w:tcW w:w="3115" w:type="dxa"/>
            <w:gridSpan w:val="2"/>
          </w:tcPr>
          <w:p w:rsidR="0046769A" w:rsidRPr="00AA5587" w:rsidRDefault="0046769A" w:rsidP="0046769A">
            <w:pPr>
              <w:spacing w:after="0" w:line="240" w:lineRule="auto"/>
              <w:rPr>
                <w:rFonts w:ascii="Times New Roman" w:eastAsia="Times New Roman" w:hAnsi="Times New Roman" w:cs="Times New Roman"/>
                <w:i/>
                <w:sz w:val="24"/>
                <w:szCs w:val="24"/>
              </w:rPr>
            </w:pPr>
            <w:r w:rsidRPr="00E22CC2">
              <w:rPr>
                <w:rFonts w:ascii="Times New Roman" w:eastAsia="Times New Roman" w:hAnsi="Times New Roman" w:cs="Times New Roman"/>
                <w:i/>
                <w:sz w:val="24"/>
                <w:szCs w:val="24"/>
              </w:rPr>
              <w:t xml:space="preserve">Erebia euryale </w:t>
            </w:r>
            <w:r w:rsidRPr="00E22CC2">
              <w:rPr>
                <w:rFonts w:ascii="Times New Roman" w:eastAsia="Times New Roman" w:hAnsi="Times New Roman" w:cs="Times New Roman"/>
                <w:sz w:val="24"/>
                <w:szCs w:val="24"/>
              </w:rPr>
              <w:t>(Esper, 1805)</w:t>
            </w:r>
          </w:p>
        </w:tc>
        <w:tc>
          <w:tcPr>
            <w:tcW w:w="2848" w:type="dxa"/>
            <w:gridSpan w:val="2"/>
          </w:tcPr>
          <w:p w:rsidR="0046769A" w:rsidRPr="000F5155" w:rsidRDefault="0046769A" w:rsidP="0046769A">
            <w:pPr>
              <w:spacing w:after="0" w:line="240" w:lineRule="auto"/>
              <w:rPr>
                <w:rFonts w:ascii="Times New Roman" w:hAnsi="Times New Roman" w:cs="Times New Roman"/>
                <w:sz w:val="24"/>
                <w:szCs w:val="24"/>
              </w:rPr>
            </w:pPr>
          </w:p>
        </w:tc>
        <w:tc>
          <w:tcPr>
            <w:tcW w:w="2758" w:type="dxa"/>
            <w:gridSpan w:val="2"/>
          </w:tcPr>
          <w:p w:rsidR="0046769A" w:rsidRPr="00580067" w:rsidRDefault="0046769A" w:rsidP="0046769A">
            <w:pPr>
              <w:spacing w:after="0" w:line="240" w:lineRule="auto"/>
              <w:rPr>
                <w:rFonts w:ascii="Times New Roman" w:eastAsia="Times New Roman" w:hAnsi="Times New Roman" w:cs="Times New Roman"/>
                <w:sz w:val="24"/>
                <w:szCs w:val="24"/>
                <w:lang w:val="sq-AL"/>
              </w:rPr>
            </w:pPr>
          </w:p>
        </w:tc>
        <w:tc>
          <w:tcPr>
            <w:tcW w:w="3891" w:type="dxa"/>
          </w:tcPr>
          <w:p w:rsidR="0046769A" w:rsidRDefault="0046769A" w:rsidP="0046769A">
            <w:r w:rsidRPr="00092CF5">
              <w:rPr>
                <w:rFonts w:ascii="Times New Roman" w:hAnsi="Times New Roman" w:cs="Times New Roman"/>
                <w:sz w:val="24"/>
                <w:szCs w:val="24"/>
              </w:rPr>
              <w:t>LC</w:t>
            </w:r>
          </w:p>
        </w:tc>
      </w:tr>
      <w:tr w:rsidR="0046769A" w:rsidRPr="00BE2535" w:rsidTr="00495B79">
        <w:trPr>
          <w:trHeight w:val="440"/>
        </w:trPr>
        <w:tc>
          <w:tcPr>
            <w:tcW w:w="2418" w:type="dxa"/>
          </w:tcPr>
          <w:p w:rsidR="0046769A" w:rsidRPr="00BE2535" w:rsidRDefault="0046769A" w:rsidP="0046769A">
            <w:pPr>
              <w:spacing w:after="0" w:line="240" w:lineRule="auto"/>
              <w:jc w:val="both"/>
              <w:textAlignment w:val="top"/>
              <w:rPr>
                <w:rFonts w:ascii="Book Antiqua" w:eastAsia="Times New Roman" w:hAnsi="Book Antiqua" w:cs="Times New Roman"/>
                <w:b/>
                <w:sz w:val="20"/>
                <w:szCs w:val="20"/>
                <w:lang w:val="sq-AL"/>
              </w:rPr>
            </w:pPr>
          </w:p>
        </w:tc>
        <w:tc>
          <w:tcPr>
            <w:tcW w:w="3115" w:type="dxa"/>
            <w:gridSpan w:val="2"/>
          </w:tcPr>
          <w:p w:rsidR="0046769A" w:rsidRPr="00AA5587" w:rsidRDefault="0046769A" w:rsidP="0046769A">
            <w:pPr>
              <w:spacing w:after="0" w:line="240" w:lineRule="auto"/>
              <w:rPr>
                <w:rFonts w:ascii="Times New Roman" w:eastAsia="Times New Roman" w:hAnsi="Times New Roman" w:cs="Times New Roman"/>
                <w:i/>
                <w:sz w:val="24"/>
                <w:szCs w:val="24"/>
              </w:rPr>
            </w:pPr>
            <w:r w:rsidRPr="00A357C7">
              <w:rPr>
                <w:rFonts w:ascii="Times New Roman" w:eastAsia="Times New Roman" w:hAnsi="Times New Roman" w:cs="Times New Roman"/>
                <w:i/>
                <w:sz w:val="24"/>
                <w:szCs w:val="24"/>
              </w:rPr>
              <w:t xml:space="preserve">Hesperia comma </w:t>
            </w:r>
            <w:r w:rsidRPr="00A357C7">
              <w:rPr>
                <w:rFonts w:ascii="Times New Roman" w:eastAsia="Times New Roman" w:hAnsi="Times New Roman" w:cs="Times New Roman"/>
                <w:sz w:val="24"/>
                <w:szCs w:val="24"/>
              </w:rPr>
              <w:t>(Linnaeus, 1758)</w:t>
            </w:r>
          </w:p>
        </w:tc>
        <w:tc>
          <w:tcPr>
            <w:tcW w:w="2848" w:type="dxa"/>
            <w:gridSpan w:val="2"/>
          </w:tcPr>
          <w:p w:rsidR="0046769A" w:rsidRPr="000F5155" w:rsidRDefault="0046769A" w:rsidP="0046769A">
            <w:pPr>
              <w:spacing w:after="0" w:line="240" w:lineRule="auto"/>
              <w:rPr>
                <w:rFonts w:ascii="Times New Roman" w:hAnsi="Times New Roman" w:cs="Times New Roman"/>
                <w:sz w:val="24"/>
                <w:szCs w:val="24"/>
              </w:rPr>
            </w:pPr>
          </w:p>
        </w:tc>
        <w:tc>
          <w:tcPr>
            <w:tcW w:w="2758" w:type="dxa"/>
            <w:gridSpan w:val="2"/>
          </w:tcPr>
          <w:p w:rsidR="0046769A" w:rsidRPr="00580067" w:rsidRDefault="0046769A" w:rsidP="0046769A">
            <w:pPr>
              <w:spacing w:after="0" w:line="240" w:lineRule="auto"/>
              <w:rPr>
                <w:rFonts w:ascii="Times New Roman" w:eastAsia="Times New Roman" w:hAnsi="Times New Roman" w:cs="Times New Roman"/>
                <w:sz w:val="24"/>
                <w:szCs w:val="24"/>
                <w:lang w:val="sq-AL"/>
              </w:rPr>
            </w:pPr>
          </w:p>
        </w:tc>
        <w:tc>
          <w:tcPr>
            <w:tcW w:w="3891" w:type="dxa"/>
          </w:tcPr>
          <w:p w:rsidR="0046769A" w:rsidRDefault="0046769A" w:rsidP="0046769A">
            <w:r w:rsidRPr="00092CF5">
              <w:rPr>
                <w:rFonts w:ascii="Times New Roman" w:hAnsi="Times New Roman" w:cs="Times New Roman"/>
                <w:sz w:val="24"/>
                <w:szCs w:val="24"/>
              </w:rPr>
              <w:t>LC</w:t>
            </w:r>
          </w:p>
        </w:tc>
      </w:tr>
      <w:tr w:rsidR="0046769A" w:rsidRPr="00BE2535" w:rsidTr="00495B79">
        <w:trPr>
          <w:trHeight w:val="440"/>
        </w:trPr>
        <w:tc>
          <w:tcPr>
            <w:tcW w:w="2418" w:type="dxa"/>
          </w:tcPr>
          <w:p w:rsidR="0046769A" w:rsidRPr="00BE2535" w:rsidRDefault="0046769A" w:rsidP="0046769A">
            <w:pPr>
              <w:spacing w:after="0" w:line="240" w:lineRule="auto"/>
              <w:jc w:val="both"/>
              <w:textAlignment w:val="top"/>
              <w:rPr>
                <w:rFonts w:ascii="Book Antiqua" w:eastAsia="Times New Roman" w:hAnsi="Book Antiqua" w:cs="Times New Roman"/>
                <w:b/>
                <w:sz w:val="20"/>
                <w:szCs w:val="20"/>
                <w:lang w:val="sq-AL"/>
              </w:rPr>
            </w:pPr>
          </w:p>
        </w:tc>
        <w:tc>
          <w:tcPr>
            <w:tcW w:w="3115" w:type="dxa"/>
            <w:gridSpan w:val="2"/>
          </w:tcPr>
          <w:p w:rsidR="0046769A" w:rsidRPr="00AA5587" w:rsidRDefault="0046769A" w:rsidP="0046769A">
            <w:pPr>
              <w:spacing w:after="0" w:line="240" w:lineRule="auto"/>
              <w:rPr>
                <w:rFonts w:ascii="Times New Roman" w:eastAsia="Times New Roman" w:hAnsi="Times New Roman" w:cs="Times New Roman"/>
                <w:i/>
                <w:sz w:val="24"/>
                <w:szCs w:val="24"/>
              </w:rPr>
            </w:pPr>
            <w:r w:rsidRPr="00A357C7">
              <w:rPr>
                <w:rFonts w:ascii="Times New Roman" w:eastAsia="Times New Roman" w:hAnsi="Times New Roman" w:cs="Times New Roman"/>
                <w:i/>
                <w:sz w:val="24"/>
                <w:szCs w:val="24"/>
              </w:rPr>
              <w:t xml:space="preserve">Ochlodes sylvanus </w:t>
            </w:r>
            <w:r w:rsidRPr="00A357C7">
              <w:rPr>
                <w:rFonts w:ascii="Times New Roman" w:eastAsia="Times New Roman" w:hAnsi="Times New Roman" w:cs="Times New Roman"/>
                <w:sz w:val="24"/>
                <w:szCs w:val="24"/>
              </w:rPr>
              <w:t>(Esper, 1777)</w:t>
            </w:r>
          </w:p>
        </w:tc>
        <w:tc>
          <w:tcPr>
            <w:tcW w:w="2848" w:type="dxa"/>
            <w:gridSpan w:val="2"/>
          </w:tcPr>
          <w:p w:rsidR="0046769A" w:rsidRPr="000F5155" w:rsidRDefault="0046769A" w:rsidP="0046769A">
            <w:pPr>
              <w:spacing w:after="0" w:line="240" w:lineRule="auto"/>
              <w:rPr>
                <w:rFonts w:ascii="Times New Roman" w:hAnsi="Times New Roman" w:cs="Times New Roman"/>
                <w:sz w:val="24"/>
                <w:szCs w:val="24"/>
              </w:rPr>
            </w:pPr>
          </w:p>
        </w:tc>
        <w:tc>
          <w:tcPr>
            <w:tcW w:w="2758" w:type="dxa"/>
            <w:gridSpan w:val="2"/>
          </w:tcPr>
          <w:p w:rsidR="0046769A" w:rsidRPr="00580067" w:rsidRDefault="0046769A" w:rsidP="0046769A">
            <w:pPr>
              <w:spacing w:after="0" w:line="240" w:lineRule="auto"/>
              <w:rPr>
                <w:rFonts w:ascii="Times New Roman" w:eastAsia="Times New Roman" w:hAnsi="Times New Roman" w:cs="Times New Roman"/>
                <w:sz w:val="24"/>
                <w:szCs w:val="24"/>
                <w:lang w:val="sq-AL"/>
              </w:rPr>
            </w:pPr>
          </w:p>
        </w:tc>
        <w:tc>
          <w:tcPr>
            <w:tcW w:w="3891" w:type="dxa"/>
          </w:tcPr>
          <w:p w:rsidR="0046769A" w:rsidRDefault="0046769A" w:rsidP="0046769A">
            <w:r w:rsidRPr="00092CF5">
              <w:rPr>
                <w:rFonts w:ascii="Times New Roman" w:hAnsi="Times New Roman" w:cs="Times New Roman"/>
                <w:sz w:val="24"/>
                <w:szCs w:val="24"/>
              </w:rPr>
              <w:t>LC</w:t>
            </w:r>
          </w:p>
        </w:tc>
      </w:tr>
      <w:tr w:rsidR="0046769A" w:rsidRPr="00BE2535" w:rsidTr="00495B79">
        <w:trPr>
          <w:trHeight w:val="440"/>
        </w:trPr>
        <w:tc>
          <w:tcPr>
            <w:tcW w:w="2418" w:type="dxa"/>
          </w:tcPr>
          <w:p w:rsidR="0046769A" w:rsidRPr="00BE2535" w:rsidRDefault="0046769A" w:rsidP="0046769A">
            <w:pPr>
              <w:spacing w:after="0" w:line="240" w:lineRule="auto"/>
              <w:jc w:val="both"/>
              <w:textAlignment w:val="top"/>
              <w:rPr>
                <w:rFonts w:ascii="Book Antiqua" w:eastAsia="Times New Roman" w:hAnsi="Book Antiqua" w:cs="Times New Roman"/>
                <w:b/>
                <w:sz w:val="20"/>
                <w:szCs w:val="20"/>
                <w:lang w:val="sq-AL"/>
              </w:rPr>
            </w:pPr>
          </w:p>
        </w:tc>
        <w:tc>
          <w:tcPr>
            <w:tcW w:w="3115" w:type="dxa"/>
            <w:gridSpan w:val="2"/>
          </w:tcPr>
          <w:p w:rsidR="0046769A" w:rsidRPr="00AA5587" w:rsidRDefault="0046769A" w:rsidP="0046769A">
            <w:pPr>
              <w:spacing w:after="0" w:line="240" w:lineRule="auto"/>
              <w:rPr>
                <w:rFonts w:ascii="Times New Roman" w:eastAsia="Times New Roman" w:hAnsi="Times New Roman" w:cs="Times New Roman"/>
                <w:i/>
                <w:sz w:val="24"/>
                <w:szCs w:val="24"/>
              </w:rPr>
            </w:pPr>
            <w:r w:rsidRPr="00A357C7">
              <w:rPr>
                <w:rFonts w:ascii="Times New Roman" w:eastAsia="Times New Roman" w:hAnsi="Times New Roman" w:cs="Times New Roman"/>
                <w:i/>
                <w:sz w:val="24"/>
                <w:szCs w:val="24"/>
              </w:rPr>
              <w:t xml:space="preserve">Spialia orbifer </w:t>
            </w:r>
            <w:r w:rsidRPr="00A357C7">
              <w:rPr>
                <w:rFonts w:ascii="Times New Roman" w:eastAsia="Times New Roman" w:hAnsi="Times New Roman" w:cs="Times New Roman"/>
                <w:sz w:val="24"/>
                <w:szCs w:val="24"/>
              </w:rPr>
              <w:t>(Hübner, 1823)</w:t>
            </w:r>
          </w:p>
        </w:tc>
        <w:tc>
          <w:tcPr>
            <w:tcW w:w="2848" w:type="dxa"/>
            <w:gridSpan w:val="2"/>
          </w:tcPr>
          <w:p w:rsidR="0046769A" w:rsidRPr="000F5155" w:rsidRDefault="0046769A" w:rsidP="0046769A">
            <w:pPr>
              <w:spacing w:after="0" w:line="240" w:lineRule="auto"/>
              <w:rPr>
                <w:rFonts w:ascii="Times New Roman" w:hAnsi="Times New Roman" w:cs="Times New Roman"/>
                <w:sz w:val="24"/>
                <w:szCs w:val="24"/>
              </w:rPr>
            </w:pPr>
          </w:p>
        </w:tc>
        <w:tc>
          <w:tcPr>
            <w:tcW w:w="2758" w:type="dxa"/>
            <w:gridSpan w:val="2"/>
          </w:tcPr>
          <w:p w:rsidR="0046769A" w:rsidRPr="00580067" w:rsidRDefault="0046769A" w:rsidP="0046769A">
            <w:pPr>
              <w:spacing w:after="0" w:line="240" w:lineRule="auto"/>
              <w:rPr>
                <w:rFonts w:ascii="Times New Roman" w:eastAsia="Times New Roman" w:hAnsi="Times New Roman" w:cs="Times New Roman"/>
                <w:sz w:val="24"/>
                <w:szCs w:val="24"/>
                <w:lang w:val="sq-AL"/>
              </w:rPr>
            </w:pPr>
          </w:p>
        </w:tc>
        <w:tc>
          <w:tcPr>
            <w:tcW w:w="3891" w:type="dxa"/>
          </w:tcPr>
          <w:p w:rsidR="0046769A" w:rsidRDefault="0046769A" w:rsidP="0046769A">
            <w:r w:rsidRPr="00092CF5">
              <w:rPr>
                <w:rFonts w:ascii="Times New Roman" w:hAnsi="Times New Roman" w:cs="Times New Roman"/>
                <w:sz w:val="24"/>
                <w:szCs w:val="24"/>
              </w:rPr>
              <w:t>LC</w:t>
            </w:r>
          </w:p>
        </w:tc>
      </w:tr>
      <w:tr w:rsidR="0046769A" w:rsidRPr="00BE2535" w:rsidTr="00495B79">
        <w:trPr>
          <w:trHeight w:val="440"/>
        </w:trPr>
        <w:tc>
          <w:tcPr>
            <w:tcW w:w="2418" w:type="dxa"/>
          </w:tcPr>
          <w:p w:rsidR="0046769A" w:rsidRPr="00BE2535" w:rsidRDefault="0046769A" w:rsidP="0046769A">
            <w:pPr>
              <w:spacing w:after="0" w:line="240" w:lineRule="auto"/>
              <w:jc w:val="both"/>
              <w:textAlignment w:val="top"/>
              <w:rPr>
                <w:rFonts w:ascii="Book Antiqua" w:eastAsia="Times New Roman" w:hAnsi="Book Antiqua" w:cs="Times New Roman"/>
                <w:b/>
                <w:sz w:val="20"/>
                <w:szCs w:val="20"/>
                <w:lang w:val="sq-AL"/>
              </w:rPr>
            </w:pPr>
          </w:p>
        </w:tc>
        <w:tc>
          <w:tcPr>
            <w:tcW w:w="3115" w:type="dxa"/>
            <w:gridSpan w:val="2"/>
          </w:tcPr>
          <w:p w:rsidR="0046769A" w:rsidRPr="00AA5587" w:rsidRDefault="0046769A" w:rsidP="0046769A">
            <w:pPr>
              <w:spacing w:after="0" w:line="240" w:lineRule="auto"/>
              <w:rPr>
                <w:rFonts w:ascii="Times New Roman" w:eastAsia="Times New Roman" w:hAnsi="Times New Roman" w:cs="Times New Roman"/>
                <w:i/>
                <w:sz w:val="24"/>
                <w:szCs w:val="24"/>
              </w:rPr>
            </w:pPr>
            <w:r w:rsidRPr="00DE514E">
              <w:rPr>
                <w:rFonts w:ascii="Times New Roman" w:eastAsia="Times New Roman" w:hAnsi="Times New Roman" w:cs="Times New Roman"/>
                <w:i/>
                <w:sz w:val="24"/>
                <w:szCs w:val="24"/>
              </w:rPr>
              <w:t xml:space="preserve">Allolobophora leoni </w:t>
            </w:r>
            <w:r w:rsidRPr="00013A5D">
              <w:rPr>
                <w:rFonts w:ascii="Times New Roman" w:eastAsia="Times New Roman" w:hAnsi="Times New Roman" w:cs="Times New Roman"/>
                <w:sz w:val="24"/>
                <w:szCs w:val="24"/>
              </w:rPr>
              <w:t>Michaelsen, 1891</w:t>
            </w:r>
          </w:p>
        </w:tc>
        <w:tc>
          <w:tcPr>
            <w:tcW w:w="2848" w:type="dxa"/>
            <w:gridSpan w:val="2"/>
          </w:tcPr>
          <w:p w:rsidR="0046769A" w:rsidRPr="000F5155" w:rsidRDefault="0046769A" w:rsidP="0046769A">
            <w:pPr>
              <w:spacing w:after="0" w:line="240" w:lineRule="auto"/>
              <w:rPr>
                <w:rFonts w:ascii="Times New Roman" w:hAnsi="Times New Roman" w:cs="Times New Roman"/>
                <w:sz w:val="24"/>
                <w:szCs w:val="24"/>
              </w:rPr>
            </w:pPr>
          </w:p>
        </w:tc>
        <w:tc>
          <w:tcPr>
            <w:tcW w:w="2758" w:type="dxa"/>
            <w:gridSpan w:val="2"/>
          </w:tcPr>
          <w:p w:rsidR="0046769A" w:rsidRPr="00580067" w:rsidRDefault="0046769A" w:rsidP="0046769A">
            <w:pPr>
              <w:spacing w:after="0" w:line="240" w:lineRule="auto"/>
              <w:rPr>
                <w:rFonts w:ascii="Times New Roman" w:eastAsia="Times New Roman" w:hAnsi="Times New Roman" w:cs="Times New Roman"/>
                <w:sz w:val="24"/>
                <w:szCs w:val="24"/>
                <w:lang w:val="sq-AL"/>
              </w:rPr>
            </w:pPr>
          </w:p>
        </w:tc>
        <w:tc>
          <w:tcPr>
            <w:tcW w:w="3891" w:type="dxa"/>
          </w:tcPr>
          <w:p w:rsidR="0046769A" w:rsidRPr="002A4C66" w:rsidRDefault="0046769A" w:rsidP="0046769A">
            <w:pPr>
              <w:rPr>
                <w:rFonts w:ascii="Times New Roman" w:hAnsi="Times New Roman" w:cs="Times New Roman"/>
                <w:sz w:val="24"/>
                <w:szCs w:val="24"/>
              </w:rPr>
            </w:pPr>
            <w:r>
              <w:rPr>
                <w:rFonts w:ascii="Times New Roman" w:hAnsi="Times New Roman" w:cs="Times New Roman"/>
                <w:sz w:val="24"/>
                <w:szCs w:val="24"/>
              </w:rPr>
              <w:t>DD</w:t>
            </w:r>
          </w:p>
        </w:tc>
      </w:tr>
      <w:tr w:rsidR="0046769A" w:rsidRPr="00BE2535" w:rsidTr="00495B79">
        <w:trPr>
          <w:trHeight w:val="440"/>
        </w:trPr>
        <w:tc>
          <w:tcPr>
            <w:tcW w:w="2418" w:type="dxa"/>
          </w:tcPr>
          <w:p w:rsidR="0046769A" w:rsidRPr="00BE2535" w:rsidRDefault="0046769A" w:rsidP="0046769A">
            <w:pPr>
              <w:spacing w:after="0" w:line="240" w:lineRule="auto"/>
              <w:jc w:val="both"/>
              <w:textAlignment w:val="top"/>
              <w:rPr>
                <w:rFonts w:ascii="Book Antiqua" w:eastAsia="Times New Roman" w:hAnsi="Book Antiqua" w:cs="Times New Roman"/>
                <w:b/>
                <w:sz w:val="20"/>
                <w:szCs w:val="20"/>
                <w:lang w:val="sq-AL"/>
              </w:rPr>
            </w:pPr>
          </w:p>
        </w:tc>
        <w:tc>
          <w:tcPr>
            <w:tcW w:w="3115" w:type="dxa"/>
            <w:gridSpan w:val="2"/>
          </w:tcPr>
          <w:p w:rsidR="0046769A" w:rsidRPr="00AA5587" w:rsidRDefault="0046769A" w:rsidP="0046769A">
            <w:pPr>
              <w:spacing w:after="0" w:line="240" w:lineRule="auto"/>
              <w:rPr>
                <w:rFonts w:ascii="Times New Roman" w:eastAsia="Times New Roman" w:hAnsi="Times New Roman" w:cs="Times New Roman"/>
                <w:i/>
                <w:sz w:val="24"/>
                <w:szCs w:val="24"/>
              </w:rPr>
            </w:pPr>
            <w:r w:rsidRPr="00013A5D">
              <w:rPr>
                <w:rFonts w:ascii="Times New Roman" w:eastAsia="Times New Roman" w:hAnsi="Times New Roman" w:cs="Times New Roman"/>
                <w:i/>
                <w:sz w:val="24"/>
                <w:szCs w:val="24"/>
              </w:rPr>
              <w:t xml:space="preserve">Baetis nexus </w:t>
            </w:r>
            <w:r w:rsidRPr="00013A5D">
              <w:rPr>
                <w:rFonts w:ascii="Times New Roman" w:eastAsia="Times New Roman" w:hAnsi="Times New Roman" w:cs="Times New Roman"/>
                <w:sz w:val="24"/>
                <w:szCs w:val="24"/>
              </w:rPr>
              <w:t>Navàs, 1918</w:t>
            </w:r>
          </w:p>
        </w:tc>
        <w:tc>
          <w:tcPr>
            <w:tcW w:w="2848" w:type="dxa"/>
            <w:gridSpan w:val="2"/>
          </w:tcPr>
          <w:p w:rsidR="0046769A" w:rsidRPr="000F5155" w:rsidRDefault="0046769A" w:rsidP="0046769A">
            <w:pPr>
              <w:spacing w:after="0" w:line="240" w:lineRule="auto"/>
              <w:rPr>
                <w:rFonts w:ascii="Times New Roman" w:hAnsi="Times New Roman" w:cs="Times New Roman"/>
                <w:sz w:val="24"/>
                <w:szCs w:val="24"/>
              </w:rPr>
            </w:pPr>
          </w:p>
        </w:tc>
        <w:tc>
          <w:tcPr>
            <w:tcW w:w="2758" w:type="dxa"/>
            <w:gridSpan w:val="2"/>
          </w:tcPr>
          <w:p w:rsidR="0046769A" w:rsidRPr="00580067" w:rsidRDefault="0046769A" w:rsidP="0046769A">
            <w:pPr>
              <w:spacing w:after="0" w:line="240" w:lineRule="auto"/>
              <w:rPr>
                <w:rFonts w:ascii="Times New Roman" w:eastAsia="Times New Roman" w:hAnsi="Times New Roman" w:cs="Times New Roman"/>
                <w:sz w:val="24"/>
                <w:szCs w:val="24"/>
                <w:lang w:val="sq-AL"/>
              </w:rPr>
            </w:pPr>
          </w:p>
        </w:tc>
        <w:tc>
          <w:tcPr>
            <w:tcW w:w="3891" w:type="dxa"/>
          </w:tcPr>
          <w:p w:rsidR="0046769A" w:rsidRPr="002A4C66" w:rsidRDefault="0046769A" w:rsidP="0046769A">
            <w:pPr>
              <w:rPr>
                <w:rFonts w:ascii="Times New Roman" w:hAnsi="Times New Roman" w:cs="Times New Roman"/>
                <w:sz w:val="24"/>
                <w:szCs w:val="24"/>
              </w:rPr>
            </w:pPr>
            <w:r>
              <w:rPr>
                <w:rFonts w:ascii="Times New Roman" w:hAnsi="Times New Roman" w:cs="Times New Roman"/>
                <w:sz w:val="24"/>
                <w:szCs w:val="24"/>
              </w:rPr>
              <w:t>DD</w:t>
            </w:r>
          </w:p>
        </w:tc>
      </w:tr>
      <w:tr w:rsidR="0046769A" w:rsidRPr="00BE2535" w:rsidTr="00495B79">
        <w:trPr>
          <w:trHeight w:val="440"/>
        </w:trPr>
        <w:tc>
          <w:tcPr>
            <w:tcW w:w="2418" w:type="dxa"/>
          </w:tcPr>
          <w:p w:rsidR="0046769A" w:rsidRPr="00BE2535" w:rsidRDefault="0046769A" w:rsidP="0046769A">
            <w:pPr>
              <w:spacing w:after="0" w:line="240" w:lineRule="auto"/>
              <w:jc w:val="both"/>
              <w:textAlignment w:val="top"/>
              <w:rPr>
                <w:rFonts w:ascii="Book Antiqua" w:eastAsia="Times New Roman" w:hAnsi="Book Antiqua" w:cs="Times New Roman"/>
                <w:b/>
                <w:sz w:val="20"/>
                <w:szCs w:val="20"/>
                <w:lang w:val="sq-AL"/>
              </w:rPr>
            </w:pPr>
          </w:p>
        </w:tc>
        <w:tc>
          <w:tcPr>
            <w:tcW w:w="3115" w:type="dxa"/>
            <w:gridSpan w:val="2"/>
          </w:tcPr>
          <w:p w:rsidR="0046769A" w:rsidRPr="00AA5587" w:rsidRDefault="0046769A" w:rsidP="0046769A">
            <w:pPr>
              <w:spacing w:after="0" w:line="240" w:lineRule="auto"/>
              <w:rPr>
                <w:rFonts w:ascii="Times New Roman" w:eastAsia="Times New Roman" w:hAnsi="Times New Roman" w:cs="Times New Roman"/>
                <w:i/>
                <w:sz w:val="24"/>
                <w:szCs w:val="24"/>
              </w:rPr>
            </w:pPr>
            <w:r w:rsidRPr="00524B59">
              <w:rPr>
                <w:rFonts w:ascii="Times New Roman" w:eastAsia="Times New Roman" w:hAnsi="Times New Roman" w:cs="Times New Roman"/>
                <w:i/>
                <w:sz w:val="24"/>
                <w:szCs w:val="24"/>
              </w:rPr>
              <w:t xml:space="preserve">Habrophlebia eldae </w:t>
            </w:r>
            <w:r w:rsidRPr="00524B59">
              <w:rPr>
                <w:rFonts w:ascii="Times New Roman" w:eastAsia="Times New Roman" w:hAnsi="Times New Roman" w:cs="Times New Roman"/>
                <w:sz w:val="24"/>
                <w:szCs w:val="24"/>
              </w:rPr>
              <w:t>Jacob &amp;Sartori, 1984</w:t>
            </w:r>
          </w:p>
        </w:tc>
        <w:tc>
          <w:tcPr>
            <w:tcW w:w="2848" w:type="dxa"/>
            <w:gridSpan w:val="2"/>
          </w:tcPr>
          <w:p w:rsidR="0046769A" w:rsidRPr="000F5155" w:rsidRDefault="0046769A" w:rsidP="0046769A">
            <w:pPr>
              <w:spacing w:after="0" w:line="240" w:lineRule="auto"/>
              <w:rPr>
                <w:rFonts w:ascii="Times New Roman" w:hAnsi="Times New Roman" w:cs="Times New Roman"/>
                <w:sz w:val="24"/>
                <w:szCs w:val="24"/>
              </w:rPr>
            </w:pPr>
          </w:p>
        </w:tc>
        <w:tc>
          <w:tcPr>
            <w:tcW w:w="2758" w:type="dxa"/>
            <w:gridSpan w:val="2"/>
          </w:tcPr>
          <w:p w:rsidR="0046769A" w:rsidRPr="00580067" w:rsidRDefault="0046769A" w:rsidP="0046769A">
            <w:pPr>
              <w:spacing w:after="0" w:line="240" w:lineRule="auto"/>
              <w:rPr>
                <w:rFonts w:ascii="Times New Roman" w:eastAsia="Times New Roman" w:hAnsi="Times New Roman" w:cs="Times New Roman"/>
                <w:sz w:val="24"/>
                <w:szCs w:val="24"/>
                <w:lang w:val="sq-AL"/>
              </w:rPr>
            </w:pPr>
          </w:p>
        </w:tc>
        <w:tc>
          <w:tcPr>
            <w:tcW w:w="3891" w:type="dxa"/>
          </w:tcPr>
          <w:p w:rsidR="0046769A" w:rsidRPr="002A4C66" w:rsidRDefault="0046769A" w:rsidP="0046769A">
            <w:pPr>
              <w:rPr>
                <w:rFonts w:ascii="Times New Roman" w:hAnsi="Times New Roman" w:cs="Times New Roman"/>
                <w:sz w:val="24"/>
                <w:szCs w:val="24"/>
              </w:rPr>
            </w:pPr>
            <w:r>
              <w:rPr>
                <w:rFonts w:ascii="Times New Roman" w:hAnsi="Times New Roman" w:cs="Times New Roman"/>
                <w:sz w:val="24"/>
                <w:szCs w:val="24"/>
              </w:rPr>
              <w:t>DD</w:t>
            </w:r>
          </w:p>
        </w:tc>
      </w:tr>
      <w:tr w:rsidR="0046769A" w:rsidRPr="00BE2535" w:rsidTr="00495B79">
        <w:trPr>
          <w:trHeight w:val="440"/>
        </w:trPr>
        <w:tc>
          <w:tcPr>
            <w:tcW w:w="2418" w:type="dxa"/>
          </w:tcPr>
          <w:p w:rsidR="0046769A" w:rsidRPr="00BE2535" w:rsidRDefault="0046769A" w:rsidP="0046769A">
            <w:pPr>
              <w:spacing w:after="0" w:line="240" w:lineRule="auto"/>
              <w:jc w:val="both"/>
              <w:textAlignment w:val="top"/>
              <w:rPr>
                <w:rFonts w:ascii="Book Antiqua" w:eastAsia="Times New Roman" w:hAnsi="Book Antiqua" w:cs="Times New Roman"/>
                <w:b/>
                <w:sz w:val="20"/>
                <w:szCs w:val="20"/>
                <w:lang w:val="sq-AL"/>
              </w:rPr>
            </w:pPr>
          </w:p>
        </w:tc>
        <w:tc>
          <w:tcPr>
            <w:tcW w:w="3115" w:type="dxa"/>
            <w:gridSpan w:val="2"/>
          </w:tcPr>
          <w:p w:rsidR="0046769A" w:rsidRPr="00524B59" w:rsidRDefault="0046769A" w:rsidP="0046769A">
            <w:pPr>
              <w:spacing w:after="0" w:line="240" w:lineRule="auto"/>
              <w:rPr>
                <w:rFonts w:ascii="Times New Roman" w:eastAsia="Times New Roman" w:hAnsi="Times New Roman" w:cs="Times New Roman"/>
                <w:i/>
                <w:sz w:val="24"/>
                <w:szCs w:val="24"/>
              </w:rPr>
            </w:pPr>
            <w:r w:rsidRPr="00CB5A6C">
              <w:rPr>
                <w:rFonts w:ascii="Times New Roman" w:eastAsia="Times New Roman" w:hAnsi="Times New Roman" w:cs="Times New Roman"/>
                <w:i/>
                <w:sz w:val="24"/>
                <w:szCs w:val="24"/>
              </w:rPr>
              <w:t xml:space="preserve">Habrophlebia eldae </w:t>
            </w:r>
            <w:r w:rsidRPr="00CB5A6C">
              <w:rPr>
                <w:rFonts w:ascii="Times New Roman" w:eastAsia="Times New Roman" w:hAnsi="Times New Roman" w:cs="Times New Roman"/>
                <w:sz w:val="24"/>
                <w:szCs w:val="24"/>
              </w:rPr>
              <w:t>Jacob &amp;Sartori, 1984</w:t>
            </w:r>
          </w:p>
        </w:tc>
        <w:tc>
          <w:tcPr>
            <w:tcW w:w="2848" w:type="dxa"/>
            <w:gridSpan w:val="2"/>
          </w:tcPr>
          <w:p w:rsidR="0046769A" w:rsidRPr="000F5155" w:rsidRDefault="0046769A" w:rsidP="0046769A">
            <w:pPr>
              <w:spacing w:after="0" w:line="240" w:lineRule="auto"/>
              <w:rPr>
                <w:rFonts w:ascii="Times New Roman" w:hAnsi="Times New Roman" w:cs="Times New Roman"/>
                <w:sz w:val="24"/>
                <w:szCs w:val="24"/>
              </w:rPr>
            </w:pPr>
          </w:p>
        </w:tc>
        <w:tc>
          <w:tcPr>
            <w:tcW w:w="2758" w:type="dxa"/>
            <w:gridSpan w:val="2"/>
          </w:tcPr>
          <w:p w:rsidR="0046769A" w:rsidRPr="00580067" w:rsidRDefault="0046769A" w:rsidP="0046769A">
            <w:pPr>
              <w:spacing w:after="0" w:line="240" w:lineRule="auto"/>
              <w:rPr>
                <w:rFonts w:ascii="Times New Roman" w:eastAsia="Times New Roman" w:hAnsi="Times New Roman" w:cs="Times New Roman"/>
                <w:sz w:val="24"/>
                <w:szCs w:val="24"/>
                <w:lang w:val="sq-AL"/>
              </w:rPr>
            </w:pPr>
          </w:p>
        </w:tc>
        <w:tc>
          <w:tcPr>
            <w:tcW w:w="3891" w:type="dxa"/>
          </w:tcPr>
          <w:p w:rsidR="0046769A" w:rsidRDefault="0046769A" w:rsidP="0046769A">
            <w:r w:rsidRPr="00BF6C4A">
              <w:rPr>
                <w:rFonts w:ascii="Times New Roman" w:hAnsi="Times New Roman" w:cs="Times New Roman"/>
                <w:sz w:val="24"/>
                <w:szCs w:val="24"/>
              </w:rPr>
              <w:t>DD</w:t>
            </w:r>
          </w:p>
        </w:tc>
      </w:tr>
      <w:tr w:rsidR="0046769A" w:rsidRPr="00BE2535" w:rsidTr="00495B79">
        <w:trPr>
          <w:trHeight w:val="440"/>
        </w:trPr>
        <w:tc>
          <w:tcPr>
            <w:tcW w:w="2418" w:type="dxa"/>
          </w:tcPr>
          <w:p w:rsidR="0046769A" w:rsidRPr="00BE2535" w:rsidRDefault="0046769A" w:rsidP="0046769A">
            <w:pPr>
              <w:spacing w:after="0" w:line="240" w:lineRule="auto"/>
              <w:jc w:val="both"/>
              <w:textAlignment w:val="top"/>
              <w:rPr>
                <w:rFonts w:ascii="Book Antiqua" w:eastAsia="Times New Roman" w:hAnsi="Book Antiqua" w:cs="Times New Roman"/>
                <w:b/>
                <w:sz w:val="20"/>
                <w:szCs w:val="20"/>
                <w:lang w:val="sq-AL"/>
              </w:rPr>
            </w:pPr>
          </w:p>
        </w:tc>
        <w:tc>
          <w:tcPr>
            <w:tcW w:w="3115" w:type="dxa"/>
            <w:gridSpan w:val="2"/>
          </w:tcPr>
          <w:p w:rsidR="0046769A" w:rsidRPr="00524B59" w:rsidRDefault="0046769A" w:rsidP="0046769A">
            <w:pPr>
              <w:spacing w:after="0" w:line="240" w:lineRule="auto"/>
              <w:rPr>
                <w:rFonts w:ascii="Times New Roman" w:eastAsia="Times New Roman" w:hAnsi="Times New Roman" w:cs="Times New Roman"/>
                <w:i/>
                <w:sz w:val="24"/>
                <w:szCs w:val="24"/>
              </w:rPr>
            </w:pPr>
            <w:r w:rsidRPr="00D60AAB">
              <w:rPr>
                <w:rFonts w:ascii="Times New Roman" w:eastAsia="Times New Roman" w:hAnsi="Times New Roman" w:cs="Times New Roman"/>
                <w:i/>
                <w:sz w:val="24"/>
                <w:szCs w:val="24"/>
              </w:rPr>
              <w:t xml:space="preserve">Caliaeschna microstigma </w:t>
            </w:r>
            <w:r w:rsidRPr="00D60AAB">
              <w:rPr>
                <w:rFonts w:ascii="Times New Roman" w:eastAsia="Times New Roman" w:hAnsi="Times New Roman" w:cs="Times New Roman"/>
                <w:sz w:val="24"/>
                <w:szCs w:val="24"/>
              </w:rPr>
              <w:t>Schneider,1845</w:t>
            </w:r>
          </w:p>
        </w:tc>
        <w:tc>
          <w:tcPr>
            <w:tcW w:w="2848" w:type="dxa"/>
            <w:gridSpan w:val="2"/>
          </w:tcPr>
          <w:p w:rsidR="0046769A" w:rsidRPr="000F5155" w:rsidRDefault="0046769A" w:rsidP="0046769A">
            <w:pPr>
              <w:spacing w:after="0" w:line="240" w:lineRule="auto"/>
              <w:rPr>
                <w:rFonts w:ascii="Times New Roman" w:hAnsi="Times New Roman" w:cs="Times New Roman"/>
                <w:sz w:val="24"/>
                <w:szCs w:val="24"/>
              </w:rPr>
            </w:pPr>
          </w:p>
        </w:tc>
        <w:tc>
          <w:tcPr>
            <w:tcW w:w="2758" w:type="dxa"/>
            <w:gridSpan w:val="2"/>
          </w:tcPr>
          <w:p w:rsidR="0046769A" w:rsidRPr="00580067" w:rsidRDefault="0046769A" w:rsidP="0046769A">
            <w:pPr>
              <w:spacing w:after="0" w:line="240" w:lineRule="auto"/>
              <w:rPr>
                <w:rFonts w:ascii="Times New Roman" w:eastAsia="Times New Roman" w:hAnsi="Times New Roman" w:cs="Times New Roman"/>
                <w:sz w:val="24"/>
                <w:szCs w:val="24"/>
                <w:lang w:val="sq-AL"/>
              </w:rPr>
            </w:pPr>
          </w:p>
        </w:tc>
        <w:tc>
          <w:tcPr>
            <w:tcW w:w="3891" w:type="dxa"/>
          </w:tcPr>
          <w:p w:rsidR="0046769A" w:rsidRDefault="0046769A" w:rsidP="0046769A">
            <w:r w:rsidRPr="00BF6C4A">
              <w:rPr>
                <w:rFonts w:ascii="Times New Roman" w:hAnsi="Times New Roman" w:cs="Times New Roman"/>
                <w:sz w:val="24"/>
                <w:szCs w:val="24"/>
              </w:rPr>
              <w:t>DD</w:t>
            </w:r>
          </w:p>
        </w:tc>
      </w:tr>
      <w:tr w:rsidR="0046769A" w:rsidRPr="00BE2535" w:rsidTr="00495B79">
        <w:trPr>
          <w:trHeight w:val="440"/>
        </w:trPr>
        <w:tc>
          <w:tcPr>
            <w:tcW w:w="2418" w:type="dxa"/>
          </w:tcPr>
          <w:p w:rsidR="0046769A" w:rsidRPr="00BE2535" w:rsidRDefault="0046769A" w:rsidP="0046769A">
            <w:pPr>
              <w:spacing w:after="0" w:line="240" w:lineRule="auto"/>
              <w:jc w:val="both"/>
              <w:textAlignment w:val="top"/>
              <w:rPr>
                <w:rFonts w:ascii="Book Antiqua" w:eastAsia="Times New Roman" w:hAnsi="Book Antiqua" w:cs="Times New Roman"/>
                <w:b/>
                <w:sz w:val="20"/>
                <w:szCs w:val="20"/>
                <w:lang w:val="sq-AL"/>
              </w:rPr>
            </w:pPr>
          </w:p>
        </w:tc>
        <w:tc>
          <w:tcPr>
            <w:tcW w:w="3115" w:type="dxa"/>
            <w:gridSpan w:val="2"/>
          </w:tcPr>
          <w:p w:rsidR="0046769A" w:rsidRPr="00524B59" w:rsidRDefault="0046769A" w:rsidP="0046769A">
            <w:pPr>
              <w:spacing w:after="0" w:line="240" w:lineRule="auto"/>
              <w:rPr>
                <w:rFonts w:ascii="Times New Roman" w:eastAsia="Times New Roman" w:hAnsi="Times New Roman" w:cs="Times New Roman"/>
                <w:i/>
                <w:sz w:val="24"/>
                <w:szCs w:val="24"/>
              </w:rPr>
            </w:pPr>
            <w:r w:rsidRPr="00B767AD">
              <w:rPr>
                <w:rFonts w:ascii="Times New Roman" w:eastAsia="Times New Roman" w:hAnsi="Times New Roman" w:cs="Times New Roman"/>
                <w:i/>
                <w:sz w:val="24"/>
                <w:szCs w:val="24"/>
              </w:rPr>
              <w:t xml:space="preserve">Coenagrion ornatum </w:t>
            </w:r>
            <w:r w:rsidRPr="00B767AD">
              <w:rPr>
                <w:rFonts w:ascii="Times New Roman" w:eastAsia="Times New Roman" w:hAnsi="Times New Roman" w:cs="Times New Roman"/>
                <w:sz w:val="24"/>
                <w:szCs w:val="24"/>
              </w:rPr>
              <w:t>Selys,1850</w:t>
            </w:r>
          </w:p>
        </w:tc>
        <w:tc>
          <w:tcPr>
            <w:tcW w:w="2848" w:type="dxa"/>
            <w:gridSpan w:val="2"/>
          </w:tcPr>
          <w:p w:rsidR="0046769A" w:rsidRPr="000F5155" w:rsidRDefault="0046769A" w:rsidP="0046769A">
            <w:pPr>
              <w:spacing w:after="0" w:line="240" w:lineRule="auto"/>
              <w:rPr>
                <w:rFonts w:ascii="Times New Roman" w:hAnsi="Times New Roman" w:cs="Times New Roman"/>
                <w:sz w:val="24"/>
                <w:szCs w:val="24"/>
              </w:rPr>
            </w:pPr>
          </w:p>
        </w:tc>
        <w:tc>
          <w:tcPr>
            <w:tcW w:w="2758" w:type="dxa"/>
            <w:gridSpan w:val="2"/>
          </w:tcPr>
          <w:p w:rsidR="0046769A" w:rsidRPr="00580067" w:rsidRDefault="0046769A" w:rsidP="0046769A">
            <w:pPr>
              <w:spacing w:after="0" w:line="240" w:lineRule="auto"/>
              <w:rPr>
                <w:rFonts w:ascii="Times New Roman" w:eastAsia="Times New Roman" w:hAnsi="Times New Roman" w:cs="Times New Roman"/>
                <w:sz w:val="24"/>
                <w:szCs w:val="24"/>
                <w:lang w:val="sq-AL"/>
              </w:rPr>
            </w:pPr>
          </w:p>
        </w:tc>
        <w:tc>
          <w:tcPr>
            <w:tcW w:w="3891" w:type="dxa"/>
          </w:tcPr>
          <w:p w:rsidR="0046769A" w:rsidRDefault="0046769A" w:rsidP="0046769A">
            <w:r w:rsidRPr="00BF6C4A">
              <w:rPr>
                <w:rFonts w:ascii="Times New Roman" w:hAnsi="Times New Roman" w:cs="Times New Roman"/>
                <w:sz w:val="24"/>
                <w:szCs w:val="24"/>
              </w:rPr>
              <w:t>DD</w:t>
            </w:r>
          </w:p>
        </w:tc>
      </w:tr>
      <w:tr w:rsidR="0046769A" w:rsidRPr="00BE2535" w:rsidTr="00495B79">
        <w:trPr>
          <w:trHeight w:val="440"/>
        </w:trPr>
        <w:tc>
          <w:tcPr>
            <w:tcW w:w="2418" w:type="dxa"/>
          </w:tcPr>
          <w:p w:rsidR="0046769A" w:rsidRPr="00BE2535" w:rsidRDefault="0046769A" w:rsidP="0046769A">
            <w:pPr>
              <w:spacing w:after="0" w:line="240" w:lineRule="auto"/>
              <w:jc w:val="both"/>
              <w:textAlignment w:val="top"/>
              <w:rPr>
                <w:rFonts w:ascii="Book Antiqua" w:eastAsia="Times New Roman" w:hAnsi="Book Antiqua" w:cs="Times New Roman"/>
                <w:b/>
                <w:sz w:val="20"/>
                <w:szCs w:val="20"/>
                <w:lang w:val="sq-AL"/>
              </w:rPr>
            </w:pPr>
          </w:p>
        </w:tc>
        <w:tc>
          <w:tcPr>
            <w:tcW w:w="3115" w:type="dxa"/>
            <w:gridSpan w:val="2"/>
          </w:tcPr>
          <w:p w:rsidR="0046769A" w:rsidRPr="00524B59" w:rsidRDefault="0046769A" w:rsidP="0046769A">
            <w:pPr>
              <w:spacing w:after="0" w:line="240" w:lineRule="auto"/>
              <w:rPr>
                <w:rFonts w:ascii="Times New Roman" w:eastAsia="Times New Roman" w:hAnsi="Times New Roman" w:cs="Times New Roman"/>
                <w:i/>
                <w:sz w:val="24"/>
                <w:szCs w:val="24"/>
              </w:rPr>
            </w:pPr>
            <w:r w:rsidRPr="00102FD8">
              <w:rPr>
                <w:rFonts w:ascii="Times New Roman" w:eastAsia="Times New Roman" w:hAnsi="Times New Roman" w:cs="Times New Roman"/>
                <w:i/>
                <w:sz w:val="24"/>
                <w:szCs w:val="24"/>
              </w:rPr>
              <w:t xml:space="preserve">Erythromma viridulum </w:t>
            </w:r>
            <w:r w:rsidRPr="00102FD8">
              <w:rPr>
                <w:rFonts w:ascii="Times New Roman" w:eastAsia="Times New Roman" w:hAnsi="Times New Roman" w:cs="Times New Roman"/>
                <w:sz w:val="24"/>
                <w:szCs w:val="24"/>
              </w:rPr>
              <w:t>(Charpentier, 1840)</w:t>
            </w:r>
          </w:p>
        </w:tc>
        <w:tc>
          <w:tcPr>
            <w:tcW w:w="2848" w:type="dxa"/>
            <w:gridSpan w:val="2"/>
          </w:tcPr>
          <w:p w:rsidR="0046769A" w:rsidRPr="000F5155" w:rsidRDefault="0046769A" w:rsidP="0046769A">
            <w:pPr>
              <w:spacing w:after="0" w:line="240" w:lineRule="auto"/>
              <w:rPr>
                <w:rFonts w:ascii="Times New Roman" w:hAnsi="Times New Roman" w:cs="Times New Roman"/>
                <w:sz w:val="24"/>
                <w:szCs w:val="24"/>
              </w:rPr>
            </w:pPr>
          </w:p>
        </w:tc>
        <w:tc>
          <w:tcPr>
            <w:tcW w:w="2758" w:type="dxa"/>
            <w:gridSpan w:val="2"/>
          </w:tcPr>
          <w:p w:rsidR="0046769A" w:rsidRPr="00580067" w:rsidRDefault="0046769A" w:rsidP="0046769A">
            <w:pPr>
              <w:spacing w:after="0" w:line="240" w:lineRule="auto"/>
              <w:rPr>
                <w:rFonts w:ascii="Times New Roman" w:eastAsia="Times New Roman" w:hAnsi="Times New Roman" w:cs="Times New Roman"/>
                <w:sz w:val="24"/>
                <w:szCs w:val="24"/>
                <w:lang w:val="sq-AL"/>
              </w:rPr>
            </w:pPr>
          </w:p>
        </w:tc>
        <w:tc>
          <w:tcPr>
            <w:tcW w:w="3891" w:type="dxa"/>
          </w:tcPr>
          <w:p w:rsidR="0046769A" w:rsidRDefault="0046769A" w:rsidP="0046769A">
            <w:r w:rsidRPr="00BE61C7">
              <w:rPr>
                <w:rFonts w:ascii="Times New Roman" w:hAnsi="Times New Roman" w:cs="Times New Roman"/>
                <w:sz w:val="24"/>
                <w:szCs w:val="24"/>
              </w:rPr>
              <w:t>DD</w:t>
            </w:r>
          </w:p>
        </w:tc>
      </w:tr>
      <w:tr w:rsidR="0046769A" w:rsidRPr="00BE2535" w:rsidTr="00495B79">
        <w:trPr>
          <w:trHeight w:val="440"/>
        </w:trPr>
        <w:tc>
          <w:tcPr>
            <w:tcW w:w="2418" w:type="dxa"/>
          </w:tcPr>
          <w:p w:rsidR="0046769A" w:rsidRPr="00BE2535" w:rsidRDefault="0046769A" w:rsidP="0046769A">
            <w:pPr>
              <w:spacing w:after="0" w:line="240" w:lineRule="auto"/>
              <w:jc w:val="both"/>
              <w:textAlignment w:val="top"/>
              <w:rPr>
                <w:rFonts w:ascii="Book Antiqua" w:eastAsia="Times New Roman" w:hAnsi="Book Antiqua" w:cs="Times New Roman"/>
                <w:b/>
                <w:sz w:val="20"/>
                <w:szCs w:val="20"/>
                <w:lang w:val="sq-AL"/>
              </w:rPr>
            </w:pPr>
          </w:p>
        </w:tc>
        <w:tc>
          <w:tcPr>
            <w:tcW w:w="3115" w:type="dxa"/>
            <w:gridSpan w:val="2"/>
          </w:tcPr>
          <w:p w:rsidR="0046769A" w:rsidRPr="00524B59" w:rsidRDefault="0046769A" w:rsidP="0046769A">
            <w:pPr>
              <w:spacing w:after="0" w:line="240" w:lineRule="auto"/>
              <w:rPr>
                <w:rFonts w:ascii="Times New Roman" w:eastAsia="Times New Roman" w:hAnsi="Times New Roman" w:cs="Times New Roman"/>
                <w:i/>
                <w:sz w:val="24"/>
                <w:szCs w:val="24"/>
              </w:rPr>
            </w:pPr>
            <w:r w:rsidRPr="00B04EC3">
              <w:rPr>
                <w:rFonts w:ascii="Times New Roman" w:eastAsia="Times New Roman" w:hAnsi="Times New Roman" w:cs="Times New Roman"/>
                <w:i/>
                <w:sz w:val="24"/>
                <w:szCs w:val="24"/>
              </w:rPr>
              <w:t xml:space="preserve">Orthetrum  brunneum </w:t>
            </w:r>
            <w:r w:rsidRPr="00330D26">
              <w:rPr>
                <w:rFonts w:ascii="Times New Roman" w:eastAsia="Times New Roman" w:hAnsi="Times New Roman" w:cs="Times New Roman"/>
                <w:sz w:val="24"/>
                <w:szCs w:val="24"/>
              </w:rPr>
              <w:t>(Fonscolombe, 1837)</w:t>
            </w:r>
          </w:p>
        </w:tc>
        <w:tc>
          <w:tcPr>
            <w:tcW w:w="2848" w:type="dxa"/>
            <w:gridSpan w:val="2"/>
          </w:tcPr>
          <w:p w:rsidR="0046769A" w:rsidRPr="000F5155" w:rsidRDefault="0046769A" w:rsidP="0046769A">
            <w:pPr>
              <w:spacing w:after="0" w:line="240" w:lineRule="auto"/>
              <w:rPr>
                <w:rFonts w:ascii="Times New Roman" w:hAnsi="Times New Roman" w:cs="Times New Roman"/>
                <w:sz w:val="24"/>
                <w:szCs w:val="24"/>
              </w:rPr>
            </w:pPr>
          </w:p>
        </w:tc>
        <w:tc>
          <w:tcPr>
            <w:tcW w:w="2758" w:type="dxa"/>
            <w:gridSpan w:val="2"/>
          </w:tcPr>
          <w:p w:rsidR="0046769A" w:rsidRPr="00580067" w:rsidRDefault="0046769A" w:rsidP="0046769A">
            <w:pPr>
              <w:spacing w:after="0" w:line="240" w:lineRule="auto"/>
              <w:rPr>
                <w:rFonts w:ascii="Times New Roman" w:eastAsia="Times New Roman" w:hAnsi="Times New Roman" w:cs="Times New Roman"/>
                <w:sz w:val="24"/>
                <w:szCs w:val="24"/>
                <w:lang w:val="sq-AL"/>
              </w:rPr>
            </w:pPr>
          </w:p>
        </w:tc>
        <w:tc>
          <w:tcPr>
            <w:tcW w:w="3891" w:type="dxa"/>
          </w:tcPr>
          <w:p w:rsidR="0046769A" w:rsidRDefault="0046769A" w:rsidP="0046769A">
            <w:r w:rsidRPr="00BE61C7">
              <w:rPr>
                <w:rFonts w:ascii="Times New Roman" w:hAnsi="Times New Roman" w:cs="Times New Roman"/>
                <w:sz w:val="24"/>
                <w:szCs w:val="24"/>
              </w:rPr>
              <w:t>DD</w:t>
            </w:r>
          </w:p>
        </w:tc>
      </w:tr>
      <w:tr w:rsidR="0046769A" w:rsidRPr="00BE2535" w:rsidTr="00495B79">
        <w:trPr>
          <w:trHeight w:val="440"/>
        </w:trPr>
        <w:tc>
          <w:tcPr>
            <w:tcW w:w="2418" w:type="dxa"/>
          </w:tcPr>
          <w:p w:rsidR="0046769A" w:rsidRPr="00BE2535" w:rsidRDefault="0046769A" w:rsidP="0046769A">
            <w:pPr>
              <w:spacing w:after="0" w:line="240" w:lineRule="auto"/>
              <w:jc w:val="both"/>
              <w:textAlignment w:val="top"/>
              <w:rPr>
                <w:rFonts w:ascii="Book Antiqua" w:eastAsia="Times New Roman" w:hAnsi="Book Antiqua" w:cs="Times New Roman"/>
                <w:b/>
                <w:sz w:val="20"/>
                <w:szCs w:val="20"/>
                <w:lang w:val="sq-AL"/>
              </w:rPr>
            </w:pPr>
          </w:p>
        </w:tc>
        <w:tc>
          <w:tcPr>
            <w:tcW w:w="3115" w:type="dxa"/>
            <w:gridSpan w:val="2"/>
          </w:tcPr>
          <w:p w:rsidR="0046769A" w:rsidRPr="00AA5587" w:rsidRDefault="0046769A" w:rsidP="0046769A">
            <w:pPr>
              <w:spacing w:after="0" w:line="240" w:lineRule="auto"/>
              <w:rPr>
                <w:rFonts w:ascii="Times New Roman" w:eastAsia="Times New Roman" w:hAnsi="Times New Roman" w:cs="Times New Roman"/>
                <w:i/>
                <w:sz w:val="24"/>
                <w:szCs w:val="24"/>
              </w:rPr>
            </w:pPr>
            <w:r w:rsidRPr="00B04EC3">
              <w:rPr>
                <w:rFonts w:ascii="Times New Roman" w:eastAsia="Times New Roman" w:hAnsi="Times New Roman" w:cs="Times New Roman"/>
                <w:i/>
                <w:sz w:val="24"/>
                <w:szCs w:val="24"/>
              </w:rPr>
              <w:t xml:space="preserve">Pyrrhosoma nymphula </w:t>
            </w:r>
            <w:r w:rsidRPr="00B04EC3">
              <w:rPr>
                <w:rFonts w:ascii="Times New Roman" w:eastAsia="Times New Roman" w:hAnsi="Times New Roman" w:cs="Times New Roman"/>
                <w:sz w:val="24"/>
                <w:szCs w:val="24"/>
              </w:rPr>
              <w:t>(Sulzer, 1776)</w:t>
            </w:r>
          </w:p>
        </w:tc>
        <w:tc>
          <w:tcPr>
            <w:tcW w:w="2848" w:type="dxa"/>
            <w:gridSpan w:val="2"/>
          </w:tcPr>
          <w:p w:rsidR="0046769A" w:rsidRPr="000F5155" w:rsidRDefault="0046769A" w:rsidP="0046769A">
            <w:pPr>
              <w:spacing w:after="0" w:line="240" w:lineRule="auto"/>
              <w:rPr>
                <w:rFonts w:ascii="Times New Roman" w:hAnsi="Times New Roman" w:cs="Times New Roman"/>
                <w:sz w:val="24"/>
                <w:szCs w:val="24"/>
              </w:rPr>
            </w:pPr>
          </w:p>
        </w:tc>
        <w:tc>
          <w:tcPr>
            <w:tcW w:w="2758" w:type="dxa"/>
            <w:gridSpan w:val="2"/>
          </w:tcPr>
          <w:p w:rsidR="0046769A" w:rsidRPr="00580067" w:rsidRDefault="0046769A" w:rsidP="0046769A">
            <w:pPr>
              <w:spacing w:after="0" w:line="240" w:lineRule="auto"/>
              <w:rPr>
                <w:rFonts w:ascii="Times New Roman" w:eastAsia="Times New Roman" w:hAnsi="Times New Roman" w:cs="Times New Roman"/>
                <w:sz w:val="24"/>
                <w:szCs w:val="24"/>
                <w:lang w:val="sq-AL"/>
              </w:rPr>
            </w:pPr>
          </w:p>
        </w:tc>
        <w:tc>
          <w:tcPr>
            <w:tcW w:w="3891" w:type="dxa"/>
          </w:tcPr>
          <w:p w:rsidR="0046769A" w:rsidRDefault="0046769A" w:rsidP="0046769A">
            <w:r w:rsidRPr="00BE61C7">
              <w:rPr>
                <w:rFonts w:ascii="Times New Roman" w:hAnsi="Times New Roman" w:cs="Times New Roman"/>
                <w:sz w:val="24"/>
                <w:szCs w:val="24"/>
              </w:rPr>
              <w:t>DD</w:t>
            </w:r>
          </w:p>
        </w:tc>
      </w:tr>
      <w:tr w:rsidR="0046769A" w:rsidRPr="00BE2535" w:rsidTr="00495B79">
        <w:trPr>
          <w:trHeight w:val="440"/>
        </w:trPr>
        <w:tc>
          <w:tcPr>
            <w:tcW w:w="2418" w:type="dxa"/>
          </w:tcPr>
          <w:p w:rsidR="0046769A" w:rsidRPr="00BE2535" w:rsidRDefault="0046769A" w:rsidP="0046769A">
            <w:pPr>
              <w:spacing w:after="0" w:line="240" w:lineRule="auto"/>
              <w:jc w:val="both"/>
              <w:textAlignment w:val="top"/>
              <w:rPr>
                <w:rFonts w:ascii="Book Antiqua" w:eastAsia="Times New Roman" w:hAnsi="Book Antiqua" w:cs="Times New Roman"/>
                <w:b/>
                <w:sz w:val="20"/>
                <w:szCs w:val="20"/>
                <w:lang w:val="sq-AL"/>
              </w:rPr>
            </w:pPr>
          </w:p>
        </w:tc>
        <w:tc>
          <w:tcPr>
            <w:tcW w:w="3115" w:type="dxa"/>
            <w:gridSpan w:val="2"/>
          </w:tcPr>
          <w:p w:rsidR="0046769A" w:rsidRPr="00AA5587" w:rsidRDefault="0046769A" w:rsidP="0046769A">
            <w:pPr>
              <w:spacing w:after="0" w:line="240" w:lineRule="auto"/>
              <w:rPr>
                <w:rFonts w:ascii="Times New Roman" w:eastAsia="Times New Roman" w:hAnsi="Times New Roman" w:cs="Times New Roman"/>
                <w:i/>
                <w:sz w:val="24"/>
                <w:szCs w:val="24"/>
              </w:rPr>
            </w:pPr>
            <w:r w:rsidRPr="008E4167">
              <w:rPr>
                <w:rFonts w:ascii="Times New Roman" w:eastAsia="Times New Roman" w:hAnsi="Times New Roman" w:cs="Times New Roman"/>
                <w:i/>
                <w:sz w:val="24"/>
                <w:szCs w:val="24"/>
              </w:rPr>
              <w:t xml:space="preserve">Somatochlora meridionalis </w:t>
            </w:r>
            <w:r w:rsidRPr="008E4167">
              <w:rPr>
                <w:rFonts w:ascii="Times New Roman" w:eastAsia="Times New Roman" w:hAnsi="Times New Roman" w:cs="Times New Roman"/>
                <w:sz w:val="24"/>
                <w:szCs w:val="24"/>
              </w:rPr>
              <w:t>Nielsen, 1935</w:t>
            </w:r>
          </w:p>
        </w:tc>
        <w:tc>
          <w:tcPr>
            <w:tcW w:w="2848" w:type="dxa"/>
            <w:gridSpan w:val="2"/>
          </w:tcPr>
          <w:p w:rsidR="0046769A" w:rsidRPr="000F5155" w:rsidRDefault="0046769A" w:rsidP="0046769A">
            <w:pPr>
              <w:spacing w:after="0" w:line="240" w:lineRule="auto"/>
              <w:rPr>
                <w:rFonts w:ascii="Times New Roman" w:hAnsi="Times New Roman" w:cs="Times New Roman"/>
                <w:sz w:val="24"/>
                <w:szCs w:val="24"/>
              </w:rPr>
            </w:pPr>
          </w:p>
        </w:tc>
        <w:tc>
          <w:tcPr>
            <w:tcW w:w="2758" w:type="dxa"/>
            <w:gridSpan w:val="2"/>
          </w:tcPr>
          <w:p w:rsidR="0046769A" w:rsidRPr="00580067" w:rsidRDefault="0046769A" w:rsidP="0046769A">
            <w:pPr>
              <w:spacing w:after="0" w:line="240" w:lineRule="auto"/>
              <w:rPr>
                <w:rFonts w:ascii="Times New Roman" w:eastAsia="Times New Roman" w:hAnsi="Times New Roman" w:cs="Times New Roman"/>
                <w:sz w:val="24"/>
                <w:szCs w:val="24"/>
                <w:lang w:val="sq-AL"/>
              </w:rPr>
            </w:pPr>
          </w:p>
        </w:tc>
        <w:tc>
          <w:tcPr>
            <w:tcW w:w="3891" w:type="dxa"/>
          </w:tcPr>
          <w:p w:rsidR="0046769A" w:rsidRDefault="0046769A" w:rsidP="0046769A">
            <w:r w:rsidRPr="00A11266">
              <w:rPr>
                <w:rFonts w:ascii="Times New Roman" w:hAnsi="Times New Roman" w:cs="Times New Roman"/>
                <w:sz w:val="24"/>
                <w:szCs w:val="24"/>
              </w:rPr>
              <w:t>DD</w:t>
            </w:r>
          </w:p>
        </w:tc>
      </w:tr>
      <w:tr w:rsidR="0046769A" w:rsidRPr="00BE2535" w:rsidTr="00495B79">
        <w:trPr>
          <w:trHeight w:val="440"/>
        </w:trPr>
        <w:tc>
          <w:tcPr>
            <w:tcW w:w="2418" w:type="dxa"/>
          </w:tcPr>
          <w:p w:rsidR="0046769A" w:rsidRPr="00BE2535" w:rsidRDefault="0046769A" w:rsidP="0046769A">
            <w:pPr>
              <w:spacing w:after="0" w:line="240" w:lineRule="auto"/>
              <w:jc w:val="both"/>
              <w:textAlignment w:val="top"/>
              <w:rPr>
                <w:rFonts w:ascii="Book Antiqua" w:eastAsia="Times New Roman" w:hAnsi="Book Antiqua" w:cs="Times New Roman"/>
                <w:b/>
                <w:sz w:val="20"/>
                <w:szCs w:val="20"/>
                <w:lang w:val="sq-AL"/>
              </w:rPr>
            </w:pPr>
          </w:p>
        </w:tc>
        <w:tc>
          <w:tcPr>
            <w:tcW w:w="3115" w:type="dxa"/>
            <w:gridSpan w:val="2"/>
          </w:tcPr>
          <w:p w:rsidR="0046769A" w:rsidRPr="00AA5587" w:rsidRDefault="0046769A" w:rsidP="0046769A">
            <w:pPr>
              <w:spacing w:after="0" w:line="240" w:lineRule="auto"/>
              <w:rPr>
                <w:rFonts w:ascii="Times New Roman" w:eastAsia="Times New Roman" w:hAnsi="Times New Roman" w:cs="Times New Roman"/>
                <w:i/>
                <w:sz w:val="24"/>
                <w:szCs w:val="24"/>
              </w:rPr>
            </w:pPr>
            <w:r w:rsidRPr="008E4167">
              <w:rPr>
                <w:rFonts w:ascii="Times New Roman" w:eastAsia="Times New Roman" w:hAnsi="Times New Roman" w:cs="Times New Roman"/>
                <w:i/>
                <w:sz w:val="24"/>
                <w:szCs w:val="24"/>
              </w:rPr>
              <w:t xml:space="preserve">Sympetrum depressiusculum </w:t>
            </w:r>
            <w:r w:rsidRPr="008E4167">
              <w:rPr>
                <w:rFonts w:ascii="Times New Roman" w:eastAsia="Times New Roman" w:hAnsi="Times New Roman" w:cs="Times New Roman"/>
                <w:sz w:val="24"/>
                <w:szCs w:val="24"/>
              </w:rPr>
              <w:t>(Selys, 1841)</w:t>
            </w:r>
          </w:p>
        </w:tc>
        <w:tc>
          <w:tcPr>
            <w:tcW w:w="2848" w:type="dxa"/>
            <w:gridSpan w:val="2"/>
          </w:tcPr>
          <w:p w:rsidR="0046769A" w:rsidRPr="000F5155" w:rsidRDefault="0046769A" w:rsidP="0046769A">
            <w:pPr>
              <w:spacing w:after="0" w:line="240" w:lineRule="auto"/>
              <w:rPr>
                <w:rFonts w:ascii="Times New Roman" w:hAnsi="Times New Roman" w:cs="Times New Roman"/>
                <w:sz w:val="24"/>
                <w:szCs w:val="24"/>
              </w:rPr>
            </w:pPr>
          </w:p>
        </w:tc>
        <w:tc>
          <w:tcPr>
            <w:tcW w:w="2758" w:type="dxa"/>
            <w:gridSpan w:val="2"/>
          </w:tcPr>
          <w:p w:rsidR="0046769A" w:rsidRPr="00580067" w:rsidRDefault="0046769A" w:rsidP="0046769A">
            <w:pPr>
              <w:spacing w:after="0" w:line="240" w:lineRule="auto"/>
              <w:rPr>
                <w:rFonts w:ascii="Times New Roman" w:eastAsia="Times New Roman" w:hAnsi="Times New Roman" w:cs="Times New Roman"/>
                <w:sz w:val="24"/>
                <w:szCs w:val="24"/>
                <w:lang w:val="sq-AL"/>
              </w:rPr>
            </w:pPr>
          </w:p>
        </w:tc>
        <w:tc>
          <w:tcPr>
            <w:tcW w:w="3891" w:type="dxa"/>
          </w:tcPr>
          <w:p w:rsidR="0046769A" w:rsidRDefault="0046769A" w:rsidP="0046769A">
            <w:r w:rsidRPr="00A11266">
              <w:rPr>
                <w:rFonts w:ascii="Times New Roman" w:hAnsi="Times New Roman" w:cs="Times New Roman"/>
                <w:sz w:val="24"/>
                <w:szCs w:val="24"/>
              </w:rPr>
              <w:t>DD</w:t>
            </w:r>
          </w:p>
        </w:tc>
      </w:tr>
      <w:tr w:rsidR="0046769A" w:rsidRPr="00BE2535" w:rsidTr="00495B79">
        <w:trPr>
          <w:trHeight w:val="440"/>
        </w:trPr>
        <w:tc>
          <w:tcPr>
            <w:tcW w:w="2418" w:type="dxa"/>
          </w:tcPr>
          <w:p w:rsidR="0046769A" w:rsidRPr="00BE2535" w:rsidRDefault="0046769A" w:rsidP="0046769A">
            <w:pPr>
              <w:spacing w:after="0" w:line="240" w:lineRule="auto"/>
              <w:jc w:val="both"/>
              <w:textAlignment w:val="top"/>
              <w:rPr>
                <w:rFonts w:ascii="Book Antiqua" w:eastAsia="Times New Roman" w:hAnsi="Book Antiqua" w:cs="Times New Roman"/>
                <w:b/>
                <w:sz w:val="20"/>
                <w:szCs w:val="20"/>
                <w:lang w:val="sq-AL"/>
              </w:rPr>
            </w:pPr>
          </w:p>
        </w:tc>
        <w:tc>
          <w:tcPr>
            <w:tcW w:w="3115" w:type="dxa"/>
            <w:gridSpan w:val="2"/>
          </w:tcPr>
          <w:p w:rsidR="0046769A" w:rsidRPr="00AA5587" w:rsidRDefault="0046769A" w:rsidP="0046769A">
            <w:pPr>
              <w:spacing w:after="0" w:line="240" w:lineRule="auto"/>
              <w:rPr>
                <w:rFonts w:ascii="Times New Roman" w:eastAsia="Times New Roman" w:hAnsi="Times New Roman" w:cs="Times New Roman"/>
                <w:i/>
                <w:sz w:val="24"/>
                <w:szCs w:val="24"/>
              </w:rPr>
            </w:pPr>
            <w:r w:rsidRPr="00490112">
              <w:rPr>
                <w:rFonts w:ascii="Times New Roman" w:eastAsia="Times New Roman" w:hAnsi="Times New Roman" w:cs="Times New Roman"/>
                <w:i/>
                <w:sz w:val="24"/>
                <w:szCs w:val="24"/>
              </w:rPr>
              <w:t xml:space="preserve">Ampedus (Ampedus) aethiops </w:t>
            </w:r>
            <w:r w:rsidRPr="00691AE1">
              <w:rPr>
                <w:rFonts w:ascii="Times New Roman" w:eastAsia="Times New Roman" w:hAnsi="Times New Roman" w:cs="Times New Roman"/>
                <w:sz w:val="24"/>
                <w:szCs w:val="24"/>
              </w:rPr>
              <w:t>Lacordaire, 1835</w:t>
            </w:r>
          </w:p>
        </w:tc>
        <w:tc>
          <w:tcPr>
            <w:tcW w:w="2848" w:type="dxa"/>
            <w:gridSpan w:val="2"/>
          </w:tcPr>
          <w:p w:rsidR="0046769A" w:rsidRPr="000F5155" w:rsidRDefault="0046769A" w:rsidP="0046769A">
            <w:pPr>
              <w:spacing w:after="0" w:line="240" w:lineRule="auto"/>
              <w:rPr>
                <w:rFonts w:ascii="Times New Roman" w:hAnsi="Times New Roman" w:cs="Times New Roman"/>
                <w:sz w:val="24"/>
                <w:szCs w:val="24"/>
              </w:rPr>
            </w:pPr>
          </w:p>
        </w:tc>
        <w:tc>
          <w:tcPr>
            <w:tcW w:w="2758" w:type="dxa"/>
            <w:gridSpan w:val="2"/>
          </w:tcPr>
          <w:p w:rsidR="0046769A" w:rsidRPr="00580067" w:rsidRDefault="0046769A" w:rsidP="0046769A">
            <w:pPr>
              <w:spacing w:after="0" w:line="240" w:lineRule="auto"/>
              <w:rPr>
                <w:rFonts w:ascii="Times New Roman" w:eastAsia="Times New Roman" w:hAnsi="Times New Roman" w:cs="Times New Roman"/>
                <w:sz w:val="24"/>
                <w:szCs w:val="24"/>
                <w:lang w:val="sq-AL"/>
              </w:rPr>
            </w:pPr>
          </w:p>
        </w:tc>
        <w:tc>
          <w:tcPr>
            <w:tcW w:w="3891" w:type="dxa"/>
          </w:tcPr>
          <w:p w:rsidR="0046769A" w:rsidRDefault="0046769A" w:rsidP="0046769A">
            <w:r w:rsidRPr="00A11266">
              <w:rPr>
                <w:rFonts w:ascii="Times New Roman" w:hAnsi="Times New Roman" w:cs="Times New Roman"/>
                <w:sz w:val="24"/>
                <w:szCs w:val="24"/>
              </w:rPr>
              <w:t>DD</w:t>
            </w:r>
          </w:p>
        </w:tc>
      </w:tr>
      <w:tr w:rsidR="0046769A" w:rsidRPr="00BE2535" w:rsidTr="00495B79">
        <w:trPr>
          <w:trHeight w:val="440"/>
        </w:trPr>
        <w:tc>
          <w:tcPr>
            <w:tcW w:w="2418" w:type="dxa"/>
          </w:tcPr>
          <w:p w:rsidR="0046769A" w:rsidRPr="00BE2535" w:rsidRDefault="0046769A" w:rsidP="0046769A">
            <w:pPr>
              <w:spacing w:after="0" w:line="240" w:lineRule="auto"/>
              <w:jc w:val="both"/>
              <w:textAlignment w:val="top"/>
              <w:rPr>
                <w:rFonts w:ascii="Book Antiqua" w:eastAsia="Times New Roman" w:hAnsi="Book Antiqua" w:cs="Times New Roman"/>
                <w:b/>
                <w:sz w:val="20"/>
                <w:szCs w:val="20"/>
                <w:lang w:val="sq-AL"/>
              </w:rPr>
            </w:pPr>
          </w:p>
        </w:tc>
        <w:tc>
          <w:tcPr>
            <w:tcW w:w="3115" w:type="dxa"/>
            <w:gridSpan w:val="2"/>
          </w:tcPr>
          <w:p w:rsidR="0046769A" w:rsidRPr="00AA5587" w:rsidRDefault="0046769A" w:rsidP="0046769A">
            <w:pPr>
              <w:spacing w:after="0" w:line="240" w:lineRule="auto"/>
              <w:rPr>
                <w:rFonts w:ascii="Times New Roman" w:eastAsia="Times New Roman" w:hAnsi="Times New Roman" w:cs="Times New Roman"/>
                <w:i/>
                <w:sz w:val="24"/>
                <w:szCs w:val="24"/>
              </w:rPr>
            </w:pPr>
            <w:r w:rsidRPr="00533A4F">
              <w:rPr>
                <w:rFonts w:ascii="Times New Roman" w:eastAsia="Times New Roman" w:hAnsi="Times New Roman" w:cs="Times New Roman"/>
                <w:i/>
                <w:sz w:val="24"/>
                <w:szCs w:val="24"/>
              </w:rPr>
              <w:t xml:space="preserve">Ampedus (Ampedus) nigroflavus </w:t>
            </w:r>
            <w:r w:rsidRPr="00533A4F">
              <w:rPr>
                <w:rFonts w:ascii="Times New Roman" w:eastAsia="Times New Roman" w:hAnsi="Times New Roman" w:cs="Times New Roman"/>
                <w:sz w:val="24"/>
                <w:szCs w:val="24"/>
              </w:rPr>
              <w:t>Goeze, 1778</w:t>
            </w:r>
          </w:p>
        </w:tc>
        <w:tc>
          <w:tcPr>
            <w:tcW w:w="2848" w:type="dxa"/>
            <w:gridSpan w:val="2"/>
          </w:tcPr>
          <w:p w:rsidR="0046769A" w:rsidRPr="000F5155" w:rsidRDefault="0046769A" w:rsidP="0046769A">
            <w:pPr>
              <w:spacing w:after="0" w:line="240" w:lineRule="auto"/>
              <w:rPr>
                <w:rFonts w:ascii="Times New Roman" w:hAnsi="Times New Roman" w:cs="Times New Roman"/>
                <w:sz w:val="24"/>
                <w:szCs w:val="24"/>
              </w:rPr>
            </w:pPr>
          </w:p>
        </w:tc>
        <w:tc>
          <w:tcPr>
            <w:tcW w:w="2758" w:type="dxa"/>
            <w:gridSpan w:val="2"/>
          </w:tcPr>
          <w:p w:rsidR="0046769A" w:rsidRPr="00580067" w:rsidRDefault="0046769A" w:rsidP="0046769A">
            <w:pPr>
              <w:spacing w:after="0" w:line="240" w:lineRule="auto"/>
              <w:rPr>
                <w:rFonts w:ascii="Times New Roman" w:eastAsia="Times New Roman" w:hAnsi="Times New Roman" w:cs="Times New Roman"/>
                <w:sz w:val="24"/>
                <w:szCs w:val="24"/>
                <w:lang w:val="sq-AL"/>
              </w:rPr>
            </w:pPr>
          </w:p>
        </w:tc>
        <w:tc>
          <w:tcPr>
            <w:tcW w:w="3891" w:type="dxa"/>
          </w:tcPr>
          <w:p w:rsidR="0046769A" w:rsidRDefault="0046769A" w:rsidP="0046769A">
            <w:r w:rsidRPr="009041DB">
              <w:rPr>
                <w:rFonts w:ascii="Times New Roman" w:hAnsi="Times New Roman" w:cs="Times New Roman"/>
                <w:sz w:val="24"/>
                <w:szCs w:val="24"/>
              </w:rPr>
              <w:t>DD</w:t>
            </w:r>
          </w:p>
        </w:tc>
      </w:tr>
      <w:tr w:rsidR="0046769A" w:rsidRPr="00BE2535" w:rsidTr="00495B79">
        <w:trPr>
          <w:trHeight w:val="440"/>
        </w:trPr>
        <w:tc>
          <w:tcPr>
            <w:tcW w:w="2418" w:type="dxa"/>
          </w:tcPr>
          <w:p w:rsidR="0046769A" w:rsidRPr="00BE2535" w:rsidRDefault="0046769A" w:rsidP="0046769A">
            <w:pPr>
              <w:spacing w:after="0" w:line="240" w:lineRule="auto"/>
              <w:jc w:val="both"/>
              <w:textAlignment w:val="top"/>
              <w:rPr>
                <w:rFonts w:ascii="Book Antiqua" w:eastAsia="Times New Roman" w:hAnsi="Book Antiqua" w:cs="Times New Roman"/>
                <w:b/>
                <w:sz w:val="20"/>
                <w:szCs w:val="20"/>
                <w:lang w:val="sq-AL"/>
              </w:rPr>
            </w:pPr>
          </w:p>
        </w:tc>
        <w:tc>
          <w:tcPr>
            <w:tcW w:w="3115" w:type="dxa"/>
            <w:gridSpan w:val="2"/>
          </w:tcPr>
          <w:p w:rsidR="0046769A" w:rsidRPr="00AA5587" w:rsidRDefault="0046769A" w:rsidP="0046769A">
            <w:pPr>
              <w:spacing w:after="0" w:line="240" w:lineRule="auto"/>
              <w:rPr>
                <w:rFonts w:ascii="Times New Roman" w:eastAsia="Times New Roman" w:hAnsi="Times New Roman" w:cs="Times New Roman"/>
                <w:i/>
                <w:sz w:val="24"/>
                <w:szCs w:val="24"/>
              </w:rPr>
            </w:pPr>
            <w:r w:rsidRPr="00533A4F">
              <w:rPr>
                <w:rFonts w:ascii="Times New Roman" w:eastAsia="Times New Roman" w:hAnsi="Times New Roman" w:cs="Times New Roman"/>
                <w:i/>
                <w:sz w:val="24"/>
                <w:szCs w:val="24"/>
              </w:rPr>
              <w:t xml:space="preserve">Ampedus (Ampedus) sanguineus </w:t>
            </w:r>
            <w:r w:rsidRPr="00533A4F">
              <w:rPr>
                <w:rFonts w:ascii="Times New Roman" w:eastAsia="Times New Roman" w:hAnsi="Times New Roman" w:cs="Times New Roman"/>
                <w:sz w:val="24"/>
                <w:szCs w:val="24"/>
              </w:rPr>
              <w:t>Linnaeus, 1759</w:t>
            </w:r>
          </w:p>
        </w:tc>
        <w:tc>
          <w:tcPr>
            <w:tcW w:w="2848" w:type="dxa"/>
            <w:gridSpan w:val="2"/>
          </w:tcPr>
          <w:p w:rsidR="0046769A" w:rsidRPr="000F5155" w:rsidRDefault="0046769A" w:rsidP="0046769A">
            <w:pPr>
              <w:spacing w:after="0" w:line="240" w:lineRule="auto"/>
              <w:rPr>
                <w:rFonts w:ascii="Times New Roman" w:hAnsi="Times New Roman" w:cs="Times New Roman"/>
                <w:sz w:val="24"/>
                <w:szCs w:val="24"/>
              </w:rPr>
            </w:pPr>
          </w:p>
        </w:tc>
        <w:tc>
          <w:tcPr>
            <w:tcW w:w="2758" w:type="dxa"/>
            <w:gridSpan w:val="2"/>
          </w:tcPr>
          <w:p w:rsidR="0046769A" w:rsidRPr="00580067" w:rsidRDefault="0046769A" w:rsidP="0046769A">
            <w:pPr>
              <w:spacing w:after="0" w:line="240" w:lineRule="auto"/>
              <w:rPr>
                <w:rFonts w:ascii="Times New Roman" w:eastAsia="Times New Roman" w:hAnsi="Times New Roman" w:cs="Times New Roman"/>
                <w:sz w:val="24"/>
                <w:szCs w:val="24"/>
                <w:lang w:val="sq-AL"/>
              </w:rPr>
            </w:pPr>
          </w:p>
        </w:tc>
        <w:tc>
          <w:tcPr>
            <w:tcW w:w="3891" w:type="dxa"/>
          </w:tcPr>
          <w:p w:rsidR="0046769A" w:rsidRDefault="0046769A" w:rsidP="0046769A">
            <w:r w:rsidRPr="009041DB">
              <w:rPr>
                <w:rFonts w:ascii="Times New Roman" w:hAnsi="Times New Roman" w:cs="Times New Roman"/>
                <w:sz w:val="24"/>
                <w:szCs w:val="24"/>
              </w:rPr>
              <w:t>DD</w:t>
            </w:r>
          </w:p>
        </w:tc>
      </w:tr>
      <w:tr w:rsidR="0046769A" w:rsidRPr="00BE2535" w:rsidTr="00495B79">
        <w:trPr>
          <w:trHeight w:val="440"/>
        </w:trPr>
        <w:tc>
          <w:tcPr>
            <w:tcW w:w="2418" w:type="dxa"/>
          </w:tcPr>
          <w:p w:rsidR="0046769A" w:rsidRPr="00BE2535" w:rsidRDefault="0046769A" w:rsidP="0046769A">
            <w:pPr>
              <w:spacing w:after="0" w:line="240" w:lineRule="auto"/>
              <w:jc w:val="both"/>
              <w:textAlignment w:val="top"/>
              <w:rPr>
                <w:rFonts w:ascii="Book Antiqua" w:eastAsia="Times New Roman" w:hAnsi="Book Antiqua" w:cs="Times New Roman"/>
                <w:b/>
                <w:sz w:val="20"/>
                <w:szCs w:val="20"/>
                <w:lang w:val="sq-AL"/>
              </w:rPr>
            </w:pPr>
          </w:p>
        </w:tc>
        <w:tc>
          <w:tcPr>
            <w:tcW w:w="3115" w:type="dxa"/>
            <w:gridSpan w:val="2"/>
          </w:tcPr>
          <w:p w:rsidR="0046769A" w:rsidRPr="00AA5587" w:rsidRDefault="0046769A" w:rsidP="0046769A">
            <w:pPr>
              <w:spacing w:after="0" w:line="240" w:lineRule="auto"/>
              <w:rPr>
                <w:rFonts w:ascii="Times New Roman" w:eastAsia="Times New Roman" w:hAnsi="Times New Roman" w:cs="Times New Roman"/>
                <w:i/>
                <w:sz w:val="24"/>
                <w:szCs w:val="24"/>
              </w:rPr>
            </w:pPr>
            <w:r w:rsidRPr="00C43DA9">
              <w:rPr>
                <w:rFonts w:ascii="Times New Roman" w:eastAsia="Times New Roman" w:hAnsi="Times New Roman" w:cs="Times New Roman"/>
                <w:i/>
                <w:sz w:val="24"/>
                <w:szCs w:val="24"/>
              </w:rPr>
              <w:t xml:space="preserve">Ampedus (Ampedus) sanguinolentus </w:t>
            </w:r>
            <w:r w:rsidRPr="00C43DA9">
              <w:rPr>
                <w:rFonts w:ascii="Times New Roman" w:eastAsia="Times New Roman" w:hAnsi="Times New Roman" w:cs="Times New Roman"/>
                <w:sz w:val="24"/>
                <w:szCs w:val="24"/>
              </w:rPr>
              <w:t>Schrank, 1776</w:t>
            </w:r>
          </w:p>
        </w:tc>
        <w:tc>
          <w:tcPr>
            <w:tcW w:w="2848" w:type="dxa"/>
            <w:gridSpan w:val="2"/>
          </w:tcPr>
          <w:p w:rsidR="0046769A" w:rsidRPr="000F5155" w:rsidRDefault="0046769A" w:rsidP="0046769A">
            <w:pPr>
              <w:spacing w:after="0" w:line="240" w:lineRule="auto"/>
              <w:rPr>
                <w:rFonts w:ascii="Times New Roman" w:hAnsi="Times New Roman" w:cs="Times New Roman"/>
                <w:sz w:val="24"/>
                <w:szCs w:val="24"/>
              </w:rPr>
            </w:pPr>
          </w:p>
        </w:tc>
        <w:tc>
          <w:tcPr>
            <w:tcW w:w="2758" w:type="dxa"/>
            <w:gridSpan w:val="2"/>
          </w:tcPr>
          <w:p w:rsidR="0046769A" w:rsidRPr="00580067" w:rsidRDefault="0046769A" w:rsidP="0046769A">
            <w:pPr>
              <w:spacing w:after="0" w:line="240" w:lineRule="auto"/>
              <w:rPr>
                <w:rFonts w:ascii="Times New Roman" w:eastAsia="Times New Roman" w:hAnsi="Times New Roman" w:cs="Times New Roman"/>
                <w:sz w:val="24"/>
                <w:szCs w:val="24"/>
                <w:lang w:val="sq-AL"/>
              </w:rPr>
            </w:pPr>
          </w:p>
        </w:tc>
        <w:tc>
          <w:tcPr>
            <w:tcW w:w="3891" w:type="dxa"/>
          </w:tcPr>
          <w:p w:rsidR="0046769A" w:rsidRDefault="0046769A" w:rsidP="0046769A">
            <w:r w:rsidRPr="009041DB">
              <w:rPr>
                <w:rFonts w:ascii="Times New Roman" w:hAnsi="Times New Roman" w:cs="Times New Roman"/>
                <w:sz w:val="24"/>
                <w:szCs w:val="24"/>
              </w:rPr>
              <w:t>DD</w:t>
            </w:r>
          </w:p>
        </w:tc>
      </w:tr>
      <w:tr w:rsidR="0046769A" w:rsidRPr="00BE2535" w:rsidTr="00495B79">
        <w:trPr>
          <w:trHeight w:val="440"/>
        </w:trPr>
        <w:tc>
          <w:tcPr>
            <w:tcW w:w="2418" w:type="dxa"/>
          </w:tcPr>
          <w:p w:rsidR="0046769A" w:rsidRPr="00BE2535" w:rsidRDefault="0046769A" w:rsidP="0046769A">
            <w:pPr>
              <w:spacing w:after="0" w:line="240" w:lineRule="auto"/>
              <w:jc w:val="both"/>
              <w:textAlignment w:val="top"/>
              <w:rPr>
                <w:rFonts w:ascii="Book Antiqua" w:eastAsia="Times New Roman" w:hAnsi="Book Antiqua" w:cs="Times New Roman"/>
                <w:b/>
                <w:sz w:val="20"/>
                <w:szCs w:val="20"/>
                <w:lang w:val="sq-AL"/>
              </w:rPr>
            </w:pPr>
          </w:p>
        </w:tc>
        <w:tc>
          <w:tcPr>
            <w:tcW w:w="3115" w:type="dxa"/>
            <w:gridSpan w:val="2"/>
          </w:tcPr>
          <w:p w:rsidR="0046769A" w:rsidRPr="00AA5587" w:rsidRDefault="0046769A" w:rsidP="0046769A">
            <w:pPr>
              <w:spacing w:after="0" w:line="240" w:lineRule="auto"/>
              <w:rPr>
                <w:rFonts w:ascii="Times New Roman" w:eastAsia="Times New Roman" w:hAnsi="Times New Roman" w:cs="Times New Roman"/>
                <w:i/>
                <w:sz w:val="24"/>
                <w:szCs w:val="24"/>
              </w:rPr>
            </w:pPr>
            <w:r w:rsidRPr="00F444CC">
              <w:rPr>
                <w:rFonts w:ascii="Times New Roman" w:eastAsia="Times New Roman" w:hAnsi="Times New Roman" w:cs="Times New Roman"/>
                <w:i/>
                <w:sz w:val="24"/>
                <w:szCs w:val="24"/>
              </w:rPr>
              <w:t xml:space="preserve">Cerambyx (Cerambyx) miles </w:t>
            </w:r>
            <w:r w:rsidRPr="00F444CC">
              <w:rPr>
                <w:rFonts w:ascii="Times New Roman" w:eastAsia="Times New Roman" w:hAnsi="Times New Roman" w:cs="Times New Roman"/>
                <w:sz w:val="24"/>
                <w:szCs w:val="24"/>
              </w:rPr>
              <w:t>Bonelli, 1823</w:t>
            </w:r>
          </w:p>
        </w:tc>
        <w:tc>
          <w:tcPr>
            <w:tcW w:w="2848" w:type="dxa"/>
            <w:gridSpan w:val="2"/>
          </w:tcPr>
          <w:p w:rsidR="0046769A" w:rsidRPr="000F5155" w:rsidRDefault="0046769A" w:rsidP="0046769A">
            <w:pPr>
              <w:spacing w:after="0" w:line="240" w:lineRule="auto"/>
              <w:rPr>
                <w:rFonts w:ascii="Times New Roman" w:hAnsi="Times New Roman" w:cs="Times New Roman"/>
                <w:sz w:val="24"/>
                <w:szCs w:val="24"/>
              </w:rPr>
            </w:pPr>
          </w:p>
        </w:tc>
        <w:tc>
          <w:tcPr>
            <w:tcW w:w="2758" w:type="dxa"/>
            <w:gridSpan w:val="2"/>
          </w:tcPr>
          <w:p w:rsidR="0046769A" w:rsidRPr="00580067" w:rsidRDefault="0046769A" w:rsidP="0046769A">
            <w:pPr>
              <w:spacing w:after="0" w:line="240" w:lineRule="auto"/>
              <w:rPr>
                <w:rFonts w:ascii="Times New Roman" w:eastAsia="Times New Roman" w:hAnsi="Times New Roman" w:cs="Times New Roman"/>
                <w:sz w:val="24"/>
                <w:szCs w:val="24"/>
                <w:lang w:val="sq-AL"/>
              </w:rPr>
            </w:pPr>
          </w:p>
        </w:tc>
        <w:tc>
          <w:tcPr>
            <w:tcW w:w="3891" w:type="dxa"/>
          </w:tcPr>
          <w:p w:rsidR="0046769A" w:rsidRDefault="0046769A" w:rsidP="0046769A">
            <w:r w:rsidRPr="00853E13">
              <w:rPr>
                <w:rFonts w:ascii="Times New Roman" w:hAnsi="Times New Roman" w:cs="Times New Roman"/>
                <w:sz w:val="24"/>
                <w:szCs w:val="24"/>
              </w:rPr>
              <w:t>DD</w:t>
            </w:r>
          </w:p>
        </w:tc>
      </w:tr>
      <w:tr w:rsidR="0046769A" w:rsidRPr="00BE2535" w:rsidTr="00495B79">
        <w:trPr>
          <w:trHeight w:val="440"/>
        </w:trPr>
        <w:tc>
          <w:tcPr>
            <w:tcW w:w="2418" w:type="dxa"/>
          </w:tcPr>
          <w:p w:rsidR="0046769A" w:rsidRPr="00BE2535" w:rsidRDefault="0046769A" w:rsidP="0046769A">
            <w:pPr>
              <w:spacing w:after="0" w:line="240" w:lineRule="auto"/>
              <w:jc w:val="both"/>
              <w:textAlignment w:val="top"/>
              <w:rPr>
                <w:rFonts w:ascii="Book Antiqua" w:eastAsia="Times New Roman" w:hAnsi="Book Antiqua" w:cs="Times New Roman"/>
                <w:b/>
                <w:sz w:val="20"/>
                <w:szCs w:val="20"/>
                <w:lang w:val="sq-AL"/>
              </w:rPr>
            </w:pPr>
          </w:p>
        </w:tc>
        <w:tc>
          <w:tcPr>
            <w:tcW w:w="3115" w:type="dxa"/>
            <w:gridSpan w:val="2"/>
          </w:tcPr>
          <w:p w:rsidR="0046769A" w:rsidRPr="00AA5587" w:rsidRDefault="0046769A" w:rsidP="0046769A">
            <w:pPr>
              <w:spacing w:after="0" w:line="240" w:lineRule="auto"/>
              <w:rPr>
                <w:rFonts w:ascii="Times New Roman" w:eastAsia="Times New Roman" w:hAnsi="Times New Roman" w:cs="Times New Roman"/>
                <w:i/>
                <w:sz w:val="24"/>
                <w:szCs w:val="24"/>
              </w:rPr>
            </w:pPr>
            <w:r w:rsidRPr="00053472">
              <w:rPr>
                <w:rFonts w:ascii="Times New Roman" w:eastAsia="Times New Roman" w:hAnsi="Times New Roman" w:cs="Times New Roman"/>
                <w:i/>
                <w:sz w:val="24"/>
                <w:szCs w:val="24"/>
              </w:rPr>
              <w:t xml:space="preserve">Isorhipis melasoides </w:t>
            </w:r>
            <w:r w:rsidRPr="00053472">
              <w:rPr>
                <w:rFonts w:ascii="Times New Roman" w:eastAsia="Times New Roman" w:hAnsi="Times New Roman" w:cs="Times New Roman"/>
                <w:sz w:val="24"/>
                <w:szCs w:val="24"/>
              </w:rPr>
              <w:t>Laporte, 1835</w:t>
            </w:r>
          </w:p>
        </w:tc>
        <w:tc>
          <w:tcPr>
            <w:tcW w:w="2848" w:type="dxa"/>
            <w:gridSpan w:val="2"/>
          </w:tcPr>
          <w:p w:rsidR="0046769A" w:rsidRPr="000F5155" w:rsidRDefault="0046769A" w:rsidP="0046769A">
            <w:pPr>
              <w:spacing w:after="0" w:line="240" w:lineRule="auto"/>
              <w:rPr>
                <w:rFonts w:ascii="Times New Roman" w:hAnsi="Times New Roman" w:cs="Times New Roman"/>
                <w:sz w:val="24"/>
                <w:szCs w:val="24"/>
              </w:rPr>
            </w:pPr>
          </w:p>
        </w:tc>
        <w:tc>
          <w:tcPr>
            <w:tcW w:w="2758" w:type="dxa"/>
            <w:gridSpan w:val="2"/>
          </w:tcPr>
          <w:p w:rsidR="0046769A" w:rsidRPr="00580067" w:rsidRDefault="0046769A" w:rsidP="0046769A">
            <w:pPr>
              <w:spacing w:after="0" w:line="240" w:lineRule="auto"/>
              <w:rPr>
                <w:rFonts w:ascii="Times New Roman" w:eastAsia="Times New Roman" w:hAnsi="Times New Roman" w:cs="Times New Roman"/>
                <w:sz w:val="24"/>
                <w:szCs w:val="24"/>
                <w:lang w:val="sq-AL"/>
              </w:rPr>
            </w:pPr>
          </w:p>
        </w:tc>
        <w:tc>
          <w:tcPr>
            <w:tcW w:w="3891" w:type="dxa"/>
          </w:tcPr>
          <w:p w:rsidR="0046769A" w:rsidRDefault="0046769A" w:rsidP="0046769A">
            <w:r w:rsidRPr="00853E13">
              <w:rPr>
                <w:rFonts w:ascii="Times New Roman" w:hAnsi="Times New Roman" w:cs="Times New Roman"/>
                <w:sz w:val="24"/>
                <w:szCs w:val="24"/>
              </w:rPr>
              <w:t>DD</w:t>
            </w:r>
          </w:p>
        </w:tc>
      </w:tr>
      <w:tr w:rsidR="0046769A" w:rsidRPr="00BE2535" w:rsidTr="00495B79">
        <w:trPr>
          <w:trHeight w:val="440"/>
        </w:trPr>
        <w:tc>
          <w:tcPr>
            <w:tcW w:w="2418" w:type="dxa"/>
          </w:tcPr>
          <w:p w:rsidR="0046769A" w:rsidRPr="00BE2535" w:rsidRDefault="0046769A" w:rsidP="0046769A">
            <w:pPr>
              <w:spacing w:after="0" w:line="240" w:lineRule="auto"/>
              <w:jc w:val="both"/>
              <w:textAlignment w:val="top"/>
              <w:rPr>
                <w:rFonts w:ascii="Book Antiqua" w:eastAsia="Times New Roman" w:hAnsi="Book Antiqua" w:cs="Times New Roman"/>
                <w:b/>
                <w:sz w:val="20"/>
                <w:szCs w:val="20"/>
                <w:lang w:val="sq-AL"/>
              </w:rPr>
            </w:pPr>
          </w:p>
        </w:tc>
        <w:tc>
          <w:tcPr>
            <w:tcW w:w="3115" w:type="dxa"/>
            <w:gridSpan w:val="2"/>
          </w:tcPr>
          <w:p w:rsidR="0046769A" w:rsidRPr="00AA5587" w:rsidRDefault="0046769A" w:rsidP="0046769A">
            <w:pPr>
              <w:spacing w:after="0" w:line="240" w:lineRule="auto"/>
              <w:rPr>
                <w:rFonts w:ascii="Times New Roman" w:eastAsia="Times New Roman" w:hAnsi="Times New Roman" w:cs="Times New Roman"/>
                <w:i/>
                <w:sz w:val="24"/>
                <w:szCs w:val="24"/>
              </w:rPr>
            </w:pPr>
            <w:r w:rsidRPr="00937BB2">
              <w:rPr>
                <w:rFonts w:ascii="Times New Roman" w:eastAsia="Times New Roman" w:hAnsi="Times New Roman" w:cs="Times New Roman"/>
                <w:i/>
                <w:sz w:val="24"/>
                <w:szCs w:val="24"/>
              </w:rPr>
              <w:t xml:space="preserve">Lichenophanes varius </w:t>
            </w:r>
            <w:r w:rsidRPr="00937BB2">
              <w:rPr>
                <w:rFonts w:ascii="Times New Roman" w:eastAsia="Times New Roman" w:hAnsi="Times New Roman" w:cs="Times New Roman"/>
                <w:sz w:val="24"/>
                <w:szCs w:val="24"/>
              </w:rPr>
              <w:t>Illiger, 1801</w:t>
            </w:r>
          </w:p>
        </w:tc>
        <w:tc>
          <w:tcPr>
            <w:tcW w:w="2848" w:type="dxa"/>
            <w:gridSpan w:val="2"/>
          </w:tcPr>
          <w:p w:rsidR="0046769A" w:rsidRPr="000F5155" w:rsidRDefault="0046769A" w:rsidP="0046769A">
            <w:pPr>
              <w:spacing w:after="0" w:line="240" w:lineRule="auto"/>
              <w:rPr>
                <w:rFonts w:ascii="Times New Roman" w:hAnsi="Times New Roman" w:cs="Times New Roman"/>
                <w:sz w:val="24"/>
                <w:szCs w:val="24"/>
              </w:rPr>
            </w:pPr>
          </w:p>
        </w:tc>
        <w:tc>
          <w:tcPr>
            <w:tcW w:w="2758" w:type="dxa"/>
            <w:gridSpan w:val="2"/>
          </w:tcPr>
          <w:p w:rsidR="0046769A" w:rsidRPr="00580067" w:rsidRDefault="0046769A" w:rsidP="0046769A">
            <w:pPr>
              <w:spacing w:after="0" w:line="240" w:lineRule="auto"/>
              <w:rPr>
                <w:rFonts w:ascii="Times New Roman" w:eastAsia="Times New Roman" w:hAnsi="Times New Roman" w:cs="Times New Roman"/>
                <w:sz w:val="24"/>
                <w:szCs w:val="24"/>
                <w:lang w:val="sq-AL"/>
              </w:rPr>
            </w:pPr>
          </w:p>
        </w:tc>
        <w:tc>
          <w:tcPr>
            <w:tcW w:w="3891" w:type="dxa"/>
          </w:tcPr>
          <w:p w:rsidR="0046769A" w:rsidRPr="00A11266" w:rsidRDefault="0046769A" w:rsidP="0046769A">
            <w:pPr>
              <w:rPr>
                <w:rFonts w:ascii="Times New Roman" w:hAnsi="Times New Roman" w:cs="Times New Roman"/>
                <w:sz w:val="24"/>
                <w:szCs w:val="24"/>
              </w:rPr>
            </w:pPr>
            <w:r w:rsidRPr="009041DB">
              <w:rPr>
                <w:rFonts w:ascii="Times New Roman" w:hAnsi="Times New Roman" w:cs="Times New Roman"/>
                <w:sz w:val="24"/>
                <w:szCs w:val="24"/>
              </w:rPr>
              <w:t>DD</w:t>
            </w:r>
          </w:p>
        </w:tc>
      </w:tr>
      <w:tr w:rsidR="0046769A" w:rsidRPr="00BE2535" w:rsidTr="00495B79">
        <w:trPr>
          <w:trHeight w:val="440"/>
        </w:trPr>
        <w:tc>
          <w:tcPr>
            <w:tcW w:w="2418" w:type="dxa"/>
          </w:tcPr>
          <w:p w:rsidR="0046769A" w:rsidRPr="00BE2535" w:rsidRDefault="0046769A" w:rsidP="0046769A">
            <w:pPr>
              <w:spacing w:after="0" w:line="240" w:lineRule="auto"/>
              <w:jc w:val="both"/>
              <w:textAlignment w:val="top"/>
              <w:rPr>
                <w:rFonts w:ascii="Book Antiqua" w:eastAsia="Times New Roman" w:hAnsi="Book Antiqua" w:cs="Times New Roman"/>
                <w:b/>
                <w:sz w:val="20"/>
                <w:szCs w:val="20"/>
                <w:lang w:val="sq-AL"/>
              </w:rPr>
            </w:pPr>
          </w:p>
        </w:tc>
        <w:tc>
          <w:tcPr>
            <w:tcW w:w="3115" w:type="dxa"/>
            <w:gridSpan w:val="2"/>
          </w:tcPr>
          <w:p w:rsidR="0046769A" w:rsidRPr="00AA5587" w:rsidRDefault="0046769A" w:rsidP="0046769A">
            <w:pPr>
              <w:spacing w:after="0" w:line="240" w:lineRule="auto"/>
              <w:rPr>
                <w:rFonts w:ascii="Times New Roman" w:eastAsia="Times New Roman" w:hAnsi="Times New Roman" w:cs="Times New Roman"/>
                <w:i/>
                <w:sz w:val="24"/>
                <w:szCs w:val="24"/>
              </w:rPr>
            </w:pPr>
            <w:r w:rsidRPr="00DF4EA3">
              <w:rPr>
                <w:rFonts w:ascii="Times New Roman" w:eastAsia="Times New Roman" w:hAnsi="Times New Roman" w:cs="Times New Roman"/>
                <w:i/>
                <w:sz w:val="24"/>
                <w:szCs w:val="24"/>
              </w:rPr>
              <w:t xml:space="preserve">Molorchus (Molorchus) kiesenwetteri </w:t>
            </w:r>
            <w:r w:rsidRPr="00DF4EA3">
              <w:rPr>
                <w:rFonts w:ascii="Times New Roman" w:eastAsia="Times New Roman" w:hAnsi="Times New Roman" w:cs="Times New Roman"/>
                <w:sz w:val="24"/>
                <w:szCs w:val="24"/>
              </w:rPr>
              <w:t>Mulsant&amp; Rey, 1861</w:t>
            </w:r>
          </w:p>
        </w:tc>
        <w:tc>
          <w:tcPr>
            <w:tcW w:w="2848" w:type="dxa"/>
            <w:gridSpan w:val="2"/>
          </w:tcPr>
          <w:p w:rsidR="0046769A" w:rsidRPr="000F5155" w:rsidRDefault="0046769A" w:rsidP="0046769A">
            <w:pPr>
              <w:spacing w:after="0" w:line="240" w:lineRule="auto"/>
              <w:rPr>
                <w:rFonts w:ascii="Times New Roman" w:hAnsi="Times New Roman" w:cs="Times New Roman"/>
                <w:sz w:val="24"/>
                <w:szCs w:val="24"/>
              </w:rPr>
            </w:pPr>
          </w:p>
        </w:tc>
        <w:tc>
          <w:tcPr>
            <w:tcW w:w="2758" w:type="dxa"/>
            <w:gridSpan w:val="2"/>
          </w:tcPr>
          <w:p w:rsidR="0046769A" w:rsidRPr="00580067" w:rsidRDefault="0046769A" w:rsidP="0046769A">
            <w:pPr>
              <w:spacing w:after="0" w:line="240" w:lineRule="auto"/>
              <w:rPr>
                <w:rFonts w:ascii="Times New Roman" w:eastAsia="Times New Roman" w:hAnsi="Times New Roman" w:cs="Times New Roman"/>
                <w:sz w:val="24"/>
                <w:szCs w:val="24"/>
                <w:lang w:val="sq-AL"/>
              </w:rPr>
            </w:pPr>
          </w:p>
        </w:tc>
        <w:tc>
          <w:tcPr>
            <w:tcW w:w="3891" w:type="dxa"/>
          </w:tcPr>
          <w:p w:rsidR="0046769A" w:rsidRDefault="0046769A" w:rsidP="0046769A">
            <w:r w:rsidRPr="006C2BDA">
              <w:rPr>
                <w:rFonts w:ascii="Times New Roman" w:hAnsi="Times New Roman" w:cs="Times New Roman"/>
                <w:sz w:val="24"/>
                <w:szCs w:val="24"/>
              </w:rPr>
              <w:t>DD</w:t>
            </w:r>
          </w:p>
        </w:tc>
      </w:tr>
      <w:tr w:rsidR="0046769A" w:rsidRPr="00BE2535" w:rsidTr="00495B79">
        <w:trPr>
          <w:trHeight w:val="440"/>
        </w:trPr>
        <w:tc>
          <w:tcPr>
            <w:tcW w:w="2418" w:type="dxa"/>
          </w:tcPr>
          <w:p w:rsidR="0046769A" w:rsidRPr="00BE2535" w:rsidRDefault="0046769A" w:rsidP="0046769A">
            <w:pPr>
              <w:spacing w:after="0" w:line="240" w:lineRule="auto"/>
              <w:jc w:val="both"/>
              <w:textAlignment w:val="top"/>
              <w:rPr>
                <w:rFonts w:ascii="Book Antiqua" w:eastAsia="Times New Roman" w:hAnsi="Book Antiqua" w:cs="Times New Roman"/>
                <w:b/>
                <w:sz w:val="20"/>
                <w:szCs w:val="20"/>
                <w:lang w:val="sq-AL"/>
              </w:rPr>
            </w:pPr>
          </w:p>
        </w:tc>
        <w:tc>
          <w:tcPr>
            <w:tcW w:w="3115" w:type="dxa"/>
            <w:gridSpan w:val="2"/>
          </w:tcPr>
          <w:p w:rsidR="0046769A" w:rsidRPr="00AA5587" w:rsidRDefault="0046769A" w:rsidP="0046769A">
            <w:pPr>
              <w:spacing w:after="0" w:line="240" w:lineRule="auto"/>
              <w:rPr>
                <w:rFonts w:ascii="Times New Roman" w:eastAsia="Times New Roman" w:hAnsi="Times New Roman" w:cs="Times New Roman"/>
                <w:i/>
                <w:sz w:val="24"/>
                <w:szCs w:val="24"/>
              </w:rPr>
            </w:pPr>
            <w:r w:rsidRPr="00DF4EA3">
              <w:rPr>
                <w:rFonts w:ascii="Times New Roman" w:eastAsia="Times New Roman" w:hAnsi="Times New Roman" w:cs="Times New Roman"/>
                <w:i/>
                <w:sz w:val="24"/>
                <w:szCs w:val="24"/>
              </w:rPr>
              <w:t xml:space="preserve">Mycetophagus (Ulolendus) atomarius </w:t>
            </w:r>
            <w:r w:rsidRPr="00DF4EA3">
              <w:rPr>
                <w:rFonts w:ascii="Times New Roman" w:eastAsia="Times New Roman" w:hAnsi="Times New Roman" w:cs="Times New Roman"/>
                <w:sz w:val="24"/>
                <w:szCs w:val="24"/>
              </w:rPr>
              <w:t>Fabricius, 1787</w:t>
            </w:r>
          </w:p>
        </w:tc>
        <w:tc>
          <w:tcPr>
            <w:tcW w:w="2848" w:type="dxa"/>
            <w:gridSpan w:val="2"/>
          </w:tcPr>
          <w:p w:rsidR="0046769A" w:rsidRPr="000F5155" w:rsidRDefault="0046769A" w:rsidP="0046769A">
            <w:pPr>
              <w:spacing w:after="0" w:line="240" w:lineRule="auto"/>
              <w:rPr>
                <w:rFonts w:ascii="Times New Roman" w:hAnsi="Times New Roman" w:cs="Times New Roman"/>
                <w:sz w:val="24"/>
                <w:szCs w:val="24"/>
              </w:rPr>
            </w:pPr>
          </w:p>
        </w:tc>
        <w:tc>
          <w:tcPr>
            <w:tcW w:w="2758" w:type="dxa"/>
            <w:gridSpan w:val="2"/>
          </w:tcPr>
          <w:p w:rsidR="0046769A" w:rsidRPr="00580067" w:rsidRDefault="0046769A" w:rsidP="0046769A">
            <w:pPr>
              <w:spacing w:after="0" w:line="240" w:lineRule="auto"/>
              <w:rPr>
                <w:rFonts w:ascii="Times New Roman" w:eastAsia="Times New Roman" w:hAnsi="Times New Roman" w:cs="Times New Roman"/>
                <w:sz w:val="24"/>
                <w:szCs w:val="24"/>
                <w:lang w:val="sq-AL"/>
              </w:rPr>
            </w:pPr>
          </w:p>
        </w:tc>
        <w:tc>
          <w:tcPr>
            <w:tcW w:w="3891" w:type="dxa"/>
          </w:tcPr>
          <w:p w:rsidR="0046769A" w:rsidRDefault="0046769A" w:rsidP="0046769A">
            <w:r w:rsidRPr="006C2BDA">
              <w:rPr>
                <w:rFonts w:ascii="Times New Roman" w:hAnsi="Times New Roman" w:cs="Times New Roman"/>
                <w:sz w:val="24"/>
                <w:szCs w:val="24"/>
              </w:rPr>
              <w:t>DD</w:t>
            </w:r>
          </w:p>
        </w:tc>
      </w:tr>
      <w:tr w:rsidR="0046769A" w:rsidRPr="00BE2535" w:rsidTr="00495B79">
        <w:trPr>
          <w:trHeight w:val="440"/>
        </w:trPr>
        <w:tc>
          <w:tcPr>
            <w:tcW w:w="2418" w:type="dxa"/>
          </w:tcPr>
          <w:p w:rsidR="0046769A" w:rsidRPr="00BE2535" w:rsidRDefault="0046769A" w:rsidP="0046769A">
            <w:pPr>
              <w:spacing w:after="0" w:line="240" w:lineRule="auto"/>
              <w:jc w:val="both"/>
              <w:textAlignment w:val="top"/>
              <w:rPr>
                <w:rFonts w:ascii="Book Antiqua" w:eastAsia="Times New Roman" w:hAnsi="Book Antiqua" w:cs="Times New Roman"/>
                <w:b/>
                <w:sz w:val="20"/>
                <w:szCs w:val="20"/>
                <w:lang w:val="sq-AL"/>
              </w:rPr>
            </w:pPr>
          </w:p>
        </w:tc>
        <w:tc>
          <w:tcPr>
            <w:tcW w:w="3115" w:type="dxa"/>
            <w:gridSpan w:val="2"/>
          </w:tcPr>
          <w:p w:rsidR="0046769A" w:rsidRPr="00AA5587" w:rsidRDefault="0046769A" w:rsidP="0046769A">
            <w:pPr>
              <w:spacing w:after="0" w:line="240" w:lineRule="auto"/>
              <w:rPr>
                <w:rFonts w:ascii="Times New Roman" w:eastAsia="Times New Roman" w:hAnsi="Times New Roman" w:cs="Times New Roman"/>
                <w:i/>
                <w:sz w:val="24"/>
                <w:szCs w:val="24"/>
              </w:rPr>
            </w:pPr>
            <w:r w:rsidRPr="00DF4EA3">
              <w:rPr>
                <w:rFonts w:ascii="Times New Roman" w:eastAsia="Times New Roman" w:hAnsi="Times New Roman" w:cs="Times New Roman"/>
                <w:i/>
                <w:sz w:val="24"/>
                <w:szCs w:val="24"/>
              </w:rPr>
              <w:t xml:space="preserve">Osmoderma barnabita </w:t>
            </w:r>
            <w:r w:rsidRPr="00DF4EA3">
              <w:rPr>
                <w:rFonts w:ascii="Times New Roman" w:eastAsia="Times New Roman" w:hAnsi="Times New Roman" w:cs="Times New Roman"/>
                <w:sz w:val="24"/>
                <w:szCs w:val="24"/>
              </w:rPr>
              <w:t>Motschulsky, 1845</w:t>
            </w:r>
          </w:p>
        </w:tc>
        <w:tc>
          <w:tcPr>
            <w:tcW w:w="2848" w:type="dxa"/>
            <w:gridSpan w:val="2"/>
          </w:tcPr>
          <w:p w:rsidR="0046769A" w:rsidRPr="000F5155" w:rsidRDefault="0046769A" w:rsidP="0046769A">
            <w:pPr>
              <w:spacing w:after="0" w:line="240" w:lineRule="auto"/>
              <w:rPr>
                <w:rFonts w:ascii="Times New Roman" w:hAnsi="Times New Roman" w:cs="Times New Roman"/>
                <w:sz w:val="24"/>
                <w:szCs w:val="24"/>
              </w:rPr>
            </w:pPr>
          </w:p>
        </w:tc>
        <w:tc>
          <w:tcPr>
            <w:tcW w:w="2758" w:type="dxa"/>
            <w:gridSpan w:val="2"/>
          </w:tcPr>
          <w:p w:rsidR="0046769A" w:rsidRPr="00580067" w:rsidRDefault="0046769A" w:rsidP="0046769A">
            <w:pPr>
              <w:spacing w:after="0" w:line="240" w:lineRule="auto"/>
              <w:rPr>
                <w:rFonts w:ascii="Times New Roman" w:eastAsia="Times New Roman" w:hAnsi="Times New Roman" w:cs="Times New Roman"/>
                <w:sz w:val="24"/>
                <w:szCs w:val="24"/>
                <w:lang w:val="sq-AL"/>
              </w:rPr>
            </w:pPr>
          </w:p>
        </w:tc>
        <w:tc>
          <w:tcPr>
            <w:tcW w:w="3891" w:type="dxa"/>
          </w:tcPr>
          <w:p w:rsidR="0046769A" w:rsidRDefault="0046769A" w:rsidP="0046769A">
            <w:r w:rsidRPr="006C2BDA">
              <w:rPr>
                <w:rFonts w:ascii="Times New Roman" w:hAnsi="Times New Roman" w:cs="Times New Roman"/>
                <w:sz w:val="24"/>
                <w:szCs w:val="24"/>
              </w:rPr>
              <w:t>DD</w:t>
            </w:r>
          </w:p>
        </w:tc>
      </w:tr>
      <w:tr w:rsidR="0046769A" w:rsidRPr="00BE2535" w:rsidTr="00495B79">
        <w:trPr>
          <w:trHeight w:val="440"/>
        </w:trPr>
        <w:tc>
          <w:tcPr>
            <w:tcW w:w="2418" w:type="dxa"/>
          </w:tcPr>
          <w:p w:rsidR="0046769A" w:rsidRPr="00BE2535" w:rsidRDefault="0046769A" w:rsidP="0046769A">
            <w:pPr>
              <w:spacing w:after="0" w:line="240" w:lineRule="auto"/>
              <w:jc w:val="both"/>
              <w:textAlignment w:val="top"/>
              <w:rPr>
                <w:rFonts w:ascii="Book Antiqua" w:eastAsia="Times New Roman" w:hAnsi="Book Antiqua" w:cs="Times New Roman"/>
                <w:b/>
                <w:sz w:val="20"/>
                <w:szCs w:val="20"/>
                <w:lang w:val="sq-AL"/>
              </w:rPr>
            </w:pPr>
          </w:p>
        </w:tc>
        <w:tc>
          <w:tcPr>
            <w:tcW w:w="3115" w:type="dxa"/>
            <w:gridSpan w:val="2"/>
          </w:tcPr>
          <w:p w:rsidR="0046769A" w:rsidRPr="00AA5587" w:rsidRDefault="0046769A" w:rsidP="0046769A">
            <w:pPr>
              <w:spacing w:after="0" w:line="240" w:lineRule="auto"/>
              <w:rPr>
                <w:rFonts w:ascii="Times New Roman" w:eastAsia="Times New Roman" w:hAnsi="Times New Roman" w:cs="Times New Roman"/>
                <w:i/>
                <w:sz w:val="24"/>
                <w:szCs w:val="24"/>
              </w:rPr>
            </w:pPr>
            <w:r w:rsidRPr="008B5BCD">
              <w:rPr>
                <w:rFonts w:ascii="Times New Roman" w:eastAsia="Times New Roman" w:hAnsi="Times New Roman" w:cs="Times New Roman"/>
                <w:i/>
                <w:sz w:val="24"/>
                <w:szCs w:val="24"/>
              </w:rPr>
              <w:t>Osmoderma barnabita Motschulsky, 1845</w:t>
            </w:r>
          </w:p>
        </w:tc>
        <w:tc>
          <w:tcPr>
            <w:tcW w:w="2848" w:type="dxa"/>
            <w:gridSpan w:val="2"/>
          </w:tcPr>
          <w:p w:rsidR="0046769A" w:rsidRPr="000F5155" w:rsidRDefault="0046769A" w:rsidP="0046769A">
            <w:pPr>
              <w:spacing w:after="0" w:line="240" w:lineRule="auto"/>
              <w:rPr>
                <w:rFonts w:ascii="Times New Roman" w:hAnsi="Times New Roman" w:cs="Times New Roman"/>
                <w:sz w:val="24"/>
                <w:szCs w:val="24"/>
              </w:rPr>
            </w:pPr>
          </w:p>
        </w:tc>
        <w:tc>
          <w:tcPr>
            <w:tcW w:w="2758" w:type="dxa"/>
            <w:gridSpan w:val="2"/>
          </w:tcPr>
          <w:p w:rsidR="0046769A" w:rsidRPr="00580067" w:rsidRDefault="0046769A" w:rsidP="0046769A">
            <w:pPr>
              <w:spacing w:after="0" w:line="240" w:lineRule="auto"/>
              <w:rPr>
                <w:rFonts w:ascii="Times New Roman" w:eastAsia="Times New Roman" w:hAnsi="Times New Roman" w:cs="Times New Roman"/>
                <w:sz w:val="24"/>
                <w:szCs w:val="24"/>
                <w:lang w:val="sq-AL"/>
              </w:rPr>
            </w:pPr>
          </w:p>
        </w:tc>
        <w:tc>
          <w:tcPr>
            <w:tcW w:w="3891" w:type="dxa"/>
          </w:tcPr>
          <w:p w:rsidR="0046769A" w:rsidRDefault="0046769A" w:rsidP="0046769A">
            <w:r w:rsidRPr="00A55AB3">
              <w:rPr>
                <w:rFonts w:ascii="Times New Roman" w:hAnsi="Times New Roman" w:cs="Times New Roman"/>
                <w:sz w:val="24"/>
                <w:szCs w:val="24"/>
              </w:rPr>
              <w:t>DD</w:t>
            </w:r>
          </w:p>
        </w:tc>
      </w:tr>
      <w:tr w:rsidR="0046769A" w:rsidRPr="00BE2535" w:rsidTr="00495B79">
        <w:trPr>
          <w:trHeight w:val="440"/>
        </w:trPr>
        <w:tc>
          <w:tcPr>
            <w:tcW w:w="2418" w:type="dxa"/>
          </w:tcPr>
          <w:p w:rsidR="0046769A" w:rsidRPr="00BE2535" w:rsidRDefault="0046769A" w:rsidP="0046769A">
            <w:pPr>
              <w:spacing w:after="0" w:line="240" w:lineRule="auto"/>
              <w:jc w:val="both"/>
              <w:textAlignment w:val="top"/>
              <w:rPr>
                <w:rFonts w:ascii="Book Antiqua" w:eastAsia="Times New Roman" w:hAnsi="Book Antiqua" w:cs="Times New Roman"/>
                <w:b/>
                <w:sz w:val="20"/>
                <w:szCs w:val="20"/>
                <w:lang w:val="sq-AL"/>
              </w:rPr>
            </w:pPr>
          </w:p>
        </w:tc>
        <w:tc>
          <w:tcPr>
            <w:tcW w:w="3115" w:type="dxa"/>
            <w:gridSpan w:val="2"/>
          </w:tcPr>
          <w:p w:rsidR="0046769A" w:rsidRPr="00AA5587" w:rsidRDefault="0046769A" w:rsidP="0046769A">
            <w:pPr>
              <w:spacing w:after="0" w:line="240" w:lineRule="auto"/>
              <w:rPr>
                <w:rFonts w:ascii="Times New Roman" w:eastAsia="Times New Roman" w:hAnsi="Times New Roman" w:cs="Times New Roman"/>
                <w:i/>
                <w:sz w:val="24"/>
                <w:szCs w:val="24"/>
              </w:rPr>
            </w:pPr>
            <w:r w:rsidRPr="008B5BCD">
              <w:rPr>
                <w:rFonts w:ascii="Times New Roman" w:eastAsia="Times New Roman" w:hAnsi="Times New Roman" w:cs="Times New Roman"/>
                <w:i/>
                <w:sz w:val="24"/>
                <w:szCs w:val="24"/>
              </w:rPr>
              <w:t xml:space="preserve">Peltis grossa </w:t>
            </w:r>
            <w:r w:rsidRPr="008B5BCD">
              <w:rPr>
                <w:rFonts w:ascii="Times New Roman" w:eastAsia="Times New Roman" w:hAnsi="Times New Roman" w:cs="Times New Roman"/>
                <w:sz w:val="24"/>
                <w:szCs w:val="24"/>
              </w:rPr>
              <w:t>Linnaeus, 1758</w:t>
            </w:r>
          </w:p>
        </w:tc>
        <w:tc>
          <w:tcPr>
            <w:tcW w:w="2848" w:type="dxa"/>
            <w:gridSpan w:val="2"/>
          </w:tcPr>
          <w:p w:rsidR="0046769A" w:rsidRPr="000F5155" w:rsidRDefault="0046769A" w:rsidP="0046769A">
            <w:pPr>
              <w:spacing w:after="0" w:line="240" w:lineRule="auto"/>
              <w:rPr>
                <w:rFonts w:ascii="Times New Roman" w:hAnsi="Times New Roman" w:cs="Times New Roman"/>
                <w:sz w:val="24"/>
                <w:szCs w:val="24"/>
              </w:rPr>
            </w:pPr>
          </w:p>
        </w:tc>
        <w:tc>
          <w:tcPr>
            <w:tcW w:w="2758" w:type="dxa"/>
            <w:gridSpan w:val="2"/>
          </w:tcPr>
          <w:p w:rsidR="0046769A" w:rsidRPr="00580067" w:rsidRDefault="0046769A" w:rsidP="0046769A">
            <w:pPr>
              <w:spacing w:after="0" w:line="240" w:lineRule="auto"/>
              <w:rPr>
                <w:rFonts w:ascii="Times New Roman" w:eastAsia="Times New Roman" w:hAnsi="Times New Roman" w:cs="Times New Roman"/>
                <w:sz w:val="24"/>
                <w:szCs w:val="24"/>
                <w:lang w:val="sq-AL"/>
              </w:rPr>
            </w:pPr>
          </w:p>
        </w:tc>
        <w:tc>
          <w:tcPr>
            <w:tcW w:w="3891" w:type="dxa"/>
          </w:tcPr>
          <w:p w:rsidR="0046769A" w:rsidRDefault="0046769A" w:rsidP="0046769A">
            <w:r w:rsidRPr="00A55AB3">
              <w:rPr>
                <w:rFonts w:ascii="Times New Roman" w:hAnsi="Times New Roman" w:cs="Times New Roman"/>
                <w:sz w:val="24"/>
                <w:szCs w:val="24"/>
              </w:rPr>
              <w:t>DD</w:t>
            </w:r>
          </w:p>
        </w:tc>
      </w:tr>
      <w:tr w:rsidR="0046769A" w:rsidRPr="00BE2535" w:rsidTr="00495B79">
        <w:trPr>
          <w:trHeight w:val="440"/>
        </w:trPr>
        <w:tc>
          <w:tcPr>
            <w:tcW w:w="2418" w:type="dxa"/>
          </w:tcPr>
          <w:p w:rsidR="0046769A" w:rsidRPr="00BE2535" w:rsidRDefault="0046769A" w:rsidP="0046769A">
            <w:pPr>
              <w:spacing w:after="0" w:line="240" w:lineRule="auto"/>
              <w:jc w:val="both"/>
              <w:textAlignment w:val="top"/>
              <w:rPr>
                <w:rFonts w:ascii="Book Antiqua" w:eastAsia="Times New Roman" w:hAnsi="Book Antiqua" w:cs="Times New Roman"/>
                <w:b/>
                <w:sz w:val="20"/>
                <w:szCs w:val="20"/>
                <w:lang w:val="sq-AL"/>
              </w:rPr>
            </w:pPr>
          </w:p>
        </w:tc>
        <w:tc>
          <w:tcPr>
            <w:tcW w:w="3115" w:type="dxa"/>
            <w:gridSpan w:val="2"/>
          </w:tcPr>
          <w:p w:rsidR="0046769A" w:rsidRPr="00AA5587" w:rsidRDefault="0046769A" w:rsidP="0046769A">
            <w:pPr>
              <w:spacing w:after="0" w:line="240" w:lineRule="auto"/>
              <w:rPr>
                <w:rFonts w:ascii="Times New Roman" w:eastAsia="Times New Roman" w:hAnsi="Times New Roman" w:cs="Times New Roman"/>
                <w:i/>
                <w:sz w:val="24"/>
                <w:szCs w:val="24"/>
              </w:rPr>
            </w:pPr>
            <w:r w:rsidRPr="0080691C">
              <w:rPr>
                <w:rFonts w:ascii="Times New Roman" w:eastAsia="Times New Roman" w:hAnsi="Times New Roman" w:cs="Times New Roman"/>
                <w:i/>
                <w:sz w:val="24"/>
                <w:szCs w:val="24"/>
              </w:rPr>
              <w:t xml:space="preserve">Penichroa fasciata </w:t>
            </w:r>
            <w:r w:rsidRPr="0080691C">
              <w:rPr>
                <w:rFonts w:ascii="Times New Roman" w:eastAsia="Times New Roman" w:hAnsi="Times New Roman" w:cs="Times New Roman"/>
                <w:sz w:val="24"/>
                <w:szCs w:val="24"/>
              </w:rPr>
              <w:t>Stephens, 1831</w:t>
            </w:r>
          </w:p>
        </w:tc>
        <w:tc>
          <w:tcPr>
            <w:tcW w:w="2848" w:type="dxa"/>
            <w:gridSpan w:val="2"/>
          </w:tcPr>
          <w:p w:rsidR="0046769A" w:rsidRPr="000F5155" w:rsidRDefault="0046769A" w:rsidP="0046769A">
            <w:pPr>
              <w:spacing w:after="0" w:line="240" w:lineRule="auto"/>
              <w:rPr>
                <w:rFonts w:ascii="Times New Roman" w:hAnsi="Times New Roman" w:cs="Times New Roman"/>
                <w:sz w:val="24"/>
                <w:szCs w:val="24"/>
              </w:rPr>
            </w:pPr>
          </w:p>
        </w:tc>
        <w:tc>
          <w:tcPr>
            <w:tcW w:w="2758" w:type="dxa"/>
            <w:gridSpan w:val="2"/>
          </w:tcPr>
          <w:p w:rsidR="0046769A" w:rsidRPr="00580067" w:rsidRDefault="0046769A" w:rsidP="0046769A">
            <w:pPr>
              <w:spacing w:after="0" w:line="240" w:lineRule="auto"/>
              <w:rPr>
                <w:rFonts w:ascii="Times New Roman" w:eastAsia="Times New Roman" w:hAnsi="Times New Roman" w:cs="Times New Roman"/>
                <w:sz w:val="24"/>
                <w:szCs w:val="24"/>
                <w:lang w:val="sq-AL"/>
              </w:rPr>
            </w:pPr>
          </w:p>
        </w:tc>
        <w:tc>
          <w:tcPr>
            <w:tcW w:w="3891" w:type="dxa"/>
          </w:tcPr>
          <w:p w:rsidR="0046769A" w:rsidRDefault="0046769A" w:rsidP="0046769A">
            <w:r w:rsidRPr="00A55AB3">
              <w:rPr>
                <w:rFonts w:ascii="Times New Roman" w:hAnsi="Times New Roman" w:cs="Times New Roman"/>
                <w:sz w:val="24"/>
                <w:szCs w:val="24"/>
              </w:rPr>
              <w:t>DD</w:t>
            </w:r>
          </w:p>
        </w:tc>
      </w:tr>
      <w:tr w:rsidR="0046769A" w:rsidRPr="00BE2535" w:rsidTr="00495B79">
        <w:trPr>
          <w:trHeight w:val="440"/>
        </w:trPr>
        <w:tc>
          <w:tcPr>
            <w:tcW w:w="2418" w:type="dxa"/>
          </w:tcPr>
          <w:p w:rsidR="0046769A" w:rsidRPr="00BE2535" w:rsidRDefault="0046769A" w:rsidP="0046769A">
            <w:pPr>
              <w:spacing w:after="0" w:line="240" w:lineRule="auto"/>
              <w:jc w:val="both"/>
              <w:textAlignment w:val="top"/>
              <w:rPr>
                <w:rFonts w:ascii="Book Antiqua" w:eastAsia="Times New Roman" w:hAnsi="Book Antiqua" w:cs="Times New Roman"/>
                <w:b/>
                <w:sz w:val="20"/>
                <w:szCs w:val="20"/>
                <w:lang w:val="sq-AL"/>
              </w:rPr>
            </w:pPr>
          </w:p>
        </w:tc>
        <w:tc>
          <w:tcPr>
            <w:tcW w:w="3115" w:type="dxa"/>
            <w:gridSpan w:val="2"/>
          </w:tcPr>
          <w:p w:rsidR="0046769A" w:rsidRPr="00AA5587" w:rsidRDefault="0046769A" w:rsidP="0046769A">
            <w:pPr>
              <w:spacing w:after="0" w:line="240" w:lineRule="auto"/>
              <w:rPr>
                <w:rFonts w:ascii="Times New Roman" w:eastAsia="Times New Roman" w:hAnsi="Times New Roman" w:cs="Times New Roman"/>
                <w:i/>
                <w:sz w:val="24"/>
                <w:szCs w:val="24"/>
              </w:rPr>
            </w:pPr>
            <w:r w:rsidRPr="00B40BE2">
              <w:rPr>
                <w:rFonts w:ascii="Times New Roman" w:eastAsia="Times New Roman" w:hAnsi="Times New Roman" w:cs="Times New Roman"/>
                <w:i/>
                <w:sz w:val="24"/>
                <w:szCs w:val="24"/>
              </w:rPr>
              <w:t xml:space="preserve">Protamaurops serbicus </w:t>
            </w:r>
            <w:r w:rsidRPr="00B40BE2">
              <w:rPr>
                <w:rFonts w:ascii="Times New Roman" w:eastAsia="Times New Roman" w:hAnsi="Times New Roman" w:cs="Times New Roman"/>
                <w:sz w:val="24"/>
                <w:szCs w:val="24"/>
              </w:rPr>
              <w:t>Karaman, 1961</w:t>
            </w:r>
          </w:p>
        </w:tc>
        <w:tc>
          <w:tcPr>
            <w:tcW w:w="2848" w:type="dxa"/>
            <w:gridSpan w:val="2"/>
          </w:tcPr>
          <w:p w:rsidR="0046769A" w:rsidRPr="000F5155" w:rsidRDefault="0046769A" w:rsidP="0046769A">
            <w:pPr>
              <w:spacing w:after="0" w:line="240" w:lineRule="auto"/>
              <w:rPr>
                <w:rFonts w:ascii="Times New Roman" w:hAnsi="Times New Roman" w:cs="Times New Roman"/>
                <w:sz w:val="24"/>
                <w:szCs w:val="24"/>
              </w:rPr>
            </w:pPr>
          </w:p>
        </w:tc>
        <w:tc>
          <w:tcPr>
            <w:tcW w:w="2758" w:type="dxa"/>
            <w:gridSpan w:val="2"/>
          </w:tcPr>
          <w:p w:rsidR="0046769A" w:rsidRPr="00580067" w:rsidRDefault="0046769A" w:rsidP="0046769A">
            <w:pPr>
              <w:spacing w:after="0" w:line="240" w:lineRule="auto"/>
              <w:rPr>
                <w:rFonts w:ascii="Times New Roman" w:eastAsia="Times New Roman" w:hAnsi="Times New Roman" w:cs="Times New Roman"/>
                <w:sz w:val="24"/>
                <w:szCs w:val="24"/>
                <w:lang w:val="sq-AL"/>
              </w:rPr>
            </w:pPr>
          </w:p>
        </w:tc>
        <w:tc>
          <w:tcPr>
            <w:tcW w:w="3891" w:type="dxa"/>
          </w:tcPr>
          <w:p w:rsidR="0046769A" w:rsidRDefault="0046769A" w:rsidP="0046769A">
            <w:r w:rsidRPr="00A55AB3">
              <w:rPr>
                <w:rFonts w:ascii="Times New Roman" w:hAnsi="Times New Roman" w:cs="Times New Roman"/>
                <w:sz w:val="24"/>
                <w:szCs w:val="24"/>
              </w:rPr>
              <w:t>DD</w:t>
            </w:r>
          </w:p>
        </w:tc>
      </w:tr>
      <w:tr w:rsidR="0046769A" w:rsidRPr="00BE2535" w:rsidTr="00495B79">
        <w:trPr>
          <w:trHeight w:val="440"/>
        </w:trPr>
        <w:tc>
          <w:tcPr>
            <w:tcW w:w="2418" w:type="dxa"/>
          </w:tcPr>
          <w:p w:rsidR="0046769A" w:rsidRPr="00BE2535" w:rsidRDefault="0046769A" w:rsidP="0046769A">
            <w:pPr>
              <w:spacing w:after="0" w:line="240" w:lineRule="auto"/>
              <w:jc w:val="both"/>
              <w:textAlignment w:val="top"/>
              <w:rPr>
                <w:rFonts w:ascii="Book Antiqua" w:eastAsia="Times New Roman" w:hAnsi="Book Antiqua" w:cs="Times New Roman"/>
                <w:b/>
                <w:sz w:val="20"/>
                <w:szCs w:val="20"/>
                <w:lang w:val="sq-AL"/>
              </w:rPr>
            </w:pPr>
          </w:p>
        </w:tc>
        <w:tc>
          <w:tcPr>
            <w:tcW w:w="3115" w:type="dxa"/>
            <w:gridSpan w:val="2"/>
          </w:tcPr>
          <w:p w:rsidR="0046769A" w:rsidRPr="00AA5587" w:rsidRDefault="0046769A" w:rsidP="0046769A">
            <w:pPr>
              <w:spacing w:after="0" w:line="240" w:lineRule="auto"/>
              <w:rPr>
                <w:rFonts w:ascii="Times New Roman" w:eastAsia="Times New Roman" w:hAnsi="Times New Roman" w:cs="Times New Roman"/>
                <w:i/>
                <w:sz w:val="24"/>
                <w:szCs w:val="24"/>
              </w:rPr>
            </w:pPr>
            <w:r w:rsidRPr="007B5C8B">
              <w:rPr>
                <w:rFonts w:ascii="Times New Roman" w:eastAsia="Times New Roman" w:hAnsi="Times New Roman" w:cs="Times New Roman"/>
                <w:i/>
                <w:sz w:val="24"/>
                <w:szCs w:val="24"/>
              </w:rPr>
              <w:t xml:space="preserve">Rosalia (Rosalia) alpina </w:t>
            </w:r>
            <w:r w:rsidRPr="007B5C8B">
              <w:rPr>
                <w:rFonts w:ascii="Times New Roman" w:eastAsia="Times New Roman" w:hAnsi="Times New Roman" w:cs="Times New Roman"/>
                <w:sz w:val="24"/>
                <w:szCs w:val="24"/>
              </w:rPr>
              <w:t>Linnaeus, 1758</w:t>
            </w:r>
          </w:p>
        </w:tc>
        <w:tc>
          <w:tcPr>
            <w:tcW w:w="2848" w:type="dxa"/>
            <w:gridSpan w:val="2"/>
          </w:tcPr>
          <w:p w:rsidR="0046769A" w:rsidRPr="000F5155" w:rsidRDefault="0046769A" w:rsidP="0046769A">
            <w:pPr>
              <w:spacing w:after="0" w:line="240" w:lineRule="auto"/>
              <w:rPr>
                <w:rFonts w:ascii="Times New Roman" w:hAnsi="Times New Roman" w:cs="Times New Roman"/>
                <w:sz w:val="24"/>
                <w:szCs w:val="24"/>
              </w:rPr>
            </w:pPr>
          </w:p>
        </w:tc>
        <w:tc>
          <w:tcPr>
            <w:tcW w:w="2758" w:type="dxa"/>
            <w:gridSpan w:val="2"/>
          </w:tcPr>
          <w:p w:rsidR="0046769A" w:rsidRPr="00580067" w:rsidRDefault="0046769A" w:rsidP="0046769A">
            <w:pPr>
              <w:spacing w:after="0" w:line="240" w:lineRule="auto"/>
              <w:rPr>
                <w:rFonts w:ascii="Times New Roman" w:eastAsia="Times New Roman" w:hAnsi="Times New Roman" w:cs="Times New Roman"/>
                <w:sz w:val="24"/>
                <w:szCs w:val="24"/>
                <w:lang w:val="sq-AL"/>
              </w:rPr>
            </w:pPr>
          </w:p>
        </w:tc>
        <w:tc>
          <w:tcPr>
            <w:tcW w:w="3891" w:type="dxa"/>
          </w:tcPr>
          <w:p w:rsidR="0046769A" w:rsidRDefault="0046769A" w:rsidP="0046769A">
            <w:r w:rsidRPr="00A55AB3">
              <w:rPr>
                <w:rFonts w:ascii="Times New Roman" w:hAnsi="Times New Roman" w:cs="Times New Roman"/>
                <w:sz w:val="24"/>
                <w:szCs w:val="24"/>
              </w:rPr>
              <w:t>DD</w:t>
            </w:r>
          </w:p>
        </w:tc>
      </w:tr>
      <w:tr w:rsidR="0046769A" w:rsidRPr="00BE2535" w:rsidTr="00495B79">
        <w:trPr>
          <w:trHeight w:val="440"/>
        </w:trPr>
        <w:tc>
          <w:tcPr>
            <w:tcW w:w="2418" w:type="dxa"/>
          </w:tcPr>
          <w:p w:rsidR="0046769A" w:rsidRPr="00BE2535" w:rsidRDefault="0046769A" w:rsidP="0046769A">
            <w:pPr>
              <w:spacing w:after="0" w:line="240" w:lineRule="auto"/>
              <w:jc w:val="both"/>
              <w:textAlignment w:val="top"/>
              <w:rPr>
                <w:rFonts w:ascii="Book Antiqua" w:eastAsia="Times New Roman" w:hAnsi="Book Antiqua" w:cs="Times New Roman"/>
                <w:b/>
                <w:sz w:val="20"/>
                <w:szCs w:val="20"/>
                <w:lang w:val="sq-AL"/>
              </w:rPr>
            </w:pPr>
          </w:p>
        </w:tc>
        <w:tc>
          <w:tcPr>
            <w:tcW w:w="3115" w:type="dxa"/>
            <w:gridSpan w:val="2"/>
          </w:tcPr>
          <w:p w:rsidR="0046769A" w:rsidRPr="00AA5587" w:rsidRDefault="0046769A" w:rsidP="0046769A">
            <w:pPr>
              <w:spacing w:after="0" w:line="240" w:lineRule="auto"/>
              <w:rPr>
                <w:rFonts w:ascii="Times New Roman" w:eastAsia="Times New Roman" w:hAnsi="Times New Roman" w:cs="Times New Roman"/>
                <w:i/>
                <w:sz w:val="24"/>
                <w:szCs w:val="24"/>
              </w:rPr>
            </w:pPr>
            <w:r w:rsidRPr="008A2F0F">
              <w:rPr>
                <w:rFonts w:ascii="Times New Roman" w:eastAsia="Times New Roman" w:hAnsi="Times New Roman" w:cs="Times New Roman"/>
                <w:i/>
                <w:sz w:val="24"/>
                <w:szCs w:val="24"/>
              </w:rPr>
              <w:t xml:space="preserve">Triplax aenea </w:t>
            </w:r>
            <w:r w:rsidRPr="008A2F0F">
              <w:rPr>
                <w:rFonts w:ascii="Times New Roman" w:eastAsia="Times New Roman" w:hAnsi="Times New Roman" w:cs="Times New Roman"/>
                <w:sz w:val="24"/>
                <w:szCs w:val="24"/>
              </w:rPr>
              <w:t>Schaller, 1783</w:t>
            </w:r>
          </w:p>
        </w:tc>
        <w:tc>
          <w:tcPr>
            <w:tcW w:w="2848" w:type="dxa"/>
            <w:gridSpan w:val="2"/>
          </w:tcPr>
          <w:p w:rsidR="0046769A" w:rsidRPr="000F5155" w:rsidRDefault="0046769A" w:rsidP="0046769A">
            <w:pPr>
              <w:spacing w:after="0" w:line="240" w:lineRule="auto"/>
              <w:rPr>
                <w:rFonts w:ascii="Times New Roman" w:hAnsi="Times New Roman" w:cs="Times New Roman"/>
                <w:sz w:val="24"/>
                <w:szCs w:val="24"/>
              </w:rPr>
            </w:pPr>
          </w:p>
        </w:tc>
        <w:tc>
          <w:tcPr>
            <w:tcW w:w="2758" w:type="dxa"/>
            <w:gridSpan w:val="2"/>
          </w:tcPr>
          <w:p w:rsidR="0046769A" w:rsidRPr="00580067" w:rsidRDefault="0046769A" w:rsidP="0046769A">
            <w:pPr>
              <w:spacing w:after="0" w:line="240" w:lineRule="auto"/>
              <w:rPr>
                <w:rFonts w:ascii="Times New Roman" w:eastAsia="Times New Roman" w:hAnsi="Times New Roman" w:cs="Times New Roman"/>
                <w:sz w:val="24"/>
                <w:szCs w:val="24"/>
                <w:lang w:val="sq-AL"/>
              </w:rPr>
            </w:pPr>
          </w:p>
        </w:tc>
        <w:tc>
          <w:tcPr>
            <w:tcW w:w="3891" w:type="dxa"/>
          </w:tcPr>
          <w:p w:rsidR="0046769A" w:rsidRDefault="0046769A" w:rsidP="0046769A">
            <w:r w:rsidRPr="003E5202">
              <w:rPr>
                <w:rFonts w:ascii="Times New Roman" w:hAnsi="Times New Roman" w:cs="Times New Roman"/>
                <w:sz w:val="24"/>
                <w:szCs w:val="24"/>
              </w:rPr>
              <w:t>DD</w:t>
            </w:r>
          </w:p>
        </w:tc>
      </w:tr>
      <w:tr w:rsidR="0046769A" w:rsidRPr="00BE2535" w:rsidTr="00495B79">
        <w:trPr>
          <w:trHeight w:val="440"/>
        </w:trPr>
        <w:tc>
          <w:tcPr>
            <w:tcW w:w="2418" w:type="dxa"/>
          </w:tcPr>
          <w:p w:rsidR="0046769A" w:rsidRPr="00BE2535" w:rsidRDefault="0046769A" w:rsidP="0046769A">
            <w:pPr>
              <w:spacing w:after="0" w:line="240" w:lineRule="auto"/>
              <w:jc w:val="both"/>
              <w:textAlignment w:val="top"/>
              <w:rPr>
                <w:rFonts w:ascii="Book Antiqua" w:eastAsia="Times New Roman" w:hAnsi="Book Antiqua" w:cs="Times New Roman"/>
                <w:b/>
                <w:sz w:val="20"/>
                <w:szCs w:val="20"/>
                <w:lang w:val="sq-AL"/>
              </w:rPr>
            </w:pPr>
          </w:p>
        </w:tc>
        <w:tc>
          <w:tcPr>
            <w:tcW w:w="3115" w:type="dxa"/>
            <w:gridSpan w:val="2"/>
          </w:tcPr>
          <w:p w:rsidR="0046769A" w:rsidRPr="00AA5587" w:rsidRDefault="0046769A" w:rsidP="0046769A">
            <w:pPr>
              <w:spacing w:after="0" w:line="240" w:lineRule="auto"/>
              <w:rPr>
                <w:rFonts w:ascii="Times New Roman" w:eastAsia="Times New Roman" w:hAnsi="Times New Roman" w:cs="Times New Roman"/>
                <w:i/>
                <w:sz w:val="24"/>
                <w:szCs w:val="24"/>
              </w:rPr>
            </w:pPr>
            <w:r w:rsidRPr="00C64990">
              <w:rPr>
                <w:rFonts w:ascii="Times New Roman" w:eastAsia="Times New Roman" w:hAnsi="Times New Roman" w:cs="Times New Roman"/>
                <w:i/>
                <w:sz w:val="24"/>
                <w:szCs w:val="24"/>
              </w:rPr>
              <w:t xml:space="preserve">Triplax scutellaris </w:t>
            </w:r>
            <w:r w:rsidRPr="00C64990">
              <w:rPr>
                <w:rFonts w:ascii="Times New Roman" w:eastAsia="Times New Roman" w:hAnsi="Times New Roman" w:cs="Times New Roman"/>
                <w:sz w:val="24"/>
                <w:szCs w:val="24"/>
              </w:rPr>
              <w:t>Charpentier, 1825</w:t>
            </w:r>
          </w:p>
        </w:tc>
        <w:tc>
          <w:tcPr>
            <w:tcW w:w="2848" w:type="dxa"/>
            <w:gridSpan w:val="2"/>
          </w:tcPr>
          <w:p w:rsidR="0046769A" w:rsidRPr="000F5155" w:rsidRDefault="0046769A" w:rsidP="0046769A">
            <w:pPr>
              <w:spacing w:after="0" w:line="240" w:lineRule="auto"/>
              <w:rPr>
                <w:rFonts w:ascii="Times New Roman" w:hAnsi="Times New Roman" w:cs="Times New Roman"/>
                <w:sz w:val="24"/>
                <w:szCs w:val="24"/>
              </w:rPr>
            </w:pPr>
          </w:p>
        </w:tc>
        <w:tc>
          <w:tcPr>
            <w:tcW w:w="2758" w:type="dxa"/>
            <w:gridSpan w:val="2"/>
          </w:tcPr>
          <w:p w:rsidR="0046769A" w:rsidRPr="00580067" w:rsidRDefault="0046769A" w:rsidP="0046769A">
            <w:pPr>
              <w:spacing w:after="0" w:line="240" w:lineRule="auto"/>
              <w:rPr>
                <w:rFonts w:ascii="Times New Roman" w:eastAsia="Times New Roman" w:hAnsi="Times New Roman" w:cs="Times New Roman"/>
                <w:sz w:val="24"/>
                <w:szCs w:val="24"/>
                <w:lang w:val="sq-AL"/>
              </w:rPr>
            </w:pPr>
          </w:p>
        </w:tc>
        <w:tc>
          <w:tcPr>
            <w:tcW w:w="3891" w:type="dxa"/>
          </w:tcPr>
          <w:p w:rsidR="0046769A" w:rsidRDefault="0046769A" w:rsidP="0046769A">
            <w:r w:rsidRPr="003E5202">
              <w:rPr>
                <w:rFonts w:ascii="Times New Roman" w:hAnsi="Times New Roman" w:cs="Times New Roman"/>
                <w:sz w:val="24"/>
                <w:szCs w:val="24"/>
              </w:rPr>
              <w:t>DD</w:t>
            </w:r>
          </w:p>
        </w:tc>
      </w:tr>
      <w:tr w:rsidR="0046769A" w:rsidRPr="00BE2535" w:rsidTr="00495B79">
        <w:trPr>
          <w:trHeight w:val="440"/>
        </w:trPr>
        <w:tc>
          <w:tcPr>
            <w:tcW w:w="2418" w:type="dxa"/>
          </w:tcPr>
          <w:p w:rsidR="0046769A" w:rsidRPr="00BE2535" w:rsidRDefault="0046769A" w:rsidP="0046769A">
            <w:pPr>
              <w:spacing w:after="0" w:line="240" w:lineRule="auto"/>
              <w:jc w:val="both"/>
              <w:textAlignment w:val="top"/>
              <w:rPr>
                <w:rFonts w:ascii="Book Antiqua" w:eastAsia="Times New Roman" w:hAnsi="Book Antiqua" w:cs="Times New Roman"/>
                <w:b/>
                <w:sz w:val="20"/>
                <w:szCs w:val="20"/>
                <w:lang w:val="sq-AL"/>
              </w:rPr>
            </w:pPr>
          </w:p>
        </w:tc>
        <w:tc>
          <w:tcPr>
            <w:tcW w:w="3115" w:type="dxa"/>
            <w:gridSpan w:val="2"/>
          </w:tcPr>
          <w:p w:rsidR="0046769A" w:rsidRPr="00AA5587" w:rsidRDefault="0046769A" w:rsidP="0046769A">
            <w:pPr>
              <w:spacing w:after="0" w:line="240" w:lineRule="auto"/>
              <w:rPr>
                <w:rFonts w:ascii="Times New Roman" w:eastAsia="Times New Roman" w:hAnsi="Times New Roman" w:cs="Times New Roman"/>
                <w:i/>
                <w:sz w:val="24"/>
                <w:szCs w:val="24"/>
              </w:rPr>
            </w:pPr>
            <w:r w:rsidRPr="00DC6FBF">
              <w:rPr>
                <w:rFonts w:ascii="Times New Roman" w:eastAsia="Times New Roman" w:hAnsi="Times New Roman" w:cs="Times New Roman"/>
                <w:i/>
                <w:sz w:val="24"/>
                <w:szCs w:val="24"/>
              </w:rPr>
              <w:t xml:space="preserve">Xylotrechus (Xylotrechus) arvicola </w:t>
            </w:r>
            <w:r w:rsidRPr="00DC6FBF">
              <w:rPr>
                <w:rFonts w:ascii="Times New Roman" w:eastAsia="Times New Roman" w:hAnsi="Times New Roman" w:cs="Times New Roman"/>
                <w:sz w:val="24"/>
                <w:szCs w:val="24"/>
              </w:rPr>
              <w:t>Olivier, 1795</w:t>
            </w:r>
          </w:p>
        </w:tc>
        <w:tc>
          <w:tcPr>
            <w:tcW w:w="2848" w:type="dxa"/>
            <w:gridSpan w:val="2"/>
          </w:tcPr>
          <w:p w:rsidR="0046769A" w:rsidRPr="000F5155" w:rsidRDefault="0046769A" w:rsidP="0046769A">
            <w:pPr>
              <w:spacing w:after="0" w:line="240" w:lineRule="auto"/>
              <w:rPr>
                <w:rFonts w:ascii="Times New Roman" w:hAnsi="Times New Roman" w:cs="Times New Roman"/>
                <w:sz w:val="24"/>
                <w:szCs w:val="24"/>
              </w:rPr>
            </w:pPr>
          </w:p>
        </w:tc>
        <w:tc>
          <w:tcPr>
            <w:tcW w:w="2758" w:type="dxa"/>
            <w:gridSpan w:val="2"/>
          </w:tcPr>
          <w:p w:rsidR="0046769A" w:rsidRPr="00580067" w:rsidRDefault="0046769A" w:rsidP="0046769A">
            <w:pPr>
              <w:spacing w:after="0" w:line="240" w:lineRule="auto"/>
              <w:rPr>
                <w:rFonts w:ascii="Times New Roman" w:eastAsia="Times New Roman" w:hAnsi="Times New Roman" w:cs="Times New Roman"/>
                <w:sz w:val="24"/>
                <w:szCs w:val="24"/>
                <w:lang w:val="sq-AL"/>
              </w:rPr>
            </w:pPr>
          </w:p>
        </w:tc>
        <w:tc>
          <w:tcPr>
            <w:tcW w:w="3891" w:type="dxa"/>
          </w:tcPr>
          <w:p w:rsidR="0046769A" w:rsidRDefault="0046769A" w:rsidP="0046769A">
            <w:r w:rsidRPr="003E5202">
              <w:rPr>
                <w:rFonts w:ascii="Times New Roman" w:hAnsi="Times New Roman" w:cs="Times New Roman"/>
                <w:sz w:val="24"/>
                <w:szCs w:val="24"/>
              </w:rPr>
              <w:t>DD</w:t>
            </w:r>
          </w:p>
        </w:tc>
      </w:tr>
      <w:tr w:rsidR="0046769A" w:rsidRPr="00BE2535" w:rsidTr="00495B79">
        <w:trPr>
          <w:trHeight w:val="440"/>
        </w:trPr>
        <w:tc>
          <w:tcPr>
            <w:tcW w:w="2418" w:type="dxa"/>
          </w:tcPr>
          <w:p w:rsidR="0046769A" w:rsidRPr="00BE2535" w:rsidRDefault="0046769A" w:rsidP="0046769A">
            <w:pPr>
              <w:spacing w:after="0" w:line="240" w:lineRule="auto"/>
              <w:jc w:val="both"/>
              <w:textAlignment w:val="top"/>
              <w:rPr>
                <w:rFonts w:ascii="Book Antiqua" w:eastAsia="Times New Roman" w:hAnsi="Book Antiqua" w:cs="Times New Roman"/>
                <w:b/>
                <w:sz w:val="20"/>
                <w:szCs w:val="20"/>
                <w:lang w:val="sq-AL"/>
              </w:rPr>
            </w:pPr>
          </w:p>
        </w:tc>
        <w:tc>
          <w:tcPr>
            <w:tcW w:w="3115" w:type="dxa"/>
            <w:gridSpan w:val="2"/>
          </w:tcPr>
          <w:p w:rsidR="0046769A" w:rsidRPr="00AA5587" w:rsidRDefault="0046769A" w:rsidP="0046769A">
            <w:pPr>
              <w:spacing w:after="0" w:line="240" w:lineRule="auto"/>
              <w:rPr>
                <w:rFonts w:ascii="Times New Roman" w:eastAsia="Times New Roman" w:hAnsi="Times New Roman" w:cs="Times New Roman"/>
                <w:i/>
                <w:sz w:val="24"/>
                <w:szCs w:val="24"/>
              </w:rPr>
            </w:pPr>
            <w:r w:rsidRPr="00925DA2">
              <w:rPr>
                <w:rFonts w:ascii="Times New Roman" w:eastAsia="Times New Roman" w:hAnsi="Times New Roman" w:cs="Times New Roman"/>
                <w:i/>
                <w:sz w:val="24"/>
                <w:szCs w:val="24"/>
              </w:rPr>
              <w:t xml:space="preserve">Boreus westwoodi </w:t>
            </w:r>
            <w:r w:rsidRPr="00925DA2">
              <w:rPr>
                <w:rFonts w:ascii="Times New Roman" w:eastAsia="Times New Roman" w:hAnsi="Times New Roman" w:cs="Times New Roman"/>
                <w:sz w:val="24"/>
                <w:szCs w:val="24"/>
              </w:rPr>
              <w:t>Hagen, 1866</w:t>
            </w:r>
          </w:p>
        </w:tc>
        <w:tc>
          <w:tcPr>
            <w:tcW w:w="2848" w:type="dxa"/>
            <w:gridSpan w:val="2"/>
          </w:tcPr>
          <w:p w:rsidR="0046769A" w:rsidRPr="000F5155" w:rsidRDefault="0046769A" w:rsidP="0046769A">
            <w:pPr>
              <w:spacing w:after="0" w:line="240" w:lineRule="auto"/>
              <w:rPr>
                <w:rFonts w:ascii="Times New Roman" w:hAnsi="Times New Roman" w:cs="Times New Roman"/>
                <w:sz w:val="24"/>
                <w:szCs w:val="24"/>
              </w:rPr>
            </w:pPr>
          </w:p>
        </w:tc>
        <w:tc>
          <w:tcPr>
            <w:tcW w:w="2758" w:type="dxa"/>
            <w:gridSpan w:val="2"/>
          </w:tcPr>
          <w:p w:rsidR="0046769A" w:rsidRPr="00580067" w:rsidRDefault="0046769A" w:rsidP="0046769A">
            <w:pPr>
              <w:spacing w:after="0" w:line="240" w:lineRule="auto"/>
              <w:rPr>
                <w:rFonts w:ascii="Times New Roman" w:eastAsia="Times New Roman" w:hAnsi="Times New Roman" w:cs="Times New Roman"/>
                <w:sz w:val="24"/>
                <w:szCs w:val="24"/>
                <w:lang w:val="sq-AL"/>
              </w:rPr>
            </w:pPr>
          </w:p>
        </w:tc>
        <w:tc>
          <w:tcPr>
            <w:tcW w:w="3891" w:type="dxa"/>
          </w:tcPr>
          <w:p w:rsidR="0046769A" w:rsidRDefault="0046769A" w:rsidP="0046769A">
            <w:r w:rsidRPr="003E5202">
              <w:rPr>
                <w:rFonts w:ascii="Times New Roman" w:hAnsi="Times New Roman" w:cs="Times New Roman"/>
                <w:sz w:val="24"/>
                <w:szCs w:val="24"/>
              </w:rPr>
              <w:t>DD</w:t>
            </w:r>
          </w:p>
        </w:tc>
      </w:tr>
      <w:tr w:rsidR="0046769A" w:rsidRPr="00BE2535" w:rsidTr="00495B79">
        <w:trPr>
          <w:trHeight w:val="440"/>
        </w:trPr>
        <w:tc>
          <w:tcPr>
            <w:tcW w:w="2418" w:type="dxa"/>
          </w:tcPr>
          <w:p w:rsidR="0046769A" w:rsidRPr="00BE2535" w:rsidRDefault="0046769A" w:rsidP="0046769A">
            <w:pPr>
              <w:spacing w:after="0" w:line="240" w:lineRule="auto"/>
              <w:jc w:val="both"/>
              <w:textAlignment w:val="top"/>
              <w:rPr>
                <w:rFonts w:ascii="Book Antiqua" w:eastAsia="Times New Roman" w:hAnsi="Book Antiqua" w:cs="Times New Roman"/>
                <w:b/>
                <w:sz w:val="20"/>
                <w:szCs w:val="20"/>
                <w:lang w:val="sq-AL"/>
              </w:rPr>
            </w:pPr>
          </w:p>
        </w:tc>
        <w:tc>
          <w:tcPr>
            <w:tcW w:w="3115" w:type="dxa"/>
            <w:gridSpan w:val="2"/>
          </w:tcPr>
          <w:p w:rsidR="0046769A" w:rsidRPr="00AA5587" w:rsidRDefault="0046769A" w:rsidP="0046769A">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R</w:t>
            </w:r>
            <w:r w:rsidRPr="00B67A19">
              <w:rPr>
                <w:rFonts w:ascii="Times New Roman" w:eastAsia="Times New Roman" w:hAnsi="Times New Roman" w:cs="Times New Roman"/>
                <w:i/>
                <w:sz w:val="24"/>
                <w:szCs w:val="24"/>
              </w:rPr>
              <w:t xml:space="preserve">hypholophus bifurcatus </w:t>
            </w:r>
            <w:r w:rsidRPr="00B67A19">
              <w:rPr>
                <w:rFonts w:ascii="Times New Roman" w:eastAsia="Times New Roman" w:hAnsi="Times New Roman" w:cs="Times New Roman"/>
                <w:sz w:val="24"/>
                <w:szCs w:val="24"/>
              </w:rPr>
              <w:t>Goetghebuer, 1920</w:t>
            </w:r>
          </w:p>
        </w:tc>
        <w:tc>
          <w:tcPr>
            <w:tcW w:w="2848" w:type="dxa"/>
            <w:gridSpan w:val="2"/>
          </w:tcPr>
          <w:p w:rsidR="0046769A" w:rsidRPr="000F5155" w:rsidRDefault="0046769A" w:rsidP="0046769A">
            <w:pPr>
              <w:spacing w:after="0" w:line="240" w:lineRule="auto"/>
              <w:rPr>
                <w:rFonts w:ascii="Times New Roman" w:hAnsi="Times New Roman" w:cs="Times New Roman"/>
                <w:sz w:val="24"/>
                <w:szCs w:val="24"/>
              </w:rPr>
            </w:pPr>
          </w:p>
        </w:tc>
        <w:tc>
          <w:tcPr>
            <w:tcW w:w="2758" w:type="dxa"/>
            <w:gridSpan w:val="2"/>
          </w:tcPr>
          <w:p w:rsidR="0046769A" w:rsidRPr="00580067" w:rsidRDefault="0046769A" w:rsidP="0046769A">
            <w:pPr>
              <w:spacing w:after="0" w:line="240" w:lineRule="auto"/>
              <w:rPr>
                <w:rFonts w:ascii="Times New Roman" w:eastAsia="Times New Roman" w:hAnsi="Times New Roman" w:cs="Times New Roman"/>
                <w:sz w:val="24"/>
                <w:szCs w:val="24"/>
                <w:lang w:val="sq-AL"/>
              </w:rPr>
            </w:pPr>
          </w:p>
        </w:tc>
        <w:tc>
          <w:tcPr>
            <w:tcW w:w="3891" w:type="dxa"/>
          </w:tcPr>
          <w:p w:rsidR="0046769A" w:rsidRDefault="0046769A" w:rsidP="0046769A">
            <w:r w:rsidRPr="00D903D3">
              <w:rPr>
                <w:rFonts w:ascii="Times New Roman" w:hAnsi="Times New Roman" w:cs="Times New Roman"/>
                <w:sz w:val="24"/>
                <w:szCs w:val="24"/>
              </w:rPr>
              <w:t>DD</w:t>
            </w:r>
          </w:p>
        </w:tc>
      </w:tr>
      <w:tr w:rsidR="0046769A" w:rsidRPr="00BE2535" w:rsidTr="00495B79">
        <w:trPr>
          <w:trHeight w:val="440"/>
        </w:trPr>
        <w:tc>
          <w:tcPr>
            <w:tcW w:w="2418" w:type="dxa"/>
          </w:tcPr>
          <w:p w:rsidR="0046769A" w:rsidRPr="00BE2535" w:rsidRDefault="0046769A" w:rsidP="0046769A">
            <w:pPr>
              <w:spacing w:after="0" w:line="240" w:lineRule="auto"/>
              <w:jc w:val="both"/>
              <w:textAlignment w:val="top"/>
              <w:rPr>
                <w:rFonts w:ascii="Book Antiqua" w:eastAsia="Times New Roman" w:hAnsi="Book Antiqua" w:cs="Times New Roman"/>
                <w:b/>
                <w:sz w:val="20"/>
                <w:szCs w:val="20"/>
                <w:lang w:val="sq-AL"/>
              </w:rPr>
            </w:pPr>
          </w:p>
        </w:tc>
        <w:tc>
          <w:tcPr>
            <w:tcW w:w="3115" w:type="dxa"/>
            <w:gridSpan w:val="2"/>
          </w:tcPr>
          <w:p w:rsidR="0046769A" w:rsidRPr="00AA5587" w:rsidRDefault="0046769A" w:rsidP="0046769A">
            <w:pPr>
              <w:spacing w:after="0" w:line="240" w:lineRule="auto"/>
              <w:rPr>
                <w:rFonts w:ascii="Times New Roman" w:eastAsia="Times New Roman" w:hAnsi="Times New Roman" w:cs="Times New Roman"/>
                <w:i/>
                <w:sz w:val="24"/>
                <w:szCs w:val="24"/>
              </w:rPr>
            </w:pPr>
            <w:r w:rsidRPr="008F0A16">
              <w:rPr>
                <w:rFonts w:ascii="Times New Roman" w:eastAsia="Times New Roman" w:hAnsi="Times New Roman" w:cs="Times New Roman"/>
                <w:i/>
                <w:sz w:val="24"/>
                <w:szCs w:val="24"/>
              </w:rPr>
              <w:t xml:space="preserve">Tipula (Savtshenkia) benesignata </w:t>
            </w:r>
            <w:r w:rsidRPr="008F0A16">
              <w:rPr>
                <w:rFonts w:ascii="Times New Roman" w:eastAsia="Times New Roman" w:hAnsi="Times New Roman" w:cs="Times New Roman"/>
                <w:sz w:val="24"/>
                <w:szCs w:val="24"/>
              </w:rPr>
              <w:t>Mannheims, 1954</w:t>
            </w:r>
          </w:p>
        </w:tc>
        <w:tc>
          <w:tcPr>
            <w:tcW w:w="2848" w:type="dxa"/>
            <w:gridSpan w:val="2"/>
          </w:tcPr>
          <w:p w:rsidR="0046769A" w:rsidRPr="000F5155" w:rsidRDefault="0046769A" w:rsidP="0046769A">
            <w:pPr>
              <w:spacing w:after="0" w:line="240" w:lineRule="auto"/>
              <w:rPr>
                <w:rFonts w:ascii="Times New Roman" w:hAnsi="Times New Roman" w:cs="Times New Roman"/>
                <w:sz w:val="24"/>
                <w:szCs w:val="24"/>
              </w:rPr>
            </w:pPr>
          </w:p>
        </w:tc>
        <w:tc>
          <w:tcPr>
            <w:tcW w:w="2758" w:type="dxa"/>
            <w:gridSpan w:val="2"/>
          </w:tcPr>
          <w:p w:rsidR="0046769A" w:rsidRPr="00580067" w:rsidRDefault="0046769A" w:rsidP="0046769A">
            <w:pPr>
              <w:spacing w:after="0" w:line="240" w:lineRule="auto"/>
              <w:rPr>
                <w:rFonts w:ascii="Times New Roman" w:eastAsia="Times New Roman" w:hAnsi="Times New Roman" w:cs="Times New Roman"/>
                <w:sz w:val="24"/>
                <w:szCs w:val="24"/>
                <w:lang w:val="sq-AL"/>
              </w:rPr>
            </w:pPr>
          </w:p>
        </w:tc>
        <w:tc>
          <w:tcPr>
            <w:tcW w:w="3891" w:type="dxa"/>
          </w:tcPr>
          <w:p w:rsidR="0046769A" w:rsidRDefault="0046769A" w:rsidP="0046769A">
            <w:r w:rsidRPr="00D903D3">
              <w:rPr>
                <w:rFonts w:ascii="Times New Roman" w:hAnsi="Times New Roman" w:cs="Times New Roman"/>
                <w:sz w:val="24"/>
                <w:szCs w:val="24"/>
              </w:rPr>
              <w:t>DD</w:t>
            </w:r>
          </w:p>
        </w:tc>
      </w:tr>
      <w:tr w:rsidR="0046769A" w:rsidRPr="00BE2535" w:rsidTr="00495B79">
        <w:trPr>
          <w:trHeight w:val="440"/>
        </w:trPr>
        <w:tc>
          <w:tcPr>
            <w:tcW w:w="2418" w:type="dxa"/>
          </w:tcPr>
          <w:p w:rsidR="0046769A" w:rsidRPr="00BE2535" w:rsidRDefault="0046769A" w:rsidP="0046769A">
            <w:pPr>
              <w:spacing w:after="0" w:line="240" w:lineRule="auto"/>
              <w:jc w:val="both"/>
              <w:textAlignment w:val="top"/>
              <w:rPr>
                <w:rFonts w:ascii="Book Antiqua" w:eastAsia="Times New Roman" w:hAnsi="Book Antiqua" w:cs="Times New Roman"/>
                <w:b/>
                <w:sz w:val="20"/>
                <w:szCs w:val="20"/>
                <w:lang w:val="sq-AL"/>
              </w:rPr>
            </w:pPr>
          </w:p>
        </w:tc>
        <w:tc>
          <w:tcPr>
            <w:tcW w:w="3115" w:type="dxa"/>
            <w:gridSpan w:val="2"/>
          </w:tcPr>
          <w:p w:rsidR="0046769A" w:rsidRPr="00AA5587" w:rsidRDefault="0046769A" w:rsidP="0046769A">
            <w:pPr>
              <w:spacing w:after="0" w:line="240" w:lineRule="auto"/>
              <w:rPr>
                <w:rFonts w:ascii="Times New Roman" w:eastAsia="Times New Roman" w:hAnsi="Times New Roman" w:cs="Times New Roman"/>
                <w:i/>
                <w:sz w:val="24"/>
                <w:szCs w:val="24"/>
              </w:rPr>
            </w:pPr>
            <w:r w:rsidRPr="00C95E77">
              <w:rPr>
                <w:rFonts w:ascii="Times New Roman" w:eastAsia="Times New Roman" w:hAnsi="Times New Roman" w:cs="Times New Roman"/>
                <w:i/>
                <w:sz w:val="24"/>
                <w:szCs w:val="24"/>
              </w:rPr>
              <w:t xml:space="preserve">Agrypnia varia </w:t>
            </w:r>
            <w:r w:rsidRPr="00C95E77">
              <w:rPr>
                <w:rFonts w:ascii="Times New Roman" w:eastAsia="Times New Roman" w:hAnsi="Times New Roman" w:cs="Times New Roman"/>
                <w:sz w:val="24"/>
                <w:szCs w:val="24"/>
              </w:rPr>
              <w:t>Fabricius, 1793</w:t>
            </w:r>
          </w:p>
        </w:tc>
        <w:tc>
          <w:tcPr>
            <w:tcW w:w="2848" w:type="dxa"/>
            <w:gridSpan w:val="2"/>
          </w:tcPr>
          <w:p w:rsidR="0046769A" w:rsidRPr="000F5155" w:rsidRDefault="0046769A" w:rsidP="0046769A">
            <w:pPr>
              <w:spacing w:after="0" w:line="240" w:lineRule="auto"/>
              <w:rPr>
                <w:rFonts w:ascii="Times New Roman" w:hAnsi="Times New Roman" w:cs="Times New Roman"/>
                <w:sz w:val="24"/>
                <w:szCs w:val="24"/>
              </w:rPr>
            </w:pPr>
          </w:p>
        </w:tc>
        <w:tc>
          <w:tcPr>
            <w:tcW w:w="2758" w:type="dxa"/>
            <w:gridSpan w:val="2"/>
          </w:tcPr>
          <w:p w:rsidR="0046769A" w:rsidRPr="00580067" w:rsidRDefault="0046769A" w:rsidP="0046769A">
            <w:pPr>
              <w:spacing w:after="0" w:line="240" w:lineRule="auto"/>
              <w:rPr>
                <w:rFonts w:ascii="Times New Roman" w:eastAsia="Times New Roman" w:hAnsi="Times New Roman" w:cs="Times New Roman"/>
                <w:sz w:val="24"/>
                <w:szCs w:val="24"/>
                <w:lang w:val="sq-AL"/>
              </w:rPr>
            </w:pPr>
          </w:p>
        </w:tc>
        <w:tc>
          <w:tcPr>
            <w:tcW w:w="3891" w:type="dxa"/>
          </w:tcPr>
          <w:p w:rsidR="0046769A" w:rsidRDefault="0046769A" w:rsidP="0046769A">
            <w:r w:rsidRPr="00D903D3">
              <w:rPr>
                <w:rFonts w:ascii="Times New Roman" w:hAnsi="Times New Roman" w:cs="Times New Roman"/>
                <w:sz w:val="24"/>
                <w:szCs w:val="24"/>
              </w:rPr>
              <w:t>DD</w:t>
            </w:r>
          </w:p>
        </w:tc>
      </w:tr>
      <w:tr w:rsidR="0046769A" w:rsidRPr="00BE2535" w:rsidTr="00495B79">
        <w:trPr>
          <w:trHeight w:val="440"/>
        </w:trPr>
        <w:tc>
          <w:tcPr>
            <w:tcW w:w="2418" w:type="dxa"/>
          </w:tcPr>
          <w:p w:rsidR="0046769A" w:rsidRPr="00BE2535" w:rsidRDefault="0046769A" w:rsidP="0046769A">
            <w:pPr>
              <w:spacing w:after="0" w:line="240" w:lineRule="auto"/>
              <w:jc w:val="both"/>
              <w:textAlignment w:val="top"/>
              <w:rPr>
                <w:rFonts w:ascii="Book Antiqua" w:eastAsia="Times New Roman" w:hAnsi="Book Antiqua" w:cs="Times New Roman"/>
                <w:b/>
                <w:sz w:val="20"/>
                <w:szCs w:val="20"/>
                <w:lang w:val="sq-AL"/>
              </w:rPr>
            </w:pPr>
          </w:p>
        </w:tc>
        <w:tc>
          <w:tcPr>
            <w:tcW w:w="3115" w:type="dxa"/>
            <w:gridSpan w:val="2"/>
          </w:tcPr>
          <w:p w:rsidR="0046769A" w:rsidRPr="00AA5587" w:rsidRDefault="0046769A" w:rsidP="0046769A">
            <w:pPr>
              <w:spacing w:after="0" w:line="240" w:lineRule="auto"/>
              <w:rPr>
                <w:rFonts w:ascii="Times New Roman" w:eastAsia="Times New Roman" w:hAnsi="Times New Roman" w:cs="Times New Roman"/>
                <w:i/>
                <w:sz w:val="24"/>
                <w:szCs w:val="24"/>
              </w:rPr>
            </w:pPr>
            <w:r w:rsidRPr="00C95E77">
              <w:rPr>
                <w:rFonts w:ascii="Times New Roman" w:eastAsia="Times New Roman" w:hAnsi="Times New Roman" w:cs="Times New Roman"/>
                <w:i/>
                <w:sz w:val="24"/>
                <w:szCs w:val="24"/>
              </w:rPr>
              <w:t xml:space="preserve">Beraea pullata </w:t>
            </w:r>
            <w:r w:rsidRPr="00C95E77">
              <w:rPr>
                <w:rFonts w:ascii="Times New Roman" w:eastAsia="Times New Roman" w:hAnsi="Times New Roman" w:cs="Times New Roman"/>
                <w:sz w:val="24"/>
                <w:szCs w:val="24"/>
              </w:rPr>
              <w:t>(Curtis, 1834)</w:t>
            </w:r>
          </w:p>
        </w:tc>
        <w:tc>
          <w:tcPr>
            <w:tcW w:w="2848" w:type="dxa"/>
            <w:gridSpan w:val="2"/>
          </w:tcPr>
          <w:p w:rsidR="0046769A" w:rsidRPr="000F5155" w:rsidRDefault="0046769A" w:rsidP="0046769A">
            <w:pPr>
              <w:spacing w:after="0" w:line="240" w:lineRule="auto"/>
              <w:rPr>
                <w:rFonts w:ascii="Times New Roman" w:hAnsi="Times New Roman" w:cs="Times New Roman"/>
                <w:sz w:val="24"/>
                <w:szCs w:val="24"/>
              </w:rPr>
            </w:pPr>
          </w:p>
        </w:tc>
        <w:tc>
          <w:tcPr>
            <w:tcW w:w="2758" w:type="dxa"/>
            <w:gridSpan w:val="2"/>
          </w:tcPr>
          <w:p w:rsidR="0046769A" w:rsidRPr="00580067" w:rsidRDefault="0046769A" w:rsidP="0046769A">
            <w:pPr>
              <w:spacing w:after="0" w:line="240" w:lineRule="auto"/>
              <w:rPr>
                <w:rFonts w:ascii="Times New Roman" w:eastAsia="Times New Roman" w:hAnsi="Times New Roman" w:cs="Times New Roman"/>
                <w:sz w:val="24"/>
                <w:szCs w:val="24"/>
                <w:lang w:val="sq-AL"/>
              </w:rPr>
            </w:pPr>
          </w:p>
        </w:tc>
        <w:tc>
          <w:tcPr>
            <w:tcW w:w="3891" w:type="dxa"/>
          </w:tcPr>
          <w:p w:rsidR="0046769A" w:rsidRPr="00D903D3" w:rsidRDefault="0046769A" w:rsidP="0046769A">
            <w:pPr>
              <w:rPr>
                <w:rFonts w:ascii="Times New Roman" w:hAnsi="Times New Roman" w:cs="Times New Roman"/>
                <w:sz w:val="24"/>
                <w:szCs w:val="24"/>
              </w:rPr>
            </w:pPr>
            <w:r w:rsidRPr="00D903D3">
              <w:rPr>
                <w:rFonts w:ascii="Times New Roman" w:hAnsi="Times New Roman" w:cs="Times New Roman"/>
                <w:sz w:val="24"/>
                <w:szCs w:val="24"/>
              </w:rPr>
              <w:t>DD</w:t>
            </w:r>
          </w:p>
        </w:tc>
      </w:tr>
      <w:tr w:rsidR="0046769A" w:rsidRPr="00BE2535" w:rsidTr="00495B79">
        <w:trPr>
          <w:trHeight w:val="440"/>
        </w:trPr>
        <w:tc>
          <w:tcPr>
            <w:tcW w:w="2418" w:type="dxa"/>
          </w:tcPr>
          <w:p w:rsidR="0046769A" w:rsidRPr="00BE2535" w:rsidRDefault="0046769A" w:rsidP="0046769A">
            <w:pPr>
              <w:spacing w:after="0" w:line="240" w:lineRule="auto"/>
              <w:jc w:val="both"/>
              <w:textAlignment w:val="top"/>
              <w:rPr>
                <w:rFonts w:ascii="Book Antiqua" w:eastAsia="Times New Roman" w:hAnsi="Book Antiqua" w:cs="Times New Roman"/>
                <w:b/>
                <w:sz w:val="20"/>
                <w:szCs w:val="20"/>
                <w:lang w:val="sq-AL"/>
              </w:rPr>
            </w:pPr>
          </w:p>
        </w:tc>
        <w:tc>
          <w:tcPr>
            <w:tcW w:w="3115" w:type="dxa"/>
            <w:gridSpan w:val="2"/>
          </w:tcPr>
          <w:p w:rsidR="0046769A" w:rsidRPr="00AA5587" w:rsidRDefault="0046769A" w:rsidP="0046769A">
            <w:pPr>
              <w:spacing w:after="0" w:line="240" w:lineRule="auto"/>
              <w:rPr>
                <w:rFonts w:ascii="Times New Roman" w:eastAsia="Times New Roman" w:hAnsi="Times New Roman" w:cs="Times New Roman"/>
                <w:i/>
                <w:sz w:val="24"/>
                <w:szCs w:val="24"/>
              </w:rPr>
            </w:pPr>
            <w:r w:rsidRPr="00490D70">
              <w:rPr>
                <w:rFonts w:ascii="Times New Roman" w:eastAsia="Times New Roman" w:hAnsi="Times New Roman" w:cs="Times New Roman"/>
                <w:i/>
                <w:sz w:val="24"/>
                <w:szCs w:val="24"/>
              </w:rPr>
              <w:t xml:space="preserve">Brenthis ino </w:t>
            </w:r>
            <w:r w:rsidRPr="00490D70">
              <w:rPr>
                <w:rFonts w:ascii="Times New Roman" w:eastAsia="Times New Roman" w:hAnsi="Times New Roman" w:cs="Times New Roman"/>
                <w:sz w:val="24"/>
                <w:szCs w:val="24"/>
              </w:rPr>
              <w:t>(Rottemburg, 1775)</w:t>
            </w:r>
          </w:p>
        </w:tc>
        <w:tc>
          <w:tcPr>
            <w:tcW w:w="2848" w:type="dxa"/>
            <w:gridSpan w:val="2"/>
          </w:tcPr>
          <w:p w:rsidR="0046769A" w:rsidRPr="000F5155" w:rsidRDefault="0046769A" w:rsidP="0046769A">
            <w:pPr>
              <w:spacing w:after="0" w:line="240" w:lineRule="auto"/>
              <w:rPr>
                <w:rFonts w:ascii="Times New Roman" w:hAnsi="Times New Roman" w:cs="Times New Roman"/>
                <w:sz w:val="24"/>
                <w:szCs w:val="24"/>
              </w:rPr>
            </w:pPr>
          </w:p>
        </w:tc>
        <w:tc>
          <w:tcPr>
            <w:tcW w:w="2758" w:type="dxa"/>
            <w:gridSpan w:val="2"/>
          </w:tcPr>
          <w:p w:rsidR="0046769A" w:rsidRPr="00580067" w:rsidRDefault="0046769A" w:rsidP="0046769A">
            <w:pPr>
              <w:spacing w:after="0" w:line="240" w:lineRule="auto"/>
              <w:rPr>
                <w:rFonts w:ascii="Times New Roman" w:eastAsia="Times New Roman" w:hAnsi="Times New Roman" w:cs="Times New Roman"/>
                <w:sz w:val="24"/>
                <w:szCs w:val="24"/>
                <w:lang w:val="sq-AL"/>
              </w:rPr>
            </w:pPr>
          </w:p>
        </w:tc>
        <w:tc>
          <w:tcPr>
            <w:tcW w:w="3891" w:type="dxa"/>
          </w:tcPr>
          <w:p w:rsidR="0046769A" w:rsidRPr="00D903D3" w:rsidRDefault="0046769A" w:rsidP="0046769A">
            <w:pPr>
              <w:rPr>
                <w:rFonts w:ascii="Times New Roman" w:hAnsi="Times New Roman" w:cs="Times New Roman"/>
                <w:sz w:val="24"/>
                <w:szCs w:val="24"/>
              </w:rPr>
            </w:pPr>
            <w:r>
              <w:rPr>
                <w:rFonts w:ascii="Times New Roman" w:hAnsi="Times New Roman" w:cs="Times New Roman"/>
                <w:sz w:val="24"/>
                <w:szCs w:val="24"/>
              </w:rPr>
              <w:t>DD</w:t>
            </w:r>
          </w:p>
        </w:tc>
      </w:tr>
      <w:tr w:rsidR="0046769A" w:rsidRPr="00BE2535" w:rsidTr="00495B79">
        <w:trPr>
          <w:trHeight w:val="440"/>
        </w:trPr>
        <w:tc>
          <w:tcPr>
            <w:tcW w:w="2418" w:type="dxa"/>
          </w:tcPr>
          <w:p w:rsidR="0046769A" w:rsidRPr="00BE2535" w:rsidRDefault="0046769A" w:rsidP="0046769A">
            <w:pPr>
              <w:spacing w:after="0" w:line="240" w:lineRule="auto"/>
              <w:jc w:val="both"/>
              <w:textAlignment w:val="top"/>
              <w:rPr>
                <w:rFonts w:ascii="Book Antiqua" w:eastAsia="Times New Roman" w:hAnsi="Book Antiqua" w:cs="Times New Roman"/>
                <w:b/>
                <w:sz w:val="20"/>
                <w:szCs w:val="20"/>
                <w:lang w:val="sq-AL"/>
              </w:rPr>
            </w:pPr>
          </w:p>
        </w:tc>
        <w:tc>
          <w:tcPr>
            <w:tcW w:w="3115" w:type="dxa"/>
            <w:gridSpan w:val="2"/>
          </w:tcPr>
          <w:p w:rsidR="0046769A" w:rsidRPr="00AA5587" w:rsidRDefault="0046769A" w:rsidP="0046769A">
            <w:pPr>
              <w:spacing w:after="0" w:line="240" w:lineRule="auto"/>
              <w:rPr>
                <w:rFonts w:ascii="Times New Roman" w:eastAsia="Times New Roman" w:hAnsi="Times New Roman" w:cs="Times New Roman"/>
                <w:i/>
                <w:sz w:val="24"/>
                <w:szCs w:val="24"/>
              </w:rPr>
            </w:pPr>
            <w:r w:rsidRPr="003B0156">
              <w:rPr>
                <w:rFonts w:ascii="Times New Roman" w:eastAsia="Times New Roman" w:hAnsi="Times New Roman" w:cs="Times New Roman"/>
                <w:i/>
                <w:sz w:val="24"/>
                <w:szCs w:val="24"/>
              </w:rPr>
              <w:t xml:space="preserve">Limenitis populi </w:t>
            </w:r>
            <w:r w:rsidRPr="003B0156">
              <w:rPr>
                <w:rFonts w:ascii="Times New Roman" w:eastAsia="Times New Roman" w:hAnsi="Times New Roman" w:cs="Times New Roman"/>
                <w:sz w:val="24"/>
                <w:szCs w:val="24"/>
              </w:rPr>
              <w:t>(Linnaeus, 1758)</w:t>
            </w:r>
          </w:p>
        </w:tc>
        <w:tc>
          <w:tcPr>
            <w:tcW w:w="2848" w:type="dxa"/>
            <w:gridSpan w:val="2"/>
          </w:tcPr>
          <w:p w:rsidR="0046769A" w:rsidRPr="000F5155" w:rsidRDefault="0046769A" w:rsidP="0046769A">
            <w:pPr>
              <w:spacing w:after="0" w:line="240" w:lineRule="auto"/>
              <w:rPr>
                <w:rFonts w:ascii="Times New Roman" w:hAnsi="Times New Roman" w:cs="Times New Roman"/>
                <w:sz w:val="24"/>
                <w:szCs w:val="24"/>
              </w:rPr>
            </w:pPr>
          </w:p>
        </w:tc>
        <w:tc>
          <w:tcPr>
            <w:tcW w:w="2758" w:type="dxa"/>
            <w:gridSpan w:val="2"/>
          </w:tcPr>
          <w:p w:rsidR="0046769A" w:rsidRPr="00580067" w:rsidRDefault="0046769A" w:rsidP="0046769A">
            <w:pPr>
              <w:spacing w:after="0" w:line="240" w:lineRule="auto"/>
              <w:rPr>
                <w:rFonts w:ascii="Times New Roman" w:eastAsia="Times New Roman" w:hAnsi="Times New Roman" w:cs="Times New Roman"/>
                <w:sz w:val="24"/>
                <w:szCs w:val="24"/>
                <w:lang w:val="sq-AL"/>
              </w:rPr>
            </w:pPr>
          </w:p>
        </w:tc>
        <w:tc>
          <w:tcPr>
            <w:tcW w:w="3891" w:type="dxa"/>
          </w:tcPr>
          <w:p w:rsidR="0046769A" w:rsidRPr="00D903D3" w:rsidRDefault="0046769A" w:rsidP="0046769A">
            <w:pPr>
              <w:rPr>
                <w:rFonts w:ascii="Times New Roman" w:hAnsi="Times New Roman" w:cs="Times New Roman"/>
                <w:sz w:val="24"/>
                <w:szCs w:val="24"/>
              </w:rPr>
            </w:pPr>
            <w:r>
              <w:rPr>
                <w:rFonts w:ascii="Times New Roman" w:hAnsi="Times New Roman" w:cs="Times New Roman"/>
                <w:sz w:val="24"/>
                <w:szCs w:val="24"/>
              </w:rPr>
              <w:t>DD</w:t>
            </w:r>
          </w:p>
        </w:tc>
      </w:tr>
      <w:tr w:rsidR="0046769A" w:rsidRPr="00BE2535" w:rsidTr="00495B79">
        <w:trPr>
          <w:trHeight w:val="440"/>
        </w:trPr>
        <w:tc>
          <w:tcPr>
            <w:tcW w:w="2418" w:type="dxa"/>
          </w:tcPr>
          <w:p w:rsidR="0046769A" w:rsidRPr="00BE2535" w:rsidRDefault="0046769A" w:rsidP="0046769A">
            <w:pPr>
              <w:spacing w:after="0" w:line="240" w:lineRule="auto"/>
              <w:jc w:val="both"/>
              <w:textAlignment w:val="top"/>
              <w:rPr>
                <w:rFonts w:ascii="Book Antiqua" w:eastAsia="Times New Roman" w:hAnsi="Book Antiqua" w:cs="Times New Roman"/>
                <w:b/>
                <w:sz w:val="20"/>
                <w:szCs w:val="20"/>
                <w:lang w:val="sq-AL"/>
              </w:rPr>
            </w:pPr>
          </w:p>
        </w:tc>
        <w:tc>
          <w:tcPr>
            <w:tcW w:w="3115" w:type="dxa"/>
            <w:gridSpan w:val="2"/>
          </w:tcPr>
          <w:p w:rsidR="0046769A" w:rsidRPr="00AA5587" w:rsidRDefault="0046769A" w:rsidP="0046769A">
            <w:pPr>
              <w:spacing w:after="0" w:line="240" w:lineRule="auto"/>
              <w:rPr>
                <w:rFonts w:ascii="Times New Roman" w:eastAsia="Times New Roman" w:hAnsi="Times New Roman" w:cs="Times New Roman"/>
                <w:i/>
                <w:sz w:val="24"/>
                <w:szCs w:val="24"/>
              </w:rPr>
            </w:pPr>
            <w:r w:rsidRPr="003B0156">
              <w:rPr>
                <w:rFonts w:ascii="Times New Roman" w:eastAsia="Times New Roman" w:hAnsi="Times New Roman" w:cs="Times New Roman"/>
                <w:i/>
                <w:sz w:val="24"/>
                <w:szCs w:val="24"/>
              </w:rPr>
              <w:t xml:space="preserve">Melitaea aurelia </w:t>
            </w:r>
            <w:r w:rsidRPr="003B0156">
              <w:rPr>
                <w:rFonts w:ascii="Times New Roman" w:eastAsia="Times New Roman" w:hAnsi="Times New Roman" w:cs="Times New Roman"/>
                <w:sz w:val="24"/>
                <w:szCs w:val="24"/>
              </w:rPr>
              <w:t>Nickerl, 1850</w:t>
            </w:r>
          </w:p>
        </w:tc>
        <w:tc>
          <w:tcPr>
            <w:tcW w:w="2848" w:type="dxa"/>
            <w:gridSpan w:val="2"/>
          </w:tcPr>
          <w:p w:rsidR="0046769A" w:rsidRPr="000F5155" w:rsidRDefault="0046769A" w:rsidP="0046769A">
            <w:pPr>
              <w:spacing w:after="0" w:line="240" w:lineRule="auto"/>
              <w:rPr>
                <w:rFonts w:ascii="Times New Roman" w:hAnsi="Times New Roman" w:cs="Times New Roman"/>
                <w:sz w:val="24"/>
                <w:szCs w:val="24"/>
              </w:rPr>
            </w:pPr>
          </w:p>
        </w:tc>
        <w:tc>
          <w:tcPr>
            <w:tcW w:w="2758" w:type="dxa"/>
            <w:gridSpan w:val="2"/>
          </w:tcPr>
          <w:p w:rsidR="0046769A" w:rsidRPr="00580067" w:rsidRDefault="0046769A" w:rsidP="0046769A">
            <w:pPr>
              <w:spacing w:after="0" w:line="240" w:lineRule="auto"/>
              <w:rPr>
                <w:rFonts w:ascii="Times New Roman" w:eastAsia="Times New Roman" w:hAnsi="Times New Roman" w:cs="Times New Roman"/>
                <w:sz w:val="24"/>
                <w:szCs w:val="24"/>
                <w:lang w:val="sq-AL"/>
              </w:rPr>
            </w:pPr>
          </w:p>
        </w:tc>
        <w:tc>
          <w:tcPr>
            <w:tcW w:w="3891" w:type="dxa"/>
          </w:tcPr>
          <w:p w:rsidR="0046769A" w:rsidRDefault="0046769A" w:rsidP="0046769A">
            <w:r w:rsidRPr="003D4316">
              <w:rPr>
                <w:rFonts w:ascii="Times New Roman" w:hAnsi="Times New Roman" w:cs="Times New Roman"/>
                <w:sz w:val="24"/>
                <w:szCs w:val="24"/>
              </w:rPr>
              <w:t>DD</w:t>
            </w:r>
          </w:p>
        </w:tc>
      </w:tr>
      <w:tr w:rsidR="0046769A" w:rsidRPr="00BE2535" w:rsidTr="00495B79">
        <w:trPr>
          <w:trHeight w:val="440"/>
        </w:trPr>
        <w:tc>
          <w:tcPr>
            <w:tcW w:w="2418" w:type="dxa"/>
          </w:tcPr>
          <w:p w:rsidR="0046769A" w:rsidRPr="00BE2535" w:rsidRDefault="0046769A" w:rsidP="0046769A">
            <w:pPr>
              <w:spacing w:after="0" w:line="240" w:lineRule="auto"/>
              <w:jc w:val="both"/>
              <w:textAlignment w:val="top"/>
              <w:rPr>
                <w:rFonts w:ascii="Book Antiqua" w:eastAsia="Times New Roman" w:hAnsi="Book Antiqua" w:cs="Times New Roman"/>
                <w:b/>
                <w:sz w:val="20"/>
                <w:szCs w:val="20"/>
                <w:lang w:val="sq-AL"/>
              </w:rPr>
            </w:pPr>
          </w:p>
        </w:tc>
        <w:tc>
          <w:tcPr>
            <w:tcW w:w="3115" w:type="dxa"/>
            <w:gridSpan w:val="2"/>
          </w:tcPr>
          <w:p w:rsidR="0046769A" w:rsidRPr="00AA5587" w:rsidRDefault="0046769A" w:rsidP="0046769A">
            <w:pPr>
              <w:spacing w:after="0" w:line="240" w:lineRule="auto"/>
              <w:rPr>
                <w:rFonts w:ascii="Times New Roman" w:eastAsia="Times New Roman" w:hAnsi="Times New Roman" w:cs="Times New Roman"/>
                <w:i/>
                <w:sz w:val="24"/>
                <w:szCs w:val="24"/>
              </w:rPr>
            </w:pPr>
            <w:r w:rsidRPr="0063762F">
              <w:rPr>
                <w:rFonts w:ascii="Times New Roman" w:eastAsia="Times New Roman" w:hAnsi="Times New Roman" w:cs="Times New Roman"/>
                <w:i/>
                <w:sz w:val="24"/>
                <w:szCs w:val="24"/>
              </w:rPr>
              <w:t xml:space="preserve">Neptis sappho </w:t>
            </w:r>
            <w:r w:rsidRPr="0063762F">
              <w:rPr>
                <w:rFonts w:ascii="Times New Roman" w:eastAsia="Times New Roman" w:hAnsi="Times New Roman" w:cs="Times New Roman"/>
                <w:sz w:val="24"/>
                <w:szCs w:val="24"/>
              </w:rPr>
              <w:t>(Pallas, 1771)</w:t>
            </w:r>
          </w:p>
        </w:tc>
        <w:tc>
          <w:tcPr>
            <w:tcW w:w="2848" w:type="dxa"/>
            <w:gridSpan w:val="2"/>
          </w:tcPr>
          <w:p w:rsidR="0046769A" w:rsidRPr="000F5155" w:rsidRDefault="0046769A" w:rsidP="0046769A">
            <w:pPr>
              <w:spacing w:after="0" w:line="240" w:lineRule="auto"/>
              <w:rPr>
                <w:rFonts w:ascii="Times New Roman" w:hAnsi="Times New Roman" w:cs="Times New Roman"/>
                <w:sz w:val="24"/>
                <w:szCs w:val="24"/>
              </w:rPr>
            </w:pPr>
          </w:p>
        </w:tc>
        <w:tc>
          <w:tcPr>
            <w:tcW w:w="2758" w:type="dxa"/>
            <w:gridSpan w:val="2"/>
          </w:tcPr>
          <w:p w:rsidR="0046769A" w:rsidRPr="00580067" w:rsidRDefault="0046769A" w:rsidP="0046769A">
            <w:pPr>
              <w:spacing w:after="0" w:line="240" w:lineRule="auto"/>
              <w:rPr>
                <w:rFonts w:ascii="Times New Roman" w:eastAsia="Times New Roman" w:hAnsi="Times New Roman" w:cs="Times New Roman"/>
                <w:sz w:val="24"/>
                <w:szCs w:val="24"/>
                <w:lang w:val="sq-AL"/>
              </w:rPr>
            </w:pPr>
          </w:p>
        </w:tc>
        <w:tc>
          <w:tcPr>
            <w:tcW w:w="3891" w:type="dxa"/>
          </w:tcPr>
          <w:p w:rsidR="0046769A" w:rsidRDefault="0046769A" w:rsidP="0046769A">
            <w:r w:rsidRPr="003D4316">
              <w:rPr>
                <w:rFonts w:ascii="Times New Roman" w:hAnsi="Times New Roman" w:cs="Times New Roman"/>
                <w:sz w:val="24"/>
                <w:szCs w:val="24"/>
              </w:rPr>
              <w:t>DD</w:t>
            </w:r>
          </w:p>
        </w:tc>
      </w:tr>
      <w:tr w:rsidR="0046769A" w:rsidRPr="00BE2535" w:rsidTr="00D84977">
        <w:trPr>
          <w:trHeight w:val="440"/>
        </w:trPr>
        <w:tc>
          <w:tcPr>
            <w:tcW w:w="15030" w:type="dxa"/>
            <w:gridSpan w:val="8"/>
          </w:tcPr>
          <w:p w:rsidR="0046769A" w:rsidRPr="006547A9" w:rsidRDefault="0046769A" w:rsidP="0046769A">
            <w:pPr>
              <w:jc w:val="center"/>
              <w:rPr>
                <w:rFonts w:ascii="Times New Roman" w:hAnsi="Times New Roman" w:cs="Times New Roman"/>
                <w:b/>
                <w:bCs/>
                <w:sz w:val="24"/>
                <w:szCs w:val="24"/>
              </w:rPr>
            </w:pPr>
            <w:r w:rsidRPr="006547A9">
              <w:rPr>
                <w:rFonts w:ascii="Times New Roman" w:hAnsi="Times New Roman" w:cs="Times New Roman"/>
                <w:b/>
                <w:bCs/>
                <w:sz w:val="24"/>
                <w:szCs w:val="24"/>
              </w:rPr>
              <w:t xml:space="preserve">BIVALVIA - KËRMIJTË </w:t>
            </w:r>
            <w:r w:rsidR="00DF6022" w:rsidRPr="006547A9">
              <w:rPr>
                <w:rFonts w:ascii="Times New Roman" w:hAnsi="Times New Roman" w:cs="Times New Roman"/>
                <w:b/>
                <w:bCs/>
                <w:sz w:val="24"/>
                <w:szCs w:val="24"/>
              </w:rPr>
              <w:t>-</w:t>
            </w:r>
            <w:r w:rsidRPr="006547A9">
              <w:rPr>
                <w:rFonts w:ascii="Times New Roman" w:hAnsi="Times New Roman" w:cs="Times New Roman"/>
                <w:b/>
                <w:bCs/>
                <w:sz w:val="24"/>
                <w:szCs w:val="24"/>
              </w:rPr>
              <w:t xml:space="preserve"> ŠKOLJKAŠI</w:t>
            </w:r>
          </w:p>
          <w:p w:rsidR="0046769A" w:rsidRPr="005B4232" w:rsidRDefault="0046769A" w:rsidP="0046769A">
            <w:pPr>
              <w:jc w:val="center"/>
              <w:rPr>
                <w:rFonts w:ascii="Times New Roman" w:hAnsi="Times New Roman" w:cs="Times New Roman"/>
                <w:sz w:val="24"/>
                <w:szCs w:val="24"/>
              </w:rPr>
            </w:pPr>
            <w:r w:rsidRPr="006547A9">
              <w:rPr>
                <w:rFonts w:ascii="Times New Roman" w:hAnsi="Times New Roman" w:cs="Times New Roman"/>
                <w:b/>
                <w:bCs/>
                <w:sz w:val="24"/>
                <w:szCs w:val="24"/>
              </w:rPr>
              <w:t>GASTROPODA - KËRMIJTË - GASTROPODS - PUŢEVI</w:t>
            </w:r>
          </w:p>
        </w:tc>
      </w:tr>
      <w:tr w:rsidR="0046769A" w:rsidRPr="00BE2535" w:rsidTr="00D84977">
        <w:trPr>
          <w:trHeight w:val="440"/>
        </w:trPr>
        <w:tc>
          <w:tcPr>
            <w:tcW w:w="15030" w:type="dxa"/>
            <w:gridSpan w:val="8"/>
          </w:tcPr>
          <w:p w:rsidR="0046769A" w:rsidRPr="004D74A1" w:rsidRDefault="0046769A" w:rsidP="0046769A">
            <w:pPr>
              <w:jc w:val="center"/>
              <w:rPr>
                <w:rFonts w:ascii="Times New Roman" w:hAnsi="Times New Roman" w:cs="Times New Roman"/>
                <w:b/>
                <w:bCs/>
                <w:sz w:val="24"/>
                <w:szCs w:val="24"/>
              </w:rPr>
            </w:pPr>
          </w:p>
        </w:tc>
      </w:tr>
      <w:tr w:rsidR="0046769A" w:rsidRPr="00BE2535" w:rsidTr="00495B79">
        <w:trPr>
          <w:trHeight w:val="440"/>
        </w:trPr>
        <w:tc>
          <w:tcPr>
            <w:tcW w:w="2418" w:type="dxa"/>
          </w:tcPr>
          <w:p w:rsidR="0046769A" w:rsidRPr="00BE2535" w:rsidRDefault="0046769A" w:rsidP="0046769A">
            <w:pPr>
              <w:spacing w:after="0" w:line="240" w:lineRule="auto"/>
              <w:jc w:val="both"/>
              <w:textAlignment w:val="top"/>
              <w:rPr>
                <w:rFonts w:ascii="Book Antiqua" w:eastAsia="Times New Roman" w:hAnsi="Book Antiqua" w:cs="Times New Roman"/>
                <w:b/>
                <w:sz w:val="20"/>
                <w:szCs w:val="20"/>
                <w:lang w:val="sq-AL"/>
              </w:rPr>
            </w:pPr>
          </w:p>
        </w:tc>
        <w:tc>
          <w:tcPr>
            <w:tcW w:w="3115" w:type="dxa"/>
            <w:gridSpan w:val="2"/>
          </w:tcPr>
          <w:p w:rsidR="0046769A" w:rsidRPr="00580067" w:rsidRDefault="0046769A" w:rsidP="0046769A">
            <w:pPr>
              <w:spacing w:after="0" w:line="240" w:lineRule="auto"/>
              <w:rPr>
                <w:rFonts w:ascii="Times New Roman" w:eastAsia="Times New Roman" w:hAnsi="Times New Roman" w:cs="Times New Roman"/>
                <w:i/>
                <w:sz w:val="24"/>
                <w:szCs w:val="24"/>
              </w:rPr>
            </w:pPr>
            <w:r w:rsidRPr="007D4771">
              <w:rPr>
                <w:rFonts w:ascii="Times New Roman" w:eastAsia="Times New Roman" w:hAnsi="Times New Roman" w:cs="Times New Roman"/>
                <w:i/>
                <w:sz w:val="24"/>
                <w:szCs w:val="24"/>
              </w:rPr>
              <w:t xml:space="preserve">Unio crassus </w:t>
            </w:r>
            <w:r w:rsidRPr="007D4771">
              <w:rPr>
                <w:rFonts w:ascii="Times New Roman" w:eastAsia="Times New Roman" w:hAnsi="Times New Roman" w:cs="Times New Roman"/>
                <w:sz w:val="24"/>
                <w:szCs w:val="24"/>
              </w:rPr>
              <w:t>Philipsson, 1788</w:t>
            </w:r>
          </w:p>
        </w:tc>
        <w:tc>
          <w:tcPr>
            <w:tcW w:w="2848" w:type="dxa"/>
            <w:gridSpan w:val="2"/>
          </w:tcPr>
          <w:p w:rsidR="0046769A" w:rsidRPr="000F5155" w:rsidRDefault="0046769A" w:rsidP="0046769A">
            <w:pPr>
              <w:spacing w:after="0" w:line="240" w:lineRule="auto"/>
              <w:rPr>
                <w:rFonts w:ascii="Times New Roman" w:hAnsi="Times New Roman" w:cs="Times New Roman"/>
                <w:sz w:val="24"/>
                <w:szCs w:val="24"/>
              </w:rPr>
            </w:pPr>
          </w:p>
        </w:tc>
        <w:tc>
          <w:tcPr>
            <w:tcW w:w="2758" w:type="dxa"/>
            <w:gridSpan w:val="2"/>
          </w:tcPr>
          <w:p w:rsidR="0046769A" w:rsidRPr="00580067" w:rsidRDefault="0046769A" w:rsidP="0046769A">
            <w:pPr>
              <w:spacing w:after="0" w:line="240" w:lineRule="auto"/>
              <w:rPr>
                <w:rFonts w:ascii="Times New Roman" w:eastAsia="Times New Roman" w:hAnsi="Times New Roman" w:cs="Times New Roman"/>
                <w:sz w:val="24"/>
                <w:szCs w:val="24"/>
                <w:lang w:val="sq-AL"/>
              </w:rPr>
            </w:pPr>
          </w:p>
        </w:tc>
        <w:tc>
          <w:tcPr>
            <w:tcW w:w="3891" w:type="dxa"/>
          </w:tcPr>
          <w:p w:rsidR="0046769A" w:rsidRPr="00CA3052" w:rsidRDefault="0046769A" w:rsidP="0046769A">
            <w:pPr>
              <w:rPr>
                <w:rFonts w:ascii="Times New Roman" w:eastAsia="Times New Roman" w:hAnsi="Times New Roman" w:cs="Times New Roman"/>
                <w:color w:val="000000"/>
                <w:sz w:val="24"/>
                <w:szCs w:val="24"/>
                <w:lang w:val="sq-AL"/>
              </w:rPr>
            </w:pPr>
            <w:r>
              <w:rPr>
                <w:rFonts w:ascii="Times New Roman" w:eastAsia="Times New Roman" w:hAnsi="Times New Roman" w:cs="Times New Roman"/>
                <w:color w:val="000000"/>
                <w:sz w:val="24"/>
                <w:szCs w:val="24"/>
                <w:lang w:val="sq-AL"/>
              </w:rPr>
              <w:t>EN</w:t>
            </w:r>
          </w:p>
        </w:tc>
      </w:tr>
      <w:tr w:rsidR="0046769A" w:rsidRPr="00BE2535" w:rsidTr="00495B79">
        <w:trPr>
          <w:trHeight w:val="440"/>
        </w:trPr>
        <w:tc>
          <w:tcPr>
            <w:tcW w:w="2418" w:type="dxa"/>
          </w:tcPr>
          <w:p w:rsidR="0046769A" w:rsidRPr="00BE2535" w:rsidRDefault="0046769A" w:rsidP="0046769A">
            <w:pPr>
              <w:spacing w:after="0" w:line="240" w:lineRule="auto"/>
              <w:jc w:val="both"/>
              <w:textAlignment w:val="top"/>
              <w:rPr>
                <w:rFonts w:ascii="Book Antiqua" w:eastAsia="Times New Roman" w:hAnsi="Book Antiqua" w:cs="Times New Roman"/>
                <w:b/>
                <w:sz w:val="20"/>
                <w:szCs w:val="20"/>
                <w:lang w:val="sq-AL"/>
              </w:rPr>
            </w:pPr>
          </w:p>
        </w:tc>
        <w:tc>
          <w:tcPr>
            <w:tcW w:w="3115" w:type="dxa"/>
            <w:gridSpan w:val="2"/>
          </w:tcPr>
          <w:p w:rsidR="0046769A" w:rsidRPr="00580067" w:rsidRDefault="0046769A" w:rsidP="0046769A">
            <w:pPr>
              <w:spacing w:after="0" w:line="240" w:lineRule="auto"/>
              <w:rPr>
                <w:rFonts w:ascii="Times New Roman" w:eastAsia="Times New Roman" w:hAnsi="Times New Roman" w:cs="Times New Roman"/>
                <w:i/>
                <w:sz w:val="24"/>
                <w:szCs w:val="24"/>
              </w:rPr>
            </w:pPr>
            <w:r w:rsidRPr="00F73A32">
              <w:rPr>
                <w:rFonts w:ascii="Times New Roman" w:eastAsia="Times New Roman" w:hAnsi="Times New Roman" w:cs="Times New Roman"/>
                <w:i/>
                <w:sz w:val="24"/>
                <w:szCs w:val="24"/>
              </w:rPr>
              <w:t xml:space="preserve">Belgrandiella bumasta </w:t>
            </w:r>
            <w:r w:rsidRPr="00F73A32">
              <w:rPr>
                <w:rFonts w:ascii="Times New Roman" w:eastAsia="Times New Roman" w:hAnsi="Times New Roman" w:cs="Times New Roman"/>
                <w:sz w:val="24"/>
                <w:szCs w:val="24"/>
              </w:rPr>
              <w:t>Schütt, 1960</w:t>
            </w:r>
          </w:p>
        </w:tc>
        <w:tc>
          <w:tcPr>
            <w:tcW w:w="2848" w:type="dxa"/>
            <w:gridSpan w:val="2"/>
          </w:tcPr>
          <w:p w:rsidR="0046769A" w:rsidRPr="000F5155" w:rsidRDefault="0046769A" w:rsidP="0046769A">
            <w:pPr>
              <w:spacing w:after="0" w:line="240" w:lineRule="auto"/>
              <w:rPr>
                <w:rFonts w:ascii="Times New Roman" w:hAnsi="Times New Roman" w:cs="Times New Roman"/>
                <w:sz w:val="24"/>
                <w:szCs w:val="24"/>
              </w:rPr>
            </w:pPr>
          </w:p>
        </w:tc>
        <w:tc>
          <w:tcPr>
            <w:tcW w:w="2758" w:type="dxa"/>
            <w:gridSpan w:val="2"/>
          </w:tcPr>
          <w:p w:rsidR="0046769A" w:rsidRPr="00580067" w:rsidRDefault="0046769A" w:rsidP="0046769A">
            <w:pPr>
              <w:spacing w:after="0" w:line="240" w:lineRule="auto"/>
              <w:rPr>
                <w:rFonts w:ascii="Times New Roman" w:eastAsia="Times New Roman" w:hAnsi="Times New Roman" w:cs="Times New Roman"/>
                <w:sz w:val="24"/>
                <w:szCs w:val="24"/>
                <w:lang w:val="sq-AL"/>
              </w:rPr>
            </w:pPr>
          </w:p>
        </w:tc>
        <w:tc>
          <w:tcPr>
            <w:tcW w:w="3891" w:type="dxa"/>
          </w:tcPr>
          <w:p w:rsidR="0046769A" w:rsidRPr="00CA3052" w:rsidRDefault="0046769A" w:rsidP="0046769A">
            <w:pPr>
              <w:rPr>
                <w:rFonts w:ascii="Times New Roman" w:eastAsia="Times New Roman" w:hAnsi="Times New Roman" w:cs="Times New Roman"/>
                <w:color w:val="000000"/>
                <w:sz w:val="24"/>
                <w:szCs w:val="24"/>
                <w:lang w:val="sq-AL"/>
              </w:rPr>
            </w:pPr>
            <w:r>
              <w:rPr>
                <w:rFonts w:ascii="Times New Roman" w:eastAsia="Times New Roman" w:hAnsi="Times New Roman" w:cs="Times New Roman"/>
                <w:color w:val="000000"/>
                <w:sz w:val="24"/>
                <w:szCs w:val="24"/>
                <w:lang w:val="sq-AL"/>
              </w:rPr>
              <w:t>VU</w:t>
            </w:r>
          </w:p>
        </w:tc>
      </w:tr>
      <w:tr w:rsidR="0046769A" w:rsidRPr="00BE2535" w:rsidTr="00495B79">
        <w:trPr>
          <w:trHeight w:val="440"/>
        </w:trPr>
        <w:tc>
          <w:tcPr>
            <w:tcW w:w="2418" w:type="dxa"/>
          </w:tcPr>
          <w:p w:rsidR="0046769A" w:rsidRPr="00BE2535" w:rsidRDefault="0046769A" w:rsidP="0046769A">
            <w:pPr>
              <w:spacing w:after="0" w:line="240" w:lineRule="auto"/>
              <w:jc w:val="both"/>
              <w:textAlignment w:val="top"/>
              <w:rPr>
                <w:rFonts w:ascii="Book Antiqua" w:eastAsia="Times New Roman" w:hAnsi="Book Antiqua" w:cs="Times New Roman"/>
                <w:b/>
                <w:sz w:val="20"/>
                <w:szCs w:val="20"/>
                <w:lang w:val="sq-AL"/>
              </w:rPr>
            </w:pPr>
          </w:p>
        </w:tc>
        <w:tc>
          <w:tcPr>
            <w:tcW w:w="3115" w:type="dxa"/>
            <w:gridSpan w:val="2"/>
          </w:tcPr>
          <w:p w:rsidR="0046769A" w:rsidRPr="00F73A32" w:rsidRDefault="0046769A" w:rsidP="0046769A">
            <w:pPr>
              <w:spacing w:after="0" w:line="240" w:lineRule="auto"/>
              <w:rPr>
                <w:rFonts w:ascii="Times New Roman" w:eastAsia="Times New Roman" w:hAnsi="Times New Roman" w:cs="Times New Roman"/>
                <w:i/>
                <w:sz w:val="24"/>
                <w:szCs w:val="24"/>
              </w:rPr>
            </w:pPr>
            <w:r w:rsidRPr="001D7794">
              <w:rPr>
                <w:rFonts w:ascii="Times New Roman" w:eastAsia="Times New Roman" w:hAnsi="Times New Roman" w:cs="Times New Roman"/>
                <w:i/>
                <w:sz w:val="24"/>
                <w:szCs w:val="24"/>
              </w:rPr>
              <w:t xml:space="preserve">Iglica illyrica </w:t>
            </w:r>
            <w:r w:rsidRPr="001D7794">
              <w:rPr>
                <w:rFonts w:ascii="Times New Roman" w:eastAsia="Times New Roman" w:hAnsi="Times New Roman" w:cs="Times New Roman"/>
                <w:sz w:val="24"/>
                <w:szCs w:val="24"/>
              </w:rPr>
              <w:t>Schütt, 1975</w:t>
            </w:r>
          </w:p>
        </w:tc>
        <w:tc>
          <w:tcPr>
            <w:tcW w:w="2848" w:type="dxa"/>
            <w:gridSpan w:val="2"/>
          </w:tcPr>
          <w:p w:rsidR="0046769A" w:rsidRPr="000F5155" w:rsidRDefault="0046769A" w:rsidP="0046769A">
            <w:pPr>
              <w:spacing w:after="0" w:line="240" w:lineRule="auto"/>
              <w:rPr>
                <w:rFonts w:ascii="Times New Roman" w:hAnsi="Times New Roman" w:cs="Times New Roman"/>
                <w:sz w:val="24"/>
                <w:szCs w:val="24"/>
              </w:rPr>
            </w:pPr>
          </w:p>
        </w:tc>
        <w:tc>
          <w:tcPr>
            <w:tcW w:w="2758" w:type="dxa"/>
            <w:gridSpan w:val="2"/>
          </w:tcPr>
          <w:p w:rsidR="0046769A" w:rsidRPr="00580067" w:rsidRDefault="0046769A" w:rsidP="0046769A">
            <w:pPr>
              <w:spacing w:after="0" w:line="240" w:lineRule="auto"/>
              <w:rPr>
                <w:rFonts w:ascii="Times New Roman" w:eastAsia="Times New Roman" w:hAnsi="Times New Roman" w:cs="Times New Roman"/>
                <w:sz w:val="24"/>
                <w:szCs w:val="24"/>
                <w:lang w:val="sq-AL"/>
              </w:rPr>
            </w:pPr>
          </w:p>
        </w:tc>
        <w:tc>
          <w:tcPr>
            <w:tcW w:w="3891" w:type="dxa"/>
          </w:tcPr>
          <w:p w:rsidR="0046769A" w:rsidRDefault="0046769A" w:rsidP="0046769A">
            <w:r w:rsidRPr="00CE4AC4">
              <w:rPr>
                <w:rFonts w:ascii="Times New Roman" w:eastAsia="Times New Roman" w:hAnsi="Times New Roman" w:cs="Times New Roman"/>
                <w:color w:val="000000"/>
                <w:sz w:val="24"/>
                <w:szCs w:val="24"/>
                <w:lang w:val="sq-AL"/>
              </w:rPr>
              <w:t>VU</w:t>
            </w:r>
          </w:p>
        </w:tc>
      </w:tr>
      <w:tr w:rsidR="0046769A" w:rsidRPr="00BE2535" w:rsidTr="00495B79">
        <w:trPr>
          <w:trHeight w:val="440"/>
        </w:trPr>
        <w:tc>
          <w:tcPr>
            <w:tcW w:w="2418" w:type="dxa"/>
          </w:tcPr>
          <w:p w:rsidR="0046769A" w:rsidRPr="00BE2535" w:rsidRDefault="0046769A" w:rsidP="0046769A">
            <w:pPr>
              <w:spacing w:after="0" w:line="240" w:lineRule="auto"/>
              <w:jc w:val="both"/>
              <w:textAlignment w:val="top"/>
              <w:rPr>
                <w:rFonts w:ascii="Book Antiqua" w:eastAsia="Times New Roman" w:hAnsi="Book Antiqua" w:cs="Times New Roman"/>
                <w:b/>
                <w:sz w:val="20"/>
                <w:szCs w:val="20"/>
                <w:lang w:val="sq-AL"/>
              </w:rPr>
            </w:pPr>
          </w:p>
        </w:tc>
        <w:tc>
          <w:tcPr>
            <w:tcW w:w="3115" w:type="dxa"/>
            <w:gridSpan w:val="2"/>
          </w:tcPr>
          <w:p w:rsidR="0046769A" w:rsidRPr="00F73A32" w:rsidRDefault="0046769A" w:rsidP="0046769A">
            <w:pPr>
              <w:spacing w:after="0" w:line="240" w:lineRule="auto"/>
              <w:rPr>
                <w:rFonts w:ascii="Times New Roman" w:eastAsia="Times New Roman" w:hAnsi="Times New Roman" w:cs="Times New Roman"/>
                <w:i/>
                <w:sz w:val="24"/>
                <w:szCs w:val="24"/>
              </w:rPr>
            </w:pPr>
            <w:r w:rsidRPr="00C11CD6">
              <w:rPr>
                <w:rFonts w:ascii="Times New Roman" w:eastAsia="Times New Roman" w:hAnsi="Times New Roman" w:cs="Times New Roman"/>
                <w:i/>
                <w:sz w:val="24"/>
                <w:szCs w:val="24"/>
              </w:rPr>
              <w:t xml:space="preserve">Monachoides kosovoensis </w:t>
            </w:r>
            <w:r w:rsidRPr="00C11CD6">
              <w:rPr>
                <w:rFonts w:ascii="Times New Roman" w:eastAsia="Times New Roman" w:hAnsi="Times New Roman" w:cs="Times New Roman"/>
                <w:sz w:val="24"/>
                <w:szCs w:val="24"/>
              </w:rPr>
              <w:t>De Winter &amp; Maassen, 1992</w:t>
            </w:r>
          </w:p>
        </w:tc>
        <w:tc>
          <w:tcPr>
            <w:tcW w:w="2848" w:type="dxa"/>
            <w:gridSpan w:val="2"/>
          </w:tcPr>
          <w:p w:rsidR="0046769A" w:rsidRPr="000F5155" w:rsidRDefault="0046769A" w:rsidP="0046769A">
            <w:pPr>
              <w:spacing w:after="0" w:line="240" w:lineRule="auto"/>
              <w:rPr>
                <w:rFonts w:ascii="Times New Roman" w:hAnsi="Times New Roman" w:cs="Times New Roman"/>
                <w:sz w:val="24"/>
                <w:szCs w:val="24"/>
              </w:rPr>
            </w:pPr>
          </w:p>
        </w:tc>
        <w:tc>
          <w:tcPr>
            <w:tcW w:w="2758" w:type="dxa"/>
            <w:gridSpan w:val="2"/>
          </w:tcPr>
          <w:p w:rsidR="0046769A" w:rsidRPr="00580067" w:rsidRDefault="0046769A" w:rsidP="0046769A">
            <w:pPr>
              <w:spacing w:after="0" w:line="240" w:lineRule="auto"/>
              <w:rPr>
                <w:rFonts w:ascii="Times New Roman" w:eastAsia="Times New Roman" w:hAnsi="Times New Roman" w:cs="Times New Roman"/>
                <w:sz w:val="24"/>
                <w:szCs w:val="24"/>
                <w:lang w:val="sq-AL"/>
              </w:rPr>
            </w:pPr>
          </w:p>
        </w:tc>
        <w:tc>
          <w:tcPr>
            <w:tcW w:w="3891" w:type="dxa"/>
          </w:tcPr>
          <w:p w:rsidR="0046769A" w:rsidRDefault="0046769A" w:rsidP="0046769A">
            <w:r w:rsidRPr="00CE4AC4">
              <w:rPr>
                <w:rFonts w:ascii="Times New Roman" w:eastAsia="Times New Roman" w:hAnsi="Times New Roman" w:cs="Times New Roman"/>
                <w:color w:val="000000"/>
                <w:sz w:val="24"/>
                <w:szCs w:val="24"/>
                <w:lang w:val="sq-AL"/>
              </w:rPr>
              <w:t>VU</w:t>
            </w:r>
          </w:p>
        </w:tc>
      </w:tr>
      <w:tr w:rsidR="0046769A" w:rsidRPr="00BE2535" w:rsidTr="00495B79">
        <w:trPr>
          <w:trHeight w:val="440"/>
        </w:trPr>
        <w:tc>
          <w:tcPr>
            <w:tcW w:w="2418" w:type="dxa"/>
          </w:tcPr>
          <w:p w:rsidR="0046769A" w:rsidRPr="00BE2535" w:rsidRDefault="0046769A" w:rsidP="0046769A">
            <w:pPr>
              <w:spacing w:after="0" w:line="240" w:lineRule="auto"/>
              <w:jc w:val="both"/>
              <w:textAlignment w:val="top"/>
              <w:rPr>
                <w:rFonts w:ascii="Book Antiqua" w:eastAsia="Times New Roman" w:hAnsi="Book Antiqua" w:cs="Times New Roman"/>
                <w:b/>
                <w:sz w:val="20"/>
                <w:szCs w:val="20"/>
                <w:lang w:val="sq-AL"/>
              </w:rPr>
            </w:pPr>
          </w:p>
        </w:tc>
        <w:tc>
          <w:tcPr>
            <w:tcW w:w="3115" w:type="dxa"/>
            <w:gridSpan w:val="2"/>
          </w:tcPr>
          <w:p w:rsidR="0046769A" w:rsidRPr="00F73A32" w:rsidRDefault="0046769A" w:rsidP="0046769A">
            <w:pPr>
              <w:spacing w:after="0" w:line="240" w:lineRule="auto"/>
              <w:rPr>
                <w:rFonts w:ascii="Times New Roman" w:eastAsia="Times New Roman" w:hAnsi="Times New Roman" w:cs="Times New Roman"/>
                <w:i/>
                <w:sz w:val="24"/>
                <w:szCs w:val="24"/>
              </w:rPr>
            </w:pPr>
            <w:r w:rsidRPr="0072581C">
              <w:rPr>
                <w:rFonts w:ascii="Times New Roman" w:eastAsia="Times New Roman" w:hAnsi="Times New Roman" w:cs="Times New Roman"/>
                <w:i/>
                <w:sz w:val="24"/>
                <w:szCs w:val="24"/>
              </w:rPr>
              <w:t xml:space="preserve">Montenegrina sporadica </w:t>
            </w:r>
            <w:r w:rsidRPr="0072581C">
              <w:rPr>
                <w:rFonts w:ascii="Times New Roman" w:eastAsia="Times New Roman" w:hAnsi="Times New Roman" w:cs="Times New Roman"/>
                <w:sz w:val="24"/>
                <w:szCs w:val="24"/>
              </w:rPr>
              <w:t>H. Nordsieck, 1974</w:t>
            </w:r>
          </w:p>
        </w:tc>
        <w:tc>
          <w:tcPr>
            <w:tcW w:w="2848" w:type="dxa"/>
            <w:gridSpan w:val="2"/>
          </w:tcPr>
          <w:p w:rsidR="0046769A" w:rsidRPr="000F5155" w:rsidRDefault="0046769A" w:rsidP="0046769A">
            <w:pPr>
              <w:spacing w:after="0" w:line="240" w:lineRule="auto"/>
              <w:rPr>
                <w:rFonts w:ascii="Times New Roman" w:hAnsi="Times New Roman" w:cs="Times New Roman"/>
                <w:sz w:val="24"/>
                <w:szCs w:val="24"/>
              </w:rPr>
            </w:pPr>
          </w:p>
        </w:tc>
        <w:tc>
          <w:tcPr>
            <w:tcW w:w="2758" w:type="dxa"/>
            <w:gridSpan w:val="2"/>
          </w:tcPr>
          <w:p w:rsidR="0046769A" w:rsidRPr="00580067" w:rsidRDefault="0046769A" w:rsidP="0046769A">
            <w:pPr>
              <w:spacing w:after="0" w:line="240" w:lineRule="auto"/>
              <w:rPr>
                <w:rFonts w:ascii="Times New Roman" w:eastAsia="Times New Roman" w:hAnsi="Times New Roman" w:cs="Times New Roman"/>
                <w:sz w:val="24"/>
                <w:szCs w:val="24"/>
                <w:lang w:val="sq-AL"/>
              </w:rPr>
            </w:pPr>
          </w:p>
        </w:tc>
        <w:tc>
          <w:tcPr>
            <w:tcW w:w="3891" w:type="dxa"/>
          </w:tcPr>
          <w:p w:rsidR="0046769A" w:rsidRDefault="0046769A" w:rsidP="0046769A">
            <w:r w:rsidRPr="00C111CB">
              <w:rPr>
                <w:rFonts w:ascii="Times New Roman" w:eastAsia="Times New Roman" w:hAnsi="Times New Roman" w:cs="Times New Roman"/>
                <w:color w:val="000000"/>
                <w:sz w:val="24"/>
                <w:szCs w:val="24"/>
                <w:lang w:val="sq-AL"/>
              </w:rPr>
              <w:t>VU</w:t>
            </w:r>
          </w:p>
        </w:tc>
      </w:tr>
      <w:tr w:rsidR="0046769A" w:rsidRPr="00BE2535" w:rsidTr="00495B79">
        <w:trPr>
          <w:trHeight w:val="440"/>
        </w:trPr>
        <w:tc>
          <w:tcPr>
            <w:tcW w:w="2418" w:type="dxa"/>
          </w:tcPr>
          <w:p w:rsidR="0046769A" w:rsidRPr="00BE2535" w:rsidRDefault="0046769A" w:rsidP="0046769A">
            <w:pPr>
              <w:spacing w:after="0" w:line="240" w:lineRule="auto"/>
              <w:jc w:val="both"/>
              <w:textAlignment w:val="top"/>
              <w:rPr>
                <w:rFonts w:ascii="Book Antiqua" w:eastAsia="Times New Roman" w:hAnsi="Book Antiqua" w:cs="Times New Roman"/>
                <w:b/>
                <w:sz w:val="20"/>
                <w:szCs w:val="20"/>
                <w:lang w:val="sq-AL"/>
              </w:rPr>
            </w:pPr>
          </w:p>
        </w:tc>
        <w:tc>
          <w:tcPr>
            <w:tcW w:w="3115" w:type="dxa"/>
            <w:gridSpan w:val="2"/>
          </w:tcPr>
          <w:p w:rsidR="0046769A" w:rsidRPr="00F73A32" w:rsidRDefault="0046769A" w:rsidP="0046769A">
            <w:pPr>
              <w:spacing w:after="0" w:line="240" w:lineRule="auto"/>
              <w:rPr>
                <w:rFonts w:ascii="Times New Roman" w:eastAsia="Times New Roman" w:hAnsi="Times New Roman" w:cs="Times New Roman"/>
                <w:i/>
                <w:sz w:val="24"/>
                <w:szCs w:val="24"/>
              </w:rPr>
            </w:pPr>
            <w:r w:rsidRPr="00BE443E">
              <w:rPr>
                <w:rFonts w:ascii="Times New Roman" w:eastAsia="Times New Roman" w:hAnsi="Times New Roman" w:cs="Times New Roman"/>
                <w:i/>
                <w:sz w:val="24"/>
                <w:szCs w:val="24"/>
              </w:rPr>
              <w:t xml:space="preserve">Plagigeyeria gladilini </w:t>
            </w:r>
            <w:r w:rsidRPr="00BE443E">
              <w:rPr>
                <w:rFonts w:ascii="Times New Roman" w:eastAsia="Times New Roman" w:hAnsi="Times New Roman" w:cs="Times New Roman"/>
                <w:sz w:val="24"/>
                <w:szCs w:val="24"/>
              </w:rPr>
              <w:t>Kuščer, 1937</w:t>
            </w:r>
          </w:p>
        </w:tc>
        <w:tc>
          <w:tcPr>
            <w:tcW w:w="2848" w:type="dxa"/>
            <w:gridSpan w:val="2"/>
          </w:tcPr>
          <w:p w:rsidR="0046769A" w:rsidRPr="000F5155" w:rsidRDefault="0046769A" w:rsidP="0046769A">
            <w:pPr>
              <w:spacing w:after="0" w:line="240" w:lineRule="auto"/>
              <w:rPr>
                <w:rFonts w:ascii="Times New Roman" w:hAnsi="Times New Roman" w:cs="Times New Roman"/>
                <w:sz w:val="24"/>
                <w:szCs w:val="24"/>
              </w:rPr>
            </w:pPr>
          </w:p>
        </w:tc>
        <w:tc>
          <w:tcPr>
            <w:tcW w:w="2758" w:type="dxa"/>
            <w:gridSpan w:val="2"/>
          </w:tcPr>
          <w:p w:rsidR="0046769A" w:rsidRPr="00580067" w:rsidRDefault="0046769A" w:rsidP="0046769A">
            <w:pPr>
              <w:spacing w:after="0" w:line="240" w:lineRule="auto"/>
              <w:rPr>
                <w:rFonts w:ascii="Times New Roman" w:eastAsia="Times New Roman" w:hAnsi="Times New Roman" w:cs="Times New Roman"/>
                <w:sz w:val="24"/>
                <w:szCs w:val="24"/>
                <w:lang w:val="sq-AL"/>
              </w:rPr>
            </w:pPr>
          </w:p>
        </w:tc>
        <w:tc>
          <w:tcPr>
            <w:tcW w:w="3891" w:type="dxa"/>
          </w:tcPr>
          <w:p w:rsidR="0046769A" w:rsidRDefault="0046769A" w:rsidP="0046769A">
            <w:r w:rsidRPr="00C111CB">
              <w:rPr>
                <w:rFonts w:ascii="Times New Roman" w:eastAsia="Times New Roman" w:hAnsi="Times New Roman" w:cs="Times New Roman"/>
                <w:color w:val="000000"/>
                <w:sz w:val="24"/>
                <w:szCs w:val="24"/>
                <w:lang w:val="sq-AL"/>
              </w:rPr>
              <w:t>VU</w:t>
            </w:r>
          </w:p>
        </w:tc>
      </w:tr>
      <w:tr w:rsidR="0046769A" w:rsidRPr="00BE2535" w:rsidTr="00495B79">
        <w:trPr>
          <w:trHeight w:val="440"/>
        </w:trPr>
        <w:tc>
          <w:tcPr>
            <w:tcW w:w="2418" w:type="dxa"/>
          </w:tcPr>
          <w:p w:rsidR="0046769A" w:rsidRPr="00BE2535" w:rsidRDefault="0046769A" w:rsidP="0046769A">
            <w:pPr>
              <w:spacing w:after="0" w:line="240" w:lineRule="auto"/>
              <w:jc w:val="both"/>
              <w:textAlignment w:val="top"/>
              <w:rPr>
                <w:rFonts w:ascii="Book Antiqua" w:eastAsia="Times New Roman" w:hAnsi="Book Antiqua" w:cs="Times New Roman"/>
                <w:b/>
                <w:sz w:val="20"/>
                <w:szCs w:val="20"/>
                <w:lang w:val="sq-AL"/>
              </w:rPr>
            </w:pPr>
          </w:p>
        </w:tc>
        <w:tc>
          <w:tcPr>
            <w:tcW w:w="3115" w:type="dxa"/>
            <w:gridSpan w:val="2"/>
          </w:tcPr>
          <w:p w:rsidR="0046769A" w:rsidRPr="00BE443E" w:rsidRDefault="0046769A" w:rsidP="0046769A">
            <w:pPr>
              <w:spacing w:after="0" w:line="240" w:lineRule="auto"/>
              <w:rPr>
                <w:rFonts w:ascii="Times New Roman" w:eastAsia="Times New Roman" w:hAnsi="Times New Roman" w:cs="Times New Roman"/>
                <w:i/>
                <w:sz w:val="24"/>
                <w:szCs w:val="24"/>
              </w:rPr>
            </w:pPr>
            <w:r w:rsidRPr="00C05A2C">
              <w:rPr>
                <w:rFonts w:ascii="Times New Roman" w:eastAsia="Times New Roman" w:hAnsi="Times New Roman" w:cs="Times New Roman"/>
                <w:i/>
                <w:sz w:val="24"/>
                <w:szCs w:val="24"/>
              </w:rPr>
              <w:t xml:space="preserve">Strigilodelima pentheri </w:t>
            </w:r>
            <w:r w:rsidRPr="00C05A2C">
              <w:rPr>
                <w:rFonts w:ascii="Times New Roman" w:eastAsia="Times New Roman" w:hAnsi="Times New Roman" w:cs="Times New Roman"/>
                <w:sz w:val="24"/>
                <w:szCs w:val="24"/>
              </w:rPr>
              <w:t>(A.J. Wagner, 1919)</w:t>
            </w:r>
          </w:p>
        </w:tc>
        <w:tc>
          <w:tcPr>
            <w:tcW w:w="2848" w:type="dxa"/>
            <w:gridSpan w:val="2"/>
          </w:tcPr>
          <w:p w:rsidR="0046769A" w:rsidRPr="000F5155" w:rsidRDefault="0046769A" w:rsidP="0046769A">
            <w:pPr>
              <w:spacing w:after="0" w:line="240" w:lineRule="auto"/>
              <w:rPr>
                <w:rFonts w:ascii="Times New Roman" w:hAnsi="Times New Roman" w:cs="Times New Roman"/>
                <w:sz w:val="24"/>
                <w:szCs w:val="24"/>
              </w:rPr>
            </w:pPr>
          </w:p>
        </w:tc>
        <w:tc>
          <w:tcPr>
            <w:tcW w:w="2758" w:type="dxa"/>
            <w:gridSpan w:val="2"/>
          </w:tcPr>
          <w:p w:rsidR="0046769A" w:rsidRPr="00580067" w:rsidRDefault="0046769A" w:rsidP="0046769A">
            <w:pPr>
              <w:spacing w:after="0" w:line="240" w:lineRule="auto"/>
              <w:rPr>
                <w:rFonts w:ascii="Times New Roman" w:eastAsia="Times New Roman" w:hAnsi="Times New Roman" w:cs="Times New Roman"/>
                <w:sz w:val="24"/>
                <w:szCs w:val="24"/>
                <w:lang w:val="sq-AL"/>
              </w:rPr>
            </w:pPr>
          </w:p>
        </w:tc>
        <w:tc>
          <w:tcPr>
            <w:tcW w:w="3891" w:type="dxa"/>
          </w:tcPr>
          <w:p w:rsidR="0046769A" w:rsidRDefault="0046769A" w:rsidP="0046769A">
            <w:r w:rsidRPr="00524BB7">
              <w:rPr>
                <w:rFonts w:ascii="Times New Roman" w:eastAsia="Times New Roman" w:hAnsi="Times New Roman" w:cs="Times New Roman"/>
                <w:color w:val="000000"/>
                <w:sz w:val="24"/>
                <w:szCs w:val="24"/>
                <w:lang w:val="sq-AL"/>
              </w:rPr>
              <w:t>VU</w:t>
            </w:r>
          </w:p>
        </w:tc>
      </w:tr>
      <w:tr w:rsidR="0046769A" w:rsidRPr="00BE2535" w:rsidTr="00495B79">
        <w:trPr>
          <w:trHeight w:val="440"/>
        </w:trPr>
        <w:tc>
          <w:tcPr>
            <w:tcW w:w="2418" w:type="dxa"/>
          </w:tcPr>
          <w:p w:rsidR="0046769A" w:rsidRPr="00BE2535" w:rsidRDefault="0046769A" w:rsidP="0046769A">
            <w:pPr>
              <w:spacing w:after="0" w:line="240" w:lineRule="auto"/>
              <w:jc w:val="both"/>
              <w:textAlignment w:val="top"/>
              <w:rPr>
                <w:rFonts w:ascii="Book Antiqua" w:eastAsia="Times New Roman" w:hAnsi="Book Antiqua" w:cs="Times New Roman"/>
                <w:b/>
                <w:sz w:val="20"/>
                <w:szCs w:val="20"/>
                <w:lang w:val="sq-AL"/>
              </w:rPr>
            </w:pPr>
          </w:p>
        </w:tc>
        <w:tc>
          <w:tcPr>
            <w:tcW w:w="3115" w:type="dxa"/>
            <w:gridSpan w:val="2"/>
          </w:tcPr>
          <w:p w:rsidR="0046769A" w:rsidRPr="00F73A32" w:rsidRDefault="0046769A" w:rsidP="0046769A">
            <w:pPr>
              <w:spacing w:after="0" w:line="240" w:lineRule="auto"/>
              <w:rPr>
                <w:rFonts w:ascii="Times New Roman" w:eastAsia="Times New Roman" w:hAnsi="Times New Roman" w:cs="Times New Roman"/>
                <w:i/>
                <w:sz w:val="24"/>
                <w:szCs w:val="24"/>
              </w:rPr>
            </w:pPr>
            <w:r w:rsidRPr="00433471">
              <w:rPr>
                <w:rFonts w:ascii="Times New Roman" w:eastAsia="Times New Roman" w:hAnsi="Times New Roman" w:cs="Times New Roman"/>
                <w:i/>
                <w:sz w:val="24"/>
                <w:szCs w:val="24"/>
              </w:rPr>
              <w:t xml:space="preserve">Terranigra kosovica </w:t>
            </w:r>
            <w:r w:rsidRPr="00433471">
              <w:rPr>
                <w:rFonts w:ascii="Times New Roman" w:eastAsia="Times New Roman" w:hAnsi="Times New Roman" w:cs="Times New Roman"/>
                <w:sz w:val="24"/>
                <w:szCs w:val="24"/>
              </w:rPr>
              <w:t>Radoman, 1978</w:t>
            </w:r>
          </w:p>
        </w:tc>
        <w:tc>
          <w:tcPr>
            <w:tcW w:w="2848" w:type="dxa"/>
            <w:gridSpan w:val="2"/>
          </w:tcPr>
          <w:p w:rsidR="0046769A" w:rsidRPr="000F5155" w:rsidRDefault="0046769A" w:rsidP="0046769A">
            <w:pPr>
              <w:spacing w:after="0" w:line="240" w:lineRule="auto"/>
              <w:rPr>
                <w:rFonts w:ascii="Times New Roman" w:hAnsi="Times New Roman" w:cs="Times New Roman"/>
                <w:sz w:val="24"/>
                <w:szCs w:val="24"/>
              </w:rPr>
            </w:pPr>
          </w:p>
        </w:tc>
        <w:tc>
          <w:tcPr>
            <w:tcW w:w="2758" w:type="dxa"/>
            <w:gridSpan w:val="2"/>
          </w:tcPr>
          <w:p w:rsidR="0046769A" w:rsidRPr="00580067" w:rsidRDefault="0046769A" w:rsidP="0046769A">
            <w:pPr>
              <w:spacing w:after="0" w:line="240" w:lineRule="auto"/>
              <w:rPr>
                <w:rFonts w:ascii="Times New Roman" w:eastAsia="Times New Roman" w:hAnsi="Times New Roman" w:cs="Times New Roman"/>
                <w:sz w:val="24"/>
                <w:szCs w:val="24"/>
                <w:lang w:val="sq-AL"/>
              </w:rPr>
            </w:pPr>
          </w:p>
        </w:tc>
        <w:tc>
          <w:tcPr>
            <w:tcW w:w="3891" w:type="dxa"/>
          </w:tcPr>
          <w:p w:rsidR="0046769A" w:rsidRDefault="0046769A" w:rsidP="0046769A">
            <w:r w:rsidRPr="00524BB7">
              <w:rPr>
                <w:rFonts w:ascii="Times New Roman" w:eastAsia="Times New Roman" w:hAnsi="Times New Roman" w:cs="Times New Roman"/>
                <w:color w:val="000000"/>
                <w:sz w:val="24"/>
                <w:szCs w:val="24"/>
                <w:lang w:val="sq-AL"/>
              </w:rPr>
              <w:t>VU</w:t>
            </w:r>
          </w:p>
        </w:tc>
      </w:tr>
      <w:tr w:rsidR="0046769A" w:rsidRPr="00BE2535" w:rsidTr="00495B79">
        <w:trPr>
          <w:trHeight w:val="440"/>
        </w:trPr>
        <w:tc>
          <w:tcPr>
            <w:tcW w:w="2418" w:type="dxa"/>
          </w:tcPr>
          <w:p w:rsidR="0046769A" w:rsidRPr="00BE2535" w:rsidRDefault="0046769A" w:rsidP="0046769A">
            <w:pPr>
              <w:spacing w:after="0" w:line="240" w:lineRule="auto"/>
              <w:jc w:val="both"/>
              <w:textAlignment w:val="top"/>
              <w:rPr>
                <w:rFonts w:ascii="Book Antiqua" w:eastAsia="Times New Roman" w:hAnsi="Book Antiqua" w:cs="Times New Roman"/>
                <w:b/>
                <w:sz w:val="20"/>
                <w:szCs w:val="20"/>
                <w:lang w:val="sq-AL"/>
              </w:rPr>
            </w:pPr>
          </w:p>
        </w:tc>
        <w:tc>
          <w:tcPr>
            <w:tcW w:w="3115" w:type="dxa"/>
            <w:gridSpan w:val="2"/>
          </w:tcPr>
          <w:p w:rsidR="0046769A" w:rsidRPr="00F73A32" w:rsidRDefault="0046769A" w:rsidP="0046769A">
            <w:pPr>
              <w:spacing w:after="0" w:line="240" w:lineRule="auto"/>
              <w:rPr>
                <w:rFonts w:ascii="Times New Roman" w:eastAsia="Times New Roman" w:hAnsi="Times New Roman" w:cs="Times New Roman"/>
                <w:i/>
                <w:sz w:val="24"/>
                <w:szCs w:val="24"/>
              </w:rPr>
            </w:pPr>
            <w:r w:rsidRPr="00D84977">
              <w:rPr>
                <w:rFonts w:ascii="Times New Roman" w:eastAsia="Times New Roman" w:hAnsi="Times New Roman" w:cs="Times New Roman"/>
                <w:i/>
                <w:sz w:val="24"/>
                <w:szCs w:val="24"/>
              </w:rPr>
              <w:t xml:space="preserve">Triloba sandrii </w:t>
            </w:r>
            <w:r w:rsidRPr="00D84977">
              <w:rPr>
                <w:rFonts w:ascii="Times New Roman" w:eastAsia="Times New Roman" w:hAnsi="Times New Roman" w:cs="Times New Roman"/>
                <w:sz w:val="24"/>
                <w:szCs w:val="24"/>
              </w:rPr>
              <w:t>(Küster, 1847)</w:t>
            </w:r>
          </w:p>
        </w:tc>
        <w:tc>
          <w:tcPr>
            <w:tcW w:w="2848" w:type="dxa"/>
            <w:gridSpan w:val="2"/>
          </w:tcPr>
          <w:p w:rsidR="0046769A" w:rsidRPr="000F5155" w:rsidRDefault="0046769A" w:rsidP="0046769A">
            <w:pPr>
              <w:spacing w:after="0" w:line="240" w:lineRule="auto"/>
              <w:rPr>
                <w:rFonts w:ascii="Times New Roman" w:hAnsi="Times New Roman" w:cs="Times New Roman"/>
                <w:sz w:val="24"/>
                <w:szCs w:val="24"/>
              </w:rPr>
            </w:pPr>
          </w:p>
        </w:tc>
        <w:tc>
          <w:tcPr>
            <w:tcW w:w="2758" w:type="dxa"/>
            <w:gridSpan w:val="2"/>
          </w:tcPr>
          <w:p w:rsidR="0046769A" w:rsidRPr="00580067" w:rsidRDefault="0046769A" w:rsidP="0046769A">
            <w:pPr>
              <w:spacing w:after="0" w:line="240" w:lineRule="auto"/>
              <w:rPr>
                <w:rFonts w:ascii="Times New Roman" w:eastAsia="Times New Roman" w:hAnsi="Times New Roman" w:cs="Times New Roman"/>
                <w:sz w:val="24"/>
                <w:szCs w:val="24"/>
                <w:lang w:val="sq-AL"/>
              </w:rPr>
            </w:pPr>
          </w:p>
        </w:tc>
        <w:tc>
          <w:tcPr>
            <w:tcW w:w="3891" w:type="dxa"/>
          </w:tcPr>
          <w:p w:rsidR="0046769A" w:rsidRDefault="0046769A" w:rsidP="0046769A">
            <w:r w:rsidRPr="00524BB7">
              <w:rPr>
                <w:rFonts w:ascii="Times New Roman" w:eastAsia="Times New Roman" w:hAnsi="Times New Roman" w:cs="Times New Roman"/>
                <w:color w:val="000000"/>
                <w:sz w:val="24"/>
                <w:szCs w:val="24"/>
                <w:lang w:val="sq-AL"/>
              </w:rPr>
              <w:t>VU</w:t>
            </w:r>
          </w:p>
        </w:tc>
      </w:tr>
      <w:tr w:rsidR="0046769A" w:rsidRPr="00BE2535" w:rsidTr="00495B79">
        <w:trPr>
          <w:trHeight w:val="440"/>
        </w:trPr>
        <w:tc>
          <w:tcPr>
            <w:tcW w:w="2418" w:type="dxa"/>
          </w:tcPr>
          <w:p w:rsidR="0046769A" w:rsidRPr="00BE2535" w:rsidRDefault="0046769A" w:rsidP="0046769A">
            <w:pPr>
              <w:spacing w:after="0" w:line="240" w:lineRule="auto"/>
              <w:jc w:val="both"/>
              <w:textAlignment w:val="top"/>
              <w:rPr>
                <w:rFonts w:ascii="Book Antiqua" w:eastAsia="Times New Roman" w:hAnsi="Book Antiqua" w:cs="Times New Roman"/>
                <w:b/>
                <w:sz w:val="20"/>
                <w:szCs w:val="20"/>
                <w:lang w:val="sq-AL"/>
              </w:rPr>
            </w:pPr>
          </w:p>
        </w:tc>
        <w:tc>
          <w:tcPr>
            <w:tcW w:w="3115" w:type="dxa"/>
            <w:gridSpan w:val="2"/>
          </w:tcPr>
          <w:p w:rsidR="0046769A" w:rsidRPr="00F73A32" w:rsidRDefault="0046769A" w:rsidP="0046769A">
            <w:pPr>
              <w:spacing w:after="0" w:line="240" w:lineRule="auto"/>
              <w:rPr>
                <w:rFonts w:ascii="Times New Roman" w:eastAsia="Times New Roman" w:hAnsi="Times New Roman" w:cs="Times New Roman"/>
                <w:i/>
                <w:sz w:val="24"/>
                <w:szCs w:val="24"/>
              </w:rPr>
            </w:pPr>
            <w:r w:rsidRPr="00D84977">
              <w:rPr>
                <w:rFonts w:ascii="Times New Roman" w:eastAsia="Times New Roman" w:hAnsi="Times New Roman" w:cs="Times New Roman"/>
                <w:i/>
                <w:sz w:val="24"/>
                <w:szCs w:val="24"/>
              </w:rPr>
              <w:t xml:space="preserve">Vertigo moulinsiana </w:t>
            </w:r>
            <w:r w:rsidRPr="00D84977">
              <w:rPr>
                <w:rFonts w:ascii="Times New Roman" w:eastAsia="Times New Roman" w:hAnsi="Times New Roman" w:cs="Times New Roman"/>
                <w:sz w:val="24"/>
                <w:szCs w:val="24"/>
              </w:rPr>
              <w:t>(Dupuy, 1849)</w:t>
            </w:r>
          </w:p>
        </w:tc>
        <w:tc>
          <w:tcPr>
            <w:tcW w:w="2848" w:type="dxa"/>
            <w:gridSpan w:val="2"/>
          </w:tcPr>
          <w:p w:rsidR="0046769A" w:rsidRPr="000F5155" w:rsidRDefault="0046769A" w:rsidP="0046769A">
            <w:pPr>
              <w:spacing w:after="0" w:line="240" w:lineRule="auto"/>
              <w:rPr>
                <w:rFonts w:ascii="Times New Roman" w:hAnsi="Times New Roman" w:cs="Times New Roman"/>
                <w:sz w:val="24"/>
                <w:szCs w:val="24"/>
              </w:rPr>
            </w:pPr>
          </w:p>
        </w:tc>
        <w:tc>
          <w:tcPr>
            <w:tcW w:w="2758" w:type="dxa"/>
            <w:gridSpan w:val="2"/>
          </w:tcPr>
          <w:p w:rsidR="0046769A" w:rsidRPr="00580067" w:rsidRDefault="0046769A" w:rsidP="0046769A">
            <w:pPr>
              <w:spacing w:after="0" w:line="240" w:lineRule="auto"/>
              <w:rPr>
                <w:rFonts w:ascii="Times New Roman" w:eastAsia="Times New Roman" w:hAnsi="Times New Roman" w:cs="Times New Roman"/>
                <w:sz w:val="24"/>
                <w:szCs w:val="24"/>
                <w:lang w:val="sq-AL"/>
              </w:rPr>
            </w:pPr>
          </w:p>
        </w:tc>
        <w:tc>
          <w:tcPr>
            <w:tcW w:w="3891" w:type="dxa"/>
          </w:tcPr>
          <w:p w:rsidR="0046769A" w:rsidRDefault="0046769A" w:rsidP="0046769A">
            <w:r w:rsidRPr="00C92D83">
              <w:rPr>
                <w:rFonts w:ascii="Times New Roman" w:eastAsia="Times New Roman" w:hAnsi="Times New Roman" w:cs="Times New Roman"/>
                <w:color w:val="000000"/>
                <w:sz w:val="24"/>
                <w:szCs w:val="24"/>
                <w:lang w:val="sq-AL"/>
              </w:rPr>
              <w:t>VU</w:t>
            </w:r>
          </w:p>
        </w:tc>
      </w:tr>
      <w:tr w:rsidR="0046769A" w:rsidRPr="00BE2535" w:rsidTr="00495B79">
        <w:trPr>
          <w:trHeight w:val="440"/>
        </w:trPr>
        <w:tc>
          <w:tcPr>
            <w:tcW w:w="2418" w:type="dxa"/>
          </w:tcPr>
          <w:p w:rsidR="0046769A" w:rsidRPr="00BE2535" w:rsidRDefault="0046769A" w:rsidP="0046769A">
            <w:pPr>
              <w:spacing w:after="0" w:line="240" w:lineRule="auto"/>
              <w:jc w:val="both"/>
              <w:textAlignment w:val="top"/>
              <w:rPr>
                <w:rFonts w:ascii="Book Antiqua" w:eastAsia="Times New Roman" w:hAnsi="Book Antiqua" w:cs="Times New Roman"/>
                <w:b/>
                <w:sz w:val="20"/>
                <w:szCs w:val="20"/>
                <w:lang w:val="sq-AL"/>
              </w:rPr>
            </w:pPr>
          </w:p>
        </w:tc>
        <w:tc>
          <w:tcPr>
            <w:tcW w:w="3115" w:type="dxa"/>
            <w:gridSpan w:val="2"/>
          </w:tcPr>
          <w:p w:rsidR="0046769A" w:rsidRPr="00F73A32" w:rsidRDefault="0046769A" w:rsidP="0046769A">
            <w:pPr>
              <w:spacing w:after="0" w:line="240" w:lineRule="auto"/>
              <w:rPr>
                <w:rFonts w:ascii="Times New Roman" w:eastAsia="Times New Roman" w:hAnsi="Times New Roman" w:cs="Times New Roman"/>
                <w:i/>
                <w:sz w:val="24"/>
                <w:szCs w:val="24"/>
              </w:rPr>
            </w:pPr>
            <w:r w:rsidRPr="00D84977">
              <w:rPr>
                <w:rFonts w:ascii="Times New Roman" w:eastAsia="Times New Roman" w:hAnsi="Times New Roman" w:cs="Times New Roman"/>
                <w:i/>
                <w:sz w:val="24"/>
                <w:szCs w:val="24"/>
              </w:rPr>
              <w:t xml:space="preserve">Alpioniscus metohicus </w:t>
            </w:r>
            <w:r w:rsidRPr="00D84977">
              <w:rPr>
                <w:rFonts w:ascii="Times New Roman" w:eastAsia="Times New Roman" w:hAnsi="Times New Roman" w:cs="Times New Roman"/>
                <w:sz w:val="24"/>
                <w:szCs w:val="24"/>
              </w:rPr>
              <w:t>Pljakic, 1971</w:t>
            </w:r>
          </w:p>
        </w:tc>
        <w:tc>
          <w:tcPr>
            <w:tcW w:w="2848" w:type="dxa"/>
            <w:gridSpan w:val="2"/>
          </w:tcPr>
          <w:p w:rsidR="0046769A" w:rsidRPr="000F5155" w:rsidRDefault="0046769A" w:rsidP="0046769A">
            <w:pPr>
              <w:spacing w:after="0" w:line="240" w:lineRule="auto"/>
              <w:rPr>
                <w:rFonts w:ascii="Times New Roman" w:hAnsi="Times New Roman" w:cs="Times New Roman"/>
                <w:sz w:val="24"/>
                <w:szCs w:val="24"/>
              </w:rPr>
            </w:pPr>
          </w:p>
        </w:tc>
        <w:tc>
          <w:tcPr>
            <w:tcW w:w="2758" w:type="dxa"/>
            <w:gridSpan w:val="2"/>
          </w:tcPr>
          <w:p w:rsidR="0046769A" w:rsidRPr="00580067" w:rsidRDefault="0046769A" w:rsidP="0046769A">
            <w:pPr>
              <w:spacing w:after="0" w:line="240" w:lineRule="auto"/>
              <w:rPr>
                <w:rFonts w:ascii="Times New Roman" w:eastAsia="Times New Roman" w:hAnsi="Times New Roman" w:cs="Times New Roman"/>
                <w:sz w:val="24"/>
                <w:szCs w:val="24"/>
                <w:lang w:val="sq-AL"/>
              </w:rPr>
            </w:pPr>
          </w:p>
        </w:tc>
        <w:tc>
          <w:tcPr>
            <w:tcW w:w="3891" w:type="dxa"/>
          </w:tcPr>
          <w:p w:rsidR="0046769A" w:rsidRDefault="0046769A" w:rsidP="0046769A">
            <w:r w:rsidRPr="00C92D83">
              <w:rPr>
                <w:rFonts w:ascii="Times New Roman" w:eastAsia="Times New Roman" w:hAnsi="Times New Roman" w:cs="Times New Roman"/>
                <w:color w:val="000000"/>
                <w:sz w:val="24"/>
                <w:szCs w:val="24"/>
                <w:lang w:val="sq-AL"/>
              </w:rPr>
              <w:t>VU</w:t>
            </w:r>
          </w:p>
        </w:tc>
      </w:tr>
      <w:tr w:rsidR="0046769A" w:rsidRPr="00BE2535" w:rsidTr="00495B79">
        <w:trPr>
          <w:trHeight w:val="440"/>
        </w:trPr>
        <w:tc>
          <w:tcPr>
            <w:tcW w:w="2418" w:type="dxa"/>
          </w:tcPr>
          <w:p w:rsidR="0046769A" w:rsidRPr="00BE2535" w:rsidRDefault="0046769A" w:rsidP="0046769A">
            <w:pPr>
              <w:spacing w:after="0" w:line="240" w:lineRule="auto"/>
              <w:jc w:val="both"/>
              <w:textAlignment w:val="top"/>
              <w:rPr>
                <w:rFonts w:ascii="Book Antiqua" w:eastAsia="Times New Roman" w:hAnsi="Book Antiqua" w:cs="Times New Roman"/>
                <w:b/>
                <w:sz w:val="20"/>
                <w:szCs w:val="20"/>
                <w:lang w:val="sq-AL"/>
              </w:rPr>
            </w:pPr>
          </w:p>
        </w:tc>
        <w:tc>
          <w:tcPr>
            <w:tcW w:w="3115" w:type="dxa"/>
            <w:gridSpan w:val="2"/>
          </w:tcPr>
          <w:p w:rsidR="0046769A" w:rsidRPr="00D84977" w:rsidRDefault="0046769A" w:rsidP="0046769A">
            <w:pPr>
              <w:spacing w:after="0" w:line="240" w:lineRule="auto"/>
              <w:rPr>
                <w:rFonts w:ascii="Times New Roman" w:eastAsia="Times New Roman" w:hAnsi="Times New Roman" w:cs="Times New Roman"/>
                <w:i/>
                <w:sz w:val="24"/>
                <w:szCs w:val="24"/>
              </w:rPr>
            </w:pPr>
            <w:r w:rsidRPr="00F3008E">
              <w:rPr>
                <w:rFonts w:ascii="Times New Roman" w:eastAsia="Times New Roman" w:hAnsi="Times New Roman" w:cs="Times New Roman"/>
                <w:i/>
                <w:sz w:val="24"/>
                <w:szCs w:val="24"/>
              </w:rPr>
              <w:t>Campylaea ljubetenensis (A.J. Wagner, 1914)</w:t>
            </w:r>
          </w:p>
        </w:tc>
        <w:tc>
          <w:tcPr>
            <w:tcW w:w="2848" w:type="dxa"/>
            <w:gridSpan w:val="2"/>
          </w:tcPr>
          <w:p w:rsidR="0046769A" w:rsidRPr="000F5155" w:rsidRDefault="0046769A" w:rsidP="0046769A">
            <w:pPr>
              <w:spacing w:after="0" w:line="240" w:lineRule="auto"/>
              <w:rPr>
                <w:rFonts w:ascii="Times New Roman" w:hAnsi="Times New Roman" w:cs="Times New Roman"/>
                <w:sz w:val="24"/>
                <w:szCs w:val="24"/>
              </w:rPr>
            </w:pPr>
          </w:p>
        </w:tc>
        <w:tc>
          <w:tcPr>
            <w:tcW w:w="2758" w:type="dxa"/>
            <w:gridSpan w:val="2"/>
          </w:tcPr>
          <w:p w:rsidR="0046769A" w:rsidRPr="00580067" w:rsidRDefault="0046769A" w:rsidP="0046769A">
            <w:pPr>
              <w:spacing w:after="0" w:line="240" w:lineRule="auto"/>
              <w:rPr>
                <w:rFonts w:ascii="Times New Roman" w:eastAsia="Times New Roman" w:hAnsi="Times New Roman" w:cs="Times New Roman"/>
                <w:sz w:val="24"/>
                <w:szCs w:val="24"/>
                <w:lang w:val="sq-AL"/>
              </w:rPr>
            </w:pPr>
          </w:p>
        </w:tc>
        <w:tc>
          <w:tcPr>
            <w:tcW w:w="3891" w:type="dxa"/>
          </w:tcPr>
          <w:p w:rsidR="0046769A" w:rsidRPr="00C92D83" w:rsidRDefault="0046769A" w:rsidP="0046769A">
            <w:pPr>
              <w:rPr>
                <w:rFonts w:ascii="Times New Roman" w:eastAsia="Times New Roman" w:hAnsi="Times New Roman" w:cs="Times New Roman"/>
                <w:color w:val="000000"/>
                <w:sz w:val="24"/>
                <w:szCs w:val="24"/>
                <w:lang w:val="sq-AL"/>
              </w:rPr>
            </w:pPr>
            <w:r>
              <w:rPr>
                <w:rFonts w:ascii="Times New Roman" w:eastAsia="Times New Roman" w:hAnsi="Times New Roman" w:cs="Times New Roman"/>
                <w:color w:val="000000"/>
                <w:sz w:val="24"/>
                <w:szCs w:val="24"/>
                <w:lang w:val="sq-AL"/>
              </w:rPr>
              <w:t>NT</w:t>
            </w:r>
          </w:p>
        </w:tc>
      </w:tr>
      <w:tr w:rsidR="0046769A" w:rsidRPr="00BE2535" w:rsidTr="00495B79">
        <w:trPr>
          <w:trHeight w:val="440"/>
        </w:trPr>
        <w:tc>
          <w:tcPr>
            <w:tcW w:w="2418" w:type="dxa"/>
          </w:tcPr>
          <w:p w:rsidR="0046769A" w:rsidRPr="00BE2535" w:rsidRDefault="0046769A" w:rsidP="0046769A">
            <w:pPr>
              <w:spacing w:after="0" w:line="240" w:lineRule="auto"/>
              <w:jc w:val="both"/>
              <w:textAlignment w:val="top"/>
              <w:rPr>
                <w:rFonts w:ascii="Book Antiqua" w:eastAsia="Times New Roman" w:hAnsi="Book Antiqua" w:cs="Times New Roman"/>
                <w:b/>
                <w:sz w:val="20"/>
                <w:szCs w:val="20"/>
                <w:lang w:val="sq-AL"/>
              </w:rPr>
            </w:pPr>
          </w:p>
        </w:tc>
        <w:tc>
          <w:tcPr>
            <w:tcW w:w="3115" w:type="dxa"/>
            <w:gridSpan w:val="2"/>
          </w:tcPr>
          <w:p w:rsidR="0046769A" w:rsidRPr="00D84977" w:rsidRDefault="0046769A" w:rsidP="0046769A">
            <w:pPr>
              <w:spacing w:after="0" w:line="240" w:lineRule="auto"/>
              <w:rPr>
                <w:rFonts w:ascii="Times New Roman" w:eastAsia="Times New Roman" w:hAnsi="Times New Roman" w:cs="Times New Roman"/>
                <w:i/>
                <w:sz w:val="24"/>
                <w:szCs w:val="24"/>
              </w:rPr>
            </w:pPr>
            <w:r w:rsidRPr="00F3008E">
              <w:rPr>
                <w:rFonts w:ascii="Times New Roman" w:eastAsia="Times New Roman" w:hAnsi="Times New Roman" w:cs="Times New Roman"/>
                <w:i/>
                <w:sz w:val="24"/>
                <w:szCs w:val="24"/>
              </w:rPr>
              <w:t xml:space="preserve">Helix dormitoris </w:t>
            </w:r>
            <w:r w:rsidRPr="00F3008E">
              <w:rPr>
                <w:rFonts w:ascii="Times New Roman" w:eastAsia="Times New Roman" w:hAnsi="Times New Roman" w:cs="Times New Roman"/>
                <w:sz w:val="24"/>
                <w:szCs w:val="24"/>
              </w:rPr>
              <w:t>Kobelt, 1898</w:t>
            </w:r>
          </w:p>
        </w:tc>
        <w:tc>
          <w:tcPr>
            <w:tcW w:w="2848" w:type="dxa"/>
            <w:gridSpan w:val="2"/>
          </w:tcPr>
          <w:p w:rsidR="0046769A" w:rsidRPr="000F5155" w:rsidRDefault="0046769A" w:rsidP="0046769A">
            <w:pPr>
              <w:spacing w:after="0" w:line="240" w:lineRule="auto"/>
              <w:rPr>
                <w:rFonts w:ascii="Times New Roman" w:hAnsi="Times New Roman" w:cs="Times New Roman"/>
                <w:sz w:val="24"/>
                <w:szCs w:val="24"/>
              </w:rPr>
            </w:pPr>
          </w:p>
        </w:tc>
        <w:tc>
          <w:tcPr>
            <w:tcW w:w="2758" w:type="dxa"/>
            <w:gridSpan w:val="2"/>
          </w:tcPr>
          <w:p w:rsidR="0046769A" w:rsidRPr="00580067" w:rsidRDefault="0046769A" w:rsidP="0046769A">
            <w:pPr>
              <w:spacing w:after="0" w:line="240" w:lineRule="auto"/>
              <w:rPr>
                <w:rFonts w:ascii="Times New Roman" w:eastAsia="Times New Roman" w:hAnsi="Times New Roman" w:cs="Times New Roman"/>
                <w:sz w:val="24"/>
                <w:szCs w:val="24"/>
                <w:lang w:val="sq-AL"/>
              </w:rPr>
            </w:pPr>
          </w:p>
        </w:tc>
        <w:tc>
          <w:tcPr>
            <w:tcW w:w="3891" w:type="dxa"/>
          </w:tcPr>
          <w:p w:rsidR="0046769A" w:rsidRDefault="0046769A" w:rsidP="0046769A">
            <w:r w:rsidRPr="001C4BFB">
              <w:rPr>
                <w:rFonts w:ascii="Times New Roman" w:eastAsia="Times New Roman" w:hAnsi="Times New Roman" w:cs="Times New Roman"/>
                <w:color w:val="000000"/>
                <w:sz w:val="24"/>
                <w:szCs w:val="24"/>
                <w:lang w:val="sq-AL"/>
              </w:rPr>
              <w:t>NT</w:t>
            </w:r>
          </w:p>
        </w:tc>
      </w:tr>
      <w:tr w:rsidR="0046769A" w:rsidRPr="00BE2535" w:rsidTr="00495B79">
        <w:trPr>
          <w:trHeight w:val="440"/>
        </w:trPr>
        <w:tc>
          <w:tcPr>
            <w:tcW w:w="2418" w:type="dxa"/>
          </w:tcPr>
          <w:p w:rsidR="0046769A" w:rsidRPr="00BE2535" w:rsidRDefault="0046769A" w:rsidP="0046769A">
            <w:pPr>
              <w:spacing w:after="0" w:line="240" w:lineRule="auto"/>
              <w:jc w:val="both"/>
              <w:textAlignment w:val="top"/>
              <w:rPr>
                <w:rFonts w:ascii="Book Antiqua" w:eastAsia="Times New Roman" w:hAnsi="Book Antiqua" w:cs="Times New Roman"/>
                <w:b/>
                <w:sz w:val="20"/>
                <w:szCs w:val="20"/>
                <w:lang w:val="sq-AL"/>
              </w:rPr>
            </w:pPr>
          </w:p>
        </w:tc>
        <w:tc>
          <w:tcPr>
            <w:tcW w:w="3115" w:type="dxa"/>
            <w:gridSpan w:val="2"/>
          </w:tcPr>
          <w:p w:rsidR="0046769A" w:rsidRPr="00F3008E" w:rsidRDefault="0046769A" w:rsidP="0046769A">
            <w:pPr>
              <w:spacing w:after="0" w:line="240" w:lineRule="auto"/>
              <w:rPr>
                <w:rFonts w:ascii="Times New Roman" w:eastAsia="Times New Roman" w:hAnsi="Times New Roman" w:cs="Times New Roman"/>
                <w:i/>
                <w:sz w:val="24"/>
                <w:szCs w:val="24"/>
              </w:rPr>
            </w:pPr>
            <w:r w:rsidRPr="00B96F8C">
              <w:rPr>
                <w:rFonts w:ascii="Times New Roman" w:eastAsia="Times New Roman" w:hAnsi="Times New Roman" w:cs="Times New Roman"/>
                <w:i/>
                <w:sz w:val="24"/>
                <w:szCs w:val="24"/>
              </w:rPr>
              <w:t>Herilla illyrica (Moellendorff, 1899)</w:t>
            </w:r>
          </w:p>
        </w:tc>
        <w:tc>
          <w:tcPr>
            <w:tcW w:w="2848" w:type="dxa"/>
            <w:gridSpan w:val="2"/>
          </w:tcPr>
          <w:p w:rsidR="0046769A" w:rsidRPr="000F5155" w:rsidRDefault="0046769A" w:rsidP="0046769A">
            <w:pPr>
              <w:spacing w:after="0" w:line="240" w:lineRule="auto"/>
              <w:rPr>
                <w:rFonts w:ascii="Times New Roman" w:hAnsi="Times New Roman" w:cs="Times New Roman"/>
                <w:sz w:val="24"/>
                <w:szCs w:val="24"/>
              </w:rPr>
            </w:pPr>
          </w:p>
        </w:tc>
        <w:tc>
          <w:tcPr>
            <w:tcW w:w="2758" w:type="dxa"/>
            <w:gridSpan w:val="2"/>
          </w:tcPr>
          <w:p w:rsidR="0046769A" w:rsidRPr="00580067" w:rsidRDefault="0046769A" w:rsidP="0046769A">
            <w:pPr>
              <w:spacing w:after="0" w:line="240" w:lineRule="auto"/>
              <w:rPr>
                <w:rFonts w:ascii="Times New Roman" w:eastAsia="Times New Roman" w:hAnsi="Times New Roman" w:cs="Times New Roman"/>
                <w:sz w:val="24"/>
                <w:szCs w:val="24"/>
                <w:lang w:val="sq-AL"/>
              </w:rPr>
            </w:pPr>
          </w:p>
        </w:tc>
        <w:tc>
          <w:tcPr>
            <w:tcW w:w="3891" w:type="dxa"/>
          </w:tcPr>
          <w:p w:rsidR="0046769A" w:rsidRDefault="0046769A" w:rsidP="0046769A">
            <w:r w:rsidRPr="001C4BFB">
              <w:rPr>
                <w:rFonts w:ascii="Times New Roman" w:eastAsia="Times New Roman" w:hAnsi="Times New Roman" w:cs="Times New Roman"/>
                <w:color w:val="000000"/>
                <w:sz w:val="24"/>
                <w:szCs w:val="24"/>
                <w:lang w:val="sq-AL"/>
              </w:rPr>
              <w:t>NT</w:t>
            </w:r>
          </w:p>
        </w:tc>
      </w:tr>
      <w:tr w:rsidR="0046769A" w:rsidRPr="00BE2535" w:rsidTr="00495B79">
        <w:trPr>
          <w:trHeight w:val="440"/>
        </w:trPr>
        <w:tc>
          <w:tcPr>
            <w:tcW w:w="2418" w:type="dxa"/>
          </w:tcPr>
          <w:p w:rsidR="0046769A" w:rsidRPr="00BE2535" w:rsidRDefault="0046769A" w:rsidP="0046769A">
            <w:pPr>
              <w:spacing w:after="0" w:line="240" w:lineRule="auto"/>
              <w:jc w:val="both"/>
              <w:textAlignment w:val="top"/>
              <w:rPr>
                <w:rFonts w:ascii="Book Antiqua" w:eastAsia="Times New Roman" w:hAnsi="Book Antiqua" w:cs="Times New Roman"/>
                <w:b/>
                <w:sz w:val="20"/>
                <w:szCs w:val="20"/>
                <w:lang w:val="sq-AL"/>
              </w:rPr>
            </w:pPr>
          </w:p>
        </w:tc>
        <w:tc>
          <w:tcPr>
            <w:tcW w:w="3115" w:type="dxa"/>
            <w:gridSpan w:val="2"/>
          </w:tcPr>
          <w:p w:rsidR="0046769A" w:rsidRPr="00F3008E" w:rsidRDefault="0046769A" w:rsidP="0046769A">
            <w:pPr>
              <w:spacing w:after="0" w:line="240" w:lineRule="auto"/>
              <w:rPr>
                <w:rFonts w:ascii="Times New Roman" w:eastAsia="Times New Roman" w:hAnsi="Times New Roman" w:cs="Times New Roman"/>
                <w:i/>
                <w:sz w:val="24"/>
                <w:szCs w:val="24"/>
              </w:rPr>
            </w:pPr>
            <w:r w:rsidRPr="00B96F8C">
              <w:rPr>
                <w:rFonts w:ascii="Times New Roman" w:eastAsia="Times New Roman" w:hAnsi="Times New Roman" w:cs="Times New Roman"/>
                <w:i/>
                <w:sz w:val="24"/>
                <w:szCs w:val="24"/>
              </w:rPr>
              <w:t xml:space="preserve">Macedonica frauenfeldi </w:t>
            </w:r>
            <w:r w:rsidRPr="00B96F8C">
              <w:rPr>
                <w:rFonts w:ascii="Times New Roman" w:eastAsia="Times New Roman" w:hAnsi="Times New Roman" w:cs="Times New Roman"/>
                <w:sz w:val="24"/>
                <w:szCs w:val="24"/>
              </w:rPr>
              <w:t>(Rossmässler, 1856)</w:t>
            </w:r>
          </w:p>
        </w:tc>
        <w:tc>
          <w:tcPr>
            <w:tcW w:w="2848" w:type="dxa"/>
            <w:gridSpan w:val="2"/>
          </w:tcPr>
          <w:p w:rsidR="0046769A" w:rsidRPr="000F5155" w:rsidRDefault="0046769A" w:rsidP="0046769A">
            <w:pPr>
              <w:spacing w:after="0" w:line="240" w:lineRule="auto"/>
              <w:rPr>
                <w:rFonts w:ascii="Times New Roman" w:hAnsi="Times New Roman" w:cs="Times New Roman"/>
                <w:sz w:val="24"/>
                <w:szCs w:val="24"/>
              </w:rPr>
            </w:pPr>
          </w:p>
        </w:tc>
        <w:tc>
          <w:tcPr>
            <w:tcW w:w="2758" w:type="dxa"/>
            <w:gridSpan w:val="2"/>
          </w:tcPr>
          <w:p w:rsidR="0046769A" w:rsidRPr="00580067" w:rsidRDefault="0046769A" w:rsidP="0046769A">
            <w:pPr>
              <w:spacing w:after="0" w:line="240" w:lineRule="auto"/>
              <w:rPr>
                <w:rFonts w:ascii="Times New Roman" w:eastAsia="Times New Roman" w:hAnsi="Times New Roman" w:cs="Times New Roman"/>
                <w:sz w:val="24"/>
                <w:szCs w:val="24"/>
                <w:lang w:val="sq-AL"/>
              </w:rPr>
            </w:pPr>
          </w:p>
        </w:tc>
        <w:tc>
          <w:tcPr>
            <w:tcW w:w="3891" w:type="dxa"/>
          </w:tcPr>
          <w:p w:rsidR="0046769A" w:rsidRDefault="0046769A" w:rsidP="0046769A">
            <w:r w:rsidRPr="00310A23">
              <w:rPr>
                <w:rFonts w:ascii="Times New Roman" w:eastAsia="Times New Roman" w:hAnsi="Times New Roman" w:cs="Times New Roman"/>
                <w:color w:val="000000"/>
                <w:sz w:val="24"/>
                <w:szCs w:val="24"/>
                <w:lang w:val="sq-AL"/>
              </w:rPr>
              <w:t>NT</w:t>
            </w:r>
          </w:p>
        </w:tc>
      </w:tr>
      <w:tr w:rsidR="0046769A" w:rsidRPr="00BE2535" w:rsidTr="00495B79">
        <w:trPr>
          <w:trHeight w:val="440"/>
        </w:trPr>
        <w:tc>
          <w:tcPr>
            <w:tcW w:w="2418" w:type="dxa"/>
          </w:tcPr>
          <w:p w:rsidR="0046769A" w:rsidRPr="00BE2535" w:rsidRDefault="0046769A" w:rsidP="0046769A">
            <w:pPr>
              <w:spacing w:after="0" w:line="240" w:lineRule="auto"/>
              <w:jc w:val="both"/>
              <w:textAlignment w:val="top"/>
              <w:rPr>
                <w:rFonts w:ascii="Book Antiqua" w:eastAsia="Times New Roman" w:hAnsi="Book Antiqua" w:cs="Times New Roman"/>
                <w:b/>
                <w:sz w:val="20"/>
                <w:szCs w:val="20"/>
                <w:lang w:val="sq-AL"/>
              </w:rPr>
            </w:pPr>
          </w:p>
        </w:tc>
        <w:tc>
          <w:tcPr>
            <w:tcW w:w="3115" w:type="dxa"/>
            <w:gridSpan w:val="2"/>
          </w:tcPr>
          <w:p w:rsidR="0046769A" w:rsidRPr="00F3008E" w:rsidRDefault="0046769A" w:rsidP="0046769A">
            <w:pPr>
              <w:spacing w:after="0" w:line="240" w:lineRule="auto"/>
              <w:rPr>
                <w:rFonts w:ascii="Times New Roman" w:eastAsia="Times New Roman" w:hAnsi="Times New Roman" w:cs="Times New Roman"/>
                <w:i/>
                <w:sz w:val="24"/>
                <w:szCs w:val="24"/>
              </w:rPr>
            </w:pPr>
            <w:r w:rsidRPr="00B96F8C">
              <w:rPr>
                <w:rFonts w:ascii="Times New Roman" w:eastAsia="Times New Roman" w:hAnsi="Times New Roman" w:cs="Times New Roman"/>
                <w:i/>
                <w:sz w:val="24"/>
                <w:szCs w:val="24"/>
              </w:rPr>
              <w:t xml:space="preserve">Orcula wagneri </w:t>
            </w:r>
            <w:r w:rsidRPr="00B96F8C">
              <w:rPr>
                <w:rFonts w:ascii="Times New Roman" w:eastAsia="Times New Roman" w:hAnsi="Times New Roman" w:cs="Times New Roman"/>
                <w:sz w:val="24"/>
                <w:szCs w:val="24"/>
              </w:rPr>
              <w:t>Sturany, 1914</w:t>
            </w:r>
          </w:p>
        </w:tc>
        <w:tc>
          <w:tcPr>
            <w:tcW w:w="2848" w:type="dxa"/>
            <w:gridSpan w:val="2"/>
          </w:tcPr>
          <w:p w:rsidR="0046769A" w:rsidRPr="000F5155" w:rsidRDefault="0046769A" w:rsidP="0046769A">
            <w:pPr>
              <w:spacing w:after="0" w:line="240" w:lineRule="auto"/>
              <w:rPr>
                <w:rFonts w:ascii="Times New Roman" w:hAnsi="Times New Roman" w:cs="Times New Roman"/>
                <w:sz w:val="24"/>
                <w:szCs w:val="24"/>
              </w:rPr>
            </w:pPr>
          </w:p>
        </w:tc>
        <w:tc>
          <w:tcPr>
            <w:tcW w:w="2758" w:type="dxa"/>
            <w:gridSpan w:val="2"/>
          </w:tcPr>
          <w:p w:rsidR="0046769A" w:rsidRPr="00580067" w:rsidRDefault="0046769A" w:rsidP="0046769A">
            <w:pPr>
              <w:spacing w:after="0" w:line="240" w:lineRule="auto"/>
              <w:rPr>
                <w:rFonts w:ascii="Times New Roman" w:eastAsia="Times New Roman" w:hAnsi="Times New Roman" w:cs="Times New Roman"/>
                <w:sz w:val="24"/>
                <w:szCs w:val="24"/>
                <w:lang w:val="sq-AL"/>
              </w:rPr>
            </w:pPr>
          </w:p>
        </w:tc>
        <w:tc>
          <w:tcPr>
            <w:tcW w:w="3891" w:type="dxa"/>
          </w:tcPr>
          <w:p w:rsidR="0046769A" w:rsidRDefault="0046769A" w:rsidP="0046769A">
            <w:r w:rsidRPr="00310A23">
              <w:rPr>
                <w:rFonts w:ascii="Times New Roman" w:eastAsia="Times New Roman" w:hAnsi="Times New Roman" w:cs="Times New Roman"/>
                <w:color w:val="000000"/>
                <w:sz w:val="24"/>
                <w:szCs w:val="24"/>
                <w:lang w:val="sq-AL"/>
              </w:rPr>
              <w:t>NT</w:t>
            </w:r>
          </w:p>
        </w:tc>
      </w:tr>
      <w:tr w:rsidR="0046769A" w:rsidRPr="00BE2535" w:rsidTr="00495B79">
        <w:trPr>
          <w:trHeight w:val="440"/>
        </w:trPr>
        <w:tc>
          <w:tcPr>
            <w:tcW w:w="2418" w:type="dxa"/>
          </w:tcPr>
          <w:p w:rsidR="0046769A" w:rsidRPr="00BE2535" w:rsidRDefault="0046769A" w:rsidP="0046769A">
            <w:pPr>
              <w:spacing w:after="0" w:line="240" w:lineRule="auto"/>
              <w:jc w:val="both"/>
              <w:textAlignment w:val="top"/>
              <w:rPr>
                <w:rFonts w:ascii="Book Antiqua" w:eastAsia="Times New Roman" w:hAnsi="Book Antiqua" w:cs="Times New Roman"/>
                <w:b/>
                <w:sz w:val="20"/>
                <w:szCs w:val="20"/>
                <w:lang w:val="sq-AL"/>
              </w:rPr>
            </w:pPr>
          </w:p>
        </w:tc>
        <w:tc>
          <w:tcPr>
            <w:tcW w:w="3115" w:type="dxa"/>
            <w:gridSpan w:val="2"/>
          </w:tcPr>
          <w:p w:rsidR="0046769A" w:rsidRPr="00F3008E" w:rsidRDefault="0046769A" w:rsidP="0046769A">
            <w:pPr>
              <w:spacing w:after="0" w:line="240" w:lineRule="auto"/>
              <w:rPr>
                <w:rFonts w:ascii="Times New Roman" w:eastAsia="Times New Roman" w:hAnsi="Times New Roman" w:cs="Times New Roman"/>
                <w:i/>
                <w:sz w:val="24"/>
                <w:szCs w:val="24"/>
              </w:rPr>
            </w:pPr>
            <w:r w:rsidRPr="005D56DD">
              <w:rPr>
                <w:rFonts w:ascii="Times New Roman" w:eastAsia="Times New Roman" w:hAnsi="Times New Roman" w:cs="Times New Roman"/>
                <w:i/>
                <w:sz w:val="24"/>
                <w:szCs w:val="24"/>
              </w:rPr>
              <w:t>Paraegopis mauritii (Westerlund, 1886)</w:t>
            </w:r>
          </w:p>
        </w:tc>
        <w:tc>
          <w:tcPr>
            <w:tcW w:w="2848" w:type="dxa"/>
            <w:gridSpan w:val="2"/>
          </w:tcPr>
          <w:p w:rsidR="0046769A" w:rsidRPr="000F5155" w:rsidRDefault="0046769A" w:rsidP="0046769A">
            <w:pPr>
              <w:spacing w:after="0" w:line="240" w:lineRule="auto"/>
              <w:rPr>
                <w:rFonts w:ascii="Times New Roman" w:hAnsi="Times New Roman" w:cs="Times New Roman"/>
                <w:sz w:val="24"/>
                <w:szCs w:val="24"/>
              </w:rPr>
            </w:pPr>
          </w:p>
        </w:tc>
        <w:tc>
          <w:tcPr>
            <w:tcW w:w="2758" w:type="dxa"/>
            <w:gridSpan w:val="2"/>
          </w:tcPr>
          <w:p w:rsidR="0046769A" w:rsidRPr="00580067" w:rsidRDefault="0046769A" w:rsidP="0046769A">
            <w:pPr>
              <w:spacing w:after="0" w:line="240" w:lineRule="auto"/>
              <w:rPr>
                <w:rFonts w:ascii="Times New Roman" w:eastAsia="Times New Roman" w:hAnsi="Times New Roman" w:cs="Times New Roman"/>
                <w:sz w:val="24"/>
                <w:szCs w:val="24"/>
                <w:lang w:val="sq-AL"/>
              </w:rPr>
            </w:pPr>
          </w:p>
        </w:tc>
        <w:tc>
          <w:tcPr>
            <w:tcW w:w="3891" w:type="dxa"/>
          </w:tcPr>
          <w:p w:rsidR="0046769A" w:rsidRDefault="0046769A" w:rsidP="0046769A">
            <w:r w:rsidRPr="00310A23">
              <w:rPr>
                <w:rFonts w:ascii="Times New Roman" w:eastAsia="Times New Roman" w:hAnsi="Times New Roman" w:cs="Times New Roman"/>
                <w:color w:val="000000"/>
                <w:sz w:val="24"/>
                <w:szCs w:val="24"/>
                <w:lang w:val="sq-AL"/>
              </w:rPr>
              <w:t>NT</w:t>
            </w:r>
          </w:p>
        </w:tc>
      </w:tr>
      <w:tr w:rsidR="0046769A" w:rsidRPr="00BE2535" w:rsidTr="00495B79">
        <w:trPr>
          <w:trHeight w:val="440"/>
        </w:trPr>
        <w:tc>
          <w:tcPr>
            <w:tcW w:w="2418" w:type="dxa"/>
          </w:tcPr>
          <w:p w:rsidR="0046769A" w:rsidRPr="00BE2535" w:rsidRDefault="0046769A" w:rsidP="0046769A">
            <w:pPr>
              <w:spacing w:after="0" w:line="240" w:lineRule="auto"/>
              <w:jc w:val="both"/>
              <w:textAlignment w:val="top"/>
              <w:rPr>
                <w:rFonts w:ascii="Book Antiqua" w:eastAsia="Times New Roman" w:hAnsi="Book Antiqua" w:cs="Times New Roman"/>
                <w:b/>
                <w:sz w:val="20"/>
                <w:szCs w:val="20"/>
                <w:lang w:val="sq-AL"/>
              </w:rPr>
            </w:pPr>
          </w:p>
        </w:tc>
        <w:tc>
          <w:tcPr>
            <w:tcW w:w="3115" w:type="dxa"/>
            <w:gridSpan w:val="2"/>
          </w:tcPr>
          <w:p w:rsidR="0046769A" w:rsidRPr="005D56DD" w:rsidRDefault="0046769A" w:rsidP="0046769A">
            <w:pPr>
              <w:spacing w:after="0" w:line="240" w:lineRule="auto"/>
              <w:rPr>
                <w:rFonts w:ascii="Times New Roman" w:eastAsia="Times New Roman" w:hAnsi="Times New Roman" w:cs="Times New Roman"/>
                <w:i/>
                <w:sz w:val="24"/>
                <w:szCs w:val="24"/>
              </w:rPr>
            </w:pPr>
            <w:r w:rsidRPr="002B4A99">
              <w:rPr>
                <w:rFonts w:ascii="Times New Roman" w:eastAsia="Times New Roman" w:hAnsi="Times New Roman" w:cs="Times New Roman"/>
                <w:i/>
                <w:sz w:val="24"/>
                <w:szCs w:val="24"/>
              </w:rPr>
              <w:t>Protoherilla baleiformis (Boettger, 1909)</w:t>
            </w:r>
          </w:p>
        </w:tc>
        <w:tc>
          <w:tcPr>
            <w:tcW w:w="2848" w:type="dxa"/>
            <w:gridSpan w:val="2"/>
          </w:tcPr>
          <w:p w:rsidR="0046769A" w:rsidRPr="000F5155" w:rsidRDefault="0046769A" w:rsidP="0046769A">
            <w:pPr>
              <w:spacing w:after="0" w:line="240" w:lineRule="auto"/>
              <w:rPr>
                <w:rFonts w:ascii="Times New Roman" w:hAnsi="Times New Roman" w:cs="Times New Roman"/>
                <w:sz w:val="24"/>
                <w:szCs w:val="24"/>
              </w:rPr>
            </w:pPr>
          </w:p>
        </w:tc>
        <w:tc>
          <w:tcPr>
            <w:tcW w:w="2758" w:type="dxa"/>
            <w:gridSpan w:val="2"/>
          </w:tcPr>
          <w:p w:rsidR="0046769A" w:rsidRPr="00580067" w:rsidRDefault="0046769A" w:rsidP="0046769A">
            <w:pPr>
              <w:spacing w:after="0" w:line="240" w:lineRule="auto"/>
              <w:rPr>
                <w:rFonts w:ascii="Times New Roman" w:eastAsia="Times New Roman" w:hAnsi="Times New Roman" w:cs="Times New Roman"/>
                <w:sz w:val="24"/>
                <w:szCs w:val="24"/>
                <w:lang w:val="sq-AL"/>
              </w:rPr>
            </w:pPr>
          </w:p>
        </w:tc>
        <w:tc>
          <w:tcPr>
            <w:tcW w:w="3891" w:type="dxa"/>
          </w:tcPr>
          <w:p w:rsidR="0046769A" w:rsidRDefault="0046769A" w:rsidP="0046769A">
            <w:r w:rsidRPr="00604C69">
              <w:rPr>
                <w:rFonts w:ascii="Times New Roman" w:eastAsia="Times New Roman" w:hAnsi="Times New Roman" w:cs="Times New Roman"/>
                <w:color w:val="000000"/>
                <w:sz w:val="24"/>
                <w:szCs w:val="24"/>
                <w:lang w:val="sq-AL"/>
              </w:rPr>
              <w:t>NT</w:t>
            </w:r>
          </w:p>
        </w:tc>
      </w:tr>
      <w:tr w:rsidR="0046769A" w:rsidRPr="00BE2535" w:rsidTr="00495B79">
        <w:trPr>
          <w:trHeight w:val="440"/>
        </w:trPr>
        <w:tc>
          <w:tcPr>
            <w:tcW w:w="2418" w:type="dxa"/>
          </w:tcPr>
          <w:p w:rsidR="0046769A" w:rsidRPr="00BE2535" w:rsidRDefault="0046769A" w:rsidP="0046769A">
            <w:pPr>
              <w:spacing w:after="0" w:line="240" w:lineRule="auto"/>
              <w:jc w:val="both"/>
              <w:textAlignment w:val="top"/>
              <w:rPr>
                <w:rFonts w:ascii="Book Antiqua" w:eastAsia="Times New Roman" w:hAnsi="Book Antiqua" w:cs="Times New Roman"/>
                <w:b/>
                <w:sz w:val="20"/>
                <w:szCs w:val="20"/>
                <w:lang w:val="sq-AL"/>
              </w:rPr>
            </w:pPr>
          </w:p>
        </w:tc>
        <w:tc>
          <w:tcPr>
            <w:tcW w:w="3115" w:type="dxa"/>
            <w:gridSpan w:val="2"/>
          </w:tcPr>
          <w:p w:rsidR="0046769A" w:rsidRDefault="0046769A" w:rsidP="0046769A">
            <w:pPr>
              <w:spacing w:after="0" w:line="240" w:lineRule="auto"/>
              <w:rPr>
                <w:rFonts w:ascii="Times New Roman" w:eastAsia="Times New Roman" w:hAnsi="Times New Roman" w:cs="Times New Roman"/>
                <w:i/>
                <w:sz w:val="24"/>
                <w:szCs w:val="24"/>
              </w:rPr>
            </w:pPr>
            <w:r w:rsidRPr="002B4A99">
              <w:rPr>
                <w:rFonts w:ascii="Times New Roman" w:eastAsia="Times New Roman" w:hAnsi="Times New Roman" w:cs="Times New Roman"/>
                <w:i/>
                <w:sz w:val="24"/>
                <w:szCs w:val="24"/>
              </w:rPr>
              <w:t>Protoherilla pseudofallax (Nordsieck, 1972)</w:t>
            </w:r>
          </w:p>
        </w:tc>
        <w:tc>
          <w:tcPr>
            <w:tcW w:w="2848" w:type="dxa"/>
            <w:gridSpan w:val="2"/>
          </w:tcPr>
          <w:p w:rsidR="0046769A" w:rsidRPr="000F5155" w:rsidRDefault="0046769A" w:rsidP="0046769A">
            <w:pPr>
              <w:spacing w:after="0" w:line="240" w:lineRule="auto"/>
              <w:rPr>
                <w:rFonts w:ascii="Times New Roman" w:hAnsi="Times New Roman" w:cs="Times New Roman"/>
                <w:sz w:val="24"/>
                <w:szCs w:val="24"/>
              </w:rPr>
            </w:pPr>
          </w:p>
        </w:tc>
        <w:tc>
          <w:tcPr>
            <w:tcW w:w="2758" w:type="dxa"/>
            <w:gridSpan w:val="2"/>
          </w:tcPr>
          <w:p w:rsidR="0046769A" w:rsidRPr="00580067" w:rsidRDefault="0046769A" w:rsidP="0046769A">
            <w:pPr>
              <w:spacing w:after="0" w:line="240" w:lineRule="auto"/>
              <w:rPr>
                <w:rFonts w:ascii="Times New Roman" w:eastAsia="Times New Roman" w:hAnsi="Times New Roman" w:cs="Times New Roman"/>
                <w:sz w:val="24"/>
                <w:szCs w:val="24"/>
                <w:lang w:val="sq-AL"/>
              </w:rPr>
            </w:pPr>
          </w:p>
        </w:tc>
        <w:tc>
          <w:tcPr>
            <w:tcW w:w="3891" w:type="dxa"/>
          </w:tcPr>
          <w:p w:rsidR="0046769A" w:rsidRDefault="0046769A" w:rsidP="0046769A">
            <w:r w:rsidRPr="00604C69">
              <w:rPr>
                <w:rFonts w:ascii="Times New Roman" w:eastAsia="Times New Roman" w:hAnsi="Times New Roman" w:cs="Times New Roman"/>
                <w:color w:val="000000"/>
                <w:sz w:val="24"/>
                <w:szCs w:val="24"/>
                <w:lang w:val="sq-AL"/>
              </w:rPr>
              <w:t>NT</w:t>
            </w:r>
          </w:p>
        </w:tc>
      </w:tr>
      <w:tr w:rsidR="0046769A" w:rsidRPr="00BE2535" w:rsidTr="00495B79">
        <w:trPr>
          <w:trHeight w:val="440"/>
        </w:trPr>
        <w:tc>
          <w:tcPr>
            <w:tcW w:w="2418" w:type="dxa"/>
          </w:tcPr>
          <w:p w:rsidR="0046769A" w:rsidRPr="00BE2535" w:rsidRDefault="0046769A" w:rsidP="0046769A">
            <w:pPr>
              <w:spacing w:after="0" w:line="240" w:lineRule="auto"/>
              <w:jc w:val="both"/>
              <w:textAlignment w:val="top"/>
              <w:rPr>
                <w:rFonts w:ascii="Book Antiqua" w:eastAsia="Times New Roman" w:hAnsi="Book Antiqua" w:cs="Times New Roman"/>
                <w:b/>
                <w:sz w:val="20"/>
                <w:szCs w:val="20"/>
                <w:lang w:val="sq-AL"/>
              </w:rPr>
            </w:pPr>
          </w:p>
        </w:tc>
        <w:tc>
          <w:tcPr>
            <w:tcW w:w="3115" w:type="dxa"/>
            <w:gridSpan w:val="2"/>
          </w:tcPr>
          <w:p w:rsidR="0046769A" w:rsidRDefault="0046769A" w:rsidP="0046769A">
            <w:pPr>
              <w:spacing w:after="0" w:line="240" w:lineRule="auto"/>
              <w:rPr>
                <w:rFonts w:ascii="Times New Roman" w:eastAsia="Times New Roman" w:hAnsi="Times New Roman" w:cs="Times New Roman"/>
                <w:i/>
                <w:sz w:val="24"/>
                <w:szCs w:val="24"/>
              </w:rPr>
            </w:pPr>
            <w:r w:rsidRPr="002B4A99">
              <w:rPr>
                <w:rFonts w:ascii="Times New Roman" w:eastAsia="Times New Roman" w:hAnsi="Times New Roman" w:cs="Times New Roman"/>
                <w:i/>
                <w:sz w:val="24"/>
                <w:szCs w:val="24"/>
              </w:rPr>
              <w:t>Saxurinator schlickumi Schütt, 1960</w:t>
            </w:r>
          </w:p>
        </w:tc>
        <w:tc>
          <w:tcPr>
            <w:tcW w:w="2848" w:type="dxa"/>
            <w:gridSpan w:val="2"/>
          </w:tcPr>
          <w:p w:rsidR="0046769A" w:rsidRPr="000F5155" w:rsidRDefault="0046769A" w:rsidP="0046769A">
            <w:pPr>
              <w:spacing w:after="0" w:line="240" w:lineRule="auto"/>
              <w:rPr>
                <w:rFonts w:ascii="Times New Roman" w:hAnsi="Times New Roman" w:cs="Times New Roman"/>
                <w:sz w:val="24"/>
                <w:szCs w:val="24"/>
              </w:rPr>
            </w:pPr>
          </w:p>
        </w:tc>
        <w:tc>
          <w:tcPr>
            <w:tcW w:w="2758" w:type="dxa"/>
            <w:gridSpan w:val="2"/>
          </w:tcPr>
          <w:p w:rsidR="0046769A" w:rsidRPr="00580067" w:rsidRDefault="0046769A" w:rsidP="0046769A">
            <w:pPr>
              <w:spacing w:after="0" w:line="240" w:lineRule="auto"/>
              <w:rPr>
                <w:rFonts w:ascii="Times New Roman" w:eastAsia="Times New Roman" w:hAnsi="Times New Roman" w:cs="Times New Roman"/>
                <w:sz w:val="24"/>
                <w:szCs w:val="24"/>
                <w:lang w:val="sq-AL"/>
              </w:rPr>
            </w:pPr>
          </w:p>
        </w:tc>
        <w:tc>
          <w:tcPr>
            <w:tcW w:w="3891" w:type="dxa"/>
          </w:tcPr>
          <w:p w:rsidR="0046769A" w:rsidRDefault="0046769A" w:rsidP="0046769A">
            <w:r w:rsidRPr="00604C69">
              <w:rPr>
                <w:rFonts w:ascii="Times New Roman" w:eastAsia="Times New Roman" w:hAnsi="Times New Roman" w:cs="Times New Roman"/>
                <w:color w:val="000000"/>
                <w:sz w:val="24"/>
                <w:szCs w:val="24"/>
                <w:lang w:val="sq-AL"/>
              </w:rPr>
              <w:t>NT</w:t>
            </w:r>
          </w:p>
        </w:tc>
      </w:tr>
      <w:tr w:rsidR="0046769A" w:rsidRPr="00BE2535" w:rsidTr="00495B79">
        <w:trPr>
          <w:trHeight w:val="440"/>
        </w:trPr>
        <w:tc>
          <w:tcPr>
            <w:tcW w:w="2418" w:type="dxa"/>
          </w:tcPr>
          <w:p w:rsidR="0046769A" w:rsidRPr="00BE2535" w:rsidRDefault="0046769A" w:rsidP="0046769A">
            <w:pPr>
              <w:spacing w:after="0" w:line="240" w:lineRule="auto"/>
              <w:jc w:val="both"/>
              <w:textAlignment w:val="top"/>
              <w:rPr>
                <w:rFonts w:ascii="Book Antiqua" w:eastAsia="Times New Roman" w:hAnsi="Book Antiqua" w:cs="Times New Roman"/>
                <w:b/>
                <w:sz w:val="20"/>
                <w:szCs w:val="20"/>
                <w:lang w:val="sq-AL"/>
              </w:rPr>
            </w:pPr>
          </w:p>
        </w:tc>
        <w:tc>
          <w:tcPr>
            <w:tcW w:w="3115" w:type="dxa"/>
            <w:gridSpan w:val="2"/>
          </w:tcPr>
          <w:p w:rsidR="0046769A" w:rsidRPr="005D56DD" w:rsidRDefault="0046769A" w:rsidP="0046769A">
            <w:pPr>
              <w:spacing w:after="0" w:line="240" w:lineRule="auto"/>
              <w:rPr>
                <w:rFonts w:ascii="Times New Roman" w:eastAsia="Times New Roman" w:hAnsi="Times New Roman" w:cs="Times New Roman"/>
                <w:i/>
                <w:sz w:val="24"/>
                <w:szCs w:val="24"/>
              </w:rPr>
            </w:pPr>
            <w:r w:rsidRPr="00A543FD">
              <w:rPr>
                <w:rFonts w:ascii="Times New Roman" w:eastAsia="Times New Roman" w:hAnsi="Times New Roman" w:cs="Times New Roman"/>
                <w:i/>
                <w:sz w:val="24"/>
                <w:szCs w:val="24"/>
              </w:rPr>
              <w:t>Vitrea kiliasi L. Pintér, 1972</w:t>
            </w:r>
          </w:p>
        </w:tc>
        <w:tc>
          <w:tcPr>
            <w:tcW w:w="2848" w:type="dxa"/>
            <w:gridSpan w:val="2"/>
          </w:tcPr>
          <w:p w:rsidR="0046769A" w:rsidRPr="000F5155" w:rsidRDefault="0046769A" w:rsidP="0046769A">
            <w:pPr>
              <w:spacing w:after="0" w:line="240" w:lineRule="auto"/>
              <w:rPr>
                <w:rFonts w:ascii="Times New Roman" w:hAnsi="Times New Roman" w:cs="Times New Roman"/>
                <w:sz w:val="24"/>
                <w:szCs w:val="24"/>
              </w:rPr>
            </w:pPr>
          </w:p>
        </w:tc>
        <w:tc>
          <w:tcPr>
            <w:tcW w:w="2758" w:type="dxa"/>
            <w:gridSpan w:val="2"/>
          </w:tcPr>
          <w:p w:rsidR="0046769A" w:rsidRPr="00580067" w:rsidRDefault="0046769A" w:rsidP="0046769A">
            <w:pPr>
              <w:spacing w:after="0" w:line="240" w:lineRule="auto"/>
              <w:rPr>
                <w:rFonts w:ascii="Times New Roman" w:eastAsia="Times New Roman" w:hAnsi="Times New Roman" w:cs="Times New Roman"/>
                <w:sz w:val="24"/>
                <w:szCs w:val="24"/>
                <w:lang w:val="sq-AL"/>
              </w:rPr>
            </w:pPr>
          </w:p>
        </w:tc>
        <w:tc>
          <w:tcPr>
            <w:tcW w:w="3891" w:type="dxa"/>
          </w:tcPr>
          <w:p w:rsidR="0046769A" w:rsidRPr="00310A23" w:rsidRDefault="0046769A" w:rsidP="0046769A">
            <w:pPr>
              <w:rPr>
                <w:rFonts w:ascii="Times New Roman" w:eastAsia="Times New Roman" w:hAnsi="Times New Roman" w:cs="Times New Roman"/>
                <w:color w:val="000000"/>
                <w:sz w:val="24"/>
                <w:szCs w:val="24"/>
                <w:lang w:val="sq-AL"/>
              </w:rPr>
            </w:pPr>
            <w:r w:rsidRPr="00604C69">
              <w:rPr>
                <w:rFonts w:ascii="Times New Roman" w:eastAsia="Times New Roman" w:hAnsi="Times New Roman" w:cs="Times New Roman"/>
                <w:color w:val="000000"/>
                <w:sz w:val="24"/>
                <w:szCs w:val="24"/>
                <w:lang w:val="sq-AL"/>
              </w:rPr>
              <w:t>NT</w:t>
            </w:r>
          </w:p>
        </w:tc>
      </w:tr>
      <w:tr w:rsidR="0046769A" w:rsidRPr="00BE2535" w:rsidTr="00835BCC">
        <w:trPr>
          <w:trHeight w:val="440"/>
        </w:trPr>
        <w:tc>
          <w:tcPr>
            <w:tcW w:w="15030" w:type="dxa"/>
            <w:gridSpan w:val="8"/>
          </w:tcPr>
          <w:p w:rsidR="0046769A" w:rsidRPr="006547A9" w:rsidRDefault="0046769A" w:rsidP="0046769A">
            <w:pPr>
              <w:jc w:val="center"/>
              <w:rPr>
                <w:rFonts w:ascii="Times New Roman" w:hAnsi="Times New Roman" w:cs="Times New Roman"/>
                <w:b/>
                <w:bCs/>
                <w:sz w:val="24"/>
                <w:szCs w:val="24"/>
              </w:rPr>
            </w:pPr>
            <w:r w:rsidRPr="006547A9">
              <w:rPr>
                <w:rFonts w:ascii="Times New Roman" w:hAnsi="Times New Roman" w:cs="Times New Roman"/>
                <w:b/>
                <w:bCs/>
                <w:sz w:val="24"/>
                <w:szCs w:val="24"/>
              </w:rPr>
              <w:t>ANNELIDA - UNAZORËT - ANNELIDS - KOLUTIĆAVCI</w:t>
            </w:r>
          </w:p>
        </w:tc>
      </w:tr>
      <w:tr w:rsidR="0046769A" w:rsidRPr="00BE2535" w:rsidTr="00495B79">
        <w:trPr>
          <w:trHeight w:val="440"/>
        </w:trPr>
        <w:tc>
          <w:tcPr>
            <w:tcW w:w="2418" w:type="dxa"/>
          </w:tcPr>
          <w:p w:rsidR="0046769A" w:rsidRPr="00BE2535" w:rsidRDefault="0046769A" w:rsidP="0046769A">
            <w:pPr>
              <w:spacing w:after="0" w:line="240" w:lineRule="auto"/>
              <w:jc w:val="both"/>
              <w:textAlignment w:val="top"/>
              <w:rPr>
                <w:rFonts w:ascii="Book Antiqua" w:eastAsia="Times New Roman" w:hAnsi="Book Antiqua" w:cs="Times New Roman"/>
                <w:b/>
                <w:sz w:val="20"/>
                <w:szCs w:val="20"/>
                <w:lang w:val="sq-AL"/>
              </w:rPr>
            </w:pPr>
          </w:p>
        </w:tc>
        <w:tc>
          <w:tcPr>
            <w:tcW w:w="3115" w:type="dxa"/>
            <w:gridSpan w:val="2"/>
          </w:tcPr>
          <w:p w:rsidR="0046769A" w:rsidRPr="00A543FD" w:rsidRDefault="0046769A" w:rsidP="0046769A">
            <w:pPr>
              <w:spacing w:after="0" w:line="240" w:lineRule="auto"/>
              <w:rPr>
                <w:rFonts w:ascii="Times New Roman" w:eastAsia="Times New Roman" w:hAnsi="Times New Roman" w:cs="Times New Roman"/>
                <w:i/>
                <w:sz w:val="24"/>
                <w:szCs w:val="24"/>
              </w:rPr>
            </w:pPr>
            <w:r w:rsidRPr="0020508F">
              <w:rPr>
                <w:rFonts w:ascii="Times New Roman" w:eastAsia="Times New Roman" w:hAnsi="Times New Roman" w:cs="Times New Roman"/>
                <w:i/>
                <w:sz w:val="24"/>
                <w:szCs w:val="24"/>
              </w:rPr>
              <w:t xml:space="preserve">Aporrectodea smaragdina </w:t>
            </w:r>
            <w:r w:rsidRPr="0020508F">
              <w:rPr>
                <w:rFonts w:ascii="Times New Roman" w:eastAsia="Times New Roman" w:hAnsi="Times New Roman" w:cs="Times New Roman"/>
                <w:sz w:val="24"/>
                <w:szCs w:val="24"/>
              </w:rPr>
              <w:t>(Rosa, 1892)</w:t>
            </w:r>
          </w:p>
        </w:tc>
        <w:tc>
          <w:tcPr>
            <w:tcW w:w="2848" w:type="dxa"/>
            <w:gridSpan w:val="2"/>
          </w:tcPr>
          <w:p w:rsidR="0046769A" w:rsidRPr="000F5155" w:rsidRDefault="0046769A" w:rsidP="0046769A">
            <w:pPr>
              <w:spacing w:after="0" w:line="240" w:lineRule="auto"/>
              <w:rPr>
                <w:rFonts w:ascii="Times New Roman" w:hAnsi="Times New Roman" w:cs="Times New Roman"/>
                <w:sz w:val="24"/>
                <w:szCs w:val="24"/>
              </w:rPr>
            </w:pPr>
          </w:p>
        </w:tc>
        <w:tc>
          <w:tcPr>
            <w:tcW w:w="2758" w:type="dxa"/>
            <w:gridSpan w:val="2"/>
          </w:tcPr>
          <w:p w:rsidR="0046769A" w:rsidRPr="00580067" w:rsidRDefault="0046769A" w:rsidP="0046769A">
            <w:pPr>
              <w:spacing w:after="0" w:line="240" w:lineRule="auto"/>
              <w:rPr>
                <w:rFonts w:ascii="Times New Roman" w:eastAsia="Times New Roman" w:hAnsi="Times New Roman" w:cs="Times New Roman"/>
                <w:sz w:val="24"/>
                <w:szCs w:val="24"/>
                <w:lang w:val="sq-AL"/>
              </w:rPr>
            </w:pPr>
          </w:p>
        </w:tc>
        <w:tc>
          <w:tcPr>
            <w:tcW w:w="3891" w:type="dxa"/>
          </w:tcPr>
          <w:p w:rsidR="0046769A" w:rsidRDefault="0046769A" w:rsidP="0046769A">
            <w:r w:rsidRPr="00A51668">
              <w:rPr>
                <w:rFonts w:ascii="Times New Roman" w:eastAsia="Times New Roman" w:hAnsi="Times New Roman" w:cs="Times New Roman"/>
                <w:color w:val="000000"/>
                <w:sz w:val="24"/>
                <w:szCs w:val="24"/>
                <w:lang w:val="sq-AL"/>
              </w:rPr>
              <w:t>NT</w:t>
            </w:r>
          </w:p>
        </w:tc>
      </w:tr>
      <w:tr w:rsidR="0046769A" w:rsidRPr="00BE2535" w:rsidTr="00495B79">
        <w:trPr>
          <w:trHeight w:val="440"/>
        </w:trPr>
        <w:tc>
          <w:tcPr>
            <w:tcW w:w="2418" w:type="dxa"/>
          </w:tcPr>
          <w:p w:rsidR="0046769A" w:rsidRPr="00BE2535" w:rsidRDefault="0046769A" w:rsidP="0046769A">
            <w:pPr>
              <w:spacing w:after="0" w:line="240" w:lineRule="auto"/>
              <w:jc w:val="both"/>
              <w:textAlignment w:val="top"/>
              <w:rPr>
                <w:rFonts w:ascii="Book Antiqua" w:eastAsia="Times New Roman" w:hAnsi="Book Antiqua" w:cs="Times New Roman"/>
                <w:b/>
                <w:sz w:val="20"/>
                <w:szCs w:val="20"/>
                <w:lang w:val="sq-AL"/>
              </w:rPr>
            </w:pPr>
          </w:p>
        </w:tc>
        <w:tc>
          <w:tcPr>
            <w:tcW w:w="3115" w:type="dxa"/>
            <w:gridSpan w:val="2"/>
          </w:tcPr>
          <w:p w:rsidR="0046769A" w:rsidRPr="00A543FD" w:rsidRDefault="0046769A" w:rsidP="0046769A">
            <w:pPr>
              <w:spacing w:after="0" w:line="240" w:lineRule="auto"/>
              <w:rPr>
                <w:rFonts w:ascii="Times New Roman" w:eastAsia="Times New Roman" w:hAnsi="Times New Roman" w:cs="Times New Roman"/>
                <w:i/>
                <w:sz w:val="24"/>
                <w:szCs w:val="24"/>
              </w:rPr>
            </w:pPr>
            <w:r w:rsidRPr="0020508F">
              <w:rPr>
                <w:rFonts w:ascii="Times New Roman" w:eastAsia="Times New Roman" w:hAnsi="Times New Roman" w:cs="Times New Roman"/>
                <w:i/>
                <w:sz w:val="24"/>
                <w:szCs w:val="24"/>
              </w:rPr>
              <w:t xml:space="preserve">Dendrobaena alpina </w:t>
            </w:r>
            <w:r w:rsidRPr="0020508F">
              <w:rPr>
                <w:rFonts w:ascii="Times New Roman" w:eastAsia="Times New Roman" w:hAnsi="Times New Roman" w:cs="Times New Roman"/>
                <w:sz w:val="24"/>
                <w:szCs w:val="24"/>
              </w:rPr>
              <w:t>(Rosa, 1884)</w:t>
            </w:r>
          </w:p>
        </w:tc>
        <w:tc>
          <w:tcPr>
            <w:tcW w:w="2848" w:type="dxa"/>
            <w:gridSpan w:val="2"/>
          </w:tcPr>
          <w:p w:rsidR="0046769A" w:rsidRPr="000F5155" w:rsidRDefault="0046769A" w:rsidP="0046769A">
            <w:pPr>
              <w:spacing w:after="0" w:line="240" w:lineRule="auto"/>
              <w:rPr>
                <w:rFonts w:ascii="Times New Roman" w:hAnsi="Times New Roman" w:cs="Times New Roman"/>
                <w:sz w:val="24"/>
                <w:szCs w:val="24"/>
              </w:rPr>
            </w:pPr>
          </w:p>
        </w:tc>
        <w:tc>
          <w:tcPr>
            <w:tcW w:w="2758" w:type="dxa"/>
            <w:gridSpan w:val="2"/>
          </w:tcPr>
          <w:p w:rsidR="0046769A" w:rsidRPr="00580067" w:rsidRDefault="0046769A" w:rsidP="0046769A">
            <w:pPr>
              <w:spacing w:after="0" w:line="240" w:lineRule="auto"/>
              <w:rPr>
                <w:rFonts w:ascii="Times New Roman" w:eastAsia="Times New Roman" w:hAnsi="Times New Roman" w:cs="Times New Roman"/>
                <w:sz w:val="24"/>
                <w:szCs w:val="24"/>
                <w:lang w:val="sq-AL"/>
              </w:rPr>
            </w:pPr>
          </w:p>
        </w:tc>
        <w:tc>
          <w:tcPr>
            <w:tcW w:w="3891" w:type="dxa"/>
          </w:tcPr>
          <w:p w:rsidR="0046769A" w:rsidRDefault="0046769A" w:rsidP="0046769A">
            <w:r w:rsidRPr="00A51668">
              <w:rPr>
                <w:rFonts w:ascii="Times New Roman" w:eastAsia="Times New Roman" w:hAnsi="Times New Roman" w:cs="Times New Roman"/>
                <w:color w:val="000000"/>
                <w:sz w:val="24"/>
                <w:szCs w:val="24"/>
                <w:lang w:val="sq-AL"/>
              </w:rPr>
              <w:t>NT</w:t>
            </w:r>
          </w:p>
        </w:tc>
      </w:tr>
      <w:tr w:rsidR="0046769A" w:rsidRPr="00BE2535" w:rsidTr="00495B79">
        <w:trPr>
          <w:trHeight w:val="440"/>
        </w:trPr>
        <w:tc>
          <w:tcPr>
            <w:tcW w:w="2418" w:type="dxa"/>
          </w:tcPr>
          <w:p w:rsidR="0046769A" w:rsidRPr="00BE2535" w:rsidRDefault="0046769A" w:rsidP="0046769A">
            <w:pPr>
              <w:spacing w:after="0" w:line="240" w:lineRule="auto"/>
              <w:jc w:val="both"/>
              <w:textAlignment w:val="top"/>
              <w:rPr>
                <w:rFonts w:ascii="Book Antiqua" w:eastAsia="Times New Roman" w:hAnsi="Book Antiqua" w:cs="Times New Roman"/>
                <w:b/>
                <w:sz w:val="20"/>
                <w:szCs w:val="20"/>
                <w:lang w:val="sq-AL"/>
              </w:rPr>
            </w:pPr>
          </w:p>
        </w:tc>
        <w:tc>
          <w:tcPr>
            <w:tcW w:w="3115" w:type="dxa"/>
            <w:gridSpan w:val="2"/>
          </w:tcPr>
          <w:p w:rsidR="0046769A" w:rsidRPr="0020508F" w:rsidRDefault="0046769A" w:rsidP="0046769A">
            <w:pPr>
              <w:spacing w:after="0" w:line="240" w:lineRule="auto"/>
              <w:rPr>
                <w:rFonts w:ascii="Times New Roman" w:eastAsia="Times New Roman" w:hAnsi="Times New Roman" w:cs="Times New Roman"/>
                <w:i/>
                <w:sz w:val="24"/>
                <w:szCs w:val="24"/>
              </w:rPr>
            </w:pPr>
            <w:r w:rsidRPr="00E9188E">
              <w:rPr>
                <w:rFonts w:ascii="Times New Roman" w:eastAsia="Times New Roman" w:hAnsi="Times New Roman" w:cs="Times New Roman"/>
                <w:i/>
                <w:sz w:val="24"/>
                <w:szCs w:val="24"/>
              </w:rPr>
              <w:t xml:space="preserve">Allolobophora chlorotica </w:t>
            </w:r>
            <w:r w:rsidRPr="00E9188E">
              <w:rPr>
                <w:rFonts w:ascii="Times New Roman" w:eastAsia="Times New Roman" w:hAnsi="Times New Roman" w:cs="Times New Roman"/>
                <w:sz w:val="24"/>
                <w:szCs w:val="24"/>
              </w:rPr>
              <w:t>(Savigny, 1826)</w:t>
            </w:r>
          </w:p>
        </w:tc>
        <w:tc>
          <w:tcPr>
            <w:tcW w:w="2848" w:type="dxa"/>
            <w:gridSpan w:val="2"/>
          </w:tcPr>
          <w:p w:rsidR="0046769A" w:rsidRPr="000F5155" w:rsidRDefault="0046769A" w:rsidP="0046769A">
            <w:pPr>
              <w:spacing w:after="0" w:line="240" w:lineRule="auto"/>
              <w:rPr>
                <w:rFonts w:ascii="Times New Roman" w:hAnsi="Times New Roman" w:cs="Times New Roman"/>
                <w:sz w:val="24"/>
                <w:szCs w:val="24"/>
              </w:rPr>
            </w:pPr>
          </w:p>
        </w:tc>
        <w:tc>
          <w:tcPr>
            <w:tcW w:w="2758" w:type="dxa"/>
            <w:gridSpan w:val="2"/>
          </w:tcPr>
          <w:p w:rsidR="0046769A" w:rsidRPr="00E9188E" w:rsidRDefault="0046769A" w:rsidP="0046769A">
            <w:pPr>
              <w:spacing w:after="0" w:line="240" w:lineRule="auto"/>
              <w:rPr>
                <w:rFonts w:ascii="Times New Roman" w:eastAsia="Times New Roman" w:hAnsi="Times New Roman" w:cs="Times New Roman"/>
                <w:sz w:val="24"/>
                <w:szCs w:val="24"/>
                <w:lang w:val="sq-AL"/>
              </w:rPr>
            </w:pPr>
          </w:p>
        </w:tc>
        <w:tc>
          <w:tcPr>
            <w:tcW w:w="3891" w:type="dxa"/>
          </w:tcPr>
          <w:p w:rsidR="0046769A" w:rsidRPr="00E9188E" w:rsidRDefault="0046769A" w:rsidP="0046769A">
            <w:pPr>
              <w:rPr>
                <w:rFonts w:ascii="Times New Roman" w:hAnsi="Times New Roman" w:cs="Times New Roman"/>
                <w:sz w:val="24"/>
                <w:szCs w:val="24"/>
              </w:rPr>
            </w:pPr>
            <w:r w:rsidRPr="00E9188E">
              <w:rPr>
                <w:rFonts w:ascii="Times New Roman" w:hAnsi="Times New Roman" w:cs="Times New Roman"/>
                <w:sz w:val="24"/>
                <w:szCs w:val="24"/>
              </w:rPr>
              <w:t>LC</w:t>
            </w:r>
          </w:p>
        </w:tc>
      </w:tr>
      <w:tr w:rsidR="0046769A" w:rsidRPr="00BE2535" w:rsidTr="00495B79">
        <w:trPr>
          <w:trHeight w:val="440"/>
        </w:trPr>
        <w:tc>
          <w:tcPr>
            <w:tcW w:w="2418" w:type="dxa"/>
          </w:tcPr>
          <w:p w:rsidR="0046769A" w:rsidRPr="00BE2535" w:rsidRDefault="0046769A" w:rsidP="0046769A">
            <w:pPr>
              <w:spacing w:after="0" w:line="240" w:lineRule="auto"/>
              <w:jc w:val="both"/>
              <w:textAlignment w:val="top"/>
              <w:rPr>
                <w:rFonts w:ascii="Book Antiqua" w:eastAsia="Times New Roman" w:hAnsi="Book Antiqua" w:cs="Times New Roman"/>
                <w:b/>
                <w:sz w:val="20"/>
                <w:szCs w:val="20"/>
                <w:lang w:val="sq-AL"/>
              </w:rPr>
            </w:pPr>
          </w:p>
        </w:tc>
        <w:tc>
          <w:tcPr>
            <w:tcW w:w="3115" w:type="dxa"/>
            <w:gridSpan w:val="2"/>
          </w:tcPr>
          <w:p w:rsidR="0046769A" w:rsidRPr="0020508F" w:rsidRDefault="0046769A" w:rsidP="0046769A">
            <w:pPr>
              <w:spacing w:after="0" w:line="240" w:lineRule="auto"/>
              <w:rPr>
                <w:rFonts w:ascii="Times New Roman" w:eastAsia="Times New Roman" w:hAnsi="Times New Roman" w:cs="Times New Roman"/>
                <w:i/>
                <w:sz w:val="24"/>
                <w:szCs w:val="24"/>
              </w:rPr>
            </w:pPr>
            <w:r w:rsidRPr="002450EB">
              <w:rPr>
                <w:rFonts w:ascii="Times New Roman" w:eastAsia="Times New Roman" w:hAnsi="Times New Roman" w:cs="Times New Roman"/>
                <w:i/>
                <w:sz w:val="24"/>
                <w:szCs w:val="24"/>
              </w:rPr>
              <w:t xml:space="preserve">Aporrectodea caliginosa </w:t>
            </w:r>
            <w:r w:rsidRPr="002450EB">
              <w:rPr>
                <w:rFonts w:ascii="Times New Roman" w:eastAsia="Times New Roman" w:hAnsi="Times New Roman" w:cs="Times New Roman"/>
                <w:sz w:val="24"/>
                <w:szCs w:val="24"/>
              </w:rPr>
              <w:t>(Savigny, 1826)</w:t>
            </w:r>
          </w:p>
        </w:tc>
        <w:tc>
          <w:tcPr>
            <w:tcW w:w="2848" w:type="dxa"/>
            <w:gridSpan w:val="2"/>
          </w:tcPr>
          <w:p w:rsidR="0046769A" w:rsidRPr="000F5155" w:rsidRDefault="0046769A" w:rsidP="0046769A">
            <w:pPr>
              <w:spacing w:after="0" w:line="240" w:lineRule="auto"/>
              <w:rPr>
                <w:rFonts w:ascii="Times New Roman" w:hAnsi="Times New Roman" w:cs="Times New Roman"/>
                <w:sz w:val="24"/>
                <w:szCs w:val="24"/>
              </w:rPr>
            </w:pPr>
          </w:p>
        </w:tc>
        <w:tc>
          <w:tcPr>
            <w:tcW w:w="2758" w:type="dxa"/>
            <w:gridSpan w:val="2"/>
          </w:tcPr>
          <w:p w:rsidR="0046769A" w:rsidRPr="00580067" w:rsidRDefault="0046769A" w:rsidP="0046769A">
            <w:pPr>
              <w:spacing w:after="0" w:line="240" w:lineRule="auto"/>
              <w:rPr>
                <w:rFonts w:ascii="Times New Roman" w:eastAsia="Times New Roman" w:hAnsi="Times New Roman" w:cs="Times New Roman"/>
                <w:sz w:val="24"/>
                <w:szCs w:val="24"/>
                <w:lang w:val="sq-AL"/>
              </w:rPr>
            </w:pPr>
          </w:p>
        </w:tc>
        <w:tc>
          <w:tcPr>
            <w:tcW w:w="3891" w:type="dxa"/>
          </w:tcPr>
          <w:p w:rsidR="0046769A" w:rsidRDefault="0046769A" w:rsidP="0046769A">
            <w:r w:rsidRPr="005456C7">
              <w:rPr>
                <w:rFonts w:ascii="Times New Roman" w:hAnsi="Times New Roman" w:cs="Times New Roman"/>
                <w:sz w:val="24"/>
                <w:szCs w:val="24"/>
              </w:rPr>
              <w:t>LC</w:t>
            </w:r>
          </w:p>
        </w:tc>
      </w:tr>
      <w:tr w:rsidR="0046769A" w:rsidRPr="00BE2535" w:rsidTr="00835BCC">
        <w:trPr>
          <w:trHeight w:val="440"/>
        </w:trPr>
        <w:tc>
          <w:tcPr>
            <w:tcW w:w="15030" w:type="dxa"/>
            <w:gridSpan w:val="8"/>
          </w:tcPr>
          <w:p w:rsidR="0046769A" w:rsidRPr="006547A9" w:rsidRDefault="0046769A" w:rsidP="0046769A">
            <w:pPr>
              <w:jc w:val="center"/>
              <w:rPr>
                <w:rFonts w:ascii="Times New Roman" w:hAnsi="Times New Roman" w:cs="Times New Roman"/>
                <w:b/>
                <w:bCs/>
                <w:sz w:val="24"/>
                <w:szCs w:val="24"/>
              </w:rPr>
            </w:pPr>
            <w:r w:rsidRPr="006547A9">
              <w:rPr>
                <w:rFonts w:ascii="Times New Roman" w:hAnsi="Times New Roman" w:cs="Times New Roman"/>
                <w:b/>
                <w:bCs/>
                <w:sz w:val="24"/>
                <w:szCs w:val="24"/>
              </w:rPr>
              <w:lastRenderedPageBreak/>
              <w:t xml:space="preserve">ARTHROPODA - KËMBËNYJORËT - ARTHROPODS </w:t>
            </w:r>
            <w:r w:rsidR="00DF6022" w:rsidRPr="006547A9">
              <w:rPr>
                <w:rFonts w:ascii="Times New Roman" w:hAnsi="Times New Roman" w:cs="Times New Roman"/>
                <w:b/>
                <w:bCs/>
                <w:sz w:val="24"/>
                <w:szCs w:val="24"/>
              </w:rPr>
              <w:t>-</w:t>
            </w:r>
            <w:r w:rsidRPr="006547A9">
              <w:rPr>
                <w:rFonts w:ascii="Times New Roman" w:hAnsi="Times New Roman" w:cs="Times New Roman"/>
                <w:b/>
                <w:bCs/>
                <w:sz w:val="24"/>
                <w:szCs w:val="24"/>
              </w:rPr>
              <w:t xml:space="preserve"> ĈLANKONOŠCI</w:t>
            </w:r>
          </w:p>
          <w:p w:rsidR="0046769A" w:rsidRPr="00604C69" w:rsidRDefault="0046769A" w:rsidP="0046769A">
            <w:pPr>
              <w:jc w:val="center"/>
              <w:rPr>
                <w:rFonts w:ascii="Times New Roman" w:eastAsia="Times New Roman" w:hAnsi="Times New Roman" w:cs="Times New Roman"/>
                <w:color w:val="000000"/>
                <w:sz w:val="24"/>
                <w:szCs w:val="24"/>
                <w:lang w:val="sq-AL"/>
              </w:rPr>
            </w:pPr>
            <w:r w:rsidRPr="006547A9">
              <w:rPr>
                <w:rFonts w:ascii="Times New Roman" w:hAnsi="Times New Roman" w:cs="Times New Roman"/>
                <w:b/>
                <w:bCs/>
                <w:sz w:val="24"/>
                <w:szCs w:val="24"/>
              </w:rPr>
              <w:t>ARACHNIDA - MERIMANGAT- SPIDERS - PAUĈNJACI</w:t>
            </w:r>
          </w:p>
        </w:tc>
      </w:tr>
      <w:tr w:rsidR="0046769A" w:rsidRPr="00BE2535" w:rsidTr="00495B79">
        <w:trPr>
          <w:trHeight w:val="440"/>
        </w:trPr>
        <w:tc>
          <w:tcPr>
            <w:tcW w:w="2418" w:type="dxa"/>
          </w:tcPr>
          <w:p w:rsidR="0046769A" w:rsidRPr="00BE2535" w:rsidRDefault="0046769A" w:rsidP="0046769A">
            <w:pPr>
              <w:spacing w:after="0" w:line="240" w:lineRule="auto"/>
              <w:jc w:val="both"/>
              <w:textAlignment w:val="top"/>
              <w:rPr>
                <w:rFonts w:ascii="Book Antiqua" w:eastAsia="Times New Roman" w:hAnsi="Book Antiqua" w:cs="Times New Roman"/>
                <w:b/>
                <w:sz w:val="20"/>
                <w:szCs w:val="20"/>
                <w:lang w:val="sq-AL"/>
              </w:rPr>
            </w:pPr>
          </w:p>
        </w:tc>
        <w:tc>
          <w:tcPr>
            <w:tcW w:w="3115" w:type="dxa"/>
            <w:gridSpan w:val="2"/>
          </w:tcPr>
          <w:p w:rsidR="0046769A" w:rsidRPr="00A543FD" w:rsidRDefault="0046769A" w:rsidP="0046769A">
            <w:pPr>
              <w:spacing w:after="0" w:line="240" w:lineRule="auto"/>
              <w:rPr>
                <w:rFonts w:ascii="Times New Roman" w:eastAsia="Times New Roman" w:hAnsi="Times New Roman" w:cs="Times New Roman"/>
                <w:i/>
                <w:sz w:val="24"/>
                <w:szCs w:val="24"/>
              </w:rPr>
            </w:pPr>
            <w:r w:rsidRPr="000574BB">
              <w:rPr>
                <w:rFonts w:ascii="Times New Roman" w:eastAsia="Times New Roman" w:hAnsi="Times New Roman" w:cs="Times New Roman"/>
                <w:i/>
                <w:sz w:val="24"/>
                <w:szCs w:val="24"/>
              </w:rPr>
              <w:t xml:space="preserve">Oxyopes lineatus </w:t>
            </w:r>
            <w:r w:rsidRPr="000574BB">
              <w:rPr>
                <w:rFonts w:ascii="Times New Roman" w:eastAsia="Times New Roman" w:hAnsi="Times New Roman" w:cs="Times New Roman"/>
                <w:sz w:val="24"/>
                <w:szCs w:val="24"/>
              </w:rPr>
              <w:t>Latreille, 1806</w:t>
            </w:r>
          </w:p>
        </w:tc>
        <w:tc>
          <w:tcPr>
            <w:tcW w:w="2848" w:type="dxa"/>
            <w:gridSpan w:val="2"/>
          </w:tcPr>
          <w:p w:rsidR="0046769A" w:rsidRPr="000574BB" w:rsidRDefault="0046769A" w:rsidP="0046769A">
            <w:pPr>
              <w:spacing w:after="0" w:line="240" w:lineRule="auto"/>
              <w:rPr>
                <w:rFonts w:ascii="Times New Roman" w:hAnsi="Times New Roman" w:cs="Times New Roman"/>
                <w:sz w:val="24"/>
                <w:szCs w:val="24"/>
              </w:rPr>
            </w:pPr>
            <w:r w:rsidRPr="000574BB">
              <w:rPr>
                <w:rFonts w:ascii="Geogrotesque-Regular" w:hAnsi="Geogrotesque-Regular" w:cs="Geogrotesque-Regular"/>
                <w:sz w:val="24"/>
                <w:szCs w:val="24"/>
              </w:rPr>
              <w:t>Merimanga rrëqebull</w:t>
            </w:r>
          </w:p>
        </w:tc>
        <w:tc>
          <w:tcPr>
            <w:tcW w:w="2758" w:type="dxa"/>
            <w:gridSpan w:val="2"/>
          </w:tcPr>
          <w:p w:rsidR="0046769A" w:rsidRPr="00580067" w:rsidRDefault="0046769A" w:rsidP="0046769A">
            <w:pPr>
              <w:spacing w:after="0" w:line="240" w:lineRule="auto"/>
              <w:rPr>
                <w:rFonts w:ascii="Times New Roman" w:eastAsia="Times New Roman" w:hAnsi="Times New Roman" w:cs="Times New Roman"/>
                <w:sz w:val="24"/>
                <w:szCs w:val="24"/>
                <w:lang w:val="sq-AL"/>
              </w:rPr>
            </w:pPr>
          </w:p>
        </w:tc>
        <w:tc>
          <w:tcPr>
            <w:tcW w:w="3891" w:type="dxa"/>
          </w:tcPr>
          <w:p w:rsidR="0046769A" w:rsidRPr="00604C69" w:rsidRDefault="0046769A" w:rsidP="0046769A">
            <w:pPr>
              <w:rPr>
                <w:rFonts w:ascii="Times New Roman" w:eastAsia="Times New Roman" w:hAnsi="Times New Roman" w:cs="Times New Roman"/>
                <w:color w:val="000000"/>
                <w:sz w:val="24"/>
                <w:szCs w:val="24"/>
                <w:lang w:val="sq-AL"/>
              </w:rPr>
            </w:pPr>
            <w:r>
              <w:rPr>
                <w:rFonts w:ascii="Times New Roman" w:eastAsia="Times New Roman" w:hAnsi="Times New Roman" w:cs="Times New Roman"/>
                <w:color w:val="000000"/>
                <w:sz w:val="24"/>
                <w:szCs w:val="24"/>
                <w:lang w:val="sq-AL"/>
              </w:rPr>
              <w:t>LC</w:t>
            </w:r>
          </w:p>
        </w:tc>
      </w:tr>
      <w:tr w:rsidR="0046769A" w:rsidRPr="00BE2535" w:rsidTr="00495B79">
        <w:trPr>
          <w:trHeight w:val="440"/>
        </w:trPr>
        <w:tc>
          <w:tcPr>
            <w:tcW w:w="2418" w:type="dxa"/>
          </w:tcPr>
          <w:p w:rsidR="0046769A" w:rsidRPr="00BE2535" w:rsidRDefault="0046769A" w:rsidP="0046769A">
            <w:pPr>
              <w:spacing w:after="0" w:line="240" w:lineRule="auto"/>
              <w:jc w:val="both"/>
              <w:textAlignment w:val="top"/>
              <w:rPr>
                <w:rFonts w:ascii="Book Antiqua" w:eastAsia="Times New Roman" w:hAnsi="Book Antiqua" w:cs="Times New Roman"/>
                <w:b/>
                <w:sz w:val="20"/>
                <w:szCs w:val="20"/>
                <w:lang w:val="sq-AL"/>
              </w:rPr>
            </w:pPr>
          </w:p>
        </w:tc>
        <w:tc>
          <w:tcPr>
            <w:tcW w:w="3115" w:type="dxa"/>
            <w:gridSpan w:val="2"/>
          </w:tcPr>
          <w:p w:rsidR="0046769A" w:rsidRPr="000574BB" w:rsidRDefault="0046769A" w:rsidP="0046769A">
            <w:pPr>
              <w:spacing w:after="0" w:line="240" w:lineRule="auto"/>
              <w:rPr>
                <w:rFonts w:ascii="Times New Roman" w:eastAsia="Times New Roman" w:hAnsi="Times New Roman" w:cs="Times New Roman"/>
                <w:i/>
                <w:sz w:val="24"/>
                <w:szCs w:val="24"/>
              </w:rPr>
            </w:pPr>
            <w:r w:rsidRPr="000574BB">
              <w:rPr>
                <w:rFonts w:ascii="Times New Roman" w:eastAsia="Times New Roman" w:hAnsi="Times New Roman" w:cs="Times New Roman"/>
                <w:i/>
                <w:sz w:val="24"/>
                <w:szCs w:val="24"/>
              </w:rPr>
              <w:t xml:space="preserve">Baetis alpinus </w:t>
            </w:r>
            <w:r w:rsidRPr="000574BB">
              <w:rPr>
                <w:rFonts w:ascii="Times New Roman" w:eastAsia="Times New Roman" w:hAnsi="Times New Roman" w:cs="Times New Roman"/>
                <w:sz w:val="24"/>
                <w:szCs w:val="24"/>
              </w:rPr>
              <w:t>Pictet, 1843</w:t>
            </w:r>
          </w:p>
        </w:tc>
        <w:tc>
          <w:tcPr>
            <w:tcW w:w="2848" w:type="dxa"/>
            <w:gridSpan w:val="2"/>
          </w:tcPr>
          <w:p w:rsidR="0046769A" w:rsidRPr="000574BB" w:rsidRDefault="0046769A" w:rsidP="0046769A">
            <w:pPr>
              <w:spacing w:after="0" w:line="240" w:lineRule="auto"/>
              <w:rPr>
                <w:rFonts w:ascii="Geogrotesque-Regular" w:hAnsi="Geogrotesque-Regular" w:cs="Geogrotesque-Regular"/>
                <w:sz w:val="24"/>
                <w:szCs w:val="24"/>
              </w:rPr>
            </w:pPr>
          </w:p>
        </w:tc>
        <w:tc>
          <w:tcPr>
            <w:tcW w:w="2758" w:type="dxa"/>
            <w:gridSpan w:val="2"/>
          </w:tcPr>
          <w:p w:rsidR="0046769A" w:rsidRPr="00580067" w:rsidRDefault="0046769A" w:rsidP="0046769A">
            <w:pPr>
              <w:spacing w:after="0" w:line="240" w:lineRule="auto"/>
              <w:rPr>
                <w:rFonts w:ascii="Times New Roman" w:eastAsia="Times New Roman" w:hAnsi="Times New Roman" w:cs="Times New Roman"/>
                <w:sz w:val="24"/>
                <w:szCs w:val="24"/>
                <w:lang w:val="sq-AL"/>
              </w:rPr>
            </w:pPr>
          </w:p>
        </w:tc>
        <w:tc>
          <w:tcPr>
            <w:tcW w:w="3891" w:type="dxa"/>
          </w:tcPr>
          <w:p w:rsidR="0046769A" w:rsidRDefault="0046769A" w:rsidP="0046769A">
            <w:pPr>
              <w:rPr>
                <w:rFonts w:ascii="Times New Roman" w:eastAsia="Times New Roman" w:hAnsi="Times New Roman" w:cs="Times New Roman"/>
                <w:color w:val="000000"/>
                <w:sz w:val="24"/>
                <w:szCs w:val="24"/>
                <w:lang w:val="sq-AL"/>
              </w:rPr>
            </w:pPr>
          </w:p>
        </w:tc>
      </w:tr>
      <w:tr w:rsidR="0046769A" w:rsidRPr="00BE2535" w:rsidTr="00495B79">
        <w:trPr>
          <w:trHeight w:val="440"/>
        </w:trPr>
        <w:tc>
          <w:tcPr>
            <w:tcW w:w="2418" w:type="dxa"/>
          </w:tcPr>
          <w:p w:rsidR="0046769A" w:rsidRPr="00BE2535" w:rsidRDefault="0046769A" w:rsidP="0046769A">
            <w:pPr>
              <w:spacing w:after="0" w:line="240" w:lineRule="auto"/>
              <w:jc w:val="both"/>
              <w:textAlignment w:val="top"/>
              <w:rPr>
                <w:rFonts w:ascii="Book Antiqua" w:eastAsia="Times New Roman" w:hAnsi="Book Antiqua" w:cs="Times New Roman"/>
                <w:b/>
                <w:sz w:val="20"/>
                <w:szCs w:val="20"/>
                <w:lang w:val="sq-AL"/>
              </w:rPr>
            </w:pPr>
          </w:p>
        </w:tc>
        <w:tc>
          <w:tcPr>
            <w:tcW w:w="3115" w:type="dxa"/>
            <w:gridSpan w:val="2"/>
          </w:tcPr>
          <w:p w:rsidR="0046769A" w:rsidRPr="00A543FD" w:rsidRDefault="0046769A" w:rsidP="0046769A">
            <w:pPr>
              <w:spacing w:after="0" w:line="240" w:lineRule="auto"/>
              <w:rPr>
                <w:rFonts w:ascii="Times New Roman" w:eastAsia="Times New Roman" w:hAnsi="Times New Roman" w:cs="Times New Roman"/>
                <w:i/>
                <w:sz w:val="24"/>
                <w:szCs w:val="24"/>
              </w:rPr>
            </w:pPr>
            <w:r w:rsidRPr="00DE514E">
              <w:rPr>
                <w:rFonts w:ascii="Times New Roman" w:eastAsia="Times New Roman" w:hAnsi="Times New Roman" w:cs="Times New Roman"/>
                <w:i/>
                <w:sz w:val="24"/>
                <w:szCs w:val="24"/>
              </w:rPr>
              <w:t xml:space="preserve">Allolobophora leoni </w:t>
            </w:r>
            <w:r w:rsidRPr="00DE514E">
              <w:rPr>
                <w:rFonts w:ascii="Times New Roman" w:eastAsia="Times New Roman" w:hAnsi="Times New Roman" w:cs="Times New Roman"/>
                <w:sz w:val="24"/>
                <w:szCs w:val="24"/>
              </w:rPr>
              <w:t>Michaelsen, 1891</w:t>
            </w:r>
          </w:p>
        </w:tc>
        <w:tc>
          <w:tcPr>
            <w:tcW w:w="2848" w:type="dxa"/>
            <w:gridSpan w:val="2"/>
          </w:tcPr>
          <w:p w:rsidR="0046769A" w:rsidRPr="000F5155" w:rsidRDefault="0046769A" w:rsidP="0046769A">
            <w:pPr>
              <w:spacing w:after="0" w:line="240" w:lineRule="auto"/>
              <w:rPr>
                <w:rFonts w:ascii="Times New Roman" w:hAnsi="Times New Roman" w:cs="Times New Roman"/>
                <w:sz w:val="24"/>
                <w:szCs w:val="24"/>
              </w:rPr>
            </w:pPr>
          </w:p>
        </w:tc>
        <w:tc>
          <w:tcPr>
            <w:tcW w:w="2758" w:type="dxa"/>
            <w:gridSpan w:val="2"/>
          </w:tcPr>
          <w:p w:rsidR="0046769A" w:rsidRPr="00580067" w:rsidRDefault="0046769A" w:rsidP="0046769A">
            <w:pPr>
              <w:spacing w:after="0" w:line="240" w:lineRule="auto"/>
              <w:rPr>
                <w:rFonts w:ascii="Times New Roman" w:eastAsia="Times New Roman" w:hAnsi="Times New Roman" w:cs="Times New Roman"/>
                <w:sz w:val="24"/>
                <w:szCs w:val="24"/>
                <w:lang w:val="sq-AL"/>
              </w:rPr>
            </w:pPr>
          </w:p>
        </w:tc>
        <w:tc>
          <w:tcPr>
            <w:tcW w:w="3891" w:type="dxa"/>
          </w:tcPr>
          <w:p w:rsidR="0046769A" w:rsidRPr="00604C69" w:rsidRDefault="0046769A" w:rsidP="0046769A">
            <w:pPr>
              <w:rPr>
                <w:rFonts w:ascii="Times New Roman" w:eastAsia="Times New Roman" w:hAnsi="Times New Roman" w:cs="Times New Roman"/>
                <w:color w:val="000000"/>
                <w:sz w:val="24"/>
                <w:szCs w:val="24"/>
                <w:lang w:val="sq-AL"/>
              </w:rPr>
            </w:pPr>
            <w:r>
              <w:rPr>
                <w:rFonts w:ascii="Times New Roman" w:eastAsia="Times New Roman" w:hAnsi="Times New Roman" w:cs="Times New Roman"/>
                <w:color w:val="000000"/>
                <w:sz w:val="24"/>
                <w:szCs w:val="24"/>
                <w:lang w:val="sq-AL"/>
              </w:rPr>
              <w:t>DD</w:t>
            </w:r>
          </w:p>
        </w:tc>
      </w:tr>
      <w:tr w:rsidR="0046769A" w:rsidRPr="00BE2535" w:rsidTr="00495B79">
        <w:trPr>
          <w:trHeight w:val="440"/>
        </w:trPr>
        <w:tc>
          <w:tcPr>
            <w:tcW w:w="2418" w:type="dxa"/>
          </w:tcPr>
          <w:p w:rsidR="0046769A" w:rsidRPr="00BE2535" w:rsidRDefault="0046769A" w:rsidP="0046769A">
            <w:pPr>
              <w:spacing w:after="0" w:line="240" w:lineRule="auto"/>
              <w:jc w:val="both"/>
              <w:textAlignment w:val="top"/>
              <w:rPr>
                <w:rFonts w:ascii="Book Antiqua" w:eastAsia="Times New Roman" w:hAnsi="Book Antiqua" w:cs="Times New Roman"/>
                <w:b/>
                <w:sz w:val="20"/>
                <w:szCs w:val="20"/>
                <w:lang w:val="sq-AL"/>
              </w:rPr>
            </w:pPr>
          </w:p>
        </w:tc>
        <w:tc>
          <w:tcPr>
            <w:tcW w:w="3115" w:type="dxa"/>
            <w:gridSpan w:val="2"/>
          </w:tcPr>
          <w:p w:rsidR="0046769A" w:rsidRPr="00DE514E" w:rsidRDefault="0046769A" w:rsidP="0046769A">
            <w:pPr>
              <w:spacing w:after="0" w:line="240" w:lineRule="auto"/>
              <w:rPr>
                <w:rFonts w:ascii="Times New Roman" w:eastAsia="Times New Roman" w:hAnsi="Times New Roman" w:cs="Times New Roman"/>
                <w:i/>
                <w:sz w:val="24"/>
                <w:szCs w:val="24"/>
              </w:rPr>
            </w:pPr>
            <w:r w:rsidRPr="00DE514E">
              <w:rPr>
                <w:rFonts w:ascii="Times New Roman" w:eastAsia="Times New Roman" w:hAnsi="Times New Roman" w:cs="Times New Roman"/>
                <w:i/>
                <w:sz w:val="24"/>
                <w:szCs w:val="24"/>
              </w:rPr>
              <w:t xml:space="preserve">Aporrectodea georgii </w:t>
            </w:r>
            <w:r w:rsidRPr="00DE514E">
              <w:rPr>
                <w:rFonts w:ascii="Times New Roman" w:eastAsia="Times New Roman" w:hAnsi="Times New Roman" w:cs="Times New Roman"/>
                <w:sz w:val="24"/>
                <w:szCs w:val="24"/>
              </w:rPr>
              <w:t>(Michaelsen, 1890</w:t>
            </w:r>
          </w:p>
        </w:tc>
        <w:tc>
          <w:tcPr>
            <w:tcW w:w="2848" w:type="dxa"/>
            <w:gridSpan w:val="2"/>
          </w:tcPr>
          <w:p w:rsidR="0046769A" w:rsidRPr="000F5155" w:rsidRDefault="0046769A" w:rsidP="0046769A">
            <w:pPr>
              <w:spacing w:after="0" w:line="240" w:lineRule="auto"/>
              <w:rPr>
                <w:rFonts w:ascii="Times New Roman" w:hAnsi="Times New Roman" w:cs="Times New Roman"/>
                <w:sz w:val="24"/>
                <w:szCs w:val="24"/>
              </w:rPr>
            </w:pPr>
          </w:p>
        </w:tc>
        <w:tc>
          <w:tcPr>
            <w:tcW w:w="2758" w:type="dxa"/>
            <w:gridSpan w:val="2"/>
          </w:tcPr>
          <w:p w:rsidR="0046769A" w:rsidRPr="00580067" w:rsidRDefault="0046769A" w:rsidP="0046769A">
            <w:pPr>
              <w:spacing w:after="0" w:line="240" w:lineRule="auto"/>
              <w:rPr>
                <w:rFonts w:ascii="Times New Roman" w:eastAsia="Times New Roman" w:hAnsi="Times New Roman" w:cs="Times New Roman"/>
                <w:sz w:val="24"/>
                <w:szCs w:val="24"/>
                <w:lang w:val="sq-AL"/>
              </w:rPr>
            </w:pPr>
          </w:p>
        </w:tc>
        <w:tc>
          <w:tcPr>
            <w:tcW w:w="3891" w:type="dxa"/>
          </w:tcPr>
          <w:p w:rsidR="0046769A" w:rsidRDefault="0046769A" w:rsidP="0046769A">
            <w:r w:rsidRPr="00537387">
              <w:rPr>
                <w:rFonts w:ascii="Times New Roman" w:eastAsia="Times New Roman" w:hAnsi="Times New Roman" w:cs="Times New Roman"/>
                <w:color w:val="000000"/>
                <w:sz w:val="24"/>
                <w:szCs w:val="24"/>
                <w:lang w:val="sq-AL"/>
              </w:rPr>
              <w:t>DD</w:t>
            </w:r>
          </w:p>
        </w:tc>
      </w:tr>
      <w:tr w:rsidR="0046769A" w:rsidRPr="00BE2535" w:rsidTr="00495B79">
        <w:trPr>
          <w:trHeight w:val="440"/>
        </w:trPr>
        <w:tc>
          <w:tcPr>
            <w:tcW w:w="2418" w:type="dxa"/>
          </w:tcPr>
          <w:p w:rsidR="0046769A" w:rsidRPr="00BE2535" w:rsidRDefault="0046769A" w:rsidP="0046769A">
            <w:pPr>
              <w:spacing w:after="0" w:line="240" w:lineRule="auto"/>
              <w:jc w:val="both"/>
              <w:textAlignment w:val="top"/>
              <w:rPr>
                <w:rFonts w:ascii="Book Antiqua" w:eastAsia="Times New Roman" w:hAnsi="Book Antiqua" w:cs="Times New Roman"/>
                <w:b/>
                <w:sz w:val="20"/>
                <w:szCs w:val="20"/>
                <w:lang w:val="sq-AL"/>
              </w:rPr>
            </w:pPr>
          </w:p>
        </w:tc>
        <w:tc>
          <w:tcPr>
            <w:tcW w:w="3115" w:type="dxa"/>
            <w:gridSpan w:val="2"/>
          </w:tcPr>
          <w:p w:rsidR="0046769A" w:rsidRPr="00DE514E" w:rsidRDefault="0046769A" w:rsidP="0046769A">
            <w:pPr>
              <w:spacing w:after="0" w:line="240" w:lineRule="auto"/>
              <w:rPr>
                <w:rFonts w:ascii="Times New Roman" w:eastAsia="Times New Roman" w:hAnsi="Times New Roman" w:cs="Times New Roman"/>
                <w:i/>
                <w:sz w:val="24"/>
                <w:szCs w:val="24"/>
              </w:rPr>
            </w:pPr>
            <w:r w:rsidRPr="00B81CE0">
              <w:rPr>
                <w:rFonts w:ascii="Times New Roman" w:eastAsia="Times New Roman" w:hAnsi="Times New Roman" w:cs="Times New Roman"/>
                <w:i/>
                <w:sz w:val="24"/>
                <w:szCs w:val="24"/>
              </w:rPr>
              <w:t xml:space="preserve">Aporrectodea jassyensis </w:t>
            </w:r>
            <w:r w:rsidRPr="00B81CE0">
              <w:rPr>
                <w:rFonts w:ascii="Times New Roman" w:eastAsia="Times New Roman" w:hAnsi="Times New Roman" w:cs="Times New Roman"/>
                <w:sz w:val="24"/>
                <w:szCs w:val="24"/>
              </w:rPr>
              <w:t>(Michaelsen, 1891)</w:t>
            </w:r>
          </w:p>
        </w:tc>
        <w:tc>
          <w:tcPr>
            <w:tcW w:w="2848" w:type="dxa"/>
            <w:gridSpan w:val="2"/>
          </w:tcPr>
          <w:p w:rsidR="0046769A" w:rsidRPr="000F5155" w:rsidRDefault="0046769A" w:rsidP="0046769A">
            <w:pPr>
              <w:spacing w:after="0" w:line="240" w:lineRule="auto"/>
              <w:rPr>
                <w:rFonts w:ascii="Times New Roman" w:hAnsi="Times New Roman" w:cs="Times New Roman"/>
                <w:sz w:val="24"/>
                <w:szCs w:val="24"/>
              </w:rPr>
            </w:pPr>
          </w:p>
        </w:tc>
        <w:tc>
          <w:tcPr>
            <w:tcW w:w="2758" w:type="dxa"/>
            <w:gridSpan w:val="2"/>
          </w:tcPr>
          <w:p w:rsidR="0046769A" w:rsidRPr="00580067" w:rsidRDefault="0046769A" w:rsidP="0046769A">
            <w:pPr>
              <w:spacing w:after="0" w:line="240" w:lineRule="auto"/>
              <w:rPr>
                <w:rFonts w:ascii="Times New Roman" w:eastAsia="Times New Roman" w:hAnsi="Times New Roman" w:cs="Times New Roman"/>
                <w:sz w:val="24"/>
                <w:szCs w:val="24"/>
                <w:lang w:val="sq-AL"/>
              </w:rPr>
            </w:pPr>
          </w:p>
        </w:tc>
        <w:tc>
          <w:tcPr>
            <w:tcW w:w="3891" w:type="dxa"/>
          </w:tcPr>
          <w:p w:rsidR="0046769A" w:rsidRDefault="0046769A" w:rsidP="0046769A">
            <w:r w:rsidRPr="00537387">
              <w:rPr>
                <w:rFonts w:ascii="Times New Roman" w:eastAsia="Times New Roman" w:hAnsi="Times New Roman" w:cs="Times New Roman"/>
                <w:color w:val="000000"/>
                <w:sz w:val="24"/>
                <w:szCs w:val="24"/>
                <w:lang w:val="sq-AL"/>
              </w:rPr>
              <w:t>DD</w:t>
            </w:r>
          </w:p>
        </w:tc>
      </w:tr>
      <w:tr w:rsidR="0046769A" w:rsidRPr="00BE2535" w:rsidTr="00495B79">
        <w:trPr>
          <w:trHeight w:val="440"/>
        </w:trPr>
        <w:tc>
          <w:tcPr>
            <w:tcW w:w="2418" w:type="dxa"/>
          </w:tcPr>
          <w:p w:rsidR="0046769A" w:rsidRPr="00BE2535" w:rsidRDefault="0046769A" w:rsidP="0046769A">
            <w:pPr>
              <w:spacing w:after="0" w:line="240" w:lineRule="auto"/>
              <w:jc w:val="both"/>
              <w:textAlignment w:val="top"/>
              <w:rPr>
                <w:rFonts w:ascii="Book Antiqua" w:eastAsia="Times New Roman" w:hAnsi="Book Antiqua" w:cs="Times New Roman"/>
                <w:b/>
                <w:sz w:val="20"/>
                <w:szCs w:val="20"/>
                <w:lang w:val="sq-AL"/>
              </w:rPr>
            </w:pPr>
          </w:p>
        </w:tc>
        <w:tc>
          <w:tcPr>
            <w:tcW w:w="3115" w:type="dxa"/>
            <w:gridSpan w:val="2"/>
          </w:tcPr>
          <w:p w:rsidR="0046769A" w:rsidRPr="00DE514E" w:rsidRDefault="0046769A" w:rsidP="0046769A">
            <w:pPr>
              <w:spacing w:after="0" w:line="240" w:lineRule="auto"/>
              <w:rPr>
                <w:rFonts w:ascii="Times New Roman" w:eastAsia="Times New Roman" w:hAnsi="Times New Roman" w:cs="Times New Roman"/>
                <w:i/>
                <w:sz w:val="24"/>
                <w:szCs w:val="24"/>
              </w:rPr>
            </w:pPr>
            <w:r w:rsidRPr="00DC4702">
              <w:rPr>
                <w:rFonts w:ascii="Times New Roman" w:eastAsia="Times New Roman" w:hAnsi="Times New Roman" w:cs="Times New Roman"/>
                <w:i/>
                <w:sz w:val="24"/>
                <w:szCs w:val="24"/>
              </w:rPr>
              <w:t xml:space="preserve">Dendrobaena serbica </w:t>
            </w:r>
            <w:r w:rsidRPr="00DC4702">
              <w:rPr>
                <w:rFonts w:ascii="Times New Roman" w:eastAsia="Times New Roman" w:hAnsi="Times New Roman" w:cs="Times New Roman"/>
                <w:sz w:val="24"/>
                <w:szCs w:val="24"/>
              </w:rPr>
              <w:t>Karaman 1973</w:t>
            </w:r>
          </w:p>
        </w:tc>
        <w:tc>
          <w:tcPr>
            <w:tcW w:w="2848" w:type="dxa"/>
            <w:gridSpan w:val="2"/>
          </w:tcPr>
          <w:p w:rsidR="0046769A" w:rsidRPr="000F5155" w:rsidRDefault="0046769A" w:rsidP="0046769A">
            <w:pPr>
              <w:spacing w:after="0" w:line="240" w:lineRule="auto"/>
              <w:rPr>
                <w:rFonts w:ascii="Times New Roman" w:hAnsi="Times New Roman" w:cs="Times New Roman"/>
                <w:sz w:val="24"/>
                <w:szCs w:val="24"/>
              </w:rPr>
            </w:pPr>
          </w:p>
        </w:tc>
        <w:tc>
          <w:tcPr>
            <w:tcW w:w="2758" w:type="dxa"/>
            <w:gridSpan w:val="2"/>
          </w:tcPr>
          <w:p w:rsidR="0046769A" w:rsidRPr="00580067" w:rsidRDefault="0046769A" w:rsidP="0046769A">
            <w:pPr>
              <w:spacing w:after="0" w:line="240" w:lineRule="auto"/>
              <w:rPr>
                <w:rFonts w:ascii="Times New Roman" w:eastAsia="Times New Roman" w:hAnsi="Times New Roman" w:cs="Times New Roman"/>
                <w:sz w:val="24"/>
                <w:szCs w:val="24"/>
                <w:lang w:val="sq-AL"/>
              </w:rPr>
            </w:pPr>
          </w:p>
        </w:tc>
        <w:tc>
          <w:tcPr>
            <w:tcW w:w="3891" w:type="dxa"/>
          </w:tcPr>
          <w:p w:rsidR="0046769A" w:rsidRDefault="0046769A" w:rsidP="0046769A">
            <w:r w:rsidRPr="00537387">
              <w:rPr>
                <w:rFonts w:ascii="Times New Roman" w:eastAsia="Times New Roman" w:hAnsi="Times New Roman" w:cs="Times New Roman"/>
                <w:color w:val="000000"/>
                <w:sz w:val="24"/>
                <w:szCs w:val="24"/>
                <w:lang w:val="sq-AL"/>
              </w:rPr>
              <w:t>DD</w:t>
            </w:r>
          </w:p>
        </w:tc>
      </w:tr>
      <w:tr w:rsidR="0046769A" w:rsidRPr="00BE2535" w:rsidTr="00495B79">
        <w:trPr>
          <w:trHeight w:val="440"/>
        </w:trPr>
        <w:tc>
          <w:tcPr>
            <w:tcW w:w="2418" w:type="dxa"/>
          </w:tcPr>
          <w:p w:rsidR="0046769A" w:rsidRPr="00BE2535" w:rsidRDefault="0046769A" w:rsidP="0046769A">
            <w:pPr>
              <w:spacing w:after="0" w:line="240" w:lineRule="auto"/>
              <w:jc w:val="both"/>
              <w:textAlignment w:val="top"/>
              <w:rPr>
                <w:rFonts w:ascii="Book Antiqua" w:eastAsia="Times New Roman" w:hAnsi="Book Antiqua" w:cs="Times New Roman"/>
                <w:b/>
                <w:sz w:val="20"/>
                <w:szCs w:val="20"/>
                <w:lang w:val="sq-AL"/>
              </w:rPr>
            </w:pPr>
          </w:p>
        </w:tc>
        <w:tc>
          <w:tcPr>
            <w:tcW w:w="3115" w:type="dxa"/>
            <w:gridSpan w:val="2"/>
          </w:tcPr>
          <w:p w:rsidR="0046769A" w:rsidRPr="0020508F" w:rsidRDefault="0046769A" w:rsidP="0046769A">
            <w:pPr>
              <w:spacing w:after="0" w:line="240" w:lineRule="auto"/>
              <w:rPr>
                <w:rFonts w:ascii="Times New Roman" w:eastAsia="Times New Roman" w:hAnsi="Times New Roman" w:cs="Times New Roman"/>
                <w:i/>
                <w:sz w:val="24"/>
                <w:szCs w:val="24"/>
              </w:rPr>
            </w:pPr>
            <w:r w:rsidRPr="00987580">
              <w:rPr>
                <w:rFonts w:ascii="Times New Roman" w:eastAsia="Times New Roman" w:hAnsi="Times New Roman" w:cs="Times New Roman"/>
                <w:i/>
                <w:sz w:val="24"/>
                <w:szCs w:val="24"/>
              </w:rPr>
              <w:t xml:space="preserve">Dendrobaena zicsi </w:t>
            </w:r>
            <w:r w:rsidRPr="00987580">
              <w:rPr>
                <w:rFonts w:ascii="Times New Roman" w:eastAsia="Times New Roman" w:hAnsi="Times New Roman" w:cs="Times New Roman"/>
                <w:sz w:val="24"/>
                <w:szCs w:val="24"/>
              </w:rPr>
              <w:t>Karaman 1973</w:t>
            </w:r>
          </w:p>
        </w:tc>
        <w:tc>
          <w:tcPr>
            <w:tcW w:w="2848" w:type="dxa"/>
            <w:gridSpan w:val="2"/>
          </w:tcPr>
          <w:p w:rsidR="0046769A" w:rsidRPr="000F5155" w:rsidRDefault="0046769A" w:rsidP="0046769A">
            <w:pPr>
              <w:spacing w:after="0" w:line="240" w:lineRule="auto"/>
              <w:rPr>
                <w:rFonts w:ascii="Times New Roman" w:hAnsi="Times New Roman" w:cs="Times New Roman"/>
                <w:sz w:val="24"/>
                <w:szCs w:val="24"/>
              </w:rPr>
            </w:pPr>
          </w:p>
        </w:tc>
        <w:tc>
          <w:tcPr>
            <w:tcW w:w="2758" w:type="dxa"/>
            <w:gridSpan w:val="2"/>
          </w:tcPr>
          <w:p w:rsidR="0046769A" w:rsidRPr="00580067" w:rsidRDefault="0046769A" w:rsidP="0046769A">
            <w:pPr>
              <w:spacing w:after="0" w:line="240" w:lineRule="auto"/>
              <w:rPr>
                <w:rFonts w:ascii="Times New Roman" w:eastAsia="Times New Roman" w:hAnsi="Times New Roman" w:cs="Times New Roman"/>
                <w:sz w:val="24"/>
                <w:szCs w:val="24"/>
                <w:lang w:val="sq-AL"/>
              </w:rPr>
            </w:pPr>
          </w:p>
        </w:tc>
        <w:tc>
          <w:tcPr>
            <w:tcW w:w="3891" w:type="dxa"/>
          </w:tcPr>
          <w:p w:rsidR="0046769A" w:rsidRDefault="0046769A" w:rsidP="0046769A">
            <w:r w:rsidRPr="00537387">
              <w:rPr>
                <w:rFonts w:ascii="Times New Roman" w:eastAsia="Times New Roman" w:hAnsi="Times New Roman" w:cs="Times New Roman"/>
                <w:color w:val="000000"/>
                <w:sz w:val="24"/>
                <w:szCs w:val="24"/>
                <w:lang w:val="sq-AL"/>
              </w:rPr>
              <w:t>DD</w:t>
            </w:r>
          </w:p>
        </w:tc>
      </w:tr>
      <w:tr w:rsidR="0046769A" w:rsidRPr="00BE2535" w:rsidTr="00495B79">
        <w:trPr>
          <w:trHeight w:val="440"/>
        </w:trPr>
        <w:tc>
          <w:tcPr>
            <w:tcW w:w="2418" w:type="dxa"/>
          </w:tcPr>
          <w:p w:rsidR="0046769A" w:rsidRPr="00BE2535" w:rsidRDefault="0046769A" w:rsidP="0046769A">
            <w:pPr>
              <w:spacing w:after="0" w:line="240" w:lineRule="auto"/>
              <w:jc w:val="both"/>
              <w:textAlignment w:val="top"/>
              <w:rPr>
                <w:rFonts w:ascii="Book Antiqua" w:eastAsia="Times New Roman" w:hAnsi="Book Antiqua" w:cs="Times New Roman"/>
                <w:b/>
                <w:sz w:val="20"/>
                <w:szCs w:val="20"/>
                <w:lang w:val="sq-AL"/>
              </w:rPr>
            </w:pPr>
          </w:p>
        </w:tc>
        <w:tc>
          <w:tcPr>
            <w:tcW w:w="3115" w:type="dxa"/>
            <w:gridSpan w:val="2"/>
          </w:tcPr>
          <w:p w:rsidR="0046769A" w:rsidRPr="00DE514E" w:rsidRDefault="0046769A" w:rsidP="0046769A">
            <w:pPr>
              <w:spacing w:after="0" w:line="240" w:lineRule="auto"/>
              <w:rPr>
                <w:rFonts w:ascii="Times New Roman" w:eastAsia="Times New Roman" w:hAnsi="Times New Roman" w:cs="Times New Roman"/>
                <w:i/>
                <w:sz w:val="24"/>
                <w:szCs w:val="24"/>
              </w:rPr>
            </w:pPr>
            <w:r w:rsidRPr="00C92F48">
              <w:rPr>
                <w:rFonts w:ascii="Times New Roman" w:eastAsia="Times New Roman" w:hAnsi="Times New Roman" w:cs="Times New Roman"/>
                <w:i/>
                <w:sz w:val="24"/>
                <w:szCs w:val="24"/>
              </w:rPr>
              <w:t xml:space="preserve">Eisenia lucens </w:t>
            </w:r>
            <w:r w:rsidRPr="00C92F48">
              <w:rPr>
                <w:rFonts w:ascii="Times New Roman" w:eastAsia="Times New Roman" w:hAnsi="Times New Roman" w:cs="Times New Roman"/>
                <w:sz w:val="24"/>
                <w:szCs w:val="24"/>
              </w:rPr>
              <w:t>(Waga, 1857)</w:t>
            </w:r>
          </w:p>
        </w:tc>
        <w:tc>
          <w:tcPr>
            <w:tcW w:w="2848" w:type="dxa"/>
            <w:gridSpan w:val="2"/>
          </w:tcPr>
          <w:p w:rsidR="0046769A" w:rsidRPr="000F5155" w:rsidRDefault="0046769A" w:rsidP="0046769A">
            <w:pPr>
              <w:spacing w:after="0" w:line="240" w:lineRule="auto"/>
              <w:rPr>
                <w:rFonts w:ascii="Times New Roman" w:hAnsi="Times New Roman" w:cs="Times New Roman"/>
                <w:sz w:val="24"/>
                <w:szCs w:val="24"/>
              </w:rPr>
            </w:pPr>
          </w:p>
        </w:tc>
        <w:tc>
          <w:tcPr>
            <w:tcW w:w="2758" w:type="dxa"/>
            <w:gridSpan w:val="2"/>
          </w:tcPr>
          <w:p w:rsidR="0046769A" w:rsidRPr="00580067" w:rsidRDefault="0046769A" w:rsidP="0046769A">
            <w:pPr>
              <w:spacing w:after="0" w:line="240" w:lineRule="auto"/>
              <w:rPr>
                <w:rFonts w:ascii="Times New Roman" w:eastAsia="Times New Roman" w:hAnsi="Times New Roman" w:cs="Times New Roman"/>
                <w:sz w:val="24"/>
                <w:szCs w:val="24"/>
                <w:lang w:val="sq-AL"/>
              </w:rPr>
            </w:pPr>
          </w:p>
        </w:tc>
        <w:tc>
          <w:tcPr>
            <w:tcW w:w="3891" w:type="dxa"/>
          </w:tcPr>
          <w:p w:rsidR="0046769A" w:rsidRDefault="0046769A" w:rsidP="0046769A">
            <w:r w:rsidRPr="00537387">
              <w:rPr>
                <w:rFonts w:ascii="Times New Roman" w:eastAsia="Times New Roman" w:hAnsi="Times New Roman" w:cs="Times New Roman"/>
                <w:color w:val="000000"/>
                <w:sz w:val="24"/>
                <w:szCs w:val="24"/>
                <w:lang w:val="sq-AL"/>
              </w:rPr>
              <w:t>DD</w:t>
            </w:r>
          </w:p>
        </w:tc>
      </w:tr>
      <w:tr w:rsidR="0046769A" w:rsidRPr="00BE2535" w:rsidTr="00495B79">
        <w:trPr>
          <w:trHeight w:val="440"/>
        </w:trPr>
        <w:tc>
          <w:tcPr>
            <w:tcW w:w="2418" w:type="dxa"/>
          </w:tcPr>
          <w:p w:rsidR="0046769A" w:rsidRPr="00BE2535" w:rsidRDefault="0046769A" w:rsidP="0046769A">
            <w:pPr>
              <w:spacing w:after="0" w:line="240" w:lineRule="auto"/>
              <w:jc w:val="both"/>
              <w:textAlignment w:val="top"/>
              <w:rPr>
                <w:rFonts w:ascii="Book Antiqua" w:eastAsia="Times New Roman" w:hAnsi="Book Antiqua" w:cs="Times New Roman"/>
                <w:b/>
                <w:sz w:val="20"/>
                <w:szCs w:val="20"/>
                <w:lang w:val="sq-AL"/>
              </w:rPr>
            </w:pPr>
          </w:p>
        </w:tc>
        <w:tc>
          <w:tcPr>
            <w:tcW w:w="3115" w:type="dxa"/>
            <w:gridSpan w:val="2"/>
          </w:tcPr>
          <w:p w:rsidR="0046769A" w:rsidRPr="00DE514E" w:rsidRDefault="0046769A" w:rsidP="0046769A">
            <w:pPr>
              <w:spacing w:after="0" w:line="240" w:lineRule="auto"/>
              <w:rPr>
                <w:rFonts w:ascii="Times New Roman" w:eastAsia="Times New Roman" w:hAnsi="Times New Roman" w:cs="Times New Roman"/>
                <w:i/>
                <w:sz w:val="24"/>
                <w:szCs w:val="24"/>
              </w:rPr>
            </w:pPr>
            <w:r w:rsidRPr="00247A17">
              <w:rPr>
                <w:rFonts w:ascii="Times New Roman" w:eastAsia="Times New Roman" w:hAnsi="Times New Roman" w:cs="Times New Roman"/>
                <w:i/>
                <w:sz w:val="24"/>
                <w:szCs w:val="24"/>
              </w:rPr>
              <w:t xml:space="preserve">Proctodrilus tuberculatus </w:t>
            </w:r>
            <w:r w:rsidRPr="00247A17">
              <w:rPr>
                <w:rFonts w:ascii="Times New Roman" w:eastAsia="Times New Roman" w:hAnsi="Times New Roman" w:cs="Times New Roman"/>
                <w:sz w:val="24"/>
                <w:szCs w:val="24"/>
              </w:rPr>
              <w:t>(Černosvitov, 1935)</w:t>
            </w:r>
          </w:p>
        </w:tc>
        <w:tc>
          <w:tcPr>
            <w:tcW w:w="2848" w:type="dxa"/>
            <w:gridSpan w:val="2"/>
          </w:tcPr>
          <w:p w:rsidR="0046769A" w:rsidRPr="000F5155" w:rsidRDefault="0046769A" w:rsidP="0046769A">
            <w:pPr>
              <w:spacing w:after="0" w:line="240" w:lineRule="auto"/>
              <w:rPr>
                <w:rFonts w:ascii="Times New Roman" w:hAnsi="Times New Roman" w:cs="Times New Roman"/>
                <w:sz w:val="24"/>
                <w:szCs w:val="24"/>
              </w:rPr>
            </w:pPr>
          </w:p>
        </w:tc>
        <w:tc>
          <w:tcPr>
            <w:tcW w:w="2758" w:type="dxa"/>
            <w:gridSpan w:val="2"/>
          </w:tcPr>
          <w:p w:rsidR="0046769A" w:rsidRPr="00580067" w:rsidRDefault="0046769A" w:rsidP="0046769A">
            <w:pPr>
              <w:spacing w:after="0" w:line="240" w:lineRule="auto"/>
              <w:rPr>
                <w:rFonts w:ascii="Times New Roman" w:eastAsia="Times New Roman" w:hAnsi="Times New Roman" w:cs="Times New Roman"/>
                <w:sz w:val="24"/>
                <w:szCs w:val="24"/>
                <w:lang w:val="sq-AL"/>
              </w:rPr>
            </w:pPr>
          </w:p>
        </w:tc>
        <w:tc>
          <w:tcPr>
            <w:tcW w:w="3891" w:type="dxa"/>
          </w:tcPr>
          <w:p w:rsidR="0046769A" w:rsidRDefault="0046769A" w:rsidP="0046769A">
            <w:r w:rsidRPr="00537387">
              <w:rPr>
                <w:rFonts w:ascii="Times New Roman" w:eastAsia="Times New Roman" w:hAnsi="Times New Roman" w:cs="Times New Roman"/>
                <w:color w:val="000000"/>
                <w:sz w:val="24"/>
                <w:szCs w:val="24"/>
                <w:lang w:val="sq-AL"/>
              </w:rPr>
              <w:t>DD</w:t>
            </w:r>
          </w:p>
        </w:tc>
      </w:tr>
      <w:tr w:rsidR="0046769A" w:rsidRPr="00BE2535" w:rsidTr="00495B79">
        <w:trPr>
          <w:trHeight w:val="440"/>
        </w:trPr>
        <w:tc>
          <w:tcPr>
            <w:tcW w:w="2418" w:type="dxa"/>
          </w:tcPr>
          <w:p w:rsidR="0046769A" w:rsidRPr="00BE2535" w:rsidRDefault="0046769A" w:rsidP="0046769A">
            <w:pPr>
              <w:spacing w:after="0" w:line="240" w:lineRule="auto"/>
              <w:jc w:val="both"/>
              <w:textAlignment w:val="top"/>
              <w:rPr>
                <w:rFonts w:ascii="Book Antiqua" w:eastAsia="Times New Roman" w:hAnsi="Book Antiqua" w:cs="Times New Roman"/>
                <w:b/>
                <w:sz w:val="20"/>
                <w:szCs w:val="20"/>
                <w:lang w:val="sq-AL"/>
              </w:rPr>
            </w:pPr>
          </w:p>
        </w:tc>
        <w:tc>
          <w:tcPr>
            <w:tcW w:w="3115" w:type="dxa"/>
            <w:gridSpan w:val="2"/>
          </w:tcPr>
          <w:p w:rsidR="0046769A" w:rsidRPr="00DE514E" w:rsidRDefault="0046769A" w:rsidP="0046769A">
            <w:pPr>
              <w:spacing w:after="0" w:line="240" w:lineRule="auto"/>
              <w:rPr>
                <w:rFonts w:ascii="Times New Roman" w:eastAsia="Times New Roman" w:hAnsi="Times New Roman" w:cs="Times New Roman"/>
                <w:i/>
                <w:sz w:val="24"/>
                <w:szCs w:val="24"/>
              </w:rPr>
            </w:pPr>
            <w:r w:rsidRPr="0016522C">
              <w:rPr>
                <w:rFonts w:ascii="Times New Roman" w:eastAsia="Times New Roman" w:hAnsi="Times New Roman" w:cs="Times New Roman"/>
                <w:i/>
                <w:sz w:val="24"/>
                <w:szCs w:val="24"/>
              </w:rPr>
              <w:t xml:space="preserve">Dina prokletijaca </w:t>
            </w:r>
            <w:r w:rsidRPr="0016522C">
              <w:rPr>
                <w:rFonts w:ascii="Times New Roman" w:eastAsia="Times New Roman" w:hAnsi="Times New Roman" w:cs="Times New Roman"/>
                <w:sz w:val="24"/>
                <w:szCs w:val="24"/>
              </w:rPr>
              <w:t>Grosser &amp; Pešić 2016</w:t>
            </w:r>
          </w:p>
        </w:tc>
        <w:tc>
          <w:tcPr>
            <w:tcW w:w="2848" w:type="dxa"/>
            <w:gridSpan w:val="2"/>
          </w:tcPr>
          <w:p w:rsidR="0046769A" w:rsidRPr="000F5155" w:rsidRDefault="0046769A" w:rsidP="0046769A">
            <w:pPr>
              <w:spacing w:after="0" w:line="240" w:lineRule="auto"/>
              <w:rPr>
                <w:rFonts w:ascii="Times New Roman" w:hAnsi="Times New Roman" w:cs="Times New Roman"/>
                <w:sz w:val="24"/>
                <w:szCs w:val="24"/>
              </w:rPr>
            </w:pPr>
            <w:r w:rsidRPr="00532065">
              <w:rPr>
                <w:rFonts w:ascii="Times New Roman" w:hAnsi="Times New Roman" w:cs="Times New Roman"/>
                <w:sz w:val="24"/>
                <w:szCs w:val="24"/>
              </w:rPr>
              <w:t>Ushunjëza e Bjeshkëve të Nemuna</w:t>
            </w:r>
          </w:p>
        </w:tc>
        <w:tc>
          <w:tcPr>
            <w:tcW w:w="2758" w:type="dxa"/>
            <w:gridSpan w:val="2"/>
          </w:tcPr>
          <w:p w:rsidR="0046769A" w:rsidRPr="00580067" w:rsidRDefault="0046769A" w:rsidP="0046769A">
            <w:pPr>
              <w:spacing w:after="0" w:line="240" w:lineRule="auto"/>
              <w:rPr>
                <w:rFonts w:ascii="Times New Roman" w:eastAsia="Times New Roman" w:hAnsi="Times New Roman" w:cs="Times New Roman"/>
                <w:sz w:val="24"/>
                <w:szCs w:val="24"/>
                <w:lang w:val="sq-AL"/>
              </w:rPr>
            </w:pPr>
          </w:p>
        </w:tc>
        <w:tc>
          <w:tcPr>
            <w:tcW w:w="3891" w:type="dxa"/>
          </w:tcPr>
          <w:p w:rsidR="0046769A" w:rsidRDefault="0046769A" w:rsidP="0046769A">
            <w:r w:rsidRPr="002249E3">
              <w:rPr>
                <w:rFonts w:ascii="Times New Roman" w:eastAsia="Times New Roman" w:hAnsi="Times New Roman" w:cs="Times New Roman"/>
                <w:color w:val="000000"/>
                <w:sz w:val="24"/>
                <w:szCs w:val="24"/>
                <w:lang w:val="sq-AL"/>
              </w:rPr>
              <w:t>DD</w:t>
            </w:r>
          </w:p>
        </w:tc>
      </w:tr>
      <w:tr w:rsidR="0046769A" w:rsidRPr="00BE2535" w:rsidTr="00495B79">
        <w:trPr>
          <w:trHeight w:val="440"/>
        </w:trPr>
        <w:tc>
          <w:tcPr>
            <w:tcW w:w="2418" w:type="dxa"/>
          </w:tcPr>
          <w:p w:rsidR="0046769A" w:rsidRPr="00BE2535" w:rsidRDefault="0046769A" w:rsidP="0046769A">
            <w:pPr>
              <w:spacing w:after="0" w:line="240" w:lineRule="auto"/>
              <w:jc w:val="both"/>
              <w:textAlignment w:val="top"/>
              <w:rPr>
                <w:rFonts w:ascii="Book Antiqua" w:eastAsia="Times New Roman" w:hAnsi="Book Antiqua" w:cs="Times New Roman"/>
                <w:b/>
                <w:sz w:val="20"/>
                <w:szCs w:val="20"/>
                <w:lang w:val="sq-AL"/>
              </w:rPr>
            </w:pPr>
          </w:p>
        </w:tc>
        <w:tc>
          <w:tcPr>
            <w:tcW w:w="3115" w:type="dxa"/>
            <w:gridSpan w:val="2"/>
          </w:tcPr>
          <w:p w:rsidR="0046769A" w:rsidRPr="0016522C" w:rsidRDefault="0046769A" w:rsidP="0046769A">
            <w:pPr>
              <w:spacing w:after="0" w:line="240" w:lineRule="auto"/>
              <w:rPr>
                <w:rFonts w:ascii="Times New Roman" w:eastAsia="Times New Roman" w:hAnsi="Times New Roman" w:cs="Times New Roman"/>
                <w:i/>
                <w:sz w:val="24"/>
                <w:szCs w:val="24"/>
              </w:rPr>
            </w:pPr>
            <w:r w:rsidRPr="00532065">
              <w:rPr>
                <w:rFonts w:ascii="Times New Roman" w:eastAsia="Times New Roman" w:hAnsi="Times New Roman" w:cs="Times New Roman"/>
                <w:i/>
                <w:sz w:val="24"/>
                <w:szCs w:val="24"/>
              </w:rPr>
              <w:t xml:space="preserve">Glossiphonia balcanica </w:t>
            </w:r>
            <w:r w:rsidRPr="00532065">
              <w:rPr>
                <w:rFonts w:ascii="Times New Roman" w:eastAsia="Times New Roman" w:hAnsi="Times New Roman" w:cs="Times New Roman"/>
                <w:sz w:val="24"/>
                <w:szCs w:val="24"/>
              </w:rPr>
              <w:t>Grosser &amp; Pešić 2016</w:t>
            </w:r>
          </w:p>
        </w:tc>
        <w:tc>
          <w:tcPr>
            <w:tcW w:w="2848" w:type="dxa"/>
            <w:gridSpan w:val="2"/>
          </w:tcPr>
          <w:p w:rsidR="0046769A" w:rsidRPr="00532065" w:rsidRDefault="0046769A" w:rsidP="0046769A">
            <w:pPr>
              <w:spacing w:after="0" w:line="240" w:lineRule="auto"/>
              <w:rPr>
                <w:rFonts w:ascii="Times New Roman" w:hAnsi="Times New Roman" w:cs="Times New Roman"/>
                <w:sz w:val="24"/>
                <w:szCs w:val="24"/>
              </w:rPr>
            </w:pPr>
            <w:r w:rsidRPr="00532065">
              <w:rPr>
                <w:rFonts w:ascii="Times New Roman" w:hAnsi="Times New Roman" w:cs="Times New Roman"/>
                <w:sz w:val="24"/>
                <w:szCs w:val="24"/>
              </w:rPr>
              <w:t>Ushunjëza ballkanike</w:t>
            </w:r>
          </w:p>
        </w:tc>
        <w:tc>
          <w:tcPr>
            <w:tcW w:w="2758" w:type="dxa"/>
            <w:gridSpan w:val="2"/>
          </w:tcPr>
          <w:p w:rsidR="0046769A" w:rsidRPr="00580067" w:rsidRDefault="0046769A" w:rsidP="0046769A">
            <w:pPr>
              <w:spacing w:after="0" w:line="240" w:lineRule="auto"/>
              <w:rPr>
                <w:rFonts w:ascii="Times New Roman" w:eastAsia="Times New Roman" w:hAnsi="Times New Roman" w:cs="Times New Roman"/>
                <w:sz w:val="24"/>
                <w:szCs w:val="24"/>
                <w:lang w:val="sq-AL"/>
              </w:rPr>
            </w:pPr>
          </w:p>
        </w:tc>
        <w:tc>
          <w:tcPr>
            <w:tcW w:w="3891" w:type="dxa"/>
          </w:tcPr>
          <w:p w:rsidR="0046769A" w:rsidRDefault="0046769A" w:rsidP="0046769A">
            <w:r w:rsidRPr="002249E3">
              <w:rPr>
                <w:rFonts w:ascii="Times New Roman" w:eastAsia="Times New Roman" w:hAnsi="Times New Roman" w:cs="Times New Roman"/>
                <w:color w:val="000000"/>
                <w:sz w:val="24"/>
                <w:szCs w:val="24"/>
                <w:lang w:val="sq-AL"/>
              </w:rPr>
              <w:t>DD</w:t>
            </w:r>
          </w:p>
        </w:tc>
      </w:tr>
      <w:tr w:rsidR="0046769A" w:rsidRPr="00BE2535" w:rsidTr="00495B79">
        <w:trPr>
          <w:trHeight w:val="440"/>
        </w:trPr>
        <w:tc>
          <w:tcPr>
            <w:tcW w:w="2418" w:type="dxa"/>
          </w:tcPr>
          <w:p w:rsidR="0046769A" w:rsidRPr="00BE2535" w:rsidRDefault="0046769A" w:rsidP="0046769A">
            <w:pPr>
              <w:spacing w:after="0" w:line="240" w:lineRule="auto"/>
              <w:jc w:val="both"/>
              <w:textAlignment w:val="top"/>
              <w:rPr>
                <w:rFonts w:ascii="Book Antiqua" w:eastAsia="Times New Roman" w:hAnsi="Book Antiqua" w:cs="Times New Roman"/>
                <w:b/>
                <w:sz w:val="20"/>
                <w:szCs w:val="20"/>
                <w:lang w:val="sq-AL"/>
              </w:rPr>
            </w:pPr>
          </w:p>
        </w:tc>
        <w:tc>
          <w:tcPr>
            <w:tcW w:w="3115" w:type="dxa"/>
            <w:gridSpan w:val="2"/>
          </w:tcPr>
          <w:p w:rsidR="0046769A" w:rsidRPr="0016522C" w:rsidRDefault="0046769A" w:rsidP="0046769A">
            <w:pPr>
              <w:spacing w:after="0" w:line="240" w:lineRule="auto"/>
              <w:rPr>
                <w:rFonts w:ascii="Times New Roman" w:eastAsia="Times New Roman" w:hAnsi="Times New Roman" w:cs="Times New Roman"/>
                <w:i/>
                <w:sz w:val="24"/>
                <w:szCs w:val="24"/>
              </w:rPr>
            </w:pPr>
            <w:r w:rsidRPr="001A14CD">
              <w:rPr>
                <w:rFonts w:ascii="Times New Roman" w:eastAsia="Times New Roman" w:hAnsi="Times New Roman" w:cs="Times New Roman"/>
                <w:i/>
                <w:sz w:val="24"/>
                <w:szCs w:val="24"/>
              </w:rPr>
              <w:t xml:space="preserve">Asagena meridionalis  </w:t>
            </w:r>
            <w:r w:rsidRPr="001A14CD">
              <w:rPr>
                <w:rFonts w:ascii="Times New Roman" w:eastAsia="Times New Roman" w:hAnsi="Times New Roman" w:cs="Times New Roman"/>
                <w:sz w:val="24"/>
                <w:szCs w:val="24"/>
              </w:rPr>
              <w:t>Kulczyński, 1894</w:t>
            </w:r>
          </w:p>
        </w:tc>
        <w:tc>
          <w:tcPr>
            <w:tcW w:w="2848" w:type="dxa"/>
            <w:gridSpan w:val="2"/>
          </w:tcPr>
          <w:p w:rsidR="0046769A" w:rsidRPr="000F5155" w:rsidRDefault="0046769A" w:rsidP="0046769A">
            <w:pPr>
              <w:spacing w:after="0" w:line="240" w:lineRule="auto"/>
              <w:rPr>
                <w:rFonts w:ascii="Times New Roman" w:hAnsi="Times New Roman" w:cs="Times New Roman"/>
                <w:sz w:val="24"/>
                <w:szCs w:val="24"/>
              </w:rPr>
            </w:pPr>
          </w:p>
        </w:tc>
        <w:tc>
          <w:tcPr>
            <w:tcW w:w="2758" w:type="dxa"/>
            <w:gridSpan w:val="2"/>
          </w:tcPr>
          <w:p w:rsidR="0046769A" w:rsidRPr="00580067" w:rsidRDefault="0046769A" w:rsidP="0046769A">
            <w:pPr>
              <w:spacing w:after="0" w:line="240" w:lineRule="auto"/>
              <w:rPr>
                <w:rFonts w:ascii="Times New Roman" w:eastAsia="Times New Roman" w:hAnsi="Times New Roman" w:cs="Times New Roman"/>
                <w:sz w:val="24"/>
                <w:szCs w:val="24"/>
                <w:lang w:val="sq-AL"/>
              </w:rPr>
            </w:pPr>
          </w:p>
        </w:tc>
        <w:tc>
          <w:tcPr>
            <w:tcW w:w="3891" w:type="dxa"/>
          </w:tcPr>
          <w:p w:rsidR="0046769A" w:rsidRDefault="0046769A" w:rsidP="0046769A">
            <w:pPr>
              <w:rPr>
                <w:rFonts w:ascii="Times New Roman" w:eastAsia="Times New Roman" w:hAnsi="Times New Roman" w:cs="Times New Roman"/>
                <w:color w:val="000000"/>
                <w:sz w:val="24"/>
                <w:szCs w:val="24"/>
                <w:lang w:val="sq-AL"/>
              </w:rPr>
            </w:pPr>
            <w:r w:rsidRPr="002249E3">
              <w:rPr>
                <w:rFonts w:ascii="Times New Roman" w:eastAsia="Times New Roman" w:hAnsi="Times New Roman" w:cs="Times New Roman"/>
                <w:color w:val="000000"/>
                <w:sz w:val="24"/>
                <w:szCs w:val="24"/>
                <w:lang w:val="sq-AL"/>
              </w:rPr>
              <w:t>DD</w:t>
            </w:r>
          </w:p>
        </w:tc>
      </w:tr>
      <w:tr w:rsidR="0046769A" w:rsidRPr="00BE2535" w:rsidTr="00495B79">
        <w:trPr>
          <w:trHeight w:val="440"/>
        </w:trPr>
        <w:tc>
          <w:tcPr>
            <w:tcW w:w="2418" w:type="dxa"/>
          </w:tcPr>
          <w:p w:rsidR="0046769A" w:rsidRPr="00BE2535" w:rsidRDefault="0046769A" w:rsidP="0046769A">
            <w:pPr>
              <w:spacing w:after="0" w:line="240" w:lineRule="auto"/>
              <w:jc w:val="both"/>
              <w:textAlignment w:val="top"/>
              <w:rPr>
                <w:rFonts w:ascii="Book Antiqua" w:eastAsia="Times New Roman" w:hAnsi="Book Antiqua" w:cs="Times New Roman"/>
                <w:b/>
                <w:sz w:val="20"/>
                <w:szCs w:val="20"/>
                <w:lang w:val="sq-AL"/>
              </w:rPr>
            </w:pPr>
          </w:p>
        </w:tc>
        <w:tc>
          <w:tcPr>
            <w:tcW w:w="3115" w:type="dxa"/>
            <w:gridSpan w:val="2"/>
          </w:tcPr>
          <w:p w:rsidR="0046769A" w:rsidRPr="001A14CD" w:rsidRDefault="0046769A" w:rsidP="0046769A">
            <w:pPr>
              <w:spacing w:after="0" w:line="240" w:lineRule="auto"/>
              <w:rPr>
                <w:rFonts w:ascii="Times New Roman" w:eastAsia="Times New Roman" w:hAnsi="Times New Roman" w:cs="Times New Roman"/>
                <w:i/>
                <w:sz w:val="24"/>
                <w:szCs w:val="24"/>
              </w:rPr>
            </w:pPr>
            <w:r w:rsidRPr="00F34F6B">
              <w:rPr>
                <w:rFonts w:ascii="Times New Roman" w:eastAsia="Times New Roman" w:hAnsi="Times New Roman" w:cs="Times New Roman"/>
                <w:i/>
                <w:sz w:val="24"/>
                <w:szCs w:val="24"/>
              </w:rPr>
              <w:t xml:space="preserve">Callilepis cretica </w:t>
            </w:r>
            <w:r w:rsidRPr="00F34F6B">
              <w:rPr>
                <w:rFonts w:ascii="Times New Roman" w:eastAsia="Times New Roman" w:hAnsi="Times New Roman" w:cs="Times New Roman"/>
                <w:sz w:val="24"/>
                <w:szCs w:val="24"/>
              </w:rPr>
              <w:t>(Roewer, 1928)</w:t>
            </w:r>
          </w:p>
        </w:tc>
        <w:tc>
          <w:tcPr>
            <w:tcW w:w="2848" w:type="dxa"/>
            <w:gridSpan w:val="2"/>
          </w:tcPr>
          <w:p w:rsidR="0046769A" w:rsidRPr="000F5155" w:rsidRDefault="0046769A" w:rsidP="0046769A">
            <w:pPr>
              <w:spacing w:after="0" w:line="240" w:lineRule="auto"/>
              <w:rPr>
                <w:rFonts w:ascii="Times New Roman" w:hAnsi="Times New Roman" w:cs="Times New Roman"/>
                <w:sz w:val="24"/>
                <w:szCs w:val="24"/>
              </w:rPr>
            </w:pPr>
          </w:p>
        </w:tc>
        <w:tc>
          <w:tcPr>
            <w:tcW w:w="2758" w:type="dxa"/>
            <w:gridSpan w:val="2"/>
          </w:tcPr>
          <w:p w:rsidR="0046769A" w:rsidRPr="00580067" w:rsidRDefault="0046769A" w:rsidP="0046769A">
            <w:pPr>
              <w:spacing w:after="0" w:line="240" w:lineRule="auto"/>
              <w:rPr>
                <w:rFonts w:ascii="Times New Roman" w:eastAsia="Times New Roman" w:hAnsi="Times New Roman" w:cs="Times New Roman"/>
                <w:sz w:val="24"/>
                <w:szCs w:val="24"/>
                <w:lang w:val="sq-AL"/>
              </w:rPr>
            </w:pPr>
          </w:p>
        </w:tc>
        <w:tc>
          <w:tcPr>
            <w:tcW w:w="3891" w:type="dxa"/>
          </w:tcPr>
          <w:p w:rsidR="0046769A" w:rsidRDefault="0046769A" w:rsidP="0046769A">
            <w:r w:rsidRPr="009A31DC">
              <w:rPr>
                <w:rFonts w:ascii="Times New Roman" w:eastAsia="Times New Roman" w:hAnsi="Times New Roman" w:cs="Times New Roman"/>
                <w:color w:val="000000"/>
                <w:sz w:val="24"/>
                <w:szCs w:val="24"/>
                <w:lang w:val="sq-AL"/>
              </w:rPr>
              <w:t>DD</w:t>
            </w:r>
          </w:p>
        </w:tc>
      </w:tr>
      <w:tr w:rsidR="0046769A" w:rsidRPr="00BE2535" w:rsidTr="00495B79">
        <w:trPr>
          <w:trHeight w:val="440"/>
        </w:trPr>
        <w:tc>
          <w:tcPr>
            <w:tcW w:w="2418" w:type="dxa"/>
          </w:tcPr>
          <w:p w:rsidR="0046769A" w:rsidRPr="00BE2535" w:rsidRDefault="0046769A" w:rsidP="0046769A">
            <w:pPr>
              <w:spacing w:after="0" w:line="240" w:lineRule="auto"/>
              <w:jc w:val="both"/>
              <w:textAlignment w:val="top"/>
              <w:rPr>
                <w:rFonts w:ascii="Book Antiqua" w:eastAsia="Times New Roman" w:hAnsi="Book Antiqua" w:cs="Times New Roman"/>
                <w:b/>
                <w:sz w:val="20"/>
                <w:szCs w:val="20"/>
                <w:lang w:val="sq-AL"/>
              </w:rPr>
            </w:pPr>
          </w:p>
        </w:tc>
        <w:tc>
          <w:tcPr>
            <w:tcW w:w="3115" w:type="dxa"/>
            <w:gridSpan w:val="2"/>
          </w:tcPr>
          <w:p w:rsidR="0046769A" w:rsidRPr="001A14CD" w:rsidRDefault="0046769A" w:rsidP="0046769A">
            <w:pPr>
              <w:spacing w:after="0" w:line="240" w:lineRule="auto"/>
              <w:rPr>
                <w:rFonts w:ascii="Times New Roman" w:eastAsia="Times New Roman" w:hAnsi="Times New Roman" w:cs="Times New Roman"/>
                <w:i/>
                <w:sz w:val="24"/>
                <w:szCs w:val="24"/>
              </w:rPr>
            </w:pPr>
            <w:r w:rsidRPr="00AC76D6">
              <w:rPr>
                <w:rFonts w:ascii="Times New Roman" w:eastAsia="Times New Roman" w:hAnsi="Times New Roman" w:cs="Times New Roman"/>
                <w:i/>
                <w:sz w:val="24"/>
                <w:szCs w:val="24"/>
              </w:rPr>
              <w:t xml:space="preserve">Lycosa tarantula </w:t>
            </w:r>
            <w:r w:rsidRPr="00AC76D6">
              <w:rPr>
                <w:rFonts w:ascii="Times New Roman" w:eastAsia="Times New Roman" w:hAnsi="Times New Roman" w:cs="Times New Roman"/>
                <w:sz w:val="24"/>
                <w:szCs w:val="24"/>
              </w:rPr>
              <w:t>(Linnaeus, 1758)</w:t>
            </w:r>
          </w:p>
        </w:tc>
        <w:tc>
          <w:tcPr>
            <w:tcW w:w="2848" w:type="dxa"/>
            <w:gridSpan w:val="2"/>
          </w:tcPr>
          <w:p w:rsidR="0046769A" w:rsidRPr="00AC76D6" w:rsidRDefault="0046769A" w:rsidP="0046769A">
            <w:pPr>
              <w:spacing w:after="0" w:line="240" w:lineRule="auto"/>
              <w:rPr>
                <w:rFonts w:ascii="Times New Roman" w:hAnsi="Times New Roman" w:cs="Times New Roman"/>
                <w:sz w:val="24"/>
                <w:szCs w:val="24"/>
              </w:rPr>
            </w:pPr>
            <w:r w:rsidRPr="00AC76D6">
              <w:rPr>
                <w:rFonts w:ascii="Times New Roman" w:hAnsi="Times New Roman" w:cs="Times New Roman"/>
                <w:sz w:val="24"/>
                <w:szCs w:val="24"/>
              </w:rPr>
              <w:t>Tarantulla</w:t>
            </w:r>
          </w:p>
        </w:tc>
        <w:tc>
          <w:tcPr>
            <w:tcW w:w="2758" w:type="dxa"/>
            <w:gridSpan w:val="2"/>
          </w:tcPr>
          <w:p w:rsidR="0046769A" w:rsidRPr="00580067" w:rsidRDefault="0046769A" w:rsidP="0046769A">
            <w:pPr>
              <w:spacing w:after="0" w:line="240" w:lineRule="auto"/>
              <w:rPr>
                <w:rFonts w:ascii="Times New Roman" w:eastAsia="Times New Roman" w:hAnsi="Times New Roman" w:cs="Times New Roman"/>
                <w:sz w:val="24"/>
                <w:szCs w:val="24"/>
                <w:lang w:val="sq-AL"/>
              </w:rPr>
            </w:pPr>
          </w:p>
        </w:tc>
        <w:tc>
          <w:tcPr>
            <w:tcW w:w="3891" w:type="dxa"/>
          </w:tcPr>
          <w:p w:rsidR="0046769A" w:rsidRDefault="0046769A" w:rsidP="0046769A">
            <w:r w:rsidRPr="009A31DC">
              <w:rPr>
                <w:rFonts w:ascii="Times New Roman" w:eastAsia="Times New Roman" w:hAnsi="Times New Roman" w:cs="Times New Roman"/>
                <w:color w:val="000000"/>
                <w:sz w:val="24"/>
                <w:szCs w:val="24"/>
                <w:lang w:val="sq-AL"/>
              </w:rPr>
              <w:t>DD</w:t>
            </w:r>
          </w:p>
        </w:tc>
      </w:tr>
      <w:tr w:rsidR="0046769A" w:rsidRPr="00BE2535" w:rsidTr="00495B79">
        <w:trPr>
          <w:trHeight w:val="440"/>
        </w:trPr>
        <w:tc>
          <w:tcPr>
            <w:tcW w:w="2418" w:type="dxa"/>
          </w:tcPr>
          <w:p w:rsidR="0046769A" w:rsidRPr="00BE2535" w:rsidRDefault="0046769A" w:rsidP="0046769A">
            <w:pPr>
              <w:spacing w:after="0" w:line="240" w:lineRule="auto"/>
              <w:jc w:val="both"/>
              <w:textAlignment w:val="top"/>
              <w:rPr>
                <w:rFonts w:ascii="Book Antiqua" w:eastAsia="Times New Roman" w:hAnsi="Book Antiqua" w:cs="Times New Roman"/>
                <w:b/>
                <w:sz w:val="20"/>
                <w:szCs w:val="20"/>
                <w:lang w:val="sq-AL"/>
              </w:rPr>
            </w:pPr>
          </w:p>
        </w:tc>
        <w:tc>
          <w:tcPr>
            <w:tcW w:w="3115" w:type="dxa"/>
            <w:gridSpan w:val="2"/>
          </w:tcPr>
          <w:p w:rsidR="0046769A" w:rsidRPr="001A14CD" w:rsidRDefault="0046769A" w:rsidP="0046769A">
            <w:pPr>
              <w:spacing w:after="0" w:line="240" w:lineRule="auto"/>
              <w:rPr>
                <w:rFonts w:ascii="Times New Roman" w:eastAsia="Times New Roman" w:hAnsi="Times New Roman" w:cs="Times New Roman"/>
                <w:i/>
                <w:sz w:val="24"/>
                <w:szCs w:val="24"/>
              </w:rPr>
            </w:pPr>
            <w:r w:rsidRPr="00A84582">
              <w:rPr>
                <w:rFonts w:ascii="Times New Roman" w:eastAsia="Times New Roman" w:hAnsi="Times New Roman" w:cs="Times New Roman"/>
                <w:i/>
                <w:sz w:val="24"/>
                <w:szCs w:val="24"/>
              </w:rPr>
              <w:t xml:space="preserve">Nemesia pannonica  </w:t>
            </w:r>
            <w:r w:rsidRPr="00A84582">
              <w:rPr>
                <w:rFonts w:ascii="Times New Roman" w:eastAsia="Times New Roman" w:hAnsi="Times New Roman" w:cs="Times New Roman"/>
                <w:sz w:val="24"/>
                <w:szCs w:val="24"/>
              </w:rPr>
              <w:t>Herman, 1879</w:t>
            </w:r>
          </w:p>
        </w:tc>
        <w:tc>
          <w:tcPr>
            <w:tcW w:w="2848" w:type="dxa"/>
            <w:gridSpan w:val="2"/>
          </w:tcPr>
          <w:p w:rsidR="0046769A" w:rsidRPr="000F5155" w:rsidRDefault="0046769A" w:rsidP="0046769A">
            <w:pPr>
              <w:spacing w:after="0" w:line="240" w:lineRule="auto"/>
              <w:rPr>
                <w:rFonts w:ascii="Times New Roman" w:hAnsi="Times New Roman" w:cs="Times New Roman"/>
                <w:sz w:val="24"/>
                <w:szCs w:val="24"/>
              </w:rPr>
            </w:pPr>
          </w:p>
        </w:tc>
        <w:tc>
          <w:tcPr>
            <w:tcW w:w="2758" w:type="dxa"/>
            <w:gridSpan w:val="2"/>
          </w:tcPr>
          <w:p w:rsidR="0046769A" w:rsidRPr="00580067" w:rsidRDefault="0046769A" w:rsidP="0046769A">
            <w:pPr>
              <w:spacing w:after="0" w:line="240" w:lineRule="auto"/>
              <w:rPr>
                <w:rFonts w:ascii="Times New Roman" w:eastAsia="Times New Roman" w:hAnsi="Times New Roman" w:cs="Times New Roman"/>
                <w:sz w:val="24"/>
                <w:szCs w:val="24"/>
                <w:lang w:val="sq-AL"/>
              </w:rPr>
            </w:pPr>
          </w:p>
        </w:tc>
        <w:tc>
          <w:tcPr>
            <w:tcW w:w="3891" w:type="dxa"/>
          </w:tcPr>
          <w:p w:rsidR="0046769A" w:rsidRDefault="0046769A" w:rsidP="0046769A">
            <w:r w:rsidRPr="00523FB5">
              <w:rPr>
                <w:rFonts w:ascii="Times New Roman" w:eastAsia="Times New Roman" w:hAnsi="Times New Roman" w:cs="Times New Roman"/>
                <w:color w:val="000000"/>
                <w:sz w:val="24"/>
                <w:szCs w:val="24"/>
                <w:lang w:val="sq-AL"/>
              </w:rPr>
              <w:t>DD</w:t>
            </w:r>
          </w:p>
        </w:tc>
      </w:tr>
      <w:tr w:rsidR="0046769A" w:rsidRPr="00BE2535" w:rsidTr="00495B79">
        <w:trPr>
          <w:trHeight w:val="440"/>
        </w:trPr>
        <w:tc>
          <w:tcPr>
            <w:tcW w:w="2418" w:type="dxa"/>
          </w:tcPr>
          <w:p w:rsidR="0046769A" w:rsidRPr="00BE2535" w:rsidRDefault="0046769A" w:rsidP="0046769A">
            <w:pPr>
              <w:spacing w:after="0" w:line="240" w:lineRule="auto"/>
              <w:jc w:val="both"/>
              <w:textAlignment w:val="top"/>
              <w:rPr>
                <w:rFonts w:ascii="Book Antiqua" w:eastAsia="Times New Roman" w:hAnsi="Book Antiqua" w:cs="Times New Roman"/>
                <w:b/>
                <w:sz w:val="20"/>
                <w:szCs w:val="20"/>
                <w:lang w:val="sq-AL"/>
              </w:rPr>
            </w:pPr>
          </w:p>
        </w:tc>
        <w:tc>
          <w:tcPr>
            <w:tcW w:w="3115" w:type="dxa"/>
            <w:gridSpan w:val="2"/>
          </w:tcPr>
          <w:p w:rsidR="0046769A" w:rsidRPr="001A14CD" w:rsidRDefault="0046769A" w:rsidP="0046769A">
            <w:pPr>
              <w:spacing w:after="0" w:line="240" w:lineRule="auto"/>
              <w:rPr>
                <w:rFonts w:ascii="Times New Roman" w:eastAsia="Times New Roman" w:hAnsi="Times New Roman" w:cs="Times New Roman"/>
                <w:i/>
                <w:sz w:val="24"/>
                <w:szCs w:val="24"/>
              </w:rPr>
            </w:pPr>
            <w:r w:rsidRPr="00A84582">
              <w:rPr>
                <w:rFonts w:ascii="Times New Roman" w:eastAsia="Times New Roman" w:hAnsi="Times New Roman" w:cs="Times New Roman"/>
                <w:i/>
                <w:sz w:val="24"/>
                <w:szCs w:val="24"/>
              </w:rPr>
              <w:t xml:space="preserve">Steatoda paykulliana  </w:t>
            </w:r>
            <w:r w:rsidRPr="00A84582">
              <w:rPr>
                <w:rFonts w:ascii="Times New Roman" w:eastAsia="Times New Roman" w:hAnsi="Times New Roman" w:cs="Times New Roman"/>
                <w:sz w:val="24"/>
                <w:szCs w:val="24"/>
              </w:rPr>
              <w:t>(Walckenaer, 1806)</w:t>
            </w:r>
          </w:p>
        </w:tc>
        <w:tc>
          <w:tcPr>
            <w:tcW w:w="2848" w:type="dxa"/>
            <w:gridSpan w:val="2"/>
          </w:tcPr>
          <w:p w:rsidR="0046769A" w:rsidRPr="000F5155" w:rsidRDefault="0046769A" w:rsidP="0046769A">
            <w:pPr>
              <w:spacing w:after="0" w:line="240" w:lineRule="auto"/>
              <w:rPr>
                <w:rFonts w:ascii="Times New Roman" w:hAnsi="Times New Roman" w:cs="Times New Roman"/>
                <w:sz w:val="24"/>
                <w:szCs w:val="24"/>
              </w:rPr>
            </w:pPr>
          </w:p>
        </w:tc>
        <w:tc>
          <w:tcPr>
            <w:tcW w:w="2758" w:type="dxa"/>
            <w:gridSpan w:val="2"/>
          </w:tcPr>
          <w:p w:rsidR="0046769A" w:rsidRPr="00580067" w:rsidRDefault="0046769A" w:rsidP="0046769A">
            <w:pPr>
              <w:spacing w:after="0" w:line="240" w:lineRule="auto"/>
              <w:rPr>
                <w:rFonts w:ascii="Times New Roman" w:eastAsia="Times New Roman" w:hAnsi="Times New Roman" w:cs="Times New Roman"/>
                <w:sz w:val="24"/>
                <w:szCs w:val="24"/>
                <w:lang w:val="sq-AL"/>
              </w:rPr>
            </w:pPr>
          </w:p>
        </w:tc>
        <w:tc>
          <w:tcPr>
            <w:tcW w:w="3891" w:type="dxa"/>
          </w:tcPr>
          <w:p w:rsidR="0046769A" w:rsidRDefault="0046769A" w:rsidP="0046769A">
            <w:r w:rsidRPr="00523FB5">
              <w:rPr>
                <w:rFonts w:ascii="Times New Roman" w:eastAsia="Times New Roman" w:hAnsi="Times New Roman" w:cs="Times New Roman"/>
                <w:color w:val="000000"/>
                <w:sz w:val="24"/>
                <w:szCs w:val="24"/>
                <w:lang w:val="sq-AL"/>
              </w:rPr>
              <w:t>DD</w:t>
            </w:r>
          </w:p>
        </w:tc>
      </w:tr>
      <w:tr w:rsidR="0046769A" w:rsidRPr="00BE2535" w:rsidTr="00495B79">
        <w:trPr>
          <w:trHeight w:val="440"/>
        </w:trPr>
        <w:tc>
          <w:tcPr>
            <w:tcW w:w="2418" w:type="dxa"/>
          </w:tcPr>
          <w:p w:rsidR="0046769A" w:rsidRPr="00BE2535" w:rsidRDefault="0046769A" w:rsidP="0046769A">
            <w:pPr>
              <w:spacing w:after="0" w:line="240" w:lineRule="auto"/>
              <w:jc w:val="both"/>
              <w:textAlignment w:val="top"/>
              <w:rPr>
                <w:rFonts w:ascii="Book Antiqua" w:eastAsia="Times New Roman" w:hAnsi="Book Antiqua" w:cs="Times New Roman"/>
                <w:b/>
                <w:sz w:val="20"/>
                <w:szCs w:val="20"/>
                <w:lang w:val="sq-AL"/>
              </w:rPr>
            </w:pPr>
          </w:p>
        </w:tc>
        <w:tc>
          <w:tcPr>
            <w:tcW w:w="3115" w:type="dxa"/>
            <w:gridSpan w:val="2"/>
          </w:tcPr>
          <w:p w:rsidR="0046769A" w:rsidRPr="00A84582" w:rsidRDefault="0046769A" w:rsidP="0046769A">
            <w:pPr>
              <w:spacing w:after="0" w:line="240" w:lineRule="auto"/>
              <w:rPr>
                <w:rFonts w:ascii="Times New Roman" w:eastAsia="Times New Roman" w:hAnsi="Times New Roman" w:cs="Times New Roman"/>
                <w:i/>
                <w:sz w:val="24"/>
                <w:szCs w:val="24"/>
              </w:rPr>
            </w:pPr>
            <w:r w:rsidRPr="00D05E5E">
              <w:rPr>
                <w:rFonts w:ascii="Times New Roman" w:eastAsia="Times New Roman" w:hAnsi="Times New Roman" w:cs="Times New Roman"/>
                <w:i/>
                <w:sz w:val="24"/>
                <w:szCs w:val="24"/>
              </w:rPr>
              <w:t xml:space="preserve">Uroctea durandi </w:t>
            </w:r>
            <w:r w:rsidRPr="00D05E5E">
              <w:rPr>
                <w:rFonts w:ascii="Times New Roman" w:eastAsia="Times New Roman" w:hAnsi="Times New Roman" w:cs="Times New Roman"/>
                <w:sz w:val="24"/>
                <w:szCs w:val="24"/>
              </w:rPr>
              <w:t>(Latreille, 1809)</w:t>
            </w:r>
          </w:p>
        </w:tc>
        <w:tc>
          <w:tcPr>
            <w:tcW w:w="2848" w:type="dxa"/>
            <w:gridSpan w:val="2"/>
          </w:tcPr>
          <w:p w:rsidR="0046769A" w:rsidRPr="000F5155" w:rsidRDefault="0046769A" w:rsidP="0046769A">
            <w:pPr>
              <w:spacing w:after="0" w:line="240" w:lineRule="auto"/>
              <w:rPr>
                <w:rFonts w:ascii="Times New Roman" w:hAnsi="Times New Roman" w:cs="Times New Roman"/>
                <w:sz w:val="24"/>
                <w:szCs w:val="24"/>
              </w:rPr>
            </w:pPr>
          </w:p>
        </w:tc>
        <w:tc>
          <w:tcPr>
            <w:tcW w:w="2758" w:type="dxa"/>
            <w:gridSpan w:val="2"/>
          </w:tcPr>
          <w:p w:rsidR="0046769A" w:rsidRPr="00580067" w:rsidRDefault="0046769A" w:rsidP="0046769A">
            <w:pPr>
              <w:spacing w:after="0" w:line="240" w:lineRule="auto"/>
              <w:rPr>
                <w:rFonts w:ascii="Times New Roman" w:eastAsia="Times New Roman" w:hAnsi="Times New Roman" w:cs="Times New Roman"/>
                <w:sz w:val="24"/>
                <w:szCs w:val="24"/>
                <w:lang w:val="sq-AL"/>
              </w:rPr>
            </w:pPr>
          </w:p>
        </w:tc>
        <w:tc>
          <w:tcPr>
            <w:tcW w:w="3891" w:type="dxa"/>
          </w:tcPr>
          <w:p w:rsidR="0046769A" w:rsidRDefault="0046769A" w:rsidP="0046769A">
            <w:r w:rsidRPr="00E86EAE">
              <w:rPr>
                <w:rFonts w:ascii="Times New Roman" w:eastAsia="Times New Roman" w:hAnsi="Times New Roman" w:cs="Times New Roman"/>
                <w:color w:val="000000"/>
                <w:sz w:val="24"/>
                <w:szCs w:val="24"/>
                <w:lang w:val="sq-AL"/>
              </w:rPr>
              <w:t>DD</w:t>
            </w:r>
          </w:p>
        </w:tc>
      </w:tr>
      <w:tr w:rsidR="0046769A" w:rsidRPr="00BE2535" w:rsidTr="00495B79">
        <w:trPr>
          <w:trHeight w:val="440"/>
        </w:trPr>
        <w:tc>
          <w:tcPr>
            <w:tcW w:w="2418" w:type="dxa"/>
          </w:tcPr>
          <w:p w:rsidR="0046769A" w:rsidRPr="00BE2535" w:rsidRDefault="0046769A" w:rsidP="0046769A">
            <w:pPr>
              <w:spacing w:after="0" w:line="240" w:lineRule="auto"/>
              <w:jc w:val="both"/>
              <w:textAlignment w:val="top"/>
              <w:rPr>
                <w:rFonts w:ascii="Book Antiqua" w:eastAsia="Times New Roman" w:hAnsi="Book Antiqua" w:cs="Times New Roman"/>
                <w:b/>
                <w:sz w:val="20"/>
                <w:szCs w:val="20"/>
                <w:lang w:val="sq-AL"/>
              </w:rPr>
            </w:pPr>
          </w:p>
        </w:tc>
        <w:tc>
          <w:tcPr>
            <w:tcW w:w="3115" w:type="dxa"/>
            <w:gridSpan w:val="2"/>
          </w:tcPr>
          <w:p w:rsidR="0046769A" w:rsidRPr="00A84582" w:rsidRDefault="0046769A" w:rsidP="0046769A">
            <w:pPr>
              <w:spacing w:after="0" w:line="240" w:lineRule="auto"/>
              <w:rPr>
                <w:rFonts w:ascii="Times New Roman" w:eastAsia="Times New Roman" w:hAnsi="Times New Roman" w:cs="Times New Roman"/>
                <w:i/>
                <w:sz w:val="24"/>
                <w:szCs w:val="24"/>
              </w:rPr>
            </w:pPr>
            <w:r w:rsidRPr="00EA3704">
              <w:rPr>
                <w:rFonts w:ascii="Times New Roman" w:eastAsia="Times New Roman" w:hAnsi="Times New Roman" w:cs="Times New Roman"/>
                <w:i/>
                <w:sz w:val="24"/>
                <w:szCs w:val="24"/>
              </w:rPr>
              <w:t xml:space="preserve">Zygiella keyserlingi </w:t>
            </w:r>
            <w:r w:rsidRPr="00EA3704">
              <w:rPr>
                <w:rFonts w:ascii="Times New Roman" w:eastAsia="Times New Roman" w:hAnsi="Times New Roman" w:cs="Times New Roman"/>
                <w:sz w:val="24"/>
                <w:szCs w:val="24"/>
              </w:rPr>
              <w:t>(Ausserer, 1871)</w:t>
            </w:r>
          </w:p>
        </w:tc>
        <w:tc>
          <w:tcPr>
            <w:tcW w:w="2848" w:type="dxa"/>
            <w:gridSpan w:val="2"/>
          </w:tcPr>
          <w:p w:rsidR="0046769A" w:rsidRPr="000F5155" w:rsidRDefault="0046769A" w:rsidP="0046769A">
            <w:pPr>
              <w:spacing w:after="0" w:line="240" w:lineRule="auto"/>
              <w:rPr>
                <w:rFonts w:ascii="Times New Roman" w:hAnsi="Times New Roman" w:cs="Times New Roman"/>
                <w:sz w:val="24"/>
                <w:szCs w:val="24"/>
              </w:rPr>
            </w:pPr>
          </w:p>
        </w:tc>
        <w:tc>
          <w:tcPr>
            <w:tcW w:w="2758" w:type="dxa"/>
            <w:gridSpan w:val="2"/>
          </w:tcPr>
          <w:p w:rsidR="0046769A" w:rsidRPr="00580067" w:rsidRDefault="0046769A" w:rsidP="0046769A">
            <w:pPr>
              <w:spacing w:after="0" w:line="240" w:lineRule="auto"/>
              <w:rPr>
                <w:rFonts w:ascii="Times New Roman" w:eastAsia="Times New Roman" w:hAnsi="Times New Roman" w:cs="Times New Roman"/>
                <w:sz w:val="24"/>
                <w:szCs w:val="24"/>
                <w:lang w:val="sq-AL"/>
              </w:rPr>
            </w:pPr>
          </w:p>
        </w:tc>
        <w:tc>
          <w:tcPr>
            <w:tcW w:w="3891" w:type="dxa"/>
          </w:tcPr>
          <w:p w:rsidR="0046769A" w:rsidRDefault="0046769A" w:rsidP="0046769A">
            <w:r w:rsidRPr="00E86EAE">
              <w:rPr>
                <w:rFonts w:ascii="Times New Roman" w:eastAsia="Times New Roman" w:hAnsi="Times New Roman" w:cs="Times New Roman"/>
                <w:color w:val="000000"/>
                <w:sz w:val="24"/>
                <w:szCs w:val="24"/>
                <w:lang w:val="sq-AL"/>
              </w:rPr>
              <w:t>DD</w:t>
            </w:r>
          </w:p>
        </w:tc>
      </w:tr>
      <w:tr w:rsidR="0046769A" w:rsidRPr="00BE2535" w:rsidTr="00495B79">
        <w:trPr>
          <w:trHeight w:val="440"/>
        </w:trPr>
        <w:tc>
          <w:tcPr>
            <w:tcW w:w="2418" w:type="dxa"/>
          </w:tcPr>
          <w:p w:rsidR="0046769A" w:rsidRPr="00BE2535" w:rsidRDefault="0046769A" w:rsidP="0046769A">
            <w:pPr>
              <w:spacing w:after="0" w:line="240" w:lineRule="auto"/>
              <w:jc w:val="both"/>
              <w:textAlignment w:val="top"/>
              <w:rPr>
                <w:rFonts w:ascii="Book Antiqua" w:eastAsia="Times New Roman" w:hAnsi="Book Antiqua" w:cs="Times New Roman"/>
                <w:b/>
                <w:sz w:val="20"/>
                <w:szCs w:val="20"/>
                <w:lang w:val="sq-AL"/>
              </w:rPr>
            </w:pPr>
          </w:p>
        </w:tc>
        <w:tc>
          <w:tcPr>
            <w:tcW w:w="3115" w:type="dxa"/>
            <w:gridSpan w:val="2"/>
          </w:tcPr>
          <w:p w:rsidR="0046769A" w:rsidRPr="00A84582" w:rsidRDefault="0046769A" w:rsidP="0046769A">
            <w:pPr>
              <w:spacing w:after="0" w:line="240" w:lineRule="auto"/>
              <w:rPr>
                <w:rFonts w:ascii="Times New Roman" w:eastAsia="Times New Roman" w:hAnsi="Times New Roman" w:cs="Times New Roman"/>
                <w:i/>
                <w:sz w:val="24"/>
                <w:szCs w:val="24"/>
              </w:rPr>
            </w:pPr>
            <w:r w:rsidRPr="00EF5386">
              <w:rPr>
                <w:rFonts w:ascii="Times New Roman" w:eastAsia="Times New Roman" w:hAnsi="Times New Roman" w:cs="Times New Roman"/>
                <w:i/>
                <w:sz w:val="24"/>
                <w:szCs w:val="24"/>
              </w:rPr>
              <w:t xml:space="preserve">Zercon kosovina </w:t>
            </w:r>
            <w:r w:rsidRPr="00EF5386">
              <w:rPr>
                <w:rFonts w:ascii="Times New Roman" w:eastAsia="Times New Roman" w:hAnsi="Times New Roman" w:cs="Times New Roman"/>
                <w:sz w:val="24"/>
                <w:szCs w:val="24"/>
              </w:rPr>
              <w:t>Kontschán 2006</w:t>
            </w:r>
          </w:p>
        </w:tc>
        <w:tc>
          <w:tcPr>
            <w:tcW w:w="2848" w:type="dxa"/>
            <w:gridSpan w:val="2"/>
          </w:tcPr>
          <w:p w:rsidR="0046769A" w:rsidRPr="000F5155" w:rsidRDefault="0046769A" w:rsidP="0046769A">
            <w:pPr>
              <w:spacing w:after="0" w:line="240" w:lineRule="auto"/>
              <w:rPr>
                <w:rFonts w:ascii="Times New Roman" w:hAnsi="Times New Roman" w:cs="Times New Roman"/>
                <w:sz w:val="24"/>
                <w:szCs w:val="24"/>
              </w:rPr>
            </w:pPr>
          </w:p>
        </w:tc>
        <w:tc>
          <w:tcPr>
            <w:tcW w:w="2758" w:type="dxa"/>
            <w:gridSpan w:val="2"/>
          </w:tcPr>
          <w:p w:rsidR="0046769A" w:rsidRPr="00580067" w:rsidRDefault="0046769A" w:rsidP="0046769A">
            <w:pPr>
              <w:spacing w:after="0" w:line="240" w:lineRule="auto"/>
              <w:rPr>
                <w:rFonts w:ascii="Times New Roman" w:eastAsia="Times New Roman" w:hAnsi="Times New Roman" w:cs="Times New Roman"/>
                <w:sz w:val="24"/>
                <w:szCs w:val="24"/>
                <w:lang w:val="sq-AL"/>
              </w:rPr>
            </w:pPr>
          </w:p>
        </w:tc>
        <w:tc>
          <w:tcPr>
            <w:tcW w:w="3891" w:type="dxa"/>
          </w:tcPr>
          <w:p w:rsidR="0046769A" w:rsidRDefault="0046769A" w:rsidP="0046769A">
            <w:r w:rsidRPr="00052534">
              <w:rPr>
                <w:rFonts w:ascii="Times New Roman" w:eastAsia="Times New Roman" w:hAnsi="Times New Roman" w:cs="Times New Roman"/>
                <w:color w:val="000000"/>
                <w:sz w:val="24"/>
                <w:szCs w:val="24"/>
                <w:lang w:val="sq-AL"/>
              </w:rPr>
              <w:t>DD</w:t>
            </w:r>
          </w:p>
        </w:tc>
      </w:tr>
      <w:tr w:rsidR="0046769A" w:rsidRPr="00BE2535" w:rsidTr="00D84977">
        <w:trPr>
          <w:trHeight w:val="440"/>
        </w:trPr>
        <w:tc>
          <w:tcPr>
            <w:tcW w:w="15030" w:type="dxa"/>
            <w:gridSpan w:val="8"/>
          </w:tcPr>
          <w:p w:rsidR="0046769A" w:rsidRPr="006547A9" w:rsidRDefault="0046769A" w:rsidP="0046769A">
            <w:pPr>
              <w:jc w:val="center"/>
              <w:rPr>
                <w:rFonts w:ascii="Times New Roman" w:eastAsia="Times New Roman" w:hAnsi="Times New Roman" w:cs="Times New Roman"/>
                <w:color w:val="000000"/>
                <w:sz w:val="24"/>
                <w:szCs w:val="24"/>
                <w:lang w:val="sq-AL"/>
              </w:rPr>
            </w:pPr>
            <w:r w:rsidRPr="006547A9">
              <w:rPr>
                <w:rFonts w:ascii="Times New Roman" w:hAnsi="Times New Roman" w:cs="Times New Roman"/>
                <w:b/>
                <w:bCs/>
                <w:sz w:val="24"/>
                <w:szCs w:val="24"/>
              </w:rPr>
              <w:t>DIPLOPODA - SHUMËKËMBSHAT - MILLIPEDES - DVOJENOGE</w:t>
            </w:r>
          </w:p>
        </w:tc>
      </w:tr>
      <w:tr w:rsidR="0046769A" w:rsidRPr="00BE2535" w:rsidTr="00495B79">
        <w:trPr>
          <w:trHeight w:val="440"/>
        </w:trPr>
        <w:tc>
          <w:tcPr>
            <w:tcW w:w="2418" w:type="dxa"/>
          </w:tcPr>
          <w:p w:rsidR="0046769A" w:rsidRPr="00BE2535" w:rsidRDefault="0046769A" w:rsidP="0046769A">
            <w:pPr>
              <w:spacing w:after="0" w:line="240" w:lineRule="auto"/>
              <w:jc w:val="both"/>
              <w:textAlignment w:val="top"/>
              <w:rPr>
                <w:rFonts w:ascii="Book Antiqua" w:eastAsia="Times New Roman" w:hAnsi="Book Antiqua" w:cs="Times New Roman"/>
                <w:b/>
                <w:sz w:val="20"/>
                <w:szCs w:val="20"/>
                <w:lang w:val="sq-AL"/>
              </w:rPr>
            </w:pPr>
          </w:p>
        </w:tc>
        <w:tc>
          <w:tcPr>
            <w:tcW w:w="3115" w:type="dxa"/>
            <w:gridSpan w:val="2"/>
          </w:tcPr>
          <w:p w:rsidR="0046769A" w:rsidRPr="00D84977" w:rsidRDefault="0046769A" w:rsidP="0046769A">
            <w:pPr>
              <w:spacing w:after="0" w:line="240" w:lineRule="auto"/>
              <w:rPr>
                <w:rFonts w:ascii="Times New Roman" w:eastAsia="Times New Roman" w:hAnsi="Times New Roman" w:cs="Times New Roman"/>
                <w:i/>
                <w:sz w:val="24"/>
                <w:szCs w:val="24"/>
              </w:rPr>
            </w:pPr>
            <w:r w:rsidRPr="00D84977">
              <w:rPr>
                <w:rFonts w:ascii="Times New Roman" w:eastAsia="Times New Roman" w:hAnsi="Times New Roman" w:cs="Times New Roman"/>
                <w:i/>
                <w:sz w:val="24"/>
                <w:szCs w:val="24"/>
              </w:rPr>
              <w:t xml:space="preserve">Brachydesmus jalzici </w:t>
            </w:r>
            <w:r w:rsidRPr="00D84977">
              <w:rPr>
                <w:rFonts w:ascii="Times New Roman" w:eastAsia="Times New Roman" w:hAnsi="Times New Roman" w:cs="Times New Roman"/>
                <w:sz w:val="24"/>
                <w:szCs w:val="24"/>
              </w:rPr>
              <w:t>Mrsic, 1988</w:t>
            </w:r>
          </w:p>
        </w:tc>
        <w:tc>
          <w:tcPr>
            <w:tcW w:w="2848" w:type="dxa"/>
            <w:gridSpan w:val="2"/>
          </w:tcPr>
          <w:p w:rsidR="0046769A" w:rsidRPr="000F5155" w:rsidRDefault="0046769A" w:rsidP="0046769A">
            <w:pPr>
              <w:spacing w:after="0" w:line="240" w:lineRule="auto"/>
              <w:rPr>
                <w:rFonts w:ascii="Times New Roman" w:hAnsi="Times New Roman" w:cs="Times New Roman"/>
                <w:sz w:val="24"/>
                <w:szCs w:val="24"/>
              </w:rPr>
            </w:pPr>
          </w:p>
        </w:tc>
        <w:tc>
          <w:tcPr>
            <w:tcW w:w="2758" w:type="dxa"/>
            <w:gridSpan w:val="2"/>
          </w:tcPr>
          <w:p w:rsidR="0046769A" w:rsidRPr="00580067" w:rsidRDefault="0046769A" w:rsidP="0046769A">
            <w:pPr>
              <w:spacing w:after="0" w:line="240" w:lineRule="auto"/>
              <w:rPr>
                <w:rFonts w:ascii="Times New Roman" w:eastAsia="Times New Roman" w:hAnsi="Times New Roman" w:cs="Times New Roman"/>
                <w:sz w:val="24"/>
                <w:szCs w:val="24"/>
                <w:lang w:val="sq-AL"/>
              </w:rPr>
            </w:pPr>
          </w:p>
        </w:tc>
        <w:tc>
          <w:tcPr>
            <w:tcW w:w="3891" w:type="dxa"/>
          </w:tcPr>
          <w:p w:rsidR="0046769A" w:rsidRDefault="0046769A" w:rsidP="0046769A">
            <w:r w:rsidRPr="00282327">
              <w:rPr>
                <w:rFonts w:ascii="Times New Roman" w:eastAsia="Times New Roman" w:hAnsi="Times New Roman" w:cs="Times New Roman"/>
                <w:color w:val="000000"/>
                <w:sz w:val="24"/>
                <w:szCs w:val="24"/>
                <w:lang w:val="sq-AL"/>
              </w:rPr>
              <w:t>VU</w:t>
            </w:r>
          </w:p>
        </w:tc>
      </w:tr>
      <w:tr w:rsidR="0046769A" w:rsidRPr="00BE2535" w:rsidTr="00495B79">
        <w:trPr>
          <w:trHeight w:val="440"/>
        </w:trPr>
        <w:tc>
          <w:tcPr>
            <w:tcW w:w="2418" w:type="dxa"/>
          </w:tcPr>
          <w:p w:rsidR="0046769A" w:rsidRPr="00BE2535" w:rsidRDefault="0046769A" w:rsidP="0046769A">
            <w:pPr>
              <w:spacing w:after="0" w:line="240" w:lineRule="auto"/>
              <w:jc w:val="both"/>
              <w:textAlignment w:val="top"/>
              <w:rPr>
                <w:rFonts w:ascii="Book Antiqua" w:eastAsia="Times New Roman" w:hAnsi="Book Antiqua" w:cs="Times New Roman"/>
                <w:b/>
                <w:sz w:val="20"/>
                <w:szCs w:val="20"/>
                <w:lang w:val="sq-AL"/>
              </w:rPr>
            </w:pPr>
          </w:p>
        </w:tc>
        <w:tc>
          <w:tcPr>
            <w:tcW w:w="3115" w:type="dxa"/>
            <w:gridSpan w:val="2"/>
          </w:tcPr>
          <w:p w:rsidR="0046769A" w:rsidRPr="00D84977" w:rsidRDefault="0046769A" w:rsidP="0046769A">
            <w:pPr>
              <w:spacing w:after="0" w:line="240" w:lineRule="auto"/>
              <w:rPr>
                <w:rFonts w:ascii="Times New Roman" w:eastAsia="Times New Roman" w:hAnsi="Times New Roman" w:cs="Times New Roman"/>
                <w:i/>
                <w:sz w:val="24"/>
                <w:szCs w:val="24"/>
              </w:rPr>
            </w:pPr>
            <w:r w:rsidRPr="00D84977">
              <w:rPr>
                <w:rFonts w:ascii="Times New Roman" w:eastAsia="Times New Roman" w:hAnsi="Times New Roman" w:cs="Times New Roman"/>
                <w:i/>
                <w:sz w:val="24"/>
                <w:szCs w:val="24"/>
              </w:rPr>
              <w:t xml:space="preserve">Brachydesmus ljubetensis </w:t>
            </w:r>
            <w:r w:rsidRPr="00982120">
              <w:rPr>
                <w:rFonts w:ascii="Times New Roman" w:eastAsia="Times New Roman" w:hAnsi="Times New Roman" w:cs="Times New Roman"/>
                <w:sz w:val="24"/>
                <w:szCs w:val="24"/>
              </w:rPr>
              <w:t>Attems, 1912</w:t>
            </w:r>
          </w:p>
        </w:tc>
        <w:tc>
          <w:tcPr>
            <w:tcW w:w="2848" w:type="dxa"/>
            <w:gridSpan w:val="2"/>
          </w:tcPr>
          <w:p w:rsidR="0046769A" w:rsidRPr="000F5155" w:rsidRDefault="0046769A" w:rsidP="0046769A">
            <w:pPr>
              <w:spacing w:after="0" w:line="240" w:lineRule="auto"/>
              <w:rPr>
                <w:rFonts w:ascii="Times New Roman" w:hAnsi="Times New Roman" w:cs="Times New Roman"/>
                <w:sz w:val="24"/>
                <w:szCs w:val="24"/>
              </w:rPr>
            </w:pPr>
          </w:p>
        </w:tc>
        <w:tc>
          <w:tcPr>
            <w:tcW w:w="2758" w:type="dxa"/>
            <w:gridSpan w:val="2"/>
          </w:tcPr>
          <w:p w:rsidR="0046769A" w:rsidRPr="00580067" w:rsidRDefault="0046769A" w:rsidP="0046769A">
            <w:pPr>
              <w:spacing w:after="0" w:line="240" w:lineRule="auto"/>
              <w:rPr>
                <w:rFonts w:ascii="Times New Roman" w:eastAsia="Times New Roman" w:hAnsi="Times New Roman" w:cs="Times New Roman"/>
                <w:sz w:val="24"/>
                <w:szCs w:val="24"/>
                <w:lang w:val="sq-AL"/>
              </w:rPr>
            </w:pPr>
          </w:p>
        </w:tc>
        <w:tc>
          <w:tcPr>
            <w:tcW w:w="3891" w:type="dxa"/>
          </w:tcPr>
          <w:p w:rsidR="0046769A" w:rsidRDefault="0046769A" w:rsidP="0046769A">
            <w:r w:rsidRPr="00282327">
              <w:rPr>
                <w:rFonts w:ascii="Times New Roman" w:eastAsia="Times New Roman" w:hAnsi="Times New Roman" w:cs="Times New Roman"/>
                <w:color w:val="000000"/>
                <w:sz w:val="24"/>
                <w:szCs w:val="24"/>
                <w:lang w:val="sq-AL"/>
              </w:rPr>
              <w:t>VU</w:t>
            </w:r>
          </w:p>
        </w:tc>
      </w:tr>
      <w:tr w:rsidR="0046769A" w:rsidRPr="00BE2535" w:rsidTr="00495B79">
        <w:trPr>
          <w:trHeight w:val="440"/>
        </w:trPr>
        <w:tc>
          <w:tcPr>
            <w:tcW w:w="2418" w:type="dxa"/>
          </w:tcPr>
          <w:p w:rsidR="0046769A" w:rsidRPr="00BE2535" w:rsidRDefault="0046769A" w:rsidP="0046769A">
            <w:pPr>
              <w:spacing w:after="0" w:line="240" w:lineRule="auto"/>
              <w:jc w:val="both"/>
              <w:textAlignment w:val="top"/>
              <w:rPr>
                <w:rFonts w:ascii="Book Antiqua" w:eastAsia="Times New Roman" w:hAnsi="Book Antiqua" w:cs="Times New Roman"/>
                <w:b/>
                <w:sz w:val="20"/>
                <w:szCs w:val="20"/>
                <w:lang w:val="sq-AL"/>
              </w:rPr>
            </w:pPr>
          </w:p>
        </w:tc>
        <w:tc>
          <w:tcPr>
            <w:tcW w:w="3115" w:type="dxa"/>
            <w:gridSpan w:val="2"/>
          </w:tcPr>
          <w:p w:rsidR="0046769A" w:rsidRPr="00D84977" w:rsidRDefault="0046769A" w:rsidP="0046769A">
            <w:pPr>
              <w:spacing w:after="0" w:line="240" w:lineRule="auto"/>
              <w:rPr>
                <w:rFonts w:ascii="Times New Roman" w:eastAsia="Times New Roman" w:hAnsi="Times New Roman" w:cs="Times New Roman"/>
                <w:i/>
                <w:sz w:val="24"/>
                <w:szCs w:val="24"/>
              </w:rPr>
            </w:pPr>
            <w:r w:rsidRPr="000B2170">
              <w:rPr>
                <w:rFonts w:ascii="Times New Roman" w:eastAsia="Times New Roman" w:hAnsi="Times New Roman" w:cs="Times New Roman"/>
                <w:i/>
                <w:sz w:val="24"/>
                <w:szCs w:val="24"/>
              </w:rPr>
              <w:t xml:space="preserve">Polydesmus undeviginti </w:t>
            </w:r>
            <w:r w:rsidRPr="000B2170">
              <w:rPr>
                <w:rFonts w:ascii="Times New Roman" w:eastAsia="Times New Roman" w:hAnsi="Times New Roman" w:cs="Times New Roman"/>
                <w:sz w:val="24"/>
                <w:szCs w:val="24"/>
              </w:rPr>
              <w:t>Strasser, 1971</w:t>
            </w:r>
          </w:p>
        </w:tc>
        <w:tc>
          <w:tcPr>
            <w:tcW w:w="2848" w:type="dxa"/>
            <w:gridSpan w:val="2"/>
          </w:tcPr>
          <w:p w:rsidR="0046769A" w:rsidRPr="000F5155" w:rsidRDefault="0046769A" w:rsidP="0046769A">
            <w:pPr>
              <w:spacing w:after="0" w:line="240" w:lineRule="auto"/>
              <w:rPr>
                <w:rFonts w:ascii="Times New Roman" w:hAnsi="Times New Roman" w:cs="Times New Roman"/>
                <w:sz w:val="24"/>
                <w:szCs w:val="24"/>
              </w:rPr>
            </w:pPr>
          </w:p>
        </w:tc>
        <w:tc>
          <w:tcPr>
            <w:tcW w:w="2758" w:type="dxa"/>
            <w:gridSpan w:val="2"/>
          </w:tcPr>
          <w:p w:rsidR="0046769A" w:rsidRPr="00580067" w:rsidRDefault="0046769A" w:rsidP="0046769A">
            <w:pPr>
              <w:spacing w:after="0" w:line="240" w:lineRule="auto"/>
              <w:rPr>
                <w:rFonts w:ascii="Times New Roman" w:eastAsia="Times New Roman" w:hAnsi="Times New Roman" w:cs="Times New Roman"/>
                <w:sz w:val="24"/>
                <w:szCs w:val="24"/>
                <w:lang w:val="sq-AL"/>
              </w:rPr>
            </w:pPr>
          </w:p>
        </w:tc>
        <w:tc>
          <w:tcPr>
            <w:tcW w:w="3891" w:type="dxa"/>
          </w:tcPr>
          <w:p w:rsidR="0046769A" w:rsidRPr="00282327" w:rsidRDefault="0046769A" w:rsidP="0046769A">
            <w:pPr>
              <w:rPr>
                <w:rFonts w:ascii="Times New Roman" w:eastAsia="Times New Roman" w:hAnsi="Times New Roman" w:cs="Times New Roman"/>
                <w:color w:val="000000"/>
                <w:sz w:val="24"/>
                <w:szCs w:val="24"/>
                <w:lang w:val="sq-AL"/>
              </w:rPr>
            </w:pPr>
            <w:r w:rsidRPr="00282327">
              <w:rPr>
                <w:rFonts w:ascii="Times New Roman" w:eastAsia="Times New Roman" w:hAnsi="Times New Roman" w:cs="Times New Roman"/>
                <w:color w:val="000000"/>
                <w:sz w:val="24"/>
                <w:szCs w:val="24"/>
                <w:lang w:val="sq-AL"/>
              </w:rPr>
              <w:t>VU</w:t>
            </w:r>
          </w:p>
        </w:tc>
      </w:tr>
      <w:tr w:rsidR="0046769A" w:rsidRPr="00BE2535" w:rsidTr="00495B79">
        <w:trPr>
          <w:trHeight w:val="440"/>
        </w:trPr>
        <w:tc>
          <w:tcPr>
            <w:tcW w:w="2418" w:type="dxa"/>
          </w:tcPr>
          <w:p w:rsidR="0046769A" w:rsidRPr="00BE2535" w:rsidRDefault="0046769A" w:rsidP="0046769A">
            <w:pPr>
              <w:spacing w:after="0" w:line="240" w:lineRule="auto"/>
              <w:jc w:val="both"/>
              <w:textAlignment w:val="top"/>
              <w:rPr>
                <w:rFonts w:ascii="Book Antiqua" w:eastAsia="Times New Roman" w:hAnsi="Book Antiqua" w:cs="Times New Roman"/>
                <w:b/>
                <w:sz w:val="20"/>
                <w:szCs w:val="20"/>
                <w:lang w:val="sq-AL"/>
              </w:rPr>
            </w:pPr>
          </w:p>
        </w:tc>
        <w:tc>
          <w:tcPr>
            <w:tcW w:w="3115" w:type="dxa"/>
            <w:gridSpan w:val="2"/>
          </w:tcPr>
          <w:p w:rsidR="0046769A" w:rsidRPr="00D84977" w:rsidRDefault="0046769A" w:rsidP="0046769A">
            <w:pPr>
              <w:spacing w:after="0" w:line="240" w:lineRule="auto"/>
              <w:rPr>
                <w:rFonts w:ascii="Times New Roman" w:eastAsia="Times New Roman" w:hAnsi="Times New Roman" w:cs="Times New Roman"/>
                <w:i/>
                <w:sz w:val="24"/>
                <w:szCs w:val="24"/>
              </w:rPr>
            </w:pPr>
            <w:r w:rsidRPr="00FA3E3D">
              <w:rPr>
                <w:rFonts w:ascii="Times New Roman" w:eastAsia="Times New Roman" w:hAnsi="Times New Roman" w:cs="Times New Roman"/>
                <w:i/>
                <w:sz w:val="24"/>
                <w:szCs w:val="24"/>
              </w:rPr>
              <w:t xml:space="preserve">Dyocerasoma drimicum </w:t>
            </w:r>
            <w:r w:rsidRPr="00FA3E3D">
              <w:rPr>
                <w:rFonts w:ascii="Times New Roman" w:eastAsia="Times New Roman" w:hAnsi="Times New Roman" w:cs="Times New Roman"/>
                <w:sz w:val="24"/>
                <w:szCs w:val="24"/>
              </w:rPr>
              <w:t>Mrsic, 1985</w:t>
            </w:r>
          </w:p>
        </w:tc>
        <w:tc>
          <w:tcPr>
            <w:tcW w:w="2848" w:type="dxa"/>
            <w:gridSpan w:val="2"/>
          </w:tcPr>
          <w:p w:rsidR="0046769A" w:rsidRPr="000F5155" w:rsidRDefault="0046769A" w:rsidP="0046769A">
            <w:pPr>
              <w:spacing w:after="0" w:line="240" w:lineRule="auto"/>
              <w:rPr>
                <w:rFonts w:ascii="Times New Roman" w:hAnsi="Times New Roman" w:cs="Times New Roman"/>
                <w:sz w:val="24"/>
                <w:szCs w:val="24"/>
              </w:rPr>
            </w:pPr>
          </w:p>
        </w:tc>
        <w:tc>
          <w:tcPr>
            <w:tcW w:w="2758" w:type="dxa"/>
            <w:gridSpan w:val="2"/>
          </w:tcPr>
          <w:p w:rsidR="0046769A" w:rsidRPr="00580067" w:rsidRDefault="0046769A" w:rsidP="0046769A">
            <w:pPr>
              <w:spacing w:after="0" w:line="240" w:lineRule="auto"/>
              <w:rPr>
                <w:rFonts w:ascii="Times New Roman" w:eastAsia="Times New Roman" w:hAnsi="Times New Roman" w:cs="Times New Roman"/>
                <w:sz w:val="24"/>
                <w:szCs w:val="24"/>
                <w:lang w:val="sq-AL"/>
              </w:rPr>
            </w:pPr>
          </w:p>
        </w:tc>
        <w:tc>
          <w:tcPr>
            <w:tcW w:w="3891" w:type="dxa"/>
          </w:tcPr>
          <w:p w:rsidR="0046769A" w:rsidRPr="00FA3E3D" w:rsidRDefault="0046769A" w:rsidP="0046769A">
            <w:pPr>
              <w:rPr>
                <w:rFonts w:ascii="Times New Roman" w:hAnsi="Times New Roman" w:cs="Times New Roman"/>
                <w:sz w:val="24"/>
                <w:szCs w:val="24"/>
              </w:rPr>
            </w:pPr>
            <w:r w:rsidRPr="00FA3E3D">
              <w:rPr>
                <w:rFonts w:ascii="Times New Roman" w:hAnsi="Times New Roman" w:cs="Times New Roman"/>
                <w:sz w:val="24"/>
                <w:szCs w:val="24"/>
              </w:rPr>
              <w:t>DD</w:t>
            </w:r>
          </w:p>
        </w:tc>
      </w:tr>
      <w:tr w:rsidR="0046769A" w:rsidRPr="00BE2535" w:rsidTr="00495B79">
        <w:trPr>
          <w:trHeight w:val="440"/>
        </w:trPr>
        <w:tc>
          <w:tcPr>
            <w:tcW w:w="2418" w:type="dxa"/>
          </w:tcPr>
          <w:p w:rsidR="0046769A" w:rsidRPr="00BE2535" w:rsidRDefault="0046769A" w:rsidP="0046769A">
            <w:pPr>
              <w:spacing w:after="0" w:line="240" w:lineRule="auto"/>
              <w:jc w:val="both"/>
              <w:textAlignment w:val="top"/>
              <w:rPr>
                <w:rFonts w:ascii="Book Antiqua" w:eastAsia="Times New Roman" w:hAnsi="Book Antiqua" w:cs="Times New Roman"/>
                <w:b/>
                <w:sz w:val="20"/>
                <w:szCs w:val="20"/>
                <w:lang w:val="sq-AL"/>
              </w:rPr>
            </w:pPr>
          </w:p>
        </w:tc>
        <w:tc>
          <w:tcPr>
            <w:tcW w:w="3115" w:type="dxa"/>
            <w:gridSpan w:val="2"/>
          </w:tcPr>
          <w:p w:rsidR="0046769A" w:rsidRPr="00D84977" w:rsidRDefault="0046769A" w:rsidP="0046769A">
            <w:pPr>
              <w:spacing w:after="0" w:line="240" w:lineRule="auto"/>
              <w:rPr>
                <w:rFonts w:ascii="Times New Roman" w:eastAsia="Times New Roman" w:hAnsi="Times New Roman" w:cs="Times New Roman"/>
                <w:i/>
                <w:sz w:val="24"/>
                <w:szCs w:val="24"/>
              </w:rPr>
            </w:pPr>
            <w:r w:rsidRPr="00E908B2">
              <w:rPr>
                <w:rFonts w:ascii="Times New Roman" w:eastAsia="Times New Roman" w:hAnsi="Times New Roman" w:cs="Times New Roman"/>
                <w:i/>
                <w:sz w:val="24"/>
                <w:szCs w:val="24"/>
              </w:rPr>
              <w:t xml:space="preserve">Leptoiulus macedonicus </w:t>
            </w:r>
            <w:r w:rsidRPr="00E908B2">
              <w:rPr>
                <w:rFonts w:ascii="Times New Roman" w:eastAsia="Times New Roman" w:hAnsi="Times New Roman" w:cs="Times New Roman"/>
                <w:sz w:val="24"/>
                <w:szCs w:val="24"/>
              </w:rPr>
              <w:t>(Attems, 1927)</w:t>
            </w:r>
          </w:p>
        </w:tc>
        <w:tc>
          <w:tcPr>
            <w:tcW w:w="2848" w:type="dxa"/>
            <w:gridSpan w:val="2"/>
          </w:tcPr>
          <w:p w:rsidR="0046769A" w:rsidRPr="000F5155" w:rsidRDefault="0046769A" w:rsidP="0046769A">
            <w:pPr>
              <w:spacing w:after="0" w:line="240" w:lineRule="auto"/>
              <w:rPr>
                <w:rFonts w:ascii="Times New Roman" w:hAnsi="Times New Roman" w:cs="Times New Roman"/>
                <w:sz w:val="24"/>
                <w:szCs w:val="24"/>
              </w:rPr>
            </w:pPr>
          </w:p>
        </w:tc>
        <w:tc>
          <w:tcPr>
            <w:tcW w:w="2758" w:type="dxa"/>
            <w:gridSpan w:val="2"/>
          </w:tcPr>
          <w:p w:rsidR="0046769A" w:rsidRPr="00580067" w:rsidRDefault="0046769A" w:rsidP="0046769A">
            <w:pPr>
              <w:spacing w:after="0" w:line="240" w:lineRule="auto"/>
              <w:rPr>
                <w:rFonts w:ascii="Times New Roman" w:eastAsia="Times New Roman" w:hAnsi="Times New Roman" w:cs="Times New Roman"/>
                <w:sz w:val="24"/>
                <w:szCs w:val="24"/>
                <w:lang w:val="sq-AL"/>
              </w:rPr>
            </w:pPr>
          </w:p>
        </w:tc>
        <w:tc>
          <w:tcPr>
            <w:tcW w:w="3891" w:type="dxa"/>
          </w:tcPr>
          <w:p w:rsidR="0046769A" w:rsidRPr="00282327" w:rsidRDefault="0046769A" w:rsidP="0046769A">
            <w:pPr>
              <w:rPr>
                <w:rFonts w:ascii="Times New Roman" w:eastAsia="Times New Roman" w:hAnsi="Times New Roman" w:cs="Times New Roman"/>
                <w:color w:val="000000"/>
                <w:sz w:val="24"/>
                <w:szCs w:val="24"/>
                <w:lang w:val="sq-AL"/>
              </w:rPr>
            </w:pPr>
            <w:r>
              <w:rPr>
                <w:rFonts w:ascii="Times New Roman" w:eastAsia="Times New Roman" w:hAnsi="Times New Roman" w:cs="Times New Roman"/>
                <w:color w:val="000000"/>
                <w:sz w:val="24"/>
                <w:szCs w:val="24"/>
                <w:lang w:val="sq-AL"/>
              </w:rPr>
              <w:t>DD</w:t>
            </w:r>
          </w:p>
        </w:tc>
      </w:tr>
      <w:tr w:rsidR="0046769A" w:rsidRPr="00BE2535" w:rsidTr="00495B79">
        <w:trPr>
          <w:trHeight w:val="440"/>
        </w:trPr>
        <w:tc>
          <w:tcPr>
            <w:tcW w:w="2418" w:type="dxa"/>
          </w:tcPr>
          <w:p w:rsidR="0046769A" w:rsidRPr="00BE2535" w:rsidRDefault="0046769A" w:rsidP="0046769A">
            <w:pPr>
              <w:spacing w:after="0" w:line="240" w:lineRule="auto"/>
              <w:jc w:val="both"/>
              <w:textAlignment w:val="top"/>
              <w:rPr>
                <w:rFonts w:ascii="Book Antiqua" w:eastAsia="Times New Roman" w:hAnsi="Book Antiqua" w:cs="Times New Roman"/>
                <w:b/>
                <w:sz w:val="20"/>
                <w:szCs w:val="20"/>
                <w:lang w:val="sq-AL"/>
              </w:rPr>
            </w:pPr>
          </w:p>
        </w:tc>
        <w:tc>
          <w:tcPr>
            <w:tcW w:w="3115" w:type="dxa"/>
            <w:gridSpan w:val="2"/>
          </w:tcPr>
          <w:p w:rsidR="0046769A" w:rsidRPr="00D84977" w:rsidRDefault="0046769A" w:rsidP="0046769A">
            <w:pPr>
              <w:spacing w:after="0" w:line="240" w:lineRule="auto"/>
              <w:rPr>
                <w:rFonts w:ascii="Times New Roman" w:eastAsia="Times New Roman" w:hAnsi="Times New Roman" w:cs="Times New Roman"/>
                <w:i/>
                <w:sz w:val="24"/>
                <w:szCs w:val="24"/>
              </w:rPr>
            </w:pPr>
            <w:r w:rsidRPr="0087352C">
              <w:rPr>
                <w:rFonts w:ascii="Times New Roman" w:eastAsia="Times New Roman" w:hAnsi="Times New Roman" w:cs="Times New Roman"/>
                <w:i/>
                <w:sz w:val="24"/>
                <w:szCs w:val="24"/>
              </w:rPr>
              <w:t xml:space="preserve">Megaphyllum crassum </w:t>
            </w:r>
            <w:r w:rsidRPr="0087352C">
              <w:rPr>
                <w:rFonts w:ascii="Times New Roman" w:eastAsia="Times New Roman" w:hAnsi="Times New Roman" w:cs="Times New Roman"/>
                <w:sz w:val="24"/>
                <w:szCs w:val="24"/>
              </w:rPr>
              <w:t>(Attems, 1929)</w:t>
            </w:r>
          </w:p>
        </w:tc>
        <w:tc>
          <w:tcPr>
            <w:tcW w:w="2848" w:type="dxa"/>
            <w:gridSpan w:val="2"/>
          </w:tcPr>
          <w:p w:rsidR="0046769A" w:rsidRPr="000F5155" w:rsidRDefault="0046769A" w:rsidP="0046769A">
            <w:pPr>
              <w:spacing w:after="0" w:line="240" w:lineRule="auto"/>
              <w:rPr>
                <w:rFonts w:ascii="Times New Roman" w:hAnsi="Times New Roman" w:cs="Times New Roman"/>
                <w:sz w:val="24"/>
                <w:szCs w:val="24"/>
              </w:rPr>
            </w:pPr>
          </w:p>
        </w:tc>
        <w:tc>
          <w:tcPr>
            <w:tcW w:w="2758" w:type="dxa"/>
            <w:gridSpan w:val="2"/>
          </w:tcPr>
          <w:p w:rsidR="0046769A" w:rsidRPr="00580067" w:rsidRDefault="0046769A" w:rsidP="0046769A">
            <w:pPr>
              <w:spacing w:after="0" w:line="240" w:lineRule="auto"/>
              <w:rPr>
                <w:rFonts w:ascii="Times New Roman" w:eastAsia="Times New Roman" w:hAnsi="Times New Roman" w:cs="Times New Roman"/>
                <w:sz w:val="24"/>
                <w:szCs w:val="24"/>
                <w:lang w:val="sq-AL"/>
              </w:rPr>
            </w:pPr>
          </w:p>
        </w:tc>
        <w:tc>
          <w:tcPr>
            <w:tcW w:w="3891" w:type="dxa"/>
          </w:tcPr>
          <w:p w:rsidR="0046769A" w:rsidRDefault="0046769A" w:rsidP="0046769A">
            <w:r w:rsidRPr="00D10C76">
              <w:rPr>
                <w:rFonts w:ascii="Times New Roman" w:eastAsia="Times New Roman" w:hAnsi="Times New Roman" w:cs="Times New Roman"/>
                <w:color w:val="000000"/>
                <w:sz w:val="24"/>
                <w:szCs w:val="24"/>
                <w:lang w:val="sq-AL"/>
              </w:rPr>
              <w:t>DD</w:t>
            </w:r>
          </w:p>
        </w:tc>
      </w:tr>
      <w:tr w:rsidR="0046769A" w:rsidRPr="00BE2535" w:rsidTr="00495B79">
        <w:trPr>
          <w:trHeight w:val="440"/>
        </w:trPr>
        <w:tc>
          <w:tcPr>
            <w:tcW w:w="2418" w:type="dxa"/>
          </w:tcPr>
          <w:p w:rsidR="0046769A" w:rsidRPr="00BE2535" w:rsidRDefault="0046769A" w:rsidP="0046769A">
            <w:pPr>
              <w:spacing w:after="0" w:line="240" w:lineRule="auto"/>
              <w:jc w:val="both"/>
              <w:textAlignment w:val="top"/>
              <w:rPr>
                <w:rFonts w:ascii="Book Antiqua" w:eastAsia="Times New Roman" w:hAnsi="Book Antiqua" w:cs="Times New Roman"/>
                <w:b/>
                <w:sz w:val="20"/>
                <w:szCs w:val="20"/>
                <w:lang w:val="sq-AL"/>
              </w:rPr>
            </w:pPr>
          </w:p>
        </w:tc>
        <w:tc>
          <w:tcPr>
            <w:tcW w:w="3115" w:type="dxa"/>
            <w:gridSpan w:val="2"/>
          </w:tcPr>
          <w:p w:rsidR="0046769A" w:rsidRPr="00D84977" w:rsidRDefault="0046769A" w:rsidP="0046769A">
            <w:pPr>
              <w:spacing w:after="0" w:line="240" w:lineRule="auto"/>
              <w:rPr>
                <w:rFonts w:ascii="Times New Roman" w:eastAsia="Times New Roman" w:hAnsi="Times New Roman" w:cs="Times New Roman"/>
                <w:i/>
                <w:sz w:val="24"/>
                <w:szCs w:val="24"/>
              </w:rPr>
            </w:pPr>
            <w:r w:rsidRPr="0087352C">
              <w:rPr>
                <w:rFonts w:ascii="Times New Roman" w:eastAsia="Times New Roman" w:hAnsi="Times New Roman" w:cs="Times New Roman"/>
                <w:i/>
                <w:sz w:val="24"/>
                <w:szCs w:val="24"/>
              </w:rPr>
              <w:t xml:space="preserve">Onychoglomeris herzogowinensis </w:t>
            </w:r>
            <w:r w:rsidRPr="0087352C">
              <w:rPr>
                <w:rFonts w:ascii="Times New Roman" w:eastAsia="Times New Roman" w:hAnsi="Times New Roman" w:cs="Times New Roman"/>
                <w:sz w:val="24"/>
                <w:szCs w:val="24"/>
              </w:rPr>
              <w:t>(Verhoeff, 1898)</w:t>
            </w:r>
          </w:p>
        </w:tc>
        <w:tc>
          <w:tcPr>
            <w:tcW w:w="2848" w:type="dxa"/>
            <w:gridSpan w:val="2"/>
          </w:tcPr>
          <w:p w:rsidR="0046769A" w:rsidRPr="000F5155" w:rsidRDefault="0046769A" w:rsidP="0046769A">
            <w:pPr>
              <w:spacing w:after="0" w:line="240" w:lineRule="auto"/>
              <w:rPr>
                <w:rFonts w:ascii="Times New Roman" w:hAnsi="Times New Roman" w:cs="Times New Roman"/>
                <w:sz w:val="24"/>
                <w:szCs w:val="24"/>
              </w:rPr>
            </w:pPr>
          </w:p>
        </w:tc>
        <w:tc>
          <w:tcPr>
            <w:tcW w:w="2758" w:type="dxa"/>
            <w:gridSpan w:val="2"/>
          </w:tcPr>
          <w:p w:rsidR="0046769A" w:rsidRPr="00580067" w:rsidRDefault="0046769A" w:rsidP="0046769A">
            <w:pPr>
              <w:spacing w:after="0" w:line="240" w:lineRule="auto"/>
              <w:rPr>
                <w:rFonts w:ascii="Times New Roman" w:eastAsia="Times New Roman" w:hAnsi="Times New Roman" w:cs="Times New Roman"/>
                <w:sz w:val="24"/>
                <w:szCs w:val="24"/>
                <w:lang w:val="sq-AL"/>
              </w:rPr>
            </w:pPr>
          </w:p>
        </w:tc>
        <w:tc>
          <w:tcPr>
            <w:tcW w:w="3891" w:type="dxa"/>
          </w:tcPr>
          <w:p w:rsidR="0046769A" w:rsidRDefault="0046769A" w:rsidP="0046769A">
            <w:r w:rsidRPr="00D10C76">
              <w:rPr>
                <w:rFonts w:ascii="Times New Roman" w:eastAsia="Times New Roman" w:hAnsi="Times New Roman" w:cs="Times New Roman"/>
                <w:color w:val="000000"/>
                <w:sz w:val="24"/>
                <w:szCs w:val="24"/>
                <w:lang w:val="sq-AL"/>
              </w:rPr>
              <w:t>DD</w:t>
            </w:r>
          </w:p>
        </w:tc>
      </w:tr>
      <w:tr w:rsidR="0046769A" w:rsidRPr="00BE2535" w:rsidTr="00495B79">
        <w:trPr>
          <w:trHeight w:val="440"/>
        </w:trPr>
        <w:tc>
          <w:tcPr>
            <w:tcW w:w="2418" w:type="dxa"/>
          </w:tcPr>
          <w:p w:rsidR="0046769A" w:rsidRPr="00BE2535" w:rsidRDefault="0046769A" w:rsidP="0046769A">
            <w:pPr>
              <w:spacing w:after="0" w:line="240" w:lineRule="auto"/>
              <w:jc w:val="both"/>
              <w:textAlignment w:val="top"/>
              <w:rPr>
                <w:rFonts w:ascii="Book Antiqua" w:eastAsia="Times New Roman" w:hAnsi="Book Antiqua" w:cs="Times New Roman"/>
                <w:b/>
                <w:sz w:val="20"/>
                <w:szCs w:val="20"/>
                <w:lang w:val="sq-AL"/>
              </w:rPr>
            </w:pPr>
          </w:p>
        </w:tc>
        <w:tc>
          <w:tcPr>
            <w:tcW w:w="3115" w:type="dxa"/>
            <w:gridSpan w:val="2"/>
          </w:tcPr>
          <w:p w:rsidR="0046769A" w:rsidRPr="00D84977" w:rsidRDefault="0046769A" w:rsidP="0046769A">
            <w:pPr>
              <w:spacing w:after="0" w:line="240" w:lineRule="auto"/>
              <w:rPr>
                <w:rFonts w:ascii="Times New Roman" w:eastAsia="Times New Roman" w:hAnsi="Times New Roman" w:cs="Times New Roman"/>
                <w:i/>
                <w:sz w:val="24"/>
                <w:szCs w:val="24"/>
              </w:rPr>
            </w:pPr>
            <w:r w:rsidRPr="005C1F10">
              <w:rPr>
                <w:rFonts w:ascii="Times New Roman" w:eastAsia="Times New Roman" w:hAnsi="Times New Roman" w:cs="Times New Roman"/>
                <w:i/>
                <w:sz w:val="24"/>
                <w:szCs w:val="24"/>
              </w:rPr>
              <w:t xml:space="preserve">Typhloglomeris ljubetensis </w:t>
            </w:r>
            <w:r w:rsidRPr="005C1F10">
              <w:rPr>
                <w:rFonts w:ascii="Times New Roman" w:eastAsia="Times New Roman" w:hAnsi="Times New Roman" w:cs="Times New Roman"/>
                <w:sz w:val="24"/>
                <w:szCs w:val="24"/>
              </w:rPr>
              <w:t>(Attems, 1929)</w:t>
            </w:r>
          </w:p>
        </w:tc>
        <w:tc>
          <w:tcPr>
            <w:tcW w:w="2848" w:type="dxa"/>
            <w:gridSpan w:val="2"/>
          </w:tcPr>
          <w:p w:rsidR="0046769A" w:rsidRPr="000F5155" w:rsidRDefault="0046769A" w:rsidP="0046769A">
            <w:pPr>
              <w:spacing w:after="0" w:line="240" w:lineRule="auto"/>
              <w:rPr>
                <w:rFonts w:ascii="Times New Roman" w:hAnsi="Times New Roman" w:cs="Times New Roman"/>
                <w:sz w:val="24"/>
                <w:szCs w:val="24"/>
              </w:rPr>
            </w:pPr>
          </w:p>
        </w:tc>
        <w:tc>
          <w:tcPr>
            <w:tcW w:w="2758" w:type="dxa"/>
            <w:gridSpan w:val="2"/>
          </w:tcPr>
          <w:p w:rsidR="0046769A" w:rsidRPr="00580067" w:rsidRDefault="0046769A" w:rsidP="0046769A">
            <w:pPr>
              <w:spacing w:after="0" w:line="240" w:lineRule="auto"/>
              <w:rPr>
                <w:rFonts w:ascii="Times New Roman" w:eastAsia="Times New Roman" w:hAnsi="Times New Roman" w:cs="Times New Roman"/>
                <w:sz w:val="24"/>
                <w:szCs w:val="24"/>
                <w:lang w:val="sq-AL"/>
              </w:rPr>
            </w:pPr>
          </w:p>
        </w:tc>
        <w:tc>
          <w:tcPr>
            <w:tcW w:w="3891" w:type="dxa"/>
          </w:tcPr>
          <w:p w:rsidR="0046769A" w:rsidRDefault="0046769A" w:rsidP="0046769A">
            <w:r w:rsidRPr="004C2DC5">
              <w:rPr>
                <w:rFonts w:ascii="Times New Roman" w:eastAsia="Times New Roman" w:hAnsi="Times New Roman" w:cs="Times New Roman"/>
                <w:color w:val="000000"/>
                <w:sz w:val="24"/>
                <w:szCs w:val="24"/>
                <w:lang w:val="sq-AL"/>
              </w:rPr>
              <w:t>DD</w:t>
            </w:r>
          </w:p>
        </w:tc>
      </w:tr>
      <w:tr w:rsidR="0046769A" w:rsidRPr="00BE2535" w:rsidTr="00495B79">
        <w:trPr>
          <w:trHeight w:val="440"/>
        </w:trPr>
        <w:tc>
          <w:tcPr>
            <w:tcW w:w="2418" w:type="dxa"/>
          </w:tcPr>
          <w:p w:rsidR="0046769A" w:rsidRPr="00BE2535" w:rsidRDefault="0046769A" w:rsidP="0046769A">
            <w:pPr>
              <w:spacing w:after="0" w:line="240" w:lineRule="auto"/>
              <w:jc w:val="both"/>
              <w:textAlignment w:val="top"/>
              <w:rPr>
                <w:rFonts w:ascii="Book Antiqua" w:eastAsia="Times New Roman" w:hAnsi="Book Antiqua" w:cs="Times New Roman"/>
                <w:b/>
                <w:sz w:val="20"/>
                <w:szCs w:val="20"/>
                <w:lang w:val="sq-AL"/>
              </w:rPr>
            </w:pPr>
          </w:p>
        </w:tc>
        <w:tc>
          <w:tcPr>
            <w:tcW w:w="3115" w:type="dxa"/>
            <w:gridSpan w:val="2"/>
          </w:tcPr>
          <w:p w:rsidR="0046769A" w:rsidRPr="00D84977" w:rsidRDefault="0046769A" w:rsidP="0046769A">
            <w:pPr>
              <w:spacing w:after="0" w:line="240" w:lineRule="auto"/>
              <w:rPr>
                <w:rFonts w:ascii="Times New Roman" w:eastAsia="Times New Roman" w:hAnsi="Times New Roman" w:cs="Times New Roman"/>
                <w:i/>
                <w:sz w:val="24"/>
                <w:szCs w:val="24"/>
              </w:rPr>
            </w:pPr>
            <w:r w:rsidRPr="00013A5D">
              <w:rPr>
                <w:rFonts w:ascii="Times New Roman" w:eastAsia="Times New Roman" w:hAnsi="Times New Roman" w:cs="Times New Roman"/>
                <w:i/>
                <w:sz w:val="24"/>
                <w:szCs w:val="24"/>
              </w:rPr>
              <w:t xml:space="preserve">Typhloiulus albanicus </w:t>
            </w:r>
            <w:r w:rsidRPr="00013A5D">
              <w:rPr>
                <w:rFonts w:ascii="Times New Roman" w:eastAsia="Times New Roman" w:hAnsi="Times New Roman" w:cs="Times New Roman"/>
                <w:sz w:val="24"/>
                <w:szCs w:val="24"/>
              </w:rPr>
              <w:t>Attems, 1929</w:t>
            </w:r>
          </w:p>
        </w:tc>
        <w:tc>
          <w:tcPr>
            <w:tcW w:w="2848" w:type="dxa"/>
            <w:gridSpan w:val="2"/>
          </w:tcPr>
          <w:p w:rsidR="0046769A" w:rsidRPr="000F5155" w:rsidRDefault="0046769A" w:rsidP="0046769A">
            <w:pPr>
              <w:spacing w:after="0" w:line="240" w:lineRule="auto"/>
              <w:rPr>
                <w:rFonts w:ascii="Times New Roman" w:hAnsi="Times New Roman" w:cs="Times New Roman"/>
                <w:sz w:val="24"/>
                <w:szCs w:val="24"/>
              </w:rPr>
            </w:pPr>
          </w:p>
        </w:tc>
        <w:tc>
          <w:tcPr>
            <w:tcW w:w="2758" w:type="dxa"/>
            <w:gridSpan w:val="2"/>
          </w:tcPr>
          <w:p w:rsidR="0046769A" w:rsidRPr="00580067" w:rsidRDefault="0046769A" w:rsidP="0046769A">
            <w:pPr>
              <w:spacing w:after="0" w:line="240" w:lineRule="auto"/>
              <w:rPr>
                <w:rFonts w:ascii="Times New Roman" w:eastAsia="Times New Roman" w:hAnsi="Times New Roman" w:cs="Times New Roman"/>
                <w:sz w:val="24"/>
                <w:szCs w:val="24"/>
                <w:lang w:val="sq-AL"/>
              </w:rPr>
            </w:pPr>
          </w:p>
        </w:tc>
        <w:tc>
          <w:tcPr>
            <w:tcW w:w="3891" w:type="dxa"/>
          </w:tcPr>
          <w:p w:rsidR="0046769A" w:rsidRDefault="0046769A" w:rsidP="0046769A">
            <w:r w:rsidRPr="004C2DC5">
              <w:rPr>
                <w:rFonts w:ascii="Times New Roman" w:eastAsia="Times New Roman" w:hAnsi="Times New Roman" w:cs="Times New Roman"/>
                <w:color w:val="000000"/>
                <w:sz w:val="24"/>
                <w:szCs w:val="24"/>
                <w:lang w:val="sq-AL"/>
              </w:rPr>
              <w:t>DD</w:t>
            </w:r>
          </w:p>
        </w:tc>
      </w:tr>
    </w:tbl>
    <w:p w:rsidR="00BE2535" w:rsidRPr="00C70214" w:rsidRDefault="00BE2535" w:rsidP="00C70214">
      <w:pPr>
        <w:tabs>
          <w:tab w:val="left" w:pos="1860"/>
        </w:tabs>
        <w:spacing w:after="0" w:line="240" w:lineRule="auto"/>
        <w:rPr>
          <w:rFonts w:ascii="Times New Roman" w:eastAsia="MS Mincho" w:hAnsi="Times New Roman" w:cs="Times New Roman"/>
          <w:sz w:val="24"/>
          <w:szCs w:val="24"/>
          <w:lang w:val="sq-AL" w:eastAsia="sr-Latn-CS"/>
        </w:rPr>
        <w:sectPr w:rsidR="00BE2535" w:rsidRPr="00C70214" w:rsidSect="005F0E28">
          <w:headerReference w:type="default" r:id="rId9"/>
          <w:footerReference w:type="even" r:id="rId10"/>
          <w:footerReference w:type="default" r:id="rId11"/>
          <w:pgSz w:w="15840" w:h="12240" w:orient="landscape"/>
          <w:pgMar w:top="360" w:right="720" w:bottom="1008" w:left="720" w:header="720" w:footer="720" w:gutter="0"/>
          <w:pgNumType w:start="0"/>
          <w:cols w:space="720"/>
          <w:titlePg/>
          <w:docGrid w:linePitch="360"/>
        </w:sectPr>
      </w:pPr>
    </w:p>
    <w:p w:rsidR="00C70214" w:rsidRPr="00C70214" w:rsidRDefault="00C70214" w:rsidP="00C70214">
      <w:pPr>
        <w:tabs>
          <w:tab w:val="left" w:pos="1860"/>
        </w:tabs>
        <w:spacing w:after="0" w:line="240" w:lineRule="auto"/>
        <w:rPr>
          <w:rFonts w:ascii="Times New Roman" w:eastAsia="MS Mincho" w:hAnsi="Times New Roman" w:cs="Times New Roman"/>
          <w:sz w:val="24"/>
          <w:szCs w:val="24"/>
          <w:lang w:val="sq-AL" w:eastAsia="sr-Latn-CS"/>
        </w:rPr>
      </w:pPr>
    </w:p>
    <w:p w:rsidR="00C70214" w:rsidRPr="00C70214" w:rsidRDefault="00C70214" w:rsidP="00C70214">
      <w:pPr>
        <w:tabs>
          <w:tab w:val="left" w:pos="1860"/>
        </w:tabs>
        <w:spacing w:after="0" w:line="240" w:lineRule="auto"/>
        <w:rPr>
          <w:rFonts w:ascii="Times New Roman" w:eastAsia="MS Mincho" w:hAnsi="Times New Roman" w:cs="Times New Roman"/>
          <w:sz w:val="24"/>
          <w:szCs w:val="24"/>
          <w:lang w:val="sq-AL" w:eastAsia="sr-Latn-CS"/>
        </w:rPr>
      </w:pPr>
    </w:p>
    <w:p w:rsidR="00C70214" w:rsidRPr="00EF331D" w:rsidRDefault="00C70214" w:rsidP="00C70214">
      <w:pPr>
        <w:tabs>
          <w:tab w:val="left" w:pos="1860"/>
        </w:tabs>
        <w:spacing w:after="0" w:line="240" w:lineRule="auto"/>
        <w:rPr>
          <w:rFonts w:ascii="Times New Roman" w:eastAsia="MS Mincho" w:hAnsi="Times New Roman" w:cs="Times New Roman"/>
          <w:b/>
          <w:sz w:val="24"/>
          <w:szCs w:val="24"/>
          <w:lang w:val="sq-AL" w:eastAsia="sr-Latn-CS"/>
        </w:rPr>
      </w:pPr>
      <w:r w:rsidRPr="00EF331D">
        <w:rPr>
          <w:rFonts w:ascii="Times New Roman" w:eastAsia="MS Mincho" w:hAnsi="Times New Roman" w:cs="Times New Roman"/>
          <w:b/>
          <w:sz w:val="24"/>
          <w:szCs w:val="24"/>
          <w:lang w:val="sq-AL" w:eastAsia="sr-Latn-CS"/>
        </w:rPr>
        <w:t>SHTOJCA II</w:t>
      </w:r>
      <w:r w:rsidR="003B1286" w:rsidRPr="00EF331D">
        <w:rPr>
          <w:rFonts w:ascii="Times New Roman" w:eastAsia="MS Mincho" w:hAnsi="Times New Roman" w:cs="Times New Roman"/>
          <w:b/>
          <w:sz w:val="24"/>
          <w:szCs w:val="24"/>
          <w:lang w:val="sq-AL" w:eastAsia="sr-Latn-CS"/>
        </w:rPr>
        <w:t>I</w:t>
      </w:r>
    </w:p>
    <w:p w:rsidR="00C70214" w:rsidRPr="00C70214" w:rsidRDefault="00C70214" w:rsidP="00C70214">
      <w:pPr>
        <w:spacing w:after="0" w:line="240" w:lineRule="auto"/>
        <w:rPr>
          <w:rFonts w:ascii="Book Antiqua" w:eastAsia="Calibri" w:hAnsi="Book Antiqua" w:cs="Arial"/>
          <w:b/>
          <w:sz w:val="20"/>
          <w:szCs w:val="20"/>
        </w:rPr>
      </w:pPr>
    </w:p>
    <w:p w:rsidR="00C70214" w:rsidRPr="00C70214" w:rsidRDefault="00C70214" w:rsidP="00C70214">
      <w:pPr>
        <w:spacing w:after="0" w:line="240" w:lineRule="auto"/>
        <w:jc w:val="center"/>
        <w:rPr>
          <w:rFonts w:ascii="Book Antiqua" w:eastAsia="Calibri" w:hAnsi="Book Antiqua" w:cs="Arial"/>
          <w:b/>
          <w:sz w:val="20"/>
          <w:szCs w:val="20"/>
        </w:rPr>
      </w:pPr>
    </w:p>
    <w:tbl>
      <w:tblPr>
        <w:tblW w:w="9648" w:type="dxa"/>
        <w:tblLook w:val="01E0" w:firstRow="1" w:lastRow="1" w:firstColumn="1" w:lastColumn="1" w:noHBand="0" w:noVBand="0"/>
      </w:tblPr>
      <w:tblGrid>
        <w:gridCol w:w="9648"/>
      </w:tblGrid>
      <w:tr w:rsidR="00C70214" w:rsidRPr="0021488E" w:rsidTr="005F0E28">
        <w:trPr>
          <w:trHeight w:val="993"/>
        </w:trPr>
        <w:tc>
          <w:tcPr>
            <w:tcW w:w="9648" w:type="dxa"/>
            <w:vAlign w:val="center"/>
          </w:tcPr>
          <w:p w:rsidR="00C70214" w:rsidRPr="0021488E" w:rsidRDefault="00C70214" w:rsidP="00C70214">
            <w:pPr>
              <w:spacing w:after="0" w:line="240" w:lineRule="auto"/>
              <w:jc w:val="center"/>
              <w:rPr>
                <w:rFonts w:ascii="Times New Roman" w:eastAsia="MS Mincho" w:hAnsi="Times New Roman" w:cs="Times New Roman"/>
                <w:sz w:val="24"/>
                <w:szCs w:val="24"/>
              </w:rPr>
            </w:pPr>
            <w:r w:rsidRPr="0021488E">
              <w:rPr>
                <w:rFonts w:ascii="Times New Roman" w:eastAsia="Times New Roman" w:hAnsi="Times New Roman" w:cs="Times New Roman"/>
                <w:noProof/>
                <w:sz w:val="24"/>
                <w:szCs w:val="24"/>
              </w:rPr>
              <w:drawing>
                <wp:anchor distT="0" distB="0" distL="114300" distR="114300" simplePos="0" relativeHeight="251662336" behindDoc="1" locked="0" layoutInCell="1" allowOverlap="1" wp14:anchorId="3420FCA1" wp14:editId="708887AC">
                  <wp:simplePos x="0" y="0"/>
                  <wp:positionH relativeFrom="column">
                    <wp:posOffset>2580640</wp:posOffset>
                  </wp:positionH>
                  <wp:positionV relativeFrom="paragraph">
                    <wp:posOffset>24130</wp:posOffset>
                  </wp:positionV>
                  <wp:extent cx="838200" cy="928370"/>
                  <wp:effectExtent l="0" t="0" r="0" b="508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38200" cy="928370"/>
                          </a:xfrm>
                          <a:prstGeom prst="rect">
                            <a:avLst/>
                          </a:prstGeom>
                          <a:noFill/>
                          <a:ln>
                            <a:noFill/>
                          </a:ln>
                        </pic:spPr>
                      </pic:pic>
                    </a:graphicData>
                  </a:graphic>
                </wp:anchor>
              </w:drawing>
            </w:r>
          </w:p>
          <w:p w:rsidR="00C70214" w:rsidRPr="0021488E" w:rsidRDefault="00C70214" w:rsidP="00C70214">
            <w:pPr>
              <w:spacing w:after="0" w:line="240" w:lineRule="auto"/>
              <w:jc w:val="center"/>
              <w:rPr>
                <w:rFonts w:ascii="Times New Roman" w:eastAsia="MS Mincho" w:hAnsi="Times New Roman" w:cs="Times New Roman"/>
                <w:sz w:val="24"/>
                <w:szCs w:val="24"/>
              </w:rPr>
            </w:pPr>
          </w:p>
          <w:p w:rsidR="00C70214" w:rsidRPr="0021488E" w:rsidRDefault="00C70214" w:rsidP="00C70214">
            <w:pPr>
              <w:spacing w:after="0" w:line="240" w:lineRule="auto"/>
              <w:jc w:val="center"/>
              <w:rPr>
                <w:rFonts w:ascii="Times New Roman" w:eastAsia="MS Mincho" w:hAnsi="Times New Roman" w:cs="Times New Roman"/>
                <w:sz w:val="24"/>
                <w:szCs w:val="24"/>
              </w:rPr>
            </w:pPr>
          </w:p>
          <w:p w:rsidR="00C70214" w:rsidRPr="0021488E" w:rsidRDefault="00C70214" w:rsidP="00C70214">
            <w:pPr>
              <w:spacing w:after="0" w:line="240" w:lineRule="auto"/>
              <w:jc w:val="center"/>
              <w:rPr>
                <w:rFonts w:ascii="Times New Roman" w:eastAsia="MS Mincho" w:hAnsi="Times New Roman" w:cs="Times New Roman"/>
                <w:sz w:val="24"/>
                <w:szCs w:val="24"/>
              </w:rPr>
            </w:pPr>
          </w:p>
          <w:p w:rsidR="00C70214" w:rsidRPr="0021488E" w:rsidRDefault="00C70214" w:rsidP="00C70214">
            <w:pPr>
              <w:spacing w:after="0" w:line="240" w:lineRule="auto"/>
              <w:jc w:val="center"/>
              <w:rPr>
                <w:rFonts w:ascii="Times New Roman" w:eastAsia="MS Mincho" w:hAnsi="Times New Roman" w:cs="Times New Roman"/>
                <w:sz w:val="24"/>
                <w:szCs w:val="24"/>
              </w:rPr>
            </w:pPr>
          </w:p>
          <w:p w:rsidR="00C70214" w:rsidRPr="0021488E" w:rsidRDefault="00C70214" w:rsidP="00C70214">
            <w:pPr>
              <w:spacing w:after="0" w:line="240" w:lineRule="auto"/>
              <w:jc w:val="center"/>
              <w:rPr>
                <w:rFonts w:ascii="Times New Roman" w:eastAsia="MS Mincho" w:hAnsi="Times New Roman" w:cs="Times New Roman"/>
                <w:sz w:val="24"/>
                <w:szCs w:val="24"/>
              </w:rPr>
            </w:pPr>
          </w:p>
          <w:p w:rsidR="00C70214" w:rsidRPr="0021488E" w:rsidRDefault="00C70214" w:rsidP="00C70214">
            <w:pPr>
              <w:spacing w:after="0" w:line="240" w:lineRule="auto"/>
              <w:jc w:val="center"/>
              <w:rPr>
                <w:rFonts w:ascii="Times New Roman" w:eastAsia="Batang" w:hAnsi="Times New Roman" w:cs="Times New Roman"/>
                <w:b/>
                <w:bCs/>
                <w:sz w:val="24"/>
                <w:szCs w:val="24"/>
              </w:rPr>
            </w:pPr>
            <w:bookmarkStart w:id="2" w:name="OLE_LINK3"/>
            <w:r w:rsidRPr="0021488E">
              <w:rPr>
                <w:rFonts w:ascii="Times New Roman" w:eastAsia="MS Mincho" w:hAnsi="Times New Roman" w:cs="Times New Roman"/>
                <w:b/>
                <w:bCs/>
              </w:rPr>
              <w:t>Republika e Kosovës</w:t>
            </w:r>
          </w:p>
          <w:p w:rsidR="00C70214" w:rsidRPr="0021488E" w:rsidRDefault="00C70214" w:rsidP="00C70214">
            <w:pPr>
              <w:spacing w:after="0" w:line="240" w:lineRule="auto"/>
              <w:jc w:val="center"/>
              <w:rPr>
                <w:rFonts w:ascii="Times New Roman" w:eastAsia="MS Mincho" w:hAnsi="Times New Roman" w:cs="Times New Roman"/>
                <w:b/>
                <w:bCs/>
                <w:sz w:val="24"/>
                <w:szCs w:val="24"/>
              </w:rPr>
            </w:pPr>
            <w:r w:rsidRPr="0021488E">
              <w:rPr>
                <w:rFonts w:ascii="Times New Roman" w:eastAsia="Batang" w:hAnsi="Times New Roman" w:cs="Times New Roman"/>
                <w:b/>
                <w:bCs/>
              </w:rPr>
              <w:t>Republika Kosova-</w:t>
            </w:r>
            <w:r w:rsidRPr="0021488E">
              <w:rPr>
                <w:rFonts w:ascii="Times New Roman" w:eastAsia="MS Mincho" w:hAnsi="Times New Roman" w:cs="Times New Roman"/>
                <w:b/>
                <w:bCs/>
              </w:rPr>
              <w:t>Republic of Kosovo</w:t>
            </w:r>
          </w:p>
          <w:p w:rsidR="00C70214" w:rsidRPr="0021488E" w:rsidRDefault="00C70214" w:rsidP="00C70214">
            <w:pPr>
              <w:spacing w:after="0" w:line="240" w:lineRule="auto"/>
              <w:jc w:val="center"/>
              <w:rPr>
                <w:rFonts w:ascii="Times New Roman" w:eastAsia="MS Mincho" w:hAnsi="Times New Roman" w:cs="Times New Roman"/>
                <w:b/>
                <w:bCs/>
                <w:i/>
                <w:iCs/>
                <w:sz w:val="24"/>
                <w:szCs w:val="24"/>
              </w:rPr>
            </w:pPr>
            <w:r w:rsidRPr="0021488E">
              <w:rPr>
                <w:rFonts w:ascii="Times New Roman" w:eastAsia="MS Mincho" w:hAnsi="Times New Roman" w:cs="Times New Roman"/>
                <w:b/>
                <w:bCs/>
                <w:i/>
                <w:iCs/>
              </w:rPr>
              <w:t xml:space="preserve">Qeveria –Vlada-Government </w:t>
            </w:r>
            <w:bookmarkEnd w:id="2"/>
          </w:p>
          <w:p w:rsidR="0021488E" w:rsidRPr="0021488E" w:rsidRDefault="0021488E" w:rsidP="0021488E">
            <w:pPr>
              <w:spacing w:after="0" w:line="240" w:lineRule="auto"/>
              <w:jc w:val="center"/>
              <w:rPr>
                <w:rFonts w:ascii="Times New Roman" w:eastAsia="MS Mincho" w:hAnsi="Times New Roman" w:cs="Times New Roman"/>
                <w:b/>
                <w:bCs/>
                <w:i/>
                <w:iCs/>
              </w:rPr>
            </w:pPr>
            <w:r w:rsidRPr="0021488E">
              <w:rPr>
                <w:rFonts w:ascii="Times New Roman" w:eastAsia="MS Mincho" w:hAnsi="Times New Roman" w:cs="Times New Roman"/>
                <w:b/>
                <w:bCs/>
                <w:i/>
                <w:iCs/>
              </w:rPr>
              <w:t>Ministria e Ekonomisë dhe Ambientit</w:t>
            </w:r>
          </w:p>
          <w:p w:rsidR="0021488E" w:rsidRPr="0021488E" w:rsidRDefault="0021488E" w:rsidP="0021488E">
            <w:pPr>
              <w:spacing w:after="0" w:line="240" w:lineRule="auto"/>
              <w:jc w:val="center"/>
              <w:rPr>
                <w:rFonts w:ascii="Times New Roman" w:eastAsia="MS Mincho" w:hAnsi="Times New Roman" w:cs="Times New Roman"/>
                <w:b/>
                <w:bCs/>
                <w:i/>
                <w:iCs/>
              </w:rPr>
            </w:pPr>
            <w:r w:rsidRPr="0021488E">
              <w:rPr>
                <w:rFonts w:ascii="Times New Roman" w:eastAsia="MS Mincho" w:hAnsi="Times New Roman" w:cs="Times New Roman"/>
                <w:b/>
                <w:bCs/>
                <w:i/>
                <w:iCs/>
              </w:rPr>
              <w:t>Ministarstvo Ekonomije i Żivotne Sredine</w:t>
            </w:r>
          </w:p>
          <w:p w:rsidR="00C70214" w:rsidRPr="0021488E" w:rsidRDefault="0021488E" w:rsidP="0021488E">
            <w:pPr>
              <w:spacing w:after="0" w:line="240" w:lineRule="auto"/>
              <w:jc w:val="center"/>
              <w:rPr>
                <w:rFonts w:ascii="Times New Roman" w:eastAsia="MS Mincho" w:hAnsi="Times New Roman" w:cs="Times New Roman"/>
                <w:b/>
                <w:bCs/>
                <w:i/>
                <w:iCs/>
                <w:sz w:val="24"/>
                <w:szCs w:val="24"/>
              </w:rPr>
            </w:pPr>
            <w:r w:rsidRPr="0021488E">
              <w:rPr>
                <w:rFonts w:ascii="Times New Roman" w:eastAsia="MS Mincho" w:hAnsi="Times New Roman" w:cs="Times New Roman"/>
                <w:b/>
                <w:bCs/>
                <w:i/>
                <w:iCs/>
              </w:rPr>
              <w:t>Ministry of Economy and Environment</w:t>
            </w:r>
          </w:p>
        </w:tc>
      </w:tr>
      <w:tr w:rsidR="00C70214" w:rsidRPr="0021488E" w:rsidTr="005F0E28">
        <w:tc>
          <w:tcPr>
            <w:tcW w:w="9648" w:type="dxa"/>
            <w:vAlign w:val="center"/>
          </w:tcPr>
          <w:p w:rsidR="00C70214" w:rsidRPr="0021488E" w:rsidRDefault="00C70214" w:rsidP="00C70214">
            <w:pPr>
              <w:spacing w:after="0" w:line="240" w:lineRule="auto"/>
              <w:jc w:val="center"/>
              <w:rPr>
                <w:rFonts w:ascii="Times New Roman" w:eastAsia="MS Mincho" w:hAnsi="Times New Roman" w:cs="Times New Roman"/>
                <w:b/>
                <w:bCs/>
                <w:sz w:val="24"/>
                <w:szCs w:val="24"/>
                <w:lang w:val="sq-AL"/>
              </w:rPr>
            </w:pPr>
            <w:bookmarkStart w:id="3" w:name="OLE_LINK1"/>
            <w:bookmarkStart w:id="4" w:name="OLE_LINK2"/>
            <w:bookmarkEnd w:id="3"/>
            <w:bookmarkEnd w:id="4"/>
          </w:p>
          <w:p w:rsidR="00C70214" w:rsidRPr="0021488E" w:rsidRDefault="00C70214" w:rsidP="00C70214">
            <w:pPr>
              <w:spacing w:after="0" w:line="240" w:lineRule="auto"/>
              <w:jc w:val="center"/>
              <w:rPr>
                <w:rFonts w:ascii="Times New Roman" w:eastAsia="MS Mincho" w:hAnsi="Times New Roman" w:cs="Times New Roman"/>
                <w:sz w:val="16"/>
                <w:szCs w:val="16"/>
              </w:rPr>
            </w:pPr>
            <w:r w:rsidRPr="0021488E">
              <w:rPr>
                <w:rFonts w:ascii="Times New Roman" w:eastAsia="Times New Roman" w:hAnsi="Times New Roman" w:cs="Times New Roman"/>
                <w:sz w:val="16"/>
                <w:szCs w:val="16"/>
              </w:rPr>
              <w:t>Departamenti për Mbrojtjen e Mjedisit dhe Ujërave</w:t>
            </w:r>
            <w:r w:rsidRPr="0021488E">
              <w:rPr>
                <w:rFonts w:ascii="Times New Roman" w:eastAsia="MS Mincho" w:hAnsi="Times New Roman" w:cs="Times New Roman"/>
                <w:sz w:val="16"/>
                <w:szCs w:val="16"/>
              </w:rPr>
              <w:t xml:space="preserve"> / Department of Environment Protection and Waters / Departament za Zaštitu Sredine i Voda </w:t>
            </w:r>
          </w:p>
        </w:tc>
      </w:tr>
    </w:tbl>
    <w:p w:rsidR="00C70214" w:rsidRPr="0021488E" w:rsidRDefault="00C70214" w:rsidP="00C70214">
      <w:pPr>
        <w:tabs>
          <w:tab w:val="left" w:pos="802"/>
        </w:tabs>
        <w:spacing w:after="0" w:line="240" w:lineRule="auto"/>
        <w:rPr>
          <w:rFonts w:ascii="Times New Roman" w:eastAsia="Times New Roman" w:hAnsi="Times New Roman" w:cs="Times New Roman"/>
          <w:i/>
          <w:iCs/>
          <w:lang w:val="hr-HR"/>
        </w:rPr>
      </w:pPr>
      <w:r w:rsidRPr="0021488E">
        <w:rPr>
          <w:rFonts w:ascii="Times New Roman" w:eastAsia="Times New Roman" w:hAnsi="Times New Roman" w:cs="Times New Roman"/>
          <w:b/>
          <w:bCs/>
          <w:i/>
          <w:iCs/>
          <w:lang w:val="hr-HR"/>
        </w:rPr>
        <w:tab/>
      </w:r>
    </w:p>
    <w:p w:rsidR="00C70214" w:rsidRPr="0021488E" w:rsidRDefault="00C70214" w:rsidP="00C70214">
      <w:pPr>
        <w:spacing w:after="0" w:line="240" w:lineRule="auto"/>
        <w:rPr>
          <w:rFonts w:ascii="Times New Roman" w:eastAsia="Calibri" w:hAnsi="Times New Roman" w:cs="Times New Roman"/>
          <w:b/>
          <w:sz w:val="18"/>
          <w:szCs w:val="18"/>
          <w:lang w:val="hr-HR"/>
        </w:rPr>
      </w:pPr>
      <w:r w:rsidRPr="0021488E">
        <w:rPr>
          <w:rFonts w:ascii="Times New Roman" w:eastAsia="Calibri" w:hAnsi="Times New Roman" w:cs="Times New Roman"/>
          <w:b/>
          <w:sz w:val="18"/>
          <w:szCs w:val="18"/>
        </w:rPr>
        <w:t>K</w:t>
      </w:r>
      <w:r w:rsidRPr="0021488E">
        <w:rPr>
          <w:rFonts w:ascii="Times New Roman" w:eastAsia="Calibri" w:hAnsi="Times New Roman" w:cs="Times New Roman"/>
          <w:b/>
          <w:sz w:val="18"/>
          <w:szCs w:val="18"/>
          <w:lang w:val="hr-HR"/>
        </w:rPr>
        <w:t>Ë</w:t>
      </w:r>
      <w:r w:rsidRPr="0021488E">
        <w:rPr>
          <w:rFonts w:ascii="Times New Roman" w:eastAsia="Calibri" w:hAnsi="Times New Roman" w:cs="Times New Roman"/>
          <w:b/>
          <w:sz w:val="18"/>
          <w:szCs w:val="18"/>
        </w:rPr>
        <w:t>RKESA</w:t>
      </w:r>
      <w:r w:rsidRPr="0021488E">
        <w:rPr>
          <w:rFonts w:ascii="Times New Roman" w:eastAsia="Calibri" w:hAnsi="Times New Roman" w:cs="Times New Roman"/>
          <w:b/>
          <w:sz w:val="18"/>
          <w:szCs w:val="18"/>
          <w:lang w:val="hr-HR"/>
        </w:rPr>
        <w:t xml:space="preserve"> </w:t>
      </w:r>
      <w:r w:rsidRPr="0021488E">
        <w:rPr>
          <w:rFonts w:ascii="Times New Roman" w:eastAsia="Calibri" w:hAnsi="Times New Roman" w:cs="Times New Roman"/>
          <w:b/>
          <w:sz w:val="18"/>
          <w:szCs w:val="18"/>
        </w:rPr>
        <w:t>P</w:t>
      </w:r>
      <w:r w:rsidRPr="0021488E">
        <w:rPr>
          <w:rFonts w:ascii="Times New Roman" w:eastAsia="Calibri" w:hAnsi="Times New Roman" w:cs="Times New Roman"/>
          <w:b/>
          <w:sz w:val="18"/>
          <w:szCs w:val="18"/>
          <w:lang w:val="hr-HR"/>
        </w:rPr>
        <w:t>Ë</w:t>
      </w:r>
      <w:r w:rsidRPr="0021488E">
        <w:rPr>
          <w:rFonts w:ascii="Times New Roman" w:eastAsia="Calibri" w:hAnsi="Times New Roman" w:cs="Times New Roman"/>
          <w:b/>
          <w:sz w:val="18"/>
          <w:szCs w:val="18"/>
        </w:rPr>
        <w:t>R</w:t>
      </w:r>
      <w:r w:rsidRPr="0021488E">
        <w:rPr>
          <w:rFonts w:ascii="Times New Roman" w:eastAsia="Calibri" w:hAnsi="Times New Roman" w:cs="Times New Roman"/>
          <w:b/>
          <w:sz w:val="18"/>
          <w:szCs w:val="18"/>
          <w:lang w:val="hr-HR"/>
        </w:rPr>
        <w:t xml:space="preserve"> </w:t>
      </w:r>
      <w:r w:rsidRPr="0021488E">
        <w:rPr>
          <w:rFonts w:ascii="Times New Roman" w:eastAsia="Calibri" w:hAnsi="Times New Roman" w:cs="Times New Roman"/>
          <w:b/>
          <w:sz w:val="18"/>
          <w:szCs w:val="18"/>
        </w:rPr>
        <w:t>LEJIMIN</w:t>
      </w:r>
      <w:r w:rsidRPr="0021488E">
        <w:rPr>
          <w:rFonts w:ascii="Times New Roman" w:eastAsia="Calibri" w:hAnsi="Times New Roman" w:cs="Times New Roman"/>
          <w:b/>
          <w:sz w:val="18"/>
          <w:szCs w:val="18"/>
          <w:lang w:val="hr-HR"/>
        </w:rPr>
        <w:t xml:space="preserve"> </w:t>
      </w:r>
      <w:r w:rsidRPr="0021488E">
        <w:rPr>
          <w:rFonts w:ascii="Times New Roman" w:eastAsia="Calibri" w:hAnsi="Times New Roman" w:cs="Times New Roman"/>
          <w:b/>
          <w:sz w:val="18"/>
          <w:szCs w:val="18"/>
        </w:rPr>
        <w:t>E</w:t>
      </w:r>
      <w:r w:rsidRPr="0021488E">
        <w:rPr>
          <w:rFonts w:ascii="Times New Roman" w:eastAsia="Calibri" w:hAnsi="Times New Roman" w:cs="Times New Roman"/>
          <w:b/>
          <w:sz w:val="18"/>
          <w:szCs w:val="18"/>
          <w:lang w:val="hr-HR"/>
        </w:rPr>
        <w:t xml:space="preserve"> </w:t>
      </w:r>
      <w:r w:rsidRPr="0021488E">
        <w:rPr>
          <w:rFonts w:ascii="Times New Roman" w:eastAsia="Calibri" w:hAnsi="Times New Roman" w:cs="Times New Roman"/>
          <w:b/>
          <w:sz w:val="18"/>
          <w:szCs w:val="18"/>
        </w:rPr>
        <w:t>ND</w:t>
      </w:r>
      <w:r w:rsidRPr="0021488E">
        <w:rPr>
          <w:rFonts w:ascii="Times New Roman" w:eastAsia="Calibri" w:hAnsi="Times New Roman" w:cs="Times New Roman"/>
          <w:b/>
          <w:sz w:val="18"/>
          <w:szCs w:val="18"/>
          <w:lang w:val="hr-HR"/>
        </w:rPr>
        <w:t>Ë</w:t>
      </w:r>
      <w:r w:rsidRPr="0021488E">
        <w:rPr>
          <w:rFonts w:ascii="Times New Roman" w:eastAsia="Calibri" w:hAnsi="Times New Roman" w:cs="Times New Roman"/>
          <w:b/>
          <w:sz w:val="18"/>
          <w:szCs w:val="18"/>
        </w:rPr>
        <w:t>MARRJES</w:t>
      </w:r>
      <w:r w:rsidRPr="0021488E">
        <w:rPr>
          <w:rFonts w:ascii="Times New Roman" w:eastAsia="Calibri" w:hAnsi="Times New Roman" w:cs="Times New Roman"/>
          <w:b/>
          <w:sz w:val="18"/>
          <w:szCs w:val="18"/>
          <w:lang w:val="hr-HR"/>
        </w:rPr>
        <w:t xml:space="preserve"> </w:t>
      </w:r>
      <w:r w:rsidRPr="0021488E">
        <w:rPr>
          <w:rFonts w:ascii="Times New Roman" w:eastAsia="Calibri" w:hAnsi="Times New Roman" w:cs="Times New Roman"/>
          <w:b/>
          <w:sz w:val="18"/>
          <w:szCs w:val="18"/>
        </w:rPr>
        <w:t>S</w:t>
      </w:r>
      <w:r w:rsidRPr="0021488E">
        <w:rPr>
          <w:rFonts w:ascii="Times New Roman" w:eastAsia="Calibri" w:hAnsi="Times New Roman" w:cs="Times New Roman"/>
          <w:b/>
          <w:sz w:val="18"/>
          <w:szCs w:val="18"/>
          <w:lang w:val="hr-HR"/>
        </w:rPr>
        <w:t xml:space="preserve">Ë </w:t>
      </w:r>
      <w:r w:rsidRPr="0021488E">
        <w:rPr>
          <w:rFonts w:ascii="Times New Roman" w:eastAsia="Calibri" w:hAnsi="Times New Roman" w:cs="Times New Roman"/>
          <w:b/>
          <w:sz w:val="18"/>
          <w:szCs w:val="18"/>
        </w:rPr>
        <w:t>VEPRIMEVE</w:t>
      </w:r>
      <w:r w:rsidRPr="0021488E">
        <w:rPr>
          <w:rFonts w:ascii="Times New Roman" w:eastAsia="Calibri" w:hAnsi="Times New Roman" w:cs="Times New Roman"/>
          <w:b/>
          <w:sz w:val="18"/>
          <w:szCs w:val="18"/>
          <w:lang w:val="hr-HR"/>
        </w:rPr>
        <w:t xml:space="preserve"> </w:t>
      </w:r>
      <w:r w:rsidRPr="0021488E">
        <w:rPr>
          <w:rFonts w:ascii="Times New Roman" w:eastAsia="Calibri" w:hAnsi="Times New Roman" w:cs="Times New Roman"/>
          <w:b/>
          <w:sz w:val="18"/>
          <w:szCs w:val="18"/>
        </w:rPr>
        <w:t>ME</w:t>
      </w:r>
      <w:r w:rsidRPr="0021488E">
        <w:rPr>
          <w:rFonts w:ascii="Times New Roman" w:eastAsia="Calibri" w:hAnsi="Times New Roman" w:cs="Times New Roman"/>
          <w:b/>
          <w:sz w:val="18"/>
          <w:szCs w:val="18"/>
          <w:lang w:val="hr-HR"/>
        </w:rPr>
        <w:t xml:space="preserve"> </w:t>
      </w:r>
      <w:r w:rsidRPr="0021488E">
        <w:rPr>
          <w:rFonts w:ascii="Times New Roman" w:eastAsia="Calibri" w:hAnsi="Times New Roman" w:cs="Times New Roman"/>
          <w:b/>
          <w:sz w:val="18"/>
          <w:szCs w:val="18"/>
        </w:rPr>
        <w:t>LLOJET</w:t>
      </w:r>
      <w:r w:rsidRPr="0021488E">
        <w:rPr>
          <w:rFonts w:ascii="Times New Roman" w:eastAsia="Calibri" w:hAnsi="Times New Roman" w:cs="Times New Roman"/>
          <w:b/>
          <w:sz w:val="18"/>
          <w:szCs w:val="18"/>
          <w:lang w:val="hr-HR"/>
        </w:rPr>
        <w:t xml:space="preserve"> </w:t>
      </w:r>
      <w:r w:rsidRPr="0021488E">
        <w:rPr>
          <w:rFonts w:ascii="Times New Roman" w:eastAsia="Calibri" w:hAnsi="Times New Roman" w:cs="Times New Roman"/>
          <w:b/>
          <w:sz w:val="18"/>
          <w:szCs w:val="18"/>
        </w:rPr>
        <w:t>E</w:t>
      </w:r>
      <w:r w:rsidRPr="0021488E">
        <w:rPr>
          <w:rFonts w:ascii="Times New Roman" w:eastAsia="Calibri" w:hAnsi="Times New Roman" w:cs="Times New Roman"/>
          <w:b/>
          <w:sz w:val="18"/>
          <w:szCs w:val="18"/>
          <w:lang w:val="hr-HR"/>
        </w:rPr>
        <w:t xml:space="preserve"> </w:t>
      </w:r>
      <w:r w:rsidRPr="0021488E">
        <w:rPr>
          <w:rFonts w:ascii="Times New Roman" w:eastAsia="Calibri" w:hAnsi="Times New Roman" w:cs="Times New Roman"/>
          <w:b/>
          <w:sz w:val="18"/>
          <w:szCs w:val="18"/>
        </w:rPr>
        <w:t>EGRA</w:t>
      </w:r>
      <w:r w:rsidRPr="0021488E">
        <w:rPr>
          <w:rFonts w:ascii="Times New Roman" w:eastAsia="Calibri" w:hAnsi="Times New Roman" w:cs="Times New Roman"/>
          <w:b/>
          <w:sz w:val="18"/>
          <w:szCs w:val="18"/>
          <w:lang w:val="hr-HR"/>
        </w:rPr>
        <w:t xml:space="preserve"> </w:t>
      </w:r>
      <w:r w:rsidRPr="0021488E">
        <w:rPr>
          <w:rFonts w:ascii="Times New Roman" w:eastAsia="Calibri" w:hAnsi="Times New Roman" w:cs="Times New Roman"/>
          <w:b/>
          <w:sz w:val="18"/>
          <w:szCs w:val="18"/>
        </w:rPr>
        <w:t>STRIKT</w:t>
      </w:r>
      <w:r w:rsidRPr="0021488E">
        <w:rPr>
          <w:rFonts w:ascii="Times New Roman" w:eastAsia="Calibri" w:hAnsi="Times New Roman" w:cs="Times New Roman"/>
          <w:b/>
          <w:sz w:val="18"/>
          <w:szCs w:val="18"/>
          <w:lang w:val="hr-HR"/>
        </w:rPr>
        <w:t xml:space="preserve"> </w:t>
      </w:r>
      <w:r w:rsidRPr="0021488E">
        <w:rPr>
          <w:rFonts w:ascii="Times New Roman" w:eastAsia="Calibri" w:hAnsi="Times New Roman" w:cs="Times New Roman"/>
          <w:b/>
          <w:sz w:val="18"/>
          <w:szCs w:val="18"/>
        </w:rPr>
        <w:t>T</w:t>
      </w:r>
      <w:r w:rsidRPr="0021488E">
        <w:rPr>
          <w:rFonts w:ascii="Times New Roman" w:eastAsia="Calibri" w:hAnsi="Times New Roman" w:cs="Times New Roman"/>
          <w:b/>
          <w:sz w:val="18"/>
          <w:szCs w:val="18"/>
          <w:lang w:val="hr-HR"/>
        </w:rPr>
        <w:t xml:space="preserve">Ë </w:t>
      </w:r>
      <w:r w:rsidRPr="0021488E">
        <w:rPr>
          <w:rFonts w:ascii="Times New Roman" w:eastAsia="Calibri" w:hAnsi="Times New Roman" w:cs="Times New Roman"/>
          <w:b/>
          <w:sz w:val="18"/>
          <w:szCs w:val="18"/>
        </w:rPr>
        <w:t>MBROJTURA</w:t>
      </w:r>
    </w:p>
    <w:p w:rsidR="00C70214" w:rsidRPr="0021488E" w:rsidRDefault="00C70214" w:rsidP="00C70214">
      <w:pPr>
        <w:spacing w:before="240" w:after="120" w:line="240" w:lineRule="auto"/>
        <w:contextualSpacing/>
        <w:rPr>
          <w:rFonts w:ascii="Times New Roman" w:eastAsia="Calibri" w:hAnsi="Times New Roman" w:cs="Times New Roman"/>
          <w:b/>
          <w:sz w:val="18"/>
          <w:szCs w:val="18"/>
          <w:lang w:val="hr-HR"/>
        </w:rPr>
      </w:pPr>
      <w:r w:rsidRPr="0021488E">
        <w:rPr>
          <w:rFonts w:ascii="Times New Roman" w:eastAsia="Calibri" w:hAnsi="Times New Roman" w:cs="Times New Roman"/>
          <w:b/>
          <w:sz w:val="18"/>
          <w:szCs w:val="18"/>
        </w:rPr>
        <w:t>A</w:t>
      </w:r>
      <w:r w:rsidRPr="0021488E">
        <w:rPr>
          <w:rFonts w:ascii="Times New Roman" w:eastAsia="Calibri" w:hAnsi="Times New Roman" w:cs="Times New Roman"/>
          <w:b/>
          <w:sz w:val="18"/>
          <w:szCs w:val="18"/>
          <w:lang w:val="hr-HR"/>
        </w:rPr>
        <w:t xml:space="preserve">. </w:t>
      </w:r>
      <w:r w:rsidRPr="0021488E">
        <w:rPr>
          <w:rFonts w:ascii="Times New Roman" w:eastAsia="Calibri" w:hAnsi="Times New Roman" w:cs="Times New Roman"/>
          <w:b/>
          <w:sz w:val="18"/>
          <w:szCs w:val="18"/>
        </w:rPr>
        <w:t>T</w:t>
      </w:r>
      <w:r w:rsidRPr="0021488E">
        <w:rPr>
          <w:rFonts w:ascii="Times New Roman" w:eastAsia="Calibri" w:hAnsi="Times New Roman" w:cs="Times New Roman"/>
          <w:b/>
          <w:sz w:val="18"/>
          <w:szCs w:val="18"/>
          <w:lang w:val="hr-HR"/>
        </w:rPr>
        <w:t xml:space="preserve">Ë </w:t>
      </w:r>
      <w:r w:rsidRPr="0021488E">
        <w:rPr>
          <w:rFonts w:ascii="Times New Roman" w:eastAsia="Calibri" w:hAnsi="Times New Roman" w:cs="Times New Roman"/>
          <w:b/>
          <w:sz w:val="18"/>
          <w:szCs w:val="18"/>
        </w:rPr>
        <w:t>DH</w:t>
      </w:r>
      <w:r w:rsidRPr="0021488E">
        <w:rPr>
          <w:rFonts w:ascii="Times New Roman" w:eastAsia="Calibri" w:hAnsi="Times New Roman" w:cs="Times New Roman"/>
          <w:b/>
          <w:sz w:val="18"/>
          <w:szCs w:val="18"/>
          <w:lang w:val="hr-HR"/>
        </w:rPr>
        <w:t>Ë</w:t>
      </w:r>
      <w:r w:rsidRPr="0021488E">
        <w:rPr>
          <w:rFonts w:ascii="Times New Roman" w:eastAsia="Calibri" w:hAnsi="Times New Roman" w:cs="Times New Roman"/>
          <w:b/>
          <w:sz w:val="18"/>
          <w:szCs w:val="18"/>
        </w:rPr>
        <w:t>NA</w:t>
      </w:r>
      <w:r w:rsidRPr="0021488E">
        <w:rPr>
          <w:rFonts w:ascii="Times New Roman" w:eastAsia="Calibri" w:hAnsi="Times New Roman" w:cs="Times New Roman"/>
          <w:b/>
          <w:sz w:val="18"/>
          <w:szCs w:val="18"/>
          <w:lang w:val="hr-HR"/>
        </w:rPr>
        <w:t xml:space="preserve"> </w:t>
      </w:r>
      <w:r w:rsidRPr="0021488E">
        <w:rPr>
          <w:rFonts w:ascii="Times New Roman" w:eastAsia="Calibri" w:hAnsi="Times New Roman" w:cs="Times New Roman"/>
          <w:b/>
          <w:sz w:val="18"/>
          <w:szCs w:val="18"/>
        </w:rPr>
        <w:t>P</w:t>
      </w:r>
      <w:r w:rsidRPr="0021488E">
        <w:rPr>
          <w:rFonts w:ascii="Times New Roman" w:eastAsia="Calibri" w:hAnsi="Times New Roman" w:cs="Times New Roman"/>
          <w:b/>
          <w:sz w:val="18"/>
          <w:szCs w:val="18"/>
          <w:lang w:val="hr-HR"/>
        </w:rPr>
        <w:t>Ë</w:t>
      </w:r>
      <w:r w:rsidRPr="0021488E">
        <w:rPr>
          <w:rFonts w:ascii="Times New Roman" w:eastAsia="Calibri" w:hAnsi="Times New Roman" w:cs="Times New Roman"/>
          <w:b/>
          <w:sz w:val="18"/>
          <w:szCs w:val="18"/>
        </w:rPr>
        <w:t>R</w:t>
      </w:r>
      <w:r w:rsidRPr="0021488E">
        <w:rPr>
          <w:rFonts w:ascii="Times New Roman" w:eastAsia="Calibri" w:hAnsi="Times New Roman" w:cs="Times New Roman"/>
          <w:b/>
          <w:sz w:val="18"/>
          <w:szCs w:val="18"/>
          <w:lang w:val="hr-HR"/>
        </w:rPr>
        <w:t xml:space="preserve"> </w:t>
      </w:r>
      <w:r w:rsidRPr="0021488E">
        <w:rPr>
          <w:rFonts w:ascii="Times New Roman" w:eastAsia="Calibri" w:hAnsi="Times New Roman" w:cs="Times New Roman"/>
          <w:b/>
          <w:sz w:val="18"/>
          <w:szCs w:val="18"/>
        </w:rPr>
        <w:t>PARASHTRUESIN</w:t>
      </w:r>
      <w:r w:rsidRPr="0021488E">
        <w:rPr>
          <w:rFonts w:ascii="Times New Roman" w:eastAsia="Calibri" w:hAnsi="Times New Roman" w:cs="Times New Roman"/>
          <w:b/>
          <w:sz w:val="18"/>
          <w:szCs w:val="18"/>
          <w:lang w:val="hr-HR"/>
        </w:rPr>
        <w:t xml:space="preserve"> </w:t>
      </w:r>
      <w:r w:rsidRPr="0021488E">
        <w:rPr>
          <w:rFonts w:ascii="Times New Roman" w:eastAsia="Calibri" w:hAnsi="Times New Roman" w:cs="Times New Roman"/>
          <w:b/>
          <w:sz w:val="18"/>
          <w:szCs w:val="18"/>
        </w:rPr>
        <w:t>E</w:t>
      </w:r>
      <w:r w:rsidRPr="0021488E">
        <w:rPr>
          <w:rFonts w:ascii="Times New Roman" w:eastAsia="Calibri" w:hAnsi="Times New Roman" w:cs="Times New Roman"/>
          <w:b/>
          <w:sz w:val="18"/>
          <w:szCs w:val="18"/>
          <w:lang w:val="hr-HR"/>
        </w:rPr>
        <w:t xml:space="preserve"> </w:t>
      </w:r>
      <w:r w:rsidRPr="0021488E">
        <w:rPr>
          <w:rFonts w:ascii="Times New Roman" w:eastAsia="Calibri" w:hAnsi="Times New Roman" w:cs="Times New Roman"/>
          <w:b/>
          <w:sz w:val="18"/>
          <w:szCs w:val="18"/>
        </w:rPr>
        <w:t>K</w:t>
      </w:r>
      <w:r w:rsidRPr="0021488E">
        <w:rPr>
          <w:rFonts w:ascii="Times New Roman" w:eastAsia="Calibri" w:hAnsi="Times New Roman" w:cs="Times New Roman"/>
          <w:b/>
          <w:sz w:val="18"/>
          <w:szCs w:val="18"/>
          <w:lang w:val="hr-HR"/>
        </w:rPr>
        <w:t>Ë</w:t>
      </w:r>
      <w:r w:rsidRPr="0021488E">
        <w:rPr>
          <w:rFonts w:ascii="Times New Roman" w:eastAsia="Calibri" w:hAnsi="Times New Roman" w:cs="Times New Roman"/>
          <w:b/>
          <w:sz w:val="18"/>
          <w:szCs w:val="18"/>
        </w:rPr>
        <w:t>RKES</w:t>
      </w:r>
      <w:r w:rsidRPr="0021488E">
        <w:rPr>
          <w:rFonts w:ascii="Times New Roman" w:eastAsia="Calibri" w:hAnsi="Times New Roman" w:cs="Times New Roman"/>
          <w:b/>
          <w:sz w:val="18"/>
          <w:szCs w:val="18"/>
          <w:lang w:val="hr-HR"/>
        </w:rPr>
        <w:t>Ë</w:t>
      </w:r>
      <w:r w:rsidRPr="0021488E">
        <w:rPr>
          <w:rFonts w:ascii="Times New Roman" w:eastAsia="Calibri" w:hAnsi="Times New Roman" w:cs="Times New Roman"/>
          <w:b/>
          <w:sz w:val="18"/>
          <w:szCs w:val="18"/>
        </w:rPr>
        <w:t>S</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402"/>
        <w:gridCol w:w="5352"/>
      </w:tblGrid>
      <w:tr w:rsidR="00C70214" w:rsidRPr="0021488E" w:rsidTr="005F0E28">
        <w:tc>
          <w:tcPr>
            <w:tcW w:w="534" w:type="dxa"/>
            <w:shd w:val="clear" w:color="auto" w:fill="auto"/>
            <w:vAlign w:val="center"/>
          </w:tcPr>
          <w:p w:rsidR="00C70214" w:rsidRPr="0021488E" w:rsidRDefault="00C70214" w:rsidP="00C70214">
            <w:pPr>
              <w:spacing w:after="0" w:line="240" w:lineRule="auto"/>
              <w:jc w:val="center"/>
              <w:rPr>
                <w:rFonts w:ascii="Times New Roman" w:eastAsia="Calibri" w:hAnsi="Times New Roman" w:cs="Times New Roman"/>
                <w:sz w:val="18"/>
                <w:szCs w:val="18"/>
              </w:rPr>
            </w:pPr>
            <w:r w:rsidRPr="0021488E">
              <w:rPr>
                <w:rFonts w:ascii="Times New Roman" w:eastAsia="Calibri" w:hAnsi="Times New Roman" w:cs="Times New Roman"/>
                <w:sz w:val="18"/>
                <w:szCs w:val="18"/>
              </w:rPr>
              <w:t>1.</w:t>
            </w:r>
          </w:p>
        </w:tc>
        <w:tc>
          <w:tcPr>
            <w:tcW w:w="3402" w:type="dxa"/>
            <w:shd w:val="clear" w:color="auto" w:fill="auto"/>
            <w:vAlign w:val="center"/>
          </w:tcPr>
          <w:p w:rsidR="00C70214" w:rsidRPr="0021488E" w:rsidRDefault="00C70214" w:rsidP="00C70214">
            <w:pPr>
              <w:spacing w:after="0" w:line="240" w:lineRule="auto"/>
              <w:rPr>
                <w:rFonts w:ascii="Times New Roman" w:eastAsia="Calibri" w:hAnsi="Times New Roman" w:cs="Times New Roman"/>
                <w:sz w:val="18"/>
                <w:szCs w:val="18"/>
              </w:rPr>
            </w:pPr>
            <w:r w:rsidRPr="0021488E">
              <w:rPr>
                <w:rFonts w:ascii="Times New Roman" w:eastAsia="Calibri" w:hAnsi="Times New Roman" w:cs="Times New Roman"/>
                <w:sz w:val="18"/>
                <w:szCs w:val="18"/>
              </w:rPr>
              <w:t>Emri i personit fizik ose juridik:</w:t>
            </w:r>
          </w:p>
        </w:tc>
        <w:tc>
          <w:tcPr>
            <w:tcW w:w="5352" w:type="dxa"/>
            <w:shd w:val="clear" w:color="auto" w:fill="auto"/>
            <w:vAlign w:val="center"/>
          </w:tcPr>
          <w:p w:rsidR="00C70214" w:rsidRPr="0021488E" w:rsidRDefault="002B3F90" w:rsidP="00C70214">
            <w:pPr>
              <w:spacing w:after="0" w:line="240" w:lineRule="auto"/>
              <w:jc w:val="both"/>
              <w:rPr>
                <w:rFonts w:ascii="Times New Roman" w:eastAsia="Calibri" w:hAnsi="Times New Roman" w:cs="Times New Roman"/>
                <w:sz w:val="20"/>
                <w:szCs w:val="20"/>
              </w:rPr>
            </w:pPr>
            <w:r w:rsidRPr="0021488E">
              <w:rPr>
                <w:rFonts w:ascii="Times New Roman" w:eastAsia="Calibri" w:hAnsi="Times New Roman" w:cs="Times New Roman"/>
                <w:sz w:val="20"/>
                <w:szCs w:val="20"/>
              </w:rPr>
              <w:fldChar w:fldCharType="begin">
                <w:ffData>
                  <w:name w:val="Text24"/>
                  <w:enabled/>
                  <w:calcOnExit w:val="0"/>
                  <w:textInput/>
                </w:ffData>
              </w:fldChar>
            </w:r>
            <w:r w:rsidR="00C70214" w:rsidRPr="0021488E">
              <w:rPr>
                <w:rFonts w:ascii="Times New Roman" w:eastAsia="Calibri" w:hAnsi="Times New Roman" w:cs="Times New Roman"/>
                <w:sz w:val="20"/>
                <w:szCs w:val="20"/>
              </w:rPr>
              <w:instrText xml:space="preserve"> FORMTEXT </w:instrText>
            </w:r>
            <w:r w:rsidRPr="0021488E">
              <w:rPr>
                <w:rFonts w:ascii="Times New Roman" w:eastAsia="Calibri" w:hAnsi="Times New Roman" w:cs="Times New Roman"/>
                <w:sz w:val="20"/>
                <w:szCs w:val="20"/>
              </w:rPr>
            </w:r>
            <w:r w:rsidRPr="0021488E">
              <w:rPr>
                <w:rFonts w:ascii="Times New Roman" w:eastAsia="Calibri" w:hAnsi="Times New Roman" w:cs="Times New Roman"/>
                <w:sz w:val="20"/>
                <w:szCs w:val="20"/>
              </w:rPr>
              <w:fldChar w:fldCharType="separate"/>
            </w:r>
            <w:r w:rsidR="00C70214" w:rsidRPr="0021488E">
              <w:rPr>
                <w:rFonts w:ascii="Times New Roman" w:eastAsia="Calibri" w:hAnsi="Times New Roman" w:cs="Times New Roman"/>
                <w:noProof/>
                <w:sz w:val="20"/>
                <w:szCs w:val="20"/>
              </w:rPr>
              <w:t> </w:t>
            </w:r>
            <w:r w:rsidR="00C70214" w:rsidRPr="0021488E">
              <w:rPr>
                <w:rFonts w:ascii="Times New Roman" w:eastAsia="Calibri" w:hAnsi="Times New Roman" w:cs="Times New Roman"/>
                <w:noProof/>
                <w:sz w:val="20"/>
                <w:szCs w:val="20"/>
              </w:rPr>
              <w:t> </w:t>
            </w:r>
            <w:r w:rsidR="00C70214" w:rsidRPr="0021488E">
              <w:rPr>
                <w:rFonts w:ascii="Times New Roman" w:eastAsia="Calibri" w:hAnsi="Times New Roman" w:cs="Times New Roman"/>
                <w:noProof/>
                <w:sz w:val="20"/>
                <w:szCs w:val="20"/>
              </w:rPr>
              <w:t> </w:t>
            </w:r>
            <w:r w:rsidR="00C70214" w:rsidRPr="0021488E">
              <w:rPr>
                <w:rFonts w:ascii="Times New Roman" w:eastAsia="Calibri" w:hAnsi="Times New Roman" w:cs="Times New Roman"/>
                <w:noProof/>
                <w:sz w:val="20"/>
                <w:szCs w:val="20"/>
              </w:rPr>
              <w:t> </w:t>
            </w:r>
            <w:r w:rsidR="00C70214" w:rsidRPr="0021488E">
              <w:rPr>
                <w:rFonts w:ascii="Times New Roman" w:eastAsia="Calibri" w:hAnsi="Times New Roman" w:cs="Times New Roman"/>
                <w:noProof/>
                <w:sz w:val="20"/>
                <w:szCs w:val="20"/>
              </w:rPr>
              <w:t> </w:t>
            </w:r>
            <w:r w:rsidRPr="0021488E">
              <w:rPr>
                <w:rFonts w:ascii="Times New Roman" w:eastAsia="Calibri" w:hAnsi="Times New Roman" w:cs="Times New Roman"/>
                <w:sz w:val="20"/>
                <w:szCs w:val="20"/>
              </w:rPr>
              <w:fldChar w:fldCharType="end"/>
            </w:r>
          </w:p>
        </w:tc>
      </w:tr>
      <w:tr w:rsidR="00C70214" w:rsidRPr="0021488E" w:rsidTr="005F0E28">
        <w:tc>
          <w:tcPr>
            <w:tcW w:w="534" w:type="dxa"/>
            <w:shd w:val="clear" w:color="auto" w:fill="auto"/>
            <w:vAlign w:val="center"/>
          </w:tcPr>
          <w:p w:rsidR="00C70214" w:rsidRPr="0021488E" w:rsidRDefault="00C70214" w:rsidP="00C70214">
            <w:pPr>
              <w:spacing w:after="0" w:line="240" w:lineRule="auto"/>
              <w:jc w:val="center"/>
              <w:rPr>
                <w:rFonts w:ascii="Times New Roman" w:eastAsia="Calibri" w:hAnsi="Times New Roman" w:cs="Times New Roman"/>
                <w:sz w:val="18"/>
                <w:szCs w:val="18"/>
              </w:rPr>
            </w:pPr>
            <w:r w:rsidRPr="0021488E">
              <w:rPr>
                <w:rFonts w:ascii="Times New Roman" w:eastAsia="Calibri" w:hAnsi="Times New Roman" w:cs="Times New Roman"/>
                <w:sz w:val="18"/>
                <w:szCs w:val="18"/>
              </w:rPr>
              <w:t>2.</w:t>
            </w:r>
          </w:p>
        </w:tc>
        <w:tc>
          <w:tcPr>
            <w:tcW w:w="3402" w:type="dxa"/>
            <w:shd w:val="clear" w:color="auto" w:fill="auto"/>
            <w:vAlign w:val="center"/>
          </w:tcPr>
          <w:p w:rsidR="00C70214" w:rsidRPr="0021488E" w:rsidRDefault="00C70214" w:rsidP="00C70214">
            <w:pPr>
              <w:spacing w:after="0" w:line="240" w:lineRule="auto"/>
              <w:rPr>
                <w:rFonts w:ascii="Times New Roman" w:eastAsia="Calibri" w:hAnsi="Times New Roman" w:cs="Times New Roman"/>
                <w:sz w:val="18"/>
                <w:szCs w:val="18"/>
              </w:rPr>
            </w:pPr>
            <w:r w:rsidRPr="0021488E">
              <w:rPr>
                <w:rFonts w:ascii="Times New Roman" w:eastAsia="Calibri" w:hAnsi="Times New Roman" w:cs="Times New Roman"/>
                <w:sz w:val="18"/>
                <w:szCs w:val="18"/>
              </w:rPr>
              <w:t>Adresa e vendbanimit</w:t>
            </w:r>
          </w:p>
        </w:tc>
        <w:tc>
          <w:tcPr>
            <w:tcW w:w="5352" w:type="dxa"/>
            <w:shd w:val="clear" w:color="auto" w:fill="auto"/>
            <w:vAlign w:val="center"/>
          </w:tcPr>
          <w:p w:rsidR="00C70214" w:rsidRPr="0021488E" w:rsidRDefault="002B3F90" w:rsidP="00C70214">
            <w:pPr>
              <w:spacing w:after="0" w:line="240" w:lineRule="auto"/>
              <w:jc w:val="both"/>
              <w:rPr>
                <w:rFonts w:ascii="Times New Roman" w:eastAsia="Calibri" w:hAnsi="Times New Roman" w:cs="Times New Roman"/>
                <w:sz w:val="20"/>
                <w:szCs w:val="20"/>
              </w:rPr>
            </w:pPr>
            <w:r w:rsidRPr="0021488E">
              <w:rPr>
                <w:rFonts w:ascii="Times New Roman" w:eastAsia="Calibri" w:hAnsi="Times New Roman" w:cs="Times New Roman"/>
                <w:sz w:val="20"/>
                <w:szCs w:val="20"/>
              </w:rPr>
              <w:fldChar w:fldCharType="begin">
                <w:ffData>
                  <w:name w:val="Text24"/>
                  <w:enabled/>
                  <w:calcOnExit w:val="0"/>
                  <w:textInput/>
                </w:ffData>
              </w:fldChar>
            </w:r>
            <w:r w:rsidR="00C70214" w:rsidRPr="0021488E">
              <w:rPr>
                <w:rFonts w:ascii="Times New Roman" w:eastAsia="Calibri" w:hAnsi="Times New Roman" w:cs="Times New Roman"/>
                <w:sz w:val="20"/>
                <w:szCs w:val="20"/>
              </w:rPr>
              <w:instrText xml:space="preserve"> FORMTEXT </w:instrText>
            </w:r>
            <w:r w:rsidRPr="0021488E">
              <w:rPr>
                <w:rFonts w:ascii="Times New Roman" w:eastAsia="Calibri" w:hAnsi="Times New Roman" w:cs="Times New Roman"/>
                <w:sz w:val="20"/>
                <w:szCs w:val="20"/>
              </w:rPr>
            </w:r>
            <w:r w:rsidRPr="0021488E">
              <w:rPr>
                <w:rFonts w:ascii="Times New Roman" w:eastAsia="Calibri" w:hAnsi="Times New Roman" w:cs="Times New Roman"/>
                <w:sz w:val="20"/>
                <w:szCs w:val="20"/>
              </w:rPr>
              <w:fldChar w:fldCharType="separate"/>
            </w:r>
            <w:r w:rsidR="00C70214" w:rsidRPr="0021488E">
              <w:rPr>
                <w:rFonts w:ascii="Times New Roman" w:eastAsia="Calibri" w:hAnsi="Times New Roman" w:cs="Times New Roman"/>
                <w:noProof/>
                <w:sz w:val="20"/>
                <w:szCs w:val="20"/>
              </w:rPr>
              <w:t> </w:t>
            </w:r>
            <w:r w:rsidR="00C70214" w:rsidRPr="0021488E">
              <w:rPr>
                <w:rFonts w:ascii="Times New Roman" w:eastAsia="Calibri" w:hAnsi="Times New Roman" w:cs="Times New Roman"/>
                <w:noProof/>
                <w:sz w:val="20"/>
                <w:szCs w:val="20"/>
              </w:rPr>
              <w:t> </w:t>
            </w:r>
            <w:r w:rsidR="00C70214" w:rsidRPr="0021488E">
              <w:rPr>
                <w:rFonts w:ascii="Times New Roman" w:eastAsia="Calibri" w:hAnsi="Times New Roman" w:cs="Times New Roman"/>
                <w:noProof/>
                <w:sz w:val="20"/>
                <w:szCs w:val="20"/>
              </w:rPr>
              <w:t> </w:t>
            </w:r>
            <w:r w:rsidR="00C70214" w:rsidRPr="0021488E">
              <w:rPr>
                <w:rFonts w:ascii="Times New Roman" w:eastAsia="Calibri" w:hAnsi="Times New Roman" w:cs="Times New Roman"/>
                <w:noProof/>
                <w:sz w:val="20"/>
                <w:szCs w:val="20"/>
              </w:rPr>
              <w:t> </w:t>
            </w:r>
            <w:r w:rsidR="00C70214" w:rsidRPr="0021488E">
              <w:rPr>
                <w:rFonts w:ascii="Times New Roman" w:eastAsia="Calibri" w:hAnsi="Times New Roman" w:cs="Times New Roman"/>
                <w:noProof/>
                <w:sz w:val="20"/>
                <w:szCs w:val="20"/>
              </w:rPr>
              <w:t> </w:t>
            </w:r>
            <w:r w:rsidRPr="0021488E">
              <w:rPr>
                <w:rFonts w:ascii="Times New Roman" w:eastAsia="Calibri" w:hAnsi="Times New Roman" w:cs="Times New Roman"/>
                <w:sz w:val="20"/>
                <w:szCs w:val="20"/>
              </w:rPr>
              <w:fldChar w:fldCharType="end"/>
            </w:r>
          </w:p>
        </w:tc>
      </w:tr>
      <w:tr w:rsidR="00C70214" w:rsidRPr="0021488E" w:rsidTr="005F0E28">
        <w:tc>
          <w:tcPr>
            <w:tcW w:w="534" w:type="dxa"/>
            <w:shd w:val="clear" w:color="auto" w:fill="auto"/>
            <w:vAlign w:val="center"/>
          </w:tcPr>
          <w:p w:rsidR="00C70214" w:rsidRPr="0021488E" w:rsidRDefault="00C70214" w:rsidP="00C70214">
            <w:pPr>
              <w:spacing w:after="0" w:line="240" w:lineRule="auto"/>
              <w:jc w:val="center"/>
              <w:rPr>
                <w:rFonts w:ascii="Times New Roman" w:eastAsia="Calibri" w:hAnsi="Times New Roman" w:cs="Times New Roman"/>
                <w:sz w:val="18"/>
                <w:szCs w:val="18"/>
              </w:rPr>
            </w:pPr>
            <w:r w:rsidRPr="0021488E">
              <w:rPr>
                <w:rFonts w:ascii="Times New Roman" w:eastAsia="Calibri" w:hAnsi="Times New Roman" w:cs="Times New Roman"/>
                <w:sz w:val="18"/>
                <w:szCs w:val="18"/>
              </w:rPr>
              <w:t>3.</w:t>
            </w:r>
          </w:p>
        </w:tc>
        <w:tc>
          <w:tcPr>
            <w:tcW w:w="3402" w:type="dxa"/>
            <w:shd w:val="clear" w:color="auto" w:fill="auto"/>
            <w:vAlign w:val="center"/>
          </w:tcPr>
          <w:p w:rsidR="00C70214" w:rsidRPr="0021488E" w:rsidRDefault="00C70214" w:rsidP="00C70214">
            <w:pPr>
              <w:spacing w:after="0" w:line="240" w:lineRule="auto"/>
              <w:rPr>
                <w:rFonts w:ascii="Times New Roman" w:eastAsia="Calibri" w:hAnsi="Times New Roman" w:cs="Times New Roman"/>
                <w:sz w:val="18"/>
                <w:szCs w:val="18"/>
              </w:rPr>
            </w:pPr>
            <w:r w:rsidRPr="0021488E">
              <w:rPr>
                <w:rFonts w:ascii="Times New Roman" w:eastAsia="Calibri" w:hAnsi="Times New Roman" w:cs="Times New Roman"/>
                <w:sz w:val="18"/>
                <w:szCs w:val="18"/>
              </w:rPr>
              <w:t>Numri personal</w:t>
            </w:r>
          </w:p>
        </w:tc>
        <w:tc>
          <w:tcPr>
            <w:tcW w:w="5352" w:type="dxa"/>
            <w:shd w:val="clear" w:color="auto" w:fill="auto"/>
            <w:vAlign w:val="center"/>
          </w:tcPr>
          <w:p w:rsidR="00C70214" w:rsidRPr="0021488E" w:rsidRDefault="002B3F90" w:rsidP="00C70214">
            <w:pPr>
              <w:spacing w:after="0" w:line="240" w:lineRule="auto"/>
              <w:jc w:val="both"/>
              <w:rPr>
                <w:rFonts w:ascii="Times New Roman" w:eastAsia="Calibri" w:hAnsi="Times New Roman" w:cs="Times New Roman"/>
                <w:sz w:val="20"/>
                <w:szCs w:val="20"/>
              </w:rPr>
            </w:pPr>
            <w:r w:rsidRPr="0021488E">
              <w:rPr>
                <w:rFonts w:ascii="Times New Roman" w:eastAsia="Calibri" w:hAnsi="Times New Roman" w:cs="Times New Roman"/>
                <w:sz w:val="20"/>
                <w:szCs w:val="20"/>
              </w:rPr>
              <w:fldChar w:fldCharType="begin">
                <w:ffData>
                  <w:name w:val="Text24"/>
                  <w:enabled/>
                  <w:calcOnExit w:val="0"/>
                  <w:textInput/>
                </w:ffData>
              </w:fldChar>
            </w:r>
            <w:r w:rsidR="00C70214" w:rsidRPr="0021488E">
              <w:rPr>
                <w:rFonts w:ascii="Times New Roman" w:eastAsia="Calibri" w:hAnsi="Times New Roman" w:cs="Times New Roman"/>
                <w:sz w:val="20"/>
                <w:szCs w:val="20"/>
              </w:rPr>
              <w:instrText xml:space="preserve"> FORMTEXT </w:instrText>
            </w:r>
            <w:r w:rsidRPr="0021488E">
              <w:rPr>
                <w:rFonts w:ascii="Times New Roman" w:eastAsia="Calibri" w:hAnsi="Times New Roman" w:cs="Times New Roman"/>
                <w:sz w:val="20"/>
                <w:szCs w:val="20"/>
              </w:rPr>
            </w:r>
            <w:r w:rsidRPr="0021488E">
              <w:rPr>
                <w:rFonts w:ascii="Times New Roman" w:eastAsia="Calibri" w:hAnsi="Times New Roman" w:cs="Times New Roman"/>
                <w:sz w:val="20"/>
                <w:szCs w:val="20"/>
              </w:rPr>
              <w:fldChar w:fldCharType="separate"/>
            </w:r>
            <w:r w:rsidR="00C70214" w:rsidRPr="0021488E">
              <w:rPr>
                <w:rFonts w:ascii="Times New Roman" w:eastAsia="Calibri" w:hAnsi="Times New Roman" w:cs="Times New Roman"/>
                <w:noProof/>
                <w:sz w:val="20"/>
                <w:szCs w:val="20"/>
              </w:rPr>
              <w:t> </w:t>
            </w:r>
            <w:r w:rsidR="00C70214" w:rsidRPr="0021488E">
              <w:rPr>
                <w:rFonts w:ascii="Times New Roman" w:eastAsia="Calibri" w:hAnsi="Times New Roman" w:cs="Times New Roman"/>
                <w:noProof/>
                <w:sz w:val="20"/>
                <w:szCs w:val="20"/>
              </w:rPr>
              <w:t> </w:t>
            </w:r>
            <w:r w:rsidR="00C70214" w:rsidRPr="0021488E">
              <w:rPr>
                <w:rFonts w:ascii="Times New Roman" w:eastAsia="Calibri" w:hAnsi="Times New Roman" w:cs="Times New Roman"/>
                <w:noProof/>
                <w:sz w:val="20"/>
                <w:szCs w:val="20"/>
              </w:rPr>
              <w:t> </w:t>
            </w:r>
            <w:r w:rsidR="00C70214" w:rsidRPr="0021488E">
              <w:rPr>
                <w:rFonts w:ascii="Times New Roman" w:eastAsia="Calibri" w:hAnsi="Times New Roman" w:cs="Times New Roman"/>
                <w:noProof/>
                <w:sz w:val="20"/>
                <w:szCs w:val="20"/>
              </w:rPr>
              <w:t> </w:t>
            </w:r>
            <w:r w:rsidR="00C70214" w:rsidRPr="0021488E">
              <w:rPr>
                <w:rFonts w:ascii="Times New Roman" w:eastAsia="Calibri" w:hAnsi="Times New Roman" w:cs="Times New Roman"/>
                <w:noProof/>
                <w:sz w:val="20"/>
                <w:szCs w:val="20"/>
              </w:rPr>
              <w:t> </w:t>
            </w:r>
            <w:r w:rsidRPr="0021488E">
              <w:rPr>
                <w:rFonts w:ascii="Times New Roman" w:eastAsia="Calibri" w:hAnsi="Times New Roman" w:cs="Times New Roman"/>
                <w:sz w:val="20"/>
                <w:szCs w:val="20"/>
              </w:rPr>
              <w:fldChar w:fldCharType="end"/>
            </w:r>
          </w:p>
        </w:tc>
      </w:tr>
      <w:tr w:rsidR="00C70214" w:rsidRPr="0021488E" w:rsidTr="005F0E28">
        <w:tc>
          <w:tcPr>
            <w:tcW w:w="534" w:type="dxa"/>
            <w:shd w:val="clear" w:color="auto" w:fill="auto"/>
            <w:vAlign w:val="center"/>
          </w:tcPr>
          <w:p w:rsidR="00C70214" w:rsidRPr="0021488E" w:rsidRDefault="00C70214" w:rsidP="00C70214">
            <w:pPr>
              <w:spacing w:after="0" w:line="240" w:lineRule="auto"/>
              <w:jc w:val="center"/>
              <w:rPr>
                <w:rFonts w:ascii="Times New Roman" w:eastAsia="Calibri" w:hAnsi="Times New Roman" w:cs="Times New Roman"/>
                <w:sz w:val="18"/>
                <w:szCs w:val="18"/>
              </w:rPr>
            </w:pPr>
            <w:r w:rsidRPr="0021488E">
              <w:rPr>
                <w:rFonts w:ascii="Times New Roman" w:eastAsia="Calibri" w:hAnsi="Times New Roman" w:cs="Times New Roman"/>
                <w:sz w:val="18"/>
                <w:szCs w:val="18"/>
              </w:rPr>
              <w:t>4.</w:t>
            </w:r>
          </w:p>
        </w:tc>
        <w:tc>
          <w:tcPr>
            <w:tcW w:w="3402" w:type="dxa"/>
            <w:shd w:val="clear" w:color="auto" w:fill="auto"/>
            <w:vAlign w:val="center"/>
          </w:tcPr>
          <w:p w:rsidR="00C70214" w:rsidRPr="0021488E" w:rsidRDefault="00C70214" w:rsidP="00C70214">
            <w:pPr>
              <w:spacing w:after="0" w:line="240" w:lineRule="auto"/>
              <w:rPr>
                <w:rFonts w:ascii="Times New Roman" w:eastAsia="Calibri" w:hAnsi="Times New Roman" w:cs="Times New Roman"/>
                <w:sz w:val="18"/>
                <w:szCs w:val="18"/>
              </w:rPr>
            </w:pPr>
            <w:r w:rsidRPr="0021488E">
              <w:rPr>
                <w:rFonts w:ascii="Times New Roman" w:eastAsia="Calibri" w:hAnsi="Times New Roman" w:cs="Times New Roman"/>
                <w:sz w:val="18"/>
                <w:szCs w:val="18"/>
              </w:rPr>
              <w:t>Kontakti telefoni/mobil:</w:t>
            </w:r>
          </w:p>
        </w:tc>
        <w:tc>
          <w:tcPr>
            <w:tcW w:w="5352" w:type="dxa"/>
            <w:shd w:val="clear" w:color="auto" w:fill="auto"/>
            <w:vAlign w:val="center"/>
          </w:tcPr>
          <w:p w:rsidR="00C70214" w:rsidRPr="0021488E" w:rsidRDefault="002B3F90" w:rsidP="00C70214">
            <w:pPr>
              <w:spacing w:after="0" w:line="240" w:lineRule="auto"/>
              <w:jc w:val="both"/>
              <w:rPr>
                <w:rFonts w:ascii="Times New Roman" w:eastAsia="Calibri" w:hAnsi="Times New Roman" w:cs="Times New Roman"/>
                <w:sz w:val="20"/>
                <w:szCs w:val="20"/>
              </w:rPr>
            </w:pPr>
            <w:r w:rsidRPr="0021488E">
              <w:rPr>
                <w:rFonts w:ascii="Times New Roman" w:eastAsia="Calibri" w:hAnsi="Times New Roman" w:cs="Times New Roman"/>
                <w:sz w:val="20"/>
                <w:szCs w:val="20"/>
              </w:rPr>
              <w:fldChar w:fldCharType="begin">
                <w:ffData>
                  <w:name w:val="Text24"/>
                  <w:enabled/>
                  <w:calcOnExit w:val="0"/>
                  <w:textInput/>
                </w:ffData>
              </w:fldChar>
            </w:r>
            <w:r w:rsidR="00C70214" w:rsidRPr="0021488E">
              <w:rPr>
                <w:rFonts w:ascii="Times New Roman" w:eastAsia="Calibri" w:hAnsi="Times New Roman" w:cs="Times New Roman"/>
                <w:sz w:val="20"/>
                <w:szCs w:val="20"/>
              </w:rPr>
              <w:instrText xml:space="preserve"> FORMTEXT </w:instrText>
            </w:r>
            <w:r w:rsidRPr="0021488E">
              <w:rPr>
                <w:rFonts w:ascii="Times New Roman" w:eastAsia="Calibri" w:hAnsi="Times New Roman" w:cs="Times New Roman"/>
                <w:sz w:val="20"/>
                <w:szCs w:val="20"/>
              </w:rPr>
            </w:r>
            <w:r w:rsidRPr="0021488E">
              <w:rPr>
                <w:rFonts w:ascii="Times New Roman" w:eastAsia="Calibri" w:hAnsi="Times New Roman" w:cs="Times New Roman"/>
                <w:sz w:val="20"/>
                <w:szCs w:val="20"/>
              </w:rPr>
              <w:fldChar w:fldCharType="separate"/>
            </w:r>
            <w:r w:rsidR="00C70214" w:rsidRPr="0021488E">
              <w:rPr>
                <w:rFonts w:ascii="Times New Roman" w:eastAsia="Calibri" w:hAnsi="Times New Roman" w:cs="Times New Roman"/>
                <w:noProof/>
                <w:sz w:val="20"/>
                <w:szCs w:val="20"/>
              </w:rPr>
              <w:t> </w:t>
            </w:r>
            <w:r w:rsidR="00C70214" w:rsidRPr="0021488E">
              <w:rPr>
                <w:rFonts w:ascii="Times New Roman" w:eastAsia="Calibri" w:hAnsi="Times New Roman" w:cs="Times New Roman"/>
                <w:noProof/>
                <w:sz w:val="20"/>
                <w:szCs w:val="20"/>
              </w:rPr>
              <w:t> </w:t>
            </w:r>
            <w:r w:rsidR="00C70214" w:rsidRPr="0021488E">
              <w:rPr>
                <w:rFonts w:ascii="Times New Roman" w:eastAsia="Calibri" w:hAnsi="Times New Roman" w:cs="Times New Roman"/>
                <w:noProof/>
                <w:sz w:val="20"/>
                <w:szCs w:val="20"/>
              </w:rPr>
              <w:t> </w:t>
            </w:r>
            <w:r w:rsidR="00C70214" w:rsidRPr="0021488E">
              <w:rPr>
                <w:rFonts w:ascii="Times New Roman" w:eastAsia="Calibri" w:hAnsi="Times New Roman" w:cs="Times New Roman"/>
                <w:noProof/>
                <w:sz w:val="20"/>
                <w:szCs w:val="20"/>
              </w:rPr>
              <w:t> </w:t>
            </w:r>
            <w:r w:rsidR="00C70214" w:rsidRPr="0021488E">
              <w:rPr>
                <w:rFonts w:ascii="Times New Roman" w:eastAsia="Calibri" w:hAnsi="Times New Roman" w:cs="Times New Roman"/>
                <w:noProof/>
                <w:sz w:val="20"/>
                <w:szCs w:val="20"/>
              </w:rPr>
              <w:t> </w:t>
            </w:r>
            <w:r w:rsidRPr="0021488E">
              <w:rPr>
                <w:rFonts w:ascii="Times New Roman" w:eastAsia="Calibri" w:hAnsi="Times New Roman" w:cs="Times New Roman"/>
                <w:sz w:val="20"/>
                <w:szCs w:val="20"/>
              </w:rPr>
              <w:fldChar w:fldCharType="end"/>
            </w:r>
          </w:p>
        </w:tc>
      </w:tr>
      <w:tr w:rsidR="00C70214" w:rsidRPr="0021488E" w:rsidTr="005F0E28">
        <w:tc>
          <w:tcPr>
            <w:tcW w:w="534" w:type="dxa"/>
            <w:shd w:val="clear" w:color="auto" w:fill="auto"/>
            <w:vAlign w:val="center"/>
          </w:tcPr>
          <w:p w:rsidR="00C70214" w:rsidRPr="0021488E" w:rsidRDefault="00C70214" w:rsidP="00C70214">
            <w:pPr>
              <w:spacing w:after="0" w:line="240" w:lineRule="auto"/>
              <w:jc w:val="center"/>
              <w:rPr>
                <w:rFonts w:ascii="Times New Roman" w:eastAsia="Calibri" w:hAnsi="Times New Roman" w:cs="Times New Roman"/>
                <w:sz w:val="18"/>
                <w:szCs w:val="18"/>
              </w:rPr>
            </w:pPr>
            <w:r w:rsidRPr="0021488E">
              <w:rPr>
                <w:rFonts w:ascii="Times New Roman" w:eastAsia="Calibri" w:hAnsi="Times New Roman" w:cs="Times New Roman"/>
                <w:sz w:val="18"/>
                <w:szCs w:val="18"/>
              </w:rPr>
              <w:t>5.</w:t>
            </w:r>
          </w:p>
        </w:tc>
        <w:tc>
          <w:tcPr>
            <w:tcW w:w="3402" w:type="dxa"/>
            <w:shd w:val="clear" w:color="auto" w:fill="auto"/>
            <w:vAlign w:val="center"/>
          </w:tcPr>
          <w:p w:rsidR="00C70214" w:rsidRPr="0021488E" w:rsidRDefault="00C70214" w:rsidP="00C70214">
            <w:pPr>
              <w:spacing w:after="0" w:line="240" w:lineRule="auto"/>
              <w:rPr>
                <w:rFonts w:ascii="Times New Roman" w:eastAsia="Calibri" w:hAnsi="Times New Roman" w:cs="Times New Roman"/>
                <w:sz w:val="18"/>
                <w:szCs w:val="18"/>
              </w:rPr>
            </w:pPr>
            <w:r w:rsidRPr="0021488E">
              <w:rPr>
                <w:rFonts w:ascii="Times New Roman" w:eastAsia="Calibri" w:hAnsi="Times New Roman" w:cs="Times New Roman"/>
                <w:sz w:val="18"/>
                <w:szCs w:val="18"/>
              </w:rPr>
              <w:t>Email adresa:</w:t>
            </w:r>
          </w:p>
        </w:tc>
        <w:tc>
          <w:tcPr>
            <w:tcW w:w="5352" w:type="dxa"/>
            <w:shd w:val="clear" w:color="auto" w:fill="auto"/>
            <w:vAlign w:val="center"/>
          </w:tcPr>
          <w:p w:rsidR="00C70214" w:rsidRPr="0021488E" w:rsidRDefault="002B3F90" w:rsidP="00C70214">
            <w:pPr>
              <w:spacing w:after="0" w:line="240" w:lineRule="auto"/>
              <w:jc w:val="both"/>
              <w:rPr>
                <w:rFonts w:ascii="Times New Roman" w:eastAsia="Calibri" w:hAnsi="Times New Roman" w:cs="Times New Roman"/>
                <w:sz w:val="20"/>
                <w:szCs w:val="20"/>
              </w:rPr>
            </w:pPr>
            <w:r w:rsidRPr="0021488E">
              <w:rPr>
                <w:rFonts w:ascii="Times New Roman" w:eastAsia="Calibri" w:hAnsi="Times New Roman" w:cs="Times New Roman"/>
                <w:sz w:val="20"/>
                <w:szCs w:val="20"/>
              </w:rPr>
              <w:fldChar w:fldCharType="begin">
                <w:ffData>
                  <w:name w:val="Text24"/>
                  <w:enabled/>
                  <w:calcOnExit w:val="0"/>
                  <w:textInput/>
                </w:ffData>
              </w:fldChar>
            </w:r>
            <w:r w:rsidR="00C70214" w:rsidRPr="0021488E">
              <w:rPr>
                <w:rFonts w:ascii="Times New Roman" w:eastAsia="Calibri" w:hAnsi="Times New Roman" w:cs="Times New Roman"/>
                <w:sz w:val="20"/>
                <w:szCs w:val="20"/>
              </w:rPr>
              <w:instrText xml:space="preserve"> FORMTEXT </w:instrText>
            </w:r>
            <w:r w:rsidRPr="0021488E">
              <w:rPr>
                <w:rFonts w:ascii="Times New Roman" w:eastAsia="Calibri" w:hAnsi="Times New Roman" w:cs="Times New Roman"/>
                <w:sz w:val="20"/>
                <w:szCs w:val="20"/>
              </w:rPr>
            </w:r>
            <w:r w:rsidRPr="0021488E">
              <w:rPr>
                <w:rFonts w:ascii="Times New Roman" w:eastAsia="Calibri" w:hAnsi="Times New Roman" w:cs="Times New Roman"/>
                <w:sz w:val="20"/>
                <w:szCs w:val="20"/>
              </w:rPr>
              <w:fldChar w:fldCharType="separate"/>
            </w:r>
            <w:r w:rsidR="00C70214" w:rsidRPr="0021488E">
              <w:rPr>
                <w:rFonts w:ascii="Times New Roman" w:eastAsia="Calibri" w:hAnsi="Times New Roman" w:cs="Times New Roman"/>
                <w:noProof/>
                <w:sz w:val="20"/>
                <w:szCs w:val="20"/>
              </w:rPr>
              <w:t> </w:t>
            </w:r>
            <w:r w:rsidR="00C70214" w:rsidRPr="0021488E">
              <w:rPr>
                <w:rFonts w:ascii="Times New Roman" w:eastAsia="Calibri" w:hAnsi="Times New Roman" w:cs="Times New Roman"/>
                <w:noProof/>
                <w:sz w:val="20"/>
                <w:szCs w:val="20"/>
              </w:rPr>
              <w:t> </w:t>
            </w:r>
            <w:r w:rsidR="00C70214" w:rsidRPr="0021488E">
              <w:rPr>
                <w:rFonts w:ascii="Times New Roman" w:eastAsia="Calibri" w:hAnsi="Times New Roman" w:cs="Times New Roman"/>
                <w:noProof/>
                <w:sz w:val="20"/>
                <w:szCs w:val="20"/>
              </w:rPr>
              <w:t> </w:t>
            </w:r>
            <w:r w:rsidR="00C70214" w:rsidRPr="0021488E">
              <w:rPr>
                <w:rFonts w:ascii="Times New Roman" w:eastAsia="Calibri" w:hAnsi="Times New Roman" w:cs="Times New Roman"/>
                <w:noProof/>
                <w:sz w:val="20"/>
                <w:szCs w:val="20"/>
              </w:rPr>
              <w:t> </w:t>
            </w:r>
            <w:r w:rsidR="00C70214" w:rsidRPr="0021488E">
              <w:rPr>
                <w:rFonts w:ascii="Times New Roman" w:eastAsia="Calibri" w:hAnsi="Times New Roman" w:cs="Times New Roman"/>
                <w:noProof/>
                <w:sz w:val="20"/>
                <w:szCs w:val="20"/>
              </w:rPr>
              <w:t> </w:t>
            </w:r>
            <w:r w:rsidRPr="0021488E">
              <w:rPr>
                <w:rFonts w:ascii="Times New Roman" w:eastAsia="Calibri" w:hAnsi="Times New Roman" w:cs="Times New Roman"/>
                <w:sz w:val="20"/>
                <w:szCs w:val="20"/>
              </w:rPr>
              <w:fldChar w:fldCharType="end"/>
            </w:r>
          </w:p>
        </w:tc>
      </w:tr>
    </w:tbl>
    <w:p w:rsidR="00C70214" w:rsidRPr="0021488E" w:rsidRDefault="00C70214" w:rsidP="00C70214">
      <w:pPr>
        <w:spacing w:before="240" w:after="120" w:line="240" w:lineRule="auto"/>
        <w:rPr>
          <w:rFonts w:ascii="Times New Roman" w:eastAsia="Calibri" w:hAnsi="Times New Roman" w:cs="Times New Roman"/>
          <w:b/>
          <w:sz w:val="18"/>
          <w:szCs w:val="18"/>
        </w:rPr>
      </w:pPr>
      <w:r w:rsidRPr="0021488E">
        <w:rPr>
          <w:rFonts w:ascii="Times New Roman" w:eastAsia="Calibri" w:hAnsi="Times New Roman" w:cs="Times New Roman"/>
          <w:b/>
          <w:sz w:val="18"/>
          <w:szCs w:val="18"/>
        </w:rPr>
        <w:t xml:space="preserve">B. LLOJET OSE </w:t>
      </w:r>
      <w:r w:rsidR="00856DF3" w:rsidRPr="0021488E">
        <w:rPr>
          <w:rFonts w:ascii="Times New Roman" w:eastAsia="Calibri" w:hAnsi="Times New Roman" w:cs="Times New Roman"/>
          <w:b/>
          <w:sz w:val="18"/>
          <w:szCs w:val="18"/>
        </w:rPr>
        <w:t>BASHKËSITË STRIKT</w:t>
      </w:r>
      <w:r w:rsidRPr="0021488E">
        <w:rPr>
          <w:rFonts w:ascii="Times New Roman" w:eastAsia="Calibri" w:hAnsi="Times New Roman" w:cs="Times New Roman"/>
          <w:b/>
          <w:sz w:val="18"/>
          <w:szCs w:val="18"/>
        </w:rPr>
        <w:t xml:space="preserve"> TË MBROJTURA TË </w:t>
      </w:r>
      <w:r w:rsidR="00856DF3" w:rsidRPr="0021488E">
        <w:rPr>
          <w:rFonts w:ascii="Times New Roman" w:eastAsia="Calibri" w:hAnsi="Times New Roman" w:cs="Times New Roman"/>
          <w:b/>
          <w:sz w:val="18"/>
          <w:szCs w:val="18"/>
        </w:rPr>
        <w:t>SYNUARA (</w:t>
      </w:r>
      <w:r w:rsidRPr="0021488E">
        <w:rPr>
          <w:rFonts w:ascii="Times New Roman" w:eastAsia="Calibri" w:hAnsi="Times New Roman" w:cs="Times New Roman"/>
          <w:sz w:val="18"/>
          <w:szCs w:val="18"/>
        </w:rPr>
        <w:t>Shkencor dhe gjuhët zyrtare)</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C70214" w:rsidRPr="0021488E" w:rsidTr="005F0E28">
        <w:tc>
          <w:tcPr>
            <w:tcW w:w="9322" w:type="dxa"/>
            <w:shd w:val="clear" w:color="auto" w:fill="auto"/>
          </w:tcPr>
          <w:p w:rsidR="00C70214" w:rsidRPr="0021488E" w:rsidRDefault="002B3F90" w:rsidP="00C70214">
            <w:pPr>
              <w:spacing w:after="0" w:line="240" w:lineRule="auto"/>
              <w:rPr>
                <w:rFonts w:ascii="Times New Roman" w:eastAsia="Calibri" w:hAnsi="Times New Roman" w:cs="Times New Roman"/>
                <w:sz w:val="20"/>
                <w:szCs w:val="20"/>
              </w:rPr>
            </w:pPr>
            <w:r w:rsidRPr="0021488E">
              <w:rPr>
                <w:rFonts w:ascii="Times New Roman" w:eastAsia="Calibri" w:hAnsi="Times New Roman" w:cs="Times New Roman"/>
                <w:sz w:val="20"/>
                <w:szCs w:val="20"/>
              </w:rPr>
              <w:fldChar w:fldCharType="begin">
                <w:ffData>
                  <w:name w:val="Text17"/>
                  <w:enabled/>
                  <w:calcOnExit w:val="0"/>
                  <w:textInput/>
                </w:ffData>
              </w:fldChar>
            </w:r>
            <w:bookmarkStart w:id="5" w:name="Text17"/>
            <w:r w:rsidR="00C70214" w:rsidRPr="0021488E">
              <w:rPr>
                <w:rFonts w:ascii="Times New Roman" w:eastAsia="Calibri" w:hAnsi="Times New Roman" w:cs="Times New Roman"/>
                <w:sz w:val="20"/>
                <w:szCs w:val="20"/>
              </w:rPr>
              <w:instrText xml:space="preserve"> FORMTEXT </w:instrText>
            </w:r>
            <w:r w:rsidRPr="0021488E">
              <w:rPr>
                <w:rFonts w:ascii="Times New Roman" w:eastAsia="Calibri" w:hAnsi="Times New Roman" w:cs="Times New Roman"/>
                <w:sz w:val="20"/>
                <w:szCs w:val="20"/>
              </w:rPr>
            </w:r>
            <w:r w:rsidRPr="0021488E">
              <w:rPr>
                <w:rFonts w:ascii="Times New Roman" w:eastAsia="Calibri" w:hAnsi="Times New Roman" w:cs="Times New Roman"/>
                <w:sz w:val="20"/>
                <w:szCs w:val="20"/>
              </w:rPr>
              <w:fldChar w:fldCharType="separate"/>
            </w:r>
            <w:r w:rsidR="00C70214" w:rsidRPr="0021488E">
              <w:rPr>
                <w:rFonts w:ascii="Times New Roman" w:eastAsia="Calibri" w:hAnsi="Times New Roman" w:cs="Times New Roman"/>
                <w:noProof/>
                <w:sz w:val="20"/>
                <w:szCs w:val="20"/>
              </w:rPr>
              <w:t> </w:t>
            </w:r>
            <w:r w:rsidR="00C70214" w:rsidRPr="0021488E">
              <w:rPr>
                <w:rFonts w:ascii="Times New Roman" w:eastAsia="Calibri" w:hAnsi="Times New Roman" w:cs="Times New Roman"/>
                <w:noProof/>
                <w:sz w:val="20"/>
                <w:szCs w:val="20"/>
              </w:rPr>
              <w:t> </w:t>
            </w:r>
            <w:r w:rsidR="00C70214" w:rsidRPr="0021488E">
              <w:rPr>
                <w:rFonts w:ascii="Times New Roman" w:eastAsia="Calibri" w:hAnsi="Times New Roman" w:cs="Times New Roman"/>
                <w:noProof/>
                <w:sz w:val="20"/>
                <w:szCs w:val="20"/>
              </w:rPr>
              <w:t> </w:t>
            </w:r>
            <w:r w:rsidR="00C70214" w:rsidRPr="0021488E">
              <w:rPr>
                <w:rFonts w:ascii="Times New Roman" w:eastAsia="Calibri" w:hAnsi="Times New Roman" w:cs="Times New Roman"/>
                <w:noProof/>
                <w:sz w:val="20"/>
                <w:szCs w:val="20"/>
              </w:rPr>
              <w:t> </w:t>
            </w:r>
            <w:r w:rsidR="00C70214" w:rsidRPr="0021488E">
              <w:rPr>
                <w:rFonts w:ascii="Times New Roman" w:eastAsia="Calibri" w:hAnsi="Times New Roman" w:cs="Times New Roman"/>
                <w:noProof/>
                <w:sz w:val="20"/>
                <w:szCs w:val="20"/>
              </w:rPr>
              <w:t> </w:t>
            </w:r>
            <w:r w:rsidRPr="0021488E">
              <w:rPr>
                <w:rFonts w:ascii="Times New Roman" w:eastAsia="Calibri" w:hAnsi="Times New Roman" w:cs="Times New Roman"/>
                <w:sz w:val="20"/>
                <w:szCs w:val="20"/>
              </w:rPr>
              <w:fldChar w:fldCharType="end"/>
            </w:r>
            <w:bookmarkEnd w:id="5"/>
          </w:p>
        </w:tc>
      </w:tr>
    </w:tbl>
    <w:p w:rsidR="00C70214" w:rsidRPr="0021488E" w:rsidRDefault="00C70214" w:rsidP="00C70214">
      <w:pPr>
        <w:spacing w:after="0" w:line="240" w:lineRule="auto"/>
        <w:jc w:val="both"/>
        <w:rPr>
          <w:rFonts w:ascii="Times New Roman" w:eastAsia="Calibri" w:hAnsi="Times New Roman" w:cs="Times New Roman"/>
          <w:sz w:val="18"/>
          <w:szCs w:val="18"/>
        </w:rPr>
      </w:pPr>
      <w:r w:rsidRPr="0021488E">
        <w:rPr>
          <w:rFonts w:ascii="Times New Roman" w:eastAsia="Calibri" w:hAnsi="Times New Roman" w:cs="Times New Roman"/>
          <w:b/>
          <w:sz w:val="18"/>
          <w:szCs w:val="18"/>
        </w:rPr>
        <w:t>Numri i Planifikuar/maksimal i ekzemplarëve të ndikuar</w:t>
      </w:r>
      <w:r w:rsidRPr="0021488E">
        <w:rPr>
          <w:rFonts w:ascii="Times New Roman" w:eastAsia="Calibri" w:hAnsi="Times New Roman" w:cs="Times New Roman"/>
          <w:sz w:val="18"/>
          <w:szCs w:val="18"/>
        </w:rPr>
        <w:t xml:space="preserve"> (Përveç në rastet kur shfrytëzohen metoda joselektive</w:t>
      </w:r>
    </w:p>
    <w:p w:rsidR="00C70214" w:rsidRPr="0021488E" w:rsidRDefault="00C70214" w:rsidP="00C70214">
      <w:pPr>
        <w:spacing w:after="0" w:line="240" w:lineRule="auto"/>
        <w:jc w:val="both"/>
        <w:rPr>
          <w:rFonts w:ascii="Times New Roman" w:eastAsia="Calibri" w:hAnsi="Times New Roman" w:cs="Times New Roman"/>
          <w:sz w:val="18"/>
          <w:szCs w:val="18"/>
        </w:rPr>
      </w:pPr>
      <w:r w:rsidRPr="0021488E">
        <w:rPr>
          <w:rFonts w:ascii="Times New Roman" w:eastAsia="Calibri" w:hAnsi="Times New Roman" w:cs="Times New Roman"/>
          <w:sz w:val="18"/>
          <w:szCs w:val="18"/>
        </w:rPr>
        <w:t xml:space="preserve"> të kapjes, kur nuk është i mundur të parashikohet numri i ekzemplarëve të ndikuar, me arsyetim):</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C70214" w:rsidRPr="0021488E" w:rsidTr="005F0E28">
        <w:tc>
          <w:tcPr>
            <w:tcW w:w="9322" w:type="dxa"/>
            <w:shd w:val="clear" w:color="auto" w:fill="auto"/>
          </w:tcPr>
          <w:p w:rsidR="00C70214" w:rsidRPr="0021488E" w:rsidRDefault="002B3F90" w:rsidP="00C70214">
            <w:pPr>
              <w:spacing w:after="0" w:line="240" w:lineRule="auto"/>
              <w:rPr>
                <w:rFonts w:ascii="Times New Roman" w:eastAsia="Calibri" w:hAnsi="Times New Roman" w:cs="Times New Roman"/>
                <w:sz w:val="20"/>
                <w:szCs w:val="20"/>
              </w:rPr>
            </w:pPr>
            <w:r w:rsidRPr="0021488E">
              <w:rPr>
                <w:rFonts w:ascii="Times New Roman" w:eastAsia="Calibri" w:hAnsi="Times New Roman" w:cs="Times New Roman"/>
                <w:sz w:val="20"/>
                <w:szCs w:val="20"/>
              </w:rPr>
              <w:fldChar w:fldCharType="begin">
                <w:ffData>
                  <w:name w:val="Text24"/>
                  <w:enabled/>
                  <w:calcOnExit w:val="0"/>
                  <w:textInput/>
                </w:ffData>
              </w:fldChar>
            </w:r>
            <w:bookmarkStart w:id="6" w:name="Text24"/>
            <w:r w:rsidR="00C70214" w:rsidRPr="0021488E">
              <w:rPr>
                <w:rFonts w:ascii="Times New Roman" w:eastAsia="Calibri" w:hAnsi="Times New Roman" w:cs="Times New Roman"/>
                <w:sz w:val="20"/>
                <w:szCs w:val="20"/>
              </w:rPr>
              <w:instrText xml:space="preserve"> FORMTEXT </w:instrText>
            </w:r>
            <w:r w:rsidRPr="0021488E">
              <w:rPr>
                <w:rFonts w:ascii="Times New Roman" w:eastAsia="Calibri" w:hAnsi="Times New Roman" w:cs="Times New Roman"/>
                <w:sz w:val="20"/>
                <w:szCs w:val="20"/>
              </w:rPr>
            </w:r>
            <w:r w:rsidRPr="0021488E">
              <w:rPr>
                <w:rFonts w:ascii="Times New Roman" w:eastAsia="Calibri" w:hAnsi="Times New Roman" w:cs="Times New Roman"/>
                <w:sz w:val="20"/>
                <w:szCs w:val="20"/>
              </w:rPr>
              <w:fldChar w:fldCharType="separate"/>
            </w:r>
            <w:r w:rsidR="00C70214" w:rsidRPr="0021488E">
              <w:rPr>
                <w:rFonts w:ascii="Times New Roman" w:eastAsia="Calibri" w:hAnsi="Times New Roman" w:cs="Times New Roman"/>
                <w:noProof/>
                <w:sz w:val="20"/>
                <w:szCs w:val="20"/>
              </w:rPr>
              <w:t> </w:t>
            </w:r>
            <w:r w:rsidR="00C70214" w:rsidRPr="0021488E">
              <w:rPr>
                <w:rFonts w:ascii="Times New Roman" w:eastAsia="Calibri" w:hAnsi="Times New Roman" w:cs="Times New Roman"/>
                <w:noProof/>
                <w:sz w:val="20"/>
                <w:szCs w:val="20"/>
              </w:rPr>
              <w:t> </w:t>
            </w:r>
            <w:r w:rsidR="00C70214" w:rsidRPr="0021488E">
              <w:rPr>
                <w:rFonts w:ascii="Times New Roman" w:eastAsia="Calibri" w:hAnsi="Times New Roman" w:cs="Times New Roman"/>
                <w:noProof/>
                <w:sz w:val="20"/>
                <w:szCs w:val="20"/>
              </w:rPr>
              <w:t> </w:t>
            </w:r>
            <w:r w:rsidR="00C70214" w:rsidRPr="0021488E">
              <w:rPr>
                <w:rFonts w:ascii="Times New Roman" w:eastAsia="Calibri" w:hAnsi="Times New Roman" w:cs="Times New Roman"/>
                <w:noProof/>
                <w:sz w:val="20"/>
                <w:szCs w:val="20"/>
              </w:rPr>
              <w:t> </w:t>
            </w:r>
            <w:r w:rsidR="00C70214" w:rsidRPr="0021488E">
              <w:rPr>
                <w:rFonts w:ascii="Times New Roman" w:eastAsia="Calibri" w:hAnsi="Times New Roman" w:cs="Times New Roman"/>
                <w:noProof/>
                <w:sz w:val="20"/>
                <w:szCs w:val="20"/>
              </w:rPr>
              <w:t> </w:t>
            </w:r>
            <w:r w:rsidRPr="0021488E">
              <w:rPr>
                <w:rFonts w:ascii="Times New Roman" w:eastAsia="Calibri" w:hAnsi="Times New Roman" w:cs="Times New Roman"/>
                <w:sz w:val="20"/>
                <w:szCs w:val="20"/>
              </w:rPr>
              <w:fldChar w:fldCharType="end"/>
            </w:r>
            <w:bookmarkEnd w:id="6"/>
          </w:p>
        </w:tc>
      </w:tr>
    </w:tbl>
    <w:p w:rsidR="00C70214" w:rsidRPr="0021488E" w:rsidRDefault="00C70214" w:rsidP="00C70214">
      <w:pPr>
        <w:spacing w:after="0" w:line="240" w:lineRule="auto"/>
        <w:rPr>
          <w:rFonts w:ascii="Times New Roman" w:eastAsia="Calibri" w:hAnsi="Times New Roman" w:cs="Times New Roman"/>
          <w:b/>
          <w:sz w:val="20"/>
          <w:szCs w:val="20"/>
        </w:rPr>
      </w:pPr>
    </w:p>
    <w:p w:rsidR="00C70214" w:rsidRPr="0021488E" w:rsidRDefault="00C70214" w:rsidP="00C70214">
      <w:pPr>
        <w:spacing w:after="0" w:line="240" w:lineRule="auto"/>
        <w:rPr>
          <w:rFonts w:ascii="Times New Roman" w:eastAsia="Calibri" w:hAnsi="Times New Roman" w:cs="Times New Roman"/>
          <w:b/>
          <w:sz w:val="18"/>
          <w:szCs w:val="18"/>
        </w:rPr>
      </w:pPr>
      <w:r w:rsidRPr="0021488E">
        <w:rPr>
          <w:rFonts w:ascii="Times New Roman" w:eastAsia="Calibri" w:hAnsi="Times New Roman" w:cs="Times New Roman"/>
          <w:b/>
          <w:sz w:val="18"/>
          <w:szCs w:val="18"/>
        </w:rPr>
        <w:t>C. VEPRIMET</w:t>
      </w:r>
    </w:p>
    <w:p w:rsidR="00C70214" w:rsidRPr="0021488E" w:rsidRDefault="00C70214" w:rsidP="00C70214">
      <w:pPr>
        <w:spacing w:after="0" w:line="240" w:lineRule="auto"/>
        <w:ind w:firstLine="708"/>
        <w:jc w:val="both"/>
        <w:rPr>
          <w:rFonts w:ascii="Times New Roman" w:eastAsia="Calibri" w:hAnsi="Times New Roman" w:cs="Times New Roman"/>
          <w:sz w:val="18"/>
          <w:szCs w:val="18"/>
        </w:rPr>
      </w:pPr>
      <w:r w:rsidRPr="0021488E">
        <w:rPr>
          <w:rFonts w:ascii="Times New Roman" w:eastAsia="Calibri" w:hAnsi="Times New Roman" w:cs="Times New Roman"/>
          <w:b/>
          <w:sz w:val="18"/>
          <w:szCs w:val="18"/>
        </w:rPr>
        <w:t xml:space="preserve">a) Arsyeja për përjashtimin/zbatimin e veprimeve </w:t>
      </w:r>
      <w:r w:rsidRPr="0021488E">
        <w:rPr>
          <w:rFonts w:ascii="Times New Roman" w:eastAsia="Calibri" w:hAnsi="Times New Roman" w:cs="Times New Roman"/>
          <w:sz w:val="18"/>
          <w:szCs w:val="18"/>
        </w:rPr>
        <w:t xml:space="preserve">(Të ceket nevoja dhe arsyeshmëria e zbatimit të tyre si </w:t>
      </w:r>
    </w:p>
    <w:p w:rsidR="00C70214" w:rsidRPr="0021488E" w:rsidRDefault="00C70214" w:rsidP="00C70214">
      <w:pPr>
        <w:spacing w:after="0" w:line="240" w:lineRule="auto"/>
        <w:ind w:firstLine="708"/>
        <w:jc w:val="both"/>
        <w:rPr>
          <w:rFonts w:ascii="Times New Roman" w:eastAsia="Calibri" w:hAnsi="Times New Roman" w:cs="Times New Roman"/>
          <w:sz w:val="18"/>
          <w:szCs w:val="18"/>
        </w:rPr>
      </w:pPr>
      <w:r w:rsidRPr="0021488E">
        <w:rPr>
          <w:rFonts w:ascii="Times New Roman" w:eastAsia="Calibri" w:hAnsi="Times New Roman" w:cs="Times New Roman"/>
          <w:sz w:val="18"/>
          <w:szCs w:val="18"/>
        </w:rPr>
        <w:t>dhe mos ekzistimi i mundësive tjera):</w:t>
      </w:r>
    </w:p>
    <w:p w:rsidR="00C70214" w:rsidRPr="0021488E" w:rsidRDefault="00C70214" w:rsidP="00C70214">
      <w:pPr>
        <w:spacing w:after="0" w:line="240" w:lineRule="auto"/>
        <w:ind w:firstLine="708"/>
        <w:jc w:val="both"/>
        <w:rPr>
          <w:rFonts w:ascii="Times New Roman" w:eastAsia="Calibri" w:hAnsi="Times New Roman" w:cs="Times New Roman"/>
          <w:sz w:val="20"/>
          <w:szCs w:val="20"/>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C70214" w:rsidRPr="0021488E" w:rsidTr="005F0E28">
        <w:tc>
          <w:tcPr>
            <w:tcW w:w="9322" w:type="dxa"/>
            <w:shd w:val="clear" w:color="auto" w:fill="auto"/>
          </w:tcPr>
          <w:p w:rsidR="00C70214" w:rsidRPr="0021488E" w:rsidRDefault="002B3F90" w:rsidP="00C70214">
            <w:pPr>
              <w:spacing w:after="0" w:line="240" w:lineRule="auto"/>
              <w:rPr>
                <w:rFonts w:ascii="Times New Roman" w:eastAsia="Calibri" w:hAnsi="Times New Roman" w:cs="Times New Roman"/>
                <w:sz w:val="20"/>
                <w:szCs w:val="20"/>
              </w:rPr>
            </w:pPr>
            <w:r w:rsidRPr="0021488E">
              <w:rPr>
                <w:rFonts w:ascii="Times New Roman" w:eastAsia="Calibri" w:hAnsi="Times New Roman" w:cs="Times New Roman"/>
                <w:sz w:val="20"/>
                <w:szCs w:val="20"/>
              </w:rPr>
              <w:fldChar w:fldCharType="begin">
                <w:ffData>
                  <w:name w:val="Text24"/>
                  <w:enabled/>
                  <w:calcOnExit w:val="0"/>
                  <w:textInput/>
                </w:ffData>
              </w:fldChar>
            </w:r>
            <w:r w:rsidR="00C70214" w:rsidRPr="0021488E">
              <w:rPr>
                <w:rFonts w:ascii="Times New Roman" w:eastAsia="Calibri" w:hAnsi="Times New Roman" w:cs="Times New Roman"/>
                <w:sz w:val="20"/>
                <w:szCs w:val="20"/>
              </w:rPr>
              <w:instrText xml:space="preserve"> FORMTEXT </w:instrText>
            </w:r>
            <w:r w:rsidRPr="0021488E">
              <w:rPr>
                <w:rFonts w:ascii="Times New Roman" w:eastAsia="Calibri" w:hAnsi="Times New Roman" w:cs="Times New Roman"/>
                <w:sz w:val="20"/>
                <w:szCs w:val="20"/>
              </w:rPr>
            </w:r>
            <w:r w:rsidRPr="0021488E">
              <w:rPr>
                <w:rFonts w:ascii="Times New Roman" w:eastAsia="Calibri" w:hAnsi="Times New Roman" w:cs="Times New Roman"/>
                <w:sz w:val="20"/>
                <w:szCs w:val="20"/>
              </w:rPr>
              <w:fldChar w:fldCharType="separate"/>
            </w:r>
            <w:r w:rsidR="00C70214" w:rsidRPr="0021488E">
              <w:rPr>
                <w:rFonts w:ascii="Times New Roman" w:eastAsia="Calibri" w:hAnsi="Times New Roman" w:cs="Times New Roman"/>
                <w:noProof/>
                <w:sz w:val="20"/>
                <w:szCs w:val="20"/>
              </w:rPr>
              <w:t> </w:t>
            </w:r>
            <w:r w:rsidR="00C70214" w:rsidRPr="0021488E">
              <w:rPr>
                <w:rFonts w:ascii="Times New Roman" w:eastAsia="Calibri" w:hAnsi="Times New Roman" w:cs="Times New Roman"/>
                <w:noProof/>
                <w:sz w:val="20"/>
                <w:szCs w:val="20"/>
              </w:rPr>
              <w:t> </w:t>
            </w:r>
            <w:r w:rsidR="00C70214" w:rsidRPr="0021488E">
              <w:rPr>
                <w:rFonts w:ascii="Times New Roman" w:eastAsia="Calibri" w:hAnsi="Times New Roman" w:cs="Times New Roman"/>
                <w:noProof/>
                <w:sz w:val="20"/>
                <w:szCs w:val="20"/>
              </w:rPr>
              <w:t> </w:t>
            </w:r>
            <w:r w:rsidR="00C70214" w:rsidRPr="0021488E">
              <w:rPr>
                <w:rFonts w:ascii="Times New Roman" w:eastAsia="Calibri" w:hAnsi="Times New Roman" w:cs="Times New Roman"/>
                <w:noProof/>
                <w:sz w:val="20"/>
                <w:szCs w:val="20"/>
              </w:rPr>
              <w:t> </w:t>
            </w:r>
            <w:r w:rsidR="00C70214" w:rsidRPr="0021488E">
              <w:rPr>
                <w:rFonts w:ascii="Times New Roman" w:eastAsia="Calibri" w:hAnsi="Times New Roman" w:cs="Times New Roman"/>
                <w:noProof/>
                <w:sz w:val="20"/>
                <w:szCs w:val="20"/>
              </w:rPr>
              <w:t> </w:t>
            </w:r>
            <w:r w:rsidRPr="0021488E">
              <w:rPr>
                <w:rFonts w:ascii="Times New Roman" w:eastAsia="Calibri" w:hAnsi="Times New Roman" w:cs="Times New Roman"/>
                <w:sz w:val="20"/>
                <w:szCs w:val="20"/>
              </w:rPr>
              <w:fldChar w:fldCharType="end"/>
            </w:r>
          </w:p>
        </w:tc>
      </w:tr>
    </w:tbl>
    <w:p w:rsidR="00C70214" w:rsidRPr="0021488E" w:rsidRDefault="00C70214" w:rsidP="00C70214">
      <w:pPr>
        <w:spacing w:before="240" w:after="120" w:line="240" w:lineRule="auto"/>
        <w:ind w:firstLine="708"/>
        <w:rPr>
          <w:rFonts w:ascii="Times New Roman" w:eastAsia="Calibri" w:hAnsi="Times New Roman" w:cs="Times New Roman"/>
          <w:b/>
          <w:sz w:val="18"/>
          <w:szCs w:val="18"/>
        </w:rPr>
      </w:pPr>
      <w:r w:rsidRPr="0021488E">
        <w:rPr>
          <w:rFonts w:ascii="Times New Roman" w:eastAsia="Calibri" w:hAnsi="Times New Roman" w:cs="Times New Roman"/>
          <w:b/>
          <w:sz w:val="18"/>
          <w:szCs w:val="18"/>
        </w:rPr>
        <w:t>b)  Regjioni gjeografik në të cilin ndërmirren veprimet</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C70214" w:rsidRPr="0021488E" w:rsidTr="005F0E28">
        <w:tc>
          <w:tcPr>
            <w:tcW w:w="9322" w:type="dxa"/>
            <w:shd w:val="clear" w:color="auto" w:fill="auto"/>
          </w:tcPr>
          <w:p w:rsidR="00C70214" w:rsidRPr="0021488E" w:rsidRDefault="002B3F90" w:rsidP="00C70214">
            <w:pPr>
              <w:spacing w:after="0" w:line="240" w:lineRule="auto"/>
              <w:contextualSpacing/>
              <w:jc w:val="both"/>
              <w:rPr>
                <w:rFonts w:ascii="Times New Roman" w:eastAsia="Calibri" w:hAnsi="Times New Roman" w:cs="Times New Roman"/>
                <w:sz w:val="20"/>
                <w:szCs w:val="20"/>
              </w:rPr>
            </w:pPr>
            <w:r w:rsidRPr="0021488E">
              <w:rPr>
                <w:rFonts w:ascii="Times New Roman" w:eastAsia="Calibri" w:hAnsi="Times New Roman" w:cs="Times New Roman"/>
                <w:sz w:val="20"/>
                <w:szCs w:val="20"/>
              </w:rPr>
              <w:fldChar w:fldCharType="begin">
                <w:ffData>
                  <w:name w:val="Text24"/>
                  <w:enabled/>
                  <w:calcOnExit w:val="0"/>
                  <w:textInput/>
                </w:ffData>
              </w:fldChar>
            </w:r>
            <w:r w:rsidR="00C70214" w:rsidRPr="0021488E">
              <w:rPr>
                <w:rFonts w:ascii="Times New Roman" w:eastAsia="Calibri" w:hAnsi="Times New Roman" w:cs="Times New Roman"/>
                <w:sz w:val="20"/>
                <w:szCs w:val="20"/>
              </w:rPr>
              <w:instrText xml:space="preserve"> FORMTEXT </w:instrText>
            </w:r>
            <w:r w:rsidRPr="0021488E">
              <w:rPr>
                <w:rFonts w:ascii="Times New Roman" w:eastAsia="Calibri" w:hAnsi="Times New Roman" w:cs="Times New Roman"/>
                <w:sz w:val="20"/>
                <w:szCs w:val="20"/>
              </w:rPr>
            </w:r>
            <w:r w:rsidRPr="0021488E">
              <w:rPr>
                <w:rFonts w:ascii="Times New Roman" w:eastAsia="Calibri" w:hAnsi="Times New Roman" w:cs="Times New Roman"/>
                <w:sz w:val="20"/>
                <w:szCs w:val="20"/>
              </w:rPr>
              <w:fldChar w:fldCharType="separate"/>
            </w:r>
            <w:r w:rsidR="00C70214" w:rsidRPr="0021488E">
              <w:rPr>
                <w:rFonts w:ascii="Times New Roman" w:eastAsia="Calibri" w:hAnsi="Times New Roman" w:cs="Times New Roman"/>
                <w:noProof/>
                <w:sz w:val="20"/>
                <w:szCs w:val="20"/>
              </w:rPr>
              <w:t> </w:t>
            </w:r>
            <w:r w:rsidR="00C70214" w:rsidRPr="0021488E">
              <w:rPr>
                <w:rFonts w:ascii="Times New Roman" w:eastAsia="Calibri" w:hAnsi="Times New Roman" w:cs="Times New Roman"/>
                <w:noProof/>
                <w:sz w:val="20"/>
                <w:szCs w:val="20"/>
              </w:rPr>
              <w:t> </w:t>
            </w:r>
            <w:r w:rsidR="00C70214" w:rsidRPr="0021488E">
              <w:rPr>
                <w:rFonts w:ascii="Times New Roman" w:eastAsia="Calibri" w:hAnsi="Times New Roman" w:cs="Times New Roman"/>
                <w:noProof/>
                <w:sz w:val="20"/>
                <w:szCs w:val="20"/>
              </w:rPr>
              <w:t> </w:t>
            </w:r>
            <w:r w:rsidR="00C70214" w:rsidRPr="0021488E">
              <w:rPr>
                <w:rFonts w:ascii="Times New Roman" w:eastAsia="Calibri" w:hAnsi="Times New Roman" w:cs="Times New Roman"/>
                <w:noProof/>
                <w:sz w:val="20"/>
                <w:szCs w:val="20"/>
              </w:rPr>
              <w:t> </w:t>
            </w:r>
            <w:r w:rsidR="00C70214" w:rsidRPr="0021488E">
              <w:rPr>
                <w:rFonts w:ascii="Times New Roman" w:eastAsia="Calibri" w:hAnsi="Times New Roman" w:cs="Times New Roman"/>
                <w:noProof/>
                <w:sz w:val="20"/>
                <w:szCs w:val="20"/>
              </w:rPr>
              <w:t> </w:t>
            </w:r>
            <w:r w:rsidRPr="0021488E">
              <w:rPr>
                <w:rFonts w:ascii="Times New Roman" w:eastAsia="Calibri" w:hAnsi="Times New Roman" w:cs="Times New Roman"/>
                <w:sz w:val="20"/>
                <w:szCs w:val="20"/>
              </w:rPr>
              <w:fldChar w:fldCharType="end"/>
            </w:r>
          </w:p>
        </w:tc>
      </w:tr>
    </w:tbl>
    <w:p w:rsidR="00C70214" w:rsidRPr="0021488E" w:rsidRDefault="00C70214" w:rsidP="00C70214">
      <w:pPr>
        <w:spacing w:before="240" w:after="120" w:line="240" w:lineRule="auto"/>
        <w:ind w:firstLine="708"/>
        <w:rPr>
          <w:rFonts w:ascii="Times New Roman" w:eastAsia="Calibri" w:hAnsi="Times New Roman" w:cs="Times New Roman"/>
          <w:b/>
          <w:sz w:val="18"/>
          <w:szCs w:val="18"/>
        </w:rPr>
      </w:pPr>
      <w:r w:rsidRPr="0021488E">
        <w:rPr>
          <w:rFonts w:ascii="Times New Roman" w:eastAsia="Calibri" w:hAnsi="Times New Roman" w:cs="Times New Roman"/>
          <w:b/>
          <w:sz w:val="18"/>
          <w:szCs w:val="18"/>
        </w:rPr>
        <w:t>c)  Afati kohor për ndërmarrjen e veprimeve</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C70214" w:rsidRPr="0021488E" w:rsidTr="005F0E28">
        <w:tc>
          <w:tcPr>
            <w:tcW w:w="9322" w:type="dxa"/>
            <w:shd w:val="clear" w:color="auto" w:fill="auto"/>
          </w:tcPr>
          <w:p w:rsidR="00C70214" w:rsidRPr="0021488E" w:rsidRDefault="002B3F90" w:rsidP="00C70214">
            <w:pPr>
              <w:spacing w:after="0" w:line="240" w:lineRule="auto"/>
              <w:contextualSpacing/>
              <w:jc w:val="both"/>
              <w:rPr>
                <w:rFonts w:ascii="Times New Roman" w:eastAsia="Calibri" w:hAnsi="Times New Roman" w:cs="Times New Roman"/>
                <w:sz w:val="20"/>
                <w:szCs w:val="20"/>
              </w:rPr>
            </w:pPr>
            <w:r w:rsidRPr="0021488E">
              <w:rPr>
                <w:rFonts w:ascii="Times New Roman" w:eastAsia="Calibri" w:hAnsi="Times New Roman" w:cs="Times New Roman"/>
                <w:sz w:val="20"/>
                <w:szCs w:val="20"/>
              </w:rPr>
              <w:fldChar w:fldCharType="begin">
                <w:ffData>
                  <w:name w:val="Text24"/>
                  <w:enabled/>
                  <w:calcOnExit w:val="0"/>
                  <w:textInput/>
                </w:ffData>
              </w:fldChar>
            </w:r>
            <w:r w:rsidR="00C70214" w:rsidRPr="0021488E">
              <w:rPr>
                <w:rFonts w:ascii="Times New Roman" w:eastAsia="Calibri" w:hAnsi="Times New Roman" w:cs="Times New Roman"/>
                <w:sz w:val="20"/>
                <w:szCs w:val="20"/>
              </w:rPr>
              <w:instrText xml:space="preserve"> FORMTEXT </w:instrText>
            </w:r>
            <w:r w:rsidRPr="0021488E">
              <w:rPr>
                <w:rFonts w:ascii="Times New Roman" w:eastAsia="Calibri" w:hAnsi="Times New Roman" w:cs="Times New Roman"/>
                <w:sz w:val="20"/>
                <w:szCs w:val="20"/>
              </w:rPr>
            </w:r>
            <w:r w:rsidRPr="0021488E">
              <w:rPr>
                <w:rFonts w:ascii="Times New Roman" w:eastAsia="Calibri" w:hAnsi="Times New Roman" w:cs="Times New Roman"/>
                <w:sz w:val="20"/>
                <w:szCs w:val="20"/>
              </w:rPr>
              <w:fldChar w:fldCharType="separate"/>
            </w:r>
            <w:r w:rsidR="00C70214" w:rsidRPr="0021488E">
              <w:rPr>
                <w:rFonts w:ascii="Times New Roman" w:eastAsia="Calibri" w:hAnsi="Times New Roman" w:cs="Times New Roman"/>
                <w:noProof/>
                <w:sz w:val="20"/>
                <w:szCs w:val="20"/>
              </w:rPr>
              <w:t> </w:t>
            </w:r>
            <w:r w:rsidR="00C70214" w:rsidRPr="0021488E">
              <w:rPr>
                <w:rFonts w:ascii="Times New Roman" w:eastAsia="Calibri" w:hAnsi="Times New Roman" w:cs="Times New Roman"/>
                <w:noProof/>
                <w:sz w:val="20"/>
                <w:szCs w:val="20"/>
              </w:rPr>
              <w:t> </w:t>
            </w:r>
            <w:r w:rsidR="00C70214" w:rsidRPr="0021488E">
              <w:rPr>
                <w:rFonts w:ascii="Times New Roman" w:eastAsia="Calibri" w:hAnsi="Times New Roman" w:cs="Times New Roman"/>
                <w:noProof/>
                <w:sz w:val="20"/>
                <w:szCs w:val="20"/>
              </w:rPr>
              <w:t> </w:t>
            </w:r>
            <w:r w:rsidR="00C70214" w:rsidRPr="0021488E">
              <w:rPr>
                <w:rFonts w:ascii="Times New Roman" w:eastAsia="Calibri" w:hAnsi="Times New Roman" w:cs="Times New Roman"/>
                <w:noProof/>
                <w:sz w:val="20"/>
                <w:szCs w:val="20"/>
              </w:rPr>
              <w:t> </w:t>
            </w:r>
            <w:r w:rsidR="00C70214" w:rsidRPr="0021488E">
              <w:rPr>
                <w:rFonts w:ascii="Times New Roman" w:eastAsia="Calibri" w:hAnsi="Times New Roman" w:cs="Times New Roman"/>
                <w:noProof/>
                <w:sz w:val="20"/>
                <w:szCs w:val="20"/>
              </w:rPr>
              <w:t> </w:t>
            </w:r>
            <w:r w:rsidRPr="0021488E">
              <w:rPr>
                <w:rFonts w:ascii="Times New Roman" w:eastAsia="Calibri" w:hAnsi="Times New Roman" w:cs="Times New Roman"/>
                <w:sz w:val="20"/>
                <w:szCs w:val="20"/>
              </w:rPr>
              <w:fldChar w:fldCharType="end"/>
            </w:r>
          </w:p>
        </w:tc>
      </w:tr>
    </w:tbl>
    <w:p w:rsidR="00C70214" w:rsidRPr="0021488E" w:rsidRDefault="00C70214" w:rsidP="00C70214">
      <w:pPr>
        <w:spacing w:before="240" w:after="120" w:line="240" w:lineRule="auto"/>
        <w:ind w:firstLine="708"/>
        <w:jc w:val="both"/>
        <w:rPr>
          <w:rFonts w:ascii="Times New Roman" w:eastAsia="Calibri" w:hAnsi="Times New Roman" w:cs="Times New Roman"/>
          <w:sz w:val="18"/>
          <w:szCs w:val="18"/>
        </w:rPr>
      </w:pPr>
      <w:r w:rsidRPr="0021488E">
        <w:rPr>
          <w:rFonts w:ascii="Times New Roman" w:eastAsia="Calibri" w:hAnsi="Times New Roman" w:cs="Times New Roman"/>
          <w:b/>
          <w:sz w:val="18"/>
          <w:szCs w:val="18"/>
        </w:rPr>
        <w:t xml:space="preserve">d)  Veprimet/aktivitetet për të cilat kërkohet leja </w:t>
      </w:r>
      <w:r w:rsidRPr="0021488E">
        <w:rPr>
          <w:rFonts w:ascii="Times New Roman" w:eastAsia="Calibri" w:hAnsi="Times New Roman" w:cs="Times New Roman"/>
          <w:sz w:val="18"/>
          <w:szCs w:val="18"/>
        </w:rPr>
        <w:t>(Me klikim/plotësim në katror, zgjedhen opcionet):</w:t>
      </w:r>
    </w:p>
    <w:tbl>
      <w:tblPr>
        <w:tblW w:w="932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8754"/>
      </w:tblGrid>
      <w:tr w:rsidR="00C70214" w:rsidRPr="0021488E" w:rsidTr="005F0E28">
        <w:tc>
          <w:tcPr>
            <w:tcW w:w="568" w:type="dxa"/>
            <w:shd w:val="clear" w:color="auto" w:fill="auto"/>
          </w:tcPr>
          <w:p w:rsidR="00C70214" w:rsidRPr="0021488E" w:rsidRDefault="002B3F90" w:rsidP="00C70214">
            <w:pPr>
              <w:spacing w:after="0" w:line="240" w:lineRule="auto"/>
              <w:contextualSpacing/>
              <w:jc w:val="center"/>
              <w:rPr>
                <w:rFonts w:ascii="Times New Roman" w:eastAsia="Calibri" w:hAnsi="Times New Roman" w:cs="Times New Roman"/>
                <w:sz w:val="20"/>
                <w:szCs w:val="20"/>
              </w:rPr>
            </w:pPr>
            <w:r w:rsidRPr="0021488E">
              <w:rPr>
                <w:rFonts w:ascii="Times New Roman" w:eastAsia="Calibri" w:hAnsi="Times New Roman" w:cs="Times New Roman"/>
                <w:sz w:val="20"/>
                <w:szCs w:val="20"/>
              </w:rPr>
              <w:fldChar w:fldCharType="begin">
                <w:ffData>
                  <w:name w:val="Check20"/>
                  <w:enabled/>
                  <w:calcOnExit w:val="0"/>
                  <w:checkBox>
                    <w:sizeAuto/>
                    <w:default w:val="0"/>
                  </w:checkBox>
                </w:ffData>
              </w:fldChar>
            </w:r>
            <w:bookmarkStart w:id="7" w:name="Check20"/>
            <w:r w:rsidR="00C70214" w:rsidRPr="0021488E">
              <w:rPr>
                <w:rFonts w:ascii="Times New Roman" w:eastAsia="Calibri" w:hAnsi="Times New Roman" w:cs="Times New Roman"/>
                <w:sz w:val="20"/>
                <w:szCs w:val="20"/>
              </w:rPr>
              <w:instrText xml:space="preserve"> FORMCHECKBOX </w:instrText>
            </w:r>
            <w:r w:rsidR="00F22C2A">
              <w:rPr>
                <w:rFonts w:ascii="Times New Roman" w:eastAsia="Calibri" w:hAnsi="Times New Roman" w:cs="Times New Roman"/>
                <w:sz w:val="20"/>
                <w:szCs w:val="20"/>
              </w:rPr>
            </w:r>
            <w:r w:rsidR="00F22C2A">
              <w:rPr>
                <w:rFonts w:ascii="Times New Roman" w:eastAsia="Calibri" w:hAnsi="Times New Roman" w:cs="Times New Roman"/>
                <w:sz w:val="20"/>
                <w:szCs w:val="20"/>
              </w:rPr>
              <w:fldChar w:fldCharType="separate"/>
            </w:r>
            <w:r w:rsidRPr="0021488E">
              <w:rPr>
                <w:rFonts w:ascii="Times New Roman" w:eastAsia="Calibri" w:hAnsi="Times New Roman" w:cs="Times New Roman"/>
                <w:sz w:val="20"/>
                <w:szCs w:val="20"/>
              </w:rPr>
              <w:fldChar w:fldCharType="end"/>
            </w:r>
            <w:bookmarkEnd w:id="7"/>
          </w:p>
        </w:tc>
        <w:tc>
          <w:tcPr>
            <w:tcW w:w="8754" w:type="dxa"/>
            <w:shd w:val="clear" w:color="auto" w:fill="auto"/>
            <w:vAlign w:val="center"/>
          </w:tcPr>
          <w:p w:rsidR="00C70214" w:rsidRPr="0021488E" w:rsidRDefault="00C70214" w:rsidP="00C70214">
            <w:pPr>
              <w:spacing w:after="0" w:line="240" w:lineRule="auto"/>
              <w:contextualSpacing/>
              <w:jc w:val="both"/>
              <w:rPr>
                <w:rFonts w:ascii="Times New Roman" w:eastAsia="Calibri" w:hAnsi="Times New Roman" w:cs="Times New Roman"/>
                <w:sz w:val="18"/>
                <w:szCs w:val="18"/>
              </w:rPr>
            </w:pPr>
            <w:r w:rsidRPr="0021488E">
              <w:rPr>
                <w:rFonts w:ascii="Times New Roman" w:eastAsia="Calibri" w:hAnsi="Times New Roman" w:cs="Times New Roman"/>
                <w:sz w:val="18"/>
                <w:szCs w:val="18"/>
              </w:rPr>
              <w:t>Vjelja e qëllimshme, grumbullimi, prerja, groposja ose shkatërrimi i bimëve që mbijnë vetë, kërpudhave, likeneve, algave si dhe pjesëve të tyre nga natyra</w:t>
            </w:r>
          </w:p>
        </w:tc>
      </w:tr>
      <w:tr w:rsidR="00C70214" w:rsidRPr="0021488E" w:rsidTr="005F0E28">
        <w:tc>
          <w:tcPr>
            <w:tcW w:w="568" w:type="dxa"/>
            <w:shd w:val="clear" w:color="auto" w:fill="auto"/>
          </w:tcPr>
          <w:p w:rsidR="00C70214" w:rsidRPr="0021488E" w:rsidRDefault="002B3F90" w:rsidP="00C70214">
            <w:pPr>
              <w:spacing w:after="0" w:line="240" w:lineRule="auto"/>
              <w:contextualSpacing/>
              <w:jc w:val="center"/>
              <w:rPr>
                <w:rFonts w:ascii="Times New Roman" w:eastAsia="Calibri" w:hAnsi="Times New Roman" w:cs="Times New Roman"/>
                <w:sz w:val="20"/>
                <w:szCs w:val="20"/>
              </w:rPr>
            </w:pPr>
            <w:r w:rsidRPr="0021488E">
              <w:rPr>
                <w:rFonts w:ascii="Times New Roman" w:eastAsia="Calibri" w:hAnsi="Times New Roman" w:cs="Times New Roman"/>
                <w:sz w:val="20"/>
                <w:szCs w:val="20"/>
              </w:rPr>
              <w:fldChar w:fldCharType="begin">
                <w:ffData>
                  <w:name w:val="Check21"/>
                  <w:enabled/>
                  <w:calcOnExit w:val="0"/>
                  <w:checkBox>
                    <w:sizeAuto/>
                    <w:default w:val="0"/>
                  </w:checkBox>
                </w:ffData>
              </w:fldChar>
            </w:r>
            <w:bookmarkStart w:id="8" w:name="Check21"/>
            <w:r w:rsidR="00C70214" w:rsidRPr="0021488E">
              <w:rPr>
                <w:rFonts w:ascii="Times New Roman" w:eastAsia="Calibri" w:hAnsi="Times New Roman" w:cs="Times New Roman"/>
                <w:sz w:val="20"/>
                <w:szCs w:val="20"/>
              </w:rPr>
              <w:instrText xml:space="preserve"> FORMCHECKBOX </w:instrText>
            </w:r>
            <w:r w:rsidR="00F22C2A">
              <w:rPr>
                <w:rFonts w:ascii="Times New Roman" w:eastAsia="Calibri" w:hAnsi="Times New Roman" w:cs="Times New Roman"/>
                <w:sz w:val="20"/>
                <w:szCs w:val="20"/>
              </w:rPr>
            </w:r>
            <w:r w:rsidR="00F22C2A">
              <w:rPr>
                <w:rFonts w:ascii="Times New Roman" w:eastAsia="Calibri" w:hAnsi="Times New Roman" w:cs="Times New Roman"/>
                <w:sz w:val="20"/>
                <w:szCs w:val="20"/>
              </w:rPr>
              <w:fldChar w:fldCharType="separate"/>
            </w:r>
            <w:r w:rsidRPr="0021488E">
              <w:rPr>
                <w:rFonts w:ascii="Times New Roman" w:eastAsia="Calibri" w:hAnsi="Times New Roman" w:cs="Times New Roman"/>
                <w:sz w:val="20"/>
                <w:szCs w:val="20"/>
              </w:rPr>
              <w:fldChar w:fldCharType="end"/>
            </w:r>
            <w:bookmarkEnd w:id="8"/>
          </w:p>
        </w:tc>
        <w:tc>
          <w:tcPr>
            <w:tcW w:w="8754" w:type="dxa"/>
            <w:shd w:val="clear" w:color="auto" w:fill="auto"/>
            <w:vAlign w:val="center"/>
          </w:tcPr>
          <w:p w:rsidR="00C70214" w:rsidRPr="0021488E" w:rsidRDefault="00C70214" w:rsidP="00C70214">
            <w:pPr>
              <w:spacing w:after="0" w:line="240" w:lineRule="auto"/>
              <w:contextualSpacing/>
              <w:rPr>
                <w:rFonts w:ascii="Times New Roman" w:eastAsia="Calibri" w:hAnsi="Times New Roman" w:cs="Times New Roman"/>
                <w:sz w:val="18"/>
                <w:szCs w:val="18"/>
              </w:rPr>
            </w:pPr>
            <w:r w:rsidRPr="0021488E">
              <w:rPr>
                <w:rFonts w:ascii="Times New Roman" w:eastAsia="Calibri" w:hAnsi="Times New Roman" w:cs="Times New Roman"/>
                <w:sz w:val="18"/>
                <w:szCs w:val="18"/>
              </w:rPr>
              <w:t>Kapja e qëllimshme</w:t>
            </w:r>
          </w:p>
        </w:tc>
      </w:tr>
      <w:tr w:rsidR="00C70214" w:rsidRPr="0021488E" w:rsidTr="005F0E28">
        <w:tc>
          <w:tcPr>
            <w:tcW w:w="568" w:type="dxa"/>
            <w:shd w:val="clear" w:color="auto" w:fill="auto"/>
          </w:tcPr>
          <w:p w:rsidR="00C70214" w:rsidRPr="0021488E" w:rsidRDefault="002B3F90" w:rsidP="00C70214">
            <w:pPr>
              <w:spacing w:after="0" w:line="240" w:lineRule="auto"/>
              <w:contextualSpacing/>
              <w:jc w:val="center"/>
              <w:rPr>
                <w:rFonts w:ascii="Times New Roman" w:eastAsia="Calibri" w:hAnsi="Times New Roman" w:cs="Times New Roman"/>
                <w:sz w:val="20"/>
                <w:szCs w:val="20"/>
              </w:rPr>
            </w:pPr>
            <w:r w:rsidRPr="0021488E">
              <w:rPr>
                <w:rFonts w:ascii="Times New Roman" w:eastAsia="Calibri" w:hAnsi="Times New Roman" w:cs="Times New Roman"/>
                <w:sz w:val="20"/>
                <w:szCs w:val="20"/>
              </w:rPr>
              <w:fldChar w:fldCharType="begin">
                <w:ffData>
                  <w:name w:val="Check21"/>
                  <w:enabled/>
                  <w:calcOnExit w:val="0"/>
                  <w:checkBox>
                    <w:sizeAuto/>
                    <w:default w:val="0"/>
                    <w:checked w:val="0"/>
                  </w:checkBox>
                </w:ffData>
              </w:fldChar>
            </w:r>
            <w:r w:rsidR="00C70214" w:rsidRPr="0021488E">
              <w:rPr>
                <w:rFonts w:ascii="Times New Roman" w:eastAsia="Calibri" w:hAnsi="Times New Roman" w:cs="Times New Roman"/>
                <w:sz w:val="20"/>
                <w:szCs w:val="20"/>
              </w:rPr>
              <w:instrText xml:space="preserve"> FORMCHECKBOX </w:instrText>
            </w:r>
            <w:r w:rsidR="00F22C2A">
              <w:rPr>
                <w:rFonts w:ascii="Times New Roman" w:eastAsia="Calibri" w:hAnsi="Times New Roman" w:cs="Times New Roman"/>
                <w:sz w:val="20"/>
                <w:szCs w:val="20"/>
              </w:rPr>
            </w:r>
            <w:r w:rsidR="00F22C2A">
              <w:rPr>
                <w:rFonts w:ascii="Times New Roman" w:eastAsia="Calibri" w:hAnsi="Times New Roman" w:cs="Times New Roman"/>
                <w:sz w:val="20"/>
                <w:szCs w:val="20"/>
              </w:rPr>
              <w:fldChar w:fldCharType="separate"/>
            </w:r>
            <w:r w:rsidRPr="0021488E">
              <w:rPr>
                <w:rFonts w:ascii="Times New Roman" w:eastAsia="Calibri" w:hAnsi="Times New Roman" w:cs="Times New Roman"/>
                <w:sz w:val="20"/>
                <w:szCs w:val="20"/>
              </w:rPr>
              <w:fldChar w:fldCharType="end"/>
            </w:r>
          </w:p>
        </w:tc>
        <w:tc>
          <w:tcPr>
            <w:tcW w:w="8754" w:type="dxa"/>
            <w:shd w:val="clear" w:color="auto" w:fill="auto"/>
            <w:vAlign w:val="center"/>
          </w:tcPr>
          <w:p w:rsidR="00C70214" w:rsidRPr="0021488E" w:rsidRDefault="00C70214" w:rsidP="00C70214">
            <w:pPr>
              <w:spacing w:after="0" w:line="240" w:lineRule="auto"/>
              <w:contextualSpacing/>
              <w:rPr>
                <w:rFonts w:ascii="Times New Roman" w:eastAsia="Calibri" w:hAnsi="Times New Roman" w:cs="Times New Roman"/>
                <w:sz w:val="18"/>
                <w:szCs w:val="18"/>
              </w:rPr>
            </w:pPr>
            <w:r w:rsidRPr="0021488E">
              <w:rPr>
                <w:rFonts w:ascii="Times New Roman" w:eastAsia="Calibri" w:hAnsi="Times New Roman" w:cs="Times New Roman"/>
                <w:sz w:val="18"/>
                <w:szCs w:val="18"/>
              </w:rPr>
              <w:t>Marrja e qëllimshme nga natyra</w:t>
            </w:r>
          </w:p>
        </w:tc>
      </w:tr>
      <w:tr w:rsidR="00C70214" w:rsidRPr="0021488E" w:rsidTr="005F0E28">
        <w:tc>
          <w:tcPr>
            <w:tcW w:w="568" w:type="dxa"/>
            <w:shd w:val="clear" w:color="auto" w:fill="auto"/>
          </w:tcPr>
          <w:p w:rsidR="00C70214" w:rsidRPr="0021488E" w:rsidRDefault="002B3F90" w:rsidP="00C70214">
            <w:pPr>
              <w:spacing w:after="0" w:line="240" w:lineRule="auto"/>
              <w:contextualSpacing/>
              <w:jc w:val="center"/>
              <w:rPr>
                <w:rFonts w:ascii="Times New Roman" w:eastAsia="Calibri" w:hAnsi="Times New Roman" w:cs="Times New Roman"/>
                <w:sz w:val="20"/>
                <w:szCs w:val="20"/>
              </w:rPr>
            </w:pPr>
            <w:r w:rsidRPr="0021488E">
              <w:rPr>
                <w:rFonts w:ascii="Times New Roman" w:eastAsia="Calibri" w:hAnsi="Times New Roman" w:cs="Times New Roman"/>
                <w:sz w:val="20"/>
                <w:szCs w:val="20"/>
              </w:rPr>
              <w:fldChar w:fldCharType="begin">
                <w:ffData>
                  <w:name w:val="Check22"/>
                  <w:enabled/>
                  <w:calcOnExit w:val="0"/>
                  <w:checkBox>
                    <w:sizeAuto/>
                    <w:default w:val="0"/>
                    <w:checked w:val="0"/>
                  </w:checkBox>
                </w:ffData>
              </w:fldChar>
            </w:r>
            <w:bookmarkStart w:id="9" w:name="Check22"/>
            <w:r w:rsidR="00C70214" w:rsidRPr="0021488E">
              <w:rPr>
                <w:rFonts w:ascii="Times New Roman" w:eastAsia="Calibri" w:hAnsi="Times New Roman" w:cs="Times New Roman"/>
                <w:sz w:val="20"/>
                <w:szCs w:val="20"/>
              </w:rPr>
              <w:instrText xml:space="preserve"> FORMCHECKBOX </w:instrText>
            </w:r>
            <w:r w:rsidR="00F22C2A">
              <w:rPr>
                <w:rFonts w:ascii="Times New Roman" w:eastAsia="Calibri" w:hAnsi="Times New Roman" w:cs="Times New Roman"/>
                <w:sz w:val="20"/>
                <w:szCs w:val="20"/>
              </w:rPr>
            </w:r>
            <w:r w:rsidR="00F22C2A">
              <w:rPr>
                <w:rFonts w:ascii="Times New Roman" w:eastAsia="Calibri" w:hAnsi="Times New Roman" w:cs="Times New Roman"/>
                <w:sz w:val="20"/>
                <w:szCs w:val="20"/>
              </w:rPr>
              <w:fldChar w:fldCharType="separate"/>
            </w:r>
            <w:r w:rsidRPr="0021488E">
              <w:rPr>
                <w:rFonts w:ascii="Times New Roman" w:eastAsia="Calibri" w:hAnsi="Times New Roman" w:cs="Times New Roman"/>
                <w:sz w:val="20"/>
                <w:szCs w:val="20"/>
              </w:rPr>
              <w:fldChar w:fldCharType="end"/>
            </w:r>
            <w:bookmarkEnd w:id="9"/>
          </w:p>
        </w:tc>
        <w:tc>
          <w:tcPr>
            <w:tcW w:w="8754" w:type="dxa"/>
            <w:shd w:val="clear" w:color="auto" w:fill="auto"/>
            <w:vAlign w:val="center"/>
          </w:tcPr>
          <w:p w:rsidR="00C70214" w:rsidRPr="0021488E" w:rsidRDefault="00C70214" w:rsidP="00C70214">
            <w:pPr>
              <w:spacing w:after="0" w:line="240" w:lineRule="auto"/>
              <w:contextualSpacing/>
              <w:rPr>
                <w:rFonts w:ascii="Times New Roman" w:eastAsia="Calibri" w:hAnsi="Times New Roman" w:cs="Times New Roman"/>
                <w:sz w:val="18"/>
                <w:szCs w:val="18"/>
              </w:rPr>
            </w:pPr>
            <w:r w:rsidRPr="0021488E">
              <w:rPr>
                <w:rFonts w:ascii="Times New Roman" w:eastAsia="Calibri" w:hAnsi="Times New Roman" w:cs="Times New Roman"/>
                <w:sz w:val="18"/>
                <w:szCs w:val="18"/>
              </w:rPr>
              <w:t>Vrasja e qëllimshme në natyrë</w:t>
            </w:r>
          </w:p>
        </w:tc>
      </w:tr>
      <w:tr w:rsidR="00C70214" w:rsidRPr="0021488E" w:rsidTr="005F0E28">
        <w:tc>
          <w:tcPr>
            <w:tcW w:w="568" w:type="dxa"/>
            <w:shd w:val="clear" w:color="auto" w:fill="auto"/>
          </w:tcPr>
          <w:p w:rsidR="00C70214" w:rsidRPr="0021488E" w:rsidRDefault="002B3F90" w:rsidP="00C70214">
            <w:pPr>
              <w:spacing w:after="0" w:line="240" w:lineRule="auto"/>
              <w:contextualSpacing/>
              <w:jc w:val="center"/>
              <w:rPr>
                <w:rFonts w:ascii="Times New Roman" w:eastAsia="Calibri" w:hAnsi="Times New Roman" w:cs="Times New Roman"/>
                <w:sz w:val="20"/>
                <w:szCs w:val="20"/>
              </w:rPr>
            </w:pPr>
            <w:r w:rsidRPr="0021488E">
              <w:rPr>
                <w:rFonts w:ascii="Times New Roman" w:eastAsia="Calibri" w:hAnsi="Times New Roman" w:cs="Times New Roman"/>
                <w:sz w:val="20"/>
                <w:szCs w:val="20"/>
              </w:rPr>
              <w:fldChar w:fldCharType="begin">
                <w:ffData>
                  <w:name w:val="Check23"/>
                  <w:enabled/>
                  <w:calcOnExit w:val="0"/>
                  <w:checkBox>
                    <w:sizeAuto/>
                    <w:default w:val="0"/>
                  </w:checkBox>
                </w:ffData>
              </w:fldChar>
            </w:r>
            <w:bookmarkStart w:id="10" w:name="Check23"/>
            <w:r w:rsidR="00C70214" w:rsidRPr="0021488E">
              <w:rPr>
                <w:rFonts w:ascii="Times New Roman" w:eastAsia="Calibri" w:hAnsi="Times New Roman" w:cs="Times New Roman"/>
                <w:sz w:val="20"/>
                <w:szCs w:val="20"/>
              </w:rPr>
              <w:instrText xml:space="preserve"> FORMCHECKBOX </w:instrText>
            </w:r>
            <w:r w:rsidR="00F22C2A">
              <w:rPr>
                <w:rFonts w:ascii="Times New Roman" w:eastAsia="Calibri" w:hAnsi="Times New Roman" w:cs="Times New Roman"/>
                <w:sz w:val="20"/>
                <w:szCs w:val="20"/>
              </w:rPr>
            </w:r>
            <w:r w:rsidR="00F22C2A">
              <w:rPr>
                <w:rFonts w:ascii="Times New Roman" w:eastAsia="Calibri" w:hAnsi="Times New Roman" w:cs="Times New Roman"/>
                <w:sz w:val="20"/>
                <w:szCs w:val="20"/>
              </w:rPr>
              <w:fldChar w:fldCharType="separate"/>
            </w:r>
            <w:r w:rsidRPr="0021488E">
              <w:rPr>
                <w:rFonts w:ascii="Times New Roman" w:eastAsia="Calibri" w:hAnsi="Times New Roman" w:cs="Times New Roman"/>
                <w:sz w:val="20"/>
                <w:szCs w:val="20"/>
              </w:rPr>
              <w:fldChar w:fldCharType="end"/>
            </w:r>
            <w:bookmarkEnd w:id="10"/>
          </w:p>
        </w:tc>
        <w:tc>
          <w:tcPr>
            <w:tcW w:w="8754" w:type="dxa"/>
            <w:shd w:val="clear" w:color="auto" w:fill="auto"/>
            <w:vAlign w:val="center"/>
          </w:tcPr>
          <w:p w:rsidR="00C70214" w:rsidRPr="0021488E" w:rsidRDefault="00C70214" w:rsidP="00C70214">
            <w:pPr>
              <w:spacing w:after="0" w:line="240" w:lineRule="auto"/>
              <w:contextualSpacing/>
              <w:rPr>
                <w:rFonts w:ascii="Times New Roman" w:eastAsia="Calibri" w:hAnsi="Times New Roman" w:cs="Times New Roman"/>
                <w:sz w:val="18"/>
                <w:szCs w:val="18"/>
              </w:rPr>
            </w:pPr>
            <w:r w:rsidRPr="0021488E">
              <w:rPr>
                <w:rFonts w:ascii="Times New Roman" w:eastAsia="Calibri" w:hAnsi="Times New Roman" w:cs="Times New Roman"/>
                <w:sz w:val="18"/>
                <w:szCs w:val="18"/>
              </w:rPr>
              <w:t>Shqetësimi i qëllimshem</w:t>
            </w:r>
          </w:p>
        </w:tc>
      </w:tr>
      <w:tr w:rsidR="00C70214" w:rsidRPr="0021488E" w:rsidTr="005F0E28">
        <w:tc>
          <w:tcPr>
            <w:tcW w:w="568" w:type="dxa"/>
            <w:shd w:val="clear" w:color="auto" w:fill="auto"/>
          </w:tcPr>
          <w:p w:rsidR="00C70214" w:rsidRPr="0021488E" w:rsidRDefault="002B3F90" w:rsidP="00C70214">
            <w:pPr>
              <w:spacing w:after="0" w:line="240" w:lineRule="auto"/>
              <w:contextualSpacing/>
              <w:jc w:val="center"/>
              <w:rPr>
                <w:rFonts w:ascii="Times New Roman" w:eastAsia="Calibri" w:hAnsi="Times New Roman" w:cs="Times New Roman"/>
                <w:sz w:val="20"/>
                <w:szCs w:val="20"/>
              </w:rPr>
            </w:pPr>
            <w:r w:rsidRPr="0021488E">
              <w:rPr>
                <w:rFonts w:ascii="Times New Roman" w:eastAsia="Calibri" w:hAnsi="Times New Roman" w:cs="Times New Roman"/>
                <w:sz w:val="20"/>
                <w:szCs w:val="20"/>
              </w:rPr>
              <w:fldChar w:fldCharType="begin">
                <w:ffData>
                  <w:name w:val="Check24"/>
                  <w:enabled/>
                  <w:calcOnExit w:val="0"/>
                  <w:checkBox>
                    <w:sizeAuto/>
                    <w:default w:val="0"/>
                  </w:checkBox>
                </w:ffData>
              </w:fldChar>
            </w:r>
            <w:bookmarkStart w:id="11" w:name="Check24"/>
            <w:r w:rsidR="00C70214" w:rsidRPr="0021488E">
              <w:rPr>
                <w:rFonts w:ascii="Times New Roman" w:eastAsia="Calibri" w:hAnsi="Times New Roman" w:cs="Times New Roman"/>
                <w:sz w:val="20"/>
                <w:szCs w:val="20"/>
              </w:rPr>
              <w:instrText xml:space="preserve"> FORMCHECKBOX </w:instrText>
            </w:r>
            <w:r w:rsidR="00F22C2A">
              <w:rPr>
                <w:rFonts w:ascii="Times New Roman" w:eastAsia="Calibri" w:hAnsi="Times New Roman" w:cs="Times New Roman"/>
                <w:sz w:val="20"/>
                <w:szCs w:val="20"/>
              </w:rPr>
            </w:r>
            <w:r w:rsidR="00F22C2A">
              <w:rPr>
                <w:rFonts w:ascii="Times New Roman" w:eastAsia="Calibri" w:hAnsi="Times New Roman" w:cs="Times New Roman"/>
                <w:sz w:val="20"/>
                <w:szCs w:val="20"/>
              </w:rPr>
              <w:fldChar w:fldCharType="separate"/>
            </w:r>
            <w:r w:rsidRPr="0021488E">
              <w:rPr>
                <w:rFonts w:ascii="Times New Roman" w:eastAsia="Calibri" w:hAnsi="Times New Roman" w:cs="Times New Roman"/>
                <w:sz w:val="20"/>
                <w:szCs w:val="20"/>
              </w:rPr>
              <w:fldChar w:fldCharType="end"/>
            </w:r>
            <w:bookmarkEnd w:id="11"/>
          </w:p>
        </w:tc>
        <w:tc>
          <w:tcPr>
            <w:tcW w:w="8754" w:type="dxa"/>
            <w:shd w:val="clear" w:color="auto" w:fill="auto"/>
            <w:vAlign w:val="center"/>
          </w:tcPr>
          <w:p w:rsidR="00C70214" w:rsidRPr="0021488E" w:rsidRDefault="00C70214" w:rsidP="00C70214">
            <w:pPr>
              <w:spacing w:after="0" w:line="240" w:lineRule="auto"/>
              <w:contextualSpacing/>
              <w:rPr>
                <w:rFonts w:ascii="Times New Roman" w:eastAsia="Calibri" w:hAnsi="Times New Roman" w:cs="Times New Roman"/>
                <w:sz w:val="18"/>
                <w:szCs w:val="18"/>
              </w:rPr>
            </w:pPr>
            <w:r w:rsidRPr="0021488E">
              <w:rPr>
                <w:rFonts w:ascii="Times New Roman" w:eastAsia="Calibri" w:hAnsi="Times New Roman" w:cs="Times New Roman"/>
                <w:sz w:val="18"/>
                <w:szCs w:val="18"/>
              </w:rPr>
              <w:t>Shkatrrimi i qëllimshem ose marrja e vezëve nga natyra</w:t>
            </w:r>
          </w:p>
        </w:tc>
      </w:tr>
      <w:tr w:rsidR="00C70214" w:rsidRPr="0021488E" w:rsidTr="005F0E28">
        <w:tc>
          <w:tcPr>
            <w:tcW w:w="568" w:type="dxa"/>
            <w:shd w:val="clear" w:color="auto" w:fill="auto"/>
          </w:tcPr>
          <w:p w:rsidR="00C70214" w:rsidRPr="0021488E" w:rsidRDefault="002B3F90" w:rsidP="00C70214">
            <w:pPr>
              <w:spacing w:after="0" w:line="240" w:lineRule="auto"/>
              <w:contextualSpacing/>
              <w:jc w:val="center"/>
              <w:rPr>
                <w:rFonts w:ascii="Times New Roman" w:eastAsia="Calibri" w:hAnsi="Times New Roman" w:cs="Times New Roman"/>
                <w:sz w:val="20"/>
                <w:szCs w:val="20"/>
              </w:rPr>
            </w:pPr>
            <w:r w:rsidRPr="0021488E">
              <w:rPr>
                <w:rFonts w:ascii="Times New Roman" w:eastAsia="Calibri" w:hAnsi="Times New Roman" w:cs="Times New Roman"/>
                <w:sz w:val="20"/>
                <w:szCs w:val="20"/>
              </w:rPr>
              <w:fldChar w:fldCharType="begin">
                <w:ffData>
                  <w:name w:val="Check25"/>
                  <w:enabled/>
                  <w:calcOnExit w:val="0"/>
                  <w:checkBox>
                    <w:sizeAuto/>
                    <w:default w:val="0"/>
                  </w:checkBox>
                </w:ffData>
              </w:fldChar>
            </w:r>
            <w:bookmarkStart w:id="12" w:name="Check25"/>
            <w:r w:rsidR="00C70214" w:rsidRPr="0021488E">
              <w:rPr>
                <w:rFonts w:ascii="Times New Roman" w:eastAsia="Calibri" w:hAnsi="Times New Roman" w:cs="Times New Roman"/>
                <w:sz w:val="20"/>
                <w:szCs w:val="20"/>
              </w:rPr>
              <w:instrText xml:space="preserve"> FORMCHECKBOX </w:instrText>
            </w:r>
            <w:r w:rsidR="00F22C2A">
              <w:rPr>
                <w:rFonts w:ascii="Times New Roman" w:eastAsia="Calibri" w:hAnsi="Times New Roman" w:cs="Times New Roman"/>
                <w:sz w:val="20"/>
                <w:szCs w:val="20"/>
              </w:rPr>
            </w:r>
            <w:r w:rsidR="00F22C2A">
              <w:rPr>
                <w:rFonts w:ascii="Times New Roman" w:eastAsia="Calibri" w:hAnsi="Times New Roman" w:cs="Times New Roman"/>
                <w:sz w:val="20"/>
                <w:szCs w:val="20"/>
              </w:rPr>
              <w:fldChar w:fldCharType="separate"/>
            </w:r>
            <w:r w:rsidRPr="0021488E">
              <w:rPr>
                <w:rFonts w:ascii="Times New Roman" w:eastAsia="Calibri" w:hAnsi="Times New Roman" w:cs="Times New Roman"/>
                <w:sz w:val="20"/>
                <w:szCs w:val="20"/>
              </w:rPr>
              <w:fldChar w:fldCharType="end"/>
            </w:r>
            <w:bookmarkEnd w:id="12"/>
          </w:p>
        </w:tc>
        <w:tc>
          <w:tcPr>
            <w:tcW w:w="8754" w:type="dxa"/>
            <w:shd w:val="clear" w:color="auto" w:fill="auto"/>
            <w:vAlign w:val="center"/>
          </w:tcPr>
          <w:p w:rsidR="00C70214" w:rsidRPr="0021488E" w:rsidRDefault="00C70214" w:rsidP="00C70214">
            <w:pPr>
              <w:spacing w:after="0" w:line="240" w:lineRule="auto"/>
              <w:contextualSpacing/>
              <w:rPr>
                <w:rFonts w:ascii="Times New Roman" w:eastAsia="Calibri" w:hAnsi="Times New Roman" w:cs="Times New Roman"/>
                <w:sz w:val="18"/>
                <w:szCs w:val="18"/>
              </w:rPr>
            </w:pPr>
            <w:r w:rsidRPr="0021488E">
              <w:rPr>
                <w:rFonts w:ascii="Times New Roman" w:eastAsia="Calibri" w:hAnsi="Times New Roman" w:cs="Times New Roman"/>
                <w:sz w:val="18"/>
                <w:szCs w:val="18"/>
              </w:rPr>
              <w:t>Dëmtimi ose shkatërrimi i zonave të shumimit ose pushimit</w:t>
            </w:r>
          </w:p>
        </w:tc>
      </w:tr>
      <w:tr w:rsidR="00C70214" w:rsidRPr="0021488E" w:rsidTr="005F0E28">
        <w:tc>
          <w:tcPr>
            <w:tcW w:w="568" w:type="dxa"/>
            <w:shd w:val="clear" w:color="auto" w:fill="auto"/>
          </w:tcPr>
          <w:p w:rsidR="00C70214" w:rsidRPr="0021488E" w:rsidRDefault="002B3F90" w:rsidP="00C70214">
            <w:pPr>
              <w:spacing w:after="0" w:line="240" w:lineRule="auto"/>
              <w:contextualSpacing/>
              <w:jc w:val="center"/>
              <w:rPr>
                <w:rFonts w:ascii="Times New Roman" w:eastAsia="Calibri" w:hAnsi="Times New Roman" w:cs="Times New Roman"/>
                <w:sz w:val="20"/>
                <w:szCs w:val="20"/>
              </w:rPr>
            </w:pPr>
            <w:r w:rsidRPr="0021488E">
              <w:rPr>
                <w:rFonts w:ascii="Times New Roman" w:eastAsia="Calibri" w:hAnsi="Times New Roman" w:cs="Times New Roman"/>
                <w:sz w:val="20"/>
                <w:szCs w:val="20"/>
              </w:rPr>
              <w:fldChar w:fldCharType="begin">
                <w:ffData>
                  <w:name w:val="Check26"/>
                  <w:enabled/>
                  <w:calcOnExit w:val="0"/>
                  <w:checkBox>
                    <w:sizeAuto/>
                    <w:default w:val="0"/>
                  </w:checkBox>
                </w:ffData>
              </w:fldChar>
            </w:r>
            <w:bookmarkStart w:id="13" w:name="Check26"/>
            <w:r w:rsidR="00C70214" w:rsidRPr="0021488E">
              <w:rPr>
                <w:rFonts w:ascii="Times New Roman" w:eastAsia="Calibri" w:hAnsi="Times New Roman" w:cs="Times New Roman"/>
                <w:sz w:val="20"/>
                <w:szCs w:val="20"/>
              </w:rPr>
              <w:instrText xml:space="preserve"> FORMCHECKBOX </w:instrText>
            </w:r>
            <w:r w:rsidR="00F22C2A">
              <w:rPr>
                <w:rFonts w:ascii="Times New Roman" w:eastAsia="Calibri" w:hAnsi="Times New Roman" w:cs="Times New Roman"/>
                <w:sz w:val="20"/>
                <w:szCs w:val="20"/>
              </w:rPr>
            </w:r>
            <w:r w:rsidR="00F22C2A">
              <w:rPr>
                <w:rFonts w:ascii="Times New Roman" w:eastAsia="Calibri" w:hAnsi="Times New Roman" w:cs="Times New Roman"/>
                <w:sz w:val="20"/>
                <w:szCs w:val="20"/>
              </w:rPr>
              <w:fldChar w:fldCharType="separate"/>
            </w:r>
            <w:r w:rsidRPr="0021488E">
              <w:rPr>
                <w:rFonts w:ascii="Times New Roman" w:eastAsia="Calibri" w:hAnsi="Times New Roman" w:cs="Times New Roman"/>
                <w:sz w:val="20"/>
                <w:szCs w:val="20"/>
              </w:rPr>
              <w:fldChar w:fldCharType="end"/>
            </w:r>
            <w:bookmarkEnd w:id="13"/>
          </w:p>
        </w:tc>
        <w:tc>
          <w:tcPr>
            <w:tcW w:w="8754" w:type="dxa"/>
            <w:shd w:val="clear" w:color="auto" w:fill="auto"/>
            <w:vAlign w:val="center"/>
          </w:tcPr>
          <w:p w:rsidR="00C70214" w:rsidRPr="0021488E" w:rsidRDefault="00C70214" w:rsidP="00C70214">
            <w:pPr>
              <w:spacing w:after="0" w:line="240" w:lineRule="auto"/>
              <w:contextualSpacing/>
              <w:rPr>
                <w:rFonts w:ascii="Times New Roman" w:eastAsia="Calibri" w:hAnsi="Times New Roman" w:cs="Times New Roman"/>
                <w:sz w:val="18"/>
                <w:szCs w:val="18"/>
              </w:rPr>
            </w:pPr>
            <w:r w:rsidRPr="0021488E">
              <w:rPr>
                <w:rFonts w:ascii="Times New Roman" w:eastAsia="Calibri" w:hAnsi="Times New Roman" w:cs="Times New Roman"/>
                <w:sz w:val="18"/>
                <w:szCs w:val="18"/>
              </w:rPr>
              <w:t>Mbajtja në internim</w:t>
            </w:r>
          </w:p>
        </w:tc>
      </w:tr>
      <w:tr w:rsidR="00C70214" w:rsidRPr="0021488E" w:rsidTr="005F0E28">
        <w:tc>
          <w:tcPr>
            <w:tcW w:w="568" w:type="dxa"/>
            <w:shd w:val="clear" w:color="auto" w:fill="auto"/>
          </w:tcPr>
          <w:p w:rsidR="00C70214" w:rsidRPr="0021488E" w:rsidRDefault="002B3F90" w:rsidP="00C70214">
            <w:pPr>
              <w:spacing w:after="0" w:line="240" w:lineRule="auto"/>
              <w:contextualSpacing/>
              <w:jc w:val="center"/>
              <w:rPr>
                <w:rFonts w:ascii="Times New Roman" w:eastAsia="Calibri" w:hAnsi="Times New Roman" w:cs="Times New Roman"/>
                <w:sz w:val="20"/>
                <w:szCs w:val="20"/>
              </w:rPr>
            </w:pPr>
            <w:r w:rsidRPr="0021488E">
              <w:rPr>
                <w:rFonts w:ascii="Times New Roman" w:eastAsia="Calibri" w:hAnsi="Times New Roman" w:cs="Times New Roman"/>
                <w:sz w:val="20"/>
                <w:szCs w:val="20"/>
              </w:rPr>
              <w:fldChar w:fldCharType="begin">
                <w:ffData>
                  <w:name w:val="Check27"/>
                  <w:enabled/>
                  <w:calcOnExit w:val="0"/>
                  <w:checkBox>
                    <w:sizeAuto/>
                    <w:default w:val="0"/>
                  </w:checkBox>
                </w:ffData>
              </w:fldChar>
            </w:r>
            <w:bookmarkStart w:id="14" w:name="Check27"/>
            <w:r w:rsidR="00C70214" w:rsidRPr="0021488E">
              <w:rPr>
                <w:rFonts w:ascii="Times New Roman" w:eastAsia="Calibri" w:hAnsi="Times New Roman" w:cs="Times New Roman"/>
                <w:sz w:val="20"/>
                <w:szCs w:val="20"/>
              </w:rPr>
              <w:instrText xml:space="preserve"> FORMCHECKBOX </w:instrText>
            </w:r>
            <w:r w:rsidR="00F22C2A">
              <w:rPr>
                <w:rFonts w:ascii="Times New Roman" w:eastAsia="Calibri" w:hAnsi="Times New Roman" w:cs="Times New Roman"/>
                <w:sz w:val="20"/>
                <w:szCs w:val="20"/>
              </w:rPr>
            </w:r>
            <w:r w:rsidR="00F22C2A">
              <w:rPr>
                <w:rFonts w:ascii="Times New Roman" w:eastAsia="Calibri" w:hAnsi="Times New Roman" w:cs="Times New Roman"/>
                <w:sz w:val="20"/>
                <w:szCs w:val="20"/>
              </w:rPr>
              <w:fldChar w:fldCharType="separate"/>
            </w:r>
            <w:r w:rsidRPr="0021488E">
              <w:rPr>
                <w:rFonts w:ascii="Times New Roman" w:eastAsia="Calibri" w:hAnsi="Times New Roman" w:cs="Times New Roman"/>
                <w:sz w:val="20"/>
                <w:szCs w:val="20"/>
              </w:rPr>
              <w:fldChar w:fldCharType="end"/>
            </w:r>
            <w:bookmarkEnd w:id="14"/>
          </w:p>
        </w:tc>
        <w:tc>
          <w:tcPr>
            <w:tcW w:w="8754" w:type="dxa"/>
            <w:shd w:val="clear" w:color="auto" w:fill="auto"/>
            <w:vAlign w:val="center"/>
          </w:tcPr>
          <w:p w:rsidR="00C70214" w:rsidRPr="0021488E" w:rsidRDefault="00C70214" w:rsidP="00C70214">
            <w:pPr>
              <w:spacing w:after="0" w:line="240" w:lineRule="auto"/>
              <w:contextualSpacing/>
              <w:rPr>
                <w:rFonts w:ascii="Times New Roman" w:eastAsia="Calibri" w:hAnsi="Times New Roman" w:cs="Times New Roman"/>
                <w:sz w:val="18"/>
                <w:szCs w:val="18"/>
              </w:rPr>
            </w:pPr>
            <w:r w:rsidRPr="0021488E">
              <w:rPr>
                <w:rFonts w:ascii="Times New Roman" w:eastAsia="Calibri" w:hAnsi="Times New Roman" w:cs="Times New Roman"/>
                <w:sz w:val="18"/>
                <w:szCs w:val="18"/>
              </w:rPr>
              <w:t>Zhvendosja e ekzemplarëve</w:t>
            </w:r>
          </w:p>
        </w:tc>
      </w:tr>
      <w:tr w:rsidR="00C70214" w:rsidRPr="0021488E" w:rsidTr="005F0E28">
        <w:tc>
          <w:tcPr>
            <w:tcW w:w="568" w:type="dxa"/>
            <w:shd w:val="clear" w:color="auto" w:fill="auto"/>
          </w:tcPr>
          <w:p w:rsidR="00C70214" w:rsidRPr="0021488E" w:rsidRDefault="002B3F90" w:rsidP="00C70214">
            <w:pPr>
              <w:spacing w:after="0" w:line="240" w:lineRule="auto"/>
              <w:contextualSpacing/>
              <w:jc w:val="center"/>
              <w:rPr>
                <w:rFonts w:ascii="Times New Roman" w:eastAsia="Calibri" w:hAnsi="Times New Roman" w:cs="Times New Roman"/>
                <w:sz w:val="20"/>
                <w:szCs w:val="20"/>
              </w:rPr>
            </w:pPr>
            <w:r w:rsidRPr="0021488E">
              <w:rPr>
                <w:rFonts w:ascii="Times New Roman" w:eastAsia="Calibri" w:hAnsi="Times New Roman" w:cs="Times New Roman"/>
                <w:sz w:val="20"/>
                <w:szCs w:val="20"/>
              </w:rPr>
              <w:lastRenderedPageBreak/>
              <w:fldChar w:fldCharType="begin">
                <w:ffData>
                  <w:name w:val="Check28"/>
                  <w:enabled/>
                  <w:calcOnExit w:val="0"/>
                  <w:checkBox>
                    <w:sizeAuto/>
                    <w:default w:val="0"/>
                  </w:checkBox>
                </w:ffData>
              </w:fldChar>
            </w:r>
            <w:bookmarkStart w:id="15" w:name="Check28"/>
            <w:r w:rsidR="00C70214" w:rsidRPr="0021488E">
              <w:rPr>
                <w:rFonts w:ascii="Times New Roman" w:eastAsia="Calibri" w:hAnsi="Times New Roman" w:cs="Times New Roman"/>
                <w:sz w:val="20"/>
                <w:szCs w:val="20"/>
              </w:rPr>
              <w:instrText xml:space="preserve"> FORMCHECKBOX </w:instrText>
            </w:r>
            <w:r w:rsidR="00F22C2A">
              <w:rPr>
                <w:rFonts w:ascii="Times New Roman" w:eastAsia="Calibri" w:hAnsi="Times New Roman" w:cs="Times New Roman"/>
                <w:sz w:val="20"/>
                <w:szCs w:val="20"/>
              </w:rPr>
            </w:r>
            <w:r w:rsidR="00F22C2A">
              <w:rPr>
                <w:rFonts w:ascii="Times New Roman" w:eastAsia="Calibri" w:hAnsi="Times New Roman" w:cs="Times New Roman"/>
                <w:sz w:val="20"/>
                <w:szCs w:val="20"/>
              </w:rPr>
              <w:fldChar w:fldCharType="separate"/>
            </w:r>
            <w:r w:rsidRPr="0021488E">
              <w:rPr>
                <w:rFonts w:ascii="Times New Roman" w:eastAsia="Calibri" w:hAnsi="Times New Roman" w:cs="Times New Roman"/>
                <w:sz w:val="20"/>
                <w:szCs w:val="20"/>
              </w:rPr>
              <w:fldChar w:fldCharType="end"/>
            </w:r>
            <w:bookmarkEnd w:id="15"/>
          </w:p>
        </w:tc>
        <w:tc>
          <w:tcPr>
            <w:tcW w:w="8754" w:type="dxa"/>
            <w:shd w:val="clear" w:color="auto" w:fill="auto"/>
            <w:vAlign w:val="center"/>
          </w:tcPr>
          <w:p w:rsidR="00C70214" w:rsidRPr="0021488E" w:rsidRDefault="00C70214" w:rsidP="00C70214">
            <w:pPr>
              <w:spacing w:after="0" w:line="240" w:lineRule="auto"/>
              <w:rPr>
                <w:rFonts w:ascii="Times New Roman" w:eastAsia="Calibri" w:hAnsi="Times New Roman" w:cs="Times New Roman"/>
                <w:sz w:val="18"/>
                <w:szCs w:val="18"/>
              </w:rPr>
            </w:pPr>
            <w:r w:rsidRPr="0021488E">
              <w:rPr>
                <w:rFonts w:ascii="Times New Roman" w:eastAsia="Calibri" w:hAnsi="Times New Roman" w:cs="Times New Roman"/>
                <w:sz w:val="18"/>
                <w:szCs w:val="18"/>
              </w:rPr>
              <w:t>Zhvendosja e foleve</w:t>
            </w:r>
          </w:p>
        </w:tc>
      </w:tr>
      <w:tr w:rsidR="00C70214" w:rsidRPr="0021488E" w:rsidTr="005F0E28">
        <w:tc>
          <w:tcPr>
            <w:tcW w:w="568" w:type="dxa"/>
            <w:shd w:val="clear" w:color="auto" w:fill="auto"/>
          </w:tcPr>
          <w:p w:rsidR="00C70214" w:rsidRPr="0021488E" w:rsidRDefault="002B3F90" w:rsidP="00C70214">
            <w:pPr>
              <w:spacing w:after="0" w:line="240" w:lineRule="auto"/>
              <w:contextualSpacing/>
              <w:jc w:val="center"/>
              <w:rPr>
                <w:rFonts w:ascii="Times New Roman" w:eastAsia="Calibri" w:hAnsi="Times New Roman" w:cs="Times New Roman"/>
                <w:sz w:val="20"/>
                <w:szCs w:val="20"/>
              </w:rPr>
            </w:pPr>
            <w:r w:rsidRPr="0021488E">
              <w:rPr>
                <w:rFonts w:ascii="Times New Roman" w:eastAsia="Calibri" w:hAnsi="Times New Roman" w:cs="Times New Roman"/>
                <w:sz w:val="20"/>
                <w:szCs w:val="20"/>
              </w:rPr>
              <w:fldChar w:fldCharType="begin">
                <w:ffData>
                  <w:name w:val="Check29"/>
                  <w:enabled/>
                  <w:calcOnExit w:val="0"/>
                  <w:checkBox>
                    <w:sizeAuto/>
                    <w:default w:val="0"/>
                  </w:checkBox>
                </w:ffData>
              </w:fldChar>
            </w:r>
            <w:bookmarkStart w:id="16" w:name="Check29"/>
            <w:r w:rsidR="00C70214" w:rsidRPr="0021488E">
              <w:rPr>
                <w:rFonts w:ascii="Times New Roman" w:eastAsia="Calibri" w:hAnsi="Times New Roman" w:cs="Times New Roman"/>
                <w:sz w:val="20"/>
                <w:szCs w:val="20"/>
              </w:rPr>
              <w:instrText xml:space="preserve"> FORMCHECKBOX </w:instrText>
            </w:r>
            <w:r w:rsidR="00F22C2A">
              <w:rPr>
                <w:rFonts w:ascii="Times New Roman" w:eastAsia="Calibri" w:hAnsi="Times New Roman" w:cs="Times New Roman"/>
                <w:sz w:val="20"/>
                <w:szCs w:val="20"/>
              </w:rPr>
            </w:r>
            <w:r w:rsidR="00F22C2A">
              <w:rPr>
                <w:rFonts w:ascii="Times New Roman" w:eastAsia="Calibri" w:hAnsi="Times New Roman" w:cs="Times New Roman"/>
                <w:sz w:val="20"/>
                <w:szCs w:val="20"/>
              </w:rPr>
              <w:fldChar w:fldCharType="separate"/>
            </w:r>
            <w:r w:rsidRPr="0021488E">
              <w:rPr>
                <w:rFonts w:ascii="Times New Roman" w:eastAsia="Calibri" w:hAnsi="Times New Roman" w:cs="Times New Roman"/>
                <w:sz w:val="20"/>
                <w:szCs w:val="20"/>
              </w:rPr>
              <w:fldChar w:fldCharType="end"/>
            </w:r>
            <w:bookmarkEnd w:id="16"/>
          </w:p>
        </w:tc>
        <w:tc>
          <w:tcPr>
            <w:tcW w:w="8754" w:type="dxa"/>
            <w:shd w:val="clear" w:color="auto" w:fill="auto"/>
          </w:tcPr>
          <w:p w:rsidR="00C70214" w:rsidRPr="0021488E" w:rsidRDefault="00C70214" w:rsidP="00C70214">
            <w:pPr>
              <w:spacing w:after="0" w:line="240" w:lineRule="auto"/>
              <w:rPr>
                <w:rFonts w:ascii="Times New Roman" w:eastAsia="Calibri" w:hAnsi="Times New Roman" w:cs="Times New Roman"/>
                <w:sz w:val="18"/>
                <w:szCs w:val="18"/>
              </w:rPr>
            </w:pPr>
            <w:r w:rsidRPr="0021488E">
              <w:rPr>
                <w:rFonts w:ascii="Times New Roman" w:eastAsia="Calibri" w:hAnsi="Times New Roman" w:cs="Times New Roman"/>
                <w:sz w:val="18"/>
                <w:szCs w:val="18"/>
              </w:rPr>
              <w:t>Tjera(Të ceken):</w:t>
            </w:r>
          </w:p>
          <w:p w:rsidR="00C70214" w:rsidRPr="0021488E" w:rsidRDefault="002B3F90" w:rsidP="00C70214">
            <w:pPr>
              <w:spacing w:after="0" w:line="240" w:lineRule="auto"/>
              <w:jc w:val="both"/>
              <w:rPr>
                <w:rFonts w:ascii="Times New Roman" w:eastAsia="Calibri" w:hAnsi="Times New Roman" w:cs="Times New Roman"/>
                <w:sz w:val="18"/>
                <w:szCs w:val="18"/>
              </w:rPr>
            </w:pPr>
            <w:r w:rsidRPr="0021488E">
              <w:rPr>
                <w:rFonts w:ascii="Times New Roman" w:eastAsia="Calibri" w:hAnsi="Times New Roman" w:cs="Times New Roman"/>
                <w:sz w:val="18"/>
                <w:szCs w:val="18"/>
              </w:rPr>
              <w:fldChar w:fldCharType="begin">
                <w:ffData>
                  <w:name w:val="Text22"/>
                  <w:enabled/>
                  <w:calcOnExit w:val="0"/>
                  <w:textInput/>
                </w:ffData>
              </w:fldChar>
            </w:r>
            <w:bookmarkStart w:id="17" w:name="Text22"/>
            <w:r w:rsidR="00C70214" w:rsidRPr="0021488E">
              <w:rPr>
                <w:rFonts w:ascii="Times New Roman" w:eastAsia="Calibri" w:hAnsi="Times New Roman" w:cs="Times New Roman"/>
                <w:sz w:val="18"/>
                <w:szCs w:val="18"/>
              </w:rPr>
              <w:instrText xml:space="preserve"> FORMTEXT </w:instrText>
            </w:r>
            <w:r w:rsidRPr="0021488E">
              <w:rPr>
                <w:rFonts w:ascii="Times New Roman" w:eastAsia="Calibri" w:hAnsi="Times New Roman" w:cs="Times New Roman"/>
                <w:sz w:val="18"/>
                <w:szCs w:val="18"/>
              </w:rPr>
            </w:r>
            <w:r w:rsidRPr="0021488E">
              <w:rPr>
                <w:rFonts w:ascii="Times New Roman" w:eastAsia="Calibri" w:hAnsi="Times New Roman" w:cs="Times New Roman"/>
                <w:sz w:val="18"/>
                <w:szCs w:val="18"/>
              </w:rPr>
              <w:fldChar w:fldCharType="separate"/>
            </w:r>
            <w:r w:rsidR="00C70214" w:rsidRPr="0021488E">
              <w:rPr>
                <w:rFonts w:ascii="Times New Roman" w:eastAsia="Calibri" w:hAnsi="Times New Roman" w:cs="Times New Roman"/>
                <w:noProof/>
                <w:sz w:val="18"/>
                <w:szCs w:val="18"/>
              </w:rPr>
              <w:t> </w:t>
            </w:r>
            <w:r w:rsidR="00C70214" w:rsidRPr="0021488E">
              <w:rPr>
                <w:rFonts w:ascii="Times New Roman" w:eastAsia="Calibri" w:hAnsi="Times New Roman" w:cs="Times New Roman"/>
                <w:noProof/>
                <w:sz w:val="18"/>
                <w:szCs w:val="18"/>
              </w:rPr>
              <w:t> </w:t>
            </w:r>
            <w:r w:rsidR="00C70214" w:rsidRPr="0021488E">
              <w:rPr>
                <w:rFonts w:ascii="Times New Roman" w:eastAsia="Calibri" w:hAnsi="Times New Roman" w:cs="Times New Roman"/>
                <w:noProof/>
                <w:sz w:val="18"/>
                <w:szCs w:val="18"/>
              </w:rPr>
              <w:t> </w:t>
            </w:r>
            <w:r w:rsidR="00C70214" w:rsidRPr="0021488E">
              <w:rPr>
                <w:rFonts w:ascii="Times New Roman" w:eastAsia="Calibri" w:hAnsi="Times New Roman" w:cs="Times New Roman"/>
                <w:noProof/>
                <w:sz w:val="18"/>
                <w:szCs w:val="18"/>
              </w:rPr>
              <w:t> </w:t>
            </w:r>
            <w:r w:rsidR="00C70214" w:rsidRPr="0021488E">
              <w:rPr>
                <w:rFonts w:ascii="Times New Roman" w:eastAsia="Calibri" w:hAnsi="Times New Roman" w:cs="Times New Roman"/>
                <w:noProof/>
                <w:sz w:val="18"/>
                <w:szCs w:val="18"/>
              </w:rPr>
              <w:t> </w:t>
            </w:r>
            <w:r w:rsidRPr="0021488E">
              <w:rPr>
                <w:rFonts w:ascii="Times New Roman" w:eastAsia="Calibri" w:hAnsi="Times New Roman" w:cs="Times New Roman"/>
                <w:sz w:val="18"/>
                <w:szCs w:val="18"/>
              </w:rPr>
              <w:fldChar w:fldCharType="end"/>
            </w:r>
            <w:bookmarkEnd w:id="17"/>
          </w:p>
        </w:tc>
      </w:tr>
    </w:tbl>
    <w:p w:rsidR="00C70214" w:rsidRPr="0021488E" w:rsidRDefault="00C70214" w:rsidP="00C70214">
      <w:pPr>
        <w:spacing w:before="240" w:after="120" w:line="240" w:lineRule="auto"/>
        <w:ind w:firstLine="708"/>
        <w:jc w:val="both"/>
        <w:rPr>
          <w:rFonts w:ascii="Times New Roman" w:eastAsia="Calibri" w:hAnsi="Times New Roman" w:cs="Times New Roman"/>
          <w:sz w:val="18"/>
          <w:szCs w:val="18"/>
        </w:rPr>
      </w:pPr>
      <w:r w:rsidRPr="0021488E">
        <w:rPr>
          <w:rFonts w:ascii="Times New Roman" w:eastAsia="Calibri" w:hAnsi="Times New Roman" w:cs="Times New Roman"/>
          <w:b/>
          <w:sz w:val="18"/>
          <w:szCs w:val="18"/>
        </w:rPr>
        <w:t>e)  Metodat</w:t>
      </w:r>
      <w:r w:rsidRPr="0021488E">
        <w:rPr>
          <w:rFonts w:ascii="Times New Roman" w:eastAsia="Calibri" w:hAnsi="Times New Roman" w:cs="Times New Roman"/>
          <w:sz w:val="18"/>
          <w:szCs w:val="18"/>
        </w:rPr>
        <w:t xml:space="preserve"> (Me klikim/plotësim në katror, zgjedhen opcionet):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
        <w:gridCol w:w="8327"/>
      </w:tblGrid>
      <w:tr w:rsidR="00C70214" w:rsidRPr="0021488E" w:rsidTr="005F0E28">
        <w:tc>
          <w:tcPr>
            <w:tcW w:w="529" w:type="dxa"/>
            <w:shd w:val="clear" w:color="auto" w:fill="auto"/>
          </w:tcPr>
          <w:p w:rsidR="00C70214" w:rsidRPr="0021488E" w:rsidRDefault="002B3F90" w:rsidP="00C70214">
            <w:pPr>
              <w:spacing w:after="0" w:line="240" w:lineRule="auto"/>
              <w:jc w:val="center"/>
              <w:rPr>
                <w:rFonts w:ascii="Times New Roman" w:eastAsia="Calibri" w:hAnsi="Times New Roman" w:cs="Times New Roman"/>
                <w:sz w:val="20"/>
                <w:szCs w:val="20"/>
              </w:rPr>
            </w:pPr>
            <w:r w:rsidRPr="0021488E">
              <w:rPr>
                <w:rFonts w:ascii="Times New Roman" w:eastAsia="Calibri" w:hAnsi="Times New Roman" w:cs="Times New Roman"/>
                <w:sz w:val="20"/>
                <w:szCs w:val="20"/>
              </w:rPr>
              <w:fldChar w:fldCharType="begin">
                <w:ffData>
                  <w:name w:val="Check19"/>
                  <w:enabled/>
                  <w:calcOnExit w:val="0"/>
                  <w:checkBox>
                    <w:sizeAuto/>
                    <w:default w:val="0"/>
                  </w:checkBox>
                </w:ffData>
              </w:fldChar>
            </w:r>
            <w:bookmarkStart w:id="18" w:name="Check19"/>
            <w:r w:rsidR="00C70214" w:rsidRPr="0021488E">
              <w:rPr>
                <w:rFonts w:ascii="Times New Roman" w:eastAsia="Calibri" w:hAnsi="Times New Roman" w:cs="Times New Roman"/>
                <w:sz w:val="20"/>
                <w:szCs w:val="20"/>
              </w:rPr>
              <w:instrText xml:space="preserve"> FORMCHECKBOX </w:instrText>
            </w:r>
            <w:r w:rsidR="00F22C2A">
              <w:rPr>
                <w:rFonts w:ascii="Times New Roman" w:eastAsia="Calibri" w:hAnsi="Times New Roman" w:cs="Times New Roman"/>
                <w:sz w:val="20"/>
                <w:szCs w:val="20"/>
              </w:rPr>
            </w:r>
            <w:r w:rsidR="00F22C2A">
              <w:rPr>
                <w:rFonts w:ascii="Times New Roman" w:eastAsia="Calibri" w:hAnsi="Times New Roman" w:cs="Times New Roman"/>
                <w:sz w:val="20"/>
                <w:szCs w:val="20"/>
              </w:rPr>
              <w:fldChar w:fldCharType="separate"/>
            </w:r>
            <w:r w:rsidRPr="0021488E">
              <w:rPr>
                <w:rFonts w:ascii="Times New Roman" w:eastAsia="Calibri" w:hAnsi="Times New Roman" w:cs="Times New Roman"/>
                <w:sz w:val="20"/>
                <w:szCs w:val="20"/>
              </w:rPr>
              <w:fldChar w:fldCharType="end"/>
            </w:r>
            <w:bookmarkEnd w:id="18"/>
          </w:p>
        </w:tc>
        <w:tc>
          <w:tcPr>
            <w:tcW w:w="8327" w:type="dxa"/>
            <w:shd w:val="clear" w:color="auto" w:fill="auto"/>
            <w:vAlign w:val="center"/>
          </w:tcPr>
          <w:p w:rsidR="00C70214" w:rsidRPr="0021488E" w:rsidRDefault="00C70214" w:rsidP="00C70214">
            <w:pPr>
              <w:spacing w:after="0" w:line="240" w:lineRule="auto"/>
              <w:rPr>
                <w:rFonts w:ascii="Times New Roman" w:eastAsia="Calibri" w:hAnsi="Times New Roman" w:cs="Times New Roman"/>
                <w:sz w:val="18"/>
                <w:szCs w:val="18"/>
              </w:rPr>
            </w:pPr>
            <w:r w:rsidRPr="0021488E">
              <w:rPr>
                <w:rFonts w:ascii="Times New Roman" w:eastAsia="Calibri" w:hAnsi="Times New Roman" w:cs="Times New Roman"/>
                <w:sz w:val="18"/>
                <w:szCs w:val="18"/>
              </w:rPr>
              <w:t>Armë zjarri</w:t>
            </w:r>
          </w:p>
        </w:tc>
      </w:tr>
      <w:tr w:rsidR="00C70214" w:rsidRPr="0021488E" w:rsidTr="005F0E28">
        <w:tc>
          <w:tcPr>
            <w:tcW w:w="529" w:type="dxa"/>
            <w:shd w:val="clear" w:color="auto" w:fill="auto"/>
          </w:tcPr>
          <w:p w:rsidR="00C70214" w:rsidRPr="0021488E" w:rsidRDefault="002B3F90" w:rsidP="00C70214">
            <w:pPr>
              <w:spacing w:after="0" w:line="240" w:lineRule="auto"/>
              <w:jc w:val="center"/>
              <w:rPr>
                <w:rFonts w:ascii="Times New Roman" w:eastAsia="Calibri" w:hAnsi="Times New Roman" w:cs="Times New Roman"/>
                <w:sz w:val="20"/>
                <w:szCs w:val="20"/>
              </w:rPr>
            </w:pPr>
            <w:r w:rsidRPr="0021488E">
              <w:rPr>
                <w:rFonts w:ascii="Times New Roman" w:eastAsia="Calibri" w:hAnsi="Times New Roman" w:cs="Times New Roman"/>
                <w:sz w:val="20"/>
                <w:szCs w:val="20"/>
              </w:rPr>
              <w:fldChar w:fldCharType="begin">
                <w:ffData>
                  <w:name w:val="Check18"/>
                  <w:enabled/>
                  <w:calcOnExit w:val="0"/>
                  <w:checkBox>
                    <w:sizeAuto/>
                    <w:default w:val="0"/>
                  </w:checkBox>
                </w:ffData>
              </w:fldChar>
            </w:r>
            <w:bookmarkStart w:id="19" w:name="Check18"/>
            <w:r w:rsidR="00C70214" w:rsidRPr="0021488E">
              <w:rPr>
                <w:rFonts w:ascii="Times New Roman" w:eastAsia="Calibri" w:hAnsi="Times New Roman" w:cs="Times New Roman"/>
                <w:sz w:val="20"/>
                <w:szCs w:val="20"/>
              </w:rPr>
              <w:instrText xml:space="preserve"> FORMCHECKBOX </w:instrText>
            </w:r>
            <w:r w:rsidR="00F22C2A">
              <w:rPr>
                <w:rFonts w:ascii="Times New Roman" w:eastAsia="Calibri" w:hAnsi="Times New Roman" w:cs="Times New Roman"/>
                <w:sz w:val="20"/>
                <w:szCs w:val="20"/>
              </w:rPr>
            </w:r>
            <w:r w:rsidR="00F22C2A">
              <w:rPr>
                <w:rFonts w:ascii="Times New Roman" w:eastAsia="Calibri" w:hAnsi="Times New Roman" w:cs="Times New Roman"/>
                <w:sz w:val="20"/>
                <w:szCs w:val="20"/>
              </w:rPr>
              <w:fldChar w:fldCharType="separate"/>
            </w:r>
            <w:r w:rsidRPr="0021488E">
              <w:rPr>
                <w:rFonts w:ascii="Times New Roman" w:eastAsia="Calibri" w:hAnsi="Times New Roman" w:cs="Times New Roman"/>
                <w:sz w:val="20"/>
                <w:szCs w:val="20"/>
              </w:rPr>
              <w:fldChar w:fldCharType="end"/>
            </w:r>
            <w:bookmarkEnd w:id="19"/>
          </w:p>
        </w:tc>
        <w:tc>
          <w:tcPr>
            <w:tcW w:w="8327" w:type="dxa"/>
            <w:shd w:val="clear" w:color="auto" w:fill="auto"/>
            <w:vAlign w:val="center"/>
          </w:tcPr>
          <w:p w:rsidR="00C70214" w:rsidRPr="0021488E" w:rsidRDefault="00C70214" w:rsidP="00C70214">
            <w:pPr>
              <w:spacing w:after="0" w:line="240" w:lineRule="auto"/>
              <w:rPr>
                <w:rFonts w:ascii="Times New Roman" w:eastAsia="Calibri" w:hAnsi="Times New Roman" w:cs="Times New Roman"/>
                <w:sz w:val="18"/>
                <w:szCs w:val="18"/>
              </w:rPr>
            </w:pPr>
            <w:r w:rsidRPr="0021488E">
              <w:rPr>
                <w:rFonts w:ascii="Times New Roman" w:eastAsia="Calibri" w:hAnsi="Times New Roman" w:cs="Times New Roman"/>
                <w:sz w:val="18"/>
                <w:szCs w:val="18"/>
              </w:rPr>
              <w:t>Kurthet</w:t>
            </w:r>
          </w:p>
        </w:tc>
      </w:tr>
      <w:tr w:rsidR="00C70214" w:rsidRPr="0021488E" w:rsidTr="005F0E28">
        <w:tc>
          <w:tcPr>
            <w:tcW w:w="529" w:type="dxa"/>
            <w:shd w:val="clear" w:color="auto" w:fill="auto"/>
          </w:tcPr>
          <w:p w:rsidR="00C70214" w:rsidRPr="0021488E" w:rsidRDefault="002B3F90" w:rsidP="00C70214">
            <w:pPr>
              <w:spacing w:after="0" w:line="240" w:lineRule="auto"/>
              <w:jc w:val="center"/>
              <w:rPr>
                <w:rFonts w:ascii="Times New Roman" w:eastAsia="MS Gothic" w:hAnsi="Times New Roman" w:cs="Times New Roman"/>
                <w:sz w:val="20"/>
                <w:szCs w:val="20"/>
              </w:rPr>
            </w:pPr>
            <w:r w:rsidRPr="0021488E">
              <w:rPr>
                <w:rFonts w:ascii="Times New Roman" w:eastAsia="MS Gothic" w:hAnsi="Times New Roman" w:cs="Times New Roman"/>
                <w:sz w:val="20"/>
                <w:szCs w:val="20"/>
              </w:rPr>
              <w:fldChar w:fldCharType="begin">
                <w:ffData>
                  <w:name w:val="Check3"/>
                  <w:enabled/>
                  <w:calcOnExit w:val="0"/>
                  <w:checkBox>
                    <w:sizeAuto/>
                    <w:default w:val="0"/>
                  </w:checkBox>
                </w:ffData>
              </w:fldChar>
            </w:r>
            <w:bookmarkStart w:id="20" w:name="Check3"/>
            <w:r w:rsidR="00C70214" w:rsidRPr="0021488E">
              <w:rPr>
                <w:rFonts w:ascii="Times New Roman" w:eastAsia="MS Gothic" w:hAnsi="Times New Roman" w:cs="Times New Roman"/>
                <w:sz w:val="20"/>
                <w:szCs w:val="20"/>
              </w:rPr>
              <w:instrText xml:space="preserve"> FORMCHECKBOX </w:instrText>
            </w:r>
            <w:r w:rsidR="00F22C2A">
              <w:rPr>
                <w:rFonts w:ascii="Times New Roman" w:eastAsia="MS Gothic" w:hAnsi="Times New Roman" w:cs="Times New Roman"/>
                <w:sz w:val="20"/>
                <w:szCs w:val="20"/>
              </w:rPr>
            </w:r>
            <w:r w:rsidR="00F22C2A">
              <w:rPr>
                <w:rFonts w:ascii="Times New Roman" w:eastAsia="MS Gothic" w:hAnsi="Times New Roman" w:cs="Times New Roman"/>
                <w:sz w:val="20"/>
                <w:szCs w:val="20"/>
              </w:rPr>
              <w:fldChar w:fldCharType="separate"/>
            </w:r>
            <w:r w:rsidRPr="0021488E">
              <w:rPr>
                <w:rFonts w:ascii="Times New Roman" w:eastAsia="MS Gothic" w:hAnsi="Times New Roman" w:cs="Times New Roman"/>
                <w:sz w:val="20"/>
                <w:szCs w:val="20"/>
              </w:rPr>
              <w:fldChar w:fldCharType="end"/>
            </w:r>
            <w:bookmarkEnd w:id="20"/>
          </w:p>
        </w:tc>
        <w:tc>
          <w:tcPr>
            <w:tcW w:w="8327" w:type="dxa"/>
            <w:shd w:val="clear" w:color="auto" w:fill="auto"/>
            <w:vAlign w:val="center"/>
          </w:tcPr>
          <w:p w:rsidR="00C70214" w:rsidRPr="0021488E" w:rsidRDefault="00C70214" w:rsidP="00C70214">
            <w:pPr>
              <w:spacing w:after="0" w:line="240" w:lineRule="auto"/>
              <w:rPr>
                <w:rFonts w:ascii="Times New Roman" w:eastAsia="Calibri" w:hAnsi="Times New Roman" w:cs="Times New Roman"/>
                <w:sz w:val="18"/>
                <w:szCs w:val="18"/>
              </w:rPr>
            </w:pPr>
            <w:r w:rsidRPr="0021488E">
              <w:rPr>
                <w:rFonts w:ascii="Times New Roman" w:eastAsia="Calibri" w:hAnsi="Times New Roman" w:cs="Times New Roman"/>
                <w:sz w:val="18"/>
                <w:szCs w:val="18"/>
              </w:rPr>
              <w:t>Litar gjuetie</w:t>
            </w:r>
          </w:p>
        </w:tc>
      </w:tr>
      <w:bookmarkStart w:id="21" w:name="Check4"/>
      <w:tr w:rsidR="00C70214" w:rsidRPr="0021488E" w:rsidTr="005F0E28">
        <w:tc>
          <w:tcPr>
            <w:tcW w:w="529" w:type="dxa"/>
            <w:shd w:val="clear" w:color="auto" w:fill="auto"/>
          </w:tcPr>
          <w:p w:rsidR="00C70214" w:rsidRPr="0021488E" w:rsidRDefault="002B3F90" w:rsidP="00C70214">
            <w:pPr>
              <w:spacing w:after="0" w:line="240" w:lineRule="auto"/>
              <w:jc w:val="center"/>
              <w:rPr>
                <w:rFonts w:ascii="Times New Roman" w:eastAsia="MS Gothic" w:hAnsi="Times New Roman" w:cs="Times New Roman"/>
                <w:sz w:val="20"/>
                <w:szCs w:val="20"/>
              </w:rPr>
            </w:pPr>
            <w:r w:rsidRPr="0021488E">
              <w:rPr>
                <w:rFonts w:ascii="Times New Roman" w:eastAsia="MS Gothic" w:hAnsi="Times New Roman" w:cs="Times New Roman"/>
                <w:sz w:val="20"/>
                <w:szCs w:val="20"/>
              </w:rPr>
              <w:fldChar w:fldCharType="begin">
                <w:ffData>
                  <w:name w:val="Check4"/>
                  <w:enabled w:val="0"/>
                  <w:calcOnExit w:val="0"/>
                  <w:checkBox>
                    <w:sizeAuto/>
                    <w:default w:val="0"/>
                  </w:checkBox>
                </w:ffData>
              </w:fldChar>
            </w:r>
            <w:r w:rsidR="00C70214" w:rsidRPr="0021488E">
              <w:rPr>
                <w:rFonts w:ascii="Times New Roman" w:eastAsia="MS Gothic" w:hAnsi="Times New Roman" w:cs="Times New Roman"/>
                <w:sz w:val="20"/>
                <w:szCs w:val="20"/>
              </w:rPr>
              <w:instrText xml:space="preserve"> FORMCHECKBOX </w:instrText>
            </w:r>
            <w:r w:rsidR="00F22C2A">
              <w:rPr>
                <w:rFonts w:ascii="Times New Roman" w:eastAsia="MS Gothic" w:hAnsi="Times New Roman" w:cs="Times New Roman"/>
                <w:sz w:val="20"/>
                <w:szCs w:val="20"/>
              </w:rPr>
            </w:r>
            <w:r w:rsidR="00F22C2A">
              <w:rPr>
                <w:rFonts w:ascii="Times New Roman" w:eastAsia="MS Gothic" w:hAnsi="Times New Roman" w:cs="Times New Roman"/>
                <w:sz w:val="20"/>
                <w:szCs w:val="20"/>
              </w:rPr>
              <w:fldChar w:fldCharType="separate"/>
            </w:r>
            <w:r w:rsidRPr="0021488E">
              <w:rPr>
                <w:rFonts w:ascii="Times New Roman" w:eastAsia="MS Gothic" w:hAnsi="Times New Roman" w:cs="Times New Roman"/>
                <w:sz w:val="20"/>
                <w:szCs w:val="20"/>
              </w:rPr>
              <w:fldChar w:fldCharType="end"/>
            </w:r>
            <w:bookmarkEnd w:id="21"/>
          </w:p>
        </w:tc>
        <w:tc>
          <w:tcPr>
            <w:tcW w:w="8327" w:type="dxa"/>
            <w:shd w:val="clear" w:color="auto" w:fill="auto"/>
            <w:vAlign w:val="center"/>
          </w:tcPr>
          <w:p w:rsidR="00C70214" w:rsidRPr="0021488E" w:rsidRDefault="00C70214" w:rsidP="00C70214">
            <w:pPr>
              <w:spacing w:after="0" w:line="240" w:lineRule="auto"/>
              <w:rPr>
                <w:rFonts w:ascii="Times New Roman" w:eastAsia="Calibri" w:hAnsi="Times New Roman" w:cs="Times New Roman"/>
                <w:sz w:val="18"/>
                <w:szCs w:val="18"/>
                <w:lang w:val="fr-FR"/>
              </w:rPr>
            </w:pPr>
            <w:r w:rsidRPr="0021488E">
              <w:rPr>
                <w:rFonts w:ascii="Times New Roman" w:eastAsia="Calibri" w:hAnsi="Times New Roman" w:cs="Times New Roman"/>
                <w:sz w:val="18"/>
                <w:szCs w:val="18"/>
                <w:lang w:val="fr-FR"/>
              </w:rPr>
              <w:t>Kapje e ekzemplarit të gjallë</w:t>
            </w:r>
          </w:p>
        </w:tc>
      </w:tr>
      <w:tr w:rsidR="00C70214" w:rsidRPr="0021488E" w:rsidTr="005F0E28">
        <w:tc>
          <w:tcPr>
            <w:tcW w:w="529" w:type="dxa"/>
            <w:shd w:val="clear" w:color="auto" w:fill="auto"/>
          </w:tcPr>
          <w:p w:rsidR="00C70214" w:rsidRPr="0021488E" w:rsidRDefault="002B3F90" w:rsidP="00C70214">
            <w:pPr>
              <w:spacing w:after="0" w:line="240" w:lineRule="auto"/>
              <w:jc w:val="center"/>
              <w:rPr>
                <w:rFonts w:ascii="Times New Roman" w:eastAsia="MS Gothic" w:hAnsi="Times New Roman" w:cs="Times New Roman"/>
                <w:sz w:val="20"/>
                <w:szCs w:val="20"/>
              </w:rPr>
            </w:pPr>
            <w:r w:rsidRPr="0021488E">
              <w:rPr>
                <w:rFonts w:ascii="Times New Roman" w:eastAsia="MS Gothic" w:hAnsi="Times New Roman" w:cs="Times New Roman"/>
                <w:sz w:val="20"/>
                <w:szCs w:val="20"/>
              </w:rPr>
              <w:fldChar w:fldCharType="begin">
                <w:ffData>
                  <w:name w:val="Check5"/>
                  <w:enabled/>
                  <w:calcOnExit w:val="0"/>
                  <w:checkBox>
                    <w:sizeAuto/>
                    <w:default w:val="0"/>
                  </w:checkBox>
                </w:ffData>
              </w:fldChar>
            </w:r>
            <w:bookmarkStart w:id="22" w:name="Check5"/>
            <w:r w:rsidR="00C70214" w:rsidRPr="0021488E">
              <w:rPr>
                <w:rFonts w:ascii="Times New Roman" w:eastAsia="MS Gothic" w:hAnsi="Times New Roman" w:cs="Times New Roman"/>
                <w:sz w:val="20"/>
                <w:szCs w:val="20"/>
              </w:rPr>
              <w:instrText xml:space="preserve"> FORMCHECKBOX </w:instrText>
            </w:r>
            <w:r w:rsidR="00F22C2A">
              <w:rPr>
                <w:rFonts w:ascii="Times New Roman" w:eastAsia="MS Gothic" w:hAnsi="Times New Roman" w:cs="Times New Roman"/>
                <w:sz w:val="20"/>
                <w:szCs w:val="20"/>
              </w:rPr>
            </w:r>
            <w:r w:rsidR="00F22C2A">
              <w:rPr>
                <w:rFonts w:ascii="Times New Roman" w:eastAsia="MS Gothic" w:hAnsi="Times New Roman" w:cs="Times New Roman"/>
                <w:sz w:val="20"/>
                <w:szCs w:val="20"/>
              </w:rPr>
              <w:fldChar w:fldCharType="separate"/>
            </w:r>
            <w:r w:rsidRPr="0021488E">
              <w:rPr>
                <w:rFonts w:ascii="Times New Roman" w:eastAsia="MS Gothic" w:hAnsi="Times New Roman" w:cs="Times New Roman"/>
                <w:sz w:val="20"/>
                <w:szCs w:val="20"/>
              </w:rPr>
              <w:fldChar w:fldCharType="end"/>
            </w:r>
            <w:bookmarkEnd w:id="22"/>
          </w:p>
        </w:tc>
        <w:tc>
          <w:tcPr>
            <w:tcW w:w="8327" w:type="dxa"/>
            <w:shd w:val="clear" w:color="auto" w:fill="auto"/>
            <w:vAlign w:val="center"/>
          </w:tcPr>
          <w:p w:rsidR="00C70214" w:rsidRPr="0021488E" w:rsidRDefault="00C70214" w:rsidP="00C70214">
            <w:pPr>
              <w:spacing w:after="0" w:line="240" w:lineRule="auto"/>
              <w:rPr>
                <w:rFonts w:ascii="Times New Roman" w:eastAsia="Calibri" w:hAnsi="Times New Roman" w:cs="Times New Roman"/>
                <w:sz w:val="18"/>
                <w:szCs w:val="18"/>
              </w:rPr>
            </w:pPr>
            <w:r w:rsidRPr="0021488E">
              <w:rPr>
                <w:rFonts w:ascii="Times New Roman" w:eastAsia="Calibri" w:hAnsi="Times New Roman" w:cs="Times New Roman"/>
                <w:sz w:val="18"/>
                <w:szCs w:val="18"/>
              </w:rPr>
              <w:t>Me vrasje</w:t>
            </w:r>
          </w:p>
        </w:tc>
      </w:tr>
      <w:tr w:rsidR="00C70214" w:rsidRPr="0021488E" w:rsidTr="005F0E28">
        <w:tc>
          <w:tcPr>
            <w:tcW w:w="529" w:type="dxa"/>
            <w:shd w:val="clear" w:color="auto" w:fill="auto"/>
          </w:tcPr>
          <w:p w:rsidR="00C70214" w:rsidRPr="0021488E" w:rsidRDefault="002B3F90" w:rsidP="00C70214">
            <w:pPr>
              <w:spacing w:after="0" w:line="240" w:lineRule="auto"/>
              <w:jc w:val="center"/>
              <w:rPr>
                <w:rFonts w:ascii="Times New Roman" w:eastAsia="MS Gothic" w:hAnsi="Times New Roman" w:cs="Times New Roman"/>
                <w:sz w:val="20"/>
                <w:szCs w:val="20"/>
              </w:rPr>
            </w:pPr>
            <w:r w:rsidRPr="0021488E">
              <w:rPr>
                <w:rFonts w:ascii="Times New Roman" w:eastAsia="MS Gothic" w:hAnsi="Times New Roman" w:cs="Times New Roman"/>
                <w:sz w:val="20"/>
                <w:szCs w:val="20"/>
              </w:rPr>
              <w:fldChar w:fldCharType="begin">
                <w:ffData>
                  <w:name w:val="Check6"/>
                  <w:enabled/>
                  <w:calcOnExit w:val="0"/>
                  <w:checkBox>
                    <w:sizeAuto/>
                    <w:default w:val="0"/>
                  </w:checkBox>
                </w:ffData>
              </w:fldChar>
            </w:r>
            <w:bookmarkStart w:id="23" w:name="Check6"/>
            <w:r w:rsidR="00C70214" w:rsidRPr="0021488E">
              <w:rPr>
                <w:rFonts w:ascii="Times New Roman" w:eastAsia="MS Gothic" w:hAnsi="Times New Roman" w:cs="Times New Roman"/>
                <w:sz w:val="20"/>
                <w:szCs w:val="20"/>
              </w:rPr>
              <w:instrText xml:space="preserve"> FORMCHECKBOX </w:instrText>
            </w:r>
            <w:r w:rsidR="00F22C2A">
              <w:rPr>
                <w:rFonts w:ascii="Times New Roman" w:eastAsia="MS Gothic" w:hAnsi="Times New Roman" w:cs="Times New Roman"/>
                <w:sz w:val="20"/>
                <w:szCs w:val="20"/>
              </w:rPr>
            </w:r>
            <w:r w:rsidR="00F22C2A">
              <w:rPr>
                <w:rFonts w:ascii="Times New Roman" w:eastAsia="MS Gothic" w:hAnsi="Times New Roman" w:cs="Times New Roman"/>
                <w:sz w:val="20"/>
                <w:szCs w:val="20"/>
              </w:rPr>
              <w:fldChar w:fldCharType="separate"/>
            </w:r>
            <w:r w:rsidRPr="0021488E">
              <w:rPr>
                <w:rFonts w:ascii="Times New Roman" w:eastAsia="MS Gothic" w:hAnsi="Times New Roman" w:cs="Times New Roman"/>
                <w:sz w:val="20"/>
                <w:szCs w:val="20"/>
              </w:rPr>
              <w:fldChar w:fldCharType="end"/>
            </w:r>
            <w:bookmarkEnd w:id="23"/>
          </w:p>
        </w:tc>
        <w:tc>
          <w:tcPr>
            <w:tcW w:w="8327" w:type="dxa"/>
            <w:shd w:val="clear" w:color="auto" w:fill="auto"/>
            <w:vAlign w:val="center"/>
          </w:tcPr>
          <w:p w:rsidR="00C70214" w:rsidRPr="0021488E" w:rsidRDefault="00C70214" w:rsidP="00C70214">
            <w:pPr>
              <w:spacing w:after="0" w:line="240" w:lineRule="auto"/>
              <w:rPr>
                <w:rFonts w:ascii="Times New Roman" w:eastAsia="Calibri" w:hAnsi="Times New Roman" w:cs="Times New Roman"/>
                <w:sz w:val="18"/>
                <w:szCs w:val="18"/>
              </w:rPr>
            </w:pPr>
            <w:r w:rsidRPr="0021488E">
              <w:rPr>
                <w:rFonts w:ascii="Times New Roman" w:eastAsia="Calibri" w:hAnsi="Times New Roman" w:cs="Times New Roman"/>
                <w:sz w:val="18"/>
                <w:szCs w:val="18"/>
              </w:rPr>
              <w:t>Kurtha në formë shishe ose enëve për gjuajtje</w:t>
            </w:r>
          </w:p>
        </w:tc>
      </w:tr>
      <w:tr w:rsidR="00C70214" w:rsidRPr="0021488E" w:rsidTr="005F0E28">
        <w:tc>
          <w:tcPr>
            <w:tcW w:w="529" w:type="dxa"/>
            <w:shd w:val="clear" w:color="auto" w:fill="auto"/>
          </w:tcPr>
          <w:p w:rsidR="00C70214" w:rsidRPr="0021488E" w:rsidRDefault="002B3F90" w:rsidP="00C70214">
            <w:pPr>
              <w:spacing w:after="0" w:line="240" w:lineRule="auto"/>
              <w:jc w:val="center"/>
              <w:rPr>
                <w:rFonts w:ascii="Times New Roman" w:eastAsia="MS Gothic" w:hAnsi="Times New Roman" w:cs="Times New Roman"/>
                <w:sz w:val="20"/>
                <w:szCs w:val="20"/>
              </w:rPr>
            </w:pPr>
            <w:r w:rsidRPr="0021488E">
              <w:rPr>
                <w:rFonts w:ascii="Times New Roman" w:eastAsia="MS Gothic" w:hAnsi="Times New Roman" w:cs="Times New Roman"/>
                <w:sz w:val="20"/>
                <w:szCs w:val="20"/>
              </w:rPr>
              <w:fldChar w:fldCharType="begin">
                <w:ffData>
                  <w:name w:val="Check7"/>
                  <w:enabled/>
                  <w:calcOnExit w:val="0"/>
                  <w:checkBox>
                    <w:sizeAuto/>
                    <w:default w:val="0"/>
                  </w:checkBox>
                </w:ffData>
              </w:fldChar>
            </w:r>
            <w:bookmarkStart w:id="24" w:name="Check7"/>
            <w:r w:rsidR="00C70214" w:rsidRPr="0021488E">
              <w:rPr>
                <w:rFonts w:ascii="Times New Roman" w:eastAsia="MS Gothic" w:hAnsi="Times New Roman" w:cs="Times New Roman"/>
                <w:sz w:val="20"/>
                <w:szCs w:val="20"/>
              </w:rPr>
              <w:instrText xml:space="preserve"> FORMCHECKBOX </w:instrText>
            </w:r>
            <w:r w:rsidR="00F22C2A">
              <w:rPr>
                <w:rFonts w:ascii="Times New Roman" w:eastAsia="MS Gothic" w:hAnsi="Times New Roman" w:cs="Times New Roman"/>
                <w:sz w:val="20"/>
                <w:szCs w:val="20"/>
              </w:rPr>
            </w:r>
            <w:r w:rsidR="00F22C2A">
              <w:rPr>
                <w:rFonts w:ascii="Times New Roman" w:eastAsia="MS Gothic" w:hAnsi="Times New Roman" w:cs="Times New Roman"/>
                <w:sz w:val="20"/>
                <w:szCs w:val="20"/>
              </w:rPr>
              <w:fldChar w:fldCharType="separate"/>
            </w:r>
            <w:r w:rsidRPr="0021488E">
              <w:rPr>
                <w:rFonts w:ascii="Times New Roman" w:eastAsia="MS Gothic" w:hAnsi="Times New Roman" w:cs="Times New Roman"/>
                <w:sz w:val="20"/>
                <w:szCs w:val="20"/>
              </w:rPr>
              <w:fldChar w:fldCharType="end"/>
            </w:r>
            <w:bookmarkEnd w:id="24"/>
          </w:p>
        </w:tc>
        <w:tc>
          <w:tcPr>
            <w:tcW w:w="8327" w:type="dxa"/>
            <w:shd w:val="clear" w:color="auto" w:fill="auto"/>
            <w:vAlign w:val="center"/>
          </w:tcPr>
          <w:p w:rsidR="00C70214" w:rsidRPr="0021488E" w:rsidRDefault="00C70214" w:rsidP="00C70214">
            <w:pPr>
              <w:spacing w:after="0" w:line="240" w:lineRule="auto"/>
              <w:rPr>
                <w:rFonts w:ascii="Times New Roman" w:eastAsia="Calibri" w:hAnsi="Times New Roman" w:cs="Times New Roman"/>
                <w:sz w:val="18"/>
                <w:szCs w:val="18"/>
              </w:rPr>
            </w:pPr>
            <w:r w:rsidRPr="0021488E">
              <w:rPr>
                <w:rFonts w:ascii="Times New Roman" w:eastAsia="Calibri" w:hAnsi="Times New Roman" w:cs="Times New Roman"/>
                <w:sz w:val="18"/>
                <w:szCs w:val="18"/>
              </w:rPr>
              <w:t>Kapje me elektroagregat</w:t>
            </w:r>
          </w:p>
        </w:tc>
      </w:tr>
      <w:tr w:rsidR="00C70214" w:rsidRPr="0021488E" w:rsidTr="005F0E28">
        <w:tc>
          <w:tcPr>
            <w:tcW w:w="529" w:type="dxa"/>
            <w:shd w:val="clear" w:color="auto" w:fill="auto"/>
          </w:tcPr>
          <w:p w:rsidR="00C70214" w:rsidRPr="0021488E" w:rsidRDefault="002B3F90" w:rsidP="00C70214">
            <w:pPr>
              <w:spacing w:after="0" w:line="240" w:lineRule="auto"/>
              <w:jc w:val="center"/>
              <w:rPr>
                <w:rFonts w:ascii="Times New Roman" w:eastAsia="MS Gothic" w:hAnsi="Times New Roman" w:cs="Times New Roman"/>
                <w:sz w:val="20"/>
                <w:szCs w:val="20"/>
              </w:rPr>
            </w:pPr>
            <w:r w:rsidRPr="0021488E">
              <w:rPr>
                <w:rFonts w:ascii="Times New Roman" w:eastAsia="MS Gothic" w:hAnsi="Times New Roman" w:cs="Times New Roman"/>
                <w:sz w:val="20"/>
                <w:szCs w:val="20"/>
              </w:rPr>
              <w:fldChar w:fldCharType="begin">
                <w:ffData>
                  <w:name w:val="Check8"/>
                  <w:enabled/>
                  <w:calcOnExit w:val="0"/>
                  <w:checkBox>
                    <w:sizeAuto/>
                    <w:default w:val="0"/>
                  </w:checkBox>
                </w:ffData>
              </w:fldChar>
            </w:r>
            <w:bookmarkStart w:id="25" w:name="Check8"/>
            <w:r w:rsidR="00C70214" w:rsidRPr="0021488E">
              <w:rPr>
                <w:rFonts w:ascii="Times New Roman" w:eastAsia="MS Gothic" w:hAnsi="Times New Roman" w:cs="Times New Roman"/>
                <w:sz w:val="20"/>
                <w:szCs w:val="20"/>
              </w:rPr>
              <w:instrText xml:space="preserve"> FORMCHECKBOX </w:instrText>
            </w:r>
            <w:r w:rsidR="00F22C2A">
              <w:rPr>
                <w:rFonts w:ascii="Times New Roman" w:eastAsia="MS Gothic" w:hAnsi="Times New Roman" w:cs="Times New Roman"/>
                <w:sz w:val="20"/>
                <w:szCs w:val="20"/>
              </w:rPr>
            </w:r>
            <w:r w:rsidR="00F22C2A">
              <w:rPr>
                <w:rFonts w:ascii="Times New Roman" w:eastAsia="MS Gothic" w:hAnsi="Times New Roman" w:cs="Times New Roman"/>
                <w:sz w:val="20"/>
                <w:szCs w:val="20"/>
              </w:rPr>
              <w:fldChar w:fldCharType="separate"/>
            </w:r>
            <w:r w:rsidRPr="0021488E">
              <w:rPr>
                <w:rFonts w:ascii="Times New Roman" w:eastAsia="MS Gothic" w:hAnsi="Times New Roman" w:cs="Times New Roman"/>
                <w:sz w:val="20"/>
                <w:szCs w:val="20"/>
              </w:rPr>
              <w:fldChar w:fldCharType="end"/>
            </w:r>
            <w:bookmarkEnd w:id="25"/>
          </w:p>
        </w:tc>
        <w:tc>
          <w:tcPr>
            <w:tcW w:w="8327" w:type="dxa"/>
            <w:shd w:val="clear" w:color="auto" w:fill="auto"/>
            <w:vAlign w:val="center"/>
          </w:tcPr>
          <w:p w:rsidR="00C70214" w:rsidRPr="0021488E" w:rsidRDefault="00C70214" w:rsidP="00C70214">
            <w:pPr>
              <w:spacing w:after="0" w:line="240" w:lineRule="auto"/>
              <w:rPr>
                <w:rFonts w:ascii="Times New Roman" w:eastAsia="Calibri" w:hAnsi="Times New Roman" w:cs="Times New Roman"/>
                <w:sz w:val="18"/>
                <w:szCs w:val="18"/>
              </w:rPr>
            </w:pPr>
            <w:r w:rsidRPr="0021488E">
              <w:rPr>
                <w:rFonts w:ascii="Times New Roman" w:eastAsia="Calibri" w:hAnsi="Times New Roman" w:cs="Times New Roman"/>
                <w:sz w:val="18"/>
                <w:szCs w:val="18"/>
              </w:rPr>
              <w:t>Thirrja me tingull (riprodhimi i zërit të regjistruar)</w:t>
            </w:r>
          </w:p>
        </w:tc>
      </w:tr>
      <w:tr w:rsidR="00C70214" w:rsidRPr="0021488E" w:rsidTr="005F0E28">
        <w:tc>
          <w:tcPr>
            <w:tcW w:w="529" w:type="dxa"/>
            <w:shd w:val="clear" w:color="auto" w:fill="auto"/>
          </w:tcPr>
          <w:p w:rsidR="00C70214" w:rsidRPr="0021488E" w:rsidRDefault="002B3F90" w:rsidP="00C70214">
            <w:pPr>
              <w:spacing w:after="0" w:line="240" w:lineRule="auto"/>
              <w:jc w:val="center"/>
              <w:rPr>
                <w:rFonts w:ascii="Times New Roman" w:eastAsia="MS Gothic" w:hAnsi="Times New Roman" w:cs="Times New Roman"/>
                <w:sz w:val="20"/>
                <w:szCs w:val="20"/>
              </w:rPr>
            </w:pPr>
            <w:r w:rsidRPr="0021488E">
              <w:rPr>
                <w:rFonts w:ascii="Times New Roman" w:eastAsia="MS Gothic" w:hAnsi="Times New Roman" w:cs="Times New Roman"/>
                <w:sz w:val="20"/>
                <w:szCs w:val="20"/>
              </w:rPr>
              <w:fldChar w:fldCharType="begin">
                <w:ffData>
                  <w:name w:val="Check9"/>
                  <w:enabled/>
                  <w:calcOnExit w:val="0"/>
                  <w:checkBox>
                    <w:sizeAuto/>
                    <w:default w:val="0"/>
                  </w:checkBox>
                </w:ffData>
              </w:fldChar>
            </w:r>
            <w:bookmarkStart w:id="26" w:name="Check9"/>
            <w:r w:rsidR="00C70214" w:rsidRPr="0021488E">
              <w:rPr>
                <w:rFonts w:ascii="Times New Roman" w:eastAsia="MS Gothic" w:hAnsi="Times New Roman" w:cs="Times New Roman"/>
                <w:sz w:val="20"/>
                <w:szCs w:val="20"/>
              </w:rPr>
              <w:instrText xml:space="preserve"> FORMCHECKBOX </w:instrText>
            </w:r>
            <w:r w:rsidR="00F22C2A">
              <w:rPr>
                <w:rFonts w:ascii="Times New Roman" w:eastAsia="MS Gothic" w:hAnsi="Times New Roman" w:cs="Times New Roman"/>
                <w:sz w:val="20"/>
                <w:szCs w:val="20"/>
              </w:rPr>
            </w:r>
            <w:r w:rsidR="00F22C2A">
              <w:rPr>
                <w:rFonts w:ascii="Times New Roman" w:eastAsia="MS Gothic" w:hAnsi="Times New Roman" w:cs="Times New Roman"/>
                <w:sz w:val="20"/>
                <w:szCs w:val="20"/>
              </w:rPr>
              <w:fldChar w:fldCharType="separate"/>
            </w:r>
            <w:r w:rsidRPr="0021488E">
              <w:rPr>
                <w:rFonts w:ascii="Times New Roman" w:eastAsia="MS Gothic" w:hAnsi="Times New Roman" w:cs="Times New Roman"/>
                <w:sz w:val="20"/>
                <w:szCs w:val="20"/>
              </w:rPr>
              <w:fldChar w:fldCharType="end"/>
            </w:r>
            <w:bookmarkEnd w:id="26"/>
          </w:p>
        </w:tc>
        <w:tc>
          <w:tcPr>
            <w:tcW w:w="8327" w:type="dxa"/>
            <w:shd w:val="clear" w:color="auto" w:fill="auto"/>
            <w:vAlign w:val="center"/>
          </w:tcPr>
          <w:p w:rsidR="00C70214" w:rsidRPr="0021488E" w:rsidRDefault="00C70214" w:rsidP="00C70214">
            <w:pPr>
              <w:spacing w:after="0" w:line="240" w:lineRule="auto"/>
              <w:rPr>
                <w:rFonts w:ascii="Times New Roman" w:eastAsia="Calibri" w:hAnsi="Times New Roman" w:cs="Times New Roman"/>
                <w:sz w:val="18"/>
                <w:szCs w:val="18"/>
              </w:rPr>
            </w:pPr>
            <w:r w:rsidRPr="0021488E">
              <w:rPr>
                <w:rFonts w:ascii="Times New Roman" w:eastAsia="Calibri" w:hAnsi="Times New Roman" w:cs="Times New Roman"/>
                <w:sz w:val="18"/>
                <w:szCs w:val="18"/>
              </w:rPr>
              <w:t>Marrja e mostrave të pjesëve të kafshëve, bimëve, kërpudhave, likeneve, algave</w:t>
            </w:r>
          </w:p>
        </w:tc>
      </w:tr>
      <w:tr w:rsidR="00C70214" w:rsidRPr="0021488E" w:rsidTr="005F0E28">
        <w:tc>
          <w:tcPr>
            <w:tcW w:w="529" w:type="dxa"/>
            <w:shd w:val="clear" w:color="auto" w:fill="auto"/>
          </w:tcPr>
          <w:p w:rsidR="00C70214" w:rsidRPr="0021488E" w:rsidRDefault="002B3F90" w:rsidP="00C70214">
            <w:pPr>
              <w:spacing w:after="0" w:line="240" w:lineRule="auto"/>
              <w:jc w:val="center"/>
              <w:rPr>
                <w:rFonts w:ascii="Times New Roman" w:eastAsia="MS Gothic" w:hAnsi="Times New Roman" w:cs="Times New Roman"/>
                <w:sz w:val="20"/>
                <w:szCs w:val="20"/>
              </w:rPr>
            </w:pPr>
            <w:r w:rsidRPr="0021488E">
              <w:rPr>
                <w:rFonts w:ascii="Times New Roman" w:eastAsia="MS Gothic" w:hAnsi="Times New Roman" w:cs="Times New Roman"/>
                <w:sz w:val="20"/>
                <w:szCs w:val="20"/>
              </w:rPr>
              <w:fldChar w:fldCharType="begin">
                <w:ffData>
                  <w:name w:val="Check10"/>
                  <w:enabled/>
                  <w:calcOnExit w:val="0"/>
                  <w:checkBox>
                    <w:sizeAuto/>
                    <w:default w:val="0"/>
                  </w:checkBox>
                </w:ffData>
              </w:fldChar>
            </w:r>
            <w:bookmarkStart w:id="27" w:name="Check10"/>
            <w:r w:rsidR="00C70214" w:rsidRPr="0021488E">
              <w:rPr>
                <w:rFonts w:ascii="Times New Roman" w:eastAsia="MS Gothic" w:hAnsi="Times New Roman" w:cs="Times New Roman"/>
                <w:sz w:val="20"/>
                <w:szCs w:val="20"/>
              </w:rPr>
              <w:instrText xml:space="preserve"> FORMCHECKBOX </w:instrText>
            </w:r>
            <w:r w:rsidR="00F22C2A">
              <w:rPr>
                <w:rFonts w:ascii="Times New Roman" w:eastAsia="MS Gothic" w:hAnsi="Times New Roman" w:cs="Times New Roman"/>
                <w:sz w:val="20"/>
                <w:szCs w:val="20"/>
              </w:rPr>
            </w:r>
            <w:r w:rsidR="00F22C2A">
              <w:rPr>
                <w:rFonts w:ascii="Times New Roman" w:eastAsia="MS Gothic" w:hAnsi="Times New Roman" w:cs="Times New Roman"/>
                <w:sz w:val="20"/>
                <w:szCs w:val="20"/>
              </w:rPr>
              <w:fldChar w:fldCharType="separate"/>
            </w:r>
            <w:r w:rsidRPr="0021488E">
              <w:rPr>
                <w:rFonts w:ascii="Times New Roman" w:eastAsia="MS Gothic" w:hAnsi="Times New Roman" w:cs="Times New Roman"/>
                <w:sz w:val="20"/>
                <w:szCs w:val="20"/>
              </w:rPr>
              <w:fldChar w:fldCharType="end"/>
            </w:r>
            <w:bookmarkEnd w:id="27"/>
          </w:p>
        </w:tc>
        <w:tc>
          <w:tcPr>
            <w:tcW w:w="8327" w:type="dxa"/>
            <w:shd w:val="clear" w:color="auto" w:fill="auto"/>
            <w:vAlign w:val="center"/>
          </w:tcPr>
          <w:p w:rsidR="00C70214" w:rsidRPr="0021488E" w:rsidRDefault="00C70214" w:rsidP="00C70214">
            <w:pPr>
              <w:spacing w:after="0" w:line="240" w:lineRule="auto"/>
              <w:rPr>
                <w:rFonts w:ascii="Times New Roman" w:eastAsia="Calibri" w:hAnsi="Times New Roman" w:cs="Times New Roman"/>
                <w:sz w:val="18"/>
                <w:szCs w:val="18"/>
                <w:lang w:val="fr-FR"/>
              </w:rPr>
            </w:pPr>
            <w:r w:rsidRPr="0021488E">
              <w:rPr>
                <w:rFonts w:ascii="Times New Roman" w:eastAsia="Calibri" w:hAnsi="Times New Roman" w:cs="Times New Roman"/>
                <w:sz w:val="18"/>
                <w:szCs w:val="18"/>
                <w:lang w:val="fr-FR"/>
              </w:rPr>
              <w:t>Monitorimi dhe etiketimi (vendosja e transmetuesve, shenjave, unazave, etj)</w:t>
            </w:r>
          </w:p>
        </w:tc>
      </w:tr>
      <w:tr w:rsidR="00C70214" w:rsidRPr="0021488E" w:rsidTr="005F0E28">
        <w:tc>
          <w:tcPr>
            <w:tcW w:w="529" w:type="dxa"/>
            <w:shd w:val="clear" w:color="auto" w:fill="auto"/>
          </w:tcPr>
          <w:p w:rsidR="00C70214" w:rsidRPr="0021488E" w:rsidRDefault="002B3F90" w:rsidP="00C70214">
            <w:pPr>
              <w:spacing w:after="0" w:line="240" w:lineRule="auto"/>
              <w:jc w:val="center"/>
              <w:rPr>
                <w:rFonts w:ascii="Times New Roman" w:eastAsia="MS Gothic" w:hAnsi="Times New Roman" w:cs="Times New Roman"/>
                <w:sz w:val="20"/>
                <w:szCs w:val="20"/>
              </w:rPr>
            </w:pPr>
            <w:r w:rsidRPr="0021488E">
              <w:rPr>
                <w:rFonts w:ascii="Times New Roman" w:eastAsia="MS Gothic" w:hAnsi="Times New Roman" w:cs="Times New Roman"/>
                <w:sz w:val="20"/>
                <w:szCs w:val="20"/>
              </w:rPr>
              <w:fldChar w:fldCharType="begin">
                <w:ffData>
                  <w:name w:val="Check11"/>
                  <w:enabled/>
                  <w:calcOnExit w:val="0"/>
                  <w:checkBox>
                    <w:sizeAuto/>
                    <w:default w:val="0"/>
                  </w:checkBox>
                </w:ffData>
              </w:fldChar>
            </w:r>
            <w:bookmarkStart w:id="28" w:name="Check11"/>
            <w:r w:rsidR="00C70214" w:rsidRPr="0021488E">
              <w:rPr>
                <w:rFonts w:ascii="Times New Roman" w:eastAsia="MS Gothic" w:hAnsi="Times New Roman" w:cs="Times New Roman"/>
                <w:sz w:val="20"/>
                <w:szCs w:val="20"/>
              </w:rPr>
              <w:instrText xml:space="preserve"> FORMCHECKBOX </w:instrText>
            </w:r>
            <w:r w:rsidR="00F22C2A">
              <w:rPr>
                <w:rFonts w:ascii="Times New Roman" w:eastAsia="MS Gothic" w:hAnsi="Times New Roman" w:cs="Times New Roman"/>
                <w:sz w:val="20"/>
                <w:szCs w:val="20"/>
              </w:rPr>
            </w:r>
            <w:r w:rsidR="00F22C2A">
              <w:rPr>
                <w:rFonts w:ascii="Times New Roman" w:eastAsia="MS Gothic" w:hAnsi="Times New Roman" w:cs="Times New Roman"/>
                <w:sz w:val="20"/>
                <w:szCs w:val="20"/>
              </w:rPr>
              <w:fldChar w:fldCharType="separate"/>
            </w:r>
            <w:r w:rsidRPr="0021488E">
              <w:rPr>
                <w:rFonts w:ascii="Times New Roman" w:eastAsia="MS Gothic" w:hAnsi="Times New Roman" w:cs="Times New Roman"/>
                <w:sz w:val="20"/>
                <w:szCs w:val="20"/>
              </w:rPr>
              <w:fldChar w:fldCharType="end"/>
            </w:r>
            <w:bookmarkEnd w:id="28"/>
          </w:p>
        </w:tc>
        <w:tc>
          <w:tcPr>
            <w:tcW w:w="8327" w:type="dxa"/>
            <w:shd w:val="clear" w:color="auto" w:fill="auto"/>
            <w:vAlign w:val="center"/>
          </w:tcPr>
          <w:p w:rsidR="00C70214" w:rsidRPr="0021488E" w:rsidRDefault="00C70214" w:rsidP="00C70214">
            <w:pPr>
              <w:spacing w:after="0" w:line="240" w:lineRule="auto"/>
              <w:rPr>
                <w:rFonts w:ascii="Times New Roman" w:eastAsia="Calibri" w:hAnsi="Times New Roman" w:cs="Times New Roman"/>
                <w:sz w:val="18"/>
                <w:szCs w:val="18"/>
              </w:rPr>
            </w:pPr>
            <w:r w:rsidRPr="0021488E">
              <w:rPr>
                <w:rFonts w:ascii="Times New Roman" w:eastAsia="Calibri" w:hAnsi="Times New Roman" w:cs="Times New Roman"/>
                <w:sz w:val="18"/>
                <w:szCs w:val="18"/>
              </w:rPr>
              <w:t>Rrjetat</w:t>
            </w:r>
          </w:p>
        </w:tc>
      </w:tr>
      <w:tr w:rsidR="00C70214" w:rsidRPr="0021488E" w:rsidTr="005F0E28">
        <w:tc>
          <w:tcPr>
            <w:tcW w:w="529" w:type="dxa"/>
            <w:shd w:val="clear" w:color="auto" w:fill="auto"/>
          </w:tcPr>
          <w:p w:rsidR="00C70214" w:rsidRPr="0021488E" w:rsidRDefault="002B3F90" w:rsidP="00C70214">
            <w:pPr>
              <w:spacing w:after="0" w:line="240" w:lineRule="auto"/>
              <w:jc w:val="center"/>
              <w:rPr>
                <w:rFonts w:ascii="Times New Roman" w:eastAsia="MS Gothic" w:hAnsi="Times New Roman" w:cs="Times New Roman"/>
                <w:sz w:val="20"/>
                <w:szCs w:val="20"/>
              </w:rPr>
            </w:pPr>
            <w:r w:rsidRPr="0021488E">
              <w:rPr>
                <w:rFonts w:ascii="Times New Roman" w:eastAsia="MS Gothic" w:hAnsi="Times New Roman" w:cs="Times New Roman"/>
                <w:sz w:val="20"/>
                <w:szCs w:val="20"/>
              </w:rPr>
              <w:fldChar w:fldCharType="begin">
                <w:ffData>
                  <w:name w:val="Check12"/>
                  <w:enabled/>
                  <w:calcOnExit w:val="0"/>
                  <w:checkBox>
                    <w:sizeAuto/>
                    <w:default w:val="0"/>
                  </w:checkBox>
                </w:ffData>
              </w:fldChar>
            </w:r>
            <w:bookmarkStart w:id="29" w:name="Check12"/>
            <w:r w:rsidR="00C70214" w:rsidRPr="0021488E">
              <w:rPr>
                <w:rFonts w:ascii="Times New Roman" w:eastAsia="MS Gothic" w:hAnsi="Times New Roman" w:cs="Times New Roman"/>
                <w:sz w:val="20"/>
                <w:szCs w:val="20"/>
              </w:rPr>
              <w:instrText xml:space="preserve"> FORMCHECKBOX </w:instrText>
            </w:r>
            <w:r w:rsidR="00F22C2A">
              <w:rPr>
                <w:rFonts w:ascii="Times New Roman" w:eastAsia="MS Gothic" w:hAnsi="Times New Roman" w:cs="Times New Roman"/>
                <w:sz w:val="20"/>
                <w:szCs w:val="20"/>
              </w:rPr>
            </w:r>
            <w:r w:rsidR="00F22C2A">
              <w:rPr>
                <w:rFonts w:ascii="Times New Roman" w:eastAsia="MS Gothic" w:hAnsi="Times New Roman" w:cs="Times New Roman"/>
                <w:sz w:val="20"/>
                <w:szCs w:val="20"/>
              </w:rPr>
              <w:fldChar w:fldCharType="separate"/>
            </w:r>
            <w:r w:rsidRPr="0021488E">
              <w:rPr>
                <w:rFonts w:ascii="Times New Roman" w:eastAsia="MS Gothic" w:hAnsi="Times New Roman" w:cs="Times New Roman"/>
                <w:sz w:val="20"/>
                <w:szCs w:val="20"/>
              </w:rPr>
              <w:fldChar w:fldCharType="end"/>
            </w:r>
            <w:bookmarkEnd w:id="29"/>
          </w:p>
        </w:tc>
        <w:tc>
          <w:tcPr>
            <w:tcW w:w="8327" w:type="dxa"/>
            <w:shd w:val="clear" w:color="auto" w:fill="auto"/>
            <w:vAlign w:val="center"/>
          </w:tcPr>
          <w:p w:rsidR="00C70214" w:rsidRPr="0021488E" w:rsidRDefault="00C70214" w:rsidP="00C70214">
            <w:pPr>
              <w:spacing w:after="0" w:line="240" w:lineRule="auto"/>
              <w:rPr>
                <w:rFonts w:ascii="Times New Roman" w:eastAsia="Calibri" w:hAnsi="Times New Roman" w:cs="Times New Roman"/>
                <w:sz w:val="18"/>
                <w:szCs w:val="18"/>
              </w:rPr>
            </w:pPr>
            <w:r w:rsidRPr="0021488E">
              <w:rPr>
                <w:rFonts w:ascii="Times New Roman" w:eastAsia="Calibri" w:hAnsi="Times New Roman" w:cs="Times New Roman"/>
                <w:sz w:val="18"/>
                <w:szCs w:val="18"/>
              </w:rPr>
              <w:t>Me dorë</w:t>
            </w:r>
          </w:p>
        </w:tc>
      </w:tr>
      <w:tr w:rsidR="00C70214" w:rsidRPr="0021488E" w:rsidTr="005F0E28">
        <w:tc>
          <w:tcPr>
            <w:tcW w:w="529" w:type="dxa"/>
            <w:shd w:val="clear" w:color="auto" w:fill="auto"/>
          </w:tcPr>
          <w:p w:rsidR="00C70214" w:rsidRPr="0021488E" w:rsidRDefault="002B3F90" w:rsidP="00C70214">
            <w:pPr>
              <w:spacing w:after="0" w:line="240" w:lineRule="auto"/>
              <w:jc w:val="center"/>
              <w:rPr>
                <w:rFonts w:ascii="Times New Roman" w:eastAsia="MS Gothic" w:hAnsi="Times New Roman" w:cs="Times New Roman"/>
                <w:sz w:val="20"/>
                <w:szCs w:val="20"/>
              </w:rPr>
            </w:pPr>
            <w:r w:rsidRPr="0021488E">
              <w:rPr>
                <w:rFonts w:ascii="Times New Roman" w:eastAsia="MS Gothic" w:hAnsi="Times New Roman" w:cs="Times New Roman"/>
                <w:sz w:val="20"/>
                <w:szCs w:val="20"/>
              </w:rPr>
              <w:fldChar w:fldCharType="begin">
                <w:ffData>
                  <w:name w:val="Check13"/>
                  <w:enabled/>
                  <w:calcOnExit w:val="0"/>
                  <w:checkBox>
                    <w:sizeAuto/>
                    <w:default w:val="0"/>
                  </w:checkBox>
                </w:ffData>
              </w:fldChar>
            </w:r>
            <w:bookmarkStart w:id="30" w:name="Check13"/>
            <w:r w:rsidR="00C70214" w:rsidRPr="0021488E">
              <w:rPr>
                <w:rFonts w:ascii="Times New Roman" w:eastAsia="MS Gothic" w:hAnsi="Times New Roman" w:cs="Times New Roman"/>
                <w:sz w:val="20"/>
                <w:szCs w:val="20"/>
              </w:rPr>
              <w:instrText xml:space="preserve"> FORMCHECKBOX </w:instrText>
            </w:r>
            <w:r w:rsidR="00F22C2A">
              <w:rPr>
                <w:rFonts w:ascii="Times New Roman" w:eastAsia="MS Gothic" w:hAnsi="Times New Roman" w:cs="Times New Roman"/>
                <w:sz w:val="20"/>
                <w:szCs w:val="20"/>
              </w:rPr>
            </w:r>
            <w:r w:rsidR="00F22C2A">
              <w:rPr>
                <w:rFonts w:ascii="Times New Roman" w:eastAsia="MS Gothic" w:hAnsi="Times New Roman" w:cs="Times New Roman"/>
                <w:sz w:val="20"/>
                <w:szCs w:val="20"/>
              </w:rPr>
              <w:fldChar w:fldCharType="separate"/>
            </w:r>
            <w:r w:rsidRPr="0021488E">
              <w:rPr>
                <w:rFonts w:ascii="Times New Roman" w:eastAsia="MS Gothic" w:hAnsi="Times New Roman" w:cs="Times New Roman"/>
                <w:sz w:val="20"/>
                <w:szCs w:val="20"/>
              </w:rPr>
              <w:fldChar w:fldCharType="end"/>
            </w:r>
            <w:bookmarkEnd w:id="30"/>
          </w:p>
        </w:tc>
        <w:tc>
          <w:tcPr>
            <w:tcW w:w="8327" w:type="dxa"/>
            <w:shd w:val="clear" w:color="auto" w:fill="auto"/>
            <w:vAlign w:val="center"/>
          </w:tcPr>
          <w:p w:rsidR="00C70214" w:rsidRPr="0021488E" w:rsidRDefault="00C70214" w:rsidP="00C70214">
            <w:pPr>
              <w:spacing w:after="0" w:line="240" w:lineRule="auto"/>
              <w:rPr>
                <w:rFonts w:ascii="Times New Roman" w:eastAsia="Calibri" w:hAnsi="Times New Roman" w:cs="Times New Roman"/>
                <w:sz w:val="18"/>
                <w:szCs w:val="18"/>
              </w:rPr>
            </w:pPr>
            <w:r w:rsidRPr="0021488E">
              <w:rPr>
                <w:rFonts w:ascii="Times New Roman" w:eastAsia="Calibri" w:hAnsi="Times New Roman" w:cs="Times New Roman"/>
                <w:sz w:val="18"/>
                <w:szCs w:val="18"/>
              </w:rPr>
              <w:t>Vegla dore</w:t>
            </w:r>
          </w:p>
        </w:tc>
      </w:tr>
      <w:tr w:rsidR="00C70214" w:rsidRPr="0021488E" w:rsidTr="005F0E28">
        <w:tc>
          <w:tcPr>
            <w:tcW w:w="529" w:type="dxa"/>
            <w:shd w:val="clear" w:color="auto" w:fill="auto"/>
          </w:tcPr>
          <w:p w:rsidR="00C70214" w:rsidRPr="0021488E" w:rsidRDefault="002B3F90" w:rsidP="00C70214">
            <w:pPr>
              <w:spacing w:after="0" w:line="240" w:lineRule="auto"/>
              <w:jc w:val="center"/>
              <w:rPr>
                <w:rFonts w:ascii="Times New Roman" w:eastAsia="MS Gothic" w:hAnsi="Times New Roman" w:cs="Times New Roman"/>
                <w:sz w:val="20"/>
                <w:szCs w:val="20"/>
              </w:rPr>
            </w:pPr>
            <w:r w:rsidRPr="0021488E">
              <w:rPr>
                <w:rFonts w:ascii="Times New Roman" w:eastAsia="MS Gothic" w:hAnsi="Times New Roman" w:cs="Times New Roman"/>
                <w:sz w:val="20"/>
                <w:szCs w:val="20"/>
              </w:rPr>
              <w:fldChar w:fldCharType="begin">
                <w:ffData>
                  <w:name w:val="Check14"/>
                  <w:enabled/>
                  <w:calcOnExit w:val="0"/>
                  <w:checkBox>
                    <w:sizeAuto/>
                    <w:default w:val="0"/>
                  </w:checkBox>
                </w:ffData>
              </w:fldChar>
            </w:r>
            <w:bookmarkStart w:id="31" w:name="Check14"/>
            <w:r w:rsidR="00C70214" w:rsidRPr="0021488E">
              <w:rPr>
                <w:rFonts w:ascii="Times New Roman" w:eastAsia="MS Gothic" w:hAnsi="Times New Roman" w:cs="Times New Roman"/>
                <w:sz w:val="20"/>
                <w:szCs w:val="20"/>
              </w:rPr>
              <w:instrText xml:space="preserve"> FORMCHECKBOX </w:instrText>
            </w:r>
            <w:r w:rsidR="00F22C2A">
              <w:rPr>
                <w:rFonts w:ascii="Times New Roman" w:eastAsia="MS Gothic" w:hAnsi="Times New Roman" w:cs="Times New Roman"/>
                <w:sz w:val="20"/>
                <w:szCs w:val="20"/>
              </w:rPr>
            </w:r>
            <w:r w:rsidR="00F22C2A">
              <w:rPr>
                <w:rFonts w:ascii="Times New Roman" w:eastAsia="MS Gothic" w:hAnsi="Times New Roman" w:cs="Times New Roman"/>
                <w:sz w:val="20"/>
                <w:szCs w:val="20"/>
              </w:rPr>
              <w:fldChar w:fldCharType="separate"/>
            </w:r>
            <w:r w:rsidRPr="0021488E">
              <w:rPr>
                <w:rFonts w:ascii="Times New Roman" w:eastAsia="MS Gothic" w:hAnsi="Times New Roman" w:cs="Times New Roman"/>
                <w:sz w:val="20"/>
                <w:szCs w:val="20"/>
              </w:rPr>
              <w:fldChar w:fldCharType="end"/>
            </w:r>
            <w:bookmarkEnd w:id="31"/>
          </w:p>
        </w:tc>
        <w:tc>
          <w:tcPr>
            <w:tcW w:w="8327" w:type="dxa"/>
            <w:shd w:val="clear" w:color="auto" w:fill="auto"/>
            <w:vAlign w:val="center"/>
          </w:tcPr>
          <w:p w:rsidR="00C70214" w:rsidRPr="0021488E" w:rsidRDefault="00C70214" w:rsidP="00C70214">
            <w:pPr>
              <w:spacing w:after="0" w:line="240" w:lineRule="auto"/>
              <w:rPr>
                <w:rFonts w:ascii="Times New Roman" w:eastAsia="Calibri" w:hAnsi="Times New Roman" w:cs="Times New Roman"/>
                <w:sz w:val="18"/>
                <w:szCs w:val="18"/>
              </w:rPr>
            </w:pPr>
            <w:r w:rsidRPr="0021488E">
              <w:rPr>
                <w:rFonts w:ascii="Times New Roman" w:eastAsia="Calibri" w:hAnsi="Times New Roman" w:cs="Times New Roman"/>
                <w:sz w:val="18"/>
                <w:szCs w:val="18"/>
              </w:rPr>
              <w:t>Zhvendosje e vezëve</w:t>
            </w:r>
          </w:p>
        </w:tc>
      </w:tr>
      <w:tr w:rsidR="00C70214" w:rsidRPr="0021488E" w:rsidTr="005F0E28">
        <w:tc>
          <w:tcPr>
            <w:tcW w:w="529" w:type="dxa"/>
            <w:shd w:val="clear" w:color="auto" w:fill="auto"/>
          </w:tcPr>
          <w:p w:rsidR="00C70214" w:rsidRPr="0021488E" w:rsidRDefault="002B3F90" w:rsidP="00C70214">
            <w:pPr>
              <w:spacing w:after="0" w:line="240" w:lineRule="auto"/>
              <w:jc w:val="center"/>
              <w:rPr>
                <w:rFonts w:ascii="Times New Roman" w:eastAsia="MS Gothic" w:hAnsi="Times New Roman" w:cs="Times New Roman"/>
                <w:sz w:val="20"/>
                <w:szCs w:val="20"/>
              </w:rPr>
            </w:pPr>
            <w:r w:rsidRPr="0021488E">
              <w:rPr>
                <w:rFonts w:ascii="Times New Roman" w:eastAsia="MS Gothic" w:hAnsi="Times New Roman" w:cs="Times New Roman"/>
                <w:sz w:val="20"/>
                <w:szCs w:val="20"/>
              </w:rPr>
              <w:fldChar w:fldCharType="begin">
                <w:ffData>
                  <w:name w:val="Check15"/>
                  <w:enabled/>
                  <w:calcOnExit w:val="0"/>
                  <w:checkBox>
                    <w:sizeAuto/>
                    <w:default w:val="0"/>
                  </w:checkBox>
                </w:ffData>
              </w:fldChar>
            </w:r>
            <w:bookmarkStart w:id="32" w:name="Check15"/>
            <w:r w:rsidR="00C70214" w:rsidRPr="0021488E">
              <w:rPr>
                <w:rFonts w:ascii="Times New Roman" w:eastAsia="MS Gothic" w:hAnsi="Times New Roman" w:cs="Times New Roman"/>
                <w:sz w:val="20"/>
                <w:szCs w:val="20"/>
              </w:rPr>
              <w:instrText xml:space="preserve"> FORMCHECKBOX </w:instrText>
            </w:r>
            <w:r w:rsidR="00F22C2A">
              <w:rPr>
                <w:rFonts w:ascii="Times New Roman" w:eastAsia="MS Gothic" w:hAnsi="Times New Roman" w:cs="Times New Roman"/>
                <w:sz w:val="20"/>
                <w:szCs w:val="20"/>
              </w:rPr>
            </w:r>
            <w:r w:rsidR="00F22C2A">
              <w:rPr>
                <w:rFonts w:ascii="Times New Roman" w:eastAsia="MS Gothic" w:hAnsi="Times New Roman" w:cs="Times New Roman"/>
                <w:sz w:val="20"/>
                <w:szCs w:val="20"/>
              </w:rPr>
              <w:fldChar w:fldCharType="separate"/>
            </w:r>
            <w:r w:rsidRPr="0021488E">
              <w:rPr>
                <w:rFonts w:ascii="Times New Roman" w:eastAsia="MS Gothic" w:hAnsi="Times New Roman" w:cs="Times New Roman"/>
                <w:sz w:val="20"/>
                <w:szCs w:val="20"/>
              </w:rPr>
              <w:fldChar w:fldCharType="end"/>
            </w:r>
            <w:bookmarkEnd w:id="32"/>
          </w:p>
        </w:tc>
        <w:tc>
          <w:tcPr>
            <w:tcW w:w="8327" w:type="dxa"/>
            <w:shd w:val="clear" w:color="auto" w:fill="auto"/>
            <w:vAlign w:val="center"/>
          </w:tcPr>
          <w:p w:rsidR="00C70214" w:rsidRPr="0021488E" w:rsidRDefault="00C70214" w:rsidP="00C70214">
            <w:pPr>
              <w:spacing w:after="0" w:line="240" w:lineRule="auto"/>
              <w:rPr>
                <w:rFonts w:ascii="Times New Roman" w:eastAsia="Calibri" w:hAnsi="Times New Roman" w:cs="Times New Roman"/>
                <w:sz w:val="18"/>
                <w:szCs w:val="18"/>
              </w:rPr>
            </w:pPr>
            <w:r w:rsidRPr="0021488E">
              <w:rPr>
                <w:rFonts w:ascii="Times New Roman" w:eastAsia="Calibri" w:hAnsi="Times New Roman" w:cs="Times New Roman"/>
                <w:sz w:val="18"/>
                <w:szCs w:val="18"/>
              </w:rPr>
              <w:t>Vëzhgimi (metoda audio-vizuale)</w:t>
            </w:r>
          </w:p>
        </w:tc>
      </w:tr>
      <w:tr w:rsidR="00C70214" w:rsidRPr="0021488E" w:rsidTr="005F0E28">
        <w:tc>
          <w:tcPr>
            <w:tcW w:w="529" w:type="dxa"/>
            <w:shd w:val="clear" w:color="auto" w:fill="auto"/>
          </w:tcPr>
          <w:p w:rsidR="00C70214" w:rsidRPr="0021488E" w:rsidRDefault="002B3F90" w:rsidP="00C70214">
            <w:pPr>
              <w:spacing w:after="0" w:line="240" w:lineRule="auto"/>
              <w:jc w:val="center"/>
              <w:rPr>
                <w:rFonts w:ascii="Times New Roman" w:eastAsia="MS Gothic" w:hAnsi="Times New Roman" w:cs="Times New Roman"/>
                <w:sz w:val="20"/>
                <w:szCs w:val="20"/>
              </w:rPr>
            </w:pPr>
            <w:r w:rsidRPr="0021488E">
              <w:rPr>
                <w:rFonts w:ascii="Times New Roman" w:eastAsia="MS Gothic" w:hAnsi="Times New Roman" w:cs="Times New Roman"/>
                <w:sz w:val="20"/>
                <w:szCs w:val="20"/>
              </w:rPr>
              <w:fldChar w:fldCharType="begin">
                <w:ffData>
                  <w:name w:val="Check16"/>
                  <w:enabled/>
                  <w:calcOnExit w:val="0"/>
                  <w:checkBox>
                    <w:sizeAuto/>
                    <w:default w:val="0"/>
                    <w:checked w:val="0"/>
                  </w:checkBox>
                </w:ffData>
              </w:fldChar>
            </w:r>
            <w:bookmarkStart w:id="33" w:name="Check16"/>
            <w:r w:rsidR="00C70214" w:rsidRPr="0021488E">
              <w:rPr>
                <w:rFonts w:ascii="Times New Roman" w:eastAsia="MS Gothic" w:hAnsi="Times New Roman" w:cs="Times New Roman"/>
                <w:sz w:val="20"/>
                <w:szCs w:val="20"/>
              </w:rPr>
              <w:instrText xml:space="preserve"> FORMCHECKBOX </w:instrText>
            </w:r>
            <w:r w:rsidR="00F22C2A">
              <w:rPr>
                <w:rFonts w:ascii="Times New Roman" w:eastAsia="MS Gothic" w:hAnsi="Times New Roman" w:cs="Times New Roman"/>
                <w:sz w:val="20"/>
                <w:szCs w:val="20"/>
              </w:rPr>
            </w:r>
            <w:r w:rsidR="00F22C2A">
              <w:rPr>
                <w:rFonts w:ascii="Times New Roman" w:eastAsia="MS Gothic" w:hAnsi="Times New Roman" w:cs="Times New Roman"/>
                <w:sz w:val="20"/>
                <w:szCs w:val="20"/>
              </w:rPr>
              <w:fldChar w:fldCharType="separate"/>
            </w:r>
            <w:r w:rsidRPr="0021488E">
              <w:rPr>
                <w:rFonts w:ascii="Times New Roman" w:eastAsia="MS Gothic" w:hAnsi="Times New Roman" w:cs="Times New Roman"/>
                <w:sz w:val="20"/>
                <w:szCs w:val="20"/>
              </w:rPr>
              <w:fldChar w:fldCharType="end"/>
            </w:r>
            <w:bookmarkEnd w:id="33"/>
          </w:p>
        </w:tc>
        <w:tc>
          <w:tcPr>
            <w:tcW w:w="8327" w:type="dxa"/>
            <w:shd w:val="clear" w:color="auto" w:fill="auto"/>
            <w:vAlign w:val="center"/>
          </w:tcPr>
          <w:p w:rsidR="00C70214" w:rsidRPr="0021488E" w:rsidRDefault="00C70214" w:rsidP="00C70214">
            <w:pPr>
              <w:spacing w:after="0" w:line="240" w:lineRule="auto"/>
              <w:rPr>
                <w:rFonts w:ascii="Times New Roman" w:eastAsia="Calibri" w:hAnsi="Times New Roman" w:cs="Times New Roman"/>
                <w:sz w:val="18"/>
                <w:szCs w:val="18"/>
              </w:rPr>
            </w:pPr>
            <w:r w:rsidRPr="0021488E">
              <w:rPr>
                <w:rFonts w:ascii="Times New Roman" w:eastAsia="Calibri" w:hAnsi="Times New Roman" w:cs="Times New Roman"/>
                <w:sz w:val="18"/>
                <w:szCs w:val="18"/>
              </w:rPr>
              <w:t>Fotografimi</w:t>
            </w:r>
          </w:p>
        </w:tc>
      </w:tr>
      <w:tr w:rsidR="00C70214" w:rsidRPr="0021488E" w:rsidTr="005F0E28">
        <w:tc>
          <w:tcPr>
            <w:tcW w:w="529" w:type="dxa"/>
            <w:shd w:val="clear" w:color="auto" w:fill="auto"/>
          </w:tcPr>
          <w:p w:rsidR="00C70214" w:rsidRPr="0021488E" w:rsidRDefault="002B3F90" w:rsidP="00C70214">
            <w:pPr>
              <w:spacing w:after="0" w:line="240" w:lineRule="auto"/>
              <w:jc w:val="center"/>
              <w:rPr>
                <w:rFonts w:ascii="Times New Roman" w:eastAsia="MS Gothic" w:hAnsi="Times New Roman" w:cs="Times New Roman"/>
                <w:sz w:val="20"/>
                <w:szCs w:val="20"/>
              </w:rPr>
            </w:pPr>
            <w:r w:rsidRPr="0021488E">
              <w:rPr>
                <w:rFonts w:ascii="Times New Roman" w:eastAsia="MS Gothic" w:hAnsi="Times New Roman" w:cs="Times New Roman"/>
                <w:sz w:val="20"/>
                <w:szCs w:val="20"/>
              </w:rPr>
              <w:fldChar w:fldCharType="begin">
                <w:ffData>
                  <w:name w:val="Check17"/>
                  <w:enabled/>
                  <w:calcOnExit w:val="0"/>
                  <w:checkBox>
                    <w:sizeAuto/>
                    <w:default w:val="0"/>
                  </w:checkBox>
                </w:ffData>
              </w:fldChar>
            </w:r>
            <w:bookmarkStart w:id="34" w:name="Check17"/>
            <w:r w:rsidR="00C70214" w:rsidRPr="0021488E">
              <w:rPr>
                <w:rFonts w:ascii="Times New Roman" w:eastAsia="MS Gothic" w:hAnsi="Times New Roman" w:cs="Times New Roman"/>
                <w:sz w:val="20"/>
                <w:szCs w:val="20"/>
              </w:rPr>
              <w:instrText xml:space="preserve"> FORMCHECKBOX </w:instrText>
            </w:r>
            <w:r w:rsidR="00F22C2A">
              <w:rPr>
                <w:rFonts w:ascii="Times New Roman" w:eastAsia="MS Gothic" w:hAnsi="Times New Roman" w:cs="Times New Roman"/>
                <w:sz w:val="20"/>
                <w:szCs w:val="20"/>
              </w:rPr>
            </w:r>
            <w:r w:rsidR="00F22C2A">
              <w:rPr>
                <w:rFonts w:ascii="Times New Roman" w:eastAsia="MS Gothic" w:hAnsi="Times New Roman" w:cs="Times New Roman"/>
                <w:sz w:val="20"/>
                <w:szCs w:val="20"/>
              </w:rPr>
              <w:fldChar w:fldCharType="separate"/>
            </w:r>
            <w:r w:rsidRPr="0021488E">
              <w:rPr>
                <w:rFonts w:ascii="Times New Roman" w:eastAsia="MS Gothic" w:hAnsi="Times New Roman" w:cs="Times New Roman"/>
                <w:sz w:val="20"/>
                <w:szCs w:val="20"/>
              </w:rPr>
              <w:fldChar w:fldCharType="end"/>
            </w:r>
            <w:bookmarkEnd w:id="34"/>
          </w:p>
        </w:tc>
        <w:tc>
          <w:tcPr>
            <w:tcW w:w="8327" w:type="dxa"/>
            <w:shd w:val="clear" w:color="auto" w:fill="auto"/>
            <w:vAlign w:val="center"/>
          </w:tcPr>
          <w:p w:rsidR="00C70214" w:rsidRPr="0021488E" w:rsidRDefault="00C70214" w:rsidP="00C70214">
            <w:pPr>
              <w:spacing w:after="0" w:line="240" w:lineRule="auto"/>
              <w:rPr>
                <w:rFonts w:ascii="Times New Roman" w:eastAsia="Calibri" w:hAnsi="Times New Roman" w:cs="Times New Roman"/>
                <w:sz w:val="18"/>
                <w:szCs w:val="18"/>
              </w:rPr>
            </w:pPr>
            <w:r w:rsidRPr="0021488E">
              <w:rPr>
                <w:rFonts w:ascii="Times New Roman" w:eastAsia="Calibri" w:hAnsi="Times New Roman" w:cs="Times New Roman"/>
                <w:sz w:val="18"/>
                <w:szCs w:val="18"/>
              </w:rPr>
              <w:t>Tjera(Të ceken):</w:t>
            </w:r>
          </w:p>
          <w:p w:rsidR="00C70214" w:rsidRPr="0021488E" w:rsidRDefault="00C70214" w:rsidP="00C70214">
            <w:pPr>
              <w:spacing w:after="0" w:line="240" w:lineRule="auto"/>
              <w:jc w:val="both"/>
              <w:rPr>
                <w:rFonts w:ascii="Times New Roman" w:eastAsia="Calibri" w:hAnsi="Times New Roman" w:cs="Times New Roman"/>
                <w:sz w:val="18"/>
                <w:szCs w:val="18"/>
              </w:rPr>
            </w:pPr>
            <w:r w:rsidRPr="0021488E">
              <w:rPr>
                <w:rFonts w:ascii="Times New Roman" w:eastAsia="Calibri" w:hAnsi="Times New Roman" w:cs="Times New Roman"/>
                <w:sz w:val="18"/>
                <w:szCs w:val="18"/>
              </w:rPr>
              <w:t xml:space="preserve"> </w:t>
            </w:r>
            <w:r w:rsidR="002B3F90" w:rsidRPr="0021488E">
              <w:rPr>
                <w:rFonts w:ascii="Times New Roman" w:eastAsia="Calibri" w:hAnsi="Times New Roman" w:cs="Times New Roman"/>
                <w:sz w:val="18"/>
                <w:szCs w:val="18"/>
              </w:rPr>
              <w:fldChar w:fldCharType="begin">
                <w:ffData>
                  <w:name w:val="Text21"/>
                  <w:enabled/>
                  <w:calcOnExit w:val="0"/>
                  <w:textInput/>
                </w:ffData>
              </w:fldChar>
            </w:r>
            <w:bookmarkStart w:id="35" w:name="Text21"/>
            <w:r w:rsidRPr="0021488E">
              <w:rPr>
                <w:rFonts w:ascii="Times New Roman" w:eastAsia="Calibri" w:hAnsi="Times New Roman" w:cs="Times New Roman"/>
                <w:sz w:val="18"/>
                <w:szCs w:val="18"/>
              </w:rPr>
              <w:instrText xml:space="preserve"> FORMTEXT </w:instrText>
            </w:r>
            <w:r w:rsidR="002B3F90" w:rsidRPr="0021488E">
              <w:rPr>
                <w:rFonts w:ascii="Times New Roman" w:eastAsia="Calibri" w:hAnsi="Times New Roman" w:cs="Times New Roman"/>
                <w:sz w:val="18"/>
                <w:szCs w:val="18"/>
              </w:rPr>
            </w:r>
            <w:r w:rsidR="002B3F90" w:rsidRPr="0021488E">
              <w:rPr>
                <w:rFonts w:ascii="Times New Roman" w:eastAsia="Calibri" w:hAnsi="Times New Roman" w:cs="Times New Roman"/>
                <w:sz w:val="18"/>
                <w:szCs w:val="18"/>
              </w:rPr>
              <w:fldChar w:fldCharType="separate"/>
            </w:r>
            <w:r w:rsidRPr="0021488E">
              <w:rPr>
                <w:rFonts w:ascii="Times New Roman" w:eastAsia="Calibri" w:hAnsi="Times New Roman" w:cs="Times New Roman"/>
                <w:noProof/>
                <w:sz w:val="18"/>
                <w:szCs w:val="18"/>
              </w:rPr>
              <w:t> </w:t>
            </w:r>
            <w:r w:rsidRPr="0021488E">
              <w:rPr>
                <w:rFonts w:ascii="Times New Roman" w:eastAsia="Calibri" w:hAnsi="Times New Roman" w:cs="Times New Roman"/>
                <w:noProof/>
                <w:sz w:val="18"/>
                <w:szCs w:val="18"/>
              </w:rPr>
              <w:t> </w:t>
            </w:r>
            <w:r w:rsidRPr="0021488E">
              <w:rPr>
                <w:rFonts w:ascii="Times New Roman" w:eastAsia="Calibri" w:hAnsi="Times New Roman" w:cs="Times New Roman"/>
                <w:noProof/>
                <w:sz w:val="18"/>
                <w:szCs w:val="18"/>
              </w:rPr>
              <w:t> </w:t>
            </w:r>
            <w:r w:rsidRPr="0021488E">
              <w:rPr>
                <w:rFonts w:ascii="Times New Roman" w:eastAsia="Calibri" w:hAnsi="Times New Roman" w:cs="Times New Roman"/>
                <w:noProof/>
                <w:sz w:val="18"/>
                <w:szCs w:val="18"/>
              </w:rPr>
              <w:t> </w:t>
            </w:r>
            <w:r w:rsidRPr="0021488E">
              <w:rPr>
                <w:rFonts w:ascii="Times New Roman" w:eastAsia="Calibri" w:hAnsi="Times New Roman" w:cs="Times New Roman"/>
                <w:noProof/>
                <w:sz w:val="18"/>
                <w:szCs w:val="18"/>
              </w:rPr>
              <w:t> </w:t>
            </w:r>
            <w:r w:rsidR="002B3F90" w:rsidRPr="0021488E">
              <w:rPr>
                <w:rFonts w:ascii="Times New Roman" w:eastAsia="Calibri" w:hAnsi="Times New Roman" w:cs="Times New Roman"/>
                <w:sz w:val="18"/>
                <w:szCs w:val="18"/>
              </w:rPr>
              <w:fldChar w:fldCharType="end"/>
            </w:r>
            <w:bookmarkEnd w:id="35"/>
          </w:p>
        </w:tc>
      </w:tr>
    </w:tbl>
    <w:p w:rsidR="00C70214" w:rsidRPr="0021488E" w:rsidRDefault="00C70214" w:rsidP="00C70214">
      <w:pPr>
        <w:spacing w:after="0" w:line="240" w:lineRule="auto"/>
        <w:jc w:val="both"/>
        <w:rPr>
          <w:rFonts w:ascii="Times New Roman" w:eastAsia="Calibri" w:hAnsi="Times New Roman" w:cs="Times New Roman"/>
          <w:sz w:val="18"/>
          <w:szCs w:val="18"/>
        </w:rPr>
      </w:pPr>
      <w:r w:rsidRPr="0021488E">
        <w:rPr>
          <w:rFonts w:ascii="Times New Roman" w:eastAsia="Calibri" w:hAnsi="Times New Roman" w:cs="Times New Roman"/>
          <w:b/>
          <w:sz w:val="18"/>
          <w:szCs w:val="18"/>
        </w:rPr>
        <w:t xml:space="preserve">Përshkrimi </w:t>
      </w:r>
      <w:r w:rsidRPr="0021488E">
        <w:rPr>
          <w:rFonts w:ascii="Times New Roman" w:eastAsia="Calibri" w:hAnsi="Times New Roman" w:cs="Times New Roman"/>
          <w:sz w:val="18"/>
          <w:szCs w:val="18"/>
        </w:rPr>
        <w:t>(Përshkruani metodën, mënyrën dhe frekuencën e përdorimit, përmendin referencat nëse është</w:t>
      </w:r>
    </w:p>
    <w:p w:rsidR="00C70214" w:rsidRPr="0021488E" w:rsidRDefault="00C70214" w:rsidP="00C70214">
      <w:pPr>
        <w:spacing w:after="0" w:line="240" w:lineRule="auto"/>
        <w:jc w:val="both"/>
        <w:rPr>
          <w:rFonts w:ascii="Times New Roman" w:eastAsia="Calibri" w:hAnsi="Times New Roman" w:cs="Times New Roman"/>
          <w:sz w:val="18"/>
          <w:szCs w:val="18"/>
        </w:rPr>
      </w:pPr>
      <w:r w:rsidRPr="0021488E">
        <w:rPr>
          <w:rFonts w:ascii="Times New Roman" w:eastAsia="Calibri" w:hAnsi="Times New Roman" w:cs="Times New Roman"/>
          <w:sz w:val="18"/>
          <w:szCs w:val="18"/>
        </w:rPr>
        <w:t xml:space="preserve"> e mundur. Me rastin e shfrytëzimit të metodave jo-selektive, të shpjegohet arsyeshmëria mbi nevojën e përdorimit të tyre):</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90"/>
      </w:tblGrid>
      <w:tr w:rsidR="00C70214" w:rsidRPr="0021488E" w:rsidTr="005F0E28">
        <w:tc>
          <w:tcPr>
            <w:tcW w:w="8890" w:type="dxa"/>
            <w:shd w:val="clear" w:color="auto" w:fill="auto"/>
          </w:tcPr>
          <w:bookmarkStart w:id="36" w:name="Text28"/>
          <w:p w:rsidR="00C70214" w:rsidRPr="0021488E" w:rsidRDefault="002B3F90" w:rsidP="00C70214">
            <w:pPr>
              <w:spacing w:after="0" w:line="240" w:lineRule="auto"/>
              <w:contextualSpacing/>
              <w:jc w:val="both"/>
              <w:rPr>
                <w:rFonts w:ascii="Times New Roman" w:eastAsia="Calibri" w:hAnsi="Times New Roman" w:cs="Times New Roman"/>
                <w:sz w:val="20"/>
                <w:szCs w:val="20"/>
              </w:rPr>
            </w:pPr>
            <w:r w:rsidRPr="0021488E">
              <w:rPr>
                <w:rFonts w:ascii="Times New Roman" w:eastAsia="Calibri" w:hAnsi="Times New Roman" w:cs="Times New Roman"/>
                <w:sz w:val="20"/>
                <w:szCs w:val="20"/>
              </w:rPr>
              <w:fldChar w:fldCharType="begin">
                <w:ffData>
                  <w:name w:val="Text28"/>
                  <w:enabled/>
                  <w:calcOnExit w:val="0"/>
                  <w:textInput/>
                </w:ffData>
              </w:fldChar>
            </w:r>
            <w:r w:rsidR="00C70214" w:rsidRPr="0021488E">
              <w:rPr>
                <w:rFonts w:ascii="Times New Roman" w:eastAsia="Calibri" w:hAnsi="Times New Roman" w:cs="Times New Roman"/>
                <w:sz w:val="20"/>
                <w:szCs w:val="20"/>
              </w:rPr>
              <w:instrText xml:space="preserve"> FORMTEXT </w:instrText>
            </w:r>
            <w:r w:rsidRPr="0021488E">
              <w:rPr>
                <w:rFonts w:ascii="Times New Roman" w:eastAsia="Calibri" w:hAnsi="Times New Roman" w:cs="Times New Roman"/>
                <w:sz w:val="20"/>
                <w:szCs w:val="20"/>
              </w:rPr>
            </w:r>
            <w:r w:rsidRPr="0021488E">
              <w:rPr>
                <w:rFonts w:ascii="Times New Roman" w:eastAsia="Calibri" w:hAnsi="Times New Roman" w:cs="Times New Roman"/>
                <w:sz w:val="20"/>
                <w:szCs w:val="20"/>
              </w:rPr>
              <w:fldChar w:fldCharType="separate"/>
            </w:r>
            <w:r w:rsidR="00C70214" w:rsidRPr="0021488E">
              <w:rPr>
                <w:rFonts w:ascii="Times New Roman" w:eastAsia="Calibri" w:hAnsi="Times New Roman" w:cs="Times New Roman"/>
                <w:noProof/>
                <w:sz w:val="20"/>
                <w:szCs w:val="20"/>
              </w:rPr>
              <w:t> </w:t>
            </w:r>
            <w:r w:rsidR="00C70214" w:rsidRPr="0021488E">
              <w:rPr>
                <w:rFonts w:ascii="Times New Roman" w:eastAsia="Calibri" w:hAnsi="Times New Roman" w:cs="Times New Roman"/>
                <w:noProof/>
                <w:sz w:val="20"/>
                <w:szCs w:val="20"/>
              </w:rPr>
              <w:t> </w:t>
            </w:r>
            <w:r w:rsidR="00C70214" w:rsidRPr="0021488E">
              <w:rPr>
                <w:rFonts w:ascii="Times New Roman" w:eastAsia="Calibri" w:hAnsi="Times New Roman" w:cs="Times New Roman"/>
                <w:noProof/>
                <w:sz w:val="20"/>
                <w:szCs w:val="20"/>
              </w:rPr>
              <w:t> </w:t>
            </w:r>
            <w:r w:rsidR="00C70214" w:rsidRPr="0021488E">
              <w:rPr>
                <w:rFonts w:ascii="Times New Roman" w:eastAsia="Calibri" w:hAnsi="Times New Roman" w:cs="Times New Roman"/>
                <w:noProof/>
                <w:sz w:val="20"/>
                <w:szCs w:val="20"/>
              </w:rPr>
              <w:t> </w:t>
            </w:r>
            <w:r w:rsidR="00C70214" w:rsidRPr="0021488E">
              <w:rPr>
                <w:rFonts w:ascii="Times New Roman" w:eastAsia="Calibri" w:hAnsi="Times New Roman" w:cs="Times New Roman"/>
                <w:noProof/>
                <w:sz w:val="20"/>
                <w:szCs w:val="20"/>
              </w:rPr>
              <w:t> </w:t>
            </w:r>
            <w:r w:rsidRPr="0021488E">
              <w:rPr>
                <w:rFonts w:ascii="Times New Roman" w:eastAsia="Calibri" w:hAnsi="Times New Roman" w:cs="Times New Roman"/>
                <w:sz w:val="20"/>
                <w:szCs w:val="20"/>
              </w:rPr>
              <w:fldChar w:fldCharType="end"/>
            </w:r>
            <w:bookmarkEnd w:id="36"/>
          </w:p>
        </w:tc>
      </w:tr>
    </w:tbl>
    <w:p w:rsidR="00C70214" w:rsidRPr="0021488E" w:rsidRDefault="00C70214" w:rsidP="00C70214">
      <w:pPr>
        <w:spacing w:before="240" w:after="120" w:line="240" w:lineRule="auto"/>
        <w:rPr>
          <w:rFonts w:ascii="Times New Roman" w:eastAsia="Calibri" w:hAnsi="Times New Roman" w:cs="Times New Roman"/>
          <w:b/>
          <w:sz w:val="18"/>
          <w:szCs w:val="18"/>
        </w:rPr>
      </w:pPr>
      <w:r w:rsidRPr="0021488E">
        <w:rPr>
          <w:rFonts w:ascii="Times New Roman" w:eastAsia="Calibri" w:hAnsi="Times New Roman" w:cs="Times New Roman"/>
          <w:b/>
          <w:sz w:val="20"/>
          <w:szCs w:val="20"/>
        </w:rPr>
        <w:t xml:space="preserve">D. </w:t>
      </w:r>
      <w:r w:rsidRPr="0021488E">
        <w:rPr>
          <w:rFonts w:ascii="Times New Roman" w:eastAsia="Calibri" w:hAnsi="Times New Roman" w:cs="Times New Roman"/>
          <w:b/>
          <w:sz w:val="18"/>
          <w:szCs w:val="18"/>
        </w:rPr>
        <w:t>TË DHËNA SHTESË (i</w:t>
      </w:r>
      <w:r w:rsidRPr="0021488E">
        <w:rPr>
          <w:rFonts w:ascii="Times New Roman" w:eastAsia="Times New Roman" w:hAnsi="Times New Roman" w:cs="Times New Roman"/>
          <w:sz w:val="18"/>
          <w:szCs w:val="18"/>
        </w:rPr>
        <w:t xml:space="preserve"> </w:t>
      </w:r>
      <w:r w:rsidRPr="0021488E">
        <w:rPr>
          <w:rFonts w:ascii="Times New Roman" w:eastAsia="Calibri" w:hAnsi="Times New Roman" w:cs="Times New Roman"/>
          <w:b/>
          <w:sz w:val="18"/>
          <w:szCs w:val="18"/>
        </w:rPr>
        <w:t>plotëson vetëm parashtruesi i kërkesës për kryerjen e hulumtimeve)</w:t>
      </w:r>
    </w:p>
    <w:p w:rsidR="00C70214" w:rsidRPr="0021488E" w:rsidRDefault="00C70214" w:rsidP="00C70214">
      <w:pPr>
        <w:spacing w:before="240" w:after="120" w:line="240" w:lineRule="auto"/>
        <w:ind w:firstLine="708"/>
        <w:contextualSpacing/>
        <w:jc w:val="both"/>
        <w:rPr>
          <w:rFonts w:ascii="Times New Roman" w:eastAsia="Calibri" w:hAnsi="Times New Roman" w:cs="Times New Roman"/>
          <w:b/>
          <w:sz w:val="18"/>
          <w:szCs w:val="18"/>
        </w:rPr>
      </w:pPr>
      <w:r w:rsidRPr="0021488E">
        <w:rPr>
          <w:rFonts w:ascii="Times New Roman" w:eastAsia="Calibri" w:hAnsi="Times New Roman" w:cs="Times New Roman"/>
          <w:b/>
          <w:sz w:val="18"/>
          <w:szCs w:val="18"/>
        </w:rPr>
        <w:t>a) Të dhëna për hulumtimin ose projektin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402"/>
        <w:gridCol w:w="5352"/>
      </w:tblGrid>
      <w:tr w:rsidR="00C70214" w:rsidRPr="0021488E" w:rsidTr="005F0E28">
        <w:tc>
          <w:tcPr>
            <w:tcW w:w="534" w:type="dxa"/>
            <w:shd w:val="clear" w:color="auto" w:fill="auto"/>
            <w:vAlign w:val="center"/>
          </w:tcPr>
          <w:p w:rsidR="00C70214" w:rsidRPr="0021488E" w:rsidRDefault="00C70214" w:rsidP="00C70214">
            <w:pPr>
              <w:spacing w:after="0" w:line="240" w:lineRule="auto"/>
              <w:jc w:val="center"/>
              <w:rPr>
                <w:rFonts w:ascii="Times New Roman" w:eastAsia="Calibri" w:hAnsi="Times New Roman" w:cs="Times New Roman"/>
                <w:sz w:val="18"/>
                <w:szCs w:val="18"/>
              </w:rPr>
            </w:pPr>
            <w:r w:rsidRPr="0021488E">
              <w:rPr>
                <w:rFonts w:ascii="Times New Roman" w:eastAsia="Calibri" w:hAnsi="Times New Roman" w:cs="Times New Roman"/>
                <w:sz w:val="18"/>
                <w:szCs w:val="18"/>
              </w:rPr>
              <w:t>1.</w:t>
            </w:r>
          </w:p>
        </w:tc>
        <w:tc>
          <w:tcPr>
            <w:tcW w:w="3402" w:type="dxa"/>
            <w:shd w:val="clear" w:color="auto" w:fill="auto"/>
            <w:vAlign w:val="center"/>
          </w:tcPr>
          <w:p w:rsidR="00C70214" w:rsidRPr="0021488E" w:rsidRDefault="00C70214" w:rsidP="00C70214">
            <w:pPr>
              <w:spacing w:after="0" w:line="240" w:lineRule="auto"/>
              <w:rPr>
                <w:rFonts w:ascii="Times New Roman" w:eastAsia="Calibri" w:hAnsi="Times New Roman" w:cs="Times New Roman"/>
                <w:sz w:val="18"/>
                <w:szCs w:val="18"/>
              </w:rPr>
            </w:pPr>
            <w:r w:rsidRPr="0021488E">
              <w:rPr>
                <w:rFonts w:ascii="Times New Roman" w:eastAsia="Calibri" w:hAnsi="Times New Roman" w:cs="Times New Roman"/>
                <w:sz w:val="18"/>
                <w:szCs w:val="18"/>
              </w:rPr>
              <w:t>Emri i hulumtimit/projektit</w:t>
            </w:r>
          </w:p>
        </w:tc>
        <w:tc>
          <w:tcPr>
            <w:tcW w:w="5352" w:type="dxa"/>
            <w:shd w:val="clear" w:color="auto" w:fill="auto"/>
            <w:vAlign w:val="center"/>
          </w:tcPr>
          <w:p w:rsidR="00C70214" w:rsidRPr="0021488E" w:rsidRDefault="002B3F90" w:rsidP="00C70214">
            <w:pPr>
              <w:spacing w:after="0" w:line="240" w:lineRule="auto"/>
              <w:jc w:val="both"/>
              <w:rPr>
                <w:rFonts w:ascii="Times New Roman" w:eastAsia="Calibri" w:hAnsi="Times New Roman" w:cs="Times New Roman"/>
                <w:sz w:val="18"/>
                <w:szCs w:val="18"/>
              </w:rPr>
            </w:pPr>
            <w:r w:rsidRPr="0021488E">
              <w:rPr>
                <w:rFonts w:ascii="Times New Roman" w:eastAsia="Calibri" w:hAnsi="Times New Roman" w:cs="Times New Roman"/>
                <w:sz w:val="18"/>
                <w:szCs w:val="18"/>
              </w:rPr>
              <w:fldChar w:fldCharType="begin">
                <w:ffData>
                  <w:name w:val="Text7"/>
                  <w:enabled/>
                  <w:calcOnExit w:val="0"/>
                  <w:textInput/>
                </w:ffData>
              </w:fldChar>
            </w:r>
            <w:bookmarkStart w:id="37" w:name="Text7"/>
            <w:r w:rsidR="00C70214" w:rsidRPr="0021488E">
              <w:rPr>
                <w:rFonts w:ascii="Times New Roman" w:eastAsia="Calibri" w:hAnsi="Times New Roman" w:cs="Times New Roman"/>
                <w:sz w:val="18"/>
                <w:szCs w:val="18"/>
              </w:rPr>
              <w:instrText xml:space="preserve"> FORMTEXT </w:instrText>
            </w:r>
            <w:r w:rsidRPr="0021488E">
              <w:rPr>
                <w:rFonts w:ascii="Times New Roman" w:eastAsia="Calibri" w:hAnsi="Times New Roman" w:cs="Times New Roman"/>
                <w:sz w:val="18"/>
                <w:szCs w:val="18"/>
              </w:rPr>
            </w:r>
            <w:r w:rsidRPr="0021488E">
              <w:rPr>
                <w:rFonts w:ascii="Times New Roman" w:eastAsia="Calibri" w:hAnsi="Times New Roman" w:cs="Times New Roman"/>
                <w:sz w:val="18"/>
                <w:szCs w:val="18"/>
              </w:rPr>
              <w:fldChar w:fldCharType="separate"/>
            </w:r>
            <w:r w:rsidR="00C70214" w:rsidRPr="0021488E">
              <w:rPr>
                <w:rFonts w:ascii="Times New Roman" w:eastAsia="Calibri" w:hAnsi="Times New Roman" w:cs="Times New Roman"/>
                <w:noProof/>
                <w:sz w:val="18"/>
                <w:szCs w:val="18"/>
              </w:rPr>
              <w:t> </w:t>
            </w:r>
            <w:r w:rsidR="00C70214" w:rsidRPr="0021488E">
              <w:rPr>
                <w:rFonts w:ascii="Times New Roman" w:eastAsia="Calibri" w:hAnsi="Times New Roman" w:cs="Times New Roman"/>
                <w:noProof/>
                <w:sz w:val="18"/>
                <w:szCs w:val="18"/>
              </w:rPr>
              <w:t> </w:t>
            </w:r>
            <w:r w:rsidR="00C70214" w:rsidRPr="0021488E">
              <w:rPr>
                <w:rFonts w:ascii="Times New Roman" w:eastAsia="Calibri" w:hAnsi="Times New Roman" w:cs="Times New Roman"/>
                <w:noProof/>
                <w:sz w:val="18"/>
                <w:szCs w:val="18"/>
              </w:rPr>
              <w:t> </w:t>
            </w:r>
            <w:r w:rsidR="00C70214" w:rsidRPr="0021488E">
              <w:rPr>
                <w:rFonts w:ascii="Times New Roman" w:eastAsia="Calibri" w:hAnsi="Times New Roman" w:cs="Times New Roman"/>
                <w:noProof/>
                <w:sz w:val="18"/>
                <w:szCs w:val="18"/>
              </w:rPr>
              <w:t> </w:t>
            </w:r>
            <w:r w:rsidR="00C70214" w:rsidRPr="0021488E">
              <w:rPr>
                <w:rFonts w:ascii="Times New Roman" w:eastAsia="Calibri" w:hAnsi="Times New Roman" w:cs="Times New Roman"/>
                <w:noProof/>
                <w:sz w:val="18"/>
                <w:szCs w:val="18"/>
              </w:rPr>
              <w:t> </w:t>
            </w:r>
            <w:r w:rsidRPr="0021488E">
              <w:rPr>
                <w:rFonts w:ascii="Times New Roman" w:eastAsia="Calibri" w:hAnsi="Times New Roman" w:cs="Times New Roman"/>
                <w:sz w:val="18"/>
                <w:szCs w:val="18"/>
              </w:rPr>
              <w:fldChar w:fldCharType="end"/>
            </w:r>
            <w:bookmarkEnd w:id="37"/>
          </w:p>
        </w:tc>
      </w:tr>
      <w:tr w:rsidR="00C70214" w:rsidRPr="0021488E" w:rsidTr="005F0E28">
        <w:tc>
          <w:tcPr>
            <w:tcW w:w="534" w:type="dxa"/>
            <w:shd w:val="clear" w:color="auto" w:fill="auto"/>
            <w:vAlign w:val="center"/>
          </w:tcPr>
          <w:p w:rsidR="00C70214" w:rsidRPr="0021488E" w:rsidRDefault="00C70214" w:rsidP="00C70214">
            <w:pPr>
              <w:spacing w:after="0" w:line="240" w:lineRule="auto"/>
              <w:jc w:val="center"/>
              <w:rPr>
                <w:rFonts w:ascii="Times New Roman" w:eastAsia="Calibri" w:hAnsi="Times New Roman" w:cs="Times New Roman"/>
                <w:sz w:val="18"/>
                <w:szCs w:val="18"/>
              </w:rPr>
            </w:pPr>
            <w:r w:rsidRPr="0021488E">
              <w:rPr>
                <w:rFonts w:ascii="Times New Roman" w:eastAsia="Calibri" w:hAnsi="Times New Roman" w:cs="Times New Roman"/>
                <w:sz w:val="18"/>
                <w:szCs w:val="18"/>
              </w:rPr>
              <w:t>2.</w:t>
            </w:r>
          </w:p>
        </w:tc>
        <w:tc>
          <w:tcPr>
            <w:tcW w:w="3402" w:type="dxa"/>
            <w:shd w:val="clear" w:color="auto" w:fill="auto"/>
            <w:vAlign w:val="center"/>
          </w:tcPr>
          <w:p w:rsidR="00C70214" w:rsidRPr="0021488E" w:rsidRDefault="00C70214" w:rsidP="00C70214">
            <w:pPr>
              <w:spacing w:after="0" w:line="240" w:lineRule="auto"/>
              <w:rPr>
                <w:rFonts w:ascii="Times New Roman" w:eastAsia="Calibri" w:hAnsi="Times New Roman" w:cs="Times New Roman"/>
                <w:sz w:val="18"/>
                <w:szCs w:val="18"/>
              </w:rPr>
            </w:pPr>
            <w:r w:rsidRPr="0021488E">
              <w:rPr>
                <w:rFonts w:ascii="Times New Roman" w:eastAsia="Calibri" w:hAnsi="Times New Roman" w:cs="Times New Roman"/>
                <w:sz w:val="18"/>
                <w:szCs w:val="18"/>
              </w:rPr>
              <w:t>Emri dhe mbiemri i udhëheqësit:</w:t>
            </w:r>
          </w:p>
        </w:tc>
        <w:tc>
          <w:tcPr>
            <w:tcW w:w="5352" w:type="dxa"/>
            <w:shd w:val="clear" w:color="auto" w:fill="auto"/>
            <w:vAlign w:val="center"/>
          </w:tcPr>
          <w:p w:rsidR="00C70214" w:rsidRPr="0021488E" w:rsidRDefault="002B3F90" w:rsidP="00C70214">
            <w:pPr>
              <w:spacing w:after="0" w:line="240" w:lineRule="auto"/>
              <w:jc w:val="both"/>
              <w:rPr>
                <w:rFonts w:ascii="Times New Roman" w:eastAsia="Calibri" w:hAnsi="Times New Roman" w:cs="Times New Roman"/>
                <w:sz w:val="18"/>
                <w:szCs w:val="18"/>
              </w:rPr>
            </w:pPr>
            <w:r w:rsidRPr="0021488E">
              <w:rPr>
                <w:rFonts w:ascii="Times New Roman" w:eastAsia="Calibri" w:hAnsi="Times New Roman" w:cs="Times New Roman"/>
                <w:sz w:val="18"/>
                <w:szCs w:val="18"/>
              </w:rPr>
              <w:fldChar w:fldCharType="begin">
                <w:ffData>
                  <w:name w:val="Text8"/>
                  <w:enabled/>
                  <w:calcOnExit w:val="0"/>
                  <w:textInput/>
                </w:ffData>
              </w:fldChar>
            </w:r>
            <w:bookmarkStart w:id="38" w:name="Text8"/>
            <w:r w:rsidR="00C70214" w:rsidRPr="0021488E">
              <w:rPr>
                <w:rFonts w:ascii="Times New Roman" w:eastAsia="Calibri" w:hAnsi="Times New Roman" w:cs="Times New Roman"/>
                <w:sz w:val="18"/>
                <w:szCs w:val="18"/>
              </w:rPr>
              <w:instrText xml:space="preserve"> FORMTEXT </w:instrText>
            </w:r>
            <w:r w:rsidRPr="0021488E">
              <w:rPr>
                <w:rFonts w:ascii="Times New Roman" w:eastAsia="Calibri" w:hAnsi="Times New Roman" w:cs="Times New Roman"/>
                <w:sz w:val="18"/>
                <w:szCs w:val="18"/>
              </w:rPr>
            </w:r>
            <w:r w:rsidRPr="0021488E">
              <w:rPr>
                <w:rFonts w:ascii="Times New Roman" w:eastAsia="Calibri" w:hAnsi="Times New Roman" w:cs="Times New Roman"/>
                <w:sz w:val="18"/>
                <w:szCs w:val="18"/>
              </w:rPr>
              <w:fldChar w:fldCharType="separate"/>
            </w:r>
            <w:r w:rsidR="00C70214" w:rsidRPr="0021488E">
              <w:rPr>
                <w:rFonts w:ascii="Times New Roman" w:eastAsia="Calibri" w:hAnsi="Times New Roman" w:cs="Times New Roman"/>
                <w:noProof/>
                <w:sz w:val="18"/>
                <w:szCs w:val="18"/>
              </w:rPr>
              <w:t> </w:t>
            </w:r>
            <w:r w:rsidR="00C70214" w:rsidRPr="0021488E">
              <w:rPr>
                <w:rFonts w:ascii="Times New Roman" w:eastAsia="Calibri" w:hAnsi="Times New Roman" w:cs="Times New Roman"/>
                <w:noProof/>
                <w:sz w:val="18"/>
                <w:szCs w:val="18"/>
              </w:rPr>
              <w:t> </w:t>
            </w:r>
            <w:r w:rsidR="00C70214" w:rsidRPr="0021488E">
              <w:rPr>
                <w:rFonts w:ascii="Times New Roman" w:eastAsia="Calibri" w:hAnsi="Times New Roman" w:cs="Times New Roman"/>
                <w:noProof/>
                <w:sz w:val="18"/>
                <w:szCs w:val="18"/>
              </w:rPr>
              <w:t> </w:t>
            </w:r>
            <w:r w:rsidR="00C70214" w:rsidRPr="0021488E">
              <w:rPr>
                <w:rFonts w:ascii="Times New Roman" w:eastAsia="Calibri" w:hAnsi="Times New Roman" w:cs="Times New Roman"/>
                <w:noProof/>
                <w:sz w:val="18"/>
                <w:szCs w:val="18"/>
              </w:rPr>
              <w:t> </w:t>
            </w:r>
            <w:r w:rsidR="00C70214" w:rsidRPr="0021488E">
              <w:rPr>
                <w:rFonts w:ascii="Times New Roman" w:eastAsia="Calibri" w:hAnsi="Times New Roman" w:cs="Times New Roman"/>
                <w:noProof/>
                <w:sz w:val="18"/>
                <w:szCs w:val="18"/>
              </w:rPr>
              <w:t> </w:t>
            </w:r>
            <w:r w:rsidRPr="0021488E">
              <w:rPr>
                <w:rFonts w:ascii="Times New Roman" w:eastAsia="Calibri" w:hAnsi="Times New Roman" w:cs="Times New Roman"/>
                <w:sz w:val="18"/>
                <w:szCs w:val="18"/>
              </w:rPr>
              <w:fldChar w:fldCharType="end"/>
            </w:r>
            <w:bookmarkEnd w:id="38"/>
          </w:p>
        </w:tc>
      </w:tr>
      <w:tr w:rsidR="00C70214" w:rsidRPr="0021488E" w:rsidTr="005F0E28">
        <w:tc>
          <w:tcPr>
            <w:tcW w:w="534" w:type="dxa"/>
            <w:shd w:val="clear" w:color="auto" w:fill="auto"/>
            <w:vAlign w:val="center"/>
          </w:tcPr>
          <w:p w:rsidR="00C70214" w:rsidRPr="0021488E" w:rsidRDefault="00C70214" w:rsidP="00C70214">
            <w:pPr>
              <w:spacing w:after="0" w:line="240" w:lineRule="auto"/>
              <w:jc w:val="center"/>
              <w:rPr>
                <w:rFonts w:ascii="Times New Roman" w:eastAsia="Calibri" w:hAnsi="Times New Roman" w:cs="Times New Roman"/>
                <w:sz w:val="18"/>
                <w:szCs w:val="18"/>
              </w:rPr>
            </w:pPr>
            <w:r w:rsidRPr="0021488E">
              <w:rPr>
                <w:rFonts w:ascii="Times New Roman" w:eastAsia="Calibri" w:hAnsi="Times New Roman" w:cs="Times New Roman"/>
                <w:sz w:val="18"/>
                <w:szCs w:val="18"/>
              </w:rPr>
              <w:t>3.</w:t>
            </w:r>
          </w:p>
        </w:tc>
        <w:tc>
          <w:tcPr>
            <w:tcW w:w="3402" w:type="dxa"/>
            <w:shd w:val="clear" w:color="auto" w:fill="auto"/>
            <w:vAlign w:val="center"/>
          </w:tcPr>
          <w:p w:rsidR="00C70214" w:rsidRPr="0021488E" w:rsidRDefault="00C70214" w:rsidP="00C70214">
            <w:pPr>
              <w:spacing w:after="0" w:line="240" w:lineRule="auto"/>
              <w:rPr>
                <w:rFonts w:ascii="Times New Roman" w:eastAsia="Calibri" w:hAnsi="Times New Roman" w:cs="Times New Roman"/>
                <w:sz w:val="18"/>
                <w:szCs w:val="18"/>
              </w:rPr>
            </w:pPr>
            <w:r w:rsidRPr="0021488E">
              <w:rPr>
                <w:rFonts w:ascii="Times New Roman" w:eastAsia="Calibri" w:hAnsi="Times New Roman" w:cs="Times New Roman"/>
                <w:sz w:val="18"/>
                <w:szCs w:val="18"/>
              </w:rPr>
              <w:t>Emri i institucionit</w:t>
            </w:r>
          </w:p>
        </w:tc>
        <w:tc>
          <w:tcPr>
            <w:tcW w:w="5352" w:type="dxa"/>
            <w:shd w:val="clear" w:color="auto" w:fill="auto"/>
            <w:vAlign w:val="center"/>
          </w:tcPr>
          <w:p w:rsidR="00C70214" w:rsidRPr="0021488E" w:rsidRDefault="002B3F90" w:rsidP="00C70214">
            <w:pPr>
              <w:spacing w:after="0" w:line="240" w:lineRule="auto"/>
              <w:jc w:val="both"/>
              <w:rPr>
                <w:rFonts w:ascii="Times New Roman" w:eastAsia="Calibri" w:hAnsi="Times New Roman" w:cs="Times New Roman"/>
                <w:sz w:val="18"/>
                <w:szCs w:val="18"/>
              </w:rPr>
            </w:pPr>
            <w:r w:rsidRPr="0021488E">
              <w:rPr>
                <w:rFonts w:ascii="Times New Roman" w:eastAsia="Calibri" w:hAnsi="Times New Roman" w:cs="Times New Roman"/>
                <w:sz w:val="18"/>
                <w:szCs w:val="18"/>
              </w:rPr>
              <w:fldChar w:fldCharType="begin">
                <w:ffData>
                  <w:name w:val="Text9"/>
                  <w:enabled/>
                  <w:calcOnExit w:val="0"/>
                  <w:textInput/>
                </w:ffData>
              </w:fldChar>
            </w:r>
            <w:bookmarkStart w:id="39" w:name="Text9"/>
            <w:r w:rsidR="00C70214" w:rsidRPr="0021488E">
              <w:rPr>
                <w:rFonts w:ascii="Times New Roman" w:eastAsia="Calibri" w:hAnsi="Times New Roman" w:cs="Times New Roman"/>
                <w:sz w:val="18"/>
                <w:szCs w:val="18"/>
              </w:rPr>
              <w:instrText xml:space="preserve"> FORMTEXT </w:instrText>
            </w:r>
            <w:r w:rsidRPr="0021488E">
              <w:rPr>
                <w:rFonts w:ascii="Times New Roman" w:eastAsia="Calibri" w:hAnsi="Times New Roman" w:cs="Times New Roman"/>
                <w:sz w:val="18"/>
                <w:szCs w:val="18"/>
              </w:rPr>
            </w:r>
            <w:r w:rsidRPr="0021488E">
              <w:rPr>
                <w:rFonts w:ascii="Times New Roman" w:eastAsia="Calibri" w:hAnsi="Times New Roman" w:cs="Times New Roman"/>
                <w:sz w:val="18"/>
                <w:szCs w:val="18"/>
              </w:rPr>
              <w:fldChar w:fldCharType="separate"/>
            </w:r>
            <w:r w:rsidR="00C70214" w:rsidRPr="0021488E">
              <w:rPr>
                <w:rFonts w:ascii="Times New Roman" w:eastAsia="Calibri" w:hAnsi="Times New Roman" w:cs="Times New Roman"/>
                <w:noProof/>
                <w:sz w:val="18"/>
                <w:szCs w:val="18"/>
              </w:rPr>
              <w:t> </w:t>
            </w:r>
            <w:r w:rsidR="00C70214" w:rsidRPr="0021488E">
              <w:rPr>
                <w:rFonts w:ascii="Times New Roman" w:eastAsia="Calibri" w:hAnsi="Times New Roman" w:cs="Times New Roman"/>
                <w:noProof/>
                <w:sz w:val="18"/>
                <w:szCs w:val="18"/>
              </w:rPr>
              <w:t> </w:t>
            </w:r>
            <w:r w:rsidR="00C70214" w:rsidRPr="0021488E">
              <w:rPr>
                <w:rFonts w:ascii="Times New Roman" w:eastAsia="Calibri" w:hAnsi="Times New Roman" w:cs="Times New Roman"/>
                <w:noProof/>
                <w:sz w:val="18"/>
                <w:szCs w:val="18"/>
              </w:rPr>
              <w:t> </w:t>
            </w:r>
            <w:r w:rsidR="00C70214" w:rsidRPr="0021488E">
              <w:rPr>
                <w:rFonts w:ascii="Times New Roman" w:eastAsia="Calibri" w:hAnsi="Times New Roman" w:cs="Times New Roman"/>
                <w:noProof/>
                <w:sz w:val="18"/>
                <w:szCs w:val="18"/>
              </w:rPr>
              <w:t> </w:t>
            </w:r>
            <w:r w:rsidR="00C70214" w:rsidRPr="0021488E">
              <w:rPr>
                <w:rFonts w:ascii="Times New Roman" w:eastAsia="Calibri" w:hAnsi="Times New Roman" w:cs="Times New Roman"/>
                <w:noProof/>
                <w:sz w:val="18"/>
                <w:szCs w:val="18"/>
              </w:rPr>
              <w:t> </w:t>
            </w:r>
            <w:r w:rsidRPr="0021488E">
              <w:rPr>
                <w:rFonts w:ascii="Times New Roman" w:eastAsia="Calibri" w:hAnsi="Times New Roman" w:cs="Times New Roman"/>
                <w:sz w:val="18"/>
                <w:szCs w:val="18"/>
              </w:rPr>
              <w:fldChar w:fldCharType="end"/>
            </w:r>
            <w:bookmarkEnd w:id="39"/>
          </w:p>
        </w:tc>
      </w:tr>
    </w:tbl>
    <w:p w:rsidR="00C70214" w:rsidRPr="0021488E" w:rsidRDefault="00C70214" w:rsidP="00C70214">
      <w:pPr>
        <w:spacing w:before="240" w:after="120" w:line="240" w:lineRule="auto"/>
        <w:ind w:firstLine="708"/>
        <w:contextualSpacing/>
        <w:rPr>
          <w:rFonts w:ascii="Times New Roman" w:eastAsia="Calibri" w:hAnsi="Times New Roman" w:cs="Times New Roman"/>
          <w:b/>
          <w:sz w:val="18"/>
          <w:szCs w:val="18"/>
        </w:rPr>
      </w:pPr>
      <w:r w:rsidRPr="0021488E">
        <w:rPr>
          <w:rFonts w:ascii="Times New Roman" w:eastAsia="Calibri" w:hAnsi="Times New Roman" w:cs="Times New Roman"/>
          <w:b/>
          <w:sz w:val="18"/>
          <w:szCs w:val="18"/>
        </w:rPr>
        <w:t>b) Udhëheqësi i pjesës të hulumtimit në teren</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402"/>
        <w:gridCol w:w="5352"/>
      </w:tblGrid>
      <w:tr w:rsidR="00C70214" w:rsidRPr="0021488E" w:rsidTr="005F0E28">
        <w:tc>
          <w:tcPr>
            <w:tcW w:w="534" w:type="dxa"/>
            <w:shd w:val="clear" w:color="auto" w:fill="auto"/>
            <w:vAlign w:val="center"/>
          </w:tcPr>
          <w:p w:rsidR="00C70214" w:rsidRPr="0021488E" w:rsidRDefault="00C70214" w:rsidP="00C70214">
            <w:pPr>
              <w:spacing w:after="0" w:line="240" w:lineRule="auto"/>
              <w:jc w:val="center"/>
              <w:rPr>
                <w:rFonts w:ascii="Times New Roman" w:eastAsia="Calibri" w:hAnsi="Times New Roman" w:cs="Times New Roman"/>
                <w:sz w:val="20"/>
                <w:szCs w:val="20"/>
              </w:rPr>
            </w:pPr>
            <w:r w:rsidRPr="0021488E">
              <w:rPr>
                <w:rFonts w:ascii="Times New Roman" w:eastAsia="Calibri" w:hAnsi="Times New Roman" w:cs="Times New Roman"/>
                <w:sz w:val="20"/>
                <w:szCs w:val="20"/>
              </w:rPr>
              <w:t>1.</w:t>
            </w:r>
          </w:p>
        </w:tc>
        <w:tc>
          <w:tcPr>
            <w:tcW w:w="3402" w:type="dxa"/>
            <w:shd w:val="clear" w:color="auto" w:fill="auto"/>
            <w:vAlign w:val="center"/>
          </w:tcPr>
          <w:p w:rsidR="00C70214" w:rsidRPr="0021488E" w:rsidRDefault="00C70214" w:rsidP="00C70214">
            <w:pPr>
              <w:spacing w:after="0" w:line="240" w:lineRule="auto"/>
              <w:rPr>
                <w:rFonts w:ascii="Times New Roman" w:eastAsia="Calibri" w:hAnsi="Times New Roman" w:cs="Times New Roman"/>
                <w:sz w:val="18"/>
                <w:szCs w:val="18"/>
              </w:rPr>
            </w:pPr>
            <w:r w:rsidRPr="0021488E">
              <w:rPr>
                <w:rFonts w:ascii="Times New Roman" w:eastAsia="Calibri" w:hAnsi="Times New Roman" w:cs="Times New Roman"/>
                <w:sz w:val="18"/>
                <w:szCs w:val="18"/>
              </w:rPr>
              <w:t>Emri dhe mbiemri:</w:t>
            </w:r>
          </w:p>
        </w:tc>
        <w:tc>
          <w:tcPr>
            <w:tcW w:w="5352" w:type="dxa"/>
            <w:shd w:val="clear" w:color="auto" w:fill="auto"/>
            <w:vAlign w:val="center"/>
          </w:tcPr>
          <w:p w:rsidR="00C70214" w:rsidRPr="0021488E" w:rsidRDefault="002B3F90" w:rsidP="00C70214">
            <w:pPr>
              <w:spacing w:after="0" w:line="240" w:lineRule="auto"/>
              <w:jc w:val="both"/>
              <w:rPr>
                <w:rFonts w:ascii="Times New Roman" w:eastAsia="Calibri" w:hAnsi="Times New Roman" w:cs="Times New Roman"/>
                <w:sz w:val="20"/>
                <w:szCs w:val="20"/>
              </w:rPr>
            </w:pPr>
            <w:r w:rsidRPr="0021488E">
              <w:rPr>
                <w:rFonts w:ascii="Times New Roman" w:eastAsia="Calibri" w:hAnsi="Times New Roman" w:cs="Times New Roman"/>
                <w:sz w:val="20"/>
                <w:szCs w:val="20"/>
              </w:rPr>
              <w:fldChar w:fldCharType="begin">
                <w:ffData>
                  <w:name w:val="Text10"/>
                  <w:enabled/>
                  <w:calcOnExit w:val="0"/>
                  <w:textInput/>
                </w:ffData>
              </w:fldChar>
            </w:r>
            <w:bookmarkStart w:id="40" w:name="Text10"/>
            <w:r w:rsidR="00C70214" w:rsidRPr="0021488E">
              <w:rPr>
                <w:rFonts w:ascii="Times New Roman" w:eastAsia="Calibri" w:hAnsi="Times New Roman" w:cs="Times New Roman"/>
                <w:sz w:val="20"/>
                <w:szCs w:val="20"/>
              </w:rPr>
              <w:instrText xml:space="preserve"> FORMTEXT </w:instrText>
            </w:r>
            <w:r w:rsidRPr="0021488E">
              <w:rPr>
                <w:rFonts w:ascii="Times New Roman" w:eastAsia="Calibri" w:hAnsi="Times New Roman" w:cs="Times New Roman"/>
                <w:sz w:val="20"/>
                <w:szCs w:val="20"/>
              </w:rPr>
            </w:r>
            <w:r w:rsidRPr="0021488E">
              <w:rPr>
                <w:rFonts w:ascii="Times New Roman" w:eastAsia="Calibri" w:hAnsi="Times New Roman" w:cs="Times New Roman"/>
                <w:sz w:val="20"/>
                <w:szCs w:val="20"/>
              </w:rPr>
              <w:fldChar w:fldCharType="separate"/>
            </w:r>
            <w:r w:rsidR="00C70214" w:rsidRPr="0021488E">
              <w:rPr>
                <w:rFonts w:ascii="Times New Roman" w:eastAsia="Calibri" w:hAnsi="Times New Roman" w:cs="Times New Roman"/>
                <w:noProof/>
                <w:sz w:val="20"/>
                <w:szCs w:val="20"/>
              </w:rPr>
              <w:t> </w:t>
            </w:r>
            <w:r w:rsidR="00C70214" w:rsidRPr="0021488E">
              <w:rPr>
                <w:rFonts w:ascii="Times New Roman" w:eastAsia="Calibri" w:hAnsi="Times New Roman" w:cs="Times New Roman"/>
                <w:noProof/>
                <w:sz w:val="20"/>
                <w:szCs w:val="20"/>
              </w:rPr>
              <w:t> </w:t>
            </w:r>
            <w:r w:rsidR="00C70214" w:rsidRPr="0021488E">
              <w:rPr>
                <w:rFonts w:ascii="Times New Roman" w:eastAsia="Calibri" w:hAnsi="Times New Roman" w:cs="Times New Roman"/>
                <w:noProof/>
                <w:sz w:val="20"/>
                <w:szCs w:val="20"/>
              </w:rPr>
              <w:t> </w:t>
            </w:r>
            <w:r w:rsidR="00C70214" w:rsidRPr="0021488E">
              <w:rPr>
                <w:rFonts w:ascii="Times New Roman" w:eastAsia="Calibri" w:hAnsi="Times New Roman" w:cs="Times New Roman"/>
                <w:noProof/>
                <w:sz w:val="20"/>
                <w:szCs w:val="20"/>
              </w:rPr>
              <w:t> </w:t>
            </w:r>
            <w:r w:rsidR="00C70214" w:rsidRPr="0021488E">
              <w:rPr>
                <w:rFonts w:ascii="Times New Roman" w:eastAsia="Calibri" w:hAnsi="Times New Roman" w:cs="Times New Roman"/>
                <w:noProof/>
                <w:sz w:val="20"/>
                <w:szCs w:val="20"/>
              </w:rPr>
              <w:t> </w:t>
            </w:r>
            <w:r w:rsidRPr="0021488E">
              <w:rPr>
                <w:rFonts w:ascii="Times New Roman" w:eastAsia="Calibri" w:hAnsi="Times New Roman" w:cs="Times New Roman"/>
                <w:sz w:val="20"/>
                <w:szCs w:val="20"/>
              </w:rPr>
              <w:fldChar w:fldCharType="end"/>
            </w:r>
            <w:bookmarkEnd w:id="40"/>
          </w:p>
        </w:tc>
      </w:tr>
      <w:tr w:rsidR="00C70214" w:rsidRPr="0021488E" w:rsidTr="005F0E28">
        <w:tc>
          <w:tcPr>
            <w:tcW w:w="534" w:type="dxa"/>
            <w:shd w:val="clear" w:color="auto" w:fill="auto"/>
            <w:vAlign w:val="center"/>
          </w:tcPr>
          <w:p w:rsidR="00C70214" w:rsidRPr="0021488E" w:rsidRDefault="00C70214" w:rsidP="00C70214">
            <w:pPr>
              <w:spacing w:after="0" w:line="240" w:lineRule="auto"/>
              <w:jc w:val="center"/>
              <w:rPr>
                <w:rFonts w:ascii="Times New Roman" w:eastAsia="Calibri" w:hAnsi="Times New Roman" w:cs="Times New Roman"/>
                <w:sz w:val="20"/>
                <w:szCs w:val="20"/>
              </w:rPr>
            </w:pPr>
            <w:r w:rsidRPr="0021488E">
              <w:rPr>
                <w:rFonts w:ascii="Times New Roman" w:eastAsia="Calibri" w:hAnsi="Times New Roman" w:cs="Times New Roman"/>
                <w:sz w:val="20"/>
                <w:szCs w:val="20"/>
              </w:rPr>
              <w:t>2.</w:t>
            </w:r>
          </w:p>
        </w:tc>
        <w:tc>
          <w:tcPr>
            <w:tcW w:w="3402" w:type="dxa"/>
            <w:shd w:val="clear" w:color="auto" w:fill="auto"/>
            <w:vAlign w:val="center"/>
          </w:tcPr>
          <w:p w:rsidR="00C70214" w:rsidRPr="0021488E" w:rsidRDefault="00C70214" w:rsidP="00C70214">
            <w:pPr>
              <w:spacing w:after="0" w:line="240" w:lineRule="auto"/>
              <w:rPr>
                <w:rFonts w:ascii="Times New Roman" w:eastAsia="Calibri" w:hAnsi="Times New Roman" w:cs="Times New Roman"/>
                <w:sz w:val="18"/>
                <w:szCs w:val="18"/>
              </w:rPr>
            </w:pPr>
            <w:r w:rsidRPr="0021488E">
              <w:rPr>
                <w:rFonts w:ascii="Times New Roman" w:eastAsia="Calibri" w:hAnsi="Times New Roman" w:cs="Times New Roman"/>
                <w:sz w:val="18"/>
                <w:szCs w:val="18"/>
              </w:rPr>
              <w:t>Institucioni:</w:t>
            </w:r>
          </w:p>
        </w:tc>
        <w:tc>
          <w:tcPr>
            <w:tcW w:w="5352" w:type="dxa"/>
            <w:shd w:val="clear" w:color="auto" w:fill="auto"/>
            <w:vAlign w:val="center"/>
          </w:tcPr>
          <w:p w:rsidR="00C70214" w:rsidRPr="0021488E" w:rsidRDefault="002B3F90" w:rsidP="00C70214">
            <w:pPr>
              <w:spacing w:after="0" w:line="240" w:lineRule="auto"/>
              <w:jc w:val="both"/>
              <w:rPr>
                <w:rFonts w:ascii="Times New Roman" w:eastAsia="Calibri" w:hAnsi="Times New Roman" w:cs="Times New Roman"/>
                <w:sz w:val="20"/>
                <w:szCs w:val="20"/>
              </w:rPr>
            </w:pPr>
            <w:r w:rsidRPr="0021488E">
              <w:rPr>
                <w:rFonts w:ascii="Times New Roman" w:eastAsia="Calibri" w:hAnsi="Times New Roman" w:cs="Times New Roman"/>
                <w:sz w:val="20"/>
                <w:szCs w:val="20"/>
              </w:rPr>
              <w:fldChar w:fldCharType="begin">
                <w:ffData>
                  <w:name w:val="Text11"/>
                  <w:enabled/>
                  <w:calcOnExit w:val="0"/>
                  <w:textInput/>
                </w:ffData>
              </w:fldChar>
            </w:r>
            <w:bookmarkStart w:id="41" w:name="Text11"/>
            <w:r w:rsidR="00C70214" w:rsidRPr="0021488E">
              <w:rPr>
                <w:rFonts w:ascii="Times New Roman" w:eastAsia="Calibri" w:hAnsi="Times New Roman" w:cs="Times New Roman"/>
                <w:sz w:val="20"/>
                <w:szCs w:val="20"/>
              </w:rPr>
              <w:instrText xml:space="preserve"> FORMTEXT </w:instrText>
            </w:r>
            <w:r w:rsidRPr="0021488E">
              <w:rPr>
                <w:rFonts w:ascii="Times New Roman" w:eastAsia="Calibri" w:hAnsi="Times New Roman" w:cs="Times New Roman"/>
                <w:sz w:val="20"/>
                <w:szCs w:val="20"/>
              </w:rPr>
            </w:r>
            <w:r w:rsidRPr="0021488E">
              <w:rPr>
                <w:rFonts w:ascii="Times New Roman" w:eastAsia="Calibri" w:hAnsi="Times New Roman" w:cs="Times New Roman"/>
                <w:sz w:val="20"/>
                <w:szCs w:val="20"/>
              </w:rPr>
              <w:fldChar w:fldCharType="separate"/>
            </w:r>
            <w:r w:rsidR="00C70214" w:rsidRPr="0021488E">
              <w:rPr>
                <w:rFonts w:ascii="Times New Roman" w:eastAsia="Calibri" w:hAnsi="Times New Roman" w:cs="Times New Roman"/>
                <w:noProof/>
                <w:sz w:val="20"/>
                <w:szCs w:val="20"/>
              </w:rPr>
              <w:t> </w:t>
            </w:r>
            <w:r w:rsidR="00C70214" w:rsidRPr="0021488E">
              <w:rPr>
                <w:rFonts w:ascii="Times New Roman" w:eastAsia="Calibri" w:hAnsi="Times New Roman" w:cs="Times New Roman"/>
                <w:noProof/>
                <w:sz w:val="20"/>
                <w:szCs w:val="20"/>
              </w:rPr>
              <w:t> </w:t>
            </w:r>
            <w:r w:rsidR="00C70214" w:rsidRPr="0021488E">
              <w:rPr>
                <w:rFonts w:ascii="Times New Roman" w:eastAsia="Calibri" w:hAnsi="Times New Roman" w:cs="Times New Roman"/>
                <w:noProof/>
                <w:sz w:val="20"/>
                <w:szCs w:val="20"/>
              </w:rPr>
              <w:t> </w:t>
            </w:r>
            <w:r w:rsidR="00C70214" w:rsidRPr="0021488E">
              <w:rPr>
                <w:rFonts w:ascii="Times New Roman" w:eastAsia="Calibri" w:hAnsi="Times New Roman" w:cs="Times New Roman"/>
                <w:noProof/>
                <w:sz w:val="20"/>
                <w:szCs w:val="20"/>
              </w:rPr>
              <w:t> </w:t>
            </w:r>
            <w:r w:rsidR="00C70214" w:rsidRPr="0021488E">
              <w:rPr>
                <w:rFonts w:ascii="Times New Roman" w:eastAsia="Calibri" w:hAnsi="Times New Roman" w:cs="Times New Roman"/>
                <w:noProof/>
                <w:sz w:val="20"/>
                <w:szCs w:val="20"/>
              </w:rPr>
              <w:t> </w:t>
            </w:r>
            <w:r w:rsidRPr="0021488E">
              <w:rPr>
                <w:rFonts w:ascii="Times New Roman" w:eastAsia="Calibri" w:hAnsi="Times New Roman" w:cs="Times New Roman"/>
                <w:sz w:val="20"/>
                <w:szCs w:val="20"/>
              </w:rPr>
              <w:fldChar w:fldCharType="end"/>
            </w:r>
            <w:bookmarkEnd w:id="41"/>
          </w:p>
        </w:tc>
      </w:tr>
      <w:tr w:rsidR="00C70214" w:rsidRPr="0021488E" w:rsidTr="005F0E28">
        <w:tc>
          <w:tcPr>
            <w:tcW w:w="534" w:type="dxa"/>
            <w:shd w:val="clear" w:color="auto" w:fill="auto"/>
            <w:vAlign w:val="center"/>
          </w:tcPr>
          <w:p w:rsidR="00C70214" w:rsidRPr="0021488E" w:rsidRDefault="00C70214" w:rsidP="00C70214">
            <w:pPr>
              <w:spacing w:after="0" w:line="240" w:lineRule="auto"/>
              <w:jc w:val="center"/>
              <w:rPr>
                <w:rFonts w:ascii="Times New Roman" w:eastAsia="Calibri" w:hAnsi="Times New Roman" w:cs="Times New Roman"/>
                <w:sz w:val="20"/>
                <w:szCs w:val="20"/>
              </w:rPr>
            </w:pPr>
            <w:r w:rsidRPr="0021488E">
              <w:rPr>
                <w:rFonts w:ascii="Times New Roman" w:eastAsia="Calibri" w:hAnsi="Times New Roman" w:cs="Times New Roman"/>
                <w:sz w:val="20"/>
                <w:szCs w:val="20"/>
              </w:rPr>
              <w:t>3.</w:t>
            </w:r>
          </w:p>
        </w:tc>
        <w:tc>
          <w:tcPr>
            <w:tcW w:w="3402" w:type="dxa"/>
            <w:shd w:val="clear" w:color="auto" w:fill="auto"/>
            <w:vAlign w:val="center"/>
          </w:tcPr>
          <w:p w:rsidR="00C70214" w:rsidRPr="0021488E" w:rsidRDefault="00C70214" w:rsidP="00C70214">
            <w:pPr>
              <w:spacing w:after="0" w:line="240" w:lineRule="auto"/>
              <w:rPr>
                <w:rFonts w:ascii="Times New Roman" w:eastAsia="Calibri" w:hAnsi="Times New Roman" w:cs="Times New Roman"/>
                <w:sz w:val="18"/>
                <w:szCs w:val="18"/>
              </w:rPr>
            </w:pPr>
            <w:r w:rsidRPr="0021488E">
              <w:rPr>
                <w:rFonts w:ascii="Times New Roman" w:eastAsia="Calibri" w:hAnsi="Times New Roman" w:cs="Times New Roman"/>
                <w:sz w:val="18"/>
                <w:szCs w:val="18"/>
              </w:rPr>
              <w:t>Adresa:</w:t>
            </w:r>
          </w:p>
        </w:tc>
        <w:tc>
          <w:tcPr>
            <w:tcW w:w="5352" w:type="dxa"/>
            <w:shd w:val="clear" w:color="auto" w:fill="auto"/>
            <w:vAlign w:val="center"/>
          </w:tcPr>
          <w:p w:rsidR="00C70214" w:rsidRPr="0021488E" w:rsidRDefault="002B3F90" w:rsidP="00C70214">
            <w:pPr>
              <w:spacing w:after="0" w:line="240" w:lineRule="auto"/>
              <w:jc w:val="both"/>
              <w:rPr>
                <w:rFonts w:ascii="Times New Roman" w:eastAsia="Calibri" w:hAnsi="Times New Roman" w:cs="Times New Roman"/>
                <w:sz w:val="20"/>
                <w:szCs w:val="20"/>
              </w:rPr>
            </w:pPr>
            <w:r w:rsidRPr="0021488E">
              <w:rPr>
                <w:rFonts w:ascii="Times New Roman" w:eastAsia="Calibri" w:hAnsi="Times New Roman" w:cs="Times New Roman"/>
                <w:sz w:val="20"/>
                <w:szCs w:val="20"/>
              </w:rPr>
              <w:fldChar w:fldCharType="begin">
                <w:ffData>
                  <w:name w:val="Text12"/>
                  <w:enabled/>
                  <w:calcOnExit w:val="0"/>
                  <w:textInput/>
                </w:ffData>
              </w:fldChar>
            </w:r>
            <w:bookmarkStart w:id="42" w:name="Text12"/>
            <w:r w:rsidR="00C70214" w:rsidRPr="0021488E">
              <w:rPr>
                <w:rFonts w:ascii="Times New Roman" w:eastAsia="Calibri" w:hAnsi="Times New Roman" w:cs="Times New Roman"/>
                <w:sz w:val="20"/>
                <w:szCs w:val="20"/>
              </w:rPr>
              <w:instrText xml:space="preserve"> FORMTEXT </w:instrText>
            </w:r>
            <w:r w:rsidRPr="0021488E">
              <w:rPr>
                <w:rFonts w:ascii="Times New Roman" w:eastAsia="Calibri" w:hAnsi="Times New Roman" w:cs="Times New Roman"/>
                <w:sz w:val="20"/>
                <w:szCs w:val="20"/>
              </w:rPr>
            </w:r>
            <w:r w:rsidRPr="0021488E">
              <w:rPr>
                <w:rFonts w:ascii="Times New Roman" w:eastAsia="Calibri" w:hAnsi="Times New Roman" w:cs="Times New Roman"/>
                <w:sz w:val="20"/>
                <w:szCs w:val="20"/>
              </w:rPr>
              <w:fldChar w:fldCharType="separate"/>
            </w:r>
            <w:r w:rsidR="00C70214" w:rsidRPr="0021488E">
              <w:rPr>
                <w:rFonts w:ascii="Times New Roman" w:eastAsia="Calibri" w:hAnsi="Times New Roman" w:cs="Times New Roman"/>
                <w:noProof/>
                <w:sz w:val="20"/>
                <w:szCs w:val="20"/>
              </w:rPr>
              <w:t> </w:t>
            </w:r>
            <w:r w:rsidR="00C70214" w:rsidRPr="0021488E">
              <w:rPr>
                <w:rFonts w:ascii="Times New Roman" w:eastAsia="Calibri" w:hAnsi="Times New Roman" w:cs="Times New Roman"/>
                <w:noProof/>
                <w:sz w:val="20"/>
                <w:szCs w:val="20"/>
              </w:rPr>
              <w:t> </w:t>
            </w:r>
            <w:r w:rsidR="00C70214" w:rsidRPr="0021488E">
              <w:rPr>
                <w:rFonts w:ascii="Times New Roman" w:eastAsia="Calibri" w:hAnsi="Times New Roman" w:cs="Times New Roman"/>
                <w:noProof/>
                <w:sz w:val="20"/>
                <w:szCs w:val="20"/>
              </w:rPr>
              <w:t> </w:t>
            </w:r>
            <w:r w:rsidR="00C70214" w:rsidRPr="0021488E">
              <w:rPr>
                <w:rFonts w:ascii="Times New Roman" w:eastAsia="Calibri" w:hAnsi="Times New Roman" w:cs="Times New Roman"/>
                <w:noProof/>
                <w:sz w:val="20"/>
                <w:szCs w:val="20"/>
              </w:rPr>
              <w:t> </w:t>
            </w:r>
            <w:r w:rsidR="00C70214" w:rsidRPr="0021488E">
              <w:rPr>
                <w:rFonts w:ascii="Times New Roman" w:eastAsia="Calibri" w:hAnsi="Times New Roman" w:cs="Times New Roman"/>
                <w:noProof/>
                <w:sz w:val="20"/>
                <w:szCs w:val="20"/>
              </w:rPr>
              <w:t> </w:t>
            </w:r>
            <w:r w:rsidRPr="0021488E">
              <w:rPr>
                <w:rFonts w:ascii="Times New Roman" w:eastAsia="Calibri" w:hAnsi="Times New Roman" w:cs="Times New Roman"/>
                <w:sz w:val="20"/>
                <w:szCs w:val="20"/>
              </w:rPr>
              <w:fldChar w:fldCharType="end"/>
            </w:r>
            <w:bookmarkEnd w:id="42"/>
          </w:p>
        </w:tc>
      </w:tr>
      <w:tr w:rsidR="00C70214" w:rsidRPr="0021488E" w:rsidTr="005F0E28">
        <w:tc>
          <w:tcPr>
            <w:tcW w:w="534" w:type="dxa"/>
            <w:shd w:val="clear" w:color="auto" w:fill="auto"/>
            <w:vAlign w:val="center"/>
          </w:tcPr>
          <w:p w:rsidR="00C70214" w:rsidRPr="0021488E" w:rsidRDefault="00C70214" w:rsidP="00C70214">
            <w:pPr>
              <w:spacing w:after="0" w:line="240" w:lineRule="auto"/>
              <w:jc w:val="center"/>
              <w:rPr>
                <w:rFonts w:ascii="Times New Roman" w:eastAsia="Calibri" w:hAnsi="Times New Roman" w:cs="Times New Roman"/>
                <w:sz w:val="20"/>
                <w:szCs w:val="20"/>
              </w:rPr>
            </w:pPr>
            <w:r w:rsidRPr="0021488E">
              <w:rPr>
                <w:rFonts w:ascii="Times New Roman" w:eastAsia="Calibri" w:hAnsi="Times New Roman" w:cs="Times New Roman"/>
                <w:sz w:val="20"/>
                <w:szCs w:val="20"/>
              </w:rPr>
              <w:t>4.</w:t>
            </w:r>
          </w:p>
        </w:tc>
        <w:tc>
          <w:tcPr>
            <w:tcW w:w="3402" w:type="dxa"/>
            <w:shd w:val="clear" w:color="auto" w:fill="auto"/>
            <w:vAlign w:val="center"/>
          </w:tcPr>
          <w:p w:rsidR="00C70214" w:rsidRPr="0021488E" w:rsidRDefault="00C70214" w:rsidP="00C70214">
            <w:pPr>
              <w:spacing w:after="0" w:line="240" w:lineRule="auto"/>
              <w:rPr>
                <w:rFonts w:ascii="Times New Roman" w:eastAsia="Calibri" w:hAnsi="Times New Roman" w:cs="Times New Roman"/>
                <w:sz w:val="18"/>
                <w:szCs w:val="18"/>
              </w:rPr>
            </w:pPr>
            <w:r w:rsidRPr="0021488E">
              <w:rPr>
                <w:rFonts w:ascii="Times New Roman" w:eastAsia="Calibri" w:hAnsi="Times New Roman" w:cs="Times New Roman"/>
                <w:sz w:val="18"/>
                <w:szCs w:val="18"/>
              </w:rPr>
              <w:t>Telefoni kontaktues:</w:t>
            </w:r>
          </w:p>
        </w:tc>
        <w:tc>
          <w:tcPr>
            <w:tcW w:w="5352" w:type="dxa"/>
            <w:shd w:val="clear" w:color="auto" w:fill="auto"/>
            <w:vAlign w:val="center"/>
          </w:tcPr>
          <w:p w:rsidR="00C70214" w:rsidRPr="0021488E" w:rsidRDefault="002B3F90" w:rsidP="00C70214">
            <w:pPr>
              <w:spacing w:after="0" w:line="240" w:lineRule="auto"/>
              <w:jc w:val="both"/>
              <w:rPr>
                <w:rFonts w:ascii="Times New Roman" w:eastAsia="Calibri" w:hAnsi="Times New Roman" w:cs="Times New Roman"/>
                <w:sz w:val="20"/>
                <w:szCs w:val="20"/>
              </w:rPr>
            </w:pPr>
            <w:r w:rsidRPr="0021488E">
              <w:rPr>
                <w:rFonts w:ascii="Times New Roman" w:eastAsia="Calibri" w:hAnsi="Times New Roman" w:cs="Times New Roman"/>
                <w:sz w:val="20"/>
                <w:szCs w:val="20"/>
              </w:rPr>
              <w:fldChar w:fldCharType="begin">
                <w:ffData>
                  <w:name w:val="Text13"/>
                  <w:enabled/>
                  <w:calcOnExit w:val="0"/>
                  <w:textInput/>
                </w:ffData>
              </w:fldChar>
            </w:r>
            <w:bookmarkStart w:id="43" w:name="Text13"/>
            <w:r w:rsidR="00C70214" w:rsidRPr="0021488E">
              <w:rPr>
                <w:rFonts w:ascii="Times New Roman" w:eastAsia="Calibri" w:hAnsi="Times New Roman" w:cs="Times New Roman"/>
                <w:sz w:val="20"/>
                <w:szCs w:val="20"/>
              </w:rPr>
              <w:instrText xml:space="preserve"> FORMTEXT </w:instrText>
            </w:r>
            <w:r w:rsidRPr="0021488E">
              <w:rPr>
                <w:rFonts w:ascii="Times New Roman" w:eastAsia="Calibri" w:hAnsi="Times New Roman" w:cs="Times New Roman"/>
                <w:sz w:val="20"/>
                <w:szCs w:val="20"/>
              </w:rPr>
            </w:r>
            <w:r w:rsidRPr="0021488E">
              <w:rPr>
                <w:rFonts w:ascii="Times New Roman" w:eastAsia="Calibri" w:hAnsi="Times New Roman" w:cs="Times New Roman"/>
                <w:sz w:val="20"/>
                <w:szCs w:val="20"/>
              </w:rPr>
              <w:fldChar w:fldCharType="separate"/>
            </w:r>
            <w:r w:rsidR="00C70214" w:rsidRPr="0021488E">
              <w:rPr>
                <w:rFonts w:ascii="Times New Roman" w:eastAsia="Calibri" w:hAnsi="Times New Roman" w:cs="Times New Roman"/>
                <w:noProof/>
                <w:sz w:val="20"/>
                <w:szCs w:val="20"/>
              </w:rPr>
              <w:t> </w:t>
            </w:r>
            <w:r w:rsidR="00C70214" w:rsidRPr="0021488E">
              <w:rPr>
                <w:rFonts w:ascii="Times New Roman" w:eastAsia="Calibri" w:hAnsi="Times New Roman" w:cs="Times New Roman"/>
                <w:noProof/>
                <w:sz w:val="20"/>
                <w:szCs w:val="20"/>
              </w:rPr>
              <w:t> </w:t>
            </w:r>
            <w:r w:rsidR="00C70214" w:rsidRPr="0021488E">
              <w:rPr>
                <w:rFonts w:ascii="Times New Roman" w:eastAsia="Calibri" w:hAnsi="Times New Roman" w:cs="Times New Roman"/>
                <w:noProof/>
                <w:sz w:val="20"/>
                <w:szCs w:val="20"/>
              </w:rPr>
              <w:t> </w:t>
            </w:r>
            <w:r w:rsidR="00C70214" w:rsidRPr="0021488E">
              <w:rPr>
                <w:rFonts w:ascii="Times New Roman" w:eastAsia="Calibri" w:hAnsi="Times New Roman" w:cs="Times New Roman"/>
                <w:noProof/>
                <w:sz w:val="20"/>
                <w:szCs w:val="20"/>
              </w:rPr>
              <w:t> </w:t>
            </w:r>
            <w:r w:rsidR="00C70214" w:rsidRPr="0021488E">
              <w:rPr>
                <w:rFonts w:ascii="Times New Roman" w:eastAsia="Calibri" w:hAnsi="Times New Roman" w:cs="Times New Roman"/>
                <w:noProof/>
                <w:sz w:val="20"/>
                <w:szCs w:val="20"/>
              </w:rPr>
              <w:t> </w:t>
            </w:r>
            <w:r w:rsidRPr="0021488E">
              <w:rPr>
                <w:rFonts w:ascii="Times New Roman" w:eastAsia="Calibri" w:hAnsi="Times New Roman" w:cs="Times New Roman"/>
                <w:sz w:val="20"/>
                <w:szCs w:val="20"/>
              </w:rPr>
              <w:fldChar w:fldCharType="end"/>
            </w:r>
            <w:bookmarkEnd w:id="43"/>
          </w:p>
        </w:tc>
      </w:tr>
      <w:tr w:rsidR="00C70214" w:rsidRPr="0021488E" w:rsidTr="005F0E28">
        <w:tc>
          <w:tcPr>
            <w:tcW w:w="534" w:type="dxa"/>
            <w:shd w:val="clear" w:color="auto" w:fill="auto"/>
            <w:vAlign w:val="center"/>
          </w:tcPr>
          <w:p w:rsidR="00C70214" w:rsidRPr="0021488E" w:rsidRDefault="00C70214" w:rsidP="00C70214">
            <w:pPr>
              <w:spacing w:after="0" w:line="240" w:lineRule="auto"/>
              <w:jc w:val="center"/>
              <w:rPr>
                <w:rFonts w:ascii="Times New Roman" w:eastAsia="Calibri" w:hAnsi="Times New Roman" w:cs="Times New Roman"/>
                <w:sz w:val="20"/>
                <w:szCs w:val="20"/>
              </w:rPr>
            </w:pPr>
            <w:r w:rsidRPr="0021488E">
              <w:rPr>
                <w:rFonts w:ascii="Times New Roman" w:eastAsia="Calibri" w:hAnsi="Times New Roman" w:cs="Times New Roman"/>
                <w:sz w:val="20"/>
                <w:szCs w:val="20"/>
              </w:rPr>
              <w:t>5.</w:t>
            </w:r>
          </w:p>
        </w:tc>
        <w:tc>
          <w:tcPr>
            <w:tcW w:w="3402" w:type="dxa"/>
            <w:shd w:val="clear" w:color="auto" w:fill="auto"/>
            <w:vAlign w:val="center"/>
          </w:tcPr>
          <w:p w:rsidR="00C70214" w:rsidRPr="0021488E" w:rsidRDefault="00C70214" w:rsidP="00C70214">
            <w:pPr>
              <w:spacing w:after="0" w:line="240" w:lineRule="auto"/>
              <w:rPr>
                <w:rFonts w:ascii="Times New Roman" w:eastAsia="Calibri" w:hAnsi="Times New Roman" w:cs="Times New Roman"/>
                <w:sz w:val="18"/>
                <w:szCs w:val="18"/>
              </w:rPr>
            </w:pPr>
            <w:r w:rsidRPr="0021488E">
              <w:rPr>
                <w:rFonts w:ascii="Times New Roman" w:eastAsia="Calibri" w:hAnsi="Times New Roman" w:cs="Times New Roman"/>
                <w:sz w:val="18"/>
                <w:szCs w:val="18"/>
              </w:rPr>
              <w:t>Email adresa:</w:t>
            </w:r>
          </w:p>
        </w:tc>
        <w:tc>
          <w:tcPr>
            <w:tcW w:w="5352" w:type="dxa"/>
            <w:shd w:val="clear" w:color="auto" w:fill="auto"/>
            <w:vAlign w:val="center"/>
          </w:tcPr>
          <w:p w:rsidR="00C70214" w:rsidRPr="0021488E" w:rsidRDefault="002B3F90" w:rsidP="00C70214">
            <w:pPr>
              <w:spacing w:after="0" w:line="240" w:lineRule="auto"/>
              <w:jc w:val="both"/>
              <w:rPr>
                <w:rFonts w:ascii="Times New Roman" w:eastAsia="Calibri" w:hAnsi="Times New Roman" w:cs="Times New Roman"/>
                <w:sz w:val="20"/>
                <w:szCs w:val="20"/>
              </w:rPr>
            </w:pPr>
            <w:r w:rsidRPr="0021488E">
              <w:rPr>
                <w:rFonts w:ascii="Times New Roman" w:eastAsia="Calibri" w:hAnsi="Times New Roman" w:cs="Times New Roman"/>
                <w:sz w:val="20"/>
                <w:szCs w:val="20"/>
              </w:rPr>
              <w:fldChar w:fldCharType="begin">
                <w:ffData>
                  <w:name w:val="Text14"/>
                  <w:enabled/>
                  <w:calcOnExit w:val="0"/>
                  <w:textInput/>
                </w:ffData>
              </w:fldChar>
            </w:r>
            <w:bookmarkStart w:id="44" w:name="Text14"/>
            <w:r w:rsidR="00C70214" w:rsidRPr="0021488E">
              <w:rPr>
                <w:rFonts w:ascii="Times New Roman" w:eastAsia="Calibri" w:hAnsi="Times New Roman" w:cs="Times New Roman"/>
                <w:sz w:val="20"/>
                <w:szCs w:val="20"/>
              </w:rPr>
              <w:instrText xml:space="preserve"> FORMTEXT </w:instrText>
            </w:r>
            <w:r w:rsidRPr="0021488E">
              <w:rPr>
                <w:rFonts w:ascii="Times New Roman" w:eastAsia="Calibri" w:hAnsi="Times New Roman" w:cs="Times New Roman"/>
                <w:sz w:val="20"/>
                <w:szCs w:val="20"/>
              </w:rPr>
            </w:r>
            <w:r w:rsidRPr="0021488E">
              <w:rPr>
                <w:rFonts w:ascii="Times New Roman" w:eastAsia="Calibri" w:hAnsi="Times New Roman" w:cs="Times New Roman"/>
                <w:sz w:val="20"/>
                <w:szCs w:val="20"/>
              </w:rPr>
              <w:fldChar w:fldCharType="separate"/>
            </w:r>
            <w:r w:rsidR="00C70214" w:rsidRPr="0021488E">
              <w:rPr>
                <w:rFonts w:ascii="Times New Roman" w:eastAsia="Calibri" w:hAnsi="Times New Roman" w:cs="Times New Roman"/>
                <w:noProof/>
                <w:sz w:val="20"/>
                <w:szCs w:val="20"/>
              </w:rPr>
              <w:t> </w:t>
            </w:r>
            <w:r w:rsidR="00C70214" w:rsidRPr="0021488E">
              <w:rPr>
                <w:rFonts w:ascii="Times New Roman" w:eastAsia="Calibri" w:hAnsi="Times New Roman" w:cs="Times New Roman"/>
                <w:noProof/>
                <w:sz w:val="20"/>
                <w:szCs w:val="20"/>
              </w:rPr>
              <w:t> </w:t>
            </w:r>
            <w:r w:rsidR="00C70214" w:rsidRPr="0021488E">
              <w:rPr>
                <w:rFonts w:ascii="Times New Roman" w:eastAsia="Calibri" w:hAnsi="Times New Roman" w:cs="Times New Roman"/>
                <w:noProof/>
                <w:sz w:val="20"/>
                <w:szCs w:val="20"/>
              </w:rPr>
              <w:t> </w:t>
            </w:r>
            <w:r w:rsidR="00C70214" w:rsidRPr="0021488E">
              <w:rPr>
                <w:rFonts w:ascii="Times New Roman" w:eastAsia="Calibri" w:hAnsi="Times New Roman" w:cs="Times New Roman"/>
                <w:noProof/>
                <w:sz w:val="20"/>
                <w:szCs w:val="20"/>
              </w:rPr>
              <w:t> </w:t>
            </w:r>
            <w:r w:rsidR="00C70214" w:rsidRPr="0021488E">
              <w:rPr>
                <w:rFonts w:ascii="Times New Roman" w:eastAsia="Calibri" w:hAnsi="Times New Roman" w:cs="Times New Roman"/>
                <w:noProof/>
                <w:sz w:val="20"/>
                <w:szCs w:val="20"/>
              </w:rPr>
              <w:t> </w:t>
            </w:r>
            <w:r w:rsidRPr="0021488E">
              <w:rPr>
                <w:rFonts w:ascii="Times New Roman" w:eastAsia="Calibri" w:hAnsi="Times New Roman" w:cs="Times New Roman"/>
                <w:sz w:val="20"/>
                <w:szCs w:val="20"/>
              </w:rPr>
              <w:fldChar w:fldCharType="end"/>
            </w:r>
            <w:bookmarkEnd w:id="44"/>
          </w:p>
        </w:tc>
      </w:tr>
    </w:tbl>
    <w:p w:rsidR="00C70214" w:rsidRPr="0021488E" w:rsidRDefault="00C70214" w:rsidP="00C70214">
      <w:pPr>
        <w:spacing w:before="240" w:after="120" w:line="240" w:lineRule="auto"/>
        <w:ind w:firstLine="708"/>
        <w:jc w:val="both"/>
        <w:rPr>
          <w:rFonts w:ascii="Times New Roman" w:eastAsia="Calibri" w:hAnsi="Times New Roman" w:cs="Times New Roman"/>
          <w:b/>
          <w:sz w:val="18"/>
          <w:szCs w:val="18"/>
        </w:rPr>
      </w:pPr>
      <w:r w:rsidRPr="0021488E">
        <w:rPr>
          <w:rFonts w:ascii="Times New Roman" w:eastAsia="Calibri" w:hAnsi="Times New Roman" w:cs="Times New Roman"/>
          <w:b/>
          <w:sz w:val="18"/>
          <w:szCs w:val="18"/>
        </w:rPr>
        <w:t>c) Pjesëmarrësit e hulumtimit</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C70214" w:rsidRPr="0021488E" w:rsidTr="005F0E28">
        <w:tc>
          <w:tcPr>
            <w:tcW w:w="9322" w:type="dxa"/>
            <w:shd w:val="clear" w:color="auto" w:fill="auto"/>
          </w:tcPr>
          <w:p w:rsidR="00C70214" w:rsidRPr="0021488E" w:rsidRDefault="002B3F90" w:rsidP="00C70214">
            <w:pPr>
              <w:spacing w:after="0" w:line="240" w:lineRule="auto"/>
              <w:contextualSpacing/>
              <w:jc w:val="both"/>
              <w:rPr>
                <w:rFonts w:ascii="Times New Roman" w:eastAsia="Calibri" w:hAnsi="Times New Roman" w:cs="Times New Roman"/>
                <w:sz w:val="20"/>
                <w:szCs w:val="20"/>
              </w:rPr>
            </w:pPr>
            <w:r w:rsidRPr="0021488E">
              <w:rPr>
                <w:rFonts w:ascii="Times New Roman" w:eastAsia="Calibri" w:hAnsi="Times New Roman" w:cs="Times New Roman"/>
                <w:sz w:val="20"/>
                <w:szCs w:val="20"/>
              </w:rPr>
              <w:fldChar w:fldCharType="begin">
                <w:ffData>
                  <w:name w:val="Text16"/>
                  <w:enabled/>
                  <w:calcOnExit w:val="0"/>
                  <w:textInput/>
                </w:ffData>
              </w:fldChar>
            </w:r>
            <w:bookmarkStart w:id="45" w:name="Text16"/>
            <w:r w:rsidR="00C70214" w:rsidRPr="0021488E">
              <w:rPr>
                <w:rFonts w:ascii="Times New Roman" w:eastAsia="Calibri" w:hAnsi="Times New Roman" w:cs="Times New Roman"/>
                <w:sz w:val="20"/>
                <w:szCs w:val="20"/>
              </w:rPr>
              <w:instrText xml:space="preserve"> FORMTEXT </w:instrText>
            </w:r>
            <w:r w:rsidRPr="0021488E">
              <w:rPr>
                <w:rFonts w:ascii="Times New Roman" w:eastAsia="Calibri" w:hAnsi="Times New Roman" w:cs="Times New Roman"/>
                <w:sz w:val="20"/>
                <w:szCs w:val="20"/>
              </w:rPr>
            </w:r>
            <w:r w:rsidRPr="0021488E">
              <w:rPr>
                <w:rFonts w:ascii="Times New Roman" w:eastAsia="Calibri" w:hAnsi="Times New Roman" w:cs="Times New Roman"/>
                <w:sz w:val="20"/>
                <w:szCs w:val="20"/>
              </w:rPr>
              <w:fldChar w:fldCharType="separate"/>
            </w:r>
            <w:r w:rsidR="00C70214" w:rsidRPr="0021488E">
              <w:rPr>
                <w:rFonts w:ascii="Times New Roman" w:eastAsia="Calibri" w:hAnsi="Times New Roman" w:cs="Times New Roman"/>
                <w:noProof/>
                <w:sz w:val="20"/>
                <w:szCs w:val="20"/>
              </w:rPr>
              <w:t> </w:t>
            </w:r>
            <w:r w:rsidR="00C70214" w:rsidRPr="0021488E">
              <w:rPr>
                <w:rFonts w:ascii="Times New Roman" w:eastAsia="Calibri" w:hAnsi="Times New Roman" w:cs="Times New Roman"/>
                <w:noProof/>
                <w:sz w:val="20"/>
                <w:szCs w:val="20"/>
              </w:rPr>
              <w:t> </w:t>
            </w:r>
            <w:r w:rsidR="00C70214" w:rsidRPr="0021488E">
              <w:rPr>
                <w:rFonts w:ascii="Times New Roman" w:eastAsia="Calibri" w:hAnsi="Times New Roman" w:cs="Times New Roman"/>
                <w:noProof/>
                <w:sz w:val="20"/>
                <w:szCs w:val="20"/>
              </w:rPr>
              <w:t> </w:t>
            </w:r>
            <w:r w:rsidR="00C70214" w:rsidRPr="0021488E">
              <w:rPr>
                <w:rFonts w:ascii="Times New Roman" w:eastAsia="Calibri" w:hAnsi="Times New Roman" w:cs="Times New Roman"/>
                <w:noProof/>
                <w:sz w:val="20"/>
                <w:szCs w:val="20"/>
              </w:rPr>
              <w:t> </w:t>
            </w:r>
            <w:r w:rsidR="00C70214" w:rsidRPr="0021488E">
              <w:rPr>
                <w:rFonts w:ascii="Times New Roman" w:eastAsia="Calibri" w:hAnsi="Times New Roman" w:cs="Times New Roman"/>
                <w:noProof/>
                <w:sz w:val="20"/>
                <w:szCs w:val="20"/>
              </w:rPr>
              <w:t> </w:t>
            </w:r>
            <w:r w:rsidRPr="0021488E">
              <w:rPr>
                <w:rFonts w:ascii="Times New Roman" w:eastAsia="Calibri" w:hAnsi="Times New Roman" w:cs="Times New Roman"/>
                <w:sz w:val="20"/>
                <w:szCs w:val="20"/>
              </w:rPr>
              <w:fldChar w:fldCharType="end"/>
            </w:r>
            <w:bookmarkEnd w:id="45"/>
          </w:p>
        </w:tc>
      </w:tr>
    </w:tbl>
    <w:p w:rsidR="00C70214" w:rsidRPr="0021488E" w:rsidRDefault="00C70214" w:rsidP="00C70214">
      <w:pPr>
        <w:spacing w:after="0" w:line="240" w:lineRule="auto"/>
        <w:ind w:left="720"/>
        <w:contextualSpacing/>
        <w:rPr>
          <w:rFonts w:ascii="Times New Roman" w:eastAsia="Calibri" w:hAnsi="Times New Roman" w:cs="Times New Roman"/>
          <w:sz w:val="20"/>
          <w:szCs w:val="20"/>
        </w:rPr>
      </w:pPr>
    </w:p>
    <w:p w:rsidR="00C70214" w:rsidRPr="0021488E" w:rsidRDefault="00C70214" w:rsidP="00C70214">
      <w:pPr>
        <w:spacing w:after="0" w:line="240" w:lineRule="auto"/>
        <w:ind w:left="720"/>
        <w:contextualSpacing/>
        <w:rPr>
          <w:rFonts w:ascii="Times New Roman" w:eastAsia="Calibri" w:hAnsi="Times New Roman" w:cs="Times New Roman"/>
          <w:sz w:val="18"/>
          <w:szCs w:val="18"/>
        </w:rPr>
      </w:pPr>
      <w:r w:rsidRPr="0021488E">
        <w:rPr>
          <w:rFonts w:ascii="Times New Roman" w:eastAsia="Calibri" w:hAnsi="Times New Roman" w:cs="Times New Roman"/>
          <w:sz w:val="18"/>
          <w:szCs w:val="18"/>
        </w:rPr>
        <w:t xml:space="preserve">Vendi___________                </w:t>
      </w:r>
    </w:p>
    <w:p w:rsidR="00C70214" w:rsidRPr="0021488E" w:rsidRDefault="00C70214" w:rsidP="00C70214">
      <w:pPr>
        <w:spacing w:after="0" w:line="240" w:lineRule="auto"/>
        <w:ind w:left="720"/>
        <w:contextualSpacing/>
        <w:rPr>
          <w:rFonts w:ascii="Times New Roman" w:eastAsia="Calibri" w:hAnsi="Times New Roman" w:cs="Times New Roman"/>
          <w:sz w:val="18"/>
          <w:szCs w:val="18"/>
        </w:rPr>
      </w:pPr>
      <w:r w:rsidRPr="0021488E">
        <w:rPr>
          <w:rFonts w:ascii="Times New Roman" w:eastAsia="Calibri" w:hAnsi="Times New Roman" w:cs="Times New Roman"/>
          <w:sz w:val="18"/>
          <w:szCs w:val="18"/>
        </w:rPr>
        <w:t xml:space="preserve"> Data________________</w:t>
      </w:r>
    </w:p>
    <w:p w:rsidR="00C70214" w:rsidRPr="0021488E" w:rsidRDefault="00C70214" w:rsidP="00C70214">
      <w:pPr>
        <w:spacing w:after="0" w:line="240" w:lineRule="auto"/>
        <w:ind w:left="720"/>
        <w:contextualSpacing/>
        <w:rPr>
          <w:rFonts w:ascii="Times New Roman" w:eastAsia="Calibri" w:hAnsi="Times New Roman" w:cs="Times New Roman"/>
          <w:sz w:val="20"/>
          <w:szCs w:val="20"/>
        </w:rPr>
      </w:pPr>
    </w:p>
    <w:p w:rsidR="00C70214" w:rsidRPr="0021488E" w:rsidRDefault="00C70214" w:rsidP="00C70214">
      <w:pPr>
        <w:spacing w:after="0" w:line="240" w:lineRule="auto"/>
        <w:ind w:left="720"/>
        <w:contextualSpacing/>
        <w:rPr>
          <w:rFonts w:ascii="Times New Roman" w:eastAsia="Calibri" w:hAnsi="Times New Roman" w:cs="Times New Roman"/>
          <w:sz w:val="20"/>
          <w:szCs w:val="20"/>
        </w:rPr>
      </w:pPr>
      <w:r w:rsidRPr="0021488E">
        <w:rPr>
          <w:rFonts w:ascii="Times New Roman" w:eastAsia="Calibri" w:hAnsi="Times New Roman" w:cs="Times New Roman"/>
          <w:sz w:val="20"/>
          <w:szCs w:val="20"/>
        </w:rPr>
        <w:t xml:space="preserve">                                                                                                           _________________________________________</w:t>
      </w:r>
    </w:p>
    <w:p w:rsidR="00C70214" w:rsidRDefault="00C70214" w:rsidP="00C70214">
      <w:pPr>
        <w:spacing w:after="0" w:line="240" w:lineRule="auto"/>
        <w:contextualSpacing/>
        <w:rPr>
          <w:rFonts w:ascii="Times New Roman" w:eastAsia="Calibri" w:hAnsi="Times New Roman" w:cs="Times New Roman"/>
          <w:sz w:val="18"/>
          <w:szCs w:val="18"/>
        </w:rPr>
      </w:pPr>
      <w:r w:rsidRPr="0021488E">
        <w:rPr>
          <w:rFonts w:ascii="Times New Roman" w:eastAsia="Calibri" w:hAnsi="Times New Roman" w:cs="Times New Roman"/>
          <w:sz w:val="18"/>
          <w:szCs w:val="18"/>
        </w:rPr>
        <w:t xml:space="preserve">                                                                                  Vendi i Vules                              </w:t>
      </w:r>
      <w:proofErr w:type="gramStart"/>
      <w:r w:rsidRPr="0021488E">
        <w:rPr>
          <w:rFonts w:ascii="Times New Roman" w:eastAsia="Calibri" w:hAnsi="Times New Roman" w:cs="Times New Roman"/>
          <w:sz w:val="18"/>
          <w:szCs w:val="18"/>
        </w:rPr>
        <w:t>Emri,Mbiemri</w:t>
      </w:r>
      <w:proofErr w:type="gramEnd"/>
      <w:r w:rsidRPr="0021488E">
        <w:rPr>
          <w:rFonts w:ascii="Times New Roman" w:eastAsia="Calibri" w:hAnsi="Times New Roman" w:cs="Times New Roman"/>
          <w:sz w:val="18"/>
          <w:szCs w:val="18"/>
        </w:rPr>
        <w:t xml:space="preserve"> dhe Nënshkrimi i parashtruesit  të kërkesës</w:t>
      </w:r>
    </w:p>
    <w:p w:rsidR="0012001E" w:rsidRDefault="0012001E" w:rsidP="00C70214">
      <w:pPr>
        <w:spacing w:after="0" w:line="240" w:lineRule="auto"/>
        <w:contextualSpacing/>
        <w:rPr>
          <w:rFonts w:ascii="Times New Roman" w:eastAsia="Calibri" w:hAnsi="Times New Roman" w:cs="Times New Roman"/>
          <w:sz w:val="18"/>
          <w:szCs w:val="18"/>
        </w:rPr>
      </w:pPr>
    </w:p>
    <w:p w:rsidR="0012001E" w:rsidRDefault="0012001E" w:rsidP="00C70214">
      <w:pPr>
        <w:spacing w:after="0" w:line="240" w:lineRule="auto"/>
        <w:contextualSpacing/>
        <w:rPr>
          <w:rFonts w:ascii="Times New Roman" w:eastAsia="Calibri" w:hAnsi="Times New Roman" w:cs="Times New Roman"/>
          <w:sz w:val="18"/>
          <w:szCs w:val="18"/>
        </w:rPr>
      </w:pPr>
    </w:p>
    <w:p w:rsidR="0012001E" w:rsidRDefault="0012001E" w:rsidP="00C70214">
      <w:pPr>
        <w:spacing w:after="0" w:line="240" w:lineRule="auto"/>
        <w:contextualSpacing/>
        <w:rPr>
          <w:rFonts w:ascii="Times New Roman" w:eastAsia="Calibri" w:hAnsi="Times New Roman" w:cs="Times New Roman"/>
          <w:sz w:val="18"/>
          <w:szCs w:val="18"/>
        </w:rPr>
      </w:pPr>
    </w:p>
    <w:p w:rsidR="0012001E" w:rsidRDefault="0012001E" w:rsidP="00C70214">
      <w:pPr>
        <w:spacing w:after="0" w:line="240" w:lineRule="auto"/>
        <w:contextualSpacing/>
        <w:rPr>
          <w:rFonts w:ascii="Times New Roman" w:eastAsia="Calibri" w:hAnsi="Times New Roman" w:cs="Times New Roman"/>
          <w:sz w:val="18"/>
          <w:szCs w:val="18"/>
        </w:rPr>
      </w:pPr>
    </w:p>
    <w:p w:rsidR="0012001E" w:rsidRDefault="0012001E" w:rsidP="00C70214">
      <w:pPr>
        <w:spacing w:after="0" w:line="240" w:lineRule="auto"/>
        <w:contextualSpacing/>
        <w:rPr>
          <w:rFonts w:ascii="Times New Roman" w:eastAsia="Calibri" w:hAnsi="Times New Roman" w:cs="Times New Roman"/>
          <w:sz w:val="18"/>
          <w:szCs w:val="18"/>
        </w:rPr>
      </w:pPr>
    </w:p>
    <w:p w:rsidR="0012001E" w:rsidRDefault="0012001E" w:rsidP="00C70214">
      <w:pPr>
        <w:spacing w:after="0" w:line="240" w:lineRule="auto"/>
        <w:contextualSpacing/>
        <w:rPr>
          <w:rFonts w:ascii="Times New Roman" w:eastAsia="Calibri" w:hAnsi="Times New Roman" w:cs="Times New Roman"/>
          <w:sz w:val="18"/>
          <w:szCs w:val="18"/>
        </w:rPr>
      </w:pPr>
    </w:p>
    <w:p w:rsidR="0012001E" w:rsidRDefault="0012001E" w:rsidP="00C70214">
      <w:pPr>
        <w:spacing w:after="0" w:line="240" w:lineRule="auto"/>
        <w:contextualSpacing/>
        <w:rPr>
          <w:rFonts w:ascii="Times New Roman" w:eastAsia="Calibri" w:hAnsi="Times New Roman" w:cs="Times New Roman"/>
          <w:sz w:val="18"/>
          <w:szCs w:val="18"/>
        </w:rPr>
      </w:pPr>
    </w:p>
    <w:p w:rsidR="0012001E" w:rsidRDefault="0012001E" w:rsidP="00C70214">
      <w:pPr>
        <w:spacing w:after="0" w:line="240" w:lineRule="auto"/>
        <w:contextualSpacing/>
        <w:rPr>
          <w:rFonts w:ascii="Times New Roman" w:eastAsia="Calibri" w:hAnsi="Times New Roman" w:cs="Times New Roman"/>
          <w:sz w:val="18"/>
          <w:szCs w:val="18"/>
        </w:rPr>
      </w:pPr>
    </w:p>
    <w:p w:rsidR="0012001E" w:rsidRDefault="0012001E" w:rsidP="00C70214">
      <w:pPr>
        <w:spacing w:after="0" w:line="240" w:lineRule="auto"/>
        <w:contextualSpacing/>
        <w:rPr>
          <w:rFonts w:ascii="Times New Roman" w:eastAsia="Calibri" w:hAnsi="Times New Roman" w:cs="Times New Roman"/>
          <w:sz w:val="18"/>
          <w:szCs w:val="18"/>
        </w:rPr>
      </w:pPr>
    </w:p>
    <w:tbl>
      <w:tblPr>
        <w:tblW w:w="9648" w:type="dxa"/>
        <w:tblLayout w:type="fixed"/>
        <w:tblLook w:val="01E0" w:firstRow="1" w:lastRow="1" w:firstColumn="1" w:lastColumn="1" w:noHBand="0" w:noVBand="0"/>
      </w:tblPr>
      <w:tblGrid>
        <w:gridCol w:w="9648"/>
      </w:tblGrid>
      <w:tr w:rsidR="00C70214" w:rsidRPr="0021488E" w:rsidTr="005F0E28">
        <w:trPr>
          <w:trHeight w:val="993"/>
        </w:trPr>
        <w:tc>
          <w:tcPr>
            <w:tcW w:w="9648" w:type="dxa"/>
            <w:vAlign w:val="center"/>
          </w:tcPr>
          <w:p w:rsidR="00C70214" w:rsidRPr="0012001E" w:rsidRDefault="0012001E" w:rsidP="00C70214">
            <w:pPr>
              <w:spacing w:after="0" w:line="240" w:lineRule="auto"/>
              <w:rPr>
                <w:rFonts w:ascii="Times New Roman" w:eastAsia="Times New Roman" w:hAnsi="Times New Roman" w:cs="Times New Roman"/>
                <w:b/>
                <w:sz w:val="24"/>
                <w:szCs w:val="24"/>
                <w:lang w:val="fr-FR"/>
              </w:rPr>
            </w:pPr>
            <w:r w:rsidRPr="0012001E">
              <w:rPr>
                <w:rFonts w:ascii="Times New Roman" w:eastAsia="Calibri" w:hAnsi="Times New Roman" w:cs="Times New Roman"/>
                <w:b/>
                <w:sz w:val="24"/>
                <w:szCs w:val="24"/>
              </w:rPr>
              <w:lastRenderedPageBreak/>
              <w:t>AN</w:t>
            </w:r>
            <w:r w:rsidR="00EF331D">
              <w:rPr>
                <w:rFonts w:ascii="Times New Roman" w:eastAsia="Calibri" w:hAnsi="Times New Roman" w:cs="Times New Roman"/>
                <w:b/>
                <w:sz w:val="24"/>
                <w:szCs w:val="24"/>
              </w:rPr>
              <w:t>N</w:t>
            </w:r>
            <w:r w:rsidRPr="0012001E">
              <w:rPr>
                <w:rFonts w:ascii="Times New Roman" w:eastAsia="Calibri" w:hAnsi="Times New Roman" w:cs="Times New Roman"/>
                <w:b/>
                <w:sz w:val="24"/>
                <w:szCs w:val="24"/>
              </w:rPr>
              <w:t>EX III</w:t>
            </w:r>
          </w:p>
          <w:tbl>
            <w:tblPr>
              <w:tblW w:w="9648" w:type="dxa"/>
              <w:tblLayout w:type="fixed"/>
              <w:tblLook w:val="01E0" w:firstRow="1" w:lastRow="1" w:firstColumn="1" w:lastColumn="1" w:noHBand="0" w:noVBand="0"/>
            </w:tblPr>
            <w:tblGrid>
              <w:gridCol w:w="9648"/>
            </w:tblGrid>
            <w:tr w:rsidR="00C70214" w:rsidRPr="0021488E" w:rsidTr="005F0E28">
              <w:trPr>
                <w:trHeight w:val="993"/>
              </w:trPr>
              <w:tc>
                <w:tcPr>
                  <w:tcW w:w="9648" w:type="dxa"/>
                  <w:vAlign w:val="center"/>
                </w:tcPr>
                <w:p w:rsidR="00C70214" w:rsidRPr="0021488E" w:rsidRDefault="00C70214" w:rsidP="00C70214">
                  <w:pPr>
                    <w:spacing w:after="0" w:line="240" w:lineRule="auto"/>
                    <w:jc w:val="center"/>
                    <w:rPr>
                      <w:rFonts w:ascii="Times New Roman" w:eastAsia="MS Mincho" w:hAnsi="Times New Roman" w:cs="Times New Roman"/>
                      <w:sz w:val="24"/>
                      <w:szCs w:val="24"/>
                      <w:lang w:val="fr-FR"/>
                    </w:rPr>
                  </w:pPr>
                  <w:r w:rsidRPr="0021488E">
                    <w:rPr>
                      <w:rFonts w:ascii="Times New Roman" w:eastAsia="Times New Roman" w:hAnsi="Times New Roman" w:cs="Times New Roman"/>
                      <w:noProof/>
                      <w:sz w:val="24"/>
                      <w:szCs w:val="24"/>
                    </w:rPr>
                    <w:drawing>
                      <wp:anchor distT="0" distB="0" distL="114300" distR="114300" simplePos="0" relativeHeight="251661312" behindDoc="1" locked="0" layoutInCell="1" allowOverlap="1" wp14:anchorId="54E67700" wp14:editId="28700CE6">
                        <wp:simplePos x="0" y="0"/>
                        <wp:positionH relativeFrom="column">
                          <wp:posOffset>2580640</wp:posOffset>
                        </wp:positionH>
                        <wp:positionV relativeFrom="paragraph">
                          <wp:posOffset>24130</wp:posOffset>
                        </wp:positionV>
                        <wp:extent cx="838200" cy="928370"/>
                        <wp:effectExtent l="0" t="0" r="0" b="508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38200" cy="928370"/>
                                </a:xfrm>
                                <a:prstGeom prst="rect">
                                  <a:avLst/>
                                </a:prstGeom>
                                <a:noFill/>
                                <a:ln>
                                  <a:noFill/>
                                </a:ln>
                              </pic:spPr>
                            </pic:pic>
                          </a:graphicData>
                        </a:graphic>
                      </wp:anchor>
                    </w:drawing>
                  </w:r>
                </w:p>
                <w:p w:rsidR="00C70214" w:rsidRPr="0021488E" w:rsidRDefault="00C70214" w:rsidP="00C70214">
                  <w:pPr>
                    <w:spacing w:after="0" w:line="240" w:lineRule="auto"/>
                    <w:jc w:val="center"/>
                    <w:rPr>
                      <w:rFonts w:ascii="Times New Roman" w:eastAsia="MS Mincho" w:hAnsi="Times New Roman" w:cs="Times New Roman"/>
                      <w:sz w:val="24"/>
                      <w:szCs w:val="24"/>
                      <w:lang w:val="fr-FR"/>
                    </w:rPr>
                  </w:pPr>
                </w:p>
                <w:p w:rsidR="00C70214" w:rsidRPr="0021488E" w:rsidRDefault="00C70214" w:rsidP="00C70214">
                  <w:pPr>
                    <w:spacing w:after="0" w:line="240" w:lineRule="auto"/>
                    <w:jc w:val="center"/>
                    <w:rPr>
                      <w:rFonts w:ascii="Times New Roman" w:eastAsia="MS Mincho" w:hAnsi="Times New Roman" w:cs="Times New Roman"/>
                      <w:sz w:val="24"/>
                      <w:szCs w:val="24"/>
                      <w:lang w:val="fr-FR"/>
                    </w:rPr>
                  </w:pPr>
                </w:p>
                <w:p w:rsidR="00C70214" w:rsidRPr="0021488E" w:rsidRDefault="00C70214" w:rsidP="00C70214">
                  <w:pPr>
                    <w:spacing w:after="0" w:line="240" w:lineRule="auto"/>
                    <w:jc w:val="center"/>
                    <w:rPr>
                      <w:rFonts w:ascii="Times New Roman" w:eastAsia="MS Mincho" w:hAnsi="Times New Roman" w:cs="Times New Roman"/>
                      <w:sz w:val="24"/>
                      <w:szCs w:val="24"/>
                      <w:lang w:val="fr-FR"/>
                    </w:rPr>
                  </w:pPr>
                </w:p>
                <w:p w:rsidR="00C70214" w:rsidRPr="0021488E" w:rsidRDefault="00C70214" w:rsidP="00C70214">
                  <w:pPr>
                    <w:spacing w:after="0" w:line="240" w:lineRule="auto"/>
                    <w:jc w:val="center"/>
                    <w:rPr>
                      <w:rFonts w:ascii="Times New Roman" w:eastAsia="MS Mincho" w:hAnsi="Times New Roman" w:cs="Times New Roman"/>
                      <w:sz w:val="24"/>
                      <w:szCs w:val="24"/>
                      <w:lang w:val="fr-FR"/>
                    </w:rPr>
                  </w:pPr>
                </w:p>
                <w:p w:rsidR="00C70214" w:rsidRPr="0021488E" w:rsidRDefault="00C70214" w:rsidP="00C70214">
                  <w:pPr>
                    <w:spacing w:after="0" w:line="240" w:lineRule="auto"/>
                    <w:jc w:val="center"/>
                    <w:rPr>
                      <w:rFonts w:ascii="Times New Roman" w:eastAsia="MS Mincho" w:hAnsi="Times New Roman" w:cs="Times New Roman"/>
                      <w:sz w:val="24"/>
                      <w:szCs w:val="24"/>
                      <w:lang w:val="fr-FR"/>
                    </w:rPr>
                  </w:pPr>
                </w:p>
                <w:p w:rsidR="00C70214" w:rsidRPr="0021488E" w:rsidRDefault="00C70214" w:rsidP="00C70214">
                  <w:pPr>
                    <w:spacing w:after="0" w:line="240" w:lineRule="auto"/>
                    <w:jc w:val="center"/>
                    <w:rPr>
                      <w:rFonts w:ascii="Times New Roman" w:eastAsia="Batang" w:hAnsi="Times New Roman" w:cs="Times New Roman"/>
                      <w:b/>
                      <w:bCs/>
                      <w:sz w:val="24"/>
                      <w:szCs w:val="24"/>
                    </w:rPr>
                  </w:pPr>
                  <w:r w:rsidRPr="0021488E">
                    <w:rPr>
                      <w:rFonts w:ascii="Times New Roman" w:eastAsia="MS Mincho" w:hAnsi="Times New Roman" w:cs="Times New Roman"/>
                      <w:b/>
                      <w:bCs/>
                    </w:rPr>
                    <w:t>Republika e Kosovës</w:t>
                  </w:r>
                </w:p>
                <w:p w:rsidR="00C70214" w:rsidRPr="0021488E" w:rsidRDefault="00C70214" w:rsidP="00C70214">
                  <w:pPr>
                    <w:spacing w:after="0" w:line="240" w:lineRule="auto"/>
                    <w:jc w:val="center"/>
                    <w:rPr>
                      <w:rFonts w:ascii="Times New Roman" w:eastAsia="MS Mincho" w:hAnsi="Times New Roman" w:cs="Times New Roman"/>
                      <w:b/>
                      <w:bCs/>
                      <w:sz w:val="24"/>
                      <w:szCs w:val="24"/>
                    </w:rPr>
                  </w:pPr>
                  <w:r w:rsidRPr="0021488E">
                    <w:rPr>
                      <w:rFonts w:ascii="Times New Roman" w:eastAsia="Batang" w:hAnsi="Times New Roman" w:cs="Times New Roman"/>
                      <w:b/>
                      <w:bCs/>
                    </w:rPr>
                    <w:t>Republika Kosova-</w:t>
                  </w:r>
                  <w:r w:rsidRPr="0021488E">
                    <w:rPr>
                      <w:rFonts w:ascii="Times New Roman" w:eastAsia="MS Mincho" w:hAnsi="Times New Roman" w:cs="Times New Roman"/>
                      <w:b/>
                      <w:bCs/>
                    </w:rPr>
                    <w:t>Republic of Kosovo</w:t>
                  </w:r>
                </w:p>
                <w:p w:rsidR="00C70214" w:rsidRPr="0021488E" w:rsidRDefault="00C70214" w:rsidP="00C70214">
                  <w:pPr>
                    <w:spacing w:after="0" w:line="240" w:lineRule="auto"/>
                    <w:jc w:val="center"/>
                    <w:rPr>
                      <w:rFonts w:ascii="Times New Roman" w:eastAsia="MS Mincho" w:hAnsi="Times New Roman" w:cs="Times New Roman"/>
                      <w:b/>
                      <w:bCs/>
                      <w:i/>
                      <w:iCs/>
                      <w:sz w:val="24"/>
                      <w:szCs w:val="24"/>
                    </w:rPr>
                  </w:pPr>
                  <w:r w:rsidRPr="0021488E">
                    <w:rPr>
                      <w:rFonts w:ascii="Times New Roman" w:eastAsia="MS Mincho" w:hAnsi="Times New Roman" w:cs="Times New Roman"/>
                      <w:b/>
                      <w:bCs/>
                      <w:i/>
                      <w:iCs/>
                    </w:rPr>
                    <w:t xml:space="preserve">Qeveria </w:t>
                  </w:r>
                  <w:r w:rsidR="001D76AF" w:rsidRPr="0021488E">
                    <w:rPr>
                      <w:rFonts w:ascii="Times New Roman" w:eastAsia="MS Mincho" w:hAnsi="Times New Roman" w:cs="Times New Roman"/>
                      <w:b/>
                      <w:bCs/>
                      <w:i/>
                      <w:iCs/>
                    </w:rPr>
                    <w:t>-</w:t>
                  </w:r>
                  <w:r w:rsidRPr="0021488E">
                    <w:rPr>
                      <w:rFonts w:ascii="Times New Roman" w:eastAsia="MS Mincho" w:hAnsi="Times New Roman" w:cs="Times New Roman"/>
                      <w:b/>
                      <w:bCs/>
                      <w:i/>
                      <w:iCs/>
                    </w:rPr>
                    <w:t xml:space="preserve">Vlada-Government </w:t>
                  </w:r>
                </w:p>
                <w:p w:rsidR="0021488E" w:rsidRPr="0021488E" w:rsidRDefault="0021488E" w:rsidP="0021488E">
                  <w:pPr>
                    <w:spacing w:after="0" w:line="240" w:lineRule="auto"/>
                    <w:jc w:val="center"/>
                    <w:rPr>
                      <w:rFonts w:ascii="Times New Roman" w:eastAsia="MS Mincho" w:hAnsi="Times New Roman" w:cs="Times New Roman"/>
                      <w:b/>
                      <w:bCs/>
                      <w:i/>
                      <w:iCs/>
                      <w:sz w:val="20"/>
                      <w:szCs w:val="20"/>
                    </w:rPr>
                  </w:pPr>
                  <w:r w:rsidRPr="0021488E">
                    <w:rPr>
                      <w:rFonts w:ascii="Times New Roman" w:eastAsia="MS Mincho" w:hAnsi="Times New Roman" w:cs="Times New Roman"/>
                      <w:b/>
                      <w:bCs/>
                      <w:i/>
                      <w:iCs/>
                      <w:sz w:val="20"/>
                      <w:szCs w:val="20"/>
                    </w:rPr>
                    <w:t>Ministria e Ekonomisë dhe Ambientit</w:t>
                  </w:r>
                </w:p>
                <w:p w:rsidR="0021488E" w:rsidRPr="0021488E" w:rsidRDefault="0021488E" w:rsidP="0021488E">
                  <w:pPr>
                    <w:spacing w:after="0" w:line="240" w:lineRule="auto"/>
                    <w:jc w:val="center"/>
                    <w:rPr>
                      <w:rFonts w:ascii="Times New Roman" w:eastAsia="MS Mincho" w:hAnsi="Times New Roman" w:cs="Times New Roman"/>
                      <w:b/>
                      <w:bCs/>
                      <w:i/>
                      <w:iCs/>
                      <w:sz w:val="20"/>
                      <w:szCs w:val="20"/>
                    </w:rPr>
                  </w:pPr>
                  <w:r w:rsidRPr="0021488E">
                    <w:rPr>
                      <w:rFonts w:ascii="Times New Roman" w:eastAsia="MS Mincho" w:hAnsi="Times New Roman" w:cs="Times New Roman"/>
                      <w:b/>
                      <w:bCs/>
                      <w:i/>
                      <w:iCs/>
                      <w:sz w:val="20"/>
                      <w:szCs w:val="20"/>
                    </w:rPr>
                    <w:t>Ministarstvo Ekonomije i Żivotne Sredine</w:t>
                  </w:r>
                </w:p>
                <w:p w:rsidR="00C70214" w:rsidRPr="0021488E" w:rsidRDefault="0021488E" w:rsidP="0021488E">
                  <w:pPr>
                    <w:spacing w:after="0" w:line="240" w:lineRule="auto"/>
                    <w:jc w:val="center"/>
                    <w:rPr>
                      <w:rFonts w:ascii="Times New Roman" w:eastAsia="MS Mincho" w:hAnsi="Times New Roman" w:cs="Times New Roman"/>
                      <w:b/>
                      <w:bCs/>
                      <w:i/>
                      <w:iCs/>
                      <w:sz w:val="24"/>
                      <w:szCs w:val="24"/>
                    </w:rPr>
                  </w:pPr>
                  <w:r w:rsidRPr="0021488E">
                    <w:rPr>
                      <w:rFonts w:ascii="Times New Roman" w:eastAsia="MS Mincho" w:hAnsi="Times New Roman" w:cs="Times New Roman"/>
                      <w:b/>
                      <w:bCs/>
                      <w:i/>
                      <w:iCs/>
                      <w:sz w:val="20"/>
                      <w:szCs w:val="20"/>
                    </w:rPr>
                    <w:t>Ministry of Economy and Environment</w:t>
                  </w:r>
                </w:p>
              </w:tc>
            </w:tr>
            <w:tr w:rsidR="00C70214" w:rsidRPr="0021488E" w:rsidTr="005F0E28">
              <w:tc>
                <w:tcPr>
                  <w:tcW w:w="9648" w:type="dxa"/>
                  <w:vAlign w:val="center"/>
                </w:tcPr>
                <w:p w:rsidR="00C70214" w:rsidRPr="0021488E" w:rsidRDefault="00C70214" w:rsidP="00C70214">
                  <w:pPr>
                    <w:spacing w:after="0" w:line="240" w:lineRule="auto"/>
                    <w:jc w:val="center"/>
                    <w:rPr>
                      <w:rFonts w:ascii="Times New Roman" w:eastAsia="MS Mincho" w:hAnsi="Times New Roman" w:cs="Times New Roman"/>
                      <w:b/>
                      <w:bCs/>
                      <w:sz w:val="24"/>
                      <w:szCs w:val="24"/>
                      <w:lang w:val="sq-AL"/>
                    </w:rPr>
                  </w:pPr>
                </w:p>
                <w:p w:rsidR="00C70214" w:rsidRPr="0012001E" w:rsidRDefault="00C70214" w:rsidP="00C70214">
                  <w:pPr>
                    <w:spacing w:after="0" w:line="240" w:lineRule="auto"/>
                    <w:jc w:val="center"/>
                    <w:rPr>
                      <w:rFonts w:ascii="Times New Roman" w:eastAsia="MS Mincho" w:hAnsi="Times New Roman" w:cs="Times New Roman"/>
                      <w:sz w:val="16"/>
                      <w:szCs w:val="16"/>
                    </w:rPr>
                  </w:pPr>
                  <w:r w:rsidRPr="0012001E">
                    <w:rPr>
                      <w:rFonts w:ascii="Times New Roman" w:eastAsia="Times New Roman" w:hAnsi="Times New Roman" w:cs="Times New Roman"/>
                      <w:sz w:val="16"/>
                      <w:szCs w:val="16"/>
                    </w:rPr>
                    <w:t>Departamenti për Mbrojtjen e Mjedisit dhe Ujërave</w:t>
                  </w:r>
                  <w:r w:rsidRPr="0012001E">
                    <w:rPr>
                      <w:rFonts w:ascii="Times New Roman" w:eastAsia="MS Mincho" w:hAnsi="Times New Roman" w:cs="Times New Roman"/>
                      <w:sz w:val="16"/>
                      <w:szCs w:val="16"/>
                    </w:rPr>
                    <w:t xml:space="preserve"> / Department of Environment Protection and Waters / Departament za Zaštitu Sredine i Voda </w:t>
                  </w:r>
                </w:p>
              </w:tc>
            </w:tr>
          </w:tbl>
          <w:p w:rsidR="00C70214" w:rsidRPr="0021488E" w:rsidRDefault="00C70214" w:rsidP="00C70214">
            <w:pPr>
              <w:tabs>
                <w:tab w:val="left" w:pos="802"/>
              </w:tabs>
              <w:spacing w:after="0" w:line="240" w:lineRule="auto"/>
              <w:rPr>
                <w:rFonts w:ascii="Times New Roman" w:eastAsia="Times New Roman" w:hAnsi="Times New Roman" w:cs="Times New Roman"/>
                <w:i/>
                <w:iCs/>
                <w:lang w:val="hr-HR"/>
              </w:rPr>
            </w:pPr>
            <w:r w:rsidRPr="0021488E">
              <w:rPr>
                <w:rFonts w:ascii="Times New Roman" w:eastAsia="Times New Roman" w:hAnsi="Times New Roman" w:cs="Times New Roman"/>
                <w:b/>
                <w:bCs/>
                <w:i/>
                <w:iCs/>
                <w:lang w:val="hr-HR"/>
              </w:rPr>
              <w:tab/>
            </w:r>
          </w:p>
          <w:p w:rsidR="00C70214" w:rsidRPr="0021488E" w:rsidRDefault="00C70214" w:rsidP="00C70214">
            <w:pPr>
              <w:spacing w:after="0" w:line="240" w:lineRule="auto"/>
              <w:jc w:val="center"/>
              <w:rPr>
                <w:rFonts w:ascii="Times New Roman" w:eastAsia="Calibri" w:hAnsi="Times New Roman" w:cs="Times New Roman"/>
                <w:b/>
                <w:sz w:val="18"/>
                <w:szCs w:val="18"/>
              </w:rPr>
            </w:pPr>
            <w:r w:rsidRPr="0021488E">
              <w:rPr>
                <w:rFonts w:ascii="Times New Roman" w:eastAsia="Calibri" w:hAnsi="Times New Roman" w:cs="Times New Roman"/>
                <w:b/>
                <w:sz w:val="18"/>
                <w:szCs w:val="18"/>
              </w:rPr>
              <w:t xml:space="preserve">THE APPLICATION FORM  </w:t>
            </w:r>
            <w:r w:rsidRPr="0021488E">
              <w:rPr>
                <w:rFonts w:ascii="Times New Roman" w:eastAsia="Times New Roman" w:hAnsi="Times New Roman" w:cs="Times New Roman"/>
                <w:b/>
                <w:sz w:val="18"/>
                <w:szCs w:val="18"/>
                <w:lang w:val="en-GB"/>
              </w:rPr>
              <w:t xml:space="preserve">FOR PERMISSION TO TAKE ACTION WITH WILD STRICTLY PROTECTED SPECIES </w:t>
            </w:r>
          </w:p>
          <w:p w:rsidR="00C70214" w:rsidRPr="0021488E" w:rsidRDefault="00C70214" w:rsidP="00C7021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212121"/>
                <w:sz w:val="18"/>
                <w:szCs w:val="18"/>
              </w:rPr>
            </w:pPr>
            <w:r w:rsidRPr="0021488E">
              <w:rPr>
                <w:rFonts w:ascii="Times New Roman" w:eastAsia="Calibri" w:hAnsi="Times New Roman" w:cs="Times New Roman"/>
                <w:b/>
                <w:sz w:val="18"/>
                <w:szCs w:val="18"/>
              </w:rPr>
              <w:t xml:space="preserve">A. </w:t>
            </w:r>
            <w:r w:rsidRPr="0021488E">
              <w:rPr>
                <w:rFonts w:ascii="Times New Roman" w:eastAsia="Times New Roman" w:hAnsi="Times New Roman" w:cs="Times New Roman"/>
                <w:b/>
                <w:color w:val="212121"/>
                <w:sz w:val="18"/>
                <w:szCs w:val="18"/>
              </w:rPr>
              <w:t>DATA FOR THE APPLICANT OF THE REQUEST</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402"/>
              <w:gridCol w:w="5352"/>
            </w:tblGrid>
            <w:tr w:rsidR="00C70214" w:rsidRPr="0021488E" w:rsidTr="005F0E28">
              <w:tc>
                <w:tcPr>
                  <w:tcW w:w="534" w:type="dxa"/>
                  <w:shd w:val="clear" w:color="auto" w:fill="auto"/>
                  <w:vAlign w:val="center"/>
                </w:tcPr>
                <w:p w:rsidR="00C70214" w:rsidRPr="0021488E" w:rsidRDefault="00C70214" w:rsidP="00C70214">
                  <w:pPr>
                    <w:spacing w:after="0" w:line="240" w:lineRule="auto"/>
                    <w:jc w:val="center"/>
                    <w:rPr>
                      <w:rFonts w:ascii="Times New Roman" w:eastAsia="Calibri" w:hAnsi="Times New Roman" w:cs="Times New Roman"/>
                      <w:sz w:val="18"/>
                      <w:szCs w:val="18"/>
                    </w:rPr>
                  </w:pPr>
                  <w:r w:rsidRPr="0021488E">
                    <w:rPr>
                      <w:rFonts w:ascii="Times New Roman" w:eastAsia="Calibri" w:hAnsi="Times New Roman" w:cs="Times New Roman"/>
                      <w:sz w:val="18"/>
                      <w:szCs w:val="18"/>
                    </w:rPr>
                    <w:t>1.</w:t>
                  </w:r>
                </w:p>
              </w:tc>
              <w:tc>
                <w:tcPr>
                  <w:tcW w:w="3402" w:type="dxa"/>
                  <w:shd w:val="clear" w:color="auto" w:fill="auto"/>
                  <w:vAlign w:val="center"/>
                </w:tcPr>
                <w:p w:rsidR="00C70214" w:rsidRPr="0021488E" w:rsidRDefault="00C70214" w:rsidP="00C70214">
                  <w:pPr>
                    <w:spacing w:after="0" w:line="240" w:lineRule="auto"/>
                    <w:rPr>
                      <w:rFonts w:ascii="Times New Roman" w:eastAsia="Calibri" w:hAnsi="Times New Roman" w:cs="Times New Roman"/>
                      <w:sz w:val="18"/>
                      <w:szCs w:val="18"/>
                    </w:rPr>
                  </w:pPr>
                  <w:r w:rsidRPr="0021488E">
                    <w:rPr>
                      <w:rFonts w:ascii="Times New Roman" w:eastAsia="Calibri" w:hAnsi="Times New Roman" w:cs="Times New Roman"/>
                      <w:sz w:val="18"/>
                      <w:szCs w:val="18"/>
                    </w:rPr>
                    <w:t xml:space="preserve">Name of physical or legal person </w:t>
                  </w:r>
                </w:p>
              </w:tc>
              <w:tc>
                <w:tcPr>
                  <w:tcW w:w="5352" w:type="dxa"/>
                  <w:shd w:val="clear" w:color="auto" w:fill="auto"/>
                  <w:vAlign w:val="center"/>
                </w:tcPr>
                <w:p w:rsidR="00C70214" w:rsidRPr="0021488E" w:rsidRDefault="002B3F90" w:rsidP="00C70214">
                  <w:pPr>
                    <w:spacing w:after="0" w:line="240" w:lineRule="auto"/>
                    <w:jc w:val="both"/>
                    <w:rPr>
                      <w:rFonts w:ascii="Times New Roman" w:eastAsia="Calibri" w:hAnsi="Times New Roman" w:cs="Times New Roman"/>
                      <w:sz w:val="18"/>
                      <w:szCs w:val="18"/>
                    </w:rPr>
                  </w:pPr>
                  <w:r w:rsidRPr="0021488E">
                    <w:rPr>
                      <w:rFonts w:ascii="Times New Roman" w:eastAsia="Calibri" w:hAnsi="Times New Roman" w:cs="Times New Roman"/>
                      <w:sz w:val="18"/>
                      <w:szCs w:val="18"/>
                    </w:rPr>
                    <w:fldChar w:fldCharType="begin">
                      <w:ffData>
                        <w:name w:val="Text24"/>
                        <w:enabled/>
                        <w:calcOnExit w:val="0"/>
                        <w:textInput/>
                      </w:ffData>
                    </w:fldChar>
                  </w:r>
                  <w:r w:rsidR="00C70214" w:rsidRPr="0021488E">
                    <w:rPr>
                      <w:rFonts w:ascii="Times New Roman" w:eastAsia="Calibri" w:hAnsi="Times New Roman" w:cs="Times New Roman"/>
                      <w:sz w:val="18"/>
                      <w:szCs w:val="18"/>
                    </w:rPr>
                    <w:instrText xml:space="preserve"> FORMTEXT </w:instrText>
                  </w:r>
                  <w:r w:rsidRPr="0021488E">
                    <w:rPr>
                      <w:rFonts w:ascii="Times New Roman" w:eastAsia="Calibri" w:hAnsi="Times New Roman" w:cs="Times New Roman"/>
                      <w:sz w:val="18"/>
                      <w:szCs w:val="18"/>
                    </w:rPr>
                  </w:r>
                  <w:r w:rsidRPr="0021488E">
                    <w:rPr>
                      <w:rFonts w:ascii="Times New Roman" w:eastAsia="Calibri" w:hAnsi="Times New Roman" w:cs="Times New Roman"/>
                      <w:sz w:val="18"/>
                      <w:szCs w:val="18"/>
                    </w:rPr>
                    <w:fldChar w:fldCharType="separate"/>
                  </w:r>
                  <w:r w:rsidR="00C70214" w:rsidRPr="0021488E">
                    <w:rPr>
                      <w:rFonts w:ascii="Times New Roman" w:eastAsia="Calibri" w:hAnsi="Times New Roman" w:cs="Times New Roman"/>
                      <w:noProof/>
                      <w:sz w:val="18"/>
                      <w:szCs w:val="18"/>
                    </w:rPr>
                    <w:t> </w:t>
                  </w:r>
                  <w:r w:rsidR="00C70214" w:rsidRPr="0021488E">
                    <w:rPr>
                      <w:rFonts w:ascii="Times New Roman" w:eastAsia="Calibri" w:hAnsi="Times New Roman" w:cs="Times New Roman"/>
                      <w:noProof/>
                      <w:sz w:val="18"/>
                      <w:szCs w:val="18"/>
                    </w:rPr>
                    <w:t> </w:t>
                  </w:r>
                  <w:r w:rsidR="00C70214" w:rsidRPr="0021488E">
                    <w:rPr>
                      <w:rFonts w:ascii="Times New Roman" w:eastAsia="Calibri" w:hAnsi="Times New Roman" w:cs="Times New Roman"/>
                      <w:noProof/>
                      <w:sz w:val="18"/>
                      <w:szCs w:val="18"/>
                    </w:rPr>
                    <w:t> </w:t>
                  </w:r>
                  <w:r w:rsidR="00C70214" w:rsidRPr="0021488E">
                    <w:rPr>
                      <w:rFonts w:ascii="Times New Roman" w:eastAsia="Calibri" w:hAnsi="Times New Roman" w:cs="Times New Roman"/>
                      <w:noProof/>
                      <w:sz w:val="18"/>
                      <w:szCs w:val="18"/>
                    </w:rPr>
                    <w:t> </w:t>
                  </w:r>
                  <w:r w:rsidR="00C70214" w:rsidRPr="0021488E">
                    <w:rPr>
                      <w:rFonts w:ascii="Times New Roman" w:eastAsia="Calibri" w:hAnsi="Times New Roman" w:cs="Times New Roman"/>
                      <w:noProof/>
                      <w:sz w:val="18"/>
                      <w:szCs w:val="18"/>
                    </w:rPr>
                    <w:t> </w:t>
                  </w:r>
                  <w:r w:rsidRPr="0021488E">
                    <w:rPr>
                      <w:rFonts w:ascii="Times New Roman" w:eastAsia="Calibri" w:hAnsi="Times New Roman" w:cs="Times New Roman"/>
                      <w:sz w:val="18"/>
                      <w:szCs w:val="18"/>
                    </w:rPr>
                    <w:fldChar w:fldCharType="end"/>
                  </w:r>
                </w:p>
              </w:tc>
            </w:tr>
            <w:tr w:rsidR="00C70214" w:rsidRPr="0021488E" w:rsidTr="005F0E28">
              <w:tc>
                <w:tcPr>
                  <w:tcW w:w="534" w:type="dxa"/>
                  <w:shd w:val="clear" w:color="auto" w:fill="auto"/>
                  <w:vAlign w:val="center"/>
                </w:tcPr>
                <w:p w:rsidR="00C70214" w:rsidRPr="0021488E" w:rsidRDefault="00C70214" w:rsidP="00C70214">
                  <w:pPr>
                    <w:spacing w:after="0" w:line="240" w:lineRule="auto"/>
                    <w:jc w:val="center"/>
                    <w:rPr>
                      <w:rFonts w:ascii="Times New Roman" w:eastAsia="Calibri" w:hAnsi="Times New Roman" w:cs="Times New Roman"/>
                      <w:sz w:val="18"/>
                      <w:szCs w:val="18"/>
                    </w:rPr>
                  </w:pPr>
                  <w:r w:rsidRPr="0021488E">
                    <w:rPr>
                      <w:rFonts w:ascii="Times New Roman" w:eastAsia="Calibri" w:hAnsi="Times New Roman" w:cs="Times New Roman"/>
                      <w:sz w:val="18"/>
                      <w:szCs w:val="18"/>
                    </w:rPr>
                    <w:t>2.</w:t>
                  </w:r>
                </w:p>
              </w:tc>
              <w:tc>
                <w:tcPr>
                  <w:tcW w:w="3402" w:type="dxa"/>
                  <w:shd w:val="clear" w:color="auto" w:fill="auto"/>
                  <w:vAlign w:val="center"/>
                </w:tcPr>
                <w:p w:rsidR="00C70214" w:rsidRPr="0021488E" w:rsidRDefault="00C70214" w:rsidP="00C70214">
                  <w:pPr>
                    <w:spacing w:after="0" w:line="240" w:lineRule="auto"/>
                    <w:rPr>
                      <w:rFonts w:ascii="Times New Roman" w:eastAsia="Calibri" w:hAnsi="Times New Roman" w:cs="Times New Roman"/>
                      <w:sz w:val="18"/>
                      <w:szCs w:val="18"/>
                    </w:rPr>
                  </w:pPr>
                  <w:r w:rsidRPr="0021488E">
                    <w:rPr>
                      <w:rFonts w:ascii="Times New Roman" w:eastAsia="Calibri" w:hAnsi="Times New Roman" w:cs="Times New Roman"/>
                      <w:sz w:val="18"/>
                      <w:szCs w:val="18"/>
                    </w:rPr>
                    <w:t>Residence address</w:t>
                  </w:r>
                </w:p>
              </w:tc>
              <w:tc>
                <w:tcPr>
                  <w:tcW w:w="5352" w:type="dxa"/>
                  <w:shd w:val="clear" w:color="auto" w:fill="auto"/>
                  <w:vAlign w:val="center"/>
                </w:tcPr>
                <w:p w:rsidR="00C70214" w:rsidRPr="0021488E" w:rsidRDefault="002B3F90" w:rsidP="00C70214">
                  <w:pPr>
                    <w:spacing w:after="0" w:line="240" w:lineRule="auto"/>
                    <w:jc w:val="both"/>
                    <w:rPr>
                      <w:rFonts w:ascii="Times New Roman" w:eastAsia="Calibri" w:hAnsi="Times New Roman" w:cs="Times New Roman"/>
                      <w:sz w:val="18"/>
                      <w:szCs w:val="18"/>
                    </w:rPr>
                  </w:pPr>
                  <w:r w:rsidRPr="0021488E">
                    <w:rPr>
                      <w:rFonts w:ascii="Times New Roman" w:eastAsia="Calibri" w:hAnsi="Times New Roman" w:cs="Times New Roman"/>
                      <w:sz w:val="18"/>
                      <w:szCs w:val="18"/>
                    </w:rPr>
                    <w:fldChar w:fldCharType="begin">
                      <w:ffData>
                        <w:name w:val="Text24"/>
                        <w:enabled/>
                        <w:calcOnExit w:val="0"/>
                        <w:textInput/>
                      </w:ffData>
                    </w:fldChar>
                  </w:r>
                  <w:r w:rsidR="00C70214" w:rsidRPr="0021488E">
                    <w:rPr>
                      <w:rFonts w:ascii="Times New Roman" w:eastAsia="Calibri" w:hAnsi="Times New Roman" w:cs="Times New Roman"/>
                      <w:sz w:val="18"/>
                      <w:szCs w:val="18"/>
                    </w:rPr>
                    <w:instrText xml:space="preserve"> FORMTEXT </w:instrText>
                  </w:r>
                  <w:r w:rsidRPr="0021488E">
                    <w:rPr>
                      <w:rFonts w:ascii="Times New Roman" w:eastAsia="Calibri" w:hAnsi="Times New Roman" w:cs="Times New Roman"/>
                      <w:sz w:val="18"/>
                      <w:szCs w:val="18"/>
                    </w:rPr>
                  </w:r>
                  <w:r w:rsidRPr="0021488E">
                    <w:rPr>
                      <w:rFonts w:ascii="Times New Roman" w:eastAsia="Calibri" w:hAnsi="Times New Roman" w:cs="Times New Roman"/>
                      <w:sz w:val="18"/>
                      <w:szCs w:val="18"/>
                    </w:rPr>
                    <w:fldChar w:fldCharType="separate"/>
                  </w:r>
                  <w:r w:rsidR="00C70214" w:rsidRPr="0021488E">
                    <w:rPr>
                      <w:rFonts w:ascii="Times New Roman" w:eastAsia="Calibri" w:hAnsi="Times New Roman" w:cs="Times New Roman"/>
                      <w:noProof/>
                      <w:sz w:val="18"/>
                      <w:szCs w:val="18"/>
                    </w:rPr>
                    <w:t> </w:t>
                  </w:r>
                  <w:r w:rsidR="00C70214" w:rsidRPr="0021488E">
                    <w:rPr>
                      <w:rFonts w:ascii="Times New Roman" w:eastAsia="Calibri" w:hAnsi="Times New Roman" w:cs="Times New Roman"/>
                      <w:noProof/>
                      <w:sz w:val="18"/>
                      <w:szCs w:val="18"/>
                    </w:rPr>
                    <w:t> </w:t>
                  </w:r>
                  <w:r w:rsidR="00C70214" w:rsidRPr="0021488E">
                    <w:rPr>
                      <w:rFonts w:ascii="Times New Roman" w:eastAsia="Calibri" w:hAnsi="Times New Roman" w:cs="Times New Roman"/>
                      <w:noProof/>
                      <w:sz w:val="18"/>
                      <w:szCs w:val="18"/>
                    </w:rPr>
                    <w:t> </w:t>
                  </w:r>
                  <w:r w:rsidR="00C70214" w:rsidRPr="0021488E">
                    <w:rPr>
                      <w:rFonts w:ascii="Times New Roman" w:eastAsia="Calibri" w:hAnsi="Times New Roman" w:cs="Times New Roman"/>
                      <w:noProof/>
                      <w:sz w:val="18"/>
                      <w:szCs w:val="18"/>
                    </w:rPr>
                    <w:t> </w:t>
                  </w:r>
                  <w:r w:rsidR="00C70214" w:rsidRPr="0021488E">
                    <w:rPr>
                      <w:rFonts w:ascii="Times New Roman" w:eastAsia="Calibri" w:hAnsi="Times New Roman" w:cs="Times New Roman"/>
                      <w:noProof/>
                      <w:sz w:val="18"/>
                      <w:szCs w:val="18"/>
                    </w:rPr>
                    <w:t> </w:t>
                  </w:r>
                  <w:r w:rsidRPr="0021488E">
                    <w:rPr>
                      <w:rFonts w:ascii="Times New Roman" w:eastAsia="Calibri" w:hAnsi="Times New Roman" w:cs="Times New Roman"/>
                      <w:sz w:val="18"/>
                      <w:szCs w:val="18"/>
                    </w:rPr>
                    <w:fldChar w:fldCharType="end"/>
                  </w:r>
                </w:p>
              </w:tc>
            </w:tr>
            <w:tr w:rsidR="00C70214" w:rsidRPr="0021488E" w:rsidTr="005F0E28">
              <w:tc>
                <w:tcPr>
                  <w:tcW w:w="534" w:type="dxa"/>
                  <w:shd w:val="clear" w:color="auto" w:fill="auto"/>
                  <w:vAlign w:val="center"/>
                </w:tcPr>
                <w:p w:rsidR="00C70214" w:rsidRPr="0021488E" w:rsidRDefault="00C70214" w:rsidP="00C70214">
                  <w:pPr>
                    <w:spacing w:after="0" w:line="240" w:lineRule="auto"/>
                    <w:jc w:val="center"/>
                    <w:rPr>
                      <w:rFonts w:ascii="Times New Roman" w:eastAsia="Calibri" w:hAnsi="Times New Roman" w:cs="Times New Roman"/>
                      <w:sz w:val="18"/>
                      <w:szCs w:val="18"/>
                    </w:rPr>
                  </w:pPr>
                  <w:r w:rsidRPr="0021488E">
                    <w:rPr>
                      <w:rFonts w:ascii="Times New Roman" w:eastAsia="Calibri" w:hAnsi="Times New Roman" w:cs="Times New Roman"/>
                      <w:sz w:val="18"/>
                      <w:szCs w:val="18"/>
                    </w:rPr>
                    <w:t>3.</w:t>
                  </w:r>
                </w:p>
              </w:tc>
              <w:tc>
                <w:tcPr>
                  <w:tcW w:w="3402" w:type="dxa"/>
                  <w:shd w:val="clear" w:color="auto" w:fill="auto"/>
                  <w:vAlign w:val="center"/>
                </w:tcPr>
                <w:p w:rsidR="00C70214" w:rsidRPr="0021488E" w:rsidRDefault="00C70214" w:rsidP="00C70214">
                  <w:pPr>
                    <w:spacing w:after="0" w:line="240" w:lineRule="auto"/>
                    <w:rPr>
                      <w:rFonts w:ascii="Times New Roman" w:eastAsia="Calibri" w:hAnsi="Times New Roman" w:cs="Times New Roman"/>
                      <w:sz w:val="18"/>
                      <w:szCs w:val="18"/>
                    </w:rPr>
                  </w:pPr>
                  <w:r w:rsidRPr="0021488E">
                    <w:rPr>
                      <w:rFonts w:ascii="Times New Roman" w:eastAsia="Calibri" w:hAnsi="Times New Roman" w:cs="Times New Roman"/>
                      <w:sz w:val="18"/>
                      <w:szCs w:val="18"/>
                    </w:rPr>
                    <w:t>Personal number</w:t>
                  </w:r>
                </w:p>
              </w:tc>
              <w:tc>
                <w:tcPr>
                  <w:tcW w:w="5352" w:type="dxa"/>
                  <w:shd w:val="clear" w:color="auto" w:fill="auto"/>
                  <w:vAlign w:val="center"/>
                </w:tcPr>
                <w:p w:rsidR="00C70214" w:rsidRPr="0021488E" w:rsidRDefault="002B3F90" w:rsidP="00C70214">
                  <w:pPr>
                    <w:spacing w:after="0" w:line="240" w:lineRule="auto"/>
                    <w:jc w:val="both"/>
                    <w:rPr>
                      <w:rFonts w:ascii="Times New Roman" w:eastAsia="Calibri" w:hAnsi="Times New Roman" w:cs="Times New Roman"/>
                      <w:sz w:val="18"/>
                      <w:szCs w:val="18"/>
                    </w:rPr>
                  </w:pPr>
                  <w:r w:rsidRPr="0021488E">
                    <w:rPr>
                      <w:rFonts w:ascii="Times New Roman" w:eastAsia="Calibri" w:hAnsi="Times New Roman" w:cs="Times New Roman"/>
                      <w:sz w:val="18"/>
                      <w:szCs w:val="18"/>
                    </w:rPr>
                    <w:fldChar w:fldCharType="begin">
                      <w:ffData>
                        <w:name w:val="Text24"/>
                        <w:enabled/>
                        <w:calcOnExit w:val="0"/>
                        <w:textInput/>
                      </w:ffData>
                    </w:fldChar>
                  </w:r>
                  <w:r w:rsidR="00C70214" w:rsidRPr="0021488E">
                    <w:rPr>
                      <w:rFonts w:ascii="Times New Roman" w:eastAsia="Calibri" w:hAnsi="Times New Roman" w:cs="Times New Roman"/>
                      <w:sz w:val="18"/>
                      <w:szCs w:val="18"/>
                    </w:rPr>
                    <w:instrText xml:space="preserve"> FORMTEXT </w:instrText>
                  </w:r>
                  <w:r w:rsidRPr="0021488E">
                    <w:rPr>
                      <w:rFonts w:ascii="Times New Roman" w:eastAsia="Calibri" w:hAnsi="Times New Roman" w:cs="Times New Roman"/>
                      <w:sz w:val="18"/>
                      <w:szCs w:val="18"/>
                    </w:rPr>
                  </w:r>
                  <w:r w:rsidRPr="0021488E">
                    <w:rPr>
                      <w:rFonts w:ascii="Times New Roman" w:eastAsia="Calibri" w:hAnsi="Times New Roman" w:cs="Times New Roman"/>
                      <w:sz w:val="18"/>
                      <w:szCs w:val="18"/>
                    </w:rPr>
                    <w:fldChar w:fldCharType="separate"/>
                  </w:r>
                  <w:r w:rsidR="00C70214" w:rsidRPr="0021488E">
                    <w:rPr>
                      <w:rFonts w:ascii="Times New Roman" w:eastAsia="Calibri" w:hAnsi="Times New Roman" w:cs="Times New Roman"/>
                      <w:noProof/>
                      <w:sz w:val="18"/>
                      <w:szCs w:val="18"/>
                    </w:rPr>
                    <w:t> </w:t>
                  </w:r>
                  <w:r w:rsidR="00C70214" w:rsidRPr="0021488E">
                    <w:rPr>
                      <w:rFonts w:ascii="Times New Roman" w:eastAsia="Calibri" w:hAnsi="Times New Roman" w:cs="Times New Roman"/>
                      <w:noProof/>
                      <w:sz w:val="18"/>
                      <w:szCs w:val="18"/>
                    </w:rPr>
                    <w:t> </w:t>
                  </w:r>
                  <w:r w:rsidR="00C70214" w:rsidRPr="0021488E">
                    <w:rPr>
                      <w:rFonts w:ascii="Times New Roman" w:eastAsia="Calibri" w:hAnsi="Times New Roman" w:cs="Times New Roman"/>
                      <w:noProof/>
                      <w:sz w:val="18"/>
                      <w:szCs w:val="18"/>
                    </w:rPr>
                    <w:t> </w:t>
                  </w:r>
                  <w:r w:rsidR="00C70214" w:rsidRPr="0021488E">
                    <w:rPr>
                      <w:rFonts w:ascii="Times New Roman" w:eastAsia="Calibri" w:hAnsi="Times New Roman" w:cs="Times New Roman"/>
                      <w:noProof/>
                      <w:sz w:val="18"/>
                      <w:szCs w:val="18"/>
                    </w:rPr>
                    <w:t> </w:t>
                  </w:r>
                  <w:r w:rsidR="00C70214" w:rsidRPr="0021488E">
                    <w:rPr>
                      <w:rFonts w:ascii="Times New Roman" w:eastAsia="Calibri" w:hAnsi="Times New Roman" w:cs="Times New Roman"/>
                      <w:noProof/>
                      <w:sz w:val="18"/>
                      <w:szCs w:val="18"/>
                    </w:rPr>
                    <w:t> </w:t>
                  </w:r>
                  <w:r w:rsidRPr="0021488E">
                    <w:rPr>
                      <w:rFonts w:ascii="Times New Roman" w:eastAsia="Calibri" w:hAnsi="Times New Roman" w:cs="Times New Roman"/>
                      <w:sz w:val="18"/>
                      <w:szCs w:val="18"/>
                    </w:rPr>
                    <w:fldChar w:fldCharType="end"/>
                  </w:r>
                </w:p>
              </w:tc>
            </w:tr>
            <w:tr w:rsidR="00C70214" w:rsidRPr="0021488E" w:rsidTr="005F0E28">
              <w:tc>
                <w:tcPr>
                  <w:tcW w:w="534" w:type="dxa"/>
                  <w:shd w:val="clear" w:color="auto" w:fill="auto"/>
                  <w:vAlign w:val="center"/>
                </w:tcPr>
                <w:p w:rsidR="00C70214" w:rsidRPr="0021488E" w:rsidRDefault="00C70214" w:rsidP="00C70214">
                  <w:pPr>
                    <w:spacing w:after="0" w:line="240" w:lineRule="auto"/>
                    <w:jc w:val="center"/>
                    <w:rPr>
                      <w:rFonts w:ascii="Times New Roman" w:eastAsia="Calibri" w:hAnsi="Times New Roman" w:cs="Times New Roman"/>
                      <w:sz w:val="18"/>
                      <w:szCs w:val="18"/>
                    </w:rPr>
                  </w:pPr>
                  <w:r w:rsidRPr="0021488E">
                    <w:rPr>
                      <w:rFonts w:ascii="Times New Roman" w:eastAsia="Calibri" w:hAnsi="Times New Roman" w:cs="Times New Roman"/>
                      <w:sz w:val="18"/>
                      <w:szCs w:val="18"/>
                    </w:rPr>
                    <w:t>4.</w:t>
                  </w:r>
                </w:p>
              </w:tc>
              <w:tc>
                <w:tcPr>
                  <w:tcW w:w="3402" w:type="dxa"/>
                  <w:shd w:val="clear" w:color="auto" w:fill="auto"/>
                  <w:vAlign w:val="center"/>
                </w:tcPr>
                <w:p w:rsidR="00C70214" w:rsidRPr="0021488E" w:rsidRDefault="00C70214" w:rsidP="00C70214">
                  <w:pPr>
                    <w:spacing w:after="0" w:line="240" w:lineRule="auto"/>
                    <w:rPr>
                      <w:rFonts w:ascii="Times New Roman" w:eastAsia="Calibri" w:hAnsi="Times New Roman" w:cs="Times New Roman"/>
                      <w:sz w:val="18"/>
                      <w:szCs w:val="18"/>
                    </w:rPr>
                  </w:pPr>
                  <w:r w:rsidRPr="0021488E">
                    <w:rPr>
                      <w:rFonts w:ascii="Times New Roman" w:eastAsia="Calibri" w:hAnsi="Times New Roman" w:cs="Times New Roman"/>
                      <w:sz w:val="18"/>
                      <w:szCs w:val="18"/>
                    </w:rPr>
                    <w:t>Contact phone/mobile:</w:t>
                  </w:r>
                </w:p>
              </w:tc>
              <w:tc>
                <w:tcPr>
                  <w:tcW w:w="5352" w:type="dxa"/>
                  <w:shd w:val="clear" w:color="auto" w:fill="auto"/>
                  <w:vAlign w:val="center"/>
                </w:tcPr>
                <w:p w:rsidR="00C70214" w:rsidRPr="0021488E" w:rsidRDefault="002B3F90" w:rsidP="00C70214">
                  <w:pPr>
                    <w:spacing w:after="0" w:line="240" w:lineRule="auto"/>
                    <w:jc w:val="both"/>
                    <w:rPr>
                      <w:rFonts w:ascii="Times New Roman" w:eastAsia="Calibri" w:hAnsi="Times New Roman" w:cs="Times New Roman"/>
                      <w:sz w:val="18"/>
                      <w:szCs w:val="18"/>
                    </w:rPr>
                  </w:pPr>
                  <w:r w:rsidRPr="0021488E">
                    <w:rPr>
                      <w:rFonts w:ascii="Times New Roman" w:eastAsia="Calibri" w:hAnsi="Times New Roman" w:cs="Times New Roman"/>
                      <w:sz w:val="18"/>
                      <w:szCs w:val="18"/>
                    </w:rPr>
                    <w:fldChar w:fldCharType="begin">
                      <w:ffData>
                        <w:name w:val="Text24"/>
                        <w:enabled/>
                        <w:calcOnExit w:val="0"/>
                        <w:textInput/>
                      </w:ffData>
                    </w:fldChar>
                  </w:r>
                  <w:r w:rsidR="00C70214" w:rsidRPr="0021488E">
                    <w:rPr>
                      <w:rFonts w:ascii="Times New Roman" w:eastAsia="Calibri" w:hAnsi="Times New Roman" w:cs="Times New Roman"/>
                      <w:sz w:val="18"/>
                      <w:szCs w:val="18"/>
                    </w:rPr>
                    <w:instrText xml:space="preserve"> FORMTEXT </w:instrText>
                  </w:r>
                  <w:r w:rsidRPr="0021488E">
                    <w:rPr>
                      <w:rFonts w:ascii="Times New Roman" w:eastAsia="Calibri" w:hAnsi="Times New Roman" w:cs="Times New Roman"/>
                      <w:sz w:val="18"/>
                      <w:szCs w:val="18"/>
                    </w:rPr>
                  </w:r>
                  <w:r w:rsidRPr="0021488E">
                    <w:rPr>
                      <w:rFonts w:ascii="Times New Roman" w:eastAsia="Calibri" w:hAnsi="Times New Roman" w:cs="Times New Roman"/>
                      <w:sz w:val="18"/>
                      <w:szCs w:val="18"/>
                    </w:rPr>
                    <w:fldChar w:fldCharType="separate"/>
                  </w:r>
                  <w:r w:rsidR="00C70214" w:rsidRPr="0021488E">
                    <w:rPr>
                      <w:rFonts w:ascii="Times New Roman" w:eastAsia="Calibri" w:hAnsi="Times New Roman" w:cs="Times New Roman"/>
                      <w:noProof/>
                      <w:sz w:val="18"/>
                      <w:szCs w:val="18"/>
                    </w:rPr>
                    <w:t> </w:t>
                  </w:r>
                  <w:r w:rsidR="00C70214" w:rsidRPr="0021488E">
                    <w:rPr>
                      <w:rFonts w:ascii="Times New Roman" w:eastAsia="Calibri" w:hAnsi="Times New Roman" w:cs="Times New Roman"/>
                      <w:noProof/>
                      <w:sz w:val="18"/>
                      <w:szCs w:val="18"/>
                    </w:rPr>
                    <w:t> </w:t>
                  </w:r>
                  <w:r w:rsidR="00C70214" w:rsidRPr="0021488E">
                    <w:rPr>
                      <w:rFonts w:ascii="Times New Roman" w:eastAsia="Calibri" w:hAnsi="Times New Roman" w:cs="Times New Roman"/>
                      <w:noProof/>
                      <w:sz w:val="18"/>
                      <w:szCs w:val="18"/>
                    </w:rPr>
                    <w:t> </w:t>
                  </w:r>
                  <w:r w:rsidR="00C70214" w:rsidRPr="0021488E">
                    <w:rPr>
                      <w:rFonts w:ascii="Times New Roman" w:eastAsia="Calibri" w:hAnsi="Times New Roman" w:cs="Times New Roman"/>
                      <w:noProof/>
                      <w:sz w:val="18"/>
                      <w:szCs w:val="18"/>
                    </w:rPr>
                    <w:t> </w:t>
                  </w:r>
                  <w:r w:rsidR="00C70214" w:rsidRPr="0021488E">
                    <w:rPr>
                      <w:rFonts w:ascii="Times New Roman" w:eastAsia="Calibri" w:hAnsi="Times New Roman" w:cs="Times New Roman"/>
                      <w:noProof/>
                      <w:sz w:val="18"/>
                      <w:szCs w:val="18"/>
                    </w:rPr>
                    <w:t> </w:t>
                  </w:r>
                  <w:r w:rsidRPr="0021488E">
                    <w:rPr>
                      <w:rFonts w:ascii="Times New Roman" w:eastAsia="Calibri" w:hAnsi="Times New Roman" w:cs="Times New Roman"/>
                      <w:sz w:val="18"/>
                      <w:szCs w:val="18"/>
                    </w:rPr>
                    <w:fldChar w:fldCharType="end"/>
                  </w:r>
                </w:p>
              </w:tc>
            </w:tr>
            <w:tr w:rsidR="00C70214" w:rsidRPr="0021488E" w:rsidTr="005F0E28">
              <w:tc>
                <w:tcPr>
                  <w:tcW w:w="534" w:type="dxa"/>
                  <w:shd w:val="clear" w:color="auto" w:fill="auto"/>
                  <w:vAlign w:val="center"/>
                </w:tcPr>
                <w:p w:rsidR="00C70214" w:rsidRPr="0021488E" w:rsidRDefault="00C70214" w:rsidP="00C70214">
                  <w:pPr>
                    <w:spacing w:after="0" w:line="240" w:lineRule="auto"/>
                    <w:jc w:val="center"/>
                    <w:rPr>
                      <w:rFonts w:ascii="Times New Roman" w:eastAsia="Calibri" w:hAnsi="Times New Roman" w:cs="Times New Roman"/>
                      <w:sz w:val="18"/>
                      <w:szCs w:val="18"/>
                    </w:rPr>
                  </w:pPr>
                  <w:r w:rsidRPr="0021488E">
                    <w:rPr>
                      <w:rFonts w:ascii="Times New Roman" w:eastAsia="Calibri" w:hAnsi="Times New Roman" w:cs="Times New Roman"/>
                      <w:sz w:val="18"/>
                      <w:szCs w:val="18"/>
                    </w:rPr>
                    <w:t>5.</w:t>
                  </w:r>
                </w:p>
              </w:tc>
              <w:tc>
                <w:tcPr>
                  <w:tcW w:w="3402" w:type="dxa"/>
                  <w:shd w:val="clear" w:color="auto" w:fill="auto"/>
                  <w:vAlign w:val="center"/>
                </w:tcPr>
                <w:p w:rsidR="00C70214" w:rsidRPr="0021488E" w:rsidRDefault="00C70214" w:rsidP="00C70214">
                  <w:pPr>
                    <w:spacing w:after="0" w:line="240" w:lineRule="auto"/>
                    <w:rPr>
                      <w:rFonts w:ascii="Times New Roman" w:eastAsia="Calibri" w:hAnsi="Times New Roman" w:cs="Times New Roman"/>
                      <w:sz w:val="18"/>
                      <w:szCs w:val="18"/>
                    </w:rPr>
                  </w:pPr>
                  <w:r w:rsidRPr="0021488E">
                    <w:rPr>
                      <w:rFonts w:ascii="Times New Roman" w:eastAsia="Calibri" w:hAnsi="Times New Roman" w:cs="Times New Roman"/>
                      <w:sz w:val="18"/>
                      <w:szCs w:val="18"/>
                    </w:rPr>
                    <w:t>Email address:</w:t>
                  </w:r>
                </w:p>
              </w:tc>
              <w:tc>
                <w:tcPr>
                  <w:tcW w:w="5352" w:type="dxa"/>
                  <w:shd w:val="clear" w:color="auto" w:fill="auto"/>
                  <w:vAlign w:val="center"/>
                </w:tcPr>
                <w:p w:rsidR="00C70214" w:rsidRPr="0021488E" w:rsidRDefault="002B3F90" w:rsidP="00C70214">
                  <w:pPr>
                    <w:spacing w:after="0" w:line="240" w:lineRule="auto"/>
                    <w:jc w:val="both"/>
                    <w:rPr>
                      <w:rFonts w:ascii="Times New Roman" w:eastAsia="Calibri" w:hAnsi="Times New Roman" w:cs="Times New Roman"/>
                      <w:sz w:val="18"/>
                      <w:szCs w:val="18"/>
                    </w:rPr>
                  </w:pPr>
                  <w:r w:rsidRPr="0021488E">
                    <w:rPr>
                      <w:rFonts w:ascii="Times New Roman" w:eastAsia="Calibri" w:hAnsi="Times New Roman" w:cs="Times New Roman"/>
                      <w:sz w:val="18"/>
                      <w:szCs w:val="18"/>
                    </w:rPr>
                    <w:fldChar w:fldCharType="begin">
                      <w:ffData>
                        <w:name w:val="Text24"/>
                        <w:enabled/>
                        <w:calcOnExit w:val="0"/>
                        <w:textInput/>
                      </w:ffData>
                    </w:fldChar>
                  </w:r>
                  <w:r w:rsidR="00C70214" w:rsidRPr="0021488E">
                    <w:rPr>
                      <w:rFonts w:ascii="Times New Roman" w:eastAsia="Calibri" w:hAnsi="Times New Roman" w:cs="Times New Roman"/>
                      <w:sz w:val="18"/>
                      <w:szCs w:val="18"/>
                    </w:rPr>
                    <w:instrText xml:space="preserve"> FORMTEXT </w:instrText>
                  </w:r>
                  <w:r w:rsidRPr="0021488E">
                    <w:rPr>
                      <w:rFonts w:ascii="Times New Roman" w:eastAsia="Calibri" w:hAnsi="Times New Roman" w:cs="Times New Roman"/>
                      <w:sz w:val="18"/>
                      <w:szCs w:val="18"/>
                    </w:rPr>
                  </w:r>
                  <w:r w:rsidRPr="0021488E">
                    <w:rPr>
                      <w:rFonts w:ascii="Times New Roman" w:eastAsia="Calibri" w:hAnsi="Times New Roman" w:cs="Times New Roman"/>
                      <w:sz w:val="18"/>
                      <w:szCs w:val="18"/>
                    </w:rPr>
                    <w:fldChar w:fldCharType="separate"/>
                  </w:r>
                  <w:r w:rsidR="00C70214" w:rsidRPr="0021488E">
                    <w:rPr>
                      <w:rFonts w:ascii="Times New Roman" w:eastAsia="Calibri" w:hAnsi="Times New Roman" w:cs="Times New Roman"/>
                      <w:noProof/>
                      <w:sz w:val="18"/>
                      <w:szCs w:val="18"/>
                    </w:rPr>
                    <w:t> </w:t>
                  </w:r>
                  <w:r w:rsidR="00C70214" w:rsidRPr="0021488E">
                    <w:rPr>
                      <w:rFonts w:ascii="Times New Roman" w:eastAsia="Calibri" w:hAnsi="Times New Roman" w:cs="Times New Roman"/>
                      <w:noProof/>
                      <w:sz w:val="18"/>
                      <w:szCs w:val="18"/>
                    </w:rPr>
                    <w:t> </w:t>
                  </w:r>
                  <w:r w:rsidR="00C70214" w:rsidRPr="0021488E">
                    <w:rPr>
                      <w:rFonts w:ascii="Times New Roman" w:eastAsia="Calibri" w:hAnsi="Times New Roman" w:cs="Times New Roman"/>
                      <w:noProof/>
                      <w:sz w:val="18"/>
                      <w:szCs w:val="18"/>
                    </w:rPr>
                    <w:t> </w:t>
                  </w:r>
                  <w:r w:rsidR="00C70214" w:rsidRPr="0021488E">
                    <w:rPr>
                      <w:rFonts w:ascii="Times New Roman" w:eastAsia="Calibri" w:hAnsi="Times New Roman" w:cs="Times New Roman"/>
                      <w:noProof/>
                      <w:sz w:val="18"/>
                      <w:szCs w:val="18"/>
                    </w:rPr>
                    <w:t> </w:t>
                  </w:r>
                  <w:r w:rsidR="00C70214" w:rsidRPr="0021488E">
                    <w:rPr>
                      <w:rFonts w:ascii="Times New Roman" w:eastAsia="Calibri" w:hAnsi="Times New Roman" w:cs="Times New Roman"/>
                      <w:noProof/>
                      <w:sz w:val="18"/>
                      <w:szCs w:val="18"/>
                    </w:rPr>
                    <w:t> </w:t>
                  </w:r>
                  <w:r w:rsidRPr="0021488E">
                    <w:rPr>
                      <w:rFonts w:ascii="Times New Roman" w:eastAsia="Calibri" w:hAnsi="Times New Roman" w:cs="Times New Roman"/>
                      <w:sz w:val="18"/>
                      <w:szCs w:val="18"/>
                    </w:rPr>
                    <w:fldChar w:fldCharType="end"/>
                  </w:r>
                </w:p>
              </w:tc>
            </w:tr>
          </w:tbl>
          <w:p w:rsidR="00C70214" w:rsidRPr="0021488E" w:rsidRDefault="00C70214" w:rsidP="00C70214">
            <w:pPr>
              <w:spacing w:before="240" w:after="120" w:line="240" w:lineRule="auto"/>
              <w:rPr>
                <w:rFonts w:ascii="Times New Roman" w:eastAsia="Calibri" w:hAnsi="Times New Roman" w:cs="Times New Roman"/>
                <w:b/>
                <w:sz w:val="18"/>
                <w:szCs w:val="18"/>
              </w:rPr>
            </w:pPr>
            <w:r w:rsidRPr="0021488E">
              <w:rPr>
                <w:rFonts w:ascii="Times New Roman" w:eastAsia="Calibri" w:hAnsi="Times New Roman" w:cs="Times New Roman"/>
                <w:b/>
                <w:sz w:val="18"/>
                <w:szCs w:val="18"/>
              </w:rPr>
              <w:t xml:space="preserve">B. SPECIES OR STRICTLY PROTECTED COMMUMUNITIES  OF TARGETED </w:t>
            </w:r>
            <w:r w:rsidRPr="0021488E">
              <w:rPr>
                <w:rFonts w:ascii="Times New Roman" w:eastAsia="Calibri" w:hAnsi="Times New Roman" w:cs="Times New Roman"/>
                <w:sz w:val="18"/>
                <w:szCs w:val="18"/>
              </w:rPr>
              <w:t>(Scientific and official languages)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90"/>
            </w:tblGrid>
            <w:tr w:rsidR="00C70214" w:rsidRPr="0021488E" w:rsidTr="005F0E28">
              <w:tc>
                <w:tcPr>
                  <w:tcW w:w="8890" w:type="dxa"/>
                  <w:shd w:val="clear" w:color="auto" w:fill="auto"/>
                </w:tcPr>
                <w:p w:rsidR="00C70214" w:rsidRPr="0021488E" w:rsidRDefault="002B3F90" w:rsidP="00C70214">
                  <w:pPr>
                    <w:spacing w:after="0" w:line="240" w:lineRule="auto"/>
                    <w:rPr>
                      <w:rFonts w:ascii="Times New Roman" w:eastAsia="Calibri" w:hAnsi="Times New Roman" w:cs="Times New Roman"/>
                      <w:sz w:val="18"/>
                      <w:szCs w:val="18"/>
                    </w:rPr>
                  </w:pPr>
                  <w:r w:rsidRPr="0021488E">
                    <w:rPr>
                      <w:rFonts w:ascii="Times New Roman" w:eastAsia="Calibri" w:hAnsi="Times New Roman" w:cs="Times New Roman"/>
                      <w:sz w:val="18"/>
                      <w:szCs w:val="18"/>
                    </w:rPr>
                    <w:fldChar w:fldCharType="begin">
                      <w:ffData>
                        <w:name w:val="Text17"/>
                        <w:enabled/>
                        <w:calcOnExit w:val="0"/>
                        <w:textInput/>
                      </w:ffData>
                    </w:fldChar>
                  </w:r>
                  <w:r w:rsidR="00C70214" w:rsidRPr="0021488E">
                    <w:rPr>
                      <w:rFonts w:ascii="Times New Roman" w:eastAsia="Calibri" w:hAnsi="Times New Roman" w:cs="Times New Roman"/>
                      <w:sz w:val="18"/>
                      <w:szCs w:val="18"/>
                    </w:rPr>
                    <w:instrText xml:space="preserve"> FORMTEXT </w:instrText>
                  </w:r>
                  <w:r w:rsidRPr="0021488E">
                    <w:rPr>
                      <w:rFonts w:ascii="Times New Roman" w:eastAsia="Calibri" w:hAnsi="Times New Roman" w:cs="Times New Roman"/>
                      <w:sz w:val="18"/>
                      <w:szCs w:val="18"/>
                    </w:rPr>
                  </w:r>
                  <w:r w:rsidRPr="0021488E">
                    <w:rPr>
                      <w:rFonts w:ascii="Times New Roman" w:eastAsia="Calibri" w:hAnsi="Times New Roman" w:cs="Times New Roman"/>
                      <w:sz w:val="18"/>
                      <w:szCs w:val="18"/>
                    </w:rPr>
                    <w:fldChar w:fldCharType="separate"/>
                  </w:r>
                  <w:r w:rsidR="00C70214" w:rsidRPr="0021488E">
                    <w:rPr>
                      <w:rFonts w:ascii="Times New Roman" w:eastAsia="Calibri" w:hAnsi="Times New Roman" w:cs="Times New Roman"/>
                      <w:noProof/>
                      <w:sz w:val="18"/>
                      <w:szCs w:val="18"/>
                    </w:rPr>
                    <w:t> </w:t>
                  </w:r>
                  <w:r w:rsidR="00C70214" w:rsidRPr="0021488E">
                    <w:rPr>
                      <w:rFonts w:ascii="Times New Roman" w:eastAsia="Calibri" w:hAnsi="Times New Roman" w:cs="Times New Roman"/>
                      <w:noProof/>
                      <w:sz w:val="18"/>
                      <w:szCs w:val="18"/>
                    </w:rPr>
                    <w:t> </w:t>
                  </w:r>
                  <w:r w:rsidR="00C70214" w:rsidRPr="0021488E">
                    <w:rPr>
                      <w:rFonts w:ascii="Times New Roman" w:eastAsia="Calibri" w:hAnsi="Times New Roman" w:cs="Times New Roman"/>
                      <w:noProof/>
                      <w:sz w:val="18"/>
                      <w:szCs w:val="18"/>
                    </w:rPr>
                    <w:t> </w:t>
                  </w:r>
                  <w:r w:rsidR="00C70214" w:rsidRPr="0021488E">
                    <w:rPr>
                      <w:rFonts w:ascii="Times New Roman" w:eastAsia="Calibri" w:hAnsi="Times New Roman" w:cs="Times New Roman"/>
                      <w:noProof/>
                      <w:sz w:val="18"/>
                      <w:szCs w:val="18"/>
                    </w:rPr>
                    <w:t> </w:t>
                  </w:r>
                  <w:r w:rsidR="00C70214" w:rsidRPr="0021488E">
                    <w:rPr>
                      <w:rFonts w:ascii="Times New Roman" w:eastAsia="Calibri" w:hAnsi="Times New Roman" w:cs="Times New Roman"/>
                      <w:noProof/>
                      <w:sz w:val="18"/>
                      <w:szCs w:val="18"/>
                    </w:rPr>
                    <w:t> </w:t>
                  </w:r>
                  <w:r w:rsidRPr="0021488E">
                    <w:rPr>
                      <w:rFonts w:ascii="Times New Roman" w:eastAsia="Calibri" w:hAnsi="Times New Roman" w:cs="Times New Roman"/>
                      <w:sz w:val="18"/>
                      <w:szCs w:val="18"/>
                    </w:rPr>
                    <w:fldChar w:fldCharType="end"/>
                  </w:r>
                </w:p>
              </w:tc>
            </w:tr>
          </w:tbl>
          <w:p w:rsidR="00C70214" w:rsidRPr="0021488E" w:rsidRDefault="00C70214" w:rsidP="00C70214">
            <w:pPr>
              <w:spacing w:before="240" w:after="120" w:line="240" w:lineRule="auto"/>
              <w:jc w:val="both"/>
              <w:rPr>
                <w:rFonts w:ascii="Times New Roman" w:eastAsia="Calibri" w:hAnsi="Times New Roman" w:cs="Times New Roman"/>
                <w:sz w:val="18"/>
                <w:szCs w:val="18"/>
              </w:rPr>
            </w:pPr>
            <w:r w:rsidRPr="0021488E">
              <w:rPr>
                <w:rFonts w:ascii="Times New Roman" w:eastAsia="Calibri" w:hAnsi="Times New Roman" w:cs="Times New Roman"/>
                <w:b/>
                <w:sz w:val="18"/>
                <w:szCs w:val="18"/>
              </w:rPr>
              <w:t xml:space="preserve">Number of Planned / maximum of impacted specimens </w:t>
            </w:r>
            <w:r w:rsidRPr="0021488E">
              <w:rPr>
                <w:rFonts w:ascii="Times New Roman" w:eastAsia="Calibri" w:hAnsi="Times New Roman" w:cs="Times New Roman"/>
                <w:sz w:val="18"/>
                <w:szCs w:val="18"/>
              </w:rPr>
              <w:t>(Except in cases where non-selective capture methods are used, when it is not possible to be predicted the number of affected specimens, with justification):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22"/>
            </w:tblGrid>
            <w:tr w:rsidR="00C70214" w:rsidRPr="0021488E" w:rsidTr="005F0E28">
              <w:tc>
                <w:tcPr>
                  <w:tcW w:w="9322" w:type="dxa"/>
                  <w:shd w:val="clear" w:color="auto" w:fill="auto"/>
                </w:tcPr>
                <w:p w:rsidR="00C70214" w:rsidRPr="0021488E" w:rsidRDefault="002B3F90" w:rsidP="00C70214">
                  <w:pPr>
                    <w:spacing w:after="0" w:line="240" w:lineRule="auto"/>
                    <w:rPr>
                      <w:rFonts w:ascii="Times New Roman" w:eastAsia="Calibri" w:hAnsi="Times New Roman" w:cs="Times New Roman"/>
                      <w:sz w:val="18"/>
                      <w:szCs w:val="18"/>
                    </w:rPr>
                  </w:pPr>
                  <w:r w:rsidRPr="0021488E">
                    <w:rPr>
                      <w:rFonts w:ascii="Times New Roman" w:eastAsia="Calibri" w:hAnsi="Times New Roman" w:cs="Times New Roman"/>
                      <w:sz w:val="18"/>
                      <w:szCs w:val="18"/>
                    </w:rPr>
                    <w:fldChar w:fldCharType="begin">
                      <w:ffData>
                        <w:name w:val="Text24"/>
                        <w:enabled/>
                        <w:calcOnExit w:val="0"/>
                        <w:textInput/>
                      </w:ffData>
                    </w:fldChar>
                  </w:r>
                  <w:r w:rsidR="00C70214" w:rsidRPr="0021488E">
                    <w:rPr>
                      <w:rFonts w:ascii="Times New Roman" w:eastAsia="Calibri" w:hAnsi="Times New Roman" w:cs="Times New Roman"/>
                      <w:sz w:val="18"/>
                      <w:szCs w:val="18"/>
                    </w:rPr>
                    <w:instrText xml:space="preserve"> FORMTEXT </w:instrText>
                  </w:r>
                  <w:r w:rsidRPr="0021488E">
                    <w:rPr>
                      <w:rFonts w:ascii="Times New Roman" w:eastAsia="Calibri" w:hAnsi="Times New Roman" w:cs="Times New Roman"/>
                      <w:sz w:val="18"/>
                      <w:szCs w:val="18"/>
                    </w:rPr>
                  </w:r>
                  <w:r w:rsidRPr="0021488E">
                    <w:rPr>
                      <w:rFonts w:ascii="Times New Roman" w:eastAsia="Calibri" w:hAnsi="Times New Roman" w:cs="Times New Roman"/>
                      <w:sz w:val="18"/>
                      <w:szCs w:val="18"/>
                    </w:rPr>
                    <w:fldChar w:fldCharType="separate"/>
                  </w:r>
                  <w:r w:rsidR="00C70214" w:rsidRPr="0021488E">
                    <w:rPr>
                      <w:rFonts w:ascii="Times New Roman" w:eastAsia="Calibri" w:hAnsi="Times New Roman" w:cs="Times New Roman"/>
                      <w:noProof/>
                      <w:sz w:val="18"/>
                      <w:szCs w:val="18"/>
                    </w:rPr>
                    <w:t> </w:t>
                  </w:r>
                  <w:r w:rsidR="00C70214" w:rsidRPr="0021488E">
                    <w:rPr>
                      <w:rFonts w:ascii="Times New Roman" w:eastAsia="Calibri" w:hAnsi="Times New Roman" w:cs="Times New Roman"/>
                      <w:noProof/>
                      <w:sz w:val="18"/>
                      <w:szCs w:val="18"/>
                    </w:rPr>
                    <w:t> </w:t>
                  </w:r>
                  <w:r w:rsidR="00C70214" w:rsidRPr="0021488E">
                    <w:rPr>
                      <w:rFonts w:ascii="Times New Roman" w:eastAsia="Calibri" w:hAnsi="Times New Roman" w:cs="Times New Roman"/>
                      <w:noProof/>
                      <w:sz w:val="18"/>
                      <w:szCs w:val="18"/>
                    </w:rPr>
                    <w:t> </w:t>
                  </w:r>
                  <w:r w:rsidR="00C70214" w:rsidRPr="0021488E">
                    <w:rPr>
                      <w:rFonts w:ascii="Times New Roman" w:eastAsia="Calibri" w:hAnsi="Times New Roman" w:cs="Times New Roman"/>
                      <w:noProof/>
                      <w:sz w:val="18"/>
                      <w:szCs w:val="18"/>
                    </w:rPr>
                    <w:t> </w:t>
                  </w:r>
                  <w:r w:rsidR="00C70214" w:rsidRPr="0021488E">
                    <w:rPr>
                      <w:rFonts w:ascii="Times New Roman" w:eastAsia="Calibri" w:hAnsi="Times New Roman" w:cs="Times New Roman"/>
                      <w:noProof/>
                      <w:sz w:val="18"/>
                      <w:szCs w:val="18"/>
                    </w:rPr>
                    <w:t> </w:t>
                  </w:r>
                  <w:r w:rsidRPr="0021488E">
                    <w:rPr>
                      <w:rFonts w:ascii="Times New Roman" w:eastAsia="Calibri" w:hAnsi="Times New Roman" w:cs="Times New Roman"/>
                      <w:sz w:val="18"/>
                      <w:szCs w:val="18"/>
                    </w:rPr>
                    <w:fldChar w:fldCharType="end"/>
                  </w:r>
                </w:p>
              </w:tc>
            </w:tr>
          </w:tbl>
          <w:p w:rsidR="00C70214" w:rsidRPr="0021488E" w:rsidRDefault="00C70214" w:rsidP="00C70214">
            <w:pPr>
              <w:spacing w:after="0" w:line="240" w:lineRule="auto"/>
              <w:rPr>
                <w:rFonts w:ascii="Times New Roman" w:eastAsia="Calibri" w:hAnsi="Times New Roman" w:cs="Times New Roman"/>
                <w:b/>
                <w:sz w:val="18"/>
                <w:szCs w:val="18"/>
              </w:rPr>
            </w:pPr>
          </w:p>
          <w:p w:rsidR="00C70214" w:rsidRPr="0021488E" w:rsidRDefault="00C70214" w:rsidP="00C70214">
            <w:pPr>
              <w:spacing w:after="0" w:line="240" w:lineRule="auto"/>
              <w:rPr>
                <w:rFonts w:ascii="Times New Roman" w:eastAsia="Calibri" w:hAnsi="Times New Roman" w:cs="Times New Roman"/>
                <w:b/>
                <w:sz w:val="18"/>
                <w:szCs w:val="18"/>
              </w:rPr>
            </w:pPr>
            <w:r w:rsidRPr="0021488E">
              <w:rPr>
                <w:rFonts w:ascii="Times New Roman" w:eastAsia="Calibri" w:hAnsi="Times New Roman" w:cs="Times New Roman"/>
                <w:b/>
                <w:sz w:val="18"/>
                <w:szCs w:val="18"/>
              </w:rPr>
              <w:t>C. ACTIONS</w:t>
            </w:r>
          </w:p>
          <w:p w:rsidR="00C70214" w:rsidRPr="0021488E" w:rsidRDefault="00C70214" w:rsidP="00C70214">
            <w:pPr>
              <w:spacing w:after="0" w:line="240" w:lineRule="auto"/>
              <w:ind w:firstLine="708"/>
              <w:jc w:val="both"/>
              <w:rPr>
                <w:rFonts w:ascii="Times New Roman" w:eastAsia="Calibri" w:hAnsi="Times New Roman" w:cs="Times New Roman"/>
                <w:sz w:val="18"/>
                <w:szCs w:val="18"/>
              </w:rPr>
            </w:pPr>
            <w:r w:rsidRPr="0021488E">
              <w:rPr>
                <w:rFonts w:ascii="Times New Roman" w:eastAsia="Calibri" w:hAnsi="Times New Roman" w:cs="Times New Roman"/>
                <w:b/>
                <w:sz w:val="18"/>
                <w:szCs w:val="18"/>
              </w:rPr>
              <w:t xml:space="preserve">a) Justification for Exclusion / Implementation of Actions </w:t>
            </w:r>
            <w:r w:rsidRPr="0021488E">
              <w:rPr>
                <w:rFonts w:ascii="Times New Roman" w:eastAsia="Calibri" w:hAnsi="Times New Roman" w:cs="Times New Roman"/>
                <w:sz w:val="18"/>
                <w:szCs w:val="18"/>
              </w:rPr>
              <w:t>(Should be noted the necessity and reasonableness of teir implementation as well as the lack of other opportunities):</w:t>
            </w:r>
          </w:p>
          <w:p w:rsidR="00C70214" w:rsidRPr="0021488E" w:rsidRDefault="00C70214" w:rsidP="00C70214">
            <w:pPr>
              <w:spacing w:after="0" w:line="240" w:lineRule="auto"/>
              <w:ind w:firstLine="708"/>
              <w:jc w:val="both"/>
              <w:rPr>
                <w:rFonts w:ascii="Times New Roman" w:eastAsia="Calibri" w:hAnsi="Times New Roman" w:cs="Times New Roman"/>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22"/>
            </w:tblGrid>
            <w:tr w:rsidR="00C70214" w:rsidRPr="0021488E" w:rsidTr="005F0E28">
              <w:tc>
                <w:tcPr>
                  <w:tcW w:w="9322" w:type="dxa"/>
                  <w:shd w:val="clear" w:color="auto" w:fill="auto"/>
                </w:tcPr>
                <w:p w:rsidR="00C70214" w:rsidRPr="0021488E" w:rsidRDefault="002B3F90" w:rsidP="00C70214">
                  <w:pPr>
                    <w:spacing w:after="0" w:line="240" w:lineRule="auto"/>
                    <w:rPr>
                      <w:rFonts w:ascii="Times New Roman" w:eastAsia="Calibri" w:hAnsi="Times New Roman" w:cs="Times New Roman"/>
                      <w:sz w:val="18"/>
                      <w:szCs w:val="18"/>
                    </w:rPr>
                  </w:pPr>
                  <w:r w:rsidRPr="0021488E">
                    <w:rPr>
                      <w:rFonts w:ascii="Times New Roman" w:eastAsia="Calibri" w:hAnsi="Times New Roman" w:cs="Times New Roman"/>
                      <w:sz w:val="18"/>
                      <w:szCs w:val="18"/>
                    </w:rPr>
                    <w:fldChar w:fldCharType="begin">
                      <w:ffData>
                        <w:name w:val="Text24"/>
                        <w:enabled/>
                        <w:calcOnExit w:val="0"/>
                        <w:textInput/>
                      </w:ffData>
                    </w:fldChar>
                  </w:r>
                  <w:r w:rsidR="00C70214" w:rsidRPr="0021488E">
                    <w:rPr>
                      <w:rFonts w:ascii="Times New Roman" w:eastAsia="Calibri" w:hAnsi="Times New Roman" w:cs="Times New Roman"/>
                      <w:sz w:val="18"/>
                      <w:szCs w:val="18"/>
                    </w:rPr>
                    <w:instrText xml:space="preserve"> FORMTEXT </w:instrText>
                  </w:r>
                  <w:r w:rsidRPr="0021488E">
                    <w:rPr>
                      <w:rFonts w:ascii="Times New Roman" w:eastAsia="Calibri" w:hAnsi="Times New Roman" w:cs="Times New Roman"/>
                      <w:sz w:val="18"/>
                      <w:szCs w:val="18"/>
                    </w:rPr>
                  </w:r>
                  <w:r w:rsidRPr="0021488E">
                    <w:rPr>
                      <w:rFonts w:ascii="Times New Roman" w:eastAsia="Calibri" w:hAnsi="Times New Roman" w:cs="Times New Roman"/>
                      <w:sz w:val="18"/>
                      <w:szCs w:val="18"/>
                    </w:rPr>
                    <w:fldChar w:fldCharType="separate"/>
                  </w:r>
                  <w:r w:rsidR="00C70214" w:rsidRPr="0021488E">
                    <w:rPr>
                      <w:rFonts w:ascii="Times New Roman" w:eastAsia="Calibri" w:hAnsi="Times New Roman" w:cs="Times New Roman"/>
                      <w:noProof/>
                      <w:sz w:val="18"/>
                      <w:szCs w:val="18"/>
                    </w:rPr>
                    <w:t> </w:t>
                  </w:r>
                  <w:r w:rsidR="00C70214" w:rsidRPr="0021488E">
                    <w:rPr>
                      <w:rFonts w:ascii="Times New Roman" w:eastAsia="Calibri" w:hAnsi="Times New Roman" w:cs="Times New Roman"/>
                      <w:noProof/>
                      <w:sz w:val="18"/>
                      <w:szCs w:val="18"/>
                    </w:rPr>
                    <w:t> </w:t>
                  </w:r>
                  <w:r w:rsidR="00C70214" w:rsidRPr="0021488E">
                    <w:rPr>
                      <w:rFonts w:ascii="Times New Roman" w:eastAsia="Calibri" w:hAnsi="Times New Roman" w:cs="Times New Roman"/>
                      <w:noProof/>
                      <w:sz w:val="18"/>
                      <w:szCs w:val="18"/>
                    </w:rPr>
                    <w:t> </w:t>
                  </w:r>
                  <w:r w:rsidR="00C70214" w:rsidRPr="0021488E">
                    <w:rPr>
                      <w:rFonts w:ascii="Times New Roman" w:eastAsia="Calibri" w:hAnsi="Times New Roman" w:cs="Times New Roman"/>
                      <w:noProof/>
                      <w:sz w:val="18"/>
                      <w:szCs w:val="18"/>
                    </w:rPr>
                    <w:t> </w:t>
                  </w:r>
                  <w:r w:rsidR="00C70214" w:rsidRPr="0021488E">
                    <w:rPr>
                      <w:rFonts w:ascii="Times New Roman" w:eastAsia="Calibri" w:hAnsi="Times New Roman" w:cs="Times New Roman"/>
                      <w:noProof/>
                      <w:sz w:val="18"/>
                      <w:szCs w:val="18"/>
                    </w:rPr>
                    <w:t> </w:t>
                  </w:r>
                  <w:r w:rsidRPr="0021488E">
                    <w:rPr>
                      <w:rFonts w:ascii="Times New Roman" w:eastAsia="Calibri" w:hAnsi="Times New Roman" w:cs="Times New Roman"/>
                      <w:sz w:val="18"/>
                      <w:szCs w:val="18"/>
                    </w:rPr>
                    <w:fldChar w:fldCharType="end"/>
                  </w:r>
                </w:p>
              </w:tc>
            </w:tr>
          </w:tbl>
          <w:p w:rsidR="00C70214" w:rsidRPr="0021488E" w:rsidRDefault="00C70214" w:rsidP="00C70214">
            <w:pPr>
              <w:spacing w:before="240" w:after="120" w:line="240" w:lineRule="auto"/>
              <w:ind w:firstLine="708"/>
              <w:rPr>
                <w:rFonts w:ascii="Times New Roman" w:eastAsia="Calibri" w:hAnsi="Times New Roman" w:cs="Times New Roman"/>
                <w:b/>
                <w:sz w:val="18"/>
                <w:szCs w:val="18"/>
              </w:rPr>
            </w:pPr>
            <w:r w:rsidRPr="0021488E">
              <w:rPr>
                <w:rFonts w:ascii="Times New Roman" w:eastAsia="Calibri" w:hAnsi="Times New Roman" w:cs="Times New Roman"/>
                <w:b/>
                <w:sz w:val="18"/>
                <w:szCs w:val="18"/>
              </w:rPr>
              <w:t>b) The geographic region in which</w:t>
            </w:r>
            <w:r w:rsidRPr="0021488E">
              <w:rPr>
                <w:rFonts w:ascii="Times New Roman" w:eastAsia="Calibri" w:hAnsi="Times New Roman" w:cs="Times New Roman"/>
                <w:b/>
                <w:sz w:val="20"/>
                <w:szCs w:val="20"/>
              </w:rPr>
              <w:t xml:space="preserve"> </w:t>
            </w:r>
            <w:r w:rsidRPr="0021488E">
              <w:rPr>
                <w:rFonts w:ascii="Times New Roman" w:eastAsia="Calibri" w:hAnsi="Times New Roman" w:cs="Times New Roman"/>
                <w:b/>
                <w:sz w:val="18"/>
                <w:szCs w:val="18"/>
              </w:rPr>
              <w:t xml:space="preserve">is taken action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90"/>
            </w:tblGrid>
            <w:tr w:rsidR="00C70214" w:rsidRPr="0021488E" w:rsidTr="005F0E28">
              <w:tc>
                <w:tcPr>
                  <w:tcW w:w="8890" w:type="dxa"/>
                  <w:shd w:val="clear" w:color="auto" w:fill="auto"/>
                </w:tcPr>
                <w:p w:rsidR="00C70214" w:rsidRPr="0021488E" w:rsidRDefault="002B3F90" w:rsidP="00C70214">
                  <w:pPr>
                    <w:spacing w:after="0" w:line="240" w:lineRule="auto"/>
                    <w:contextualSpacing/>
                    <w:jc w:val="both"/>
                    <w:rPr>
                      <w:rFonts w:ascii="Times New Roman" w:eastAsia="Calibri" w:hAnsi="Times New Roman" w:cs="Times New Roman"/>
                      <w:sz w:val="18"/>
                      <w:szCs w:val="18"/>
                    </w:rPr>
                  </w:pPr>
                  <w:r w:rsidRPr="0021488E">
                    <w:rPr>
                      <w:rFonts w:ascii="Times New Roman" w:eastAsia="Calibri" w:hAnsi="Times New Roman" w:cs="Times New Roman"/>
                      <w:sz w:val="18"/>
                      <w:szCs w:val="18"/>
                    </w:rPr>
                    <w:fldChar w:fldCharType="begin">
                      <w:ffData>
                        <w:name w:val="Text24"/>
                        <w:enabled/>
                        <w:calcOnExit w:val="0"/>
                        <w:textInput/>
                      </w:ffData>
                    </w:fldChar>
                  </w:r>
                  <w:r w:rsidR="00C70214" w:rsidRPr="0021488E">
                    <w:rPr>
                      <w:rFonts w:ascii="Times New Roman" w:eastAsia="Calibri" w:hAnsi="Times New Roman" w:cs="Times New Roman"/>
                      <w:sz w:val="18"/>
                      <w:szCs w:val="18"/>
                    </w:rPr>
                    <w:instrText xml:space="preserve"> FORMTEXT </w:instrText>
                  </w:r>
                  <w:r w:rsidRPr="0021488E">
                    <w:rPr>
                      <w:rFonts w:ascii="Times New Roman" w:eastAsia="Calibri" w:hAnsi="Times New Roman" w:cs="Times New Roman"/>
                      <w:sz w:val="18"/>
                      <w:szCs w:val="18"/>
                    </w:rPr>
                  </w:r>
                  <w:r w:rsidRPr="0021488E">
                    <w:rPr>
                      <w:rFonts w:ascii="Times New Roman" w:eastAsia="Calibri" w:hAnsi="Times New Roman" w:cs="Times New Roman"/>
                      <w:sz w:val="18"/>
                      <w:szCs w:val="18"/>
                    </w:rPr>
                    <w:fldChar w:fldCharType="separate"/>
                  </w:r>
                  <w:r w:rsidR="00C70214" w:rsidRPr="0021488E">
                    <w:rPr>
                      <w:rFonts w:ascii="Times New Roman" w:eastAsia="Calibri" w:hAnsi="Times New Roman" w:cs="Times New Roman"/>
                      <w:noProof/>
                      <w:sz w:val="18"/>
                      <w:szCs w:val="18"/>
                    </w:rPr>
                    <w:t> </w:t>
                  </w:r>
                  <w:r w:rsidR="00C70214" w:rsidRPr="0021488E">
                    <w:rPr>
                      <w:rFonts w:ascii="Times New Roman" w:eastAsia="Calibri" w:hAnsi="Times New Roman" w:cs="Times New Roman"/>
                      <w:noProof/>
                      <w:sz w:val="18"/>
                      <w:szCs w:val="18"/>
                    </w:rPr>
                    <w:t> </w:t>
                  </w:r>
                  <w:r w:rsidR="00C70214" w:rsidRPr="0021488E">
                    <w:rPr>
                      <w:rFonts w:ascii="Times New Roman" w:eastAsia="Calibri" w:hAnsi="Times New Roman" w:cs="Times New Roman"/>
                      <w:noProof/>
                      <w:sz w:val="18"/>
                      <w:szCs w:val="18"/>
                    </w:rPr>
                    <w:t> </w:t>
                  </w:r>
                  <w:r w:rsidR="00C70214" w:rsidRPr="0021488E">
                    <w:rPr>
                      <w:rFonts w:ascii="Times New Roman" w:eastAsia="Calibri" w:hAnsi="Times New Roman" w:cs="Times New Roman"/>
                      <w:noProof/>
                      <w:sz w:val="18"/>
                      <w:szCs w:val="18"/>
                    </w:rPr>
                    <w:t> </w:t>
                  </w:r>
                  <w:r w:rsidR="00C70214" w:rsidRPr="0021488E">
                    <w:rPr>
                      <w:rFonts w:ascii="Times New Roman" w:eastAsia="Calibri" w:hAnsi="Times New Roman" w:cs="Times New Roman"/>
                      <w:noProof/>
                      <w:sz w:val="18"/>
                      <w:szCs w:val="18"/>
                    </w:rPr>
                    <w:t> </w:t>
                  </w:r>
                  <w:r w:rsidRPr="0021488E">
                    <w:rPr>
                      <w:rFonts w:ascii="Times New Roman" w:eastAsia="Calibri" w:hAnsi="Times New Roman" w:cs="Times New Roman"/>
                      <w:sz w:val="18"/>
                      <w:szCs w:val="18"/>
                    </w:rPr>
                    <w:fldChar w:fldCharType="end"/>
                  </w:r>
                </w:p>
              </w:tc>
            </w:tr>
          </w:tbl>
          <w:p w:rsidR="00C70214" w:rsidRPr="0021488E" w:rsidRDefault="00C70214" w:rsidP="00C70214">
            <w:pPr>
              <w:spacing w:before="240" w:after="120" w:line="240" w:lineRule="auto"/>
              <w:ind w:firstLine="708"/>
              <w:rPr>
                <w:rFonts w:ascii="Times New Roman" w:eastAsia="Calibri" w:hAnsi="Times New Roman" w:cs="Times New Roman"/>
                <w:b/>
                <w:sz w:val="18"/>
                <w:szCs w:val="18"/>
              </w:rPr>
            </w:pPr>
            <w:r w:rsidRPr="0021488E">
              <w:rPr>
                <w:rFonts w:ascii="Times New Roman" w:eastAsia="Calibri" w:hAnsi="Times New Roman" w:cs="Times New Roman"/>
                <w:b/>
                <w:sz w:val="18"/>
                <w:szCs w:val="18"/>
              </w:rPr>
              <w:t>c)  Deadline for undertaking actions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22"/>
            </w:tblGrid>
            <w:tr w:rsidR="00C70214" w:rsidRPr="0021488E" w:rsidTr="005F0E28">
              <w:tc>
                <w:tcPr>
                  <w:tcW w:w="9322" w:type="dxa"/>
                  <w:shd w:val="clear" w:color="auto" w:fill="auto"/>
                </w:tcPr>
                <w:p w:rsidR="00C70214" w:rsidRPr="0021488E" w:rsidRDefault="002B3F90" w:rsidP="00C70214">
                  <w:pPr>
                    <w:spacing w:after="0" w:line="240" w:lineRule="auto"/>
                    <w:contextualSpacing/>
                    <w:jc w:val="both"/>
                    <w:rPr>
                      <w:rFonts w:ascii="Times New Roman" w:eastAsia="Calibri" w:hAnsi="Times New Roman" w:cs="Times New Roman"/>
                      <w:sz w:val="18"/>
                      <w:szCs w:val="18"/>
                    </w:rPr>
                  </w:pPr>
                  <w:r w:rsidRPr="0021488E">
                    <w:rPr>
                      <w:rFonts w:ascii="Times New Roman" w:eastAsia="Calibri" w:hAnsi="Times New Roman" w:cs="Times New Roman"/>
                      <w:sz w:val="18"/>
                      <w:szCs w:val="18"/>
                    </w:rPr>
                    <w:fldChar w:fldCharType="begin">
                      <w:ffData>
                        <w:name w:val="Text24"/>
                        <w:enabled/>
                        <w:calcOnExit w:val="0"/>
                        <w:textInput/>
                      </w:ffData>
                    </w:fldChar>
                  </w:r>
                  <w:r w:rsidR="00C70214" w:rsidRPr="0021488E">
                    <w:rPr>
                      <w:rFonts w:ascii="Times New Roman" w:eastAsia="Calibri" w:hAnsi="Times New Roman" w:cs="Times New Roman"/>
                      <w:sz w:val="18"/>
                      <w:szCs w:val="18"/>
                    </w:rPr>
                    <w:instrText xml:space="preserve"> FORMTEXT </w:instrText>
                  </w:r>
                  <w:r w:rsidRPr="0021488E">
                    <w:rPr>
                      <w:rFonts w:ascii="Times New Roman" w:eastAsia="Calibri" w:hAnsi="Times New Roman" w:cs="Times New Roman"/>
                      <w:sz w:val="18"/>
                      <w:szCs w:val="18"/>
                    </w:rPr>
                  </w:r>
                  <w:r w:rsidRPr="0021488E">
                    <w:rPr>
                      <w:rFonts w:ascii="Times New Roman" w:eastAsia="Calibri" w:hAnsi="Times New Roman" w:cs="Times New Roman"/>
                      <w:sz w:val="18"/>
                      <w:szCs w:val="18"/>
                    </w:rPr>
                    <w:fldChar w:fldCharType="separate"/>
                  </w:r>
                  <w:r w:rsidR="00C70214" w:rsidRPr="0021488E">
                    <w:rPr>
                      <w:rFonts w:ascii="Times New Roman" w:eastAsia="Calibri" w:hAnsi="Times New Roman" w:cs="Times New Roman"/>
                      <w:noProof/>
                      <w:sz w:val="18"/>
                      <w:szCs w:val="18"/>
                    </w:rPr>
                    <w:t> </w:t>
                  </w:r>
                  <w:r w:rsidR="00C70214" w:rsidRPr="0021488E">
                    <w:rPr>
                      <w:rFonts w:ascii="Times New Roman" w:eastAsia="Calibri" w:hAnsi="Times New Roman" w:cs="Times New Roman"/>
                      <w:noProof/>
                      <w:sz w:val="18"/>
                      <w:szCs w:val="18"/>
                    </w:rPr>
                    <w:t> </w:t>
                  </w:r>
                  <w:r w:rsidR="00C70214" w:rsidRPr="0021488E">
                    <w:rPr>
                      <w:rFonts w:ascii="Times New Roman" w:eastAsia="Calibri" w:hAnsi="Times New Roman" w:cs="Times New Roman"/>
                      <w:noProof/>
                      <w:sz w:val="18"/>
                      <w:szCs w:val="18"/>
                    </w:rPr>
                    <w:t> </w:t>
                  </w:r>
                  <w:r w:rsidR="00C70214" w:rsidRPr="0021488E">
                    <w:rPr>
                      <w:rFonts w:ascii="Times New Roman" w:eastAsia="Calibri" w:hAnsi="Times New Roman" w:cs="Times New Roman"/>
                      <w:noProof/>
                      <w:sz w:val="18"/>
                      <w:szCs w:val="18"/>
                    </w:rPr>
                    <w:t> </w:t>
                  </w:r>
                  <w:r w:rsidR="00C70214" w:rsidRPr="0021488E">
                    <w:rPr>
                      <w:rFonts w:ascii="Times New Roman" w:eastAsia="Calibri" w:hAnsi="Times New Roman" w:cs="Times New Roman"/>
                      <w:noProof/>
                      <w:sz w:val="18"/>
                      <w:szCs w:val="18"/>
                    </w:rPr>
                    <w:t> </w:t>
                  </w:r>
                  <w:r w:rsidRPr="0021488E">
                    <w:rPr>
                      <w:rFonts w:ascii="Times New Roman" w:eastAsia="Calibri" w:hAnsi="Times New Roman" w:cs="Times New Roman"/>
                      <w:sz w:val="18"/>
                      <w:szCs w:val="18"/>
                    </w:rPr>
                    <w:fldChar w:fldCharType="end"/>
                  </w:r>
                </w:p>
              </w:tc>
            </w:tr>
          </w:tbl>
          <w:p w:rsidR="00C70214" w:rsidRPr="0021488E" w:rsidRDefault="00C70214" w:rsidP="00C70214">
            <w:pPr>
              <w:spacing w:before="240" w:after="120" w:line="240" w:lineRule="auto"/>
              <w:ind w:firstLine="708"/>
              <w:jc w:val="both"/>
              <w:rPr>
                <w:rFonts w:ascii="Times New Roman" w:eastAsia="Calibri" w:hAnsi="Times New Roman" w:cs="Times New Roman"/>
                <w:sz w:val="18"/>
                <w:szCs w:val="18"/>
              </w:rPr>
            </w:pPr>
            <w:r w:rsidRPr="0021488E">
              <w:rPr>
                <w:rFonts w:ascii="Times New Roman" w:eastAsia="Calibri" w:hAnsi="Times New Roman" w:cs="Times New Roman"/>
                <w:b/>
                <w:sz w:val="18"/>
                <w:szCs w:val="18"/>
              </w:rPr>
              <w:t xml:space="preserve">d)  Actions/activities for which permission is required </w:t>
            </w:r>
            <w:r w:rsidRPr="0021488E">
              <w:rPr>
                <w:rFonts w:ascii="Times New Roman" w:eastAsia="Calibri" w:hAnsi="Times New Roman" w:cs="Times New Roman"/>
                <w:sz w:val="18"/>
                <w:szCs w:val="18"/>
              </w:rPr>
              <w:t>(With the click / fill in the square, choose the options):</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8754"/>
            </w:tblGrid>
            <w:tr w:rsidR="00C70214" w:rsidRPr="0021488E" w:rsidTr="005F0E28">
              <w:tc>
                <w:tcPr>
                  <w:tcW w:w="568" w:type="dxa"/>
                  <w:shd w:val="clear" w:color="auto" w:fill="auto"/>
                </w:tcPr>
                <w:p w:rsidR="00C70214" w:rsidRPr="0021488E" w:rsidRDefault="002B3F90" w:rsidP="00C70214">
                  <w:pPr>
                    <w:spacing w:after="0" w:line="240" w:lineRule="auto"/>
                    <w:contextualSpacing/>
                    <w:jc w:val="center"/>
                    <w:rPr>
                      <w:rFonts w:ascii="Times New Roman" w:eastAsia="Calibri" w:hAnsi="Times New Roman" w:cs="Times New Roman"/>
                      <w:sz w:val="18"/>
                      <w:szCs w:val="18"/>
                    </w:rPr>
                  </w:pPr>
                  <w:r w:rsidRPr="0021488E">
                    <w:rPr>
                      <w:rFonts w:ascii="Times New Roman" w:eastAsia="Calibri" w:hAnsi="Times New Roman" w:cs="Times New Roman"/>
                      <w:sz w:val="18"/>
                      <w:szCs w:val="18"/>
                    </w:rPr>
                    <w:fldChar w:fldCharType="begin">
                      <w:ffData>
                        <w:name w:val="Check20"/>
                        <w:enabled/>
                        <w:calcOnExit w:val="0"/>
                        <w:checkBox>
                          <w:sizeAuto/>
                          <w:default w:val="0"/>
                        </w:checkBox>
                      </w:ffData>
                    </w:fldChar>
                  </w:r>
                  <w:r w:rsidR="00C70214" w:rsidRPr="0021488E">
                    <w:rPr>
                      <w:rFonts w:ascii="Times New Roman" w:eastAsia="Calibri" w:hAnsi="Times New Roman" w:cs="Times New Roman"/>
                      <w:sz w:val="18"/>
                      <w:szCs w:val="18"/>
                    </w:rPr>
                    <w:instrText xml:space="preserve"> FORMCHECKBOX </w:instrText>
                  </w:r>
                  <w:r w:rsidR="00F22C2A">
                    <w:rPr>
                      <w:rFonts w:ascii="Times New Roman" w:eastAsia="Calibri" w:hAnsi="Times New Roman" w:cs="Times New Roman"/>
                      <w:sz w:val="18"/>
                      <w:szCs w:val="18"/>
                    </w:rPr>
                  </w:r>
                  <w:r w:rsidR="00F22C2A">
                    <w:rPr>
                      <w:rFonts w:ascii="Times New Roman" w:eastAsia="Calibri" w:hAnsi="Times New Roman" w:cs="Times New Roman"/>
                      <w:sz w:val="18"/>
                      <w:szCs w:val="18"/>
                    </w:rPr>
                    <w:fldChar w:fldCharType="separate"/>
                  </w:r>
                  <w:r w:rsidRPr="0021488E">
                    <w:rPr>
                      <w:rFonts w:ascii="Times New Roman" w:eastAsia="Calibri" w:hAnsi="Times New Roman" w:cs="Times New Roman"/>
                      <w:sz w:val="18"/>
                      <w:szCs w:val="18"/>
                    </w:rPr>
                    <w:fldChar w:fldCharType="end"/>
                  </w:r>
                </w:p>
              </w:tc>
              <w:tc>
                <w:tcPr>
                  <w:tcW w:w="8754" w:type="dxa"/>
                  <w:shd w:val="clear" w:color="auto" w:fill="auto"/>
                  <w:vAlign w:val="center"/>
                </w:tcPr>
                <w:p w:rsidR="00C70214" w:rsidRPr="0021488E" w:rsidRDefault="00C70214" w:rsidP="00C70214">
                  <w:pPr>
                    <w:spacing w:after="0" w:line="240" w:lineRule="auto"/>
                    <w:contextualSpacing/>
                    <w:jc w:val="both"/>
                    <w:rPr>
                      <w:rFonts w:ascii="Times New Roman" w:eastAsia="Calibri" w:hAnsi="Times New Roman" w:cs="Times New Roman"/>
                      <w:sz w:val="18"/>
                      <w:szCs w:val="18"/>
                    </w:rPr>
                  </w:pPr>
                  <w:r w:rsidRPr="0021488E">
                    <w:rPr>
                      <w:rFonts w:ascii="Times New Roman" w:eastAsia="Calibri" w:hAnsi="Times New Roman" w:cs="Times New Roman"/>
                      <w:sz w:val="18"/>
                      <w:szCs w:val="18"/>
                    </w:rPr>
                    <w:t>Intentional harvesting, gathering, cutting, landing or destroying plants that grow on their own, mushrooms, lichens, algae and their parts by nature</w:t>
                  </w:r>
                </w:p>
              </w:tc>
            </w:tr>
            <w:tr w:rsidR="00C70214" w:rsidRPr="0021488E" w:rsidTr="005F0E28">
              <w:tc>
                <w:tcPr>
                  <w:tcW w:w="568" w:type="dxa"/>
                  <w:shd w:val="clear" w:color="auto" w:fill="auto"/>
                </w:tcPr>
                <w:p w:rsidR="00C70214" w:rsidRPr="0021488E" w:rsidRDefault="002B3F90" w:rsidP="00C70214">
                  <w:pPr>
                    <w:spacing w:after="0" w:line="240" w:lineRule="auto"/>
                    <w:contextualSpacing/>
                    <w:jc w:val="center"/>
                    <w:rPr>
                      <w:rFonts w:ascii="Times New Roman" w:eastAsia="Calibri" w:hAnsi="Times New Roman" w:cs="Times New Roman"/>
                      <w:sz w:val="18"/>
                      <w:szCs w:val="18"/>
                    </w:rPr>
                  </w:pPr>
                  <w:r w:rsidRPr="0021488E">
                    <w:rPr>
                      <w:rFonts w:ascii="Times New Roman" w:eastAsia="Calibri" w:hAnsi="Times New Roman" w:cs="Times New Roman"/>
                      <w:sz w:val="18"/>
                      <w:szCs w:val="18"/>
                    </w:rPr>
                    <w:fldChar w:fldCharType="begin">
                      <w:ffData>
                        <w:name w:val="Check21"/>
                        <w:enabled/>
                        <w:calcOnExit w:val="0"/>
                        <w:checkBox>
                          <w:sizeAuto/>
                          <w:default w:val="0"/>
                        </w:checkBox>
                      </w:ffData>
                    </w:fldChar>
                  </w:r>
                  <w:r w:rsidR="00C70214" w:rsidRPr="0021488E">
                    <w:rPr>
                      <w:rFonts w:ascii="Times New Roman" w:eastAsia="Calibri" w:hAnsi="Times New Roman" w:cs="Times New Roman"/>
                      <w:sz w:val="18"/>
                      <w:szCs w:val="18"/>
                    </w:rPr>
                    <w:instrText xml:space="preserve"> FORMCHECKBOX </w:instrText>
                  </w:r>
                  <w:r w:rsidR="00F22C2A">
                    <w:rPr>
                      <w:rFonts w:ascii="Times New Roman" w:eastAsia="Calibri" w:hAnsi="Times New Roman" w:cs="Times New Roman"/>
                      <w:sz w:val="18"/>
                      <w:szCs w:val="18"/>
                    </w:rPr>
                  </w:r>
                  <w:r w:rsidR="00F22C2A">
                    <w:rPr>
                      <w:rFonts w:ascii="Times New Roman" w:eastAsia="Calibri" w:hAnsi="Times New Roman" w:cs="Times New Roman"/>
                      <w:sz w:val="18"/>
                      <w:szCs w:val="18"/>
                    </w:rPr>
                    <w:fldChar w:fldCharType="separate"/>
                  </w:r>
                  <w:r w:rsidRPr="0021488E">
                    <w:rPr>
                      <w:rFonts w:ascii="Times New Roman" w:eastAsia="Calibri" w:hAnsi="Times New Roman" w:cs="Times New Roman"/>
                      <w:sz w:val="18"/>
                      <w:szCs w:val="18"/>
                    </w:rPr>
                    <w:fldChar w:fldCharType="end"/>
                  </w:r>
                </w:p>
              </w:tc>
              <w:tc>
                <w:tcPr>
                  <w:tcW w:w="8754" w:type="dxa"/>
                  <w:shd w:val="clear" w:color="auto" w:fill="auto"/>
                  <w:vAlign w:val="center"/>
                </w:tcPr>
                <w:p w:rsidR="00C70214" w:rsidRPr="0021488E" w:rsidRDefault="00C70214" w:rsidP="00C70214">
                  <w:pPr>
                    <w:spacing w:after="0" w:line="240" w:lineRule="auto"/>
                    <w:contextualSpacing/>
                    <w:rPr>
                      <w:rFonts w:ascii="Times New Roman" w:eastAsia="Calibri" w:hAnsi="Times New Roman" w:cs="Times New Roman"/>
                      <w:sz w:val="18"/>
                      <w:szCs w:val="18"/>
                    </w:rPr>
                  </w:pPr>
                  <w:r w:rsidRPr="0021488E">
                    <w:rPr>
                      <w:rFonts w:ascii="Times New Roman" w:eastAsia="Calibri" w:hAnsi="Times New Roman" w:cs="Times New Roman"/>
                      <w:sz w:val="18"/>
                      <w:szCs w:val="18"/>
                    </w:rPr>
                    <w:t>Intentional capture</w:t>
                  </w:r>
                </w:p>
              </w:tc>
            </w:tr>
            <w:tr w:rsidR="00C70214" w:rsidRPr="0021488E" w:rsidTr="005F0E28">
              <w:tc>
                <w:tcPr>
                  <w:tcW w:w="568" w:type="dxa"/>
                  <w:shd w:val="clear" w:color="auto" w:fill="auto"/>
                </w:tcPr>
                <w:p w:rsidR="00C70214" w:rsidRPr="0021488E" w:rsidRDefault="002B3F90" w:rsidP="00C70214">
                  <w:pPr>
                    <w:spacing w:after="0" w:line="240" w:lineRule="auto"/>
                    <w:contextualSpacing/>
                    <w:jc w:val="center"/>
                    <w:rPr>
                      <w:rFonts w:ascii="Times New Roman" w:eastAsia="Calibri" w:hAnsi="Times New Roman" w:cs="Times New Roman"/>
                      <w:sz w:val="18"/>
                      <w:szCs w:val="18"/>
                    </w:rPr>
                  </w:pPr>
                  <w:r w:rsidRPr="0021488E">
                    <w:rPr>
                      <w:rFonts w:ascii="Times New Roman" w:eastAsia="Calibri" w:hAnsi="Times New Roman" w:cs="Times New Roman"/>
                      <w:sz w:val="18"/>
                      <w:szCs w:val="18"/>
                    </w:rPr>
                    <w:fldChar w:fldCharType="begin">
                      <w:ffData>
                        <w:name w:val="Check21"/>
                        <w:enabled/>
                        <w:calcOnExit w:val="0"/>
                        <w:checkBox>
                          <w:sizeAuto/>
                          <w:default w:val="0"/>
                          <w:checked w:val="0"/>
                        </w:checkBox>
                      </w:ffData>
                    </w:fldChar>
                  </w:r>
                  <w:r w:rsidR="00C70214" w:rsidRPr="0021488E">
                    <w:rPr>
                      <w:rFonts w:ascii="Times New Roman" w:eastAsia="Calibri" w:hAnsi="Times New Roman" w:cs="Times New Roman"/>
                      <w:sz w:val="18"/>
                      <w:szCs w:val="18"/>
                    </w:rPr>
                    <w:instrText xml:space="preserve"> FORMCHECKBOX </w:instrText>
                  </w:r>
                  <w:r w:rsidR="00F22C2A">
                    <w:rPr>
                      <w:rFonts w:ascii="Times New Roman" w:eastAsia="Calibri" w:hAnsi="Times New Roman" w:cs="Times New Roman"/>
                      <w:sz w:val="18"/>
                      <w:szCs w:val="18"/>
                    </w:rPr>
                  </w:r>
                  <w:r w:rsidR="00F22C2A">
                    <w:rPr>
                      <w:rFonts w:ascii="Times New Roman" w:eastAsia="Calibri" w:hAnsi="Times New Roman" w:cs="Times New Roman"/>
                      <w:sz w:val="18"/>
                      <w:szCs w:val="18"/>
                    </w:rPr>
                    <w:fldChar w:fldCharType="separate"/>
                  </w:r>
                  <w:r w:rsidRPr="0021488E">
                    <w:rPr>
                      <w:rFonts w:ascii="Times New Roman" w:eastAsia="Calibri" w:hAnsi="Times New Roman" w:cs="Times New Roman"/>
                      <w:sz w:val="18"/>
                      <w:szCs w:val="18"/>
                    </w:rPr>
                    <w:fldChar w:fldCharType="end"/>
                  </w:r>
                </w:p>
              </w:tc>
              <w:tc>
                <w:tcPr>
                  <w:tcW w:w="8754" w:type="dxa"/>
                  <w:shd w:val="clear" w:color="auto" w:fill="auto"/>
                  <w:vAlign w:val="center"/>
                </w:tcPr>
                <w:p w:rsidR="00C70214" w:rsidRPr="0021488E" w:rsidRDefault="00C70214" w:rsidP="00C70214">
                  <w:pPr>
                    <w:spacing w:after="0" w:line="240" w:lineRule="auto"/>
                    <w:contextualSpacing/>
                    <w:rPr>
                      <w:rFonts w:ascii="Times New Roman" w:eastAsia="Calibri" w:hAnsi="Times New Roman" w:cs="Times New Roman"/>
                      <w:sz w:val="18"/>
                      <w:szCs w:val="18"/>
                    </w:rPr>
                  </w:pPr>
                  <w:r w:rsidRPr="0021488E">
                    <w:rPr>
                      <w:rFonts w:ascii="Times New Roman" w:eastAsia="Calibri" w:hAnsi="Times New Roman" w:cs="Times New Roman"/>
                      <w:sz w:val="18"/>
                      <w:szCs w:val="18"/>
                    </w:rPr>
                    <w:t>Intentional taking from nature</w:t>
                  </w:r>
                </w:p>
              </w:tc>
            </w:tr>
            <w:tr w:rsidR="00C70214" w:rsidRPr="0021488E" w:rsidTr="005F0E28">
              <w:tc>
                <w:tcPr>
                  <w:tcW w:w="568" w:type="dxa"/>
                  <w:shd w:val="clear" w:color="auto" w:fill="auto"/>
                </w:tcPr>
                <w:p w:rsidR="00C70214" w:rsidRPr="0021488E" w:rsidRDefault="002B3F90" w:rsidP="00C70214">
                  <w:pPr>
                    <w:spacing w:after="0" w:line="240" w:lineRule="auto"/>
                    <w:contextualSpacing/>
                    <w:jc w:val="center"/>
                    <w:rPr>
                      <w:rFonts w:ascii="Times New Roman" w:eastAsia="Calibri" w:hAnsi="Times New Roman" w:cs="Times New Roman"/>
                      <w:sz w:val="18"/>
                      <w:szCs w:val="18"/>
                    </w:rPr>
                  </w:pPr>
                  <w:r w:rsidRPr="0021488E">
                    <w:rPr>
                      <w:rFonts w:ascii="Times New Roman" w:eastAsia="Calibri" w:hAnsi="Times New Roman" w:cs="Times New Roman"/>
                      <w:sz w:val="18"/>
                      <w:szCs w:val="18"/>
                    </w:rPr>
                    <w:fldChar w:fldCharType="begin">
                      <w:ffData>
                        <w:name w:val="Check22"/>
                        <w:enabled/>
                        <w:calcOnExit w:val="0"/>
                        <w:checkBox>
                          <w:sizeAuto/>
                          <w:default w:val="0"/>
                          <w:checked w:val="0"/>
                        </w:checkBox>
                      </w:ffData>
                    </w:fldChar>
                  </w:r>
                  <w:r w:rsidR="00C70214" w:rsidRPr="0021488E">
                    <w:rPr>
                      <w:rFonts w:ascii="Times New Roman" w:eastAsia="Calibri" w:hAnsi="Times New Roman" w:cs="Times New Roman"/>
                      <w:sz w:val="18"/>
                      <w:szCs w:val="18"/>
                    </w:rPr>
                    <w:instrText xml:space="preserve"> FORMCHECKBOX </w:instrText>
                  </w:r>
                  <w:r w:rsidR="00F22C2A">
                    <w:rPr>
                      <w:rFonts w:ascii="Times New Roman" w:eastAsia="Calibri" w:hAnsi="Times New Roman" w:cs="Times New Roman"/>
                      <w:sz w:val="18"/>
                      <w:szCs w:val="18"/>
                    </w:rPr>
                  </w:r>
                  <w:r w:rsidR="00F22C2A">
                    <w:rPr>
                      <w:rFonts w:ascii="Times New Roman" w:eastAsia="Calibri" w:hAnsi="Times New Roman" w:cs="Times New Roman"/>
                      <w:sz w:val="18"/>
                      <w:szCs w:val="18"/>
                    </w:rPr>
                    <w:fldChar w:fldCharType="separate"/>
                  </w:r>
                  <w:r w:rsidRPr="0021488E">
                    <w:rPr>
                      <w:rFonts w:ascii="Times New Roman" w:eastAsia="Calibri" w:hAnsi="Times New Roman" w:cs="Times New Roman"/>
                      <w:sz w:val="18"/>
                      <w:szCs w:val="18"/>
                    </w:rPr>
                    <w:fldChar w:fldCharType="end"/>
                  </w:r>
                </w:p>
              </w:tc>
              <w:tc>
                <w:tcPr>
                  <w:tcW w:w="8754" w:type="dxa"/>
                  <w:shd w:val="clear" w:color="auto" w:fill="auto"/>
                  <w:vAlign w:val="center"/>
                </w:tcPr>
                <w:p w:rsidR="00C70214" w:rsidRPr="0021488E" w:rsidRDefault="00C70214" w:rsidP="00C70214">
                  <w:pPr>
                    <w:spacing w:after="0" w:line="240" w:lineRule="auto"/>
                    <w:contextualSpacing/>
                    <w:rPr>
                      <w:rFonts w:ascii="Times New Roman" w:eastAsia="Calibri" w:hAnsi="Times New Roman" w:cs="Times New Roman"/>
                      <w:sz w:val="18"/>
                      <w:szCs w:val="18"/>
                    </w:rPr>
                  </w:pPr>
                  <w:r w:rsidRPr="0021488E">
                    <w:rPr>
                      <w:rFonts w:ascii="Times New Roman" w:eastAsia="Calibri" w:hAnsi="Times New Roman" w:cs="Times New Roman"/>
                      <w:sz w:val="18"/>
                      <w:szCs w:val="18"/>
                    </w:rPr>
                    <w:t>Intentional killing in nature</w:t>
                  </w:r>
                </w:p>
              </w:tc>
            </w:tr>
            <w:tr w:rsidR="00C70214" w:rsidRPr="0021488E" w:rsidTr="005F0E28">
              <w:tc>
                <w:tcPr>
                  <w:tcW w:w="568" w:type="dxa"/>
                  <w:shd w:val="clear" w:color="auto" w:fill="auto"/>
                </w:tcPr>
                <w:p w:rsidR="00C70214" w:rsidRPr="0021488E" w:rsidRDefault="002B3F90" w:rsidP="00C70214">
                  <w:pPr>
                    <w:spacing w:after="0" w:line="240" w:lineRule="auto"/>
                    <w:contextualSpacing/>
                    <w:jc w:val="center"/>
                    <w:rPr>
                      <w:rFonts w:ascii="Times New Roman" w:eastAsia="Calibri" w:hAnsi="Times New Roman" w:cs="Times New Roman"/>
                      <w:sz w:val="18"/>
                      <w:szCs w:val="18"/>
                    </w:rPr>
                  </w:pPr>
                  <w:r w:rsidRPr="0021488E">
                    <w:rPr>
                      <w:rFonts w:ascii="Times New Roman" w:eastAsia="Calibri" w:hAnsi="Times New Roman" w:cs="Times New Roman"/>
                      <w:sz w:val="18"/>
                      <w:szCs w:val="18"/>
                    </w:rPr>
                    <w:fldChar w:fldCharType="begin">
                      <w:ffData>
                        <w:name w:val="Check23"/>
                        <w:enabled/>
                        <w:calcOnExit w:val="0"/>
                        <w:checkBox>
                          <w:sizeAuto/>
                          <w:default w:val="0"/>
                        </w:checkBox>
                      </w:ffData>
                    </w:fldChar>
                  </w:r>
                  <w:r w:rsidR="00C70214" w:rsidRPr="0021488E">
                    <w:rPr>
                      <w:rFonts w:ascii="Times New Roman" w:eastAsia="Calibri" w:hAnsi="Times New Roman" w:cs="Times New Roman"/>
                      <w:sz w:val="18"/>
                      <w:szCs w:val="18"/>
                    </w:rPr>
                    <w:instrText xml:space="preserve"> FORMCHECKBOX </w:instrText>
                  </w:r>
                  <w:r w:rsidR="00F22C2A">
                    <w:rPr>
                      <w:rFonts w:ascii="Times New Roman" w:eastAsia="Calibri" w:hAnsi="Times New Roman" w:cs="Times New Roman"/>
                      <w:sz w:val="18"/>
                      <w:szCs w:val="18"/>
                    </w:rPr>
                  </w:r>
                  <w:r w:rsidR="00F22C2A">
                    <w:rPr>
                      <w:rFonts w:ascii="Times New Roman" w:eastAsia="Calibri" w:hAnsi="Times New Roman" w:cs="Times New Roman"/>
                      <w:sz w:val="18"/>
                      <w:szCs w:val="18"/>
                    </w:rPr>
                    <w:fldChar w:fldCharType="separate"/>
                  </w:r>
                  <w:r w:rsidRPr="0021488E">
                    <w:rPr>
                      <w:rFonts w:ascii="Times New Roman" w:eastAsia="Calibri" w:hAnsi="Times New Roman" w:cs="Times New Roman"/>
                      <w:sz w:val="18"/>
                      <w:szCs w:val="18"/>
                    </w:rPr>
                    <w:fldChar w:fldCharType="end"/>
                  </w:r>
                </w:p>
              </w:tc>
              <w:tc>
                <w:tcPr>
                  <w:tcW w:w="8754" w:type="dxa"/>
                  <w:shd w:val="clear" w:color="auto" w:fill="auto"/>
                  <w:vAlign w:val="center"/>
                </w:tcPr>
                <w:p w:rsidR="00C70214" w:rsidRPr="0021488E" w:rsidRDefault="00C70214" w:rsidP="00C70214">
                  <w:pPr>
                    <w:spacing w:after="0" w:line="240" w:lineRule="auto"/>
                    <w:contextualSpacing/>
                    <w:rPr>
                      <w:rFonts w:ascii="Times New Roman" w:eastAsia="Calibri" w:hAnsi="Times New Roman" w:cs="Times New Roman"/>
                      <w:sz w:val="18"/>
                      <w:szCs w:val="18"/>
                    </w:rPr>
                  </w:pPr>
                  <w:r w:rsidRPr="0021488E">
                    <w:rPr>
                      <w:rFonts w:ascii="Times New Roman" w:eastAsia="Calibri" w:hAnsi="Times New Roman" w:cs="Times New Roman"/>
                      <w:sz w:val="18"/>
                      <w:szCs w:val="18"/>
                    </w:rPr>
                    <w:t>Intentional Concern</w:t>
                  </w:r>
                </w:p>
              </w:tc>
            </w:tr>
            <w:tr w:rsidR="00C70214" w:rsidRPr="0021488E" w:rsidTr="005F0E28">
              <w:tc>
                <w:tcPr>
                  <w:tcW w:w="568" w:type="dxa"/>
                  <w:shd w:val="clear" w:color="auto" w:fill="auto"/>
                </w:tcPr>
                <w:p w:rsidR="00C70214" w:rsidRPr="0021488E" w:rsidRDefault="002B3F90" w:rsidP="00C70214">
                  <w:pPr>
                    <w:spacing w:after="0" w:line="240" w:lineRule="auto"/>
                    <w:contextualSpacing/>
                    <w:jc w:val="center"/>
                    <w:rPr>
                      <w:rFonts w:ascii="Times New Roman" w:eastAsia="Calibri" w:hAnsi="Times New Roman" w:cs="Times New Roman"/>
                      <w:sz w:val="18"/>
                      <w:szCs w:val="18"/>
                    </w:rPr>
                  </w:pPr>
                  <w:r w:rsidRPr="0021488E">
                    <w:rPr>
                      <w:rFonts w:ascii="Times New Roman" w:eastAsia="Calibri" w:hAnsi="Times New Roman" w:cs="Times New Roman"/>
                      <w:sz w:val="18"/>
                      <w:szCs w:val="18"/>
                    </w:rPr>
                    <w:fldChar w:fldCharType="begin">
                      <w:ffData>
                        <w:name w:val="Check24"/>
                        <w:enabled/>
                        <w:calcOnExit w:val="0"/>
                        <w:checkBox>
                          <w:sizeAuto/>
                          <w:default w:val="0"/>
                        </w:checkBox>
                      </w:ffData>
                    </w:fldChar>
                  </w:r>
                  <w:r w:rsidR="00C70214" w:rsidRPr="0021488E">
                    <w:rPr>
                      <w:rFonts w:ascii="Times New Roman" w:eastAsia="Calibri" w:hAnsi="Times New Roman" w:cs="Times New Roman"/>
                      <w:sz w:val="18"/>
                      <w:szCs w:val="18"/>
                    </w:rPr>
                    <w:instrText xml:space="preserve"> FORMCHECKBOX </w:instrText>
                  </w:r>
                  <w:r w:rsidR="00F22C2A">
                    <w:rPr>
                      <w:rFonts w:ascii="Times New Roman" w:eastAsia="Calibri" w:hAnsi="Times New Roman" w:cs="Times New Roman"/>
                      <w:sz w:val="18"/>
                      <w:szCs w:val="18"/>
                    </w:rPr>
                  </w:r>
                  <w:r w:rsidR="00F22C2A">
                    <w:rPr>
                      <w:rFonts w:ascii="Times New Roman" w:eastAsia="Calibri" w:hAnsi="Times New Roman" w:cs="Times New Roman"/>
                      <w:sz w:val="18"/>
                      <w:szCs w:val="18"/>
                    </w:rPr>
                    <w:fldChar w:fldCharType="separate"/>
                  </w:r>
                  <w:r w:rsidRPr="0021488E">
                    <w:rPr>
                      <w:rFonts w:ascii="Times New Roman" w:eastAsia="Calibri" w:hAnsi="Times New Roman" w:cs="Times New Roman"/>
                      <w:sz w:val="18"/>
                      <w:szCs w:val="18"/>
                    </w:rPr>
                    <w:fldChar w:fldCharType="end"/>
                  </w:r>
                </w:p>
              </w:tc>
              <w:tc>
                <w:tcPr>
                  <w:tcW w:w="8754" w:type="dxa"/>
                  <w:shd w:val="clear" w:color="auto" w:fill="auto"/>
                  <w:vAlign w:val="center"/>
                </w:tcPr>
                <w:p w:rsidR="00C70214" w:rsidRPr="0021488E" w:rsidRDefault="00C70214" w:rsidP="00C70214">
                  <w:pPr>
                    <w:spacing w:after="0" w:line="240" w:lineRule="auto"/>
                    <w:contextualSpacing/>
                    <w:rPr>
                      <w:rFonts w:ascii="Times New Roman" w:eastAsia="Calibri" w:hAnsi="Times New Roman" w:cs="Times New Roman"/>
                      <w:sz w:val="18"/>
                      <w:szCs w:val="18"/>
                    </w:rPr>
                  </w:pPr>
                  <w:r w:rsidRPr="0021488E">
                    <w:rPr>
                      <w:rFonts w:ascii="Times New Roman" w:eastAsia="Calibri" w:hAnsi="Times New Roman" w:cs="Times New Roman"/>
                      <w:sz w:val="18"/>
                      <w:szCs w:val="18"/>
                    </w:rPr>
                    <w:t>Intentional destruction or getting of eggs by nature</w:t>
                  </w:r>
                </w:p>
              </w:tc>
            </w:tr>
            <w:tr w:rsidR="00C70214" w:rsidRPr="0021488E" w:rsidTr="005F0E28">
              <w:tc>
                <w:tcPr>
                  <w:tcW w:w="568" w:type="dxa"/>
                  <w:shd w:val="clear" w:color="auto" w:fill="auto"/>
                </w:tcPr>
                <w:p w:rsidR="00C70214" w:rsidRPr="0021488E" w:rsidRDefault="002B3F90" w:rsidP="00C70214">
                  <w:pPr>
                    <w:spacing w:after="0" w:line="240" w:lineRule="auto"/>
                    <w:contextualSpacing/>
                    <w:jc w:val="center"/>
                    <w:rPr>
                      <w:rFonts w:ascii="Times New Roman" w:eastAsia="Calibri" w:hAnsi="Times New Roman" w:cs="Times New Roman"/>
                      <w:sz w:val="18"/>
                      <w:szCs w:val="18"/>
                    </w:rPr>
                  </w:pPr>
                  <w:r w:rsidRPr="0021488E">
                    <w:rPr>
                      <w:rFonts w:ascii="Times New Roman" w:eastAsia="Calibri" w:hAnsi="Times New Roman" w:cs="Times New Roman"/>
                      <w:sz w:val="18"/>
                      <w:szCs w:val="18"/>
                    </w:rPr>
                    <w:fldChar w:fldCharType="begin">
                      <w:ffData>
                        <w:name w:val="Check25"/>
                        <w:enabled/>
                        <w:calcOnExit w:val="0"/>
                        <w:checkBox>
                          <w:sizeAuto/>
                          <w:default w:val="0"/>
                        </w:checkBox>
                      </w:ffData>
                    </w:fldChar>
                  </w:r>
                  <w:r w:rsidR="00C70214" w:rsidRPr="0021488E">
                    <w:rPr>
                      <w:rFonts w:ascii="Times New Roman" w:eastAsia="Calibri" w:hAnsi="Times New Roman" w:cs="Times New Roman"/>
                      <w:sz w:val="18"/>
                      <w:szCs w:val="18"/>
                    </w:rPr>
                    <w:instrText xml:space="preserve"> FORMCHECKBOX </w:instrText>
                  </w:r>
                  <w:r w:rsidR="00F22C2A">
                    <w:rPr>
                      <w:rFonts w:ascii="Times New Roman" w:eastAsia="Calibri" w:hAnsi="Times New Roman" w:cs="Times New Roman"/>
                      <w:sz w:val="18"/>
                      <w:szCs w:val="18"/>
                    </w:rPr>
                  </w:r>
                  <w:r w:rsidR="00F22C2A">
                    <w:rPr>
                      <w:rFonts w:ascii="Times New Roman" w:eastAsia="Calibri" w:hAnsi="Times New Roman" w:cs="Times New Roman"/>
                      <w:sz w:val="18"/>
                      <w:szCs w:val="18"/>
                    </w:rPr>
                    <w:fldChar w:fldCharType="separate"/>
                  </w:r>
                  <w:r w:rsidRPr="0021488E">
                    <w:rPr>
                      <w:rFonts w:ascii="Times New Roman" w:eastAsia="Calibri" w:hAnsi="Times New Roman" w:cs="Times New Roman"/>
                      <w:sz w:val="18"/>
                      <w:szCs w:val="18"/>
                    </w:rPr>
                    <w:fldChar w:fldCharType="end"/>
                  </w:r>
                </w:p>
              </w:tc>
              <w:tc>
                <w:tcPr>
                  <w:tcW w:w="8754" w:type="dxa"/>
                  <w:shd w:val="clear" w:color="auto" w:fill="auto"/>
                  <w:vAlign w:val="center"/>
                </w:tcPr>
                <w:p w:rsidR="00C70214" w:rsidRPr="0021488E" w:rsidRDefault="00C70214" w:rsidP="00C70214">
                  <w:pPr>
                    <w:spacing w:after="0" w:line="240" w:lineRule="auto"/>
                    <w:contextualSpacing/>
                    <w:rPr>
                      <w:rFonts w:ascii="Times New Roman" w:eastAsia="Calibri" w:hAnsi="Times New Roman" w:cs="Times New Roman"/>
                      <w:sz w:val="18"/>
                      <w:szCs w:val="18"/>
                    </w:rPr>
                  </w:pPr>
                  <w:r w:rsidRPr="0021488E">
                    <w:rPr>
                      <w:rFonts w:ascii="Times New Roman" w:eastAsia="Calibri" w:hAnsi="Times New Roman" w:cs="Times New Roman"/>
                      <w:sz w:val="18"/>
                      <w:szCs w:val="18"/>
                    </w:rPr>
                    <w:t>Damage or destruction of breeding or resting areas</w:t>
                  </w:r>
                </w:p>
              </w:tc>
            </w:tr>
            <w:tr w:rsidR="00C70214" w:rsidRPr="0021488E" w:rsidTr="005F0E28">
              <w:tc>
                <w:tcPr>
                  <w:tcW w:w="568" w:type="dxa"/>
                  <w:shd w:val="clear" w:color="auto" w:fill="auto"/>
                </w:tcPr>
                <w:p w:rsidR="00C70214" w:rsidRPr="0021488E" w:rsidRDefault="002B3F90" w:rsidP="00C70214">
                  <w:pPr>
                    <w:spacing w:after="0" w:line="240" w:lineRule="auto"/>
                    <w:contextualSpacing/>
                    <w:jc w:val="center"/>
                    <w:rPr>
                      <w:rFonts w:ascii="Times New Roman" w:eastAsia="Calibri" w:hAnsi="Times New Roman" w:cs="Times New Roman"/>
                      <w:sz w:val="18"/>
                      <w:szCs w:val="18"/>
                    </w:rPr>
                  </w:pPr>
                  <w:r w:rsidRPr="0021488E">
                    <w:rPr>
                      <w:rFonts w:ascii="Times New Roman" w:eastAsia="Calibri" w:hAnsi="Times New Roman" w:cs="Times New Roman"/>
                      <w:sz w:val="18"/>
                      <w:szCs w:val="18"/>
                    </w:rPr>
                    <w:fldChar w:fldCharType="begin">
                      <w:ffData>
                        <w:name w:val="Check26"/>
                        <w:enabled/>
                        <w:calcOnExit w:val="0"/>
                        <w:checkBox>
                          <w:sizeAuto/>
                          <w:default w:val="0"/>
                        </w:checkBox>
                      </w:ffData>
                    </w:fldChar>
                  </w:r>
                  <w:r w:rsidR="00C70214" w:rsidRPr="0021488E">
                    <w:rPr>
                      <w:rFonts w:ascii="Times New Roman" w:eastAsia="Calibri" w:hAnsi="Times New Roman" w:cs="Times New Roman"/>
                      <w:sz w:val="18"/>
                      <w:szCs w:val="18"/>
                    </w:rPr>
                    <w:instrText xml:space="preserve"> FORMCHECKBOX </w:instrText>
                  </w:r>
                  <w:r w:rsidR="00F22C2A">
                    <w:rPr>
                      <w:rFonts w:ascii="Times New Roman" w:eastAsia="Calibri" w:hAnsi="Times New Roman" w:cs="Times New Roman"/>
                      <w:sz w:val="18"/>
                      <w:szCs w:val="18"/>
                    </w:rPr>
                  </w:r>
                  <w:r w:rsidR="00F22C2A">
                    <w:rPr>
                      <w:rFonts w:ascii="Times New Roman" w:eastAsia="Calibri" w:hAnsi="Times New Roman" w:cs="Times New Roman"/>
                      <w:sz w:val="18"/>
                      <w:szCs w:val="18"/>
                    </w:rPr>
                    <w:fldChar w:fldCharType="separate"/>
                  </w:r>
                  <w:r w:rsidRPr="0021488E">
                    <w:rPr>
                      <w:rFonts w:ascii="Times New Roman" w:eastAsia="Calibri" w:hAnsi="Times New Roman" w:cs="Times New Roman"/>
                      <w:sz w:val="18"/>
                      <w:szCs w:val="18"/>
                    </w:rPr>
                    <w:fldChar w:fldCharType="end"/>
                  </w:r>
                </w:p>
              </w:tc>
              <w:tc>
                <w:tcPr>
                  <w:tcW w:w="8754" w:type="dxa"/>
                  <w:shd w:val="clear" w:color="auto" w:fill="auto"/>
                  <w:vAlign w:val="center"/>
                </w:tcPr>
                <w:p w:rsidR="00C70214" w:rsidRPr="0021488E" w:rsidRDefault="00C70214" w:rsidP="00C70214">
                  <w:pPr>
                    <w:spacing w:after="0" w:line="240" w:lineRule="auto"/>
                    <w:contextualSpacing/>
                    <w:rPr>
                      <w:rFonts w:ascii="Times New Roman" w:eastAsia="Calibri" w:hAnsi="Times New Roman" w:cs="Times New Roman"/>
                      <w:sz w:val="18"/>
                      <w:szCs w:val="18"/>
                    </w:rPr>
                  </w:pPr>
                  <w:r w:rsidRPr="0021488E">
                    <w:rPr>
                      <w:rFonts w:ascii="Times New Roman" w:eastAsia="Calibri" w:hAnsi="Times New Roman" w:cs="Times New Roman"/>
                      <w:sz w:val="18"/>
                      <w:szCs w:val="18"/>
                    </w:rPr>
                    <w:t>Keeping in captivity</w:t>
                  </w:r>
                </w:p>
              </w:tc>
            </w:tr>
            <w:tr w:rsidR="00C70214" w:rsidRPr="0021488E" w:rsidTr="005F0E28">
              <w:tc>
                <w:tcPr>
                  <w:tcW w:w="568" w:type="dxa"/>
                  <w:shd w:val="clear" w:color="auto" w:fill="auto"/>
                </w:tcPr>
                <w:p w:rsidR="00C70214" w:rsidRPr="0021488E" w:rsidRDefault="002B3F90" w:rsidP="00C70214">
                  <w:pPr>
                    <w:spacing w:after="0" w:line="240" w:lineRule="auto"/>
                    <w:contextualSpacing/>
                    <w:jc w:val="center"/>
                    <w:rPr>
                      <w:rFonts w:ascii="Times New Roman" w:eastAsia="Calibri" w:hAnsi="Times New Roman" w:cs="Times New Roman"/>
                      <w:sz w:val="18"/>
                      <w:szCs w:val="18"/>
                    </w:rPr>
                  </w:pPr>
                  <w:r w:rsidRPr="0021488E">
                    <w:rPr>
                      <w:rFonts w:ascii="Times New Roman" w:eastAsia="Calibri" w:hAnsi="Times New Roman" w:cs="Times New Roman"/>
                      <w:sz w:val="18"/>
                      <w:szCs w:val="18"/>
                    </w:rPr>
                    <w:fldChar w:fldCharType="begin">
                      <w:ffData>
                        <w:name w:val="Check27"/>
                        <w:enabled/>
                        <w:calcOnExit w:val="0"/>
                        <w:checkBox>
                          <w:sizeAuto/>
                          <w:default w:val="0"/>
                        </w:checkBox>
                      </w:ffData>
                    </w:fldChar>
                  </w:r>
                  <w:r w:rsidR="00C70214" w:rsidRPr="0021488E">
                    <w:rPr>
                      <w:rFonts w:ascii="Times New Roman" w:eastAsia="Calibri" w:hAnsi="Times New Roman" w:cs="Times New Roman"/>
                      <w:sz w:val="18"/>
                      <w:szCs w:val="18"/>
                    </w:rPr>
                    <w:instrText xml:space="preserve"> FORMCHECKBOX </w:instrText>
                  </w:r>
                  <w:r w:rsidR="00F22C2A">
                    <w:rPr>
                      <w:rFonts w:ascii="Times New Roman" w:eastAsia="Calibri" w:hAnsi="Times New Roman" w:cs="Times New Roman"/>
                      <w:sz w:val="18"/>
                      <w:szCs w:val="18"/>
                    </w:rPr>
                  </w:r>
                  <w:r w:rsidR="00F22C2A">
                    <w:rPr>
                      <w:rFonts w:ascii="Times New Roman" w:eastAsia="Calibri" w:hAnsi="Times New Roman" w:cs="Times New Roman"/>
                      <w:sz w:val="18"/>
                      <w:szCs w:val="18"/>
                    </w:rPr>
                    <w:fldChar w:fldCharType="separate"/>
                  </w:r>
                  <w:r w:rsidRPr="0021488E">
                    <w:rPr>
                      <w:rFonts w:ascii="Times New Roman" w:eastAsia="Calibri" w:hAnsi="Times New Roman" w:cs="Times New Roman"/>
                      <w:sz w:val="18"/>
                      <w:szCs w:val="18"/>
                    </w:rPr>
                    <w:fldChar w:fldCharType="end"/>
                  </w:r>
                </w:p>
              </w:tc>
              <w:tc>
                <w:tcPr>
                  <w:tcW w:w="8754" w:type="dxa"/>
                  <w:shd w:val="clear" w:color="auto" w:fill="auto"/>
                  <w:vAlign w:val="center"/>
                </w:tcPr>
                <w:p w:rsidR="00C70214" w:rsidRPr="0021488E" w:rsidRDefault="00C70214" w:rsidP="00C70214">
                  <w:pPr>
                    <w:spacing w:after="0" w:line="240" w:lineRule="auto"/>
                    <w:contextualSpacing/>
                    <w:rPr>
                      <w:rFonts w:ascii="Times New Roman" w:eastAsia="Calibri" w:hAnsi="Times New Roman" w:cs="Times New Roman"/>
                      <w:sz w:val="18"/>
                      <w:szCs w:val="18"/>
                    </w:rPr>
                  </w:pPr>
                  <w:r w:rsidRPr="0021488E">
                    <w:rPr>
                      <w:rFonts w:ascii="Times New Roman" w:eastAsia="Calibri" w:hAnsi="Times New Roman" w:cs="Times New Roman"/>
                      <w:sz w:val="18"/>
                      <w:szCs w:val="18"/>
                    </w:rPr>
                    <w:t>Relocation of specimens</w:t>
                  </w:r>
                </w:p>
              </w:tc>
            </w:tr>
            <w:tr w:rsidR="00C70214" w:rsidRPr="0021488E" w:rsidTr="005F0E28">
              <w:tc>
                <w:tcPr>
                  <w:tcW w:w="568" w:type="dxa"/>
                  <w:shd w:val="clear" w:color="auto" w:fill="auto"/>
                </w:tcPr>
                <w:p w:rsidR="00C70214" w:rsidRPr="0021488E" w:rsidRDefault="002B3F90" w:rsidP="00C70214">
                  <w:pPr>
                    <w:spacing w:after="0" w:line="240" w:lineRule="auto"/>
                    <w:contextualSpacing/>
                    <w:jc w:val="center"/>
                    <w:rPr>
                      <w:rFonts w:ascii="Times New Roman" w:eastAsia="Calibri" w:hAnsi="Times New Roman" w:cs="Times New Roman"/>
                      <w:sz w:val="18"/>
                      <w:szCs w:val="18"/>
                    </w:rPr>
                  </w:pPr>
                  <w:r w:rsidRPr="0021488E">
                    <w:rPr>
                      <w:rFonts w:ascii="Times New Roman" w:eastAsia="Calibri" w:hAnsi="Times New Roman" w:cs="Times New Roman"/>
                      <w:sz w:val="18"/>
                      <w:szCs w:val="18"/>
                    </w:rPr>
                    <w:lastRenderedPageBreak/>
                    <w:fldChar w:fldCharType="begin">
                      <w:ffData>
                        <w:name w:val="Check28"/>
                        <w:enabled/>
                        <w:calcOnExit w:val="0"/>
                        <w:checkBox>
                          <w:sizeAuto/>
                          <w:default w:val="0"/>
                        </w:checkBox>
                      </w:ffData>
                    </w:fldChar>
                  </w:r>
                  <w:r w:rsidR="00C70214" w:rsidRPr="0021488E">
                    <w:rPr>
                      <w:rFonts w:ascii="Times New Roman" w:eastAsia="Calibri" w:hAnsi="Times New Roman" w:cs="Times New Roman"/>
                      <w:sz w:val="18"/>
                      <w:szCs w:val="18"/>
                    </w:rPr>
                    <w:instrText xml:space="preserve"> FORMCHECKBOX </w:instrText>
                  </w:r>
                  <w:r w:rsidR="00F22C2A">
                    <w:rPr>
                      <w:rFonts w:ascii="Times New Roman" w:eastAsia="Calibri" w:hAnsi="Times New Roman" w:cs="Times New Roman"/>
                      <w:sz w:val="18"/>
                      <w:szCs w:val="18"/>
                    </w:rPr>
                  </w:r>
                  <w:r w:rsidR="00F22C2A">
                    <w:rPr>
                      <w:rFonts w:ascii="Times New Roman" w:eastAsia="Calibri" w:hAnsi="Times New Roman" w:cs="Times New Roman"/>
                      <w:sz w:val="18"/>
                      <w:szCs w:val="18"/>
                    </w:rPr>
                    <w:fldChar w:fldCharType="separate"/>
                  </w:r>
                  <w:r w:rsidRPr="0021488E">
                    <w:rPr>
                      <w:rFonts w:ascii="Times New Roman" w:eastAsia="Calibri" w:hAnsi="Times New Roman" w:cs="Times New Roman"/>
                      <w:sz w:val="18"/>
                      <w:szCs w:val="18"/>
                    </w:rPr>
                    <w:fldChar w:fldCharType="end"/>
                  </w:r>
                </w:p>
              </w:tc>
              <w:tc>
                <w:tcPr>
                  <w:tcW w:w="8754" w:type="dxa"/>
                  <w:shd w:val="clear" w:color="auto" w:fill="auto"/>
                  <w:vAlign w:val="center"/>
                </w:tcPr>
                <w:p w:rsidR="00C70214" w:rsidRPr="0021488E" w:rsidRDefault="00C70214" w:rsidP="00C70214">
                  <w:pPr>
                    <w:spacing w:after="0" w:line="240" w:lineRule="auto"/>
                    <w:rPr>
                      <w:rFonts w:ascii="Times New Roman" w:eastAsia="Calibri" w:hAnsi="Times New Roman" w:cs="Times New Roman"/>
                      <w:sz w:val="18"/>
                      <w:szCs w:val="18"/>
                    </w:rPr>
                  </w:pPr>
                  <w:r w:rsidRPr="0021488E">
                    <w:rPr>
                      <w:rFonts w:ascii="Times New Roman" w:eastAsia="Calibri" w:hAnsi="Times New Roman" w:cs="Times New Roman"/>
                      <w:sz w:val="18"/>
                      <w:szCs w:val="18"/>
                    </w:rPr>
                    <w:t>Relocation of nests</w:t>
                  </w:r>
                </w:p>
              </w:tc>
            </w:tr>
            <w:tr w:rsidR="00C70214" w:rsidRPr="0021488E" w:rsidTr="005F0E28">
              <w:tc>
                <w:tcPr>
                  <w:tcW w:w="568" w:type="dxa"/>
                  <w:shd w:val="clear" w:color="auto" w:fill="auto"/>
                </w:tcPr>
                <w:p w:rsidR="00C70214" w:rsidRPr="0021488E" w:rsidRDefault="002B3F90" w:rsidP="00C70214">
                  <w:pPr>
                    <w:spacing w:after="0" w:line="240" w:lineRule="auto"/>
                    <w:contextualSpacing/>
                    <w:jc w:val="center"/>
                    <w:rPr>
                      <w:rFonts w:ascii="Times New Roman" w:eastAsia="Calibri" w:hAnsi="Times New Roman" w:cs="Times New Roman"/>
                      <w:sz w:val="18"/>
                      <w:szCs w:val="18"/>
                    </w:rPr>
                  </w:pPr>
                  <w:r w:rsidRPr="0021488E">
                    <w:rPr>
                      <w:rFonts w:ascii="Times New Roman" w:eastAsia="Calibri" w:hAnsi="Times New Roman" w:cs="Times New Roman"/>
                      <w:sz w:val="18"/>
                      <w:szCs w:val="18"/>
                    </w:rPr>
                    <w:fldChar w:fldCharType="begin">
                      <w:ffData>
                        <w:name w:val="Check29"/>
                        <w:enabled/>
                        <w:calcOnExit w:val="0"/>
                        <w:checkBox>
                          <w:sizeAuto/>
                          <w:default w:val="0"/>
                        </w:checkBox>
                      </w:ffData>
                    </w:fldChar>
                  </w:r>
                  <w:r w:rsidR="00C70214" w:rsidRPr="0021488E">
                    <w:rPr>
                      <w:rFonts w:ascii="Times New Roman" w:eastAsia="Calibri" w:hAnsi="Times New Roman" w:cs="Times New Roman"/>
                      <w:sz w:val="18"/>
                      <w:szCs w:val="18"/>
                    </w:rPr>
                    <w:instrText xml:space="preserve"> FORMCHECKBOX </w:instrText>
                  </w:r>
                  <w:r w:rsidR="00F22C2A">
                    <w:rPr>
                      <w:rFonts w:ascii="Times New Roman" w:eastAsia="Calibri" w:hAnsi="Times New Roman" w:cs="Times New Roman"/>
                      <w:sz w:val="18"/>
                      <w:szCs w:val="18"/>
                    </w:rPr>
                  </w:r>
                  <w:r w:rsidR="00F22C2A">
                    <w:rPr>
                      <w:rFonts w:ascii="Times New Roman" w:eastAsia="Calibri" w:hAnsi="Times New Roman" w:cs="Times New Roman"/>
                      <w:sz w:val="18"/>
                      <w:szCs w:val="18"/>
                    </w:rPr>
                    <w:fldChar w:fldCharType="separate"/>
                  </w:r>
                  <w:r w:rsidRPr="0021488E">
                    <w:rPr>
                      <w:rFonts w:ascii="Times New Roman" w:eastAsia="Calibri" w:hAnsi="Times New Roman" w:cs="Times New Roman"/>
                      <w:sz w:val="18"/>
                      <w:szCs w:val="18"/>
                    </w:rPr>
                    <w:fldChar w:fldCharType="end"/>
                  </w:r>
                </w:p>
              </w:tc>
              <w:tc>
                <w:tcPr>
                  <w:tcW w:w="8754" w:type="dxa"/>
                  <w:shd w:val="clear" w:color="auto" w:fill="auto"/>
                </w:tcPr>
                <w:p w:rsidR="00C70214" w:rsidRPr="0021488E" w:rsidRDefault="00C70214" w:rsidP="00C70214">
                  <w:pPr>
                    <w:spacing w:after="0" w:line="240" w:lineRule="auto"/>
                    <w:rPr>
                      <w:rFonts w:ascii="Times New Roman" w:eastAsia="Calibri" w:hAnsi="Times New Roman" w:cs="Times New Roman"/>
                      <w:sz w:val="18"/>
                      <w:szCs w:val="18"/>
                    </w:rPr>
                  </w:pPr>
                  <w:r w:rsidRPr="0021488E">
                    <w:rPr>
                      <w:rFonts w:ascii="Times New Roman" w:eastAsia="Calibri" w:hAnsi="Times New Roman" w:cs="Times New Roman"/>
                      <w:sz w:val="18"/>
                      <w:szCs w:val="18"/>
                    </w:rPr>
                    <w:t>Others(should be noted):</w:t>
                  </w:r>
                  <w:r w:rsidR="002B3F90" w:rsidRPr="0021488E">
                    <w:rPr>
                      <w:rFonts w:ascii="Times New Roman" w:eastAsia="Calibri" w:hAnsi="Times New Roman" w:cs="Times New Roman"/>
                      <w:sz w:val="18"/>
                      <w:szCs w:val="18"/>
                    </w:rPr>
                    <w:fldChar w:fldCharType="begin">
                      <w:ffData>
                        <w:name w:val="Text22"/>
                        <w:enabled/>
                        <w:calcOnExit w:val="0"/>
                        <w:textInput/>
                      </w:ffData>
                    </w:fldChar>
                  </w:r>
                  <w:r w:rsidRPr="0021488E">
                    <w:rPr>
                      <w:rFonts w:ascii="Times New Roman" w:eastAsia="Calibri" w:hAnsi="Times New Roman" w:cs="Times New Roman"/>
                      <w:sz w:val="18"/>
                      <w:szCs w:val="18"/>
                    </w:rPr>
                    <w:instrText xml:space="preserve"> FORMTEXT </w:instrText>
                  </w:r>
                  <w:r w:rsidR="002B3F90" w:rsidRPr="0021488E">
                    <w:rPr>
                      <w:rFonts w:ascii="Times New Roman" w:eastAsia="Calibri" w:hAnsi="Times New Roman" w:cs="Times New Roman"/>
                      <w:sz w:val="18"/>
                      <w:szCs w:val="18"/>
                    </w:rPr>
                  </w:r>
                  <w:r w:rsidR="002B3F90" w:rsidRPr="0021488E">
                    <w:rPr>
                      <w:rFonts w:ascii="Times New Roman" w:eastAsia="Calibri" w:hAnsi="Times New Roman" w:cs="Times New Roman"/>
                      <w:sz w:val="18"/>
                      <w:szCs w:val="18"/>
                    </w:rPr>
                    <w:fldChar w:fldCharType="separate"/>
                  </w:r>
                  <w:r w:rsidRPr="0021488E">
                    <w:rPr>
                      <w:rFonts w:ascii="Times New Roman" w:eastAsia="Calibri" w:hAnsi="Times New Roman" w:cs="Times New Roman"/>
                      <w:noProof/>
                      <w:sz w:val="18"/>
                      <w:szCs w:val="18"/>
                    </w:rPr>
                    <w:t> </w:t>
                  </w:r>
                  <w:r w:rsidRPr="0021488E">
                    <w:rPr>
                      <w:rFonts w:ascii="Times New Roman" w:eastAsia="Calibri" w:hAnsi="Times New Roman" w:cs="Times New Roman"/>
                      <w:noProof/>
                      <w:sz w:val="18"/>
                      <w:szCs w:val="18"/>
                    </w:rPr>
                    <w:t> </w:t>
                  </w:r>
                  <w:r w:rsidRPr="0021488E">
                    <w:rPr>
                      <w:rFonts w:ascii="Times New Roman" w:eastAsia="Calibri" w:hAnsi="Times New Roman" w:cs="Times New Roman"/>
                      <w:noProof/>
                      <w:sz w:val="18"/>
                      <w:szCs w:val="18"/>
                    </w:rPr>
                    <w:t> </w:t>
                  </w:r>
                  <w:r w:rsidRPr="0021488E">
                    <w:rPr>
                      <w:rFonts w:ascii="Times New Roman" w:eastAsia="Calibri" w:hAnsi="Times New Roman" w:cs="Times New Roman"/>
                      <w:noProof/>
                      <w:sz w:val="18"/>
                      <w:szCs w:val="18"/>
                    </w:rPr>
                    <w:t> </w:t>
                  </w:r>
                  <w:r w:rsidRPr="0021488E">
                    <w:rPr>
                      <w:rFonts w:ascii="Times New Roman" w:eastAsia="Calibri" w:hAnsi="Times New Roman" w:cs="Times New Roman"/>
                      <w:noProof/>
                      <w:sz w:val="18"/>
                      <w:szCs w:val="18"/>
                    </w:rPr>
                    <w:t> </w:t>
                  </w:r>
                  <w:r w:rsidR="002B3F90" w:rsidRPr="0021488E">
                    <w:rPr>
                      <w:rFonts w:ascii="Times New Roman" w:eastAsia="Calibri" w:hAnsi="Times New Roman" w:cs="Times New Roman"/>
                      <w:sz w:val="18"/>
                      <w:szCs w:val="18"/>
                    </w:rPr>
                    <w:fldChar w:fldCharType="end"/>
                  </w:r>
                </w:p>
              </w:tc>
            </w:tr>
          </w:tbl>
          <w:p w:rsidR="00C70214" w:rsidRPr="0021488E" w:rsidRDefault="00C70214" w:rsidP="00C70214">
            <w:pPr>
              <w:spacing w:before="240" w:after="120" w:line="240" w:lineRule="auto"/>
              <w:ind w:firstLine="708"/>
              <w:jc w:val="both"/>
              <w:rPr>
                <w:rFonts w:ascii="Times New Roman" w:eastAsia="Calibri" w:hAnsi="Times New Roman" w:cs="Times New Roman"/>
                <w:sz w:val="18"/>
                <w:szCs w:val="18"/>
              </w:rPr>
            </w:pPr>
            <w:r w:rsidRPr="0021488E">
              <w:rPr>
                <w:rFonts w:ascii="Times New Roman" w:eastAsia="Calibri" w:hAnsi="Times New Roman" w:cs="Times New Roman"/>
                <w:b/>
                <w:sz w:val="18"/>
                <w:szCs w:val="18"/>
              </w:rPr>
              <w:t>e)  Methods</w:t>
            </w:r>
            <w:r w:rsidRPr="0021488E">
              <w:rPr>
                <w:rFonts w:ascii="Times New Roman" w:eastAsia="Calibri" w:hAnsi="Times New Roman" w:cs="Times New Roman"/>
                <w:sz w:val="18"/>
                <w:szCs w:val="18"/>
              </w:rPr>
              <w:t xml:space="preserve"> (With the click/fill in the square, choose the options):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9"/>
              <w:gridCol w:w="8327"/>
            </w:tblGrid>
            <w:tr w:rsidR="00C70214" w:rsidRPr="0021488E" w:rsidTr="005F0E28">
              <w:tc>
                <w:tcPr>
                  <w:tcW w:w="529" w:type="dxa"/>
                  <w:shd w:val="clear" w:color="auto" w:fill="auto"/>
                </w:tcPr>
                <w:p w:rsidR="00C70214" w:rsidRPr="0021488E" w:rsidRDefault="002B3F90" w:rsidP="00C70214">
                  <w:pPr>
                    <w:spacing w:after="0" w:line="240" w:lineRule="auto"/>
                    <w:jc w:val="center"/>
                    <w:rPr>
                      <w:rFonts w:ascii="Times New Roman" w:eastAsia="Calibri" w:hAnsi="Times New Roman" w:cs="Times New Roman"/>
                      <w:sz w:val="18"/>
                      <w:szCs w:val="18"/>
                    </w:rPr>
                  </w:pPr>
                  <w:r w:rsidRPr="0021488E">
                    <w:rPr>
                      <w:rFonts w:ascii="Times New Roman" w:eastAsia="Calibri" w:hAnsi="Times New Roman" w:cs="Times New Roman"/>
                      <w:sz w:val="18"/>
                      <w:szCs w:val="18"/>
                    </w:rPr>
                    <w:fldChar w:fldCharType="begin">
                      <w:ffData>
                        <w:name w:val="Check19"/>
                        <w:enabled/>
                        <w:calcOnExit w:val="0"/>
                        <w:checkBox>
                          <w:sizeAuto/>
                          <w:default w:val="0"/>
                        </w:checkBox>
                      </w:ffData>
                    </w:fldChar>
                  </w:r>
                  <w:r w:rsidR="00C70214" w:rsidRPr="0021488E">
                    <w:rPr>
                      <w:rFonts w:ascii="Times New Roman" w:eastAsia="Calibri" w:hAnsi="Times New Roman" w:cs="Times New Roman"/>
                      <w:sz w:val="18"/>
                      <w:szCs w:val="18"/>
                    </w:rPr>
                    <w:instrText xml:space="preserve"> FORMCHECKBOX </w:instrText>
                  </w:r>
                  <w:r w:rsidR="00F22C2A">
                    <w:rPr>
                      <w:rFonts w:ascii="Times New Roman" w:eastAsia="Calibri" w:hAnsi="Times New Roman" w:cs="Times New Roman"/>
                      <w:sz w:val="18"/>
                      <w:szCs w:val="18"/>
                    </w:rPr>
                  </w:r>
                  <w:r w:rsidR="00F22C2A">
                    <w:rPr>
                      <w:rFonts w:ascii="Times New Roman" w:eastAsia="Calibri" w:hAnsi="Times New Roman" w:cs="Times New Roman"/>
                      <w:sz w:val="18"/>
                      <w:szCs w:val="18"/>
                    </w:rPr>
                    <w:fldChar w:fldCharType="separate"/>
                  </w:r>
                  <w:r w:rsidRPr="0021488E">
                    <w:rPr>
                      <w:rFonts w:ascii="Times New Roman" w:eastAsia="Calibri" w:hAnsi="Times New Roman" w:cs="Times New Roman"/>
                      <w:sz w:val="18"/>
                      <w:szCs w:val="18"/>
                    </w:rPr>
                    <w:fldChar w:fldCharType="end"/>
                  </w:r>
                </w:p>
              </w:tc>
              <w:tc>
                <w:tcPr>
                  <w:tcW w:w="8327" w:type="dxa"/>
                  <w:shd w:val="clear" w:color="auto" w:fill="auto"/>
                  <w:vAlign w:val="center"/>
                </w:tcPr>
                <w:p w:rsidR="00C70214" w:rsidRPr="0021488E" w:rsidRDefault="00C70214" w:rsidP="00C70214">
                  <w:pPr>
                    <w:spacing w:after="0" w:line="240" w:lineRule="auto"/>
                    <w:rPr>
                      <w:rFonts w:ascii="Times New Roman" w:eastAsia="Calibri" w:hAnsi="Times New Roman" w:cs="Times New Roman"/>
                      <w:sz w:val="18"/>
                      <w:szCs w:val="18"/>
                    </w:rPr>
                  </w:pPr>
                  <w:r w:rsidRPr="0021488E">
                    <w:rPr>
                      <w:rFonts w:ascii="Times New Roman" w:eastAsia="Calibri" w:hAnsi="Times New Roman" w:cs="Times New Roman"/>
                      <w:sz w:val="18"/>
                      <w:szCs w:val="18"/>
                    </w:rPr>
                    <w:t>Firearms</w:t>
                  </w:r>
                </w:p>
              </w:tc>
            </w:tr>
            <w:tr w:rsidR="00C70214" w:rsidRPr="0021488E" w:rsidTr="005F0E28">
              <w:tc>
                <w:tcPr>
                  <w:tcW w:w="529" w:type="dxa"/>
                  <w:shd w:val="clear" w:color="auto" w:fill="auto"/>
                </w:tcPr>
                <w:p w:rsidR="00C70214" w:rsidRPr="0021488E" w:rsidRDefault="002B3F90" w:rsidP="00C70214">
                  <w:pPr>
                    <w:spacing w:after="0" w:line="240" w:lineRule="auto"/>
                    <w:jc w:val="center"/>
                    <w:rPr>
                      <w:rFonts w:ascii="Times New Roman" w:eastAsia="Calibri" w:hAnsi="Times New Roman" w:cs="Times New Roman"/>
                      <w:sz w:val="18"/>
                      <w:szCs w:val="18"/>
                    </w:rPr>
                  </w:pPr>
                  <w:r w:rsidRPr="0021488E">
                    <w:rPr>
                      <w:rFonts w:ascii="Times New Roman" w:eastAsia="Calibri" w:hAnsi="Times New Roman" w:cs="Times New Roman"/>
                      <w:sz w:val="18"/>
                      <w:szCs w:val="18"/>
                    </w:rPr>
                    <w:fldChar w:fldCharType="begin">
                      <w:ffData>
                        <w:name w:val="Check18"/>
                        <w:enabled/>
                        <w:calcOnExit w:val="0"/>
                        <w:checkBox>
                          <w:sizeAuto/>
                          <w:default w:val="0"/>
                        </w:checkBox>
                      </w:ffData>
                    </w:fldChar>
                  </w:r>
                  <w:r w:rsidR="00C70214" w:rsidRPr="0021488E">
                    <w:rPr>
                      <w:rFonts w:ascii="Times New Roman" w:eastAsia="Calibri" w:hAnsi="Times New Roman" w:cs="Times New Roman"/>
                      <w:sz w:val="18"/>
                      <w:szCs w:val="18"/>
                    </w:rPr>
                    <w:instrText xml:space="preserve"> FORMCHECKBOX </w:instrText>
                  </w:r>
                  <w:r w:rsidR="00F22C2A">
                    <w:rPr>
                      <w:rFonts w:ascii="Times New Roman" w:eastAsia="Calibri" w:hAnsi="Times New Roman" w:cs="Times New Roman"/>
                      <w:sz w:val="18"/>
                      <w:szCs w:val="18"/>
                    </w:rPr>
                  </w:r>
                  <w:r w:rsidR="00F22C2A">
                    <w:rPr>
                      <w:rFonts w:ascii="Times New Roman" w:eastAsia="Calibri" w:hAnsi="Times New Roman" w:cs="Times New Roman"/>
                      <w:sz w:val="18"/>
                      <w:szCs w:val="18"/>
                    </w:rPr>
                    <w:fldChar w:fldCharType="separate"/>
                  </w:r>
                  <w:r w:rsidRPr="0021488E">
                    <w:rPr>
                      <w:rFonts w:ascii="Times New Roman" w:eastAsia="Calibri" w:hAnsi="Times New Roman" w:cs="Times New Roman"/>
                      <w:sz w:val="18"/>
                      <w:szCs w:val="18"/>
                    </w:rPr>
                    <w:fldChar w:fldCharType="end"/>
                  </w:r>
                </w:p>
              </w:tc>
              <w:tc>
                <w:tcPr>
                  <w:tcW w:w="8327" w:type="dxa"/>
                  <w:shd w:val="clear" w:color="auto" w:fill="auto"/>
                  <w:vAlign w:val="center"/>
                </w:tcPr>
                <w:p w:rsidR="00C70214" w:rsidRPr="0021488E" w:rsidRDefault="00C70214" w:rsidP="00C70214">
                  <w:pPr>
                    <w:spacing w:after="0" w:line="240" w:lineRule="auto"/>
                    <w:rPr>
                      <w:rFonts w:ascii="Times New Roman" w:eastAsia="Calibri" w:hAnsi="Times New Roman" w:cs="Times New Roman"/>
                      <w:sz w:val="18"/>
                      <w:szCs w:val="18"/>
                    </w:rPr>
                  </w:pPr>
                  <w:r w:rsidRPr="0021488E">
                    <w:rPr>
                      <w:rFonts w:ascii="Times New Roman" w:eastAsia="Calibri" w:hAnsi="Times New Roman" w:cs="Times New Roman"/>
                      <w:sz w:val="18"/>
                      <w:szCs w:val="18"/>
                    </w:rPr>
                    <w:t>Traps</w:t>
                  </w:r>
                </w:p>
              </w:tc>
            </w:tr>
            <w:tr w:rsidR="00C70214" w:rsidRPr="0021488E" w:rsidTr="005F0E28">
              <w:tc>
                <w:tcPr>
                  <w:tcW w:w="529" w:type="dxa"/>
                  <w:shd w:val="clear" w:color="auto" w:fill="auto"/>
                </w:tcPr>
                <w:p w:rsidR="00C70214" w:rsidRPr="0021488E" w:rsidRDefault="002B3F90" w:rsidP="00C70214">
                  <w:pPr>
                    <w:spacing w:after="0" w:line="240" w:lineRule="auto"/>
                    <w:jc w:val="center"/>
                    <w:rPr>
                      <w:rFonts w:ascii="Times New Roman" w:eastAsia="MS Gothic" w:hAnsi="Times New Roman" w:cs="Times New Roman"/>
                      <w:sz w:val="18"/>
                      <w:szCs w:val="18"/>
                    </w:rPr>
                  </w:pPr>
                  <w:r w:rsidRPr="0021488E">
                    <w:rPr>
                      <w:rFonts w:ascii="Times New Roman" w:eastAsia="MS Gothic" w:hAnsi="Times New Roman" w:cs="Times New Roman"/>
                      <w:sz w:val="18"/>
                      <w:szCs w:val="18"/>
                    </w:rPr>
                    <w:fldChar w:fldCharType="begin">
                      <w:ffData>
                        <w:name w:val="Check3"/>
                        <w:enabled/>
                        <w:calcOnExit w:val="0"/>
                        <w:checkBox>
                          <w:sizeAuto/>
                          <w:default w:val="0"/>
                        </w:checkBox>
                      </w:ffData>
                    </w:fldChar>
                  </w:r>
                  <w:r w:rsidR="00C70214" w:rsidRPr="0021488E">
                    <w:rPr>
                      <w:rFonts w:ascii="Times New Roman" w:eastAsia="MS Gothic" w:hAnsi="Times New Roman" w:cs="Times New Roman"/>
                      <w:sz w:val="18"/>
                      <w:szCs w:val="18"/>
                    </w:rPr>
                    <w:instrText xml:space="preserve"> FORMCHECKBOX </w:instrText>
                  </w:r>
                  <w:r w:rsidR="00F22C2A">
                    <w:rPr>
                      <w:rFonts w:ascii="Times New Roman" w:eastAsia="MS Gothic" w:hAnsi="Times New Roman" w:cs="Times New Roman"/>
                      <w:sz w:val="18"/>
                      <w:szCs w:val="18"/>
                    </w:rPr>
                  </w:r>
                  <w:r w:rsidR="00F22C2A">
                    <w:rPr>
                      <w:rFonts w:ascii="Times New Roman" w:eastAsia="MS Gothic" w:hAnsi="Times New Roman" w:cs="Times New Roman"/>
                      <w:sz w:val="18"/>
                      <w:szCs w:val="18"/>
                    </w:rPr>
                    <w:fldChar w:fldCharType="separate"/>
                  </w:r>
                  <w:r w:rsidRPr="0021488E">
                    <w:rPr>
                      <w:rFonts w:ascii="Times New Roman" w:eastAsia="MS Gothic" w:hAnsi="Times New Roman" w:cs="Times New Roman"/>
                      <w:sz w:val="18"/>
                      <w:szCs w:val="18"/>
                    </w:rPr>
                    <w:fldChar w:fldCharType="end"/>
                  </w:r>
                </w:p>
              </w:tc>
              <w:tc>
                <w:tcPr>
                  <w:tcW w:w="8327" w:type="dxa"/>
                  <w:shd w:val="clear" w:color="auto" w:fill="auto"/>
                  <w:vAlign w:val="center"/>
                </w:tcPr>
                <w:p w:rsidR="00C70214" w:rsidRPr="0021488E" w:rsidRDefault="00C70214" w:rsidP="00C70214">
                  <w:pPr>
                    <w:spacing w:after="0" w:line="240" w:lineRule="auto"/>
                    <w:rPr>
                      <w:rFonts w:ascii="Times New Roman" w:eastAsia="Calibri" w:hAnsi="Times New Roman" w:cs="Times New Roman"/>
                      <w:sz w:val="18"/>
                      <w:szCs w:val="18"/>
                    </w:rPr>
                  </w:pPr>
                  <w:r w:rsidRPr="0021488E">
                    <w:rPr>
                      <w:rFonts w:ascii="Times New Roman" w:eastAsia="Calibri" w:hAnsi="Times New Roman" w:cs="Times New Roman"/>
                      <w:sz w:val="18"/>
                      <w:szCs w:val="18"/>
                    </w:rPr>
                    <w:t xml:space="preserve">Hunting rope </w:t>
                  </w:r>
                </w:p>
              </w:tc>
            </w:tr>
            <w:tr w:rsidR="00C70214" w:rsidRPr="0021488E" w:rsidTr="005F0E28">
              <w:tc>
                <w:tcPr>
                  <w:tcW w:w="529" w:type="dxa"/>
                  <w:shd w:val="clear" w:color="auto" w:fill="auto"/>
                </w:tcPr>
                <w:p w:rsidR="00C70214" w:rsidRPr="0021488E" w:rsidRDefault="002B3F90" w:rsidP="00C70214">
                  <w:pPr>
                    <w:spacing w:after="0" w:line="240" w:lineRule="auto"/>
                    <w:jc w:val="center"/>
                    <w:rPr>
                      <w:rFonts w:ascii="Times New Roman" w:eastAsia="MS Gothic" w:hAnsi="Times New Roman" w:cs="Times New Roman"/>
                      <w:sz w:val="18"/>
                      <w:szCs w:val="18"/>
                    </w:rPr>
                  </w:pPr>
                  <w:r w:rsidRPr="0021488E">
                    <w:rPr>
                      <w:rFonts w:ascii="Times New Roman" w:eastAsia="MS Gothic" w:hAnsi="Times New Roman" w:cs="Times New Roman"/>
                      <w:sz w:val="18"/>
                      <w:szCs w:val="18"/>
                    </w:rPr>
                    <w:fldChar w:fldCharType="begin">
                      <w:ffData>
                        <w:name w:val="Check4"/>
                        <w:enabled w:val="0"/>
                        <w:calcOnExit w:val="0"/>
                        <w:checkBox>
                          <w:sizeAuto/>
                          <w:default w:val="0"/>
                        </w:checkBox>
                      </w:ffData>
                    </w:fldChar>
                  </w:r>
                  <w:r w:rsidR="00C70214" w:rsidRPr="0021488E">
                    <w:rPr>
                      <w:rFonts w:ascii="Times New Roman" w:eastAsia="MS Gothic" w:hAnsi="Times New Roman" w:cs="Times New Roman"/>
                      <w:sz w:val="18"/>
                      <w:szCs w:val="18"/>
                    </w:rPr>
                    <w:instrText xml:space="preserve"> FORMCHECKBOX </w:instrText>
                  </w:r>
                  <w:r w:rsidR="00F22C2A">
                    <w:rPr>
                      <w:rFonts w:ascii="Times New Roman" w:eastAsia="MS Gothic" w:hAnsi="Times New Roman" w:cs="Times New Roman"/>
                      <w:sz w:val="18"/>
                      <w:szCs w:val="18"/>
                    </w:rPr>
                  </w:r>
                  <w:r w:rsidR="00F22C2A">
                    <w:rPr>
                      <w:rFonts w:ascii="Times New Roman" w:eastAsia="MS Gothic" w:hAnsi="Times New Roman" w:cs="Times New Roman"/>
                      <w:sz w:val="18"/>
                      <w:szCs w:val="18"/>
                    </w:rPr>
                    <w:fldChar w:fldCharType="separate"/>
                  </w:r>
                  <w:r w:rsidRPr="0021488E">
                    <w:rPr>
                      <w:rFonts w:ascii="Times New Roman" w:eastAsia="MS Gothic" w:hAnsi="Times New Roman" w:cs="Times New Roman"/>
                      <w:sz w:val="18"/>
                      <w:szCs w:val="18"/>
                    </w:rPr>
                    <w:fldChar w:fldCharType="end"/>
                  </w:r>
                </w:p>
              </w:tc>
              <w:tc>
                <w:tcPr>
                  <w:tcW w:w="8327" w:type="dxa"/>
                  <w:shd w:val="clear" w:color="auto" w:fill="auto"/>
                  <w:vAlign w:val="center"/>
                </w:tcPr>
                <w:p w:rsidR="00C70214" w:rsidRPr="0021488E" w:rsidRDefault="00C70214" w:rsidP="00C70214">
                  <w:pPr>
                    <w:spacing w:after="0" w:line="240" w:lineRule="auto"/>
                    <w:rPr>
                      <w:rFonts w:ascii="Times New Roman" w:eastAsia="Calibri" w:hAnsi="Times New Roman" w:cs="Times New Roman"/>
                      <w:sz w:val="18"/>
                      <w:szCs w:val="18"/>
                    </w:rPr>
                  </w:pPr>
                  <w:r w:rsidRPr="0021488E">
                    <w:rPr>
                      <w:rFonts w:ascii="Times New Roman" w:eastAsia="Calibri" w:hAnsi="Times New Roman" w:cs="Times New Roman"/>
                      <w:sz w:val="18"/>
                      <w:szCs w:val="18"/>
                    </w:rPr>
                    <w:t xml:space="preserve">Capture of live specimen </w:t>
                  </w:r>
                </w:p>
              </w:tc>
            </w:tr>
            <w:tr w:rsidR="00C70214" w:rsidRPr="0021488E" w:rsidTr="005F0E28">
              <w:tc>
                <w:tcPr>
                  <w:tcW w:w="529" w:type="dxa"/>
                  <w:shd w:val="clear" w:color="auto" w:fill="auto"/>
                </w:tcPr>
                <w:p w:rsidR="00C70214" w:rsidRPr="0021488E" w:rsidRDefault="002B3F90" w:rsidP="00C70214">
                  <w:pPr>
                    <w:spacing w:after="0" w:line="240" w:lineRule="auto"/>
                    <w:jc w:val="center"/>
                    <w:rPr>
                      <w:rFonts w:ascii="Times New Roman" w:eastAsia="MS Gothic" w:hAnsi="Times New Roman" w:cs="Times New Roman"/>
                      <w:sz w:val="18"/>
                      <w:szCs w:val="18"/>
                    </w:rPr>
                  </w:pPr>
                  <w:r w:rsidRPr="0021488E">
                    <w:rPr>
                      <w:rFonts w:ascii="Times New Roman" w:eastAsia="MS Gothic" w:hAnsi="Times New Roman" w:cs="Times New Roman"/>
                      <w:sz w:val="18"/>
                      <w:szCs w:val="18"/>
                    </w:rPr>
                    <w:fldChar w:fldCharType="begin">
                      <w:ffData>
                        <w:name w:val="Check5"/>
                        <w:enabled/>
                        <w:calcOnExit w:val="0"/>
                        <w:checkBox>
                          <w:sizeAuto/>
                          <w:default w:val="0"/>
                        </w:checkBox>
                      </w:ffData>
                    </w:fldChar>
                  </w:r>
                  <w:r w:rsidR="00C70214" w:rsidRPr="0021488E">
                    <w:rPr>
                      <w:rFonts w:ascii="Times New Roman" w:eastAsia="MS Gothic" w:hAnsi="Times New Roman" w:cs="Times New Roman"/>
                      <w:sz w:val="18"/>
                      <w:szCs w:val="18"/>
                    </w:rPr>
                    <w:instrText xml:space="preserve"> FORMCHECKBOX </w:instrText>
                  </w:r>
                  <w:r w:rsidR="00F22C2A">
                    <w:rPr>
                      <w:rFonts w:ascii="Times New Roman" w:eastAsia="MS Gothic" w:hAnsi="Times New Roman" w:cs="Times New Roman"/>
                      <w:sz w:val="18"/>
                      <w:szCs w:val="18"/>
                    </w:rPr>
                  </w:r>
                  <w:r w:rsidR="00F22C2A">
                    <w:rPr>
                      <w:rFonts w:ascii="Times New Roman" w:eastAsia="MS Gothic" w:hAnsi="Times New Roman" w:cs="Times New Roman"/>
                      <w:sz w:val="18"/>
                      <w:szCs w:val="18"/>
                    </w:rPr>
                    <w:fldChar w:fldCharType="separate"/>
                  </w:r>
                  <w:r w:rsidRPr="0021488E">
                    <w:rPr>
                      <w:rFonts w:ascii="Times New Roman" w:eastAsia="MS Gothic" w:hAnsi="Times New Roman" w:cs="Times New Roman"/>
                      <w:sz w:val="18"/>
                      <w:szCs w:val="18"/>
                    </w:rPr>
                    <w:fldChar w:fldCharType="end"/>
                  </w:r>
                </w:p>
              </w:tc>
              <w:tc>
                <w:tcPr>
                  <w:tcW w:w="8327" w:type="dxa"/>
                  <w:shd w:val="clear" w:color="auto" w:fill="auto"/>
                  <w:vAlign w:val="center"/>
                </w:tcPr>
                <w:p w:rsidR="00C70214" w:rsidRPr="0021488E" w:rsidRDefault="00C70214" w:rsidP="00C70214">
                  <w:pPr>
                    <w:spacing w:after="0" w:line="240" w:lineRule="auto"/>
                    <w:rPr>
                      <w:rFonts w:ascii="Times New Roman" w:eastAsia="Calibri" w:hAnsi="Times New Roman" w:cs="Times New Roman"/>
                      <w:sz w:val="18"/>
                      <w:szCs w:val="18"/>
                    </w:rPr>
                  </w:pPr>
                  <w:r w:rsidRPr="0021488E">
                    <w:rPr>
                      <w:rFonts w:ascii="Times New Roman" w:eastAsia="Calibri" w:hAnsi="Times New Roman" w:cs="Times New Roman"/>
                      <w:sz w:val="18"/>
                      <w:szCs w:val="18"/>
                    </w:rPr>
                    <w:t>With killing</w:t>
                  </w:r>
                </w:p>
              </w:tc>
            </w:tr>
            <w:tr w:rsidR="00C70214" w:rsidRPr="0021488E" w:rsidTr="005F0E28">
              <w:tc>
                <w:tcPr>
                  <w:tcW w:w="529" w:type="dxa"/>
                  <w:shd w:val="clear" w:color="auto" w:fill="auto"/>
                </w:tcPr>
                <w:p w:rsidR="00C70214" w:rsidRPr="0021488E" w:rsidRDefault="002B3F90" w:rsidP="00C70214">
                  <w:pPr>
                    <w:spacing w:after="0" w:line="240" w:lineRule="auto"/>
                    <w:jc w:val="center"/>
                    <w:rPr>
                      <w:rFonts w:ascii="Times New Roman" w:eastAsia="MS Gothic" w:hAnsi="Times New Roman" w:cs="Times New Roman"/>
                      <w:sz w:val="18"/>
                      <w:szCs w:val="18"/>
                    </w:rPr>
                  </w:pPr>
                  <w:r w:rsidRPr="0021488E">
                    <w:rPr>
                      <w:rFonts w:ascii="Times New Roman" w:eastAsia="MS Gothic" w:hAnsi="Times New Roman" w:cs="Times New Roman"/>
                      <w:sz w:val="18"/>
                      <w:szCs w:val="18"/>
                    </w:rPr>
                    <w:fldChar w:fldCharType="begin">
                      <w:ffData>
                        <w:name w:val="Check6"/>
                        <w:enabled/>
                        <w:calcOnExit w:val="0"/>
                        <w:checkBox>
                          <w:sizeAuto/>
                          <w:default w:val="0"/>
                        </w:checkBox>
                      </w:ffData>
                    </w:fldChar>
                  </w:r>
                  <w:r w:rsidR="00C70214" w:rsidRPr="0021488E">
                    <w:rPr>
                      <w:rFonts w:ascii="Times New Roman" w:eastAsia="MS Gothic" w:hAnsi="Times New Roman" w:cs="Times New Roman"/>
                      <w:sz w:val="18"/>
                      <w:szCs w:val="18"/>
                    </w:rPr>
                    <w:instrText xml:space="preserve"> FORMCHECKBOX </w:instrText>
                  </w:r>
                  <w:r w:rsidR="00F22C2A">
                    <w:rPr>
                      <w:rFonts w:ascii="Times New Roman" w:eastAsia="MS Gothic" w:hAnsi="Times New Roman" w:cs="Times New Roman"/>
                      <w:sz w:val="18"/>
                      <w:szCs w:val="18"/>
                    </w:rPr>
                  </w:r>
                  <w:r w:rsidR="00F22C2A">
                    <w:rPr>
                      <w:rFonts w:ascii="Times New Roman" w:eastAsia="MS Gothic" w:hAnsi="Times New Roman" w:cs="Times New Roman"/>
                      <w:sz w:val="18"/>
                      <w:szCs w:val="18"/>
                    </w:rPr>
                    <w:fldChar w:fldCharType="separate"/>
                  </w:r>
                  <w:r w:rsidRPr="0021488E">
                    <w:rPr>
                      <w:rFonts w:ascii="Times New Roman" w:eastAsia="MS Gothic" w:hAnsi="Times New Roman" w:cs="Times New Roman"/>
                      <w:sz w:val="18"/>
                      <w:szCs w:val="18"/>
                    </w:rPr>
                    <w:fldChar w:fldCharType="end"/>
                  </w:r>
                </w:p>
              </w:tc>
              <w:tc>
                <w:tcPr>
                  <w:tcW w:w="8327" w:type="dxa"/>
                  <w:shd w:val="clear" w:color="auto" w:fill="auto"/>
                  <w:vAlign w:val="center"/>
                </w:tcPr>
                <w:p w:rsidR="00C70214" w:rsidRPr="0021488E" w:rsidRDefault="00C70214" w:rsidP="00C70214">
                  <w:pPr>
                    <w:spacing w:after="0" w:line="240" w:lineRule="auto"/>
                    <w:rPr>
                      <w:rFonts w:ascii="Times New Roman" w:eastAsia="Calibri" w:hAnsi="Times New Roman" w:cs="Times New Roman"/>
                      <w:sz w:val="18"/>
                      <w:szCs w:val="18"/>
                    </w:rPr>
                  </w:pPr>
                  <w:r w:rsidRPr="0021488E">
                    <w:rPr>
                      <w:rFonts w:ascii="Times New Roman" w:eastAsia="Calibri" w:hAnsi="Times New Roman" w:cs="Times New Roman"/>
                      <w:sz w:val="18"/>
                      <w:szCs w:val="18"/>
                    </w:rPr>
                    <w:t>Bottle shaped trap or dishes for shooting</w:t>
                  </w:r>
                </w:p>
              </w:tc>
            </w:tr>
            <w:tr w:rsidR="00C70214" w:rsidRPr="0021488E" w:rsidTr="005F0E28">
              <w:tc>
                <w:tcPr>
                  <w:tcW w:w="529" w:type="dxa"/>
                  <w:shd w:val="clear" w:color="auto" w:fill="auto"/>
                </w:tcPr>
                <w:p w:rsidR="00C70214" w:rsidRPr="0021488E" w:rsidRDefault="002B3F90" w:rsidP="00C70214">
                  <w:pPr>
                    <w:spacing w:after="0" w:line="240" w:lineRule="auto"/>
                    <w:jc w:val="center"/>
                    <w:rPr>
                      <w:rFonts w:ascii="Times New Roman" w:eastAsia="MS Gothic" w:hAnsi="Times New Roman" w:cs="Times New Roman"/>
                      <w:sz w:val="18"/>
                      <w:szCs w:val="18"/>
                    </w:rPr>
                  </w:pPr>
                  <w:r w:rsidRPr="0021488E">
                    <w:rPr>
                      <w:rFonts w:ascii="Times New Roman" w:eastAsia="MS Gothic" w:hAnsi="Times New Roman" w:cs="Times New Roman"/>
                      <w:sz w:val="18"/>
                      <w:szCs w:val="18"/>
                    </w:rPr>
                    <w:fldChar w:fldCharType="begin">
                      <w:ffData>
                        <w:name w:val="Check7"/>
                        <w:enabled/>
                        <w:calcOnExit w:val="0"/>
                        <w:checkBox>
                          <w:sizeAuto/>
                          <w:default w:val="0"/>
                        </w:checkBox>
                      </w:ffData>
                    </w:fldChar>
                  </w:r>
                  <w:r w:rsidR="00C70214" w:rsidRPr="0021488E">
                    <w:rPr>
                      <w:rFonts w:ascii="Times New Roman" w:eastAsia="MS Gothic" w:hAnsi="Times New Roman" w:cs="Times New Roman"/>
                      <w:sz w:val="18"/>
                      <w:szCs w:val="18"/>
                    </w:rPr>
                    <w:instrText xml:space="preserve"> FORMCHECKBOX </w:instrText>
                  </w:r>
                  <w:r w:rsidR="00F22C2A">
                    <w:rPr>
                      <w:rFonts w:ascii="Times New Roman" w:eastAsia="MS Gothic" w:hAnsi="Times New Roman" w:cs="Times New Roman"/>
                      <w:sz w:val="18"/>
                      <w:szCs w:val="18"/>
                    </w:rPr>
                  </w:r>
                  <w:r w:rsidR="00F22C2A">
                    <w:rPr>
                      <w:rFonts w:ascii="Times New Roman" w:eastAsia="MS Gothic" w:hAnsi="Times New Roman" w:cs="Times New Roman"/>
                      <w:sz w:val="18"/>
                      <w:szCs w:val="18"/>
                    </w:rPr>
                    <w:fldChar w:fldCharType="separate"/>
                  </w:r>
                  <w:r w:rsidRPr="0021488E">
                    <w:rPr>
                      <w:rFonts w:ascii="Times New Roman" w:eastAsia="MS Gothic" w:hAnsi="Times New Roman" w:cs="Times New Roman"/>
                      <w:sz w:val="18"/>
                      <w:szCs w:val="18"/>
                    </w:rPr>
                    <w:fldChar w:fldCharType="end"/>
                  </w:r>
                </w:p>
              </w:tc>
              <w:tc>
                <w:tcPr>
                  <w:tcW w:w="8327" w:type="dxa"/>
                  <w:shd w:val="clear" w:color="auto" w:fill="auto"/>
                  <w:vAlign w:val="center"/>
                </w:tcPr>
                <w:p w:rsidR="00C70214" w:rsidRPr="0021488E" w:rsidRDefault="00C70214" w:rsidP="00C70214">
                  <w:pPr>
                    <w:spacing w:after="0" w:line="240" w:lineRule="auto"/>
                    <w:rPr>
                      <w:rFonts w:ascii="Times New Roman" w:eastAsia="Calibri" w:hAnsi="Times New Roman" w:cs="Times New Roman"/>
                      <w:sz w:val="18"/>
                      <w:szCs w:val="18"/>
                    </w:rPr>
                  </w:pPr>
                  <w:r w:rsidRPr="0021488E">
                    <w:rPr>
                      <w:rFonts w:ascii="Times New Roman" w:eastAsia="Calibri" w:hAnsi="Times New Roman" w:cs="Times New Roman"/>
                      <w:sz w:val="18"/>
                      <w:szCs w:val="18"/>
                    </w:rPr>
                    <w:t>Capturing with electro-aggregate</w:t>
                  </w:r>
                </w:p>
              </w:tc>
            </w:tr>
            <w:tr w:rsidR="00C70214" w:rsidRPr="0021488E" w:rsidTr="005F0E28">
              <w:tc>
                <w:tcPr>
                  <w:tcW w:w="529" w:type="dxa"/>
                  <w:shd w:val="clear" w:color="auto" w:fill="auto"/>
                </w:tcPr>
                <w:p w:rsidR="00C70214" w:rsidRPr="0021488E" w:rsidRDefault="002B3F90" w:rsidP="00C70214">
                  <w:pPr>
                    <w:spacing w:after="0" w:line="240" w:lineRule="auto"/>
                    <w:jc w:val="center"/>
                    <w:rPr>
                      <w:rFonts w:ascii="Times New Roman" w:eastAsia="MS Gothic" w:hAnsi="Times New Roman" w:cs="Times New Roman"/>
                      <w:sz w:val="18"/>
                      <w:szCs w:val="18"/>
                    </w:rPr>
                  </w:pPr>
                  <w:r w:rsidRPr="0021488E">
                    <w:rPr>
                      <w:rFonts w:ascii="Times New Roman" w:eastAsia="MS Gothic" w:hAnsi="Times New Roman" w:cs="Times New Roman"/>
                      <w:sz w:val="18"/>
                      <w:szCs w:val="18"/>
                    </w:rPr>
                    <w:fldChar w:fldCharType="begin">
                      <w:ffData>
                        <w:name w:val="Check8"/>
                        <w:enabled/>
                        <w:calcOnExit w:val="0"/>
                        <w:checkBox>
                          <w:sizeAuto/>
                          <w:default w:val="0"/>
                        </w:checkBox>
                      </w:ffData>
                    </w:fldChar>
                  </w:r>
                  <w:r w:rsidR="00C70214" w:rsidRPr="0021488E">
                    <w:rPr>
                      <w:rFonts w:ascii="Times New Roman" w:eastAsia="MS Gothic" w:hAnsi="Times New Roman" w:cs="Times New Roman"/>
                      <w:sz w:val="18"/>
                      <w:szCs w:val="18"/>
                    </w:rPr>
                    <w:instrText xml:space="preserve"> FORMCHECKBOX </w:instrText>
                  </w:r>
                  <w:r w:rsidR="00F22C2A">
                    <w:rPr>
                      <w:rFonts w:ascii="Times New Roman" w:eastAsia="MS Gothic" w:hAnsi="Times New Roman" w:cs="Times New Roman"/>
                      <w:sz w:val="18"/>
                      <w:szCs w:val="18"/>
                    </w:rPr>
                  </w:r>
                  <w:r w:rsidR="00F22C2A">
                    <w:rPr>
                      <w:rFonts w:ascii="Times New Roman" w:eastAsia="MS Gothic" w:hAnsi="Times New Roman" w:cs="Times New Roman"/>
                      <w:sz w:val="18"/>
                      <w:szCs w:val="18"/>
                    </w:rPr>
                    <w:fldChar w:fldCharType="separate"/>
                  </w:r>
                  <w:r w:rsidRPr="0021488E">
                    <w:rPr>
                      <w:rFonts w:ascii="Times New Roman" w:eastAsia="MS Gothic" w:hAnsi="Times New Roman" w:cs="Times New Roman"/>
                      <w:sz w:val="18"/>
                      <w:szCs w:val="18"/>
                    </w:rPr>
                    <w:fldChar w:fldCharType="end"/>
                  </w:r>
                </w:p>
              </w:tc>
              <w:tc>
                <w:tcPr>
                  <w:tcW w:w="8327" w:type="dxa"/>
                  <w:shd w:val="clear" w:color="auto" w:fill="auto"/>
                  <w:vAlign w:val="center"/>
                </w:tcPr>
                <w:p w:rsidR="00C70214" w:rsidRPr="0021488E" w:rsidRDefault="00C70214" w:rsidP="00C70214">
                  <w:pPr>
                    <w:spacing w:after="0" w:line="240" w:lineRule="auto"/>
                    <w:rPr>
                      <w:rFonts w:ascii="Times New Roman" w:eastAsia="Calibri" w:hAnsi="Times New Roman" w:cs="Times New Roman"/>
                      <w:sz w:val="18"/>
                      <w:szCs w:val="18"/>
                    </w:rPr>
                  </w:pPr>
                  <w:r w:rsidRPr="0021488E">
                    <w:rPr>
                      <w:rFonts w:ascii="Times New Roman" w:eastAsia="Calibri" w:hAnsi="Times New Roman" w:cs="Times New Roman"/>
                      <w:sz w:val="18"/>
                      <w:szCs w:val="18"/>
                    </w:rPr>
                    <w:t>Sound ringing (reproduction of recorded voice)</w:t>
                  </w:r>
                </w:p>
              </w:tc>
            </w:tr>
            <w:tr w:rsidR="00C70214" w:rsidRPr="0021488E" w:rsidTr="005F0E28">
              <w:tc>
                <w:tcPr>
                  <w:tcW w:w="529" w:type="dxa"/>
                  <w:shd w:val="clear" w:color="auto" w:fill="auto"/>
                </w:tcPr>
                <w:p w:rsidR="00C70214" w:rsidRPr="0021488E" w:rsidRDefault="002B3F90" w:rsidP="00C70214">
                  <w:pPr>
                    <w:spacing w:after="0" w:line="240" w:lineRule="auto"/>
                    <w:jc w:val="center"/>
                    <w:rPr>
                      <w:rFonts w:ascii="Times New Roman" w:eastAsia="MS Gothic" w:hAnsi="Times New Roman" w:cs="Times New Roman"/>
                      <w:sz w:val="18"/>
                      <w:szCs w:val="18"/>
                    </w:rPr>
                  </w:pPr>
                  <w:r w:rsidRPr="0021488E">
                    <w:rPr>
                      <w:rFonts w:ascii="Times New Roman" w:eastAsia="MS Gothic" w:hAnsi="Times New Roman" w:cs="Times New Roman"/>
                      <w:sz w:val="18"/>
                      <w:szCs w:val="18"/>
                    </w:rPr>
                    <w:fldChar w:fldCharType="begin">
                      <w:ffData>
                        <w:name w:val="Check9"/>
                        <w:enabled/>
                        <w:calcOnExit w:val="0"/>
                        <w:checkBox>
                          <w:sizeAuto/>
                          <w:default w:val="0"/>
                        </w:checkBox>
                      </w:ffData>
                    </w:fldChar>
                  </w:r>
                  <w:r w:rsidR="00C70214" w:rsidRPr="0021488E">
                    <w:rPr>
                      <w:rFonts w:ascii="Times New Roman" w:eastAsia="MS Gothic" w:hAnsi="Times New Roman" w:cs="Times New Roman"/>
                      <w:sz w:val="18"/>
                      <w:szCs w:val="18"/>
                    </w:rPr>
                    <w:instrText xml:space="preserve"> FORMCHECKBOX </w:instrText>
                  </w:r>
                  <w:r w:rsidR="00F22C2A">
                    <w:rPr>
                      <w:rFonts w:ascii="Times New Roman" w:eastAsia="MS Gothic" w:hAnsi="Times New Roman" w:cs="Times New Roman"/>
                      <w:sz w:val="18"/>
                      <w:szCs w:val="18"/>
                    </w:rPr>
                  </w:r>
                  <w:r w:rsidR="00F22C2A">
                    <w:rPr>
                      <w:rFonts w:ascii="Times New Roman" w:eastAsia="MS Gothic" w:hAnsi="Times New Roman" w:cs="Times New Roman"/>
                      <w:sz w:val="18"/>
                      <w:szCs w:val="18"/>
                    </w:rPr>
                    <w:fldChar w:fldCharType="separate"/>
                  </w:r>
                  <w:r w:rsidRPr="0021488E">
                    <w:rPr>
                      <w:rFonts w:ascii="Times New Roman" w:eastAsia="MS Gothic" w:hAnsi="Times New Roman" w:cs="Times New Roman"/>
                      <w:sz w:val="18"/>
                      <w:szCs w:val="18"/>
                    </w:rPr>
                    <w:fldChar w:fldCharType="end"/>
                  </w:r>
                </w:p>
              </w:tc>
              <w:tc>
                <w:tcPr>
                  <w:tcW w:w="8327" w:type="dxa"/>
                  <w:shd w:val="clear" w:color="auto" w:fill="auto"/>
                  <w:vAlign w:val="center"/>
                </w:tcPr>
                <w:p w:rsidR="00C70214" w:rsidRPr="0021488E" w:rsidRDefault="00C70214" w:rsidP="00C70214">
                  <w:pPr>
                    <w:spacing w:after="0" w:line="240" w:lineRule="auto"/>
                    <w:rPr>
                      <w:rFonts w:ascii="Times New Roman" w:eastAsia="Calibri" w:hAnsi="Times New Roman" w:cs="Times New Roman"/>
                      <w:sz w:val="18"/>
                      <w:szCs w:val="18"/>
                    </w:rPr>
                  </w:pPr>
                  <w:r w:rsidRPr="0021488E">
                    <w:rPr>
                      <w:rFonts w:ascii="Times New Roman" w:eastAsia="Calibri" w:hAnsi="Times New Roman" w:cs="Times New Roman"/>
                      <w:sz w:val="18"/>
                      <w:szCs w:val="18"/>
                    </w:rPr>
                    <w:t>Sampling of parts of animals, plants, lungs, lichens, algae</w:t>
                  </w:r>
                </w:p>
              </w:tc>
            </w:tr>
            <w:tr w:rsidR="00C70214" w:rsidRPr="0021488E" w:rsidTr="005F0E28">
              <w:tc>
                <w:tcPr>
                  <w:tcW w:w="529" w:type="dxa"/>
                  <w:shd w:val="clear" w:color="auto" w:fill="auto"/>
                </w:tcPr>
                <w:p w:rsidR="00C70214" w:rsidRPr="0021488E" w:rsidRDefault="002B3F90" w:rsidP="00C70214">
                  <w:pPr>
                    <w:spacing w:after="0" w:line="240" w:lineRule="auto"/>
                    <w:jc w:val="center"/>
                    <w:rPr>
                      <w:rFonts w:ascii="Times New Roman" w:eastAsia="MS Gothic" w:hAnsi="Times New Roman" w:cs="Times New Roman"/>
                      <w:sz w:val="18"/>
                      <w:szCs w:val="18"/>
                    </w:rPr>
                  </w:pPr>
                  <w:r w:rsidRPr="0021488E">
                    <w:rPr>
                      <w:rFonts w:ascii="Times New Roman" w:eastAsia="MS Gothic" w:hAnsi="Times New Roman" w:cs="Times New Roman"/>
                      <w:sz w:val="18"/>
                      <w:szCs w:val="18"/>
                    </w:rPr>
                    <w:fldChar w:fldCharType="begin">
                      <w:ffData>
                        <w:name w:val="Check10"/>
                        <w:enabled/>
                        <w:calcOnExit w:val="0"/>
                        <w:checkBox>
                          <w:sizeAuto/>
                          <w:default w:val="0"/>
                        </w:checkBox>
                      </w:ffData>
                    </w:fldChar>
                  </w:r>
                  <w:r w:rsidR="00C70214" w:rsidRPr="0021488E">
                    <w:rPr>
                      <w:rFonts w:ascii="Times New Roman" w:eastAsia="MS Gothic" w:hAnsi="Times New Roman" w:cs="Times New Roman"/>
                      <w:sz w:val="18"/>
                      <w:szCs w:val="18"/>
                    </w:rPr>
                    <w:instrText xml:space="preserve"> FORMCHECKBOX </w:instrText>
                  </w:r>
                  <w:r w:rsidR="00F22C2A">
                    <w:rPr>
                      <w:rFonts w:ascii="Times New Roman" w:eastAsia="MS Gothic" w:hAnsi="Times New Roman" w:cs="Times New Roman"/>
                      <w:sz w:val="18"/>
                      <w:szCs w:val="18"/>
                    </w:rPr>
                  </w:r>
                  <w:r w:rsidR="00F22C2A">
                    <w:rPr>
                      <w:rFonts w:ascii="Times New Roman" w:eastAsia="MS Gothic" w:hAnsi="Times New Roman" w:cs="Times New Roman"/>
                      <w:sz w:val="18"/>
                      <w:szCs w:val="18"/>
                    </w:rPr>
                    <w:fldChar w:fldCharType="separate"/>
                  </w:r>
                  <w:r w:rsidRPr="0021488E">
                    <w:rPr>
                      <w:rFonts w:ascii="Times New Roman" w:eastAsia="MS Gothic" w:hAnsi="Times New Roman" w:cs="Times New Roman"/>
                      <w:sz w:val="18"/>
                      <w:szCs w:val="18"/>
                    </w:rPr>
                    <w:fldChar w:fldCharType="end"/>
                  </w:r>
                </w:p>
              </w:tc>
              <w:tc>
                <w:tcPr>
                  <w:tcW w:w="8327" w:type="dxa"/>
                  <w:shd w:val="clear" w:color="auto" w:fill="auto"/>
                  <w:vAlign w:val="center"/>
                </w:tcPr>
                <w:p w:rsidR="00C70214" w:rsidRPr="0021488E" w:rsidRDefault="00C70214" w:rsidP="00C70214">
                  <w:pPr>
                    <w:spacing w:after="0" w:line="240" w:lineRule="auto"/>
                    <w:rPr>
                      <w:rFonts w:ascii="Times New Roman" w:eastAsia="Calibri" w:hAnsi="Times New Roman" w:cs="Times New Roman"/>
                      <w:sz w:val="18"/>
                      <w:szCs w:val="18"/>
                    </w:rPr>
                  </w:pPr>
                  <w:r w:rsidRPr="0021488E">
                    <w:rPr>
                      <w:rFonts w:ascii="Times New Roman" w:eastAsia="Calibri" w:hAnsi="Times New Roman" w:cs="Times New Roman"/>
                      <w:sz w:val="18"/>
                      <w:szCs w:val="18"/>
                    </w:rPr>
                    <w:t>Monitoring and labeling (placement of transmitters, signs, rings, etc.)</w:t>
                  </w:r>
                </w:p>
              </w:tc>
            </w:tr>
            <w:tr w:rsidR="00C70214" w:rsidRPr="0021488E" w:rsidTr="005F0E28">
              <w:tc>
                <w:tcPr>
                  <w:tcW w:w="529" w:type="dxa"/>
                  <w:shd w:val="clear" w:color="auto" w:fill="auto"/>
                </w:tcPr>
                <w:p w:rsidR="00C70214" w:rsidRPr="0021488E" w:rsidRDefault="002B3F90" w:rsidP="00C70214">
                  <w:pPr>
                    <w:spacing w:after="0" w:line="240" w:lineRule="auto"/>
                    <w:jc w:val="center"/>
                    <w:rPr>
                      <w:rFonts w:ascii="Times New Roman" w:eastAsia="MS Gothic" w:hAnsi="Times New Roman" w:cs="Times New Roman"/>
                      <w:sz w:val="18"/>
                      <w:szCs w:val="18"/>
                    </w:rPr>
                  </w:pPr>
                  <w:r w:rsidRPr="0021488E">
                    <w:rPr>
                      <w:rFonts w:ascii="Times New Roman" w:eastAsia="MS Gothic" w:hAnsi="Times New Roman" w:cs="Times New Roman"/>
                      <w:sz w:val="18"/>
                      <w:szCs w:val="18"/>
                    </w:rPr>
                    <w:fldChar w:fldCharType="begin">
                      <w:ffData>
                        <w:name w:val="Check11"/>
                        <w:enabled/>
                        <w:calcOnExit w:val="0"/>
                        <w:checkBox>
                          <w:sizeAuto/>
                          <w:default w:val="0"/>
                        </w:checkBox>
                      </w:ffData>
                    </w:fldChar>
                  </w:r>
                  <w:r w:rsidR="00C70214" w:rsidRPr="0021488E">
                    <w:rPr>
                      <w:rFonts w:ascii="Times New Roman" w:eastAsia="MS Gothic" w:hAnsi="Times New Roman" w:cs="Times New Roman"/>
                      <w:sz w:val="18"/>
                      <w:szCs w:val="18"/>
                    </w:rPr>
                    <w:instrText xml:space="preserve"> FORMCHECKBOX </w:instrText>
                  </w:r>
                  <w:r w:rsidR="00F22C2A">
                    <w:rPr>
                      <w:rFonts w:ascii="Times New Roman" w:eastAsia="MS Gothic" w:hAnsi="Times New Roman" w:cs="Times New Roman"/>
                      <w:sz w:val="18"/>
                      <w:szCs w:val="18"/>
                    </w:rPr>
                  </w:r>
                  <w:r w:rsidR="00F22C2A">
                    <w:rPr>
                      <w:rFonts w:ascii="Times New Roman" w:eastAsia="MS Gothic" w:hAnsi="Times New Roman" w:cs="Times New Roman"/>
                      <w:sz w:val="18"/>
                      <w:szCs w:val="18"/>
                    </w:rPr>
                    <w:fldChar w:fldCharType="separate"/>
                  </w:r>
                  <w:r w:rsidRPr="0021488E">
                    <w:rPr>
                      <w:rFonts w:ascii="Times New Roman" w:eastAsia="MS Gothic" w:hAnsi="Times New Roman" w:cs="Times New Roman"/>
                      <w:sz w:val="18"/>
                      <w:szCs w:val="18"/>
                    </w:rPr>
                    <w:fldChar w:fldCharType="end"/>
                  </w:r>
                </w:p>
              </w:tc>
              <w:tc>
                <w:tcPr>
                  <w:tcW w:w="8327" w:type="dxa"/>
                  <w:shd w:val="clear" w:color="auto" w:fill="auto"/>
                  <w:vAlign w:val="center"/>
                </w:tcPr>
                <w:p w:rsidR="00C70214" w:rsidRPr="0021488E" w:rsidRDefault="00C70214" w:rsidP="00C70214">
                  <w:pPr>
                    <w:spacing w:after="0" w:line="240" w:lineRule="auto"/>
                    <w:rPr>
                      <w:rFonts w:ascii="Times New Roman" w:eastAsia="Calibri" w:hAnsi="Times New Roman" w:cs="Times New Roman"/>
                      <w:sz w:val="18"/>
                      <w:szCs w:val="18"/>
                    </w:rPr>
                  </w:pPr>
                  <w:r w:rsidRPr="0021488E">
                    <w:rPr>
                      <w:rFonts w:ascii="Times New Roman" w:eastAsia="Calibri" w:hAnsi="Times New Roman" w:cs="Times New Roman"/>
                      <w:sz w:val="18"/>
                      <w:szCs w:val="18"/>
                    </w:rPr>
                    <w:t>Mesh</w:t>
                  </w:r>
                </w:p>
              </w:tc>
            </w:tr>
            <w:tr w:rsidR="00C70214" w:rsidRPr="0021488E" w:rsidTr="005F0E28">
              <w:tc>
                <w:tcPr>
                  <w:tcW w:w="529" w:type="dxa"/>
                  <w:shd w:val="clear" w:color="auto" w:fill="auto"/>
                </w:tcPr>
                <w:p w:rsidR="00C70214" w:rsidRPr="0021488E" w:rsidRDefault="002B3F90" w:rsidP="00C70214">
                  <w:pPr>
                    <w:spacing w:after="0" w:line="240" w:lineRule="auto"/>
                    <w:jc w:val="center"/>
                    <w:rPr>
                      <w:rFonts w:ascii="Times New Roman" w:eastAsia="MS Gothic" w:hAnsi="Times New Roman" w:cs="Times New Roman"/>
                      <w:sz w:val="18"/>
                      <w:szCs w:val="18"/>
                    </w:rPr>
                  </w:pPr>
                  <w:r w:rsidRPr="0021488E">
                    <w:rPr>
                      <w:rFonts w:ascii="Times New Roman" w:eastAsia="MS Gothic" w:hAnsi="Times New Roman" w:cs="Times New Roman"/>
                      <w:sz w:val="18"/>
                      <w:szCs w:val="18"/>
                    </w:rPr>
                    <w:fldChar w:fldCharType="begin">
                      <w:ffData>
                        <w:name w:val="Check12"/>
                        <w:enabled/>
                        <w:calcOnExit w:val="0"/>
                        <w:checkBox>
                          <w:sizeAuto/>
                          <w:default w:val="0"/>
                        </w:checkBox>
                      </w:ffData>
                    </w:fldChar>
                  </w:r>
                  <w:r w:rsidR="00C70214" w:rsidRPr="0021488E">
                    <w:rPr>
                      <w:rFonts w:ascii="Times New Roman" w:eastAsia="MS Gothic" w:hAnsi="Times New Roman" w:cs="Times New Roman"/>
                      <w:sz w:val="18"/>
                      <w:szCs w:val="18"/>
                    </w:rPr>
                    <w:instrText xml:space="preserve"> FORMCHECKBOX </w:instrText>
                  </w:r>
                  <w:r w:rsidR="00F22C2A">
                    <w:rPr>
                      <w:rFonts w:ascii="Times New Roman" w:eastAsia="MS Gothic" w:hAnsi="Times New Roman" w:cs="Times New Roman"/>
                      <w:sz w:val="18"/>
                      <w:szCs w:val="18"/>
                    </w:rPr>
                  </w:r>
                  <w:r w:rsidR="00F22C2A">
                    <w:rPr>
                      <w:rFonts w:ascii="Times New Roman" w:eastAsia="MS Gothic" w:hAnsi="Times New Roman" w:cs="Times New Roman"/>
                      <w:sz w:val="18"/>
                      <w:szCs w:val="18"/>
                    </w:rPr>
                    <w:fldChar w:fldCharType="separate"/>
                  </w:r>
                  <w:r w:rsidRPr="0021488E">
                    <w:rPr>
                      <w:rFonts w:ascii="Times New Roman" w:eastAsia="MS Gothic" w:hAnsi="Times New Roman" w:cs="Times New Roman"/>
                      <w:sz w:val="18"/>
                      <w:szCs w:val="18"/>
                    </w:rPr>
                    <w:fldChar w:fldCharType="end"/>
                  </w:r>
                </w:p>
              </w:tc>
              <w:tc>
                <w:tcPr>
                  <w:tcW w:w="8327" w:type="dxa"/>
                  <w:shd w:val="clear" w:color="auto" w:fill="auto"/>
                  <w:vAlign w:val="center"/>
                </w:tcPr>
                <w:p w:rsidR="00C70214" w:rsidRPr="0021488E" w:rsidRDefault="00C70214" w:rsidP="00C70214">
                  <w:pPr>
                    <w:spacing w:after="0" w:line="240" w:lineRule="auto"/>
                    <w:rPr>
                      <w:rFonts w:ascii="Times New Roman" w:eastAsia="Calibri" w:hAnsi="Times New Roman" w:cs="Times New Roman"/>
                      <w:sz w:val="18"/>
                      <w:szCs w:val="18"/>
                    </w:rPr>
                  </w:pPr>
                  <w:r w:rsidRPr="0021488E">
                    <w:rPr>
                      <w:rFonts w:ascii="Times New Roman" w:eastAsia="Calibri" w:hAnsi="Times New Roman" w:cs="Times New Roman"/>
                      <w:sz w:val="18"/>
                      <w:szCs w:val="18"/>
                    </w:rPr>
                    <w:t>With hand</w:t>
                  </w:r>
                </w:p>
              </w:tc>
            </w:tr>
            <w:tr w:rsidR="00C70214" w:rsidRPr="0021488E" w:rsidTr="005F0E28">
              <w:tc>
                <w:tcPr>
                  <w:tcW w:w="529" w:type="dxa"/>
                  <w:shd w:val="clear" w:color="auto" w:fill="auto"/>
                </w:tcPr>
                <w:p w:rsidR="00C70214" w:rsidRPr="0021488E" w:rsidRDefault="002B3F90" w:rsidP="00C70214">
                  <w:pPr>
                    <w:spacing w:after="0" w:line="240" w:lineRule="auto"/>
                    <w:jc w:val="center"/>
                    <w:rPr>
                      <w:rFonts w:ascii="Times New Roman" w:eastAsia="MS Gothic" w:hAnsi="Times New Roman" w:cs="Times New Roman"/>
                      <w:sz w:val="18"/>
                      <w:szCs w:val="18"/>
                    </w:rPr>
                  </w:pPr>
                  <w:r w:rsidRPr="0021488E">
                    <w:rPr>
                      <w:rFonts w:ascii="Times New Roman" w:eastAsia="MS Gothic" w:hAnsi="Times New Roman" w:cs="Times New Roman"/>
                      <w:sz w:val="18"/>
                      <w:szCs w:val="18"/>
                    </w:rPr>
                    <w:fldChar w:fldCharType="begin">
                      <w:ffData>
                        <w:name w:val="Check13"/>
                        <w:enabled/>
                        <w:calcOnExit w:val="0"/>
                        <w:checkBox>
                          <w:sizeAuto/>
                          <w:default w:val="0"/>
                        </w:checkBox>
                      </w:ffData>
                    </w:fldChar>
                  </w:r>
                  <w:r w:rsidR="00C70214" w:rsidRPr="0021488E">
                    <w:rPr>
                      <w:rFonts w:ascii="Times New Roman" w:eastAsia="MS Gothic" w:hAnsi="Times New Roman" w:cs="Times New Roman"/>
                      <w:sz w:val="18"/>
                      <w:szCs w:val="18"/>
                    </w:rPr>
                    <w:instrText xml:space="preserve"> FORMCHECKBOX </w:instrText>
                  </w:r>
                  <w:r w:rsidR="00F22C2A">
                    <w:rPr>
                      <w:rFonts w:ascii="Times New Roman" w:eastAsia="MS Gothic" w:hAnsi="Times New Roman" w:cs="Times New Roman"/>
                      <w:sz w:val="18"/>
                      <w:szCs w:val="18"/>
                    </w:rPr>
                  </w:r>
                  <w:r w:rsidR="00F22C2A">
                    <w:rPr>
                      <w:rFonts w:ascii="Times New Roman" w:eastAsia="MS Gothic" w:hAnsi="Times New Roman" w:cs="Times New Roman"/>
                      <w:sz w:val="18"/>
                      <w:szCs w:val="18"/>
                    </w:rPr>
                    <w:fldChar w:fldCharType="separate"/>
                  </w:r>
                  <w:r w:rsidRPr="0021488E">
                    <w:rPr>
                      <w:rFonts w:ascii="Times New Roman" w:eastAsia="MS Gothic" w:hAnsi="Times New Roman" w:cs="Times New Roman"/>
                      <w:sz w:val="18"/>
                      <w:szCs w:val="18"/>
                    </w:rPr>
                    <w:fldChar w:fldCharType="end"/>
                  </w:r>
                </w:p>
              </w:tc>
              <w:tc>
                <w:tcPr>
                  <w:tcW w:w="8327" w:type="dxa"/>
                  <w:shd w:val="clear" w:color="auto" w:fill="auto"/>
                  <w:vAlign w:val="center"/>
                </w:tcPr>
                <w:p w:rsidR="00C70214" w:rsidRPr="0021488E" w:rsidRDefault="00C70214" w:rsidP="00C70214">
                  <w:pPr>
                    <w:spacing w:after="0" w:line="240" w:lineRule="auto"/>
                    <w:rPr>
                      <w:rFonts w:ascii="Times New Roman" w:eastAsia="Calibri" w:hAnsi="Times New Roman" w:cs="Times New Roman"/>
                      <w:sz w:val="18"/>
                      <w:szCs w:val="18"/>
                    </w:rPr>
                  </w:pPr>
                  <w:r w:rsidRPr="0021488E">
                    <w:rPr>
                      <w:rFonts w:ascii="Times New Roman" w:eastAsia="Calibri" w:hAnsi="Times New Roman" w:cs="Times New Roman"/>
                      <w:sz w:val="18"/>
                      <w:szCs w:val="18"/>
                    </w:rPr>
                    <w:t>Hand tools</w:t>
                  </w:r>
                </w:p>
              </w:tc>
            </w:tr>
            <w:tr w:rsidR="00C70214" w:rsidRPr="0021488E" w:rsidTr="005F0E28">
              <w:tc>
                <w:tcPr>
                  <w:tcW w:w="529" w:type="dxa"/>
                  <w:shd w:val="clear" w:color="auto" w:fill="auto"/>
                </w:tcPr>
                <w:p w:rsidR="00C70214" w:rsidRPr="0021488E" w:rsidRDefault="002B3F90" w:rsidP="00C70214">
                  <w:pPr>
                    <w:spacing w:after="0" w:line="240" w:lineRule="auto"/>
                    <w:jc w:val="center"/>
                    <w:rPr>
                      <w:rFonts w:ascii="Times New Roman" w:eastAsia="MS Gothic" w:hAnsi="Times New Roman" w:cs="Times New Roman"/>
                      <w:sz w:val="18"/>
                      <w:szCs w:val="18"/>
                    </w:rPr>
                  </w:pPr>
                  <w:r w:rsidRPr="0021488E">
                    <w:rPr>
                      <w:rFonts w:ascii="Times New Roman" w:eastAsia="MS Gothic" w:hAnsi="Times New Roman" w:cs="Times New Roman"/>
                      <w:sz w:val="18"/>
                      <w:szCs w:val="18"/>
                    </w:rPr>
                    <w:fldChar w:fldCharType="begin">
                      <w:ffData>
                        <w:name w:val="Check14"/>
                        <w:enabled/>
                        <w:calcOnExit w:val="0"/>
                        <w:checkBox>
                          <w:sizeAuto/>
                          <w:default w:val="0"/>
                        </w:checkBox>
                      </w:ffData>
                    </w:fldChar>
                  </w:r>
                  <w:r w:rsidR="00C70214" w:rsidRPr="0021488E">
                    <w:rPr>
                      <w:rFonts w:ascii="Times New Roman" w:eastAsia="MS Gothic" w:hAnsi="Times New Roman" w:cs="Times New Roman"/>
                      <w:sz w:val="18"/>
                      <w:szCs w:val="18"/>
                    </w:rPr>
                    <w:instrText xml:space="preserve"> FORMCHECKBOX </w:instrText>
                  </w:r>
                  <w:r w:rsidR="00F22C2A">
                    <w:rPr>
                      <w:rFonts w:ascii="Times New Roman" w:eastAsia="MS Gothic" w:hAnsi="Times New Roman" w:cs="Times New Roman"/>
                      <w:sz w:val="18"/>
                      <w:szCs w:val="18"/>
                    </w:rPr>
                  </w:r>
                  <w:r w:rsidR="00F22C2A">
                    <w:rPr>
                      <w:rFonts w:ascii="Times New Roman" w:eastAsia="MS Gothic" w:hAnsi="Times New Roman" w:cs="Times New Roman"/>
                      <w:sz w:val="18"/>
                      <w:szCs w:val="18"/>
                    </w:rPr>
                    <w:fldChar w:fldCharType="separate"/>
                  </w:r>
                  <w:r w:rsidRPr="0021488E">
                    <w:rPr>
                      <w:rFonts w:ascii="Times New Roman" w:eastAsia="MS Gothic" w:hAnsi="Times New Roman" w:cs="Times New Roman"/>
                      <w:sz w:val="18"/>
                      <w:szCs w:val="18"/>
                    </w:rPr>
                    <w:fldChar w:fldCharType="end"/>
                  </w:r>
                </w:p>
              </w:tc>
              <w:tc>
                <w:tcPr>
                  <w:tcW w:w="8327" w:type="dxa"/>
                  <w:shd w:val="clear" w:color="auto" w:fill="auto"/>
                  <w:vAlign w:val="center"/>
                </w:tcPr>
                <w:p w:rsidR="00C70214" w:rsidRPr="0021488E" w:rsidRDefault="00C70214" w:rsidP="00C70214">
                  <w:pPr>
                    <w:spacing w:after="0" w:line="240" w:lineRule="auto"/>
                    <w:rPr>
                      <w:rFonts w:ascii="Times New Roman" w:eastAsia="Calibri" w:hAnsi="Times New Roman" w:cs="Times New Roman"/>
                      <w:sz w:val="18"/>
                      <w:szCs w:val="18"/>
                    </w:rPr>
                  </w:pPr>
                  <w:r w:rsidRPr="0021488E">
                    <w:rPr>
                      <w:rFonts w:ascii="Times New Roman" w:eastAsia="Calibri" w:hAnsi="Times New Roman" w:cs="Times New Roman"/>
                      <w:sz w:val="18"/>
                      <w:szCs w:val="18"/>
                    </w:rPr>
                    <w:t>Relocation of eggs</w:t>
                  </w:r>
                </w:p>
              </w:tc>
            </w:tr>
            <w:tr w:rsidR="00C70214" w:rsidRPr="0021488E" w:rsidTr="005F0E28">
              <w:tc>
                <w:tcPr>
                  <w:tcW w:w="529" w:type="dxa"/>
                  <w:shd w:val="clear" w:color="auto" w:fill="auto"/>
                </w:tcPr>
                <w:p w:rsidR="00C70214" w:rsidRPr="0021488E" w:rsidRDefault="002B3F90" w:rsidP="00C70214">
                  <w:pPr>
                    <w:spacing w:after="0" w:line="240" w:lineRule="auto"/>
                    <w:jc w:val="center"/>
                    <w:rPr>
                      <w:rFonts w:ascii="Times New Roman" w:eastAsia="MS Gothic" w:hAnsi="Times New Roman" w:cs="Times New Roman"/>
                      <w:sz w:val="18"/>
                      <w:szCs w:val="18"/>
                    </w:rPr>
                  </w:pPr>
                  <w:r w:rsidRPr="0021488E">
                    <w:rPr>
                      <w:rFonts w:ascii="Times New Roman" w:eastAsia="MS Gothic" w:hAnsi="Times New Roman" w:cs="Times New Roman"/>
                      <w:sz w:val="18"/>
                      <w:szCs w:val="18"/>
                    </w:rPr>
                    <w:fldChar w:fldCharType="begin">
                      <w:ffData>
                        <w:name w:val="Check15"/>
                        <w:enabled/>
                        <w:calcOnExit w:val="0"/>
                        <w:checkBox>
                          <w:sizeAuto/>
                          <w:default w:val="0"/>
                        </w:checkBox>
                      </w:ffData>
                    </w:fldChar>
                  </w:r>
                  <w:r w:rsidR="00C70214" w:rsidRPr="0021488E">
                    <w:rPr>
                      <w:rFonts w:ascii="Times New Roman" w:eastAsia="MS Gothic" w:hAnsi="Times New Roman" w:cs="Times New Roman"/>
                      <w:sz w:val="18"/>
                      <w:szCs w:val="18"/>
                    </w:rPr>
                    <w:instrText xml:space="preserve"> FORMCHECKBOX </w:instrText>
                  </w:r>
                  <w:r w:rsidR="00F22C2A">
                    <w:rPr>
                      <w:rFonts w:ascii="Times New Roman" w:eastAsia="MS Gothic" w:hAnsi="Times New Roman" w:cs="Times New Roman"/>
                      <w:sz w:val="18"/>
                      <w:szCs w:val="18"/>
                    </w:rPr>
                  </w:r>
                  <w:r w:rsidR="00F22C2A">
                    <w:rPr>
                      <w:rFonts w:ascii="Times New Roman" w:eastAsia="MS Gothic" w:hAnsi="Times New Roman" w:cs="Times New Roman"/>
                      <w:sz w:val="18"/>
                      <w:szCs w:val="18"/>
                    </w:rPr>
                    <w:fldChar w:fldCharType="separate"/>
                  </w:r>
                  <w:r w:rsidRPr="0021488E">
                    <w:rPr>
                      <w:rFonts w:ascii="Times New Roman" w:eastAsia="MS Gothic" w:hAnsi="Times New Roman" w:cs="Times New Roman"/>
                      <w:sz w:val="18"/>
                      <w:szCs w:val="18"/>
                    </w:rPr>
                    <w:fldChar w:fldCharType="end"/>
                  </w:r>
                </w:p>
              </w:tc>
              <w:tc>
                <w:tcPr>
                  <w:tcW w:w="8327" w:type="dxa"/>
                  <w:shd w:val="clear" w:color="auto" w:fill="auto"/>
                  <w:vAlign w:val="center"/>
                </w:tcPr>
                <w:p w:rsidR="00C70214" w:rsidRPr="0021488E" w:rsidRDefault="00C70214" w:rsidP="00C70214">
                  <w:pPr>
                    <w:spacing w:after="0" w:line="240" w:lineRule="auto"/>
                    <w:rPr>
                      <w:rFonts w:ascii="Times New Roman" w:eastAsia="Calibri" w:hAnsi="Times New Roman" w:cs="Times New Roman"/>
                      <w:sz w:val="18"/>
                      <w:szCs w:val="18"/>
                    </w:rPr>
                  </w:pPr>
                  <w:r w:rsidRPr="0021488E">
                    <w:rPr>
                      <w:rFonts w:ascii="Times New Roman" w:eastAsia="Calibri" w:hAnsi="Times New Roman" w:cs="Times New Roman"/>
                      <w:sz w:val="18"/>
                      <w:szCs w:val="18"/>
                    </w:rPr>
                    <w:t>Observation (audio-visual method)</w:t>
                  </w:r>
                </w:p>
              </w:tc>
            </w:tr>
            <w:tr w:rsidR="00C70214" w:rsidRPr="0021488E" w:rsidTr="005F0E28">
              <w:tc>
                <w:tcPr>
                  <w:tcW w:w="529" w:type="dxa"/>
                  <w:shd w:val="clear" w:color="auto" w:fill="auto"/>
                </w:tcPr>
                <w:p w:rsidR="00C70214" w:rsidRPr="0021488E" w:rsidRDefault="002B3F90" w:rsidP="00C70214">
                  <w:pPr>
                    <w:spacing w:after="0" w:line="240" w:lineRule="auto"/>
                    <w:jc w:val="center"/>
                    <w:rPr>
                      <w:rFonts w:ascii="Times New Roman" w:eastAsia="MS Gothic" w:hAnsi="Times New Roman" w:cs="Times New Roman"/>
                      <w:sz w:val="18"/>
                      <w:szCs w:val="18"/>
                    </w:rPr>
                  </w:pPr>
                  <w:r w:rsidRPr="0021488E">
                    <w:rPr>
                      <w:rFonts w:ascii="Times New Roman" w:eastAsia="MS Gothic" w:hAnsi="Times New Roman" w:cs="Times New Roman"/>
                      <w:sz w:val="18"/>
                      <w:szCs w:val="18"/>
                    </w:rPr>
                    <w:fldChar w:fldCharType="begin">
                      <w:ffData>
                        <w:name w:val="Check16"/>
                        <w:enabled/>
                        <w:calcOnExit w:val="0"/>
                        <w:checkBox>
                          <w:sizeAuto/>
                          <w:default w:val="0"/>
                          <w:checked w:val="0"/>
                        </w:checkBox>
                      </w:ffData>
                    </w:fldChar>
                  </w:r>
                  <w:r w:rsidR="00C70214" w:rsidRPr="0021488E">
                    <w:rPr>
                      <w:rFonts w:ascii="Times New Roman" w:eastAsia="MS Gothic" w:hAnsi="Times New Roman" w:cs="Times New Roman"/>
                      <w:sz w:val="18"/>
                      <w:szCs w:val="18"/>
                    </w:rPr>
                    <w:instrText xml:space="preserve"> FORMCHECKBOX </w:instrText>
                  </w:r>
                  <w:r w:rsidR="00F22C2A">
                    <w:rPr>
                      <w:rFonts w:ascii="Times New Roman" w:eastAsia="MS Gothic" w:hAnsi="Times New Roman" w:cs="Times New Roman"/>
                      <w:sz w:val="18"/>
                      <w:szCs w:val="18"/>
                    </w:rPr>
                  </w:r>
                  <w:r w:rsidR="00F22C2A">
                    <w:rPr>
                      <w:rFonts w:ascii="Times New Roman" w:eastAsia="MS Gothic" w:hAnsi="Times New Roman" w:cs="Times New Roman"/>
                      <w:sz w:val="18"/>
                      <w:szCs w:val="18"/>
                    </w:rPr>
                    <w:fldChar w:fldCharType="separate"/>
                  </w:r>
                  <w:r w:rsidRPr="0021488E">
                    <w:rPr>
                      <w:rFonts w:ascii="Times New Roman" w:eastAsia="MS Gothic" w:hAnsi="Times New Roman" w:cs="Times New Roman"/>
                      <w:sz w:val="18"/>
                      <w:szCs w:val="18"/>
                    </w:rPr>
                    <w:fldChar w:fldCharType="end"/>
                  </w:r>
                </w:p>
              </w:tc>
              <w:tc>
                <w:tcPr>
                  <w:tcW w:w="8327" w:type="dxa"/>
                  <w:shd w:val="clear" w:color="auto" w:fill="auto"/>
                  <w:vAlign w:val="center"/>
                </w:tcPr>
                <w:p w:rsidR="00C70214" w:rsidRPr="0021488E" w:rsidRDefault="00C70214" w:rsidP="00C70214">
                  <w:pPr>
                    <w:spacing w:after="0" w:line="240" w:lineRule="auto"/>
                    <w:rPr>
                      <w:rFonts w:ascii="Times New Roman" w:eastAsia="Calibri" w:hAnsi="Times New Roman" w:cs="Times New Roman"/>
                      <w:sz w:val="18"/>
                      <w:szCs w:val="18"/>
                    </w:rPr>
                  </w:pPr>
                  <w:r w:rsidRPr="0021488E">
                    <w:rPr>
                      <w:rFonts w:ascii="Times New Roman" w:eastAsia="Calibri" w:hAnsi="Times New Roman" w:cs="Times New Roman"/>
                      <w:sz w:val="18"/>
                      <w:szCs w:val="18"/>
                    </w:rPr>
                    <w:t>Photography</w:t>
                  </w:r>
                </w:p>
              </w:tc>
            </w:tr>
            <w:tr w:rsidR="00C70214" w:rsidRPr="0021488E" w:rsidTr="005F0E28">
              <w:tc>
                <w:tcPr>
                  <w:tcW w:w="529" w:type="dxa"/>
                  <w:shd w:val="clear" w:color="auto" w:fill="auto"/>
                </w:tcPr>
                <w:p w:rsidR="00C70214" w:rsidRPr="0021488E" w:rsidRDefault="002B3F90" w:rsidP="00C70214">
                  <w:pPr>
                    <w:spacing w:after="0" w:line="240" w:lineRule="auto"/>
                    <w:jc w:val="center"/>
                    <w:rPr>
                      <w:rFonts w:ascii="Times New Roman" w:eastAsia="MS Gothic" w:hAnsi="Times New Roman" w:cs="Times New Roman"/>
                      <w:sz w:val="18"/>
                      <w:szCs w:val="18"/>
                    </w:rPr>
                  </w:pPr>
                  <w:r w:rsidRPr="0021488E">
                    <w:rPr>
                      <w:rFonts w:ascii="Times New Roman" w:eastAsia="MS Gothic" w:hAnsi="Times New Roman" w:cs="Times New Roman"/>
                      <w:sz w:val="18"/>
                      <w:szCs w:val="18"/>
                    </w:rPr>
                    <w:fldChar w:fldCharType="begin">
                      <w:ffData>
                        <w:name w:val="Check17"/>
                        <w:enabled/>
                        <w:calcOnExit w:val="0"/>
                        <w:checkBox>
                          <w:sizeAuto/>
                          <w:default w:val="0"/>
                        </w:checkBox>
                      </w:ffData>
                    </w:fldChar>
                  </w:r>
                  <w:r w:rsidR="00C70214" w:rsidRPr="0021488E">
                    <w:rPr>
                      <w:rFonts w:ascii="Times New Roman" w:eastAsia="MS Gothic" w:hAnsi="Times New Roman" w:cs="Times New Roman"/>
                      <w:sz w:val="18"/>
                      <w:szCs w:val="18"/>
                    </w:rPr>
                    <w:instrText xml:space="preserve"> FORMCHECKBOX </w:instrText>
                  </w:r>
                  <w:r w:rsidR="00F22C2A">
                    <w:rPr>
                      <w:rFonts w:ascii="Times New Roman" w:eastAsia="MS Gothic" w:hAnsi="Times New Roman" w:cs="Times New Roman"/>
                      <w:sz w:val="18"/>
                      <w:szCs w:val="18"/>
                    </w:rPr>
                  </w:r>
                  <w:r w:rsidR="00F22C2A">
                    <w:rPr>
                      <w:rFonts w:ascii="Times New Roman" w:eastAsia="MS Gothic" w:hAnsi="Times New Roman" w:cs="Times New Roman"/>
                      <w:sz w:val="18"/>
                      <w:szCs w:val="18"/>
                    </w:rPr>
                    <w:fldChar w:fldCharType="separate"/>
                  </w:r>
                  <w:r w:rsidRPr="0021488E">
                    <w:rPr>
                      <w:rFonts w:ascii="Times New Roman" w:eastAsia="MS Gothic" w:hAnsi="Times New Roman" w:cs="Times New Roman"/>
                      <w:sz w:val="18"/>
                      <w:szCs w:val="18"/>
                    </w:rPr>
                    <w:fldChar w:fldCharType="end"/>
                  </w:r>
                </w:p>
              </w:tc>
              <w:tc>
                <w:tcPr>
                  <w:tcW w:w="8327" w:type="dxa"/>
                  <w:shd w:val="clear" w:color="auto" w:fill="auto"/>
                  <w:vAlign w:val="center"/>
                </w:tcPr>
                <w:p w:rsidR="00C70214" w:rsidRPr="0021488E" w:rsidRDefault="00C70214" w:rsidP="00C70214">
                  <w:pPr>
                    <w:spacing w:after="0" w:line="240" w:lineRule="auto"/>
                    <w:jc w:val="both"/>
                    <w:rPr>
                      <w:rFonts w:ascii="Times New Roman" w:eastAsia="Calibri" w:hAnsi="Times New Roman" w:cs="Times New Roman"/>
                      <w:sz w:val="18"/>
                      <w:szCs w:val="18"/>
                    </w:rPr>
                  </w:pPr>
                  <w:r w:rsidRPr="0021488E">
                    <w:rPr>
                      <w:rFonts w:ascii="Times New Roman" w:eastAsia="Calibri" w:hAnsi="Times New Roman" w:cs="Times New Roman"/>
                      <w:sz w:val="18"/>
                      <w:szCs w:val="18"/>
                    </w:rPr>
                    <w:t xml:space="preserve">Others(should be noted </w:t>
                  </w:r>
                  <w:r w:rsidR="002B3F90" w:rsidRPr="0021488E">
                    <w:rPr>
                      <w:rFonts w:ascii="Times New Roman" w:eastAsia="Calibri" w:hAnsi="Times New Roman" w:cs="Times New Roman"/>
                      <w:sz w:val="18"/>
                      <w:szCs w:val="18"/>
                    </w:rPr>
                    <w:fldChar w:fldCharType="begin">
                      <w:ffData>
                        <w:name w:val="Text21"/>
                        <w:enabled/>
                        <w:calcOnExit w:val="0"/>
                        <w:textInput/>
                      </w:ffData>
                    </w:fldChar>
                  </w:r>
                  <w:r w:rsidRPr="0021488E">
                    <w:rPr>
                      <w:rFonts w:ascii="Times New Roman" w:eastAsia="Calibri" w:hAnsi="Times New Roman" w:cs="Times New Roman"/>
                      <w:sz w:val="18"/>
                      <w:szCs w:val="18"/>
                    </w:rPr>
                    <w:instrText xml:space="preserve"> FORMTEXT </w:instrText>
                  </w:r>
                  <w:r w:rsidR="002B3F90" w:rsidRPr="0021488E">
                    <w:rPr>
                      <w:rFonts w:ascii="Times New Roman" w:eastAsia="Calibri" w:hAnsi="Times New Roman" w:cs="Times New Roman"/>
                      <w:sz w:val="18"/>
                      <w:szCs w:val="18"/>
                    </w:rPr>
                  </w:r>
                  <w:r w:rsidR="002B3F90" w:rsidRPr="0021488E">
                    <w:rPr>
                      <w:rFonts w:ascii="Times New Roman" w:eastAsia="Calibri" w:hAnsi="Times New Roman" w:cs="Times New Roman"/>
                      <w:sz w:val="18"/>
                      <w:szCs w:val="18"/>
                    </w:rPr>
                    <w:fldChar w:fldCharType="separate"/>
                  </w:r>
                  <w:r w:rsidRPr="0021488E">
                    <w:rPr>
                      <w:rFonts w:ascii="Times New Roman" w:eastAsia="Calibri" w:hAnsi="Times New Roman" w:cs="Times New Roman"/>
                      <w:noProof/>
                      <w:sz w:val="18"/>
                      <w:szCs w:val="18"/>
                    </w:rPr>
                    <w:t> </w:t>
                  </w:r>
                  <w:r w:rsidRPr="0021488E">
                    <w:rPr>
                      <w:rFonts w:ascii="Times New Roman" w:eastAsia="Calibri" w:hAnsi="Times New Roman" w:cs="Times New Roman"/>
                      <w:noProof/>
                      <w:sz w:val="18"/>
                      <w:szCs w:val="18"/>
                    </w:rPr>
                    <w:t> </w:t>
                  </w:r>
                  <w:r w:rsidRPr="0021488E">
                    <w:rPr>
                      <w:rFonts w:ascii="Times New Roman" w:eastAsia="Calibri" w:hAnsi="Times New Roman" w:cs="Times New Roman"/>
                      <w:noProof/>
                      <w:sz w:val="18"/>
                      <w:szCs w:val="18"/>
                    </w:rPr>
                    <w:t> </w:t>
                  </w:r>
                  <w:r w:rsidRPr="0021488E">
                    <w:rPr>
                      <w:rFonts w:ascii="Times New Roman" w:eastAsia="Calibri" w:hAnsi="Times New Roman" w:cs="Times New Roman"/>
                      <w:noProof/>
                      <w:sz w:val="18"/>
                      <w:szCs w:val="18"/>
                    </w:rPr>
                    <w:t> </w:t>
                  </w:r>
                  <w:r w:rsidRPr="0021488E">
                    <w:rPr>
                      <w:rFonts w:ascii="Times New Roman" w:eastAsia="Calibri" w:hAnsi="Times New Roman" w:cs="Times New Roman"/>
                      <w:noProof/>
                      <w:sz w:val="18"/>
                      <w:szCs w:val="18"/>
                    </w:rPr>
                    <w:t> </w:t>
                  </w:r>
                  <w:r w:rsidR="002B3F90" w:rsidRPr="0021488E">
                    <w:rPr>
                      <w:rFonts w:ascii="Times New Roman" w:eastAsia="Calibri" w:hAnsi="Times New Roman" w:cs="Times New Roman"/>
                      <w:sz w:val="18"/>
                      <w:szCs w:val="18"/>
                    </w:rPr>
                    <w:fldChar w:fldCharType="end"/>
                  </w:r>
                </w:p>
              </w:tc>
            </w:tr>
          </w:tbl>
          <w:p w:rsidR="00C70214" w:rsidRPr="0021488E" w:rsidRDefault="00C70214" w:rsidP="00C70214">
            <w:pPr>
              <w:spacing w:before="240" w:after="120" w:line="240" w:lineRule="auto"/>
              <w:jc w:val="both"/>
              <w:rPr>
                <w:rFonts w:ascii="Times New Roman" w:eastAsia="Calibri" w:hAnsi="Times New Roman" w:cs="Times New Roman"/>
                <w:sz w:val="18"/>
                <w:szCs w:val="18"/>
              </w:rPr>
            </w:pPr>
            <w:r w:rsidRPr="0021488E">
              <w:rPr>
                <w:rFonts w:ascii="Times New Roman" w:eastAsia="Calibri" w:hAnsi="Times New Roman" w:cs="Times New Roman"/>
                <w:b/>
                <w:sz w:val="18"/>
                <w:szCs w:val="18"/>
              </w:rPr>
              <w:t xml:space="preserve">Description </w:t>
            </w:r>
            <w:r w:rsidRPr="0021488E">
              <w:rPr>
                <w:rFonts w:ascii="Times New Roman" w:eastAsia="Calibri" w:hAnsi="Times New Roman" w:cs="Times New Roman"/>
                <w:sz w:val="18"/>
                <w:szCs w:val="18"/>
              </w:rPr>
              <w:t>(Describe the method, manner and frequency of use, mention references if is possible. When using non-selective methods, explain the reasonableness of the need for their use):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90"/>
            </w:tblGrid>
            <w:tr w:rsidR="00C70214" w:rsidRPr="0021488E" w:rsidTr="005F0E28">
              <w:tc>
                <w:tcPr>
                  <w:tcW w:w="8890" w:type="dxa"/>
                  <w:shd w:val="clear" w:color="auto" w:fill="auto"/>
                </w:tcPr>
                <w:p w:rsidR="00C70214" w:rsidRPr="0021488E" w:rsidRDefault="002B3F90" w:rsidP="00C70214">
                  <w:pPr>
                    <w:tabs>
                      <w:tab w:val="left" w:pos="869"/>
                    </w:tabs>
                    <w:spacing w:after="0" w:line="240" w:lineRule="auto"/>
                    <w:contextualSpacing/>
                    <w:jc w:val="both"/>
                    <w:rPr>
                      <w:rFonts w:ascii="Times New Roman" w:eastAsia="Calibri" w:hAnsi="Times New Roman" w:cs="Times New Roman"/>
                      <w:sz w:val="18"/>
                      <w:szCs w:val="18"/>
                    </w:rPr>
                  </w:pPr>
                  <w:r w:rsidRPr="0021488E">
                    <w:rPr>
                      <w:rFonts w:ascii="Times New Roman" w:eastAsia="Calibri" w:hAnsi="Times New Roman" w:cs="Times New Roman"/>
                      <w:sz w:val="18"/>
                      <w:szCs w:val="18"/>
                    </w:rPr>
                    <w:fldChar w:fldCharType="begin">
                      <w:ffData>
                        <w:name w:val="Text28"/>
                        <w:enabled/>
                        <w:calcOnExit w:val="0"/>
                        <w:textInput/>
                      </w:ffData>
                    </w:fldChar>
                  </w:r>
                  <w:r w:rsidR="00C70214" w:rsidRPr="0021488E">
                    <w:rPr>
                      <w:rFonts w:ascii="Times New Roman" w:eastAsia="Calibri" w:hAnsi="Times New Roman" w:cs="Times New Roman"/>
                      <w:sz w:val="18"/>
                      <w:szCs w:val="18"/>
                    </w:rPr>
                    <w:instrText xml:space="preserve"> FORMTEXT </w:instrText>
                  </w:r>
                  <w:r w:rsidRPr="0021488E">
                    <w:rPr>
                      <w:rFonts w:ascii="Times New Roman" w:eastAsia="Calibri" w:hAnsi="Times New Roman" w:cs="Times New Roman"/>
                      <w:sz w:val="18"/>
                      <w:szCs w:val="18"/>
                    </w:rPr>
                  </w:r>
                  <w:r w:rsidRPr="0021488E">
                    <w:rPr>
                      <w:rFonts w:ascii="Times New Roman" w:eastAsia="Calibri" w:hAnsi="Times New Roman" w:cs="Times New Roman"/>
                      <w:sz w:val="18"/>
                      <w:szCs w:val="18"/>
                    </w:rPr>
                    <w:fldChar w:fldCharType="separate"/>
                  </w:r>
                  <w:r w:rsidR="00C70214" w:rsidRPr="0021488E">
                    <w:rPr>
                      <w:rFonts w:ascii="Times New Roman" w:eastAsia="Calibri" w:hAnsi="Times New Roman" w:cs="Times New Roman"/>
                      <w:noProof/>
                      <w:sz w:val="18"/>
                      <w:szCs w:val="18"/>
                    </w:rPr>
                    <w:t> </w:t>
                  </w:r>
                  <w:r w:rsidR="00C70214" w:rsidRPr="0021488E">
                    <w:rPr>
                      <w:rFonts w:ascii="Times New Roman" w:eastAsia="Calibri" w:hAnsi="Times New Roman" w:cs="Times New Roman"/>
                      <w:noProof/>
                      <w:sz w:val="18"/>
                      <w:szCs w:val="18"/>
                    </w:rPr>
                    <w:t> </w:t>
                  </w:r>
                  <w:r w:rsidR="00C70214" w:rsidRPr="0021488E">
                    <w:rPr>
                      <w:rFonts w:ascii="Times New Roman" w:eastAsia="Calibri" w:hAnsi="Times New Roman" w:cs="Times New Roman"/>
                      <w:noProof/>
                      <w:sz w:val="18"/>
                      <w:szCs w:val="18"/>
                    </w:rPr>
                    <w:t> </w:t>
                  </w:r>
                  <w:r w:rsidR="00C70214" w:rsidRPr="0021488E">
                    <w:rPr>
                      <w:rFonts w:ascii="Times New Roman" w:eastAsia="Calibri" w:hAnsi="Times New Roman" w:cs="Times New Roman"/>
                      <w:noProof/>
                      <w:sz w:val="18"/>
                      <w:szCs w:val="18"/>
                    </w:rPr>
                    <w:t> </w:t>
                  </w:r>
                  <w:r w:rsidR="00C70214" w:rsidRPr="0021488E">
                    <w:rPr>
                      <w:rFonts w:ascii="Times New Roman" w:eastAsia="Calibri" w:hAnsi="Times New Roman" w:cs="Times New Roman"/>
                      <w:noProof/>
                      <w:sz w:val="18"/>
                      <w:szCs w:val="18"/>
                    </w:rPr>
                    <w:t> </w:t>
                  </w:r>
                  <w:r w:rsidRPr="0021488E">
                    <w:rPr>
                      <w:rFonts w:ascii="Times New Roman" w:eastAsia="Calibri" w:hAnsi="Times New Roman" w:cs="Times New Roman"/>
                      <w:sz w:val="18"/>
                      <w:szCs w:val="18"/>
                    </w:rPr>
                    <w:fldChar w:fldCharType="end"/>
                  </w:r>
                  <w:r w:rsidR="00C70214" w:rsidRPr="0021488E">
                    <w:rPr>
                      <w:rFonts w:ascii="Times New Roman" w:eastAsia="Calibri" w:hAnsi="Times New Roman" w:cs="Times New Roman"/>
                      <w:sz w:val="18"/>
                      <w:szCs w:val="18"/>
                    </w:rPr>
                    <w:tab/>
                  </w:r>
                </w:p>
              </w:tc>
            </w:tr>
          </w:tbl>
          <w:p w:rsidR="00C70214" w:rsidRPr="0021488E" w:rsidRDefault="00C70214" w:rsidP="00C70214">
            <w:pPr>
              <w:spacing w:before="240" w:after="120" w:line="240" w:lineRule="auto"/>
              <w:rPr>
                <w:rFonts w:ascii="Times New Roman" w:eastAsia="Calibri" w:hAnsi="Times New Roman" w:cs="Times New Roman"/>
                <w:b/>
                <w:sz w:val="18"/>
                <w:szCs w:val="18"/>
              </w:rPr>
            </w:pPr>
            <w:r w:rsidRPr="0021488E">
              <w:rPr>
                <w:rFonts w:ascii="Times New Roman" w:eastAsia="Calibri" w:hAnsi="Times New Roman" w:cs="Times New Roman"/>
                <w:b/>
                <w:sz w:val="18"/>
                <w:szCs w:val="18"/>
              </w:rPr>
              <w:t>D. ADDITIONAL DATA  (it only fills the applicant for conducting the research)</w:t>
            </w:r>
          </w:p>
          <w:p w:rsidR="00C70214" w:rsidRPr="0021488E" w:rsidRDefault="00C70214" w:rsidP="00C70214">
            <w:pPr>
              <w:spacing w:before="240" w:after="120" w:line="240" w:lineRule="auto"/>
              <w:ind w:firstLine="708"/>
              <w:contextualSpacing/>
              <w:jc w:val="both"/>
              <w:rPr>
                <w:rFonts w:ascii="Times New Roman" w:eastAsia="Calibri" w:hAnsi="Times New Roman" w:cs="Times New Roman"/>
                <w:b/>
                <w:sz w:val="18"/>
                <w:szCs w:val="18"/>
              </w:rPr>
            </w:pPr>
            <w:r w:rsidRPr="0021488E">
              <w:rPr>
                <w:rFonts w:ascii="Times New Roman" w:eastAsia="Calibri" w:hAnsi="Times New Roman" w:cs="Times New Roman"/>
                <w:b/>
                <w:sz w:val="18"/>
                <w:szCs w:val="18"/>
              </w:rPr>
              <w:t>a)</w:t>
            </w:r>
            <w:r w:rsidRPr="0021488E">
              <w:rPr>
                <w:rFonts w:ascii="Times New Roman" w:eastAsia="Times New Roman" w:hAnsi="Times New Roman" w:cs="Times New Roman"/>
                <w:sz w:val="18"/>
                <w:szCs w:val="18"/>
              </w:rPr>
              <w:t xml:space="preserve"> </w:t>
            </w:r>
            <w:r w:rsidRPr="0021488E">
              <w:rPr>
                <w:rFonts w:ascii="Times New Roman" w:eastAsia="Calibri" w:hAnsi="Times New Roman" w:cs="Times New Roman"/>
                <w:b/>
                <w:sz w:val="18"/>
                <w:szCs w:val="18"/>
              </w:rPr>
              <w:t>Data for research or project</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402"/>
              <w:gridCol w:w="5352"/>
            </w:tblGrid>
            <w:tr w:rsidR="00C70214" w:rsidRPr="0021488E" w:rsidTr="005F0E28">
              <w:tc>
                <w:tcPr>
                  <w:tcW w:w="534" w:type="dxa"/>
                  <w:shd w:val="clear" w:color="auto" w:fill="auto"/>
                  <w:vAlign w:val="center"/>
                </w:tcPr>
                <w:p w:rsidR="00C70214" w:rsidRPr="0021488E" w:rsidRDefault="00C70214" w:rsidP="00C70214">
                  <w:pPr>
                    <w:spacing w:after="0" w:line="240" w:lineRule="auto"/>
                    <w:jc w:val="center"/>
                    <w:rPr>
                      <w:rFonts w:ascii="Times New Roman" w:eastAsia="Calibri" w:hAnsi="Times New Roman" w:cs="Times New Roman"/>
                      <w:sz w:val="18"/>
                      <w:szCs w:val="18"/>
                    </w:rPr>
                  </w:pPr>
                  <w:r w:rsidRPr="0021488E">
                    <w:rPr>
                      <w:rFonts w:ascii="Times New Roman" w:eastAsia="Calibri" w:hAnsi="Times New Roman" w:cs="Times New Roman"/>
                      <w:sz w:val="18"/>
                      <w:szCs w:val="18"/>
                    </w:rPr>
                    <w:t>1.</w:t>
                  </w:r>
                </w:p>
              </w:tc>
              <w:tc>
                <w:tcPr>
                  <w:tcW w:w="3402" w:type="dxa"/>
                  <w:shd w:val="clear" w:color="auto" w:fill="auto"/>
                  <w:vAlign w:val="center"/>
                </w:tcPr>
                <w:p w:rsidR="00C70214" w:rsidRPr="0021488E" w:rsidRDefault="00C70214" w:rsidP="00C70214">
                  <w:pPr>
                    <w:spacing w:after="0" w:line="240" w:lineRule="auto"/>
                    <w:rPr>
                      <w:rFonts w:ascii="Times New Roman" w:eastAsia="Calibri" w:hAnsi="Times New Roman" w:cs="Times New Roman"/>
                      <w:sz w:val="18"/>
                      <w:szCs w:val="18"/>
                    </w:rPr>
                  </w:pPr>
                  <w:r w:rsidRPr="0021488E">
                    <w:rPr>
                      <w:rFonts w:ascii="Times New Roman" w:eastAsia="Calibri" w:hAnsi="Times New Roman" w:cs="Times New Roman"/>
                      <w:sz w:val="18"/>
                      <w:szCs w:val="18"/>
                    </w:rPr>
                    <w:t>Name of  the resarch/project</w:t>
                  </w:r>
                </w:p>
              </w:tc>
              <w:tc>
                <w:tcPr>
                  <w:tcW w:w="5352" w:type="dxa"/>
                  <w:shd w:val="clear" w:color="auto" w:fill="auto"/>
                  <w:vAlign w:val="center"/>
                </w:tcPr>
                <w:p w:rsidR="00C70214" w:rsidRPr="0021488E" w:rsidRDefault="002B3F90" w:rsidP="00C70214">
                  <w:pPr>
                    <w:spacing w:after="0" w:line="240" w:lineRule="auto"/>
                    <w:jc w:val="both"/>
                    <w:rPr>
                      <w:rFonts w:ascii="Times New Roman" w:eastAsia="Calibri" w:hAnsi="Times New Roman" w:cs="Times New Roman"/>
                      <w:sz w:val="18"/>
                      <w:szCs w:val="18"/>
                    </w:rPr>
                  </w:pPr>
                  <w:r w:rsidRPr="0021488E">
                    <w:rPr>
                      <w:rFonts w:ascii="Times New Roman" w:eastAsia="Calibri" w:hAnsi="Times New Roman" w:cs="Times New Roman"/>
                      <w:sz w:val="18"/>
                      <w:szCs w:val="18"/>
                    </w:rPr>
                    <w:fldChar w:fldCharType="begin">
                      <w:ffData>
                        <w:name w:val="Text7"/>
                        <w:enabled/>
                        <w:calcOnExit w:val="0"/>
                        <w:textInput/>
                      </w:ffData>
                    </w:fldChar>
                  </w:r>
                  <w:r w:rsidR="00C70214" w:rsidRPr="0021488E">
                    <w:rPr>
                      <w:rFonts w:ascii="Times New Roman" w:eastAsia="Calibri" w:hAnsi="Times New Roman" w:cs="Times New Roman"/>
                      <w:sz w:val="18"/>
                      <w:szCs w:val="18"/>
                    </w:rPr>
                    <w:instrText xml:space="preserve"> FORMTEXT </w:instrText>
                  </w:r>
                  <w:r w:rsidRPr="0021488E">
                    <w:rPr>
                      <w:rFonts w:ascii="Times New Roman" w:eastAsia="Calibri" w:hAnsi="Times New Roman" w:cs="Times New Roman"/>
                      <w:sz w:val="18"/>
                      <w:szCs w:val="18"/>
                    </w:rPr>
                  </w:r>
                  <w:r w:rsidRPr="0021488E">
                    <w:rPr>
                      <w:rFonts w:ascii="Times New Roman" w:eastAsia="Calibri" w:hAnsi="Times New Roman" w:cs="Times New Roman"/>
                      <w:sz w:val="18"/>
                      <w:szCs w:val="18"/>
                    </w:rPr>
                    <w:fldChar w:fldCharType="separate"/>
                  </w:r>
                  <w:r w:rsidR="00C70214" w:rsidRPr="0021488E">
                    <w:rPr>
                      <w:rFonts w:ascii="Times New Roman" w:eastAsia="Calibri" w:hAnsi="Times New Roman" w:cs="Times New Roman"/>
                      <w:noProof/>
                      <w:sz w:val="18"/>
                      <w:szCs w:val="18"/>
                    </w:rPr>
                    <w:t> </w:t>
                  </w:r>
                  <w:r w:rsidR="00C70214" w:rsidRPr="0021488E">
                    <w:rPr>
                      <w:rFonts w:ascii="Times New Roman" w:eastAsia="Calibri" w:hAnsi="Times New Roman" w:cs="Times New Roman"/>
                      <w:noProof/>
                      <w:sz w:val="18"/>
                      <w:szCs w:val="18"/>
                    </w:rPr>
                    <w:t> </w:t>
                  </w:r>
                  <w:r w:rsidR="00C70214" w:rsidRPr="0021488E">
                    <w:rPr>
                      <w:rFonts w:ascii="Times New Roman" w:eastAsia="Calibri" w:hAnsi="Times New Roman" w:cs="Times New Roman"/>
                      <w:noProof/>
                      <w:sz w:val="18"/>
                      <w:szCs w:val="18"/>
                    </w:rPr>
                    <w:t> </w:t>
                  </w:r>
                  <w:r w:rsidR="00C70214" w:rsidRPr="0021488E">
                    <w:rPr>
                      <w:rFonts w:ascii="Times New Roman" w:eastAsia="Calibri" w:hAnsi="Times New Roman" w:cs="Times New Roman"/>
                      <w:noProof/>
                      <w:sz w:val="18"/>
                      <w:szCs w:val="18"/>
                    </w:rPr>
                    <w:t> </w:t>
                  </w:r>
                  <w:r w:rsidR="00C70214" w:rsidRPr="0021488E">
                    <w:rPr>
                      <w:rFonts w:ascii="Times New Roman" w:eastAsia="Calibri" w:hAnsi="Times New Roman" w:cs="Times New Roman"/>
                      <w:noProof/>
                      <w:sz w:val="18"/>
                      <w:szCs w:val="18"/>
                    </w:rPr>
                    <w:t> </w:t>
                  </w:r>
                  <w:r w:rsidRPr="0021488E">
                    <w:rPr>
                      <w:rFonts w:ascii="Times New Roman" w:eastAsia="Calibri" w:hAnsi="Times New Roman" w:cs="Times New Roman"/>
                      <w:sz w:val="18"/>
                      <w:szCs w:val="18"/>
                    </w:rPr>
                    <w:fldChar w:fldCharType="end"/>
                  </w:r>
                </w:p>
              </w:tc>
            </w:tr>
            <w:tr w:rsidR="00C70214" w:rsidRPr="0021488E" w:rsidTr="005F0E28">
              <w:tc>
                <w:tcPr>
                  <w:tcW w:w="534" w:type="dxa"/>
                  <w:shd w:val="clear" w:color="auto" w:fill="auto"/>
                  <w:vAlign w:val="center"/>
                </w:tcPr>
                <w:p w:rsidR="00C70214" w:rsidRPr="0021488E" w:rsidRDefault="00C70214" w:rsidP="00C70214">
                  <w:pPr>
                    <w:spacing w:after="0" w:line="240" w:lineRule="auto"/>
                    <w:jc w:val="center"/>
                    <w:rPr>
                      <w:rFonts w:ascii="Times New Roman" w:eastAsia="Calibri" w:hAnsi="Times New Roman" w:cs="Times New Roman"/>
                      <w:sz w:val="18"/>
                      <w:szCs w:val="18"/>
                    </w:rPr>
                  </w:pPr>
                  <w:r w:rsidRPr="0021488E">
                    <w:rPr>
                      <w:rFonts w:ascii="Times New Roman" w:eastAsia="Calibri" w:hAnsi="Times New Roman" w:cs="Times New Roman"/>
                      <w:sz w:val="18"/>
                      <w:szCs w:val="18"/>
                    </w:rPr>
                    <w:t>2.</w:t>
                  </w:r>
                </w:p>
              </w:tc>
              <w:tc>
                <w:tcPr>
                  <w:tcW w:w="3402" w:type="dxa"/>
                  <w:shd w:val="clear" w:color="auto" w:fill="auto"/>
                  <w:vAlign w:val="center"/>
                </w:tcPr>
                <w:p w:rsidR="00C70214" w:rsidRPr="0021488E" w:rsidRDefault="00C70214" w:rsidP="00C70214">
                  <w:pPr>
                    <w:spacing w:after="0" w:line="240" w:lineRule="auto"/>
                    <w:rPr>
                      <w:rFonts w:ascii="Times New Roman" w:eastAsia="Calibri" w:hAnsi="Times New Roman" w:cs="Times New Roman"/>
                      <w:sz w:val="18"/>
                      <w:szCs w:val="18"/>
                    </w:rPr>
                  </w:pPr>
                  <w:r w:rsidRPr="0021488E">
                    <w:rPr>
                      <w:rFonts w:ascii="Times New Roman" w:eastAsia="Calibri" w:hAnsi="Times New Roman" w:cs="Times New Roman"/>
                      <w:sz w:val="18"/>
                      <w:szCs w:val="18"/>
                    </w:rPr>
                    <w:t>Name and surname of the leader</w:t>
                  </w:r>
                </w:p>
              </w:tc>
              <w:tc>
                <w:tcPr>
                  <w:tcW w:w="5352" w:type="dxa"/>
                  <w:shd w:val="clear" w:color="auto" w:fill="auto"/>
                  <w:vAlign w:val="center"/>
                </w:tcPr>
                <w:p w:rsidR="00C70214" w:rsidRPr="0021488E" w:rsidRDefault="002B3F90" w:rsidP="00C70214">
                  <w:pPr>
                    <w:spacing w:after="0" w:line="240" w:lineRule="auto"/>
                    <w:jc w:val="both"/>
                    <w:rPr>
                      <w:rFonts w:ascii="Times New Roman" w:eastAsia="Calibri" w:hAnsi="Times New Roman" w:cs="Times New Roman"/>
                      <w:sz w:val="18"/>
                      <w:szCs w:val="18"/>
                    </w:rPr>
                  </w:pPr>
                  <w:r w:rsidRPr="0021488E">
                    <w:rPr>
                      <w:rFonts w:ascii="Times New Roman" w:eastAsia="Calibri" w:hAnsi="Times New Roman" w:cs="Times New Roman"/>
                      <w:sz w:val="18"/>
                      <w:szCs w:val="18"/>
                    </w:rPr>
                    <w:fldChar w:fldCharType="begin">
                      <w:ffData>
                        <w:name w:val="Text8"/>
                        <w:enabled/>
                        <w:calcOnExit w:val="0"/>
                        <w:textInput/>
                      </w:ffData>
                    </w:fldChar>
                  </w:r>
                  <w:r w:rsidR="00C70214" w:rsidRPr="0021488E">
                    <w:rPr>
                      <w:rFonts w:ascii="Times New Roman" w:eastAsia="Calibri" w:hAnsi="Times New Roman" w:cs="Times New Roman"/>
                      <w:sz w:val="18"/>
                      <w:szCs w:val="18"/>
                    </w:rPr>
                    <w:instrText xml:space="preserve"> FORMTEXT </w:instrText>
                  </w:r>
                  <w:r w:rsidRPr="0021488E">
                    <w:rPr>
                      <w:rFonts w:ascii="Times New Roman" w:eastAsia="Calibri" w:hAnsi="Times New Roman" w:cs="Times New Roman"/>
                      <w:sz w:val="18"/>
                      <w:szCs w:val="18"/>
                    </w:rPr>
                  </w:r>
                  <w:r w:rsidRPr="0021488E">
                    <w:rPr>
                      <w:rFonts w:ascii="Times New Roman" w:eastAsia="Calibri" w:hAnsi="Times New Roman" w:cs="Times New Roman"/>
                      <w:sz w:val="18"/>
                      <w:szCs w:val="18"/>
                    </w:rPr>
                    <w:fldChar w:fldCharType="separate"/>
                  </w:r>
                  <w:r w:rsidR="00C70214" w:rsidRPr="0021488E">
                    <w:rPr>
                      <w:rFonts w:ascii="Times New Roman" w:eastAsia="Calibri" w:hAnsi="Times New Roman" w:cs="Times New Roman"/>
                      <w:noProof/>
                      <w:sz w:val="18"/>
                      <w:szCs w:val="18"/>
                    </w:rPr>
                    <w:t> </w:t>
                  </w:r>
                  <w:r w:rsidR="00C70214" w:rsidRPr="0021488E">
                    <w:rPr>
                      <w:rFonts w:ascii="Times New Roman" w:eastAsia="Calibri" w:hAnsi="Times New Roman" w:cs="Times New Roman"/>
                      <w:noProof/>
                      <w:sz w:val="18"/>
                      <w:szCs w:val="18"/>
                    </w:rPr>
                    <w:t> </w:t>
                  </w:r>
                  <w:r w:rsidR="00C70214" w:rsidRPr="0021488E">
                    <w:rPr>
                      <w:rFonts w:ascii="Times New Roman" w:eastAsia="Calibri" w:hAnsi="Times New Roman" w:cs="Times New Roman"/>
                      <w:noProof/>
                      <w:sz w:val="18"/>
                      <w:szCs w:val="18"/>
                    </w:rPr>
                    <w:t> </w:t>
                  </w:r>
                  <w:r w:rsidR="00C70214" w:rsidRPr="0021488E">
                    <w:rPr>
                      <w:rFonts w:ascii="Times New Roman" w:eastAsia="Calibri" w:hAnsi="Times New Roman" w:cs="Times New Roman"/>
                      <w:noProof/>
                      <w:sz w:val="18"/>
                      <w:szCs w:val="18"/>
                    </w:rPr>
                    <w:t> </w:t>
                  </w:r>
                  <w:r w:rsidR="00C70214" w:rsidRPr="0021488E">
                    <w:rPr>
                      <w:rFonts w:ascii="Times New Roman" w:eastAsia="Calibri" w:hAnsi="Times New Roman" w:cs="Times New Roman"/>
                      <w:noProof/>
                      <w:sz w:val="18"/>
                      <w:szCs w:val="18"/>
                    </w:rPr>
                    <w:t> </w:t>
                  </w:r>
                  <w:r w:rsidRPr="0021488E">
                    <w:rPr>
                      <w:rFonts w:ascii="Times New Roman" w:eastAsia="Calibri" w:hAnsi="Times New Roman" w:cs="Times New Roman"/>
                      <w:sz w:val="18"/>
                      <w:szCs w:val="18"/>
                    </w:rPr>
                    <w:fldChar w:fldCharType="end"/>
                  </w:r>
                </w:p>
              </w:tc>
            </w:tr>
            <w:tr w:rsidR="00C70214" w:rsidRPr="0021488E" w:rsidTr="005F0E28">
              <w:tc>
                <w:tcPr>
                  <w:tcW w:w="534" w:type="dxa"/>
                  <w:shd w:val="clear" w:color="auto" w:fill="auto"/>
                  <w:vAlign w:val="center"/>
                </w:tcPr>
                <w:p w:rsidR="00C70214" w:rsidRPr="0021488E" w:rsidRDefault="00C70214" w:rsidP="00C70214">
                  <w:pPr>
                    <w:spacing w:after="0" w:line="240" w:lineRule="auto"/>
                    <w:jc w:val="center"/>
                    <w:rPr>
                      <w:rFonts w:ascii="Times New Roman" w:eastAsia="Calibri" w:hAnsi="Times New Roman" w:cs="Times New Roman"/>
                      <w:sz w:val="18"/>
                      <w:szCs w:val="18"/>
                    </w:rPr>
                  </w:pPr>
                  <w:r w:rsidRPr="0021488E">
                    <w:rPr>
                      <w:rFonts w:ascii="Times New Roman" w:eastAsia="Calibri" w:hAnsi="Times New Roman" w:cs="Times New Roman"/>
                      <w:sz w:val="18"/>
                      <w:szCs w:val="18"/>
                    </w:rPr>
                    <w:t>3.</w:t>
                  </w:r>
                </w:p>
              </w:tc>
              <w:tc>
                <w:tcPr>
                  <w:tcW w:w="3402" w:type="dxa"/>
                  <w:shd w:val="clear" w:color="auto" w:fill="auto"/>
                  <w:vAlign w:val="center"/>
                </w:tcPr>
                <w:p w:rsidR="00C70214" w:rsidRPr="0021488E" w:rsidRDefault="00C70214" w:rsidP="00C70214">
                  <w:pPr>
                    <w:spacing w:after="0" w:line="240" w:lineRule="auto"/>
                    <w:rPr>
                      <w:rFonts w:ascii="Times New Roman" w:eastAsia="Calibri" w:hAnsi="Times New Roman" w:cs="Times New Roman"/>
                      <w:sz w:val="18"/>
                      <w:szCs w:val="18"/>
                    </w:rPr>
                  </w:pPr>
                  <w:r w:rsidRPr="0021488E">
                    <w:rPr>
                      <w:rFonts w:ascii="Times New Roman" w:eastAsia="Calibri" w:hAnsi="Times New Roman" w:cs="Times New Roman"/>
                      <w:sz w:val="18"/>
                      <w:szCs w:val="18"/>
                    </w:rPr>
                    <w:t>Name of the institution</w:t>
                  </w:r>
                </w:p>
              </w:tc>
              <w:tc>
                <w:tcPr>
                  <w:tcW w:w="5352" w:type="dxa"/>
                  <w:shd w:val="clear" w:color="auto" w:fill="auto"/>
                  <w:vAlign w:val="center"/>
                </w:tcPr>
                <w:p w:rsidR="00C70214" w:rsidRPr="0021488E" w:rsidRDefault="002B3F90" w:rsidP="00C70214">
                  <w:pPr>
                    <w:spacing w:after="0" w:line="240" w:lineRule="auto"/>
                    <w:jc w:val="both"/>
                    <w:rPr>
                      <w:rFonts w:ascii="Times New Roman" w:eastAsia="Calibri" w:hAnsi="Times New Roman" w:cs="Times New Roman"/>
                      <w:sz w:val="18"/>
                      <w:szCs w:val="18"/>
                    </w:rPr>
                  </w:pPr>
                  <w:r w:rsidRPr="0021488E">
                    <w:rPr>
                      <w:rFonts w:ascii="Times New Roman" w:eastAsia="Calibri" w:hAnsi="Times New Roman" w:cs="Times New Roman"/>
                      <w:sz w:val="18"/>
                      <w:szCs w:val="18"/>
                    </w:rPr>
                    <w:fldChar w:fldCharType="begin">
                      <w:ffData>
                        <w:name w:val="Text9"/>
                        <w:enabled/>
                        <w:calcOnExit w:val="0"/>
                        <w:textInput/>
                      </w:ffData>
                    </w:fldChar>
                  </w:r>
                  <w:r w:rsidR="00C70214" w:rsidRPr="0021488E">
                    <w:rPr>
                      <w:rFonts w:ascii="Times New Roman" w:eastAsia="Calibri" w:hAnsi="Times New Roman" w:cs="Times New Roman"/>
                      <w:sz w:val="18"/>
                      <w:szCs w:val="18"/>
                    </w:rPr>
                    <w:instrText xml:space="preserve"> FORMTEXT </w:instrText>
                  </w:r>
                  <w:r w:rsidRPr="0021488E">
                    <w:rPr>
                      <w:rFonts w:ascii="Times New Roman" w:eastAsia="Calibri" w:hAnsi="Times New Roman" w:cs="Times New Roman"/>
                      <w:sz w:val="18"/>
                      <w:szCs w:val="18"/>
                    </w:rPr>
                  </w:r>
                  <w:r w:rsidRPr="0021488E">
                    <w:rPr>
                      <w:rFonts w:ascii="Times New Roman" w:eastAsia="Calibri" w:hAnsi="Times New Roman" w:cs="Times New Roman"/>
                      <w:sz w:val="18"/>
                      <w:szCs w:val="18"/>
                    </w:rPr>
                    <w:fldChar w:fldCharType="separate"/>
                  </w:r>
                  <w:r w:rsidR="00C70214" w:rsidRPr="0021488E">
                    <w:rPr>
                      <w:rFonts w:ascii="Times New Roman" w:eastAsia="Calibri" w:hAnsi="Times New Roman" w:cs="Times New Roman"/>
                      <w:noProof/>
                      <w:sz w:val="18"/>
                      <w:szCs w:val="18"/>
                    </w:rPr>
                    <w:t> </w:t>
                  </w:r>
                  <w:r w:rsidR="00C70214" w:rsidRPr="0021488E">
                    <w:rPr>
                      <w:rFonts w:ascii="Times New Roman" w:eastAsia="Calibri" w:hAnsi="Times New Roman" w:cs="Times New Roman"/>
                      <w:noProof/>
                      <w:sz w:val="18"/>
                      <w:szCs w:val="18"/>
                    </w:rPr>
                    <w:t> </w:t>
                  </w:r>
                  <w:r w:rsidR="00C70214" w:rsidRPr="0021488E">
                    <w:rPr>
                      <w:rFonts w:ascii="Times New Roman" w:eastAsia="Calibri" w:hAnsi="Times New Roman" w:cs="Times New Roman"/>
                      <w:noProof/>
                      <w:sz w:val="18"/>
                      <w:szCs w:val="18"/>
                    </w:rPr>
                    <w:t> </w:t>
                  </w:r>
                  <w:r w:rsidR="00C70214" w:rsidRPr="0021488E">
                    <w:rPr>
                      <w:rFonts w:ascii="Times New Roman" w:eastAsia="Calibri" w:hAnsi="Times New Roman" w:cs="Times New Roman"/>
                      <w:noProof/>
                      <w:sz w:val="18"/>
                      <w:szCs w:val="18"/>
                    </w:rPr>
                    <w:t> </w:t>
                  </w:r>
                  <w:r w:rsidR="00C70214" w:rsidRPr="0021488E">
                    <w:rPr>
                      <w:rFonts w:ascii="Times New Roman" w:eastAsia="Calibri" w:hAnsi="Times New Roman" w:cs="Times New Roman"/>
                      <w:noProof/>
                      <w:sz w:val="18"/>
                      <w:szCs w:val="18"/>
                    </w:rPr>
                    <w:t> </w:t>
                  </w:r>
                  <w:r w:rsidRPr="0021488E">
                    <w:rPr>
                      <w:rFonts w:ascii="Times New Roman" w:eastAsia="Calibri" w:hAnsi="Times New Roman" w:cs="Times New Roman"/>
                      <w:sz w:val="18"/>
                      <w:szCs w:val="18"/>
                    </w:rPr>
                    <w:fldChar w:fldCharType="end"/>
                  </w:r>
                </w:p>
              </w:tc>
            </w:tr>
          </w:tbl>
          <w:p w:rsidR="00C70214" w:rsidRPr="0021488E" w:rsidRDefault="00C70214" w:rsidP="00C70214">
            <w:pPr>
              <w:spacing w:before="240" w:after="120" w:line="240" w:lineRule="auto"/>
              <w:ind w:firstLine="708"/>
              <w:contextualSpacing/>
              <w:rPr>
                <w:rFonts w:ascii="Times New Roman" w:eastAsia="Calibri" w:hAnsi="Times New Roman" w:cs="Times New Roman"/>
                <w:b/>
                <w:sz w:val="18"/>
                <w:szCs w:val="18"/>
              </w:rPr>
            </w:pPr>
            <w:r w:rsidRPr="0021488E">
              <w:rPr>
                <w:rFonts w:ascii="Times New Roman" w:eastAsia="Calibri" w:hAnsi="Times New Roman" w:cs="Times New Roman"/>
                <w:b/>
                <w:sz w:val="18"/>
                <w:szCs w:val="18"/>
              </w:rPr>
              <w:t xml:space="preserve">b) Leader of the field research part </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402"/>
              <w:gridCol w:w="5352"/>
            </w:tblGrid>
            <w:tr w:rsidR="00C70214" w:rsidRPr="0021488E" w:rsidTr="005F0E28">
              <w:tc>
                <w:tcPr>
                  <w:tcW w:w="534" w:type="dxa"/>
                  <w:shd w:val="clear" w:color="auto" w:fill="auto"/>
                  <w:vAlign w:val="center"/>
                </w:tcPr>
                <w:p w:rsidR="00C70214" w:rsidRPr="0021488E" w:rsidRDefault="00C70214" w:rsidP="00C70214">
                  <w:pPr>
                    <w:spacing w:after="0" w:line="240" w:lineRule="auto"/>
                    <w:jc w:val="center"/>
                    <w:rPr>
                      <w:rFonts w:ascii="Times New Roman" w:eastAsia="Calibri" w:hAnsi="Times New Roman" w:cs="Times New Roman"/>
                      <w:sz w:val="18"/>
                      <w:szCs w:val="18"/>
                    </w:rPr>
                  </w:pPr>
                  <w:r w:rsidRPr="0021488E">
                    <w:rPr>
                      <w:rFonts w:ascii="Times New Roman" w:eastAsia="Calibri" w:hAnsi="Times New Roman" w:cs="Times New Roman"/>
                      <w:sz w:val="18"/>
                      <w:szCs w:val="18"/>
                    </w:rPr>
                    <w:t>1.</w:t>
                  </w:r>
                </w:p>
              </w:tc>
              <w:tc>
                <w:tcPr>
                  <w:tcW w:w="3402" w:type="dxa"/>
                  <w:shd w:val="clear" w:color="auto" w:fill="auto"/>
                  <w:vAlign w:val="center"/>
                </w:tcPr>
                <w:p w:rsidR="00C70214" w:rsidRPr="0021488E" w:rsidRDefault="00C70214" w:rsidP="00C70214">
                  <w:pPr>
                    <w:spacing w:after="0" w:line="240" w:lineRule="auto"/>
                    <w:rPr>
                      <w:rFonts w:ascii="Times New Roman" w:eastAsia="Calibri" w:hAnsi="Times New Roman" w:cs="Times New Roman"/>
                      <w:sz w:val="18"/>
                      <w:szCs w:val="18"/>
                    </w:rPr>
                  </w:pPr>
                  <w:r w:rsidRPr="0021488E">
                    <w:rPr>
                      <w:rFonts w:ascii="Times New Roman" w:eastAsia="Calibri" w:hAnsi="Times New Roman" w:cs="Times New Roman"/>
                      <w:sz w:val="18"/>
                      <w:szCs w:val="18"/>
                    </w:rPr>
                    <w:t>Name and surname:</w:t>
                  </w:r>
                </w:p>
              </w:tc>
              <w:tc>
                <w:tcPr>
                  <w:tcW w:w="5352" w:type="dxa"/>
                  <w:shd w:val="clear" w:color="auto" w:fill="auto"/>
                  <w:vAlign w:val="center"/>
                </w:tcPr>
                <w:p w:rsidR="00C70214" w:rsidRPr="0021488E" w:rsidRDefault="002B3F90" w:rsidP="00C70214">
                  <w:pPr>
                    <w:spacing w:after="0" w:line="240" w:lineRule="auto"/>
                    <w:jc w:val="both"/>
                    <w:rPr>
                      <w:rFonts w:ascii="Times New Roman" w:eastAsia="Calibri" w:hAnsi="Times New Roman" w:cs="Times New Roman"/>
                      <w:sz w:val="18"/>
                      <w:szCs w:val="18"/>
                    </w:rPr>
                  </w:pPr>
                  <w:r w:rsidRPr="0021488E">
                    <w:rPr>
                      <w:rFonts w:ascii="Times New Roman" w:eastAsia="Calibri" w:hAnsi="Times New Roman" w:cs="Times New Roman"/>
                      <w:sz w:val="18"/>
                      <w:szCs w:val="18"/>
                    </w:rPr>
                    <w:fldChar w:fldCharType="begin">
                      <w:ffData>
                        <w:name w:val="Text10"/>
                        <w:enabled/>
                        <w:calcOnExit w:val="0"/>
                        <w:textInput/>
                      </w:ffData>
                    </w:fldChar>
                  </w:r>
                  <w:r w:rsidR="00C70214" w:rsidRPr="0021488E">
                    <w:rPr>
                      <w:rFonts w:ascii="Times New Roman" w:eastAsia="Calibri" w:hAnsi="Times New Roman" w:cs="Times New Roman"/>
                      <w:sz w:val="18"/>
                      <w:szCs w:val="18"/>
                    </w:rPr>
                    <w:instrText xml:space="preserve"> FORMTEXT </w:instrText>
                  </w:r>
                  <w:r w:rsidRPr="0021488E">
                    <w:rPr>
                      <w:rFonts w:ascii="Times New Roman" w:eastAsia="Calibri" w:hAnsi="Times New Roman" w:cs="Times New Roman"/>
                      <w:sz w:val="18"/>
                      <w:szCs w:val="18"/>
                    </w:rPr>
                  </w:r>
                  <w:r w:rsidRPr="0021488E">
                    <w:rPr>
                      <w:rFonts w:ascii="Times New Roman" w:eastAsia="Calibri" w:hAnsi="Times New Roman" w:cs="Times New Roman"/>
                      <w:sz w:val="18"/>
                      <w:szCs w:val="18"/>
                    </w:rPr>
                    <w:fldChar w:fldCharType="separate"/>
                  </w:r>
                  <w:r w:rsidR="00C70214" w:rsidRPr="0021488E">
                    <w:rPr>
                      <w:rFonts w:ascii="Times New Roman" w:eastAsia="Calibri" w:hAnsi="Times New Roman" w:cs="Times New Roman"/>
                      <w:noProof/>
                      <w:sz w:val="18"/>
                      <w:szCs w:val="18"/>
                    </w:rPr>
                    <w:t> </w:t>
                  </w:r>
                  <w:r w:rsidR="00C70214" w:rsidRPr="0021488E">
                    <w:rPr>
                      <w:rFonts w:ascii="Times New Roman" w:eastAsia="Calibri" w:hAnsi="Times New Roman" w:cs="Times New Roman"/>
                      <w:noProof/>
                      <w:sz w:val="18"/>
                      <w:szCs w:val="18"/>
                    </w:rPr>
                    <w:t> </w:t>
                  </w:r>
                  <w:r w:rsidR="00C70214" w:rsidRPr="0021488E">
                    <w:rPr>
                      <w:rFonts w:ascii="Times New Roman" w:eastAsia="Calibri" w:hAnsi="Times New Roman" w:cs="Times New Roman"/>
                      <w:noProof/>
                      <w:sz w:val="18"/>
                      <w:szCs w:val="18"/>
                    </w:rPr>
                    <w:t> </w:t>
                  </w:r>
                  <w:r w:rsidR="00C70214" w:rsidRPr="0021488E">
                    <w:rPr>
                      <w:rFonts w:ascii="Times New Roman" w:eastAsia="Calibri" w:hAnsi="Times New Roman" w:cs="Times New Roman"/>
                      <w:noProof/>
                      <w:sz w:val="18"/>
                      <w:szCs w:val="18"/>
                    </w:rPr>
                    <w:t> </w:t>
                  </w:r>
                  <w:r w:rsidR="00C70214" w:rsidRPr="0021488E">
                    <w:rPr>
                      <w:rFonts w:ascii="Times New Roman" w:eastAsia="Calibri" w:hAnsi="Times New Roman" w:cs="Times New Roman"/>
                      <w:noProof/>
                      <w:sz w:val="18"/>
                      <w:szCs w:val="18"/>
                    </w:rPr>
                    <w:t> </w:t>
                  </w:r>
                  <w:r w:rsidRPr="0021488E">
                    <w:rPr>
                      <w:rFonts w:ascii="Times New Roman" w:eastAsia="Calibri" w:hAnsi="Times New Roman" w:cs="Times New Roman"/>
                      <w:sz w:val="18"/>
                      <w:szCs w:val="18"/>
                    </w:rPr>
                    <w:fldChar w:fldCharType="end"/>
                  </w:r>
                </w:p>
              </w:tc>
            </w:tr>
            <w:tr w:rsidR="00C70214" w:rsidRPr="0021488E" w:rsidTr="005F0E28">
              <w:tc>
                <w:tcPr>
                  <w:tcW w:w="534" w:type="dxa"/>
                  <w:shd w:val="clear" w:color="auto" w:fill="auto"/>
                  <w:vAlign w:val="center"/>
                </w:tcPr>
                <w:p w:rsidR="00C70214" w:rsidRPr="0021488E" w:rsidRDefault="00C70214" w:rsidP="00C70214">
                  <w:pPr>
                    <w:spacing w:after="0" w:line="240" w:lineRule="auto"/>
                    <w:jc w:val="center"/>
                    <w:rPr>
                      <w:rFonts w:ascii="Times New Roman" w:eastAsia="Calibri" w:hAnsi="Times New Roman" w:cs="Times New Roman"/>
                      <w:sz w:val="18"/>
                      <w:szCs w:val="18"/>
                    </w:rPr>
                  </w:pPr>
                  <w:r w:rsidRPr="0021488E">
                    <w:rPr>
                      <w:rFonts w:ascii="Times New Roman" w:eastAsia="Calibri" w:hAnsi="Times New Roman" w:cs="Times New Roman"/>
                      <w:sz w:val="18"/>
                      <w:szCs w:val="18"/>
                    </w:rPr>
                    <w:t>2.</w:t>
                  </w:r>
                </w:p>
              </w:tc>
              <w:tc>
                <w:tcPr>
                  <w:tcW w:w="3402" w:type="dxa"/>
                  <w:shd w:val="clear" w:color="auto" w:fill="auto"/>
                  <w:vAlign w:val="center"/>
                </w:tcPr>
                <w:p w:rsidR="00C70214" w:rsidRPr="0021488E" w:rsidRDefault="00C70214" w:rsidP="00C70214">
                  <w:pPr>
                    <w:spacing w:after="0" w:line="240" w:lineRule="auto"/>
                    <w:rPr>
                      <w:rFonts w:ascii="Times New Roman" w:eastAsia="Calibri" w:hAnsi="Times New Roman" w:cs="Times New Roman"/>
                      <w:sz w:val="18"/>
                      <w:szCs w:val="18"/>
                    </w:rPr>
                  </w:pPr>
                  <w:r w:rsidRPr="0021488E">
                    <w:rPr>
                      <w:rFonts w:ascii="Times New Roman" w:eastAsia="Calibri" w:hAnsi="Times New Roman" w:cs="Times New Roman"/>
                      <w:sz w:val="18"/>
                      <w:szCs w:val="18"/>
                    </w:rPr>
                    <w:t>Institution:</w:t>
                  </w:r>
                </w:p>
              </w:tc>
              <w:tc>
                <w:tcPr>
                  <w:tcW w:w="5352" w:type="dxa"/>
                  <w:shd w:val="clear" w:color="auto" w:fill="auto"/>
                  <w:vAlign w:val="center"/>
                </w:tcPr>
                <w:p w:rsidR="00C70214" w:rsidRPr="0021488E" w:rsidRDefault="002B3F90" w:rsidP="00C70214">
                  <w:pPr>
                    <w:spacing w:after="0" w:line="240" w:lineRule="auto"/>
                    <w:jc w:val="both"/>
                    <w:rPr>
                      <w:rFonts w:ascii="Times New Roman" w:eastAsia="Calibri" w:hAnsi="Times New Roman" w:cs="Times New Roman"/>
                      <w:sz w:val="18"/>
                      <w:szCs w:val="18"/>
                    </w:rPr>
                  </w:pPr>
                  <w:r w:rsidRPr="0021488E">
                    <w:rPr>
                      <w:rFonts w:ascii="Times New Roman" w:eastAsia="Calibri" w:hAnsi="Times New Roman" w:cs="Times New Roman"/>
                      <w:sz w:val="18"/>
                      <w:szCs w:val="18"/>
                    </w:rPr>
                    <w:fldChar w:fldCharType="begin">
                      <w:ffData>
                        <w:name w:val="Text11"/>
                        <w:enabled/>
                        <w:calcOnExit w:val="0"/>
                        <w:textInput/>
                      </w:ffData>
                    </w:fldChar>
                  </w:r>
                  <w:r w:rsidR="00C70214" w:rsidRPr="0021488E">
                    <w:rPr>
                      <w:rFonts w:ascii="Times New Roman" w:eastAsia="Calibri" w:hAnsi="Times New Roman" w:cs="Times New Roman"/>
                      <w:sz w:val="18"/>
                      <w:szCs w:val="18"/>
                    </w:rPr>
                    <w:instrText xml:space="preserve"> FORMTEXT </w:instrText>
                  </w:r>
                  <w:r w:rsidRPr="0021488E">
                    <w:rPr>
                      <w:rFonts w:ascii="Times New Roman" w:eastAsia="Calibri" w:hAnsi="Times New Roman" w:cs="Times New Roman"/>
                      <w:sz w:val="18"/>
                      <w:szCs w:val="18"/>
                    </w:rPr>
                  </w:r>
                  <w:r w:rsidRPr="0021488E">
                    <w:rPr>
                      <w:rFonts w:ascii="Times New Roman" w:eastAsia="Calibri" w:hAnsi="Times New Roman" w:cs="Times New Roman"/>
                      <w:sz w:val="18"/>
                      <w:szCs w:val="18"/>
                    </w:rPr>
                    <w:fldChar w:fldCharType="separate"/>
                  </w:r>
                  <w:r w:rsidR="00C70214" w:rsidRPr="0021488E">
                    <w:rPr>
                      <w:rFonts w:ascii="Times New Roman" w:eastAsia="Calibri" w:hAnsi="Times New Roman" w:cs="Times New Roman"/>
                      <w:noProof/>
                      <w:sz w:val="18"/>
                      <w:szCs w:val="18"/>
                    </w:rPr>
                    <w:t> </w:t>
                  </w:r>
                  <w:r w:rsidR="00C70214" w:rsidRPr="0021488E">
                    <w:rPr>
                      <w:rFonts w:ascii="Times New Roman" w:eastAsia="Calibri" w:hAnsi="Times New Roman" w:cs="Times New Roman"/>
                      <w:noProof/>
                      <w:sz w:val="18"/>
                      <w:szCs w:val="18"/>
                    </w:rPr>
                    <w:t> </w:t>
                  </w:r>
                  <w:r w:rsidR="00C70214" w:rsidRPr="0021488E">
                    <w:rPr>
                      <w:rFonts w:ascii="Times New Roman" w:eastAsia="Calibri" w:hAnsi="Times New Roman" w:cs="Times New Roman"/>
                      <w:noProof/>
                      <w:sz w:val="18"/>
                      <w:szCs w:val="18"/>
                    </w:rPr>
                    <w:t> </w:t>
                  </w:r>
                  <w:r w:rsidR="00C70214" w:rsidRPr="0021488E">
                    <w:rPr>
                      <w:rFonts w:ascii="Times New Roman" w:eastAsia="Calibri" w:hAnsi="Times New Roman" w:cs="Times New Roman"/>
                      <w:noProof/>
                      <w:sz w:val="18"/>
                      <w:szCs w:val="18"/>
                    </w:rPr>
                    <w:t> </w:t>
                  </w:r>
                  <w:r w:rsidR="00C70214" w:rsidRPr="0021488E">
                    <w:rPr>
                      <w:rFonts w:ascii="Times New Roman" w:eastAsia="Calibri" w:hAnsi="Times New Roman" w:cs="Times New Roman"/>
                      <w:noProof/>
                      <w:sz w:val="18"/>
                      <w:szCs w:val="18"/>
                    </w:rPr>
                    <w:t> </w:t>
                  </w:r>
                  <w:r w:rsidRPr="0021488E">
                    <w:rPr>
                      <w:rFonts w:ascii="Times New Roman" w:eastAsia="Calibri" w:hAnsi="Times New Roman" w:cs="Times New Roman"/>
                      <w:sz w:val="18"/>
                      <w:szCs w:val="18"/>
                    </w:rPr>
                    <w:fldChar w:fldCharType="end"/>
                  </w:r>
                </w:p>
              </w:tc>
            </w:tr>
            <w:tr w:rsidR="00C70214" w:rsidRPr="0021488E" w:rsidTr="005F0E28">
              <w:tc>
                <w:tcPr>
                  <w:tcW w:w="534" w:type="dxa"/>
                  <w:shd w:val="clear" w:color="auto" w:fill="auto"/>
                  <w:vAlign w:val="center"/>
                </w:tcPr>
                <w:p w:rsidR="00C70214" w:rsidRPr="0021488E" w:rsidRDefault="00C70214" w:rsidP="00C70214">
                  <w:pPr>
                    <w:spacing w:after="0" w:line="240" w:lineRule="auto"/>
                    <w:jc w:val="center"/>
                    <w:rPr>
                      <w:rFonts w:ascii="Times New Roman" w:eastAsia="Calibri" w:hAnsi="Times New Roman" w:cs="Times New Roman"/>
                      <w:sz w:val="18"/>
                      <w:szCs w:val="18"/>
                    </w:rPr>
                  </w:pPr>
                  <w:r w:rsidRPr="0021488E">
                    <w:rPr>
                      <w:rFonts w:ascii="Times New Roman" w:eastAsia="Calibri" w:hAnsi="Times New Roman" w:cs="Times New Roman"/>
                      <w:sz w:val="18"/>
                      <w:szCs w:val="18"/>
                    </w:rPr>
                    <w:t>3.</w:t>
                  </w:r>
                </w:p>
              </w:tc>
              <w:tc>
                <w:tcPr>
                  <w:tcW w:w="3402" w:type="dxa"/>
                  <w:shd w:val="clear" w:color="auto" w:fill="auto"/>
                  <w:vAlign w:val="center"/>
                </w:tcPr>
                <w:p w:rsidR="00C70214" w:rsidRPr="0021488E" w:rsidRDefault="00C70214" w:rsidP="00C70214">
                  <w:pPr>
                    <w:spacing w:after="0" w:line="240" w:lineRule="auto"/>
                    <w:rPr>
                      <w:rFonts w:ascii="Times New Roman" w:eastAsia="Calibri" w:hAnsi="Times New Roman" w:cs="Times New Roman"/>
                      <w:sz w:val="18"/>
                      <w:szCs w:val="18"/>
                    </w:rPr>
                  </w:pPr>
                  <w:r w:rsidRPr="0021488E">
                    <w:rPr>
                      <w:rFonts w:ascii="Times New Roman" w:eastAsia="Calibri" w:hAnsi="Times New Roman" w:cs="Times New Roman"/>
                      <w:sz w:val="18"/>
                      <w:szCs w:val="18"/>
                    </w:rPr>
                    <w:t>Address:</w:t>
                  </w:r>
                </w:p>
              </w:tc>
              <w:tc>
                <w:tcPr>
                  <w:tcW w:w="5352" w:type="dxa"/>
                  <w:shd w:val="clear" w:color="auto" w:fill="auto"/>
                  <w:vAlign w:val="center"/>
                </w:tcPr>
                <w:p w:rsidR="00C70214" w:rsidRPr="0021488E" w:rsidRDefault="002B3F90" w:rsidP="00C70214">
                  <w:pPr>
                    <w:spacing w:after="0" w:line="240" w:lineRule="auto"/>
                    <w:jc w:val="both"/>
                    <w:rPr>
                      <w:rFonts w:ascii="Times New Roman" w:eastAsia="Calibri" w:hAnsi="Times New Roman" w:cs="Times New Roman"/>
                      <w:sz w:val="18"/>
                      <w:szCs w:val="18"/>
                    </w:rPr>
                  </w:pPr>
                  <w:r w:rsidRPr="0021488E">
                    <w:rPr>
                      <w:rFonts w:ascii="Times New Roman" w:eastAsia="Calibri" w:hAnsi="Times New Roman" w:cs="Times New Roman"/>
                      <w:sz w:val="18"/>
                      <w:szCs w:val="18"/>
                    </w:rPr>
                    <w:fldChar w:fldCharType="begin">
                      <w:ffData>
                        <w:name w:val="Text12"/>
                        <w:enabled/>
                        <w:calcOnExit w:val="0"/>
                        <w:textInput/>
                      </w:ffData>
                    </w:fldChar>
                  </w:r>
                  <w:r w:rsidR="00C70214" w:rsidRPr="0021488E">
                    <w:rPr>
                      <w:rFonts w:ascii="Times New Roman" w:eastAsia="Calibri" w:hAnsi="Times New Roman" w:cs="Times New Roman"/>
                      <w:sz w:val="18"/>
                      <w:szCs w:val="18"/>
                    </w:rPr>
                    <w:instrText xml:space="preserve"> FORMTEXT </w:instrText>
                  </w:r>
                  <w:r w:rsidRPr="0021488E">
                    <w:rPr>
                      <w:rFonts w:ascii="Times New Roman" w:eastAsia="Calibri" w:hAnsi="Times New Roman" w:cs="Times New Roman"/>
                      <w:sz w:val="18"/>
                      <w:szCs w:val="18"/>
                    </w:rPr>
                  </w:r>
                  <w:r w:rsidRPr="0021488E">
                    <w:rPr>
                      <w:rFonts w:ascii="Times New Roman" w:eastAsia="Calibri" w:hAnsi="Times New Roman" w:cs="Times New Roman"/>
                      <w:sz w:val="18"/>
                      <w:szCs w:val="18"/>
                    </w:rPr>
                    <w:fldChar w:fldCharType="separate"/>
                  </w:r>
                  <w:r w:rsidR="00C70214" w:rsidRPr="0021488E">
                    <w:rPr>
                      <w:rFonts w:ascii="Times New Roman" w:eastAsia="Calibri" w:hAnsi="Times New Roman" w:cs="Times New Roman"/>
                      <w:noProof/>
                      <w:sz w:val="18"/>
                      <w:szCs w:val="18"/>
                    </w:rPr>
                    <w:t> </w:t>
                  </w:r>
                  <w:r w:rsidR="00C70214" w:rsidRPr="0021488E">
                    <w:rPr>
                      <w:rFonts w:ascii="Times New Roman" w:eastAsia="Calibri" w:hAnsi="Times New Roman" w:cs="Times New Roman"/>
                      <w:noProof/>
                      <w:sz w:val="18"/>
                      <w:szCs w:val="18"/>
                    </w:rPr>
                    <w:t> </w:t>
                  </w:r>
                  <w:r w:rsidR="00C70214" w:rsidRPr="0021488E">
                    <w:rPr>
                      <w:rFonts w:ascii="Times New Roman" w:eastAsia="Calibri" w:hAnsi="Times New Roman" w:cs="Times New Roman"/>
                      <w:noProof/>
                      <w:sz w:val="18"/>
                      <w:szCs w:val="18"/>
                    </w:rPr>
                    <w:t> </w:t>
                  </w:r>
                  <w:r w:rsidR="00C70214" w:rsidRPr="0021488E">
                    <w:rPr>
                      <w:rFonts w:ascii="Times New Roman" w:eastAsia="Calibri" w:hAnsi="Times New Roman" w:cs="Times New Roman"/>
                      <w:noProof/>
                      <w:sz w:val="18"/>
                      <w:szCs w:val="18"/>
                    </w:rPr>
                    <w:t> </w:t>
                  </w:r>
                  <w:r w:rsidR="00C70214" w:rsidRPr="0021488E">
                    <w:rPr>
                      <w:rFonts w:ascii="Times New Roman" w:eastAsia="Calibri" w:hAnsi="Times New Roman" w:cs="Times New Roman"/>
                      <w:noProof/>
                      <w:sz w:val="18"/>
                      <w:szCs w:val="18"/>
                    </w:rPr>
                    <w:t> </w:t>
                  </w:r>
                  <w:r w:rsidRPr="0021488E">
                    <w:rPr>
                      <w:rFonts w:ascii="Times New Roman" w:eastAsia="Calibri" w:hAnsi="Times New Roman" w:cs="Times New Roman"/>
                      <w:sz w:val="18"/>
                      <w:szCs w:val="18"/>
                    </w:rPr>
                    <w:fldChar w:fldCharType="end"/>
                  </w:r>
                </w:p>
              </w:tc>
            </w:tr>
            <w:tr w:rsidR="00C70214" w:rsidRPr="0021488E" w:rsidTr="005F0E28">
              <w:tc>
                <w:tcPr>
                  <w:tcW w:w="534" w:type="dxa"/>
                  <w:shd w:val="clear" w:color="auto" w:fill="auto"/>
                  <w:vAlign w:val="center"/>
                </w:tcPr>
                <w:p w:rsidR="00C70214" w:rsidRPr="0021488E" w:rsidRDefault="00C70214" w:rsidP="00C70214">
                  <w:pPr>
                    <w:spacing w:after="0" w:line="240" w:lineRule="auto"/>
                    <w:jc w:val="center"/>
                    <w:rPr>
                      <w:rFonts w:ascii="Times New Roman" w:eastAsia="Calibri" w:hAnsi="Times New Roman" w:cs="Times New Roman"/>
                      <w:sz w:val="18"/>
                      <w:szCs w:val="18"/>
                    </w:rPr>
                  </w:pPr>
                  <w:r w:rsidRPr="0021488E">
                    <w:rPr>
                      <w:rFonts w:ascii="Times New Roman" w:eastAsia="Calibri" w:hAnsi="Times New Roman" w:cs="Times New Roman"/>
                      <w:sz w:val="18"/>
                      <w:szCs w:val="18"/>
                    </w:rPr>
                    <w:t>4.</w:t>
                  </w:r>
                </w:p>
              </w:tc>
              <w:tc>
                <w:tcPr>
                  <w:tcW w:w="3402" w:type="dxa"/>
                  <w:shd w:val="clear" w:color="auto" w:fill="auto"/>
                  <w:vAlign w:val="center"/>
                </w:tcPr>
                <w:p w:rsidR="00C70214" w:rsidRPr="0021488E" w:rsidRDefault="00C70214" w:rsidP="00C70214">
                  <w:pPr>
                    <w:spacing w:after="0" w:line="240" w:lineRule="auto"/>
                    <w:rPr>
                      <w:rFonts w:ascii="Times New Roman" w:eastAsia="Calibri" w:hAnsi="Times New Roman" w:cs="Times New Roman"/>
                      <w:sz w:val="18"/>
                      <w:szCs w:val="18"/>
                    </w:rPr>
                  </w:pPr>
                  <w:r w:rsidRPr="0021488E">
                    <w:rPr>
                      <w:rFonts w:ascii="Times New Roman" w:eastAsia="Calibri" w:hAnsi="Times New Roman" w:cs="Times New Roman"/>
                      <w:sz w:val="18"/>
                      <w:szCs w:val="18"/>
                    </w:rPr>
                    <w:t>Contact phone/mobile:</w:t>
                  </w:r>
                </w:p>
              </w:tc>
              <w:tc>
                <w:tcPr>
                  <w:tcW w:w="5352" w:type="dxa"/>
                  <w:shd w:val="clear" w:color="auto" w:fill="auto"/>
                  <w:vAlign w:val="center"/>
                </w:tcPr>
                <w:p w:rsidR="00C70214" w:rsidRPr="0021488E" w:rsidRDefault="002B3F90" w:rsidP="00C70214">
                  <w:pPr>
                    <w:spacing w:after="0" w:line="240" w:lineRule="auto"/>
                    <w:jc w:val="both"/>
                    <w:rPr>
                      <w:rFonts w:ascii="Times New Roman" w:eastAsia="Calibri" w:hAnsi="Times New Roman" w:cs="Times New Roman"/>
                      <w:sz w:val="18"/>
                      <w:szCs w:val="18"/>
                    </w:rPr>
                  </w:pPr>
                  <w:r w:rsidRPr="0021488E">
                    <w:rPr>
                      <w:rFonts w:ascii="Times New Roman" w:eastAsia="Calibri" w:hAnsi="Times New Roman" w:cs="Times New Roman"/>
                      <w:sz w:val="18"/>
                      <w:szCs w:val="18"/>
                    </w:rPr>
                    <w:fldChar w:fldCharType="begin">
                      <w:ffData>
                        <w:name w:val="Text13"/>
                        <w:enabled/>
                        <w:calcOnExit w:val="0"/>
                        <w:textInput/>
                      </w:ffData>
                    </w:fldChar>
                  </w:r>
                  <w:r w:rsidR="00C70214" w:rsidRPr="0021488E">
                    <w:rPr>
                      <w:rFonts w:ascii="Times New Roman" w:eastAsia="Calibri" w:hAnsi="Times New Roman" w:cs="Times New Roman"/>
                      <w:sz w:val="18"/>
                      <w:szCs w:val="18"/>
                    </w:rPr>
                    <w:instrText xml:space="preserve"> FORMTEXT </w:instrText>
                  </w:r>
                  <w:r w:rsidRPr="0021488E">
                    <w:rPr>
                      <w:rFonts w:ascii="Times New Roman" w:eastAsia="Calibri" w:hAnsi="Times New Roman" w:cs="Times New Roman"/>
                      <w:sz w:val="18"/>
                      <w:szCs w:val="18"/>
                    </w:rPr>
                  </w:r>
                  <w:r w:rsidRPr="0021488E">
                    <w:rPr>
                      <w:rFonts w:ascii="Times New Roman" w:eastAsia="Calibri" w:hAnsi="Times New Roman" w:cs="Times New Roman"/>
                      <w:sz w:val="18"/>
                      <w:szCs w:val="18"/>
                    </w:rPr>
                    <w:fldChar w:fldCharType="separate"/>
                  </w:r>
                  <w:r w:rsidR="00C70214" w:rsidRPr="0021488E">
                    <w:rPr>
                      <w:rFonts w:ascii="Times New Roman" w:eastAsia="Calibri" w:hAnsi="Times New Roman" w:cs="Times New Roman"/>
                      <w:noProof/>
                      <w:sz w:val="18"/>
                      <w:szCs w:val="18"/>
                    </w:rPr>
                    <w:t> </w:t>
                  </w:r>
                  <w:r w:rsidR="00C70214" w:rsidRPr="0021488E">
                    <w:rPr>
                      <w:rFonts w:ascii="Times New Roman" w:eastAsia="Calibri" w:hAnsi="Times New Roman" w:cs="Times New Roman"/>
                      <w:noProof/>
                      <w:sz w:val="18"/>
                      <w:szCs w:val="18"/>
                    </w:rPr>
                    <w:t> </w:t>
                  </w:r>
                  <w:r w:rsidR="00C70214" w:rsidRPr="0021488E">
                    <w:rPr>
                      <w:rFonts w:ascii="Times New Roman" w:eastAsia="Calibri" w:hAnsi="Times New Roman" w:cs="Times New Roman"/>
                      <w:noProof/>
                      <w:sz w:val="18"/>
                      <w:szCs w:val="18"/>
                    </w:rPr>
                    <w:t> </w:t>
                  </w:r>
                  <w:r w:rsidR="00C70214" w:rsidRPr="0021488E">
                    <w:rPr>
                      <w:rFonts w:ascii="Times New Roman" w:eastAsia="Calibri" w:hAnsi="Times New Roman" w:cs="Times New Roman"/>
                      <w:noProof/>
                      <w:sz w:val="18"/>
                      <w:szCs w:val="18"/>
                    </w:rPr>
                    <w:t> </w:t>
                  </w:r>
                  <w:r w:rsidR="00C70214" w:rsidRPr="0021488E">
                    <w:rPr>
                      <w:rFonts w:ascii="Times New Roman" w:eastAsia="Calibri" w:hAnsi="Times New Roman" w:cs="Times New Roman"/>
                      <w:noProof/>
                      <w:sz w:val="18"/>
                      <w:szCs w:val="18"/>
                    </w:rPr>
                    <w:t> </w:t>
                  </w:r>
                  <w:r w:rsidRPr="0021488E">
                    <w:rPr>
                      <w:rFonts w:ascii="Times New Roman" w:eastAsia="Calibri" w:hAnsi="Times New Roman" w:cs="Times New Roman"/>
                      <w:sz w:val="18"/>
                      <w:szCs w:val="18"/>
                    </w:rPr>
                    <w:fldChar w:fldCharType="end"/>
                  </w:r>
                </w:p>
              </w:tc>
            </w:tr>
            <w:tr w:rsidR="00C70214" w:rsidRPr="0021488E" w:rsidTr="005F0E28">
              <w:tc>
                <w:tcPr>
                  <w:tcW w:w="534" w:type="dxa"/>
                  <w:shd w:val="clear" w:color="auto" w:fill="auto"/>
                  <w:vAlign w:val="center"/>
                </w:tcPr>
                <w:p w:rsidR="00C70214" w:rsidRPr="0021488E" w:rsidRDefault="00C70214" w:rsidP="00C70214">
                  <w:pPr>
                    <w:spacing w:after="0" w:line="240" w:lineRule="auto"/>
                    <w:jc w:val="center"/>
                    <w:rPr>
                      <w:rFonts w:ascii="Times New Roman" w:eastAsia="Calibri" w:hAnsi="Times New Roman" w:cs="Times New Roman"/>
                      <w:sz w:val="18"/>
                      <w:szCs w:val="18"/>
                    </w:rPr>
                  </w:pPr>
                  <w:r w:rsidRPr="0021488E">
                    <w:rPr>
                      <w:rFonts w:ascii="Times New Roman" w:eastAsia="Calibri" w:hAnsi="Times New Roman" w:cs="Times New Roman"/>
                      <w:sz w:val="18"/>
                      <w:szCs w:val="18"/>
                    </w:rPr>
                    <w:t>5.</w:t>
                  </w:r>
                </w:p>
              </w:tc>
              <w:tc>
                <w:tcPr>
                  <w:tcW w:w="3402" w:type="dxa"/>
                  <w:shd w:val="clear" w:color="auto" w:fill="auto"/>
                  <w:vAlign w:val="center"/>
                </w:tcPr>
                <w:p w:rsidR="00C70214" w:rsidRPr="0021488E" w:rsidRDefault="00C70214" w:rsidP="00C70214">
                  <w:pPr>
                    <w:spacing w:after="0" w:line="240" w:lineRule="auto"/>
                    <w:rPr>
                      <w:rFonts w:ascii="Times New Roman" w:eastAsia="Calibri" w:hAnsi="Times New Roman" w:cs="Times New Roman"/>
                      <w:sz w:val="18"/>
                      <w:szCs w:val="18"/>
                    </w:rPr>
                  </w:pPr>
                  <w:r w:rsidRPr="0021488E">
                    <w:rPr>
                      <w:rFonts w:ascii="Times New Roman" w:eastAsia="Calibri" w:hAnsi="Times New Roman" w:cs="Times New Roman"/>
                      <w:sz w:val="18"/>
                      <w:szCs w:val="18"/>
                    </w:rPr>
                    <w:t>Email address:</w:t>
                  </w:r>
                </w:p>
              </w:tc>
              <w:tc>
                <w:tcPr>
                  <w:tcW w:w="5352" w:type="dxa"/>
                  <w:shd w:val="clear" w:color="auto" w:fill="auto"/>
                  <w:vAlign w:val="center"/>
                </w:tcPr>
                <w:p w:rsidR="00C70214" w:rsidRPr="0021488E" w:rsidRDefault="002B3F90" w:rsidP="00C70214">
                  <w:pPr>
                    <w:spacing w:after="0" w:line="240" w:lineRule="auto"/>
                    <w:jc w:val="both"/>
                    <w:rPr>
                      <w:rFonts w:ascii="Times New Roman" w:eastAsia="Calibri" w:hAnsi="Times New Roman" w:cs="Times New Roman"/>
                      <w:sz w:val="18"/>
                      <w:szCs w:val="18"/>
                    </w:rPr>
                  </w:pPr>
                  <w:r w:rsidRPr="0021488E">
                    <w:rPr>
                      <w:rFonts w:ascii="Times New Roman" w:eastAsia="Calibri" w:hAnsi="Times New Roman" w:cs="Times New Roman"/>
                      <w:sz w:val="18"/>
                      <w:szCs w:val="18"/>
                    </w:rPr>
                    <w:fldChar w:fldCharType="begin">
                      <w:ffData>
                        <w:name w:val="Text14"/>
                        <w:enabled/>
                        <w:calcOnExit w:val="0"/>
                        <w:textInput/>
                      </w:ffData>
                    </w:fldChar>
                  </w:r>
                  <w:r w:rsidR="00C70214" w:rsidRPr="0021488E">
                    <w:rPr>
                      <w:rFonts w:ascii="Times New Roman" w:eastAsia="Calibri" w:hAnsi="Times New Roman" w:cs="Times New Roman"/>
                      <w:sz w:val="18"/>
                      <w:szCs w:val="18"/>
                    </w:rPr>
                    <w:instrText xml:space="preserve"> FORMTEXT </w:instrText>
                  </w:r>
                  <w:r w:rsidRPr="0021488E">
                    <w:rPr>
                      <w:rFonts w:ascii="Times New Roman" w:eastAsia="Calibri" w:hAnsi="Times New Roman" w:cs="Times New Roman"/>
                      <w:sz w:val="18"/>
                      <w:szCs w:val="18"/>
                    </w:rPr>
                  </w:r>
                  <w:r w:rsidRPr="0021488E">
                    <w:rPr>
                      <w:rFonts w:ascii="Times New Roman" w:eastAsia="Calibri" w:hAnsi="Times New Roman" w:cs="Times New Roman"/>
                      <w:sz w:val="18"/>
                      <w:szCs w:val="18"/>
                    </w:rPr>
                    <w:fldChar w:fldCharType="separate"/>
                  </w:r>
                  <w:r w:rsidR="00C70214" w:rsidRPr="0021488E">
                    <w:rPr>
                      <w:rFonts w:ascii="Times New Roman" w:eastAsia="Calibri" w:hAnsi="Times New Roman" w:cs="Times New Roman"/>
                      <w:noProof/>
                      <w:sz w:val="18"/>
                      <w:szCs w:val="18"/>
                    </w:rPr>
                    <w:t> </w:t>
                  </w:r>
                  <w:r w:rsidR="00C70214" w:rsidRPr="0021488E">
                    <w:rPr>
                      <w:rFonts w:ascii="Times New Roman" w:eastAsia="Calibri" w:hAnsi="Times New Roman" w:cs="Times New Roman"/>
                      <w:noProof/>
                      <w:sz w:val="18"/>
                      <w:szCs w:val="18"/>
                    </w:rPr>
                    <w:t> </w:t>
                  </w:r>
                  <w:r w:rsidR="00C70214" w:rsidRPr="0021488E">
                    <w:rPr>
                      <w:rFonts w:ascii="Times New Roman" w:eastAsia="Calibri" w:hAnsi="Times New Roman" w:cs="Times New Roman"/>
                      <w:noProof/>
                      <w:sz w:val="18"/>
                      <w:szCs w:val="18"/>
                    </w:rPr>
                    <w:t> </w:t>
                  </w:r>
                  <w:r w:rsidR="00C70214" w:rsidRPr="0021488E">
                    <w:rPr>
                      <w:rFonts w:ascii="Times New Roman" w:eastAsia="Calibri" w:hAnsi="Times New Roman" w:cs="Times New Roman"/>
                      <w:noProof/>
                      <w:sz w:val="18"/>
                      <w:szCs w:val="18"/>
                    </w:rPr>
                    <w:t> </w:t>
                  </w:r>
                  <w:r w:rsidR="00C70214" w:rsidRPr="0021488E">
                    <w:rPr>
                      <w:rFonts w:ascii="Times New Roman" w:eastAsia="Calibri" w:hAnsi="Times New Roman" w:cs="Times New Roman"/>
                      <w:noProof/>
                      <w:sz w:val="18"/>
                      <w:szCs w:val="18"/>
                    </w:rPr>
                    <w:t> </w:t>
                  </w:r>
                  <w:r w:rsidRPr="0021488E">
                    <w:rPr>
                      <w:rFonts w:ascii="Times New Roman" w:eastAsia="Calibri" w:hAnsi="Times New Roman" w:cs="Times New Roman"/>
                      <w:sz w:val="18"/>
                      <w:szCs w:val="18"/>
                    </w:rPr>
                    <w:fldChar w:fldCharType="end"/>
                  </w:r>
                </w:p>
              </w:tc>
            </w:tr>
          </w:tbl>
          <w:p w:rsidR="00C70214" w:rsidRPr="0021488E" w:rsidRDefault="00C70214" w:rsidP="00C70214">
            <w:pPr>
              <w:spacing w:before="240" w:after="120" w:line="240" w:lineRule="auto"/>
              <w:ind w:firstLine="708"/>
              <w:jc w:val="both"/>
              <w:rPr>
                <w:rFonts w:ascii="Times New Roman" w:eastAsia="Calibri" w:hAnsi="Times New Roman" w:cs="Times New Roman"/>
                <w:b/>
                <w:sz w:val="18"/>
                <w:szCs w:val="18"/>
              </w:rPr>
            </w:pPr>
            <w:r w:rsidRPr="0021488E">
              <w:rPr>
                <w:rFonts w:ascii="Times New Roman" w:eastAsia="Calibri" w:hAnsi="Times New Roman" w:cs="Times New Roman"/>
                <w:b/>
                <w:sz w:val="18"/>
                <w:szCs w:val="18"/>
              </w:rPr>
              <w:t>c) Participants in the resarch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22"/>
            </w:tblGrid>
            <w:tr w:rsidR="00C70214" w:rsidRPr="0021488E" w:rsidTr="005F0E28">
              <w:tc>
                <w:tcPr>
                  <w:tcW w:w="9322" w:type="dxa"/>
                  <w:shd w:val="clear" w:color="auto" w:fill="auto"/>
                </w:tcPr>
                <w:p w:rsidR="00C70214" w:rsidRPr="0021488E" w:rsidRDefault="002B3F90" w:rsidP="00C70214">
                  <w:pPr>
                    <w:spacing w:after="0" w:line="240" w:lineRule="auto"/>
                    <w:contextualSpacing/>
                    <w:jc w:val="both"/>
                    <w:rPr>
                      <w:rFonts w:ascii="Times New Roman" w:eastAsia="Calibri" w:hAnsi="Times New Roman" w:cs="Times New Roman"/>
                      <w:sz w:val="20"/>
                      <w:szCs w:val="20"/>
                    </w:rPr>
                  </w:pPr>
                  <w:r w:rsidRPr="0021488E">
                    <w:rPr>
                      <w:rFonts w:ascii="Times New Roman" w:eastAsia="Calibri" w:hAnsi="Times New Roman" w:cs="Times New Roman"/>
                      <w:sz w:val="20"/>
                      <w:szCs w:val="20"/>
                    </w:rPr>
                    <w:fldChar w:fldCharType="begin">
                      <w:ffData>
                        <w:name w:val="Text16"/>
                        <w:enabled/>
                        <w:calcOnExit w:val="0"/>
                        <w:textInput/>
                      </w:ffData>
                    </w:fldChar>
                  </w:r>
                  <w:r w:rsidR="00C70214" w:rsidRPr="0021488E">
                    <w:rPr>
                      <w:rFonts w:ascii="Times New Roman" w:eastAsia="Calibri" w:hAnsi="Times New Roman" w:cs="Times New Roman"/>
                      <w:sz w:val="20"/>
                      <w:szCs w:val="20"/>
                    </w:rPr>
                    <w:instrText xml:space="preserve"> FORMTEXT </w:instrText>
                  </w:r>
                  <w:r w:rsidRPr="0021488E">
                    <w:rPr>
                      <w:rFonts w:ascii="Times New Roman" w:eastAsia="Calibri" w:hAnsi="Times New Roman" w:cs="Times New Roman"/>
                      <w:sz w:val="20"/>
                      <w:szCs w:val="20"/>
                    </w:rPr>
                  </w:r>
                  <w:r w:rsidRPr="0021488E">
                    <w:rPr>
                      <w:rFonts w:ascii="Times New Roman" w:eastAsia="Calibri" w:hAnsi="Times New Roman" w:cs="Times New Roman"/>
                      <w:sz w:val="20"/>
                      <w:szCs w:val="20"/>
                    </w:rPr>
                    <w:fldChar w:fldCharType="separate"/>
                  </w:r>
                  <w:r w:rsidR="00C70214" w:rsidRPr="0021488E">
                    <w:rPr>
                      <w:rFonts w:ascii="Times New Roman" w:eastAsia="Calibri" w:hAnsi="Times New Roman" w:cs="Times New Roman"/>
                      <w:noProof/>
                      <w:sz w:val="20"/>
                      <w:szCs w:val="20"/>
                    </w:rPr>
                    <w:t> </w:t>
                  </w:r>
                  <w:r w:rsidR="00C70214" w:rsidRPr="0021488E">
                    <w:rPr>
                      <w:rFonts w:ascii="Times New Roman" w:eastAsia="Calibri" w:hAnsi="Times New Roman" w:cs="Times New Roman"/>
                      <w:noProof/>
                      <w:sz w:val="20"/>
                      <w:szCs w:val="20"/>
                    </w:rPr>
                    <w:t> </w:t>
                  </w:r>
                  <w:r w:rsidR="00C70214" w:rsidRPr="0021488E">
                    <w:rPr>
                      <w:rFonts w:ascii="Times New Roman" w:eastAsia="Calibri" w:hAnsi="Times New Roman" w:cs="Times New Roman"/>
                      <w:noProof/>
                      <w:sz w:val="20"/>
                      <w:szCs w:val="20"/>
                    </w:rPr>
                    <w:t> </w:t>
                  </w:r>
                  <w:r w:rsidR="00C70214" w:rsidRPr="0021488E">
                    <w:rPr>
                      <w:rFonts w:ascii="Times New Roman" w:eastAsia="Calibri" w:hAnsi="Times New Roman" w:cs="Times New Roman"/>
                      <w:noProof/>
                      <w:sz w:val="20"/>
                      <w:szCs w:val="20"/>
                    </w:rPr>
                    <w:t> </w:t>
                  </w:r>
                  <w:r w:rsidR="00C70214" w:rsidRPr="0021488E">
                    <w:rPr>
                      <w:rFonts w:ascii="Times New Roman" w:eastAsia="Calibri" w:hAnsi="Times New Roman" w:cs="Times New Roman"/>
                      <w:noProof/>
                      <w:sz w:val="20"/>
                      <w:szCs w:val="20"/>
                    </w:rPr>
                    <w:t> </w:t>
                  </w:r>
                  <w:r w:rsidRPr="0021488E">
                    <w:rPr>
                      <w:rFonts w:ascii="Times New Roman" w:eastAsia="Calibri" w:hAnsi="Times New Roman" w:cs="Times New Roman"/>
                      <w:sz w:val="20"/>
                      <w:szCs w:val="20"/>
                    </w:rPr>
                    <w:fldChar w:fldCharType="end"/>
                  </w:r>
                </w:p>
              </w:tc>
            </w:tr>
          </w:tbl>
          <w:p w:rsidR="00C70214" w:rsidRPr="0021488E" w:rsidRDefault="00C70214" w:rsidP="00C70214">
            <w:pPr>
              <w:spacing w:after="0" w:line="240" w:lineRule="auto"/>
              <w:contextualSpacing/>
              <w:rPr>
                <w:rFonts w:ascii="Times New Roman" w:eastAsia="Calibri" w:hAnsi="Times New Roman" w:cs="Times New Roman"/>
                <w:sz w:val="20"/>
                <w:szCs w:val="20"/>
              </w:rPr>
            </w:pPr>
          </w:p>
          <w:p w:rsidR="00C70214" w:rsidRPr="0021488E" w:rsidRDefault="00C70214" w:rsidP="00C70214">
            <w:pPr>
              <w:spacing w:after="0" w:line="240" w:lineRule="auto"/>
              <w:ind w:left="720"/>
              <w:contextualSpacing/>
              <w:rPr>
                <w:rFonts w:ascii="Times New Roman" w:eastAsia="Calibri" w:hAnsi="Times New Roman" w:cs="Times New Roman"/>
                <w:sz w:val="18"/>
                <w:szCs w:val="18"/>
              </w:rPr>
            </w:pPr>
            <w:r w:rsidRPr="0021488E">
              <w:rPr>
                <w:rFonts w:ascii="Times New Roman" w:eastAsia="Calibri" w:hAnsi="Times New Roman" w:cs="Times New Roman"/>
                <w:sz w:val="18"/>
                <w:szCs w:val="18"/>
              </w:rPr>
              <w:t xml:space="preserve">Place___________                 </w:t>
            </w:r>
          </w:p>
          <w:p w:rsidR="00C70214" w:rsidRPr="0021488E" w:rsidRDefault="00C70214" w:rsidP="00C70214">
            <w:pPr>
              <w:spacing w:after="0" w:line="240" w:lineRule="auto"/>
              <w:ind w:left="720"/>
              <w:contextualSpacing/>
              <w:rPr>
                <w:rFonts w:ascii="Times New Roman" w:eastAsia="Calibri" w:hAnsi="Times New Roman" w:cs="Times New Roman"/>
                <w:sz w:val="20"/>
                <w:szCs w:val="20"/>
              </w:rPr>
            </w:pPr>
            <w:r w:rsidRPr="0021488E">
              <w:rPr>
                <w:rFonts w:ascii="Times New Roman" w:eastAsia="Calibri" w:hAnsi="Times New Roman" w:cs="Times New Roman"/>
                <w:sz w:val="20"/>
                <w:szCs w:val="20"/>
              </w:rPr>
              <w:t>Date_________________                                ____________________________________________</w:t>
            </w:r>
          </w:p>
          <w:p w:rsidR="00C70214" w:rsidRPr="0021488E" w:rsidRDefault="00C70214" w:rsidP="00C70214">
            <w:pPr>
              <w:spacing w:after="0" w:line="240" w:lineRule="auto"/>
              <w:ind w:left="720"/>
              <w:contextualSpacing/>
              <w:rPr>
                <w:rFonts w:ascii="Times New Roman" w:eastAsia="Calibri" w:hAnsi="Times New Roman" w:cs="Times New Roman"/>
                <w:sz w:val="20"/>
                <w:szCs w:val="20"/>
              </w:rPr>
            </w:pPr>
            <w:r w:rsidRPr="0021488E">
              <w:rPr>
                <w:rFonts w:ascii="Times New Roman" w:eastAsia="Calibri" w:hAnsi="Times New Roman" w:cs="Times New Roman"/>
                <w:sz w:val="20"/>
                <w:szCs w:val="20"/>
              </w:rPr>
              <w:t xml:space="preserve">                                             </w:t>
            </w:r>
            <w:r w:rsidRPr="0021488E">
              <w:rPr>
                <w:rFonts w:ascii="Times New Roman" w:eastAsia="Calibri" w:hAnsi="Times New Roman" w:cs="Times New Roman"/>
                <w:sz w:val="18"/>
                <w:szCs w:val="18"/>
              </w:rPr>
              <w:t xml:space="preserve">Place of stamp      Name,surname and signature of the </w:t>
            </w:r>
            <w:r w:rsidRPr="0021488E">
              <w:rPr>
                <w:rFonts w:ascii="Times New Roman" w:eastAsia="Times New Roman" w:hAnsi="Times New Roman" w:cs="Times New Roman"/>
                <w:color w:val="212121"/>
                <w:sz w:val="18"/>
                <w:szCs w:val="18"/>
              </w:rPr>
              <w:t>applicant of the</w:t>
            </w:r>
            <w:r w:rsidRPr="0021488E">
              <w:rPr>
                <w:rFonts w:ascii="Times New Roman" w:eastAsia="Times New Roman" w:hAnsi="Times New Roman" w:cs="Times New Roman"/>
                <w:b/>
                <w:color w:val="212121"/>
                <w:sz w:val="18"/>
                <w:szCs w:val="18"/>
              </w:rPr>
              <w:t xml:space="preserve"> </w:t>
            </w:r>
            <w:r w:rsidRPr="0021488E">
              <w:rPr>
                <w:rFonts w:ascii="Times New Roman" w:eastAsia="Times New Roman" w:hAnsi="Times New Roman" w:cs="Times New Roman"/>
                <w:color w:val="212121"/>
                <w:sz w:val="18"/>
                <w:szCs w:val="18"/>
              </w:rPr>
              <w:t>request</w:t>
            </w:r>
          </w:p>
        </w:tc>
      </w:tr>
      <w:tr w:rsidR="00C70214" w:rsidRPr="0021488E" w:rsidTr="005F0E28">
        <w:tc>
          <w:tcPr>
            <w:tcW w:w="9648" w:type="dxa"/>
            <w:vAlign w:val="center"/>
          </w:tcPr>
          <w:p w:rsidR="00C70214" w:rsidRPr="0021488E" w:rsidRDefault="00C70214" w:rsidP="00C70214">
            <w:pPr>
              <w:spacing w:after="0" w:line="240" w:lineRule="auto"/>
              <w:jc w:val="center"/>
              <w:rPr>
                <w:rFonts w:ascii="Times New Roman" w:eastAsia="MS Mincho" w:hAnsi="Times New Roman" w:cs="Times New Roman"/>
                <w:sz w:val="24"/>
                <w:szCs w:val="24"/>
              </w:rPr>
            </w:pPr>
          </w:p>
        </w:tc>
      </w:tr>
    </w:tbl>
    <w:p w:rsidR="00C70214" w:rsidRPr="0021488E" w:rsidRDefault="00C70214" w:rsidP="00C70214">
      <w:pPr>
        <w:tabs>
          <w:tab w:val="left" w:pos="1860"/>
        </w:tabs>
        <w:spacing w:after="0" w:line="240" w:lineRule="auto"/>
        <w:rPr>
          <w:rFonts w:ascii="Times New Roman" w:eastAsia="Calibri" w:hAnsi="Times New Roman" w:cs="Times New Roman"/>
          <w:b/>
          <w:sz w:val="20"/>
          <w:szCs w:val="20"/>
        </w:rPr>
      </w:pPr>
    </w:p>
    <w:p w:rsidR="0012001E" w:rsidRDefault="0012001E" w:rsidP="00C70214">
      <w:pPr>
        <w:tabs>
          <w:tab w:val="left" w:pos="1860"/>
        </w:tabs>
        <w:spacing w:after="0" w:line="240" w:lineRule="auto"/>
        <w:rPr>
          <w:rFonts w:ascii="Times New Roman" w:eastAsia="MS Mincho" w:hAnsi="Times New Roman" w:cs="Times New Roman"/>
          <w:sz w:val="24"/>
          <w:szCs w:val="24"/>
          <w:lang w:val="sq-AL" w:eastAsia="sr-Latn-CS"/>
        </w:rPr>
      </w:pPr>
    </w:p>
    <w:p w:rsidR="0012001E" w:rsidRDefault="0012001E" w:rsidP="00C70214">
      <w:pPr>
        <w:tabs>
          <w:tab w:val="left" w:pos="1860"/>
        </w:tabs>
        <w:spacing w:after="0" w:line="240" w:lineRule="auto"/>
        <w:rPr>
          <w:rFonts w:ascii="Times New Roman" w:eastAsia="MS Mincho" w:hAnsi="Times New Roman" w:cs="Times New Roman"/>
          <w:sz w:val="24"/>
          <w:szCs w:val="24"/>
          <w:lang w:val="sq-AL" w:eastAsia="sr-Latn-CS"/>
        </w:rPr>
      </w:pPr>
    </w:p>
    <w:p w:rsidR="0012001E" w:rsidRDefault="0012001E" w:rsidP="00C70214">
      <w:pPr>
        <w:tabs>
          <w:tab w:val="left" w:pos="1860"/>
        </w:tabs>
        <w:spacing w:after="0" w:line="240" w:lineRule="auto"/>
        <w:rPr>
          <w:rFonts w:ascii="Times New Roman" w:eastAsia="MS Mincho" w:hAnsi="Times New Roman" w:cs="Times New Roman"/>
          <w:sz w:val="24"/>
          <w:szCs w:val="24"/>
          <w:lang w:val="sq-AL" w:eastAsia="sr-Latn-CS"/>
        </w:rPr>
      </w:pPr>
    </w:p>
    <w:p w:rsidR="0012001E" w:rsidRDefault="0012001E" w:rsidP="00C70214">
      <w:pPr>
        <w:tabs>
          <w:tab w:val="left" w:pos="1860"/>
        </w:tabs>
        <w:spacing w:after="0" w:line="240" w:lineRule="auto"/>
        <w:rPr>
          <w:rFonts w:ascii="Times New Roman" w:eastAsia="MS Mincho" w:hAnsi="Times New Roman" w:cs="Times New Roman"/>
          <w:sz w:val="24"/>
          <w:szCs w:val="24"/>
          <w:lang w:val="sq-AL" w:eastAsia="sr-Latn-CS"/>
        </w:rPr>
      </w:pPr>
    </w:p>
    <w:p w:rsidR="0012001E" w:rsidRDefault="0012001E" w:rsidP="00C70214">
      <w:pPr>
        <w:tabs>
          <w:tab w:val="left" w:pos="1860"/>
        </w:tabs>
        <w:spacing w:after="0" w:line="240" w:lineRule="auto"/>
        <w:rPr>
          <w:rFonts w:ascii="Times New Roman" w:eastAsia="MS Mincho" w:hAnsi="Times New Roman" w:cs="Times New Roman"/>
          <w:sz w:val="24"/>
          <w:szCs w:val="24"/>
          <w:lang w:val="sq-AL" w:eastAsia="sr-Latn-CS"/>
        </w:rPr>
      </w:pPr>
    </w:p>
    <w:p w:rsidR="0012001E" w:rsidRDefault="0012001E" w:rsidP="00C70214">
      <w:pPr>
        <w:tabs>
          <w:tab w:val="left" w:pos="1860"/>
        </w:tabs>
        <w:spacing w:after="0" w:line="240" w:lineRule="auto"/>
        <w:rPr>
          <w:rFonts w:ascii="Times New Roman" w:eastAsia="MS Mincho" w:hAnsi="Times New Roman" w:cs="Times New Roman"/>
          <w:sz w:val="24"/>
          <w:szCs w:val="24"/>
          <w:lang w:val="sq-AL" w:eastAsia="sr-Latn-CS"/>
        </w:rPr>
      </w:pPr>
    </w:p>
    <w:p w:rsidR="0012001E" w:rsidRDefault="0012001E" w:rsidP="00C70214">
      <w:pPr>
        <w:tabs>
          <w:tab w:val="left" w:pos="1860"/>
        </w:tabs>
        <w:spacing w:after="0" w:line="240" w:lineRule="auto"/>
        <w:rPr>
          <w:rFonts w:ascii="Times New Roman" w:eastAsia="MS Mincho" w:hAnsi="Times New Roman" w:cs="Times New Roman"/>
          <w:sz w:val="24"/>
          <w:szCs w:val="24"/>
          <w:lang w:val="sq-AL" w:eastAsia="sr-Latn-CS"/>
        </w:rPr>
      </w:pPr>
    </w:p>
    <w:p w:rsidR="0012001E" w:rsidRDefault="0012001E" w:rsidP="00C70214">
      <w:pPr>
        <w:tabs>
          <w:tab w:val="left" w:pos="1860"/>
        </w:tabs>
        <w:spacing w:after="0" w:line="240" w:lineRule="auto"/>
        <w:rPr>
          <w:rFonts w:ascii="Times New Roman" w:eastAsia="MS Mincho" w:hAnsi="Times New Roman" w:cs="Times New Roman"/>
          <w:sz w:val="24"/>
          <w:szCs w:val="24"/>
          <w:lang w:val="sq-AL" w:eastAsia="sr-Latn-CS"/>
        </w:rPr>
      </w:pPr>
    </w:p>
    <w:p w:rsidR="0012001E" w:rsidRDefault="0012001E" w:rsidP="00C70214">
      <w:pPr>
        <w:tabs>
          <w:tab w:val="left" w:pos="1860"/>
        </w:tabs>
        <w:spacing w:after="0" w:line="240" w:lineRule="auto"/>
        <w:rPr>
          <w:rFonts w:ascii="Times New Roman" w:eastAsia="MS Mincho" w:hAnsi="Times New Roman" w:cs="Times New Roman"/>
          <w:sz w:val="24"/>
          <w:szCs w:val="24"/>
          <w:lang w:val="sq-AL" w:eastAsia="sr-Latn-CS"/>
        </w:rPr>
      </w:pPr>
    </w:p>
    <w:p w:rsidR="0012001E" w:rsidRPr="0012001E" w:rsidRDefault="0012001E" w:rsidP="00C70214">
      <w:pPr>
        <w:tabs>
          <w:tab w:val="left" w:pos="1860"/>
        </w:tabs>
        <w:spacing w:after="0" w:line="240" w:lineRule="auto"/>
        <w:rPr>
          <w:rFonts w:ascii="Times New Roman" w:eastAsia="MS Mincho" w:hAnsi="Times New Roman" w:cs="Times New Roman"/>
          <w:b/>
          <w:sz w:val="24"/>
          <w:szCs w:val="24"/>
          <w:lang w:val="sq-AL" w:eastAsia="sr-Latn-CS"/>
        </w:rPr>
      </w:pPr>
      <w:r w:rsidRPr="0012001E">
        <w:rPr>
          <w:rFonts w:ascii="Times New Roman" w:eastAsia="MS Mincho" w:hAnsi="Times New Roman" w:cs="Times New Roman"/>
          <w:b/>
          <w:sz w:val="24"/>
          <w:szCs w:val="24"/>
          <w:lang w:val="sq-AL" w:eastAsia="sr-Latn-CS"/>
        </w:rPr>
        <w:lastRenderedPageBreak/>
        <w:t>PRILOG III</w:t>
      </w:r>
    </w:p>
    <w:tbl>
      <w:tblPr>
        <w:tblW w:w="9648" w:type="dxa"/>
        <w:tblLook w:val="01E0" w:firstRow="1" w:lastRow="1" w:firstColumn="1" w:lastColumn="1" w:noHBand="0" w:noVBand="0"/>
      </w:tblPr>
      <w:tblGrid>
        <w:gridCol w:w="9648"/>
      </w:tblGrid>
      <w:tr w:rsidR="0012001E" w:rsidRPr="0012001E" w:rsidTr="0012001E">
        <w:trPr>
          <w:trHeight w:val="993"/>
        </w:trPr>
        <w:tc>
          <w:tcPr>
            <w:tcW w:w="9648" w:type="dxa"/>
            <w:vAlign w:val="center"/>
          </w:tcPr>
          <w:p w:rsidR="0012001E" w:rsidRPr="0012001E" w:rsidRDefault="0012001E" w:rsidP="0012001E">
            <w:pPr>
              <w:spacing w:after="0" w:line="240" w:lineRule="auto"/>
              <w:jc w:val="center"/>
              <w:rPr>
                <w:rFonts w:ascii="Times New Roman" w:eastAsia="MS Mincho" w:hAnsi="Times New Roman" w:cs="Times New Roman"/>
                <w:sz w:val="24"/>
                <w:szCs w:val="24"/>
              </w:rPr>
            </w:pPr>
            <w:r w:rsidRPr="0012001E">
              <w:rPr>
                <w:rFonts w:ascii="Times New Roman" w:eastAsia="Times New Roman" w:hAnsi="Times New Roman" w:cs="Times New Roman"/>
                <w:noProof/>
                <w:sz w:val="24"/>
                <w:szCs w:val="24"/>
              </w:rPr>
              <w:drawing>
                <wp:anchor distT="0" distB="0" distL="114300" distR="114300" simplePos="0" relativeHeight="251667456" behindDoc="1" locked="0" layoutInCell="1" allowOverlap="1" wp14:anchorId="14B033DE" wp14:editId="46C297A0">
                  <wp:simplePos x="0" y="0"/>
                  <wp:positionH relativeFrom="column">
                    <wp:posOffset>2580640</wp:posOffset>
                  </wp:positionH>
                  <wp:positionV relativeFrom="paragraph">
                    <wp:posOffset>24130</wp:posOffset>
                  </wp:positionV>
                  <wp:extent cx="838200" cy="928370"/>
                  <wp:effectExtent l="0" t="0" r="0" b="508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38200" cy="928370"/>
                          </a:xfrm>
                          <a:prstGeom prst="rect">
                            <a:avLst/>
                          </a:prstGeom>
                          <a:noFill/>
                          <a:ln>
                            <a:noFill/>
                          </a:ln>
                        </pic:spPr>
                      </pic:pic>
                    </a:graphicData>
                  </a:graphic>
                </wp:anchor>
              </w:drawing>
            </w:r>
          </w:p>
          <w:p w:rsidR="0012001E" w:rsidRPr="0012001E" w:rsidRDefault="0012001E" w:rsidP="0012001E">
            <w:pPr>
              <w:spacing w:after="0" w:line="240" w:lineRule="auto"/>
              <w:jc w:val="center"/>
              <w:rPr>
                <w:rFonts w:ascii="Times New Roman" w:eastAsia="MS Mincho" w:hAnsi="Times New Roman" w:cs="Times New Roman"/>
                <w:sz w:val="24"/>
                <w:szCs w:val="24"/>
              </w:rPr>
            </w:pPr>
          </w:p>
          <w:p w:rsidR="0012001E" w:rsidRPr="0012001E" w:rsidRDefault="0012001E" w:rsidP="0012001E">
            <w:pPr>
              <w:spacing w:after="0" w:line="240" w:lineRule="auto"/>
              <w:jc w:val="center"/>
              <w:rPr>
                <w:rFonts w:ascii="Times New Roman" w:eastAsia="MS Mincho" w:hAnsi="Times New Roman" w:cs="Times New Roman"/>
                <w:sz w:val="24"/>
                <w:szCs w:val="24"/>
              </w:rPr>
            </w:pPr>
          </w:p>
          <w:p w:rsidR="0012001E" w:rsidRPr="0012001E" w:rsidRDefault="0012001E" w:rsidP="0012001E">
            <w:pPr>
              <w:spacing w:after="0" w:line="240" w:lineRule="auto"/>
              <w:jc w:val="center"/>
              <w:rPr>
                <w:rFonts w:ascii="Times New Roman" w:eastAsia="MS Mincho" w:hAnsi="Times New Roman" w:cs="Times New Roman"/>
                <w:sz w:val="24"/>
                <w:szCs w:val="24"/>
              </w:rPr>
            </w:pPr>
          </w:p>
          <w:p w:rsidR="0012001E" w:rsidRDefault="0012001E" w:rsidP="0012001E">
            <w:pPr>
              <w:spacing w:after="0" w:line="240" w:lineRule="auto"/>
              <w:jc w:val="center"/>
              <w:rPr>
                <w:rFonts w:ascii="Times New Roman" w:eastAsia="MS Mincho" w:hAnsi="Times New Roman" w:cs="Times New Roman"/>
                <w:sz w:val="24"/>
                <w:szCs w:val="24"/>
              </w:rPr>
            </w:pPr>
          </w:p>
          <w:p w:rsidR="00EF331D" w:rsidRPr="0012001E" w:rsidRDefault="00EF331D" w:rsidP="0012001E">
            <w:pPr>
              <w:spacing w:after="0" w:line="240" w:lineRule="auto"/>
              <w:jc w:val="center"/>
              <w:rPr>
                <w:rFonts w:ascii="Times New Roman" w:eastAsia="MS Mincho" w:hAnsi="Times New Roman" w:cs="Times New Roman"/>
                <w:sz w:val="24"/>
                <w:szCs w:val="24"/>
              </w:rPr>
            </w:pPr>
          </w:p>
          <w:p w:rsidR="0012001E" w:rsidRPr="0012001E" w:rsidRDefault="0012001E" w:rsidP="0012001E">
            <w:pPr>
              <w:spacing w:after="0" w:line="240" w:lineRule="auto"/>
              <w:jc w:val="center"/>
              <w:rPr>
                <w:rFonts w:ascii="Times New Roman" w:eastAsia="Batang" w:hAnsi="Times New Roman" w:cs="Times New Roman"/>
                <w:b/>
                <w:bCs/>
                <w:sz w:val="24"/>
                <w:szCs w:val="24"/>
              </w:rPr>
            </w:pPr>
            <w:r w:rsidRPr="0012001E">
              <w:rPr>
                <w:rFonts w:ascii="Times New Roman" w:eastAsia="MS Mincho" w:hAnsi="Times New Roman" w:cs="Times New Roman"/>
                <w:b/>
                <w:bCs/>
              </w:rPr>
              <w:t>Republika e Kosovës</w:t>
            </w:r>
          </w:p>
          <w:p w:rsidR="0012001E" w:rsidRPr="0012001E" w:rsidRDefault="0012001E" w:rsidP="0012001E">
            <w:pPr>
              <w:spacing w:after="0" w:line="240" w:lineRule="auto"/>
              <w:jc w:val="center"/>
              <w:rPr>
                <w:rFonts w:ascii="Times New Roman" w:eastAsia="MS Mincho" w:hAnsi="Times New Roman" w:cs="Times New Roman"/>
                <w:b/>
                <w:bCs/>
                <w:sz w:val="24"/>
                <w:szCs w:val="24"/>
              </w:rPr>
            </w:pPr>
            <w:r w:rsidRPr="0012001E">
              <w:rPr>
                <w:rFonts w:ascii="Times New Roman" w:eastAsia="Batang" w:hAnsi="Times New Roman" w:cs="Times New Roman"/>
                <w:b/>
                <w:bCs/>
              </w:rPr>
              <w:t>Republika Kosova-</w:t>
            </w:r>
            <w:r w:rsidRPr="0012001E">
              <w:rPr>
                <w:rFonts w:ascii="Times New Roman" w:eastAsia="MS Mincho" w:hAnsi="Times New Roman" w:cs="Times New Roman"/>
                <w:b/>
                <w:bCs/>
              </w:rPr>
              <w:t>Republic of Kosovo</w:t>
            </w:r>
          </w:p>
          <w:p w:rsidR="0012001E" w:rsidRPr="0012001E" w:rsidRDefault="0012001E" w:rsidP="0012001E">
            <w:pPr>
              <w:spacing w:after="0" w:line="240" w:lineRule="auto"/>
              <w:jc w:val="center"/>
              <w:rPr>
                <w:rFonts w:ascii="Times New Roman" w:eastAsia="MS Mincho" w:hAnsi="Times New Roman" w:cs="Times New Roman"/>
                <w:b/>
                <w:bCs/>
                <w:i/>
                <w:iCs/>
                <w:sz w:val="24"/>
                <w:szCs w:val="24"/>
              </w:rPr>
            </w:pPr>
            <w:r w:rsidRPr="0012001E">
              <w:rPr>
                <w:rFonts w:ascii="Times New Roman" w:eastAsia="MS Mincho" w:hAnsi="Times New Roman" w:cs="Times New Roman"/>
                <w:b/>
                <w:bCs/>
                <w:i/>
                <w:iCs/>
              </w:rPr>
              <w:t xml:space="preserve">Qeveria –Vlada-Government </w:t>
            </w:r>
          </w:p>
          <w:p w:rsidR="0012001E" w:rsidRPr="0012001E" w:rsidRDefault="0012001E" w:rsidP="0012001E">
            <w:pPr>
              <w:spacing w:after="0" w:line="240" w:lineRule="auto"/>
              <w:jc w:val="center"/>
              <w:rPr>
                <w:rFonts w:ascii="Times New Roman" w:eastAsia="MS Mincho" w:hAnsi="Times New Roman" w:cs="Times New Roman"/>
                <w:b/>
                <w:bCs/>
                <w:i/>
                <w:iCs/>
                <w:sz w:val="20"/>
                <w:szCs w:val="20"/>
              </w:rPr>
            </w:pPr>
            <w:r w:rsidRPr="0012001E">
              <w:rPr>
                <w:rFonts w:ascii="Times New Roman" w:eastAsia="MS Mincho" w:hAnsi="Times New Roman" w:cs="Times New Roman"/>
                <w:b/>
                <w:bCs/>
                <w:i/>
                <w:iCs/>
                <w:sz w:val="20"/>
                <w:szCs w:val="20"/>
              </w:rPr>
              <w:t>Ministria e Ekonomisë dhe Ambientit</w:t>
            </w:r>
          </w:p>
          <w:p w:rsidR="0012001E" w:rsidRPr="0012001E" w:rsidRDefault="0012001E" w:rsidP="0012001E">
            <w:pPr>
              <w:spacing w:after="0" w:line="240" w:lineRule="auto"/>
              <w:jc w:val="center"/>
              <w:rPr>
                <w:rFonts w:ascii="Times New Roman" w:eastAsia="MS Mincho" w:hAnsi="Times New Roman" w:cs="Times New Roman"/>
                <w:b/>
                <w:bCs/>
                <w:i/>
                <w:iCs/>
                <w:sz w:val="20"/>
                <w:szCs w:val="20"/>
              </w:rPr>
            </w:pPr>
            <w:r w:rsidRPr="0012001E">
              <w:rPr>
                <w:rFonts w:ascii="Times New Roman" w:eastAsia="MS Mincho" w:hAnsi="Times New Roman" w:cs="Times New Roman"/>
                <w:b/>
                <w:bCs/>
                <w:i/>
                <w:iCs/>
                <w:sz w:val="20"/>
                <w:szCs w:val="20"/>
              </w:rPr>
              <w:t>Ministarstvo Ekonomije i Żivotne Sredine</w:t>
            </w:r>
          </w:p>
          <w:p w:rsidR="0012001E" w:rsidRPr="0012001E" w:rsidRDefault="0012001E" w:rsidP="0012001E">
            <w:pPr>
              <w:spacing w:after="0" w:line="240" w:lineRule="auto"/>
              <w:jc w:val="center"/>
              <w:rPr>
                <w:rFonts w:ascii="Times New Roman" w:eastAsia="MS Mincho" w:hAnsi="Times New Roman" w:cs="Times New Roman"/>
                <w:b/>
                <w:bCs/>
                <w:i/>
                <w:iCs/>
                <w:sz w:val="24"/>
                <w:szCs w:val="24"/>
              </w:rPr>
            </w:pPr>
            <w:r w:rsidRPr="0012001E">
              <w:rPr>
                <w:rFonts w:ascii="Times New Roman" w:eastAsia="MS Mincho" w:hAnsi="Times New Roman" w:cs="Times New Roman"/>
                <w:b/>
                <w:bCs/>
                <w:i/>
                <w:iCs/>
                <w:sz w:val="20"/>
                <w:szCs w:val="20"/>
              </w:rPr>
              <w:t>Ministry of Economy and Environment</w:t>
            </w:r>
          </w:p>
        </w:tc>
      </w:tr>
      <w:tr w:rsidR="0012001E" w:rsidRPr="0012001E" w:rsidTr="0012001E">
        <w:tc>
          <w:tcPr>
            <w:tcW w:w="9648" w:type="dxa"/>
            <w:vAlign w:val="center"/>
          </w:tcPr>
          <w:p w:rsidR="0012001E" w:rsidRPr="0012001E" w:rsidRDefault="0012001E" w:rsidP="0012001E">
            <w:pPr>
              <w:spacing w:after="0" w:line="240" w:lineRule="auto"/>
              <w:rPr>
                <w:rFonts w:ascii="Times New Roman" w:eastAsia="Times New Roman" w:hAnsi="Times New Roman" w:cs="Times New Roman"/>
                <w:sz w:val="24"/>
                <w:szCs w:val="24"/>
              </w:rPr>
            </w:pPr>
          </w:p>
          <w:p w:rsidR="0012001E" w:rsidRPr="0012001E" w:rsidRDefault="0012001E" w:rsidP="0012001E">
            <w:pPr>
              <w:spacing w:after="0" w:line="240" w:lineRule="auto"/>
              <w:jc w:val="center"/>
              <w:rPr>
                <w:rFonts w:ascii="Times New Roman" w:eastAsia="MS Mincho" w:hAnsi="Times New Roman" w:cs="Times New Roman"/>
                <w:sz w:val="16"/>
                <w:szCs w:val="16"/>
              </w:rPr>
            </w:pPr>
            <w:r w:rsidRPr="0012001E">
              <w:rPr>
                <w:rFonts w:ascii="Times New Roman" w:eastAsia="Times New Roman" w:hAnsi="Times New Roman" w:cs="Times New Roman"/>
                <w:sz w:val="16"/>
                <w:szCs w:val="16"/>
              </w:rPr>
              <w:t>Departamenti për Mbrojtjen e Mjedisit dhe Ujërave</w:t>
            </w:r>
            <w:r w:rsidRPr="0012001E">
              <w:rPr>
                <w:rFonts w:ascii="Times New Roman" w:eastAsia="MS Mincho" w:hAnsi="Times New Roman" w:cs="Times New Roman"/>
                <w:sz w:val="16"/>
                <w:szCs w:val="16"/>
              </w:rPr>
              <w:t xml:space="preserve"> / Department of Environment Protection and Waters / Departament za Zaštitu Sredine i Voda </w:t>
            </w:r>
          </w:p>
        </w:tc>
      </w:tr>
    </w:tbl>
    <w:p w:rsidR="0012001E" w:rsidRPr="0012001E" w:rsidRDefault="0012001E" w:rsidP="0012001E">
      <w:pPr>
        <w:tabs>
          <w:tab w:val="left" w:pos="7173"/>
        </w:tabs>
        <w:spacing w:after="0" w:line="240" w:lineRule="auto"/>
        <w:rPr>
          <w:rFonts w:ascii="Times New Roman" w:eastAsia="Times New Roman" w:hAnsi="Times New Roman" w:cs="Times New Roman"/>
          <w:i/>
          <w:iCs/>
          <w:lang w:val="hr-HR"/>
        </w:rPr>
      </w:pPr>
      <w:r w:rsidRPr="0012001E">
        <w:rPr>
          <w:rFonts w:ascii="Times New Roman" w:eastAsia="Times New Roman" w:hAnsi="Times New Roman" w:cs="Times New Roman"/>
          <w:b/>
          <w:bCs/>
          <w:i/>
          <w:iCs/>
          <w:lang w:val="hr-HR"/>
        </w:rPr>
        <w:tab/>
      </w:r>
    </w:p>
    <w:p w:rsidR="0012001E" w:rsidRPr="0012001E" w:rsidRDefault="0012001E" w:rsidP="0012001E">
      <w:pPr>
        <w:spacing w:after="0" w:line="240" w:lineRule="auto"/>
        <w:jc w:val="center"/>
        <w:rPr>
          <w:rFonts w:ascii="Times New Roman" w:eastAsia="Calibri" w:hAnsi="Times New Roman" w:cs="Times New Roman"/>
          <w:b/>
          <w:sz w:val="20"/>
          <w:szCs w:val="20"/>
        </w:rPr>
      </w:pPr>
    </w:p>
    <w:p w:rsidR="0012001E" w:rsidRPr="0012001E" w:rsidRDefault="0012001E" w:rsidP="0012001E">
      <w:pPr>
        <w:spacing w:after="0" w:line="240" w:lineRule="auto"/>
        <w:rPr>
          <w:rFonts w:ascii="Times New Roman" w:eastAsia="Calibri" w:hAnsi="Times New Roman" w:cs="Times New Roman"/>
          <w:b/>
          <w:sz w:val="18"/>
          <w:szCs w:val="18"/>
        </w:rPr>
      </w:pPr>
      <w:r w:rsidRPr="0012001E">
        <w:rPr>
          <w:rFonts w:ascii="Times New Roman" w:eastAsia="Calibri" w:hAnsi="Times New Roman" w:cs="Times New Roman"/>
          <w:b/>
          <w:sz w:val="18"/>
          <w:szCs w:val="18"/>
        </w:rPr>
        <w:t>ZAHTEV ZA DOZVOLU ZA PREDUZIMANJE AKTIVNOSTI SA STROGO ZAŠTIĆENIM DIVLJIM VRSTAMA</w:t>
      </w:r>
    </w:p>
    <w:p w:rsidR="0012001E" w:rsidRPr="0012001E" w:rsidRDefault="0012001E" w:rsidP="0012001E">
      <w:pPr>
        <w:spacing w:before="240" w:after="120" w:line="240" w:lineRule="auto"/>
        <w:contextualSpacing/>
        <w:rPr>
          <w:rFonts w:ascii="Times New Roman" w:eastAsia="Calibri" w:hAnsi="Times New Roman" w:cs="Times New Roman"/>
          <w:b/>
          <w:sz w:val="20"/>
          <w:szCs w:val="20"/>
        </w:rPr>
      </w:pPr>
      <w:r w:rsidRPr="0012001E">
        <w:rPr>
          <w:rFonts w:ascii="Times New Roman" w:eastAsia="Calibri" w:hAnsi="Times New Roman" w:cs="Times New Roman"/>
          <w:b/>
          <w:sz w:val="18"/>
          <w:szCs w:val="18"/>
        </w:rPr>
        <w:t>A. PODACI O PODNOSIOCU ZAHTEVA</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402"/>
        <w:gridCol w:w="5352"/>
      </w:tblGrid>
      <w:tr w:rsidR="0012001E" w:rsidRPr="0012001E" w:rsidTr="0012001E">
        <w:tc>
          <w:tcPr>
            <w:tcW w:w="534" w:type="dxa"/>
            <w:tcBorders>
              <w:top w:val="single" w:sz="4" w:space="0" w:color="auto"/>
              <w:left w:val="single" w:sz="4" w:space="0" w:color="auto"/>
              <w:bottom w:val="single" w:sz="4" w:space="0" w:color="auto"/>
              <w:right w:val="single" w:sz="4" w:space="0" w:color="auto"/>
            </w:tcBorders>
            <w:vAlign w:val="center"/>
            <w:hideMark/>
          </w:tcPr>
          <w:p w:rsidR="0012001E" w:rsidRPr="0012001E" w:rsidRDefault="0012001E" w:rsidP="0012001E">
            <w:pPr>
              <w:spacing w:after="0" w:line="240" w:lineRule="auto"/>
              <w:jc w:val="center"/>
              <w:rPr>
                <w:rFonts w:ascii="Times New Roman" w:eastAsia="Calibri" w:hAnsi="Times New Roman" w:cs="Times New Roman"/>
                <w:sz w:val="18"/>
                <w:szCs w:val="18"/>
              </w:rPr>
            </w:pPr>
            <w:r w:rsidRPr="0012001E">
              <w:rPr>
                <w:rFonts w:ascii="Times New Roman" w:eastAsia="Calibri" w:hAnsi="Times New Roman" w:cs="Times New Roman"/>
                <w:sz w:val="18"/>
                <w:szCs w:val="18"/>
              </w:rPr>
              <w:t>1.</w:t>
            </w:r>
          </w:p>
        </w:tc>
        <w:tc>
          <w:tcPr>
            <w:tcW w:w="3402" w:type="dxa"/>
            <w:tcBorders>
              <w:top w:val="single" w:sz="4" w:space="0" w:color="auto"/>
              <w:left w:val="single" w:sz="4" w:space="0" w:color="auto"/>
              <w:bottom w:val="single" w:sz="4" w:space="0" w:color="auto"/>
              <w:right w:val="single" w:sz="4" w:space="0" w:color="auto"/>
            </w:tcBorders>
            <w:vAlign w:val="center"/>
            <w:hideMark/>
          </w:tcPr>
          <w:p w:rsidR="0012001E" w:rsidRPr="0012001E" w:rsidRDefault="0012001E" w:rsidP="0012001E">
            <w:pPr>
              <w:spacing w:after="0" w:line="240" w:lineRule="auto"/>
              <w:rPr>
                <w:rFonts w:ascii="Times New Roman" w:eastAsia="Calibri" w:hAnsi="Times New Roman" w:cs="Times New Roman"/>
                <w:sz w:val="18"/>
                <w:szCs w:val="18"/>
              </w:rPr>
            </w:pPr>
            <w:r w:rsidRPr="0012001E">
              <w:rPr>
                <w:rFonts w:ascii="Times New Roman" w:eastAsia="Calibri" w:hAnsi="Times New Roman" w:cs="Times New Roman"/>
                <w:sz w:val="18"/>
                <w:szCs w:val="18"/>
              </w:rPr>
              <w:t>Ime fizičke osobe ili pravne osobe:</w:t>
            </w:r>
          </w:p>
        </w:tc>
        <w:tc>
          <w:tcPr>
            <w:tcW w:w="5352" w:type="dxa"/>
            <w:tcBorders>
              <w:top w:val="single" w:sz="4" w:space="0" w:color="auto"/>
              <w:left w:val="single" w:sz="4" w:space="0" w:color="auto"/>
              <w:bottom w:val="single" w:sz="4" w:space="0" w:color="auto"/>
              <w:right w:val="single" w:sz="4" w:space="0" w:color="auto"/>
            </w:tcBorders>
            <w:vAlign w:val="center"/>
            <w:hideMark/>
          </w:tcPr>
          <w:p w:rsidR="0012001E" w:rsidRPr="0012001E" w:rsidRDefault="0012001E" w:rsidP="0012001E">
            <w:pPr>
              <w:spacing w:after="0" w:line="240" w:lineRule="auto"/>
              <w:jc w:val="both"/>
              <w:rPr>
                <w:rFonts w:ascii="Times New Roman" w:eastAsia="Calibri" w:hAnsi="Times New Roman" w:cs="Times New Roman"/>
                <w:sz w:val="18"/>
                <w:szCs w:val="18"/>
              </w:rPr>
            </w:pPr>
            <w:r w:rsidRPr="0012001E">
              <w:rPr>
                <w:rFonts w:ascii="Times New Roman" w:eastAsia="Calibri" w:hAnsi="Times New Roman" w:cs="Times New Roman"/>
                <w:sz w:val="18"/>
                <w:szCs w:val="18"/>
              </w:rPr>
              <w:fldChar w:fldCharType="begin">
                <w:ffData>
                  <w:name w:val="Text24"/>
                  <w:enabled/>
                  <w:calcOnExit w:val="0"/>
                  <w:textInput/>
                </w:ffData>
              </w:fldChar>
            </w:r>
            <w:r w:rsidRPr="0012001E">
              <w:rPr>
                <w:rFonts w:ascii="Times New Roman" w:eastAsia="Calibri" w:hAnsi="Times New Roman" w:cs="Times New Roman"/>
                <w:sz w:val="18"/>
                <w:szCs w:val="18"/>
              </w:rPr>
              <w:instrText xml:space="preserve"> FORMTEXT </w:instrText>
            </w:r>
            <w:r w:rsidRPr="0012001E">
              <w:rPr>
                <w:rFonts w:ascii="Times New Roman" w:eastAsia="Calibri" w:hAnsi="Times New Roman" w:cs="Times New Roman"/>
                <w:sz w:val="18"/>
                <w:szCs w:val="18"/>
              </w:rPr>
            </w:r>
            <w:r w:rsidRPr="0012001E">
              <w:rPr>
                <w:rFonts w:ascii="Times New Roman" w:eastAsia="Calibri" w:hAnsi="Times New Roman" w:cs="Times New Roman"/>
                <w:sz w:val="18"/>
                <w:szCs w:val="18"/>
              </w:rPr>
              <w:fldChar w:fldCharType="separate"/>
            </w:r>
            <w:r w:rsidRPr="0012001E">
              <w:rPr>
                <w:rFonts w:ascii="Times New Roman" w:eastAsia="Calibri" w:hAnsi="Times New Roman" w:cs="Times New Roman"/>
                <w:noProof/>
                <w:sz w:val="18"/>
                <w:szCs w:val="18"/>
              </w:rPr>
              <w:t> </w:t>
            </w:r>
            <w:r w:rsidRPr="0012001E">
              <w:rPr>
                <w:rFonts w:ascii="Times New Roman" w:eastAsia="Calibri" w:hAnsi="Times New Roman" w:cs="Times New Roman"/>
                <w:noProof/>
                <w:sz w:val="18"/>
                <w:szCs w:val="18"/>
              </w:rPr>
              <w:t> </w:t>
            </w:r>
            <w:r w:rsidRPr="0012001E">
              <w:rPr>
                <w:rFonts w:ascii="Times New Roman" w:eastAsia="Calibri" w:hAnsi="Times New Roman" w:cs="Times New Roman"/>
                <w:noProof/>
                <w:sz w:val="18"/>
                <w:szCs w:val="18"/>
              </w:rPr>
              <w:t> </w:t>
            </w:r>
            <w:r w:rsidRPr="0012001E">
              <w:rPr>
                <w:rFonts w:ascii="Times New Roman" w:eastAsia="Calibri" w:hAnsi="Times New Roman" w:cs="Times New Roman"/>
                <w:noProof/>
                <w:sz w:val="18"/>
                <w:szCs w:val="18"/>
              </w:rPr>
              <w:t> </w:t>
            </w:r>
            <w:r w:rsidRPr="0012001E">
              <w:rPr>
                <w:rFonts w:ascii="Times New Roman" w:eastAsia="Calibri" w:hAnsi="Times New Roman" w:cs="Times New Roman"/>
                <w:noProof/>
                <w:sz w:val="18"/>
                <w:szCs w:val="18"/>
              </w:rPr>
              <w:t> </w:t>
            </w:r>
            <w:r w:rsidRPr="0012001E">
              <w:rPr>
                <w:rFonts w:ascii="Times New Roman" w:eastAsia="Calibri" w:hAnsi="Times New Roman" w:cs="Times New Roman"/>
                <w:sz w:val="18"/>
                <w:szCs w:val="18"/>
              </w:rPr>
              <w:fldChar w:fldCharType="end"/>
            </w:r>
          </w:p>
        </w:tc>
      </w:tr>
      <w:tr w:rsidR="0012001E" w:rsidRPr="0012001E" w:rsidTr="0012001E">
        <w:tc>
          <w:tcPr>
            <w:tcW w:w="534" w:type="dxa"/>
            <w:tcBorders>
              <w:top w:val="single" w:sz="4" w:space="0" w:color="auto"/>
              <w:left w:val="single" w:sz="4" w:space="0" w:color="auto"/>
              <w:bottom w:val="single" w:sz="4" w:space="0" w:color="auto"/>
              <w:right w:val="single" w:sz="4" w:space="0" w:color="auto"/>
            </w:tcBorders>
            <w:vAlign w:val="center"/>
            <w:hideMark/>
          </w:tcPr>
          <w:p w:rsidR="0012001E" w:rsidRPr="0012001E" w:rsidRDefault="0012001E" w:rsidP="0012001E">
            <w:pPr>
              <w:spacing w:after="0" w:line="240" w:lineRule="auto"/>
              <w:jc w:val="center"/>
              <w:rPr>
                <w:rFonts w:ascii="Times New Roman" w:eastAsia="Calibri" w:hAnsi="Times New Roman" w:cs="Times New Roman"/>
                <w:sz w:val="18"/>
                <w:szCs w:val="18"/>
              </w:rPr>
            </w:pPr>
            <w:r w:rsidRPr="0012001E">
              <w:rPr>
                <w:rFonts w:ascii="Times New Roman" w:eastAsia="Calibri" w:hAnsi="Times New Roman" w:cs="Times New Roman"/>
                <w:sz w:val="18"/>
                <w:szCs w:val="18"/>
              </w:rPr>
              <w:t>2.</w:t>
            </w:r>
          </w:p>
        </w:tc>
        <w:tc>
          <w:tcPr>
            <w:tcW w:w="3402" w:type="dxa"/>
            <w:tcBorders>
              <w:top w:val="single" w:sz="4" w:space="0" w:color="auto"/>
              <w:left w:val="single" w:sz="4" w:space="0" w:color="auto"/>
              <w:bottom w:val="single" w:sz="4" w:space="0" w:color="auto"/>
              <w:right w:val="single" w:sz="4" w:space="0" w:color="auto"/>
            </w:tcBorders>
            <w:vAlign w:val="center"/>
            <w:hideMark/>
          </w:tcPr>
          <w:p w:rsidR="0012001E" w:rsidRPr="0012001E" w:rsidRDefault="0012001E" w:rsidP="0012001E">
            <w:pPr>
              <w:spacing w:after="0" w:line="240" w:lineRule="auto"/>
              <w:rPr>
                <w:rFonts w:ascii="Times New Roman" w:eastAsia="Calibri" w:hAnsi="Times New Roman" w:cs="Times New Roman"/>
                <w:sz w:val="18"/>
                <w:szCs w:val="18"/>
              </w:rPr>
            </w:pPr>
            <w:r w:rsidRPr="0012001E">
              <w:rPr>
                <w:rFonts w:ascii="Times New Roman" w:eastAsia="Calibri" w:hAnsi="Times New Roman" w:cs="Times New Roman"/>
                <w:sz w:val="18"/>
                <w:szCs w:val="18"/>
              </w:rPr>
              <w:t>Adresa prebivališta</w:t>
            </w:r>
          </w:p>
        </w:tc>
        <w:tc>
          <w:tcPr>
            <w:tcW w:w="5352" w:type="dxa"/>
            <w:tcBorders>
              <w:top w:val="single" w:sz="4" w:space="0" w:color="auto"/>
              <w:left w:val="single" w:sz="4" w:space="0" w:color="auto"/>
              <w:bottom w:val="single" w:sz="4" w:space="0" w:color="auto"/>
              <w:right w:val="single" w:sz="4" w:space="0" w:color="auto"/>
            </w:tcBorders>
            <w:vAlign w:val="center"/>
            <w:hideMark/>
          </w:tcPr>
          <w:p w:rsidR="0012001E" w:rsidRPr="0012001E" w:rsidRDefault="0012001E" w:rsidP="0012001E">
            <w:pPr>
              <w:spacing w:after="0" w:line="240" w:lineRule="auto"/>
              <w:jc w:val="both"/>
              <w:rPr>
                <w:rFonts w:ascii="Times New Roman" w:eastAsia="Calibri" w:hAnsi="Times New Roman" w:cs="Times New Roman"/>
                <w:sz w:val="18"/>
                <w:szCs w:val="18"/>
              </w:rPr>
            </w:pPr>
            <w:r w:rsidRPr="0012001E">
              <w:rPr>
                <w:rFonts w:ascii="Times New Roman" w:eastAsia="Calibri" w:hAnsi="Times New Roman" w:cs="Times New Roman"/>
                <w:sz w:val="18"/>
                <w:szCs w:val="18"/>
              </w:rPr>
              <w:fldChar w:fldCharType="begin">
                <w:ffData>
                  <w:name w:val="Text24"/>
                  <w:enabled/>
                  <w:calcOnExit w:val="0"/>
                  <w:textInput/>
                </w:ffData>
              </w:fldChar>
            </w:r>
            <w:r w:rsidRPr="0012001E">
              <w:rPr>
                <w:rFonts w:ascii="Times New Roman" w:eastAsia="Calibri" w:hAnsi="Times New Roman" w:cs="Times New Roman"/>
                <w:sz w:val="18"/>
                <w:szCs w:val="18"/>
              </w:rPr>
              <w:instrText xml:space="preserve"> FORMTEXT </w:instrText>
            </w:r>
            <w:r w:rsidRPr="0012001E">
              <w:rPr>
                <w:rFonts w:ascii="Times New Roman" w:eastAsia="Calibri" w:hAnsi="Times New Roman" w:cs="Times New Roman"/>
                <w:sz w:val="18"/>
                <w:szCs w:val="18"/>
              </w:rPr>
            </w:r>
            <w:r w:rsidRPr="0012001E">
              <w:rPr>
                <w:rFonts w:ascii="Times New Roman" w:eastAsia="Calibri" w:hAnsi="Times New Roman" w:cs="Times New Roman"/>
                <w:sz w:val="18"/>
                <w:szCs w:val="18"/>
              </w:rPr>
              <w:fldChar w:fldCharType="separate"/>
            </w:r>
            <w:r w:rsidRPr="0012001E">
              <w:rPr>
                <w:rFonts w:ascii="Times New Roman" w:eastAsia="Calibri" w:hAnsi="Times New Roman" w:cs="Times New Roman"/>
                <w:noProof/>
                <w:sz w:val="18"/>
                <w:szCs w:val="18"/>
              </w:rPr>
              <w:t> </w:t>
            </w:r>
            <w:r w:rsidRPr="0012001E">
              <w:rPr>
                <w:rFonts w:ascii="Times New Roman" w:eastAsia="Calibri" w:hAnsi="Times New Roman" w:cs="Times New Roman"/>
                <w:noProof/>
                <w:sz w:val="18"/>
                <w:szCs w:val="18"/>
              </w:rPr>
              <w:t> </w:t>
            </w:r>
            <w:r w:rsidRPr="0012001E">
              <w:rPr>
                <w:rFonts w:ascii="Times New Roman" w:eastAsia="Calibri" w:hAnsi="Times New Roman" w:cs="Times New Roman"/>
                <w:noProof/>
                <w:sz w:val="18"/>
                <w:szCs w:val="18"/>
              </w:rPr>
              <w:t> </w:t>
            </w:r>
            <w:r w:rsidRPr="0012001E">
              <w:rPr>
                <w:rFonts w:ascii="Times New Roman" w:eastAsia="Calibri" w:hAnsi="Times New Roman" w:cs="Times New Roman"/>
                <w:noProof/>
                <w:sz w:val="18"/>
                <w:szCs w:val="18"/>
              </w:rPr>
              <w:t> </w:t>
            </w:r>
            <w:r w:rsidRPr="0012001E">
              <w:rPr>
                <w:rFonts w:ascii="Times New Roman" w:eastAsia="Calibri" w:hAnsi="Times New Roman" w:cs="Times New Roman"/>
                <w:noProof/>
                <w:sz w:val="18"/>
                <w:szCs w:val="18"/>
              </w:rPr>
              <w:t> </w:t>
            </w:r>
            <w:r w:rsidRPr="0012001E">
              <w:rPr>
                <w:rFonts w:ascii="Times New Roman" w:eastAsia="Calibri" w:hAnsi="Times New Roman" w:cs="Times New Roman"/>
                <w:sz w:val="18"/>
                <w:szCs w:val="18"/>
              </w:rPr>
              <w:fldChar w:fldCharType="end"/>
            </w:r>
          </w:p>
        </w:tc>
      </w:tr>
      <w:tr w:rsidR="0012001E" w:rsidRPr="0012001E" w:rsidTr="0012001E">
        <w:tc>
          <w:tcPr>
            <w:tcW w:w="534" w:type="dxa"/>
            <w:tcBorders>
              <w:top w:val="single" w:sz="4" w:space="0" w:color="auto"/>
              <w:left w:val="single" w:sz="4" w:space="0" w:color="auto"/>
              <w:bottom w:val="single" w:sz="4" w:space="0" w:color="auto"/>
              <w:right w:val="single" w:sz="4" w:space="0" w:color="auto"/>
            </w:tcBorders>
            <w:vAlign w:val="center"/>
            <w:hideMark/>
          </w:tcPr>
          <w:p w:rsidR="0012001E" w:rsidRPr="0012001E" w:rsidRDefault="0012001E" w:rsidP="0012001E">
            <w:pPr>
              <w:spacing w:after="0" w:line="240" w:lineRule="auto"/>
              <w:jc w:val="center"/>
              <w:rPr>
                <w:rFonts w:ascii="Times New Roman" w:eastAsia="Calibri" w:hAnsi="Times New Roman" w:cs="Times New Roman"/>
                <w:sz w:val="18"/>
                <w:szCs w:val="18"/>
              </w:rPr>
            </w:pPr>
            <w:r w:rsidRPr="0012001E">
              <w:rPr>
                <w:rFonts w:ascii="Times New Roman" w:eastAsia="Calibri" w:hAnsi="Times New Roman" w:cs="Times New Roman"/>
                <w:sz w:val="18"/>
                <w:szCs w:val="18"/>
              </w:rPr>
              <w:t>3.</w:t>
            </w:r>
          </w:p>
        </w:tc>
        <w:tc>
          <w:tcPr>
            <w:tcW w:w="3402" w:type="dxa"/>
            <w:tcBorders>
              <w:top w:val="single" w:sz="4" w:space="0" w:color="auto"/>
              <w:left w:val="single" w:sz="4" w:space="0" w:color="auto"/>
              <w:bottom w:val="single" w:sz="4" w:space="0" w:color="auto"/>
              <w:right w:val="single" w:sz="4" w:space="0" w:color="auto"/>
            </w:tcBorders>
            <w:vAlign w:val="center"/>
            <w:hideMark/>
          </w:tcPr>
          <w:p w:rsidR="0012001E" w:rsidRPr="0012001E" w:rsidRDefault="0012001E" w:rsidP="0012001E">
            <w:pPr>
              <w:spacing w:after="0" w:line="240" w:lineRule="auto"/>
              <w:rPr>
                <w:rFonts w:ascii="Times New Roman" w:eastAsia="Calibri" w:hAnsi="Times New Roman" w:cs="Times New Roman"/>
                <w:sz w:val="18"/>
                <w:szCs w:val="18"/>
              </w:rPr>
            </w:pPr>
            <w:r w:rsidRPr="0012001E">
              <w:rPr>
                <w:rFonts w:ascii="Times New Roman" w:eastAsia="Calibri" w:hAnsi="Times New Roman" w:cs="Times New Roman"/>
                <w:sz w:val="18"/>
                <w:szCs w:val="18"/>
              </w:rPr>
              <w:t>Lični Broj</w:t>
            </w:r>
          </w:p>
        </w:tc>
        <w:tc>
          <w:tcPr>
            <w:tcW w:w="5352" w:type="dxa"/>
            <w:tcBorders>
              <w:top w:val="single" w:sz="4" w:space="0" w:color="auto"/>
              <w:left w:val="single" w:sz="4" w:space="0" w:color="auto"/>
              <w:bottom w:val="single" w:sz="4" w:space="0" w:color="auto"/>
              <w:right w:val="single" w:sz="4" w:space="0" w:color="auto"/>
            </w:tcBorders>
            <w:vAlign w:val="center"/>
            <w:hideMark/>
          </w:tcPr>
          <w:p w:rsidR="0012001E" w:rsidRPr="0012001E" w:rsidRDefault="0012001E" w:rsidP="0012001E">
            <w:pPr>
              <w:spacing w:after="0" w:line="240" w:lineRule="auto"/>
              <w:jc w:val="both"/>
              <w:rPr>
                <w:rFonts w:ascii="Times New Roman" w:eastAsia="Calibri" w:hAnsi="Times New Roman" w:cs="Times New Roman"/>
                <w:sz w:val="18"/>
                <w:szCs w:val="18"/>
              </w:rPr>
            </w:pPr>
            <w:r w:rsidRPr="0012001E">
              <w:rPr>
                <w:rFonts w:ascii="Times New Roman" w:eastAsia="Calibri" w:hAnsi="Times New Roman" w:cs="Times New Roman"/>
                <w:sz w:val="18"/>
                <w:szCs w:val="18"/>
              </w:rPr>
              <w:fldChar w:fldCharType="begin">
                <w:ffData>
                  <w:name w:val="Text24"/>
                  <w:enabled/>
                  <w:calcOnExit w:val="0"/>
                  <w:textInput/>
                </w:ffData>
              </w:fldChar>
            </w:r>
            <w:r w:rsidRPr="0012001E">
              <w:rPr>
                <w:rFonts w:ascii="Times New Roman" w:eastAsia="Calibri" w:hAnsi="Times New Roman" w:cs="Times New Roman"/>
                <w:sz w:val="18"/>
                <w:szCs w:val="18"/>
              </w:rPr>
              <w:instrText xml:space="preserve"> FORMTEXT </w:instrText>
            </w:r>
            <w:r w:rsidRPr="0012001E">
              <w:rPr>
                <w:rFonts w:ascii="Times New Roman" w:eastAsia="Calibri" w:hAnsi="Times New Roman" w:cs="Times New Roman"/>
                <w:sz w:val="18"/>
                <w:szCs w:val="18"/>
              </w:rPr>
            </w:r>
            <w:r w:rsidRPr="0012001E">
              <w:rPr>
                <w:rFonts w:ascii="Times New Roman" w:eastAsia="Calibri" w:hAnsi="Times New Roman" w:cs="Times New Roman"/>
                <w:sz w:val="18"/>
                <w:szCs w:val="18"/>
              </w:rPr>
              <w:fldChar w:fldCharType="separate"/>
            </w:r>
            <w:r w:rsidRPr="0012001E">
              <w:rPr>
                <w:rFonts w:ascii="Times New Roman" w:eastAsia="Calibri" w:hAnsi="Times New Roman" w:cs="Times New Roman"/>
                <w:noProof/>
                <w:sz w:val="18"/>
                <w:szCs w:val="18"/>
              </w:rPr>
              <w:t> </w:t>
            </w:r>
            <w:r w:rsidRPr="0012001E">
              <w:rPr>
                <w:rFonts w:ascii="Times New Roman" w:eastAsia="Calibri" w:hAnsi="Times New Roman" w:cs="Times New Roman"/>
                <w:noProof/>
                <w:sz w:val="18"/>
                <w:szCs w:val="18"/>
              </w:rPr>
              <w:t> </w:t>
            </w:r>
            <w:r w:rsidRPr="0012001E">
              <w:rPr>
                <w:rFonts w:ascii="Times New Roman" w:eastAsia="Calibri" w:hAnsi="Times New Roman" w:cs="Times New Roman"/>
                <w:noProof/>
                <w:sz w:val="18"/>
                <w:szCs w:val="18"/>
              </w:rPr>
              <w:t> </w:t>
            </w:r>
            <w:r w:rsidRPr="0012001E">
              <w:rPr>
                <w:rFonts w:ascii="Times New Roman" w:eastAsia="Calibri" w:hAnsi="Times New Roman" w:cs="Times New Roman"/>
                <w:noProof/>
                <w:sz w:val="18"/>
                <w:szCs w:val="18"/>
              </w:rPr>
              <w:t> </w:t>
            </w:r>
            <w:r w:rsidRPr="0012001E">
              <w:rPr>
                <w:rFonts w:ascii="Times New Roman" w:eastAsia="Calibri" w:hAnsi="Times New Roman" w:cs="Times New Roman"/>
                <w:noProof/>
                <w:sz w:val="18"/>
                <w:szCs w:val="18"/>
              </w:rPr>
              <w:t> </w:t>
            </w:r>
            <w:r w:rsidRPr="0012001E">
              <w:rPr>
                <w:rFonts w:ascii="Times New Roman" w:eastAsia="Calibri" w:hAnsi="Times New Roman" w:cs="Times New Roman"/>
                <w:sz w:val="18"/>
                <w:szCs w:val="18"/>
              </w:rPr>
              <w:fldChar w:fldCharType="end"/>
            </w:r>
          </w:p>
        </w:tc>
      </w:tr>
      <w:tr w:rsidR="0012001E" w:rsidRPr="0012001E" w:rsidTr="0012001E">
        <w:tc>
          <w:tcPr>
            <w:tcW w:w="534" w:type="dxa"/>
            <w:tcBorders>
              <w:top w:val="single" w:sz="4" w:space="0" w:color="auto"/>
              <w:left w:val="single" w:sz="4" w:space="0" w:color="auto"/>
              <w:bottom w:val="single" w:sz="4" w:space="0" w:color="auto"/>
              <w:right w:val="single" w:sz="4" w:space="0" w:color="auto"/>
            </w:tcBorders>
            <w:vAlign w:val="center"/>
            <w:hideMark/>
          </w:tcPr>
          <w:p w:rsidR="0012001E" w:rsidRPr="0012001E" w:rsidRDefault="0012001E" w:rsidP="0012001E">
            <w:pPr>
              <w:spacing w:after="0" w:line="240" w:lineRule="auto"/>
              <w:jc w:val="center"/>
              <w:rPr>
                <w:rFonts w:ascii="Times New Roman" w:eastAsia="Calibri" w:hAnsi="Times New Roman" w:cs="Times New Roman"/>
                <w:sz w:val="18"/>
                <w:szCs w:val="18"/>
              </w:rPr>
            </w:pPr>
            <w:r w:rsidRPr="0012001E">
              <w:rPr>
                <w:rFonts w:ascii="Times New Roman" w:eastAsia="Calibri" w:hAnsi="Times New Roman" w:cs="Times New Roman"/>
                <w:sz w:val="18"/>
                <w:szCs w:val="18"/>
              </w:rPr>
              <w:t>4.</w:t>
            </w:r>
          </w:p>
        </w:tc>
        <w:tc>
          <w:tcPr>
            <w:tcW w:w="3402" w:type="dxa"/>
            <w:tcBorders>
              <w:top w:val="single" w:sz="4" w:space="0" w:color="auto"/>
              <w:left w:val="single" w:sz="4" w:space="0" w:color="auto"/>
              <w:bottom w:val="single" w:sz="4" w:space="0" w:color="auto"/>
              <w:right w:val="single" w:sz="4" w:space="0" w:color="auto"/>
            </w:tcBorders>
            <w:vAlign w:val="center"/>
            <w:hideMark/>
          </w:tcPr>
          <w:p w:rsidR="0012001E" w:rsidRPr="0012001E" w:rsidRDefault="0012001E" w:rsidP="0012001E">
            <w:pPr>
              <w:spacing w:after="0" w:line="240" w:lineRule="auto"/>
              <w:rPr>
                <w:rFonts w:ascii="Times New Roman" w:eastAsia="Calibri" w:hAnsi="Times New Roman" w:cs="Times New Roman"/>
                <w:sz w:val="18"/>
                <w:szCs w:val="18"/>
              </w:rPr>
            </w:pPr>
            <w:r w:rsidRPr="0012001E">
              <w:rPr>
                <w:rFonts w:ascii="Times New Roman" w:eastAsia="Calibri" w:hAnsi="Times New Roman" w:cs="Times New Roman"/>
                <w:sz w:val="18"/>
                <w:szCs w:val="18"/>
              </w:rPr>
              <w:t>Kontakt telefon/mob:</w:t>
            </w:r>
          </w:p>
        </w:tc>
        <w:tc>
          <w:tcPr>
            <w:tcW w:w="5352" w:type="dxa"/>
            <w:tcBorders>
              <w:top w:val="single" w:sz="4" w:space="0" w:color="auto"/>
              <w:left w:val="single" w:sz="4" w:space="0" w:color="auto"/>
              <w:bottom w:val="single" w:sz="4" w:space="0" w:color="auto"/>
              <w:right w:val="single" w:sz="4" w:space="0" w:color="auto"/>
            </w:tcBorders>
            <w:vAlign w:val="center"/>
            <w:hideMark/>
          </w:tcPr>
          <w:p w:rsidR="0012001E" w:rsidRPr="0012001E" w:rsidRDefault="0012001E" w:rsidP="0012001E">
            <w:pPr>
              <w:spacing w:after="0" w:line="240" w:lineRule="auto"/>
              <w:jc w:val="both"/>
              <w:rPr>
                <w:rFonts w:ascii="Times New Roman" w:eastAsia="Calibri" w:hAnsi="Times New Roman" w:cs="Times New Roman"/>
                <w:sz w:val="18"/>
                <w:szCs w:val="18"/>
              </w:rPr>
            </w:pPr>
            <w:r w:rsidRPr="0012001E">
              <w:rPr>
                <w:rFonts w:ascii="Times New Roman" w:eastAsia="Calibri" w:hAnsi="Times New Roman" w:cs="Times New Roman"/>
                <w:sz w:val="18"/>
                <w:szCs w:val="18"/>
              </w:rPr>
              <w:fldChar w:fldCharType="begin">
                <w:ffData>
                  <w:name w:val="Text24"/>
                  <w:enabled/>
                  <w:calcOnExit w:val="0"/>
                  <w:textInput/>
                </w:ffData>
              </w:fldChar>
            </w:r>
            <w:r w:rsidRPr="0012001E">
              <w:rPr>
                <w:rFonts w:ascii="Times New Roman" w:eastAsia="Calibri" w:hAnsi="Times New Roman" w:cs="Times New Roman"/>
                <w:sz w:val="18"/>
                <w:szCs w:val="18"/>
              </w:rPr>
              <w:instrText xml:space="preserve"> FORMTEXT </w:instrText>
            </w:r>
            <w:r w:rsidRPr="0012001E">
              <w:rPr>
                <w:rFonts w:ascii="Times New Roman" w:eastAsia="Calibri" w:hAnsi="Times New Roman" w:cs="Times New Roman"/>
                <w:sz w:val="18"/>
                <w:szCs w:val="18"/>
              </w:rPr>
            </w:r>
            <w:r w:rsidRPr="0012001E">
              <w:rPr>
                <w:rFonts w:ascii="Times New Roman" w:eastAsia="Calibri" w:hAnsi="Times New Roman" w:cs="Times New Roman"/>
                <w:sz w:val="18"/>
                <w:szCs w:val="18"/>
              </w:rPr>
              <w:fldChar w:fldCharType="separate"/>
            </w:r>
            <w:r w:rsidRPr="0012001E">
              <w:rPr>
                <w:rFonts w:ascii="Times New Roman" w:eastAsia="Calibri" w:hAnsi="Times New Roman" w:cs="Times New Roman"/>
                <w:noProof/>
                <w:sz w:val="18"/>
                <w:szCs w:val="18"/>
              </w:rPr>
              <w:t> </w:t>
            </w:r>
            <w:r w:rsidRPr="0012001E">
              <w:rPr>
                <w:rFonts w:ascii="Times New Roman" w:eastAsia="Calibri" w:hAnsi="Times New Roman" w:cs="Times New Roman"/>
                <w:noProof/>
                <w:sz w:val="18"/>
                <w:szCs w:val="18"/>
              </w:rPr>
              <w:t> </w:t>
            </w:r>
            <w:r w:rsidRPr="0012001E">
              <w:rPr>
                <w:rFonts w:ascii="Times New Roman" w:eastAsia="Calibri" w:hAnsi="Times New Roman" w:cs="Times New Roman"/>
                <w:noProof/>
                <w:sz w:val="18"/>
                <w:szCs w:val="18"/>
              </w:rPr>
              <w:t> </w:t>
            </w:r>
            <w:r w:rsidRPr="0012001E">
              <w:rPr>
                <w:rFonts w:ascii="Times New Roman" w:eastAsia="Calibri" w:hAnsi="Times New Roman" w:cs="Times New Roman"/>
                <w:noProof/>
                <w:sz w:val="18"/>
                <w:szCs w:val="18"/>
              </w:rPr>
              <w:t> </w:t>
            </w:r>
            <w:r w:rsidRPr="0012001E">
              <w:rPr>
                <w:rFonts w:ascii="Times New Roman" w:eastAsia="Calibri" w:hAnsi="Times New Roman" w:cs="Times New Roman"/>
                <w:noProof/>
                <w:sz w:val="18"/>
                <w:szCs w:val="18"/>
              </w:rPr>
              <w:t> </w:t>
            </w:r>
            <w:r w:rsidRPr="0012001E">
              <w:rPr>
                <w:rFonts w:ascii="Times New Roman" w:eastAsia="Calibri" w:hAnsi="Times New Roman" w:cs="Times New Roman"/>
                <w:sz w:val="18"/>
                <w:szCs w:val="18"/>
              </w:rPr>
              <w:fldChar w:fldCharType="end"/>
            </w:r>
          </w:p>
        </w:tc>
      </w:tr>
      <w:tr w:rsidR="0012001E" w:rsidRPr="0012001E" w:rsidTr="0012001E">
        <w:tc>
          <w:tcPr>
            <w:tcW w:w="534" w:type="dxa"/>
            <w:tcBorders>
              <w:top w:val="single" w:sz="4" w:space="0" w:color="auto"/>
              <w:left w:val="single" w:sz="4" w:space="0" w:color="auto"/>
              <w:bottom w:val="single" w:sz="4" w:space="0" w:color="auto"/>
              <w:right w:val="single" w:sz="4" w:space="0" w:color="auto"/>
            </w:tcBorders>
            <w:vAlign w:val="center"/>
            <w:hideMark/>
          </w:tcPr>
          <w:p w:rsidR="0012001E" w:rsidRPr="0012001E" w:rsidRDefault="0012001E" w:rsidP="0012001E">
            <w:pPr>
              <w:spacing w:after="0" w:line="240" w:lineRule="auto"/>
              <w:jc w:val="center"/>
              <w:rPr>
                <w:rFonts w:ascii="Times New Roman" w:eastAsia="Calibri" w:hAnsi="Times New Roman" w:cs="Times New Roman"/>
                <w:sz w:val="18"/>
                <w:szCs w:val="18"/>
              </w:rPr>
            </w:pPr>
            <w:r w:rsidRPr="0012001E">
              <w:rPr>
                <w:rFonts w:ascii="Times New Roman" w:eastAsia="Calibri" w:hAnsi="Times New Roman" w:cs="Times New Roman"/>
                <w:sz w:val="18"/>
                <w:szCs w:val="18"/>
              </w:rPr>
              <w:t>5.</w:t>
            </w:r>
          </w:p>
        </w:tc>
        <w:tc>
          <w:tcPr>
            <w:tcW w:w="3402" w:type="dxa"/>
            <w:tcBorders>
              <w:top w:val="single" w:sz="4" w:space="0" w:color="auto"/>
              <w:left w:val="single" w:sz="4" w:space="0" w:color="auto"/>
              <w:bottom w:val="single" w:sz="4" w:space="0" w:color="auto"/>
              <w:right w:val="single" w:sz="4" w:space="0" w:color="auto"/>
            </w:tcBorders>
            <w:vAlign w:val="center"/>
            <w:hideMark/>
          </w:tcPr>
          <w:p w:rsidR="0012001E" w:rsidRPr="0012001E" w:rsidRDefault="0012001E" w:rsidP="0012001E">
            <w:pPr>
              <w:spacing w:after="0" w:line="240" w:lineRule="auto"/>
              <w:rPr>
                <w:rFonts w:ascii="Times New Roman" w:eastAsia="Calibri" w:hAnsi="Times New Roman" w:cs="Times New Roman"/>
                <w:sz w:val="18"/>
                <w:szCs w:val="18"/>
              </w:rPr>
            </w:pPr>
            <w:r w:rsidRPr="0012001E">
              <w:rPr>
                <w:rFonts w:ascii="Times New Roman" w:eastAsia="Calibri" w:hAnsi="Times New Roman" w:cs="Times New Roman"/>
                <w:sz w:val="18"/>
                <w:szCs w:val="18"/>
              </w:rPr>
              <w:t>Kontakt e-pošta:</w:t>
            </w:r>
          </w:p>
        </w:tc>
        <w:tc>
          <w:tcPr>
            <w:tcW w:w="5352" w:type="dxa"/>
            <w:tcBorders>
              <w:top w:val="single" w:sz="4" w:space="0" w:color="auto"/>
              <w:left w:val="single" w:sz="4" w:space="0" w:color="auto"/>
              <w:bottom w:val="single" w:sz="4" w:space="0" w:color="auto"/>
              <w:right w:val="single" w:sz="4" w:space="0" w:color="auto"/>
            </w:tcBorders>
            <w:vAlign w:val="center"/>
            <w:hideMark/>
          </w:tcPr>
          <w:p w:rsidR="0012001E" w:rsidRPr="0012001E" w:rsidRDefault="0012001E" w:rsidP="0012001E">
            <w:pPr>
              <w:spacing w:after="0" w:line="240" w:lineRule="auto"/>
              <w:jc w:val="both"/>
              <w:rPr>
                <w:rFonts w:ascii="Times New Roman" w:eastAsia="Calibri" w:hAnsi="Times New Roman" w:cs="Times New Roman"/>
                <w:sz w:val="18"/>
                <w:szCs w:val="18"/>
              </w:rPr>
            </w:pPr>
            <w:r w:rsidRPr="0012001E">
              <w:rPr>
                <w:rFonts w:ascii="Times New Roman" w:eastAsia="Calibri" w:hAnsi="Times New Roman" w:cs="Times New Roman"/>
                <w:sz w:val="18"/>
                <w:szCs w:val="18"/>
              </w:rPr>
              <w:fldChar w:fldCharType="begin">
                <w:ffData>
                  <w:name w:val="Text24"/>
                  <w:enabled/>
                  <w:calcOnExit w:val="0"/>
                  <w:textInput/>
                </w:ffData>
              </w:fldChar>
            </w:r>
            <w:r w:rsidRPr="0012001E">
              <w:rPr>
                <w:rFonts w:ascii="Times New Roman" w:eastAsia="Calibri" w:hAnsi="Times New Roman" w:cs="Times New Roman"/>
                <w:sz w:val="18"/>
                <w:szCs w:val="18"/>
              </w:rPr>
              <w:instrText xml:space="preserve"> FORMTEXT </w:instrText>
            </w:r>
            <w:r w:rsidRPr="0012001E">
              <w:rPr>
                <w:rFonts w:ascii="Times New Roman" w:eastAsia="Calibri" w:hAnsi="Times New Roman" w:cs="Times New Roman"/>
                <w:sz w:val="18"/>
                <w:szCs w:val="18"/>
              </w:rPr>
            </w:r>
            <w:r w:rsidRPr="0012001E">
              <w:rPr>
                <w:rFonts w:ascii="Times New Roman" w:eastAsia="Calibri" w:hAnsi="Times New Roman" w:cs="Times New Roman"/>
                <w:sz w:val="18"/>
                <w:szCs w:val="18"/>
              </w:rPr>
              <w:fldChar w:fldCharType="separate"/>
            </w:r>
            <w:r w:rsidRPr="0012001E">
              <w:rPr>
                <w:rFonts w:ascii="Times New Roman" w:eastAsia="Calibri" w:hAnsi="Times New Roman" w:cs="Times New Roman"/>
                <w:noProof/>
                <w:sz w:val="18"/>
                <w:szCs w:val="18"/>
              </w:rPr>
              <w:t> </w:t>
            </w:r>
            <w:r w:rsidRPr="0012001E">
              <w:rPr>
                <w:rFonts w:ascii="Times New Roman" w:eastAsia="Calibri" w:hAnsi="Times New Roman" w:cs="Times New Roman"/>
                <w:noProof/>
                <w:sz w:val="18"/>
                <w:szCs w:val="18"/>
              </w:rPr>
              <w:t> </w:t>
            </w:r>
            <w:r w:rsidRPr="0012001E">
              <w:rPr>
                <w:rFonts w:ascii="Times New Roman" w:eastAsia="Calibri" w:hAnsi="Times New Roman" w:cs="Times New Roman"/>
                <w:noProof/>
                <w:sz w:val="18"/>
                <w:szCs w:val="18"/>
              </w:rPr>
              <w:t> </w:t>
            </w:r>
            <w:r w:rsidRPr="0012001E">
              <w:rPr>
                <w:rFonts w:ascii="Times New Roman" w:eastAsia="Calibri" w:hAnsi="Times New Roman" w:cs="Times New Roman"/>
                <w:noProof/>
                <w:sz w:val="18"/>
                <w:szCs w:val="18"/>
              </w:rPr>
              <w:t> </w:t>
            </w:r>
            <w:r w:rsidRPr="0012001E">
              <w:rPr>
                <w:rFonts w:ascii="Times New Roman" w:eastAsia="Calibri" w:hAnsi="Times New Roman" w:cs="Times New Roman"/>
                <w:noProof/>
                <w:sz w:val="18"/>
                <w:szCs w:val="18"/>
              </w:rPr>
              <w:t> </w:t>
            </w:r>
            <w:r w:rsidRPr="0012001E">
              <w:rPr>
                <w:rFonts w:ascii="Times New Roman" w:eastAsia="Calibri" w:hAnsi="Times New Roman" w:cs="Times New Roman"/>
                <w:sz w:val="18"/>
                <w:szCs w:val="18"/>
              </w:rPr>
              <w:fldChar w:fldCharType="end"/>
            </w:r>
          </w:p>
        </w:tc>
      </w:tr>
    </w:tbl>
    <w:p w:rsidR="0012001E" w:rsidRPr="0012001E" w:rsidRDefault="0012001E" w:rsidP="0012001E">
      <w:pPr>
        <w:spacing w:before="240" w:after="120" w:line="240" w:lineRule="auto"/>
        <w:contextualSpacing/>
        <w:rPr>
          <w:rFonts w:ascii="Times New Roman" w:eastAsia="Calibri" w:hAnsi="Times New Roman" w:cs="Times New Roman"/>
          <w:b/>
          <w:sz w:val="18"/>
          <w:szCs w:val="18"/>
        </w:rPr>
      </w:pPr>
    </w:p>
    <w:p w:rsidR="0012001E" w:rsidRPr="0012001E" w:rsidRDefault="0012001E" w:rsidP="0012001E">
      <w:pPr>
        <w:spacing w:before="240" w:after="120" w:line="240" w:lineRule="auto"/>
        <w:contextualSpacing/>
        <w:rPr>
          <w:rFonts w:ascii="Times New Roman" w:eastAsia="Calibri" w:hAnsi="Times New Roman" w:cs="Times New Roman"/>
          <w:b/>
          <w:sz w:val="18"/>
          <w:szCs w:val="18"/>
        </w:rPr>
      </w:pPr>
      <w:r w:rsidRPr="0012001E">
        <w:rPr>
          <w:rFonts w:ascii="Times New Roman" w:eastAsia="Calibri" w:hAnsi="Times New Roman" w:cs="Times New Roman"/>
          <w:b/>
          <w:sz w:val="18"/>
          <w:szCs w:val="18"/>
        </w:rPr>
        <w:t xml:space="preserve">B. CILJANE STROGO ZAŠTIĆENE VRSTE ILI ZAJEDNICE </w:t>
      </w:r>
      <w:r w:rsidRPr="0012001E">
        <w:rPr>
          <w:rFonts w:ascii="Times New Roman" w:eastAsia="Calibri" w:hAnsi="Times New Roman" w:cs="Times New Roman"/>
          <w:sz w:val="18"/>
          <w:szCs w:val="18"/>
        </w:rPr>
        <w:t>(Naučno i službenim jezicima)</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12001E" w:rsidRPr="0012001E" w:rsidTr="0012001E">
        <w:tc>
          <w:tcPr>
            <w:tcW w:w="9322" w:type="dxa"/>
            <w:tcBorders>
              <w:top w:val="single" w:sz="4" w:space="0" w:color="auto"/>
              <w:left w:val="single" w:sz="4" w:space="0" w:color="auto"/>
              <w:bottom w:val="single" w:sz="4" w:space="0" w:color="auto"/>
              <w:right w:val="single" w:sz="4" w:space="0" w:color="auto"/>
            </w:tcBorders>
            <w:hideMark/>
          </w:tcPr>
          <w:p w:rsidR="0012001E" w:rsidRPr="0012001E" w:rsidRDefault="0012001E" w:rsidP="0012001E">
            <w:pPr>
              <w:spacing w:after="0" w:line="240" w:lineRule="auto"/>
              <w:rPr>
                <w:rFonts w:ascii="Times New Roman" w:eastAsia="Calibri" w:hAnsi="Times New Roman" w:cs="Times New Roman"/>
                <w:sz w:val="18"/>
                <w:szCs w:val="18"/>
              </w:rPr>
            </w:pPr>
            <w:r w:rsidRPr="0012001E">
              <w:rPr>
                <w:rFonts w:ascii="Times New Roman" w:eastAsia="Calibri" w:hAnsi="Times New Roman" w:cs="Times New Roman"/>
                <w:sz w:val="18"/>
                <w:szCs w:val="18"/>
              </w:rPr>
              <w:fldChar w:fldCharType="begin">
                <w:ffData>
                  <w:name w:val="Text17"/>
                  <w:enabled/>
                  <w:calcOnExit w:val="0"/>
                  <w:textInput/>
                </w:ffData>
              </w:fldChar>
            </w:r>
            <w:r w:rsidRPr="0012001E">
              <w:rPr>
                <w:rFonts w:ascii="Times New Roman" w:eastAsia="Calibri" w:hAnsi="Times New Roman" w:cs="Times New Roman"/>
                <w:sz w:val="18"/>
                <w:szCs w:val="18"/>
              </w:rPr>
              <w:instrText xml:space="preserve"> FORMTEXT </w:instrText>
            </w:r>
            <w:r w:rsidRPr="0012001E">
              <w:rPr>
                <w:rFonts w:ascii="Times New Roman" w:eastAsia="Calibri" w:hAnsi="Times New Roman" w:cs="Times New Roman"/>
                <w:sz w:val="18"/>
                <w:szCs w:val="18"/>
              </w:rPr>
            </w:r>
            <w:r w:rsidRPr="0012001E">
              <w:rPr>
                <w:rFonts w:ascii="Times New Roman" w:eastAsia="Calibri" w:hAnsi="Times New Roman" w:cs="Times New Roman"/>
                <w:sz w:val="18"/>
                <w:szCs w:val="18"/>
              </w:rPr>
              <w:fldChar w:fldCharType="separate"/>
            </w:r>
            <w:r w:rsidRPr="0012001E">
              <w:rPr>
                <w:rFonts w:ascii="Times New Roman" w:eastAsia="Calibri" w:hAnsi="Times New Roman" w:cs="Times New Roman"/>
                <w:noProof/>
                <w:sz w:val="18"/>
                <w:szCs w:val="18"/>
              </w:rPr>
              <w:t> </w:t>
            </w:r>
            <w:r w:rsidRPr="0012001E">
              <w:rPr>
                <w:rFonts w:ascii="Times New Roman" w:eastAsia="Calibri" w:hAnsi="Times New Roman" w:cs="Times New Roman"/>
                <w:noProof/>
                <w:sz w:val="18"/>
                <w:szCs w:val="18"/>
              </w:rPr>
              <w:t> </w:t>
            </w:r>
            <w:r w:rsidRPr="0012001E">
              <w:rPr>
                <w:rFonts w:ascii="Times New Roman" w:eastAsia="Calibri" w:hAnsi="Times New Roman" w:cs="Times New Roman"/>
                <w:noProof/>
                <w:sz w:val="18"/>
                <w:szCs w:val="18"/>
              </w:rPr>
              <w:t> </w:t>
            </w:r>
            <w:r w:rsidRPr="0012001E">
              <w:rPr>
                <w:rFonts w:ascii="Times New Roman" w:eastAsia="Calibri" w:hAnsi="Times New Roman" w:cs="Times New Roman"/>
                <w:noProof/>
                <w:sz w:val="18"/>
                <w:szCs w:val="18"/>
              </w:rPr>
              <w:t> </w:t>
            </w:r>
            <w:r w:rsidRPr="0012001E">
              <w:rPr>
                <w:rFonts w:ascii="Times New Roman" w:eastAsia="Calibri" w:hAnsi="Times New Roman" w:cs="Times New Roman"/>
                <w:noProof/>
                <w:sz w:val="18"/>
                <w:szCs w:val="18"/>
              </w:rPr>
              <w:t> </w:t>
            </w:r>
            <w:r w:rsidRPr="0012001E">
              <w:rPr>
                <w:rFonts w:ascii="Times New Roman" w:eastAsia="Calibri" w:hAnsi="Times New Roman" w:cs="Times New Roman"/>
                <w:sz w:val="18"/>
                <w:szCs w:val="18"/>
              </w:rPr>
              <w:fldChar w:fldCharType="end"/>
            </w:r>
          </w:p>
        </w:tc>
      </w:tr>
    </w:tbl>
    <w:p w:rsidR="0012001E" w:rsidRPr="0012001E" w:rsidRDefault="0012001E" w:rsidP="0012001E">
      <w:pPr>
        <w:spacing w:before="240" w:after="120" w:line="240" w:lineRule="auto"/>
        <w:contextualSpacing/>
        <w:jc w:val="both"/>
        <w:rPr>
          <w:rFonts w:ascii="Times New Roman" w:eastAsia="Calibri" w:hAnsi="Times New Roman" w:cs="Times New Roman"/>
          <w:sz w:val="18"/>
          <w:szCs w:val="18"/>
        </w:rPr>
      </w:pPr>
      <w:r w:rsidRPr="0012001E">
        <w:rPr>
          <w:rFonts w:ascii="Times New Roman" w:eastAsia="Calibri" w:hAnsi="Times New Roman" w:cs="Times New Roman"/>
          <w:b/>
          <w:sz w:val="18"/>
          <w:szCs w:val="18"/>
        </w:rPr>
        <w:t>Planirani/maksimalni broj utecanih jedinki</w:t>
      </w:r>
      <w:r w:rsidRPr="0012001E">
        <w:rPr>
          <w:rFonts w:ascii="Times New Roman" w:eastAsia="Calibri" w:hAnsi="Times New Roman" w:cs="Times New Roman"/>
          <w:sz w:val="18"/>
          <w:szCs w:val="18"/>
        </w:rPr>
        <w:t xml:space="preserve"> (Osim u slučaju koriščenja neselektivnih metoda hvatanja, gdje nije</w:t>
      </w:r>
    </w:p>
    <w:p w:rsidR="0012001E" w:rsidRPr="0012001E" w:rsidRDefault="0012001E" w:rsidP="0012001E">
      <w:pPr>
        <w:spacing w:before="240" w:after="120" w:line="240" w:lineRule="auto"/>
        <w:contextualSpacing/>
        <w:jc w:val="both"/>
        <w:rPr>
          <w:rFonts w:ascii="Times New Roman" w:eastAsia="Calibri" w:hAnsi="Times New Roman" w:cs="Times New Roman"/>
          <w:sz w:val="18"/>
          <w:szCs w:val="18"/>
        </w:rPr>
      </w:pPr>
      <w:r w:rsidRPr="0012001E">
        <w:rPr>
          <w:rFonts w:ascii="Times New Roman" w:eastAsia="Calibri" w:hAnsi="Times New Roman" w:cs="Times New Roman"/>
          <w:sz w:val="18"/>
          <w:szCs w:val="18"/>
        </w:rPr>
        <w:t xml:space="preserve"> moguće predvideti broj utecanih jedinki, uz obrazloženje):</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12001E" w:rsidRPr="0012001E" w:rsidTr="0012001E">
        <w:tc>
          <w:tcPr>
            <w:tcW w:w="9322" w:type="dxa"/>
            <w:tcBorders>
              <w:top w:val="single" w:sz="4" w:space="0" w:color="auto"/>
              <w:left w:val="single" w:sz="4" w:space="0" w:color="auto"/>
              <w:bottom w:val="single" w:sz="4" w:space="0" w:color="auto"/>
              <w:right w:val="single" w:sz="4" w:space="0" w:color="auto"/>
            </w:tcBorders>
            <w:hideMark/>
          </w:tcPr>
          <w:p w:rsidR="0012001E" w:rsidRPr="0012001E" w:rsidRDefault="0012001E" w:rsidP="0012001E">
            <w:pPr>
              <w:spacing w:after="0" w:line="240" w:lineRule="auto"/>
              <w:rPr>
                <w:rFonts w:ascii="Times New Roman" w:eastAsia="Calibri" w:hAnsi="Times New Roman" w:cs="Times New Roman"/>
                <w:sz w:val="18"/>
                <w:szCs w:val="18"/>
              </w:rPr>
            </w:pPr>
            <w:r w:rsidRPr="0012001E">
              <w:rPr>
                <w:rFonts w:ascii="Times New Roman" w:eastAsia="Calibri" w:hAnsi="Times New Roman" w:cs="Times New Roman"/>
                <w:sz w:val="18"/>
                <w:szCs w:val="18"/>
              </w:rPr>
              <w:fldChar w:fldCharType="begin">
                <w:ffData>
                  <w:name w:val="Text24"/>
                  <w:enabled/>
                  <w:calcOnExit w:val="0"/>
                  <w:textInput/>
                </w:ffData>
              </w:fldChar>
            </w:r>
            <w:r w:rsidRPr="0012001E">
              <w:rPr>
                <w:rFonts w:ascii="Times New Roman" w:eastAsia="Calibri" w:hAnsi="Times New Roman" w:cs="Times New Roman"/>
                <w:sz w:val="18"/>
                <w:szCs w:val="18"/>
              </w:rPr>
              <w:instrText xml:space="preserve"> FORMTEXT </w:instrText>
            </w:r>
            <w:r w:rsidRPr="0012001E">
              <w:rPr>
                <w:rFonts w:ascii="Times New Roman" w:eastAsia="Calibri" w:hAnsi="Times New Roman" w:cs="Times New Roman"/>
                <w:sz w:val="18"/>
                <w:szCs w:val="18"/>
              </w:rPr>
            </w:r>
            <w:r w:rsidRPr="0012001E">
              <w:rPr>
                <w:rFonts w:ascii="Times New Roman" w:eastAsia="Calibri" w:hAnsi="Times New Roman" w:cs="Times New Roman"/>
                <w:sz w:val="18"/>
                <w:szCs w:val="18"/>
              </w:rPr>
              <w:fldChar w:fldCharType="separate"/>
            </w:r>
            <w:r w:rsidRPr="0012001E">
              <w:rPr>
                <w:rFonts w:ascii="Times New Roman" w:eastAsia="Calibri" w:hAnsi="Times New Roman" w:cs="Times New Roman"/>
                <w:noProof/>
                <w:sz w:val="18"/>
                <w:szCs w:val="18"/>
              </w:rPr>
              <w:t> </w:t>
            </w:r>
            <w:r w:rsidRPr="0012001E">
              <w:rPr>
                <w:rFonts w:ascii="Times New Roman" w:eastAsia="Calibri" w:hAnsi="Times New Roman" w:cs="Times New Roman"/>
                <w:noProof/>
                <w:sz w:val="18"/>
                <w:szCs w:val="18"/>
              </w:rPr>
              <w:t> </w:t>
            </w:r>
            <w:r w:rsidRPr="0012001E">
              <w:rPr>
                <w:rFonts w:ascii="Times New Roman" w:eastAsia="Calibri" w:hAnsi="Times New Roman" w:cs="Times New Roman"/>
                <w:noProof/>
                <w:sz w:val="18"/>
                <w:szCs w:val="18"/>
              </w:rPr>
              <w:t> </w:t>
            </w:r>
            <w:r w:rsidRPr="0012001E">
              <w:rPr>
                <w:rFonts w:ascii="Times New Roman" w:eastAsia="Calibri" w:hAnsi="Times New Roman" w:cs="Times New Roman"/>
                <w:noProof/>
                <w:sz w:val="18"/>
                <w:szCs w:val="18"/>
              </w:rPr>
              <w:t> </w:t>
            </w:r>
            <w:r w:rsidRPr="0012001E">
              <w:rPr>
                <w:rFonts w:ascii="Times New Roman" w:eastAsia="Calibri" w:hAnsi="Times New Roman" w:cs="Times New Roman"/>
                <w:noProof/>
                <w:sz w:val="18"/>
                <w:szCs w:val="18"/>
              </w:rPr>
              <w:t> </w:t>
            </w:r>
            <w:r w:rsidRPr="0012001E">
              <w:rPr>
                <w:rFonts w:ascii="Times New Roman" w:eastAsia="Calibri" w:hAnsi="Times New Roman" w:cs="Times New Roman"/>
                <w:sz w:val="18"/>
                <w:szCs w:val="18"/>
              </w:rPr>
              <w:fldChar w:fldCharType="end"/>
            </w:r>
          </w:p>
        </w:tc>
      </w:tr>
    </w:tbl>
    <w:p w:rsidR="0012001E" w:rsidRPr="0012001E" w:rsidRDefault="0012001E" w:rsidP="0012001E">
      <w:pPr>
        <w:spacing w:before="240" w:after="120" w:line="240" w:lineRule="auto"/>
        <w:contextualSpacing/>
        <w:rPr>
          <w:rFonts w:ascii="Times New Roman" w:eastAsia="Calibri" w:hAnsi="Times New Roman" w:cs="Times New Roman"/>
          <w:b/>
          <w:sz w:val="18"/>
          <w:szCs w:val="18"/>
        </w:rPr>
      </w:pPr>
      <w:r w:rsidRPr="0012001E">
        <w:rPr>
          <w:rFonts w:ascii="Times New Roman" w:eastAsia="Calibri" w:hAnsi="Times New Roman" w:cs="Times New Roman"/>
          <w:b/>
          <w:sz w:val="18"/>
          <w:szCs w:val="18"/>
        </w:rPr>
        <w:t>C. POSTUPANJE</w:t>
      </w:r>
    </w:p>
    <w:p w:rsidR="0012001E" w:rsidRPr="0012001E" w:rsidRDefault="0012001E" w:rsidP="0012001E">
      <w:pPr>
        <w:spacing w:before="240" w:after="120" w:line="240" w:lineRule="auto"/>
        <w:ind w:firstLine="708"/>
        <w:contextualSpacing/>
        <w:jc w:val="both"/>
        <w:rPr>
          <w:rFonts w:ascii="Times New Roman" w:eastAsia="Calibri" w:hAnsi="Times New Roman" w:cs="Times New Roman"/>
          <w:sz w:val="18"/>
          <w:szCs w:val="18"/>
        </w:rPr>
      </w:pPr>
      <w:r w:rsidRPr="0012001E">
        <w:rPr>
          <w:rFonts w:ascii="Times New Roman" w:eastAsia="Calibri" w:hAnsi="Times New Roman" w:cs="Times New Roman"/>
          <w:b/>
          <w:sz w:val="18"/>
          <w:szCs w:val="18"/>
        </w:rPr>
        <w:t xml:space="preserve">a) Razlog za izuzeće/provođenje radnji </w:t>
      </w:r>
      <w:r w:rsidRPr="0012001E">
        <w:rPr>
          <w:rFonts w:ascii="Times New Roman" w:eastAsia="Calibri" w:hAnsi="Times New Roman" w:cs="Times New Roman"/>
          <w:sz w:val="18"/>
          <w:szCs w:val="18"/>
        </w:rPr>
        <w:t>(Navesti nužnost i opravdanost njihovog provođenja te nepostojanje</w:t>
      </w:r>
    </w:p>
    <w:p w:rsidR="0012001E" w:rsidRPr="0012001E" w:rsidRDefault="0012001E" w:rsidP="0012001E">
      <w:pPr>
        <w:spacing w:before="240" w:after="120" w:line="240" w:lineRule="auto"/>
        <w:ind w:firstLine="708"/>
        <w:contextualSpacing/>
        <w:jc w:val="both"/>
        <w:rPr>
          <w:rFonts w:ascii="Times New Roman" w:eastAsia="Calibri" w:hAnsi="Times New Roman" w:cs="Times New Roman"/>
          <w:sz w:val="18"/>
          <w:szCs w:val="18"/>
        </w:rPr>
      </w:pPr>
      <w:r w:rsidRPr="0012001E">
        <w:rPr>
          <w:rFonts w:ascii="Times New Roman" w:eastAsia="Calibri" w:hAnsi="Times New Roman" w:cs="Times New Roman"/>
          <w:sz w:val="18"/>
          <w:szCs w:val="18"/>
        </w:rPr>
        <w:t xml:space="preserve"> drugih pogodnih mogućnosti):</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12001E" w:rsidRPr="0012001E" w:rsidTr="0012001E">
        <w:tc>
          <w:tcPr>
            <w:tcW w:w="9322" w:type="dxa"/>
            <w:tcBorders>
              <w:top w:val="single" w:sz="4" w:space="0" w:color="auto"/>
              <w:left w:val="single" w:sz="4" w:space="0" w:color="auto"/>
              <w:bottom w:val="single" w:sz="4" w:space="0" w:color="auto"/>
              <w:right w:val="single" w:sz="4" w:space="0" w:color="auto"/>
            </w:tcBorders>
            <w:hideMark/>
          </w:tcPr>
          <w:p w:rsidR="0012001E" w:rsidRPr="0012001E" w:rsidRDefault="0012001E" w:rsidP="0012001E">
            <w:pPr>
              <w:spacing w:after="0" w:line="240" w:lineRule="auto"/>
              <w:rPr>
                <w:rFonts w:ascii="Times New Roman" w:eastAsia="Calibri" w:hAnsi="Times New Roman" w:cs="Times New Roman"/>
                <w:sz w:val="18"/>
                <w:szCs w:val="18"/>
              </w:rPr>
            </w:pPr>
            <w:r w:rsidRPr="0012001E">
              <w:rPr>
                <w:rFonts w:ascii="Times New Roman" w:eastAsia="Calibri" w:hAnsi="Times New Roman" w:cs="Times New Roman"/>
                <w:sz w:val="18"/>
                <w:szCs w:val="18"/>
              </w:rPr>
              <w:fldChar w:fldCharType="begin">
                <w:ffData>
                  <w:name w:val="Text24"/>
                  <w:enabled/>
                  <w:calcOnExit w:val="0"/>
                  <w:textInput/>
                </w:ffData>
              </w:fldChar>
            </w:r>
            <w:r w:rsidRPr="0012001E">
              <w:rPr>
                <w:rFonts w:ascii="Times New Roman" w:eastAsia="Calibri" w:hAnsi="Times New Roman" w:cs="Times New Roman"/>
                <w:sz w:val="18"/>
                <w:szCs w:val="18"/>
              </w:rPr>
              <w:instrText xml:space="preserve"> FORMTEXT </w:instrText>
            </w:r>
            <w:r w:rsidRPr="0012001E">
              <w:rPr>
                <w:rFonts w:ascii="Times New Roman" w:eastAsia="Calibri" w:hAnsi="Times New Roman" w:cs="Times New Roman"/>
                <w:sz w:val="18"/>
                <w:szCs w:val="18"/>
              </w:rPr>
            </w:r>
            <w:r w:rsidRPr="0012001E">
              <w:rPr>
                <w:rFonts w:ascii="Times New Roman" w:eastAsia="Calibri" w:hAnsi="Times New Roman" w:cs="Times New Roman"/>
                <w:sz w:val="18"/>
                <w:szCs w:val="18"/>
              </w:rPr>
              <w:fldChar w:fldCharType="separate"/>
            </w:r>
            <w:r w:rsidRPr="0012001E">
              <w:rPr>
                <w:rFonts w:ascii="Times New Roman" w:eastAsia="Calibri" w:hAnsi="Times New Roman" w:cs="Times New Roman"/>
                <w:noProof/>
                <w:sz w:val="18"/>
                <w:szCs w:val="18"/>
              </w:rPr>
              <w:t> </w:t>
            </w:r>
            <w:r w:rsidRPr="0012001E">
              <w:rPr>
                <w:rFonts w:ascii="Times New Roman" w:eastAsia="Calibri" w:hAnsi="Times New Roman" w:cs="Times New Roman"/>
                <w:noProof/>
                <w:sz w:val="18"/>
                <w:szCs w:val="18"/>
              </w:rPr>
              <w:t> </w:t>
            </w:r>
            <w:r w:rsidRPr="0012001E">
              <w:rPr>
                <w:rFonts w:ascii="Times New Roman" w:eastAsia="Calibri" w:hAnsi="Times New Roman" w:cs="Times New Roman"/>
                <w:noProof/>
                <w:sz w:val="18"/>
                <w:szCs w:val="18"/>
              </w:rPr>
              <w:t> </w:t>
            </w:r>
            <w:r w:rsidRPr="0012001E">
              <w:rPr>
                <w:rFonts w:ascii="Times New Roman" w:eastAsia="Calibri" w:hAnsi="Times New Roman" w:cs="Times New Roman"/>
                <w:noProof/>
                <w:sz w:val="18"/>
                <w:szCs w:val="18"/>
              </w:rPr>
              <w:t> </w:t>
            </w:r>
            <w:r w:rsidRPr="0012001E">
              <w:rPr>
                <w:rFonts w:ascii="Times New Roman" w:eastAsia="Calibri" w:hAnsi="Times New Roman" w:cs="Times New Roman"/>
                <w:noProof/>
                <w:sz w:val="18"/>
                <w:szCs w:val="18"/>
              </w:rPr>
              <w:t> </w:t>
            </w:r>
            <w:r w:rsidRPr="0012001E">
              <w:rPr>
                <w:rFonts w:ascii="Times New Roman" w:eastAsia="Calibri" w:hAnsi="Times New Roman" w:cs="Times New Roman"/>
                <w:sz w:val="18"/>
                <w:szCs w:val="18"/>
              </w:rPr>
              <w:fldChar w:fldCharType="end"/>
            </w:r>
          </w:p>
        </w:tc>
      </w:tr>
    </w:tbl>
    <w:p w:rsidR="0012001E" w:rsidRPr="0012001E" w:rsidRDefault="0012001E" w:rsidP="0012001E">
      <w:pPr>
        <w:spacing w:before="240" w:after="120" w:line="240" w:lineRule="auto"/>
        <w:ind w:firstLine="708"/>
        <w:contextualSpacing/>
        <w:rPr>
          <w:rFonts w:ascii="Times New Roman" w:eastAsia="Calibri" w:hAnsi="Times New Roman" w:cs="Times New Roman"/>
          <w:b/>
          <w:sz w:val="18"/>
          <w:szCs w:val="18"/>
          <w:lang w:val="fr-FR"/>
        </w:rPr>
      </w:pPr>
      <w:r w:rsidRPr="0012001E">
        <w:rPr>
          <w:rFonts w:ascii="Times New Roman" w:eastAsia="Calibri" w:hAnsi="Times New Roman" w:cs="Times New Roman"/>
          <w:b/>
          <w:sz w:val="18"/>
          <w:szCs w:val="18"/>
          <w:lang w:val="fr-FR"/>
        </w:rPr>
        <w:t>b)  Geografsko područje na kojem se radnje provode</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12001E" w:rsidRPr="0012001E" w:rsidTr="0012001E">
        <w:tc>
          <w:tcPr>
            <w:tcW w:w="9322" w:type="dxa"/>
            <w:tcBorders>
              <w:top w:val="single" w:sz="4" w:space="0" w:color="auto"/>
              <w:left w:val="single" w:sz="4" w:space="0" w:color="auto"/>
              <w:bottom w:val="single" w:sz="4" w:space="0" w:color="auto"/>
              <w:right w:val="single" w:sz="4" w:space="0" w:color="auto"/>
            </w:tcBorders>
            <w:hideMark/>
          </w:tcPr>
          <w:p w:rsidR="0012001E" w:rsidRPr="0012001E" w:rsidRDefault="0012001E" w:rsidP="0012001E">
            <w:pPr>
              <w:spacing w:after="0" w:line="240" w:lineRule="auto"/>
              <w:contextualSpacing/>
              <w:jc w:val="both"/>
              <w:rPr>
                <w:rFonts w:ascii="Times New Roman" w:eastAsia="Calibri" w:hAnsi="Times New Roman" w:cs="Times New Roman"/>
                <w:sz w:val="18"/>
                <w:szCs w:val="18"/>
              </w:rPr>
            </w:pPr>
            <w:r w:rsidRPr="0012001E">
              <w:rPr>
                <w:rFonts w:ascii="Times New Roman" w:eastAsia="Calibri" w:hAnsi="Times New Roman" w:cs="Times New Roman"/>
                <w:sz w:val="18"/>
                <w:szCs w:val="18"/>
              </w:rPr>
              <w:fldChar w:fldCharType="begin">
                <w:ffData>
                  <w:name w:val="Text24"/>
                  <w:enabled/>
                  <w:calcOnExit w:val="0"/>
                  <w:textInput/>
                </w:ffData>
              </w:fldChar>
            </w:r>
            <w:r w:rsidRPr="0012001E">
              <w:rPr>
                <w:rFonts w:ascii="Times New Roman" w:eastAsia="Calibri" w:hAnsi="Times New Roman" w:cs="Times New Roman"/>
                <w:sz w:val="18"/>
                <w:szCs w:val="18"/>
              </w:rPr>
              <w:instrText xml:space="preserve"> FORMTEXT </w:instrText>
            </w:r>
            <w:r w:rsidRPr="0012001E">
              <w:rPr>
                <w:rFonts w:ascii="Times New Roman" w:eastAsia="Calibri" w:hAnsi="Times New Roman" w:cs="Times New Roman"/>
                <w:sz w:val="18"/>
                <w:szCs w:val="18"/>
              </w:rPr>
            </w:r>
            <w:r w:rsidRPr="0012001E">
              <w:rPr>
                <w:rFonts w:ascii="Times New Roman" w:eastAsia="Calibri" w:hAnsi="Times New Roman" w:cs="Times New Roman"/>
                <w:sz w:val="18"/>
                <w:szCs w:val="18"/>
              </w:rPr>
              <w:fldChar w:fldCharType="separate"/>
            </w:r>
            <w:r w:rsidRPr="0012001E">
              <w:rPr>
                <w:rFonts w:ascii="Times New Roman" w:eastAsia="Calibri" w:hAnsi="Times New Roman" w:cs="Times New Roman"/>
                <w:noProof/>
                <w:sz w:val="18"/>
                <w:szCs w:val="18"/>
              </w:rPr>
              <w:t> </w:t>
            </w:r>
            <w:r w:rsidRPr="0012001E">
              <w:rPr>
                <w:rFonts w:ascii="Times New Roman" w:eastAsia="Calibri" w:hAnsi="Times New Roman" w:cs="Times New Roman"/>
                <w:noProof/>
                <w:sz w:val="18"/>
                <w:szCs w:val="18"/>
              </w:rPr>
              <w:t> </w:t>
            </w:r>
            <w:r w:rsidRPr="0012001E">
              <w:rPr>
                <w:rFonts w:ascii="Times New Roman" w:eastAsia="Calibri" w:hAnsi="Times New Roman" w:cs="Times New Roman"/>
                <w:noProof/>
                <w:sz w:val="18"/>
                <w:szCs w:val="18"/>
              </w:rPr>
              <w:t> </w:t>
            </w:r>
            <w:r w:rsidRPr="0012001E">
              <w:rPr>
                <w:rFonts w:ascii="Times New Roman" w:eastAsia="Calibri" w:hAnsi="Times New Roman" w:cs="Times New Roman"/>
                <w:noProof/>
                <w:sz w:val="18"/>
                <w:szCs w:val="18"/>
              </w:rPr>
              <w:t> </w:t>
            </w:r>
            <w:r w:rsidRPr="0012001E">
              <w:rPr>
                <w:rFonts w:ascii="Times New Roman" w:eastAsia="Calibri" w:hAnsi="Times New Roman" w:cs="Times New Roman"/>
                <w:noProof/>
                <w:sz w:val="18"/>
                <w:szCs w:val="18"/>
              </w:rPr>
              <w:t> </w:t>
            </w:r>
            <w:r w:rsidRPr="0012001E">
              <w:rPr>
                <w:rFonts w:ascii="Times New Roman" w:eastAsia="Calibri" w:hAnsi="Times New Roman" w:cs="Times New Roman"/>
                <w:sz w:val="18"/>
                <w:szCs w:val="18"/>
              </w:rPr>
              <w:fldChar w:fldCharType="end"/>
            </w:r>
          </w:p>
        </w:tc>
      </w:tr>
    </w:tbl>
    <w:p w:rsidR="0012001E" w:rsidRPr="0012001E" w:rsidRDefault="0012001E" w:rsidP="0012001E">
      <w:pPr>
        <w:spacing w:before="240" w:after="120" w:line="240" w:lineRule="auto"/>
        <w:ind w:firstLine="708"/>
        <w:contextualSpacing/>
        <w:rPr>
          <w:rFonts w:ascii="Times New Roman" w:eastAsia="Calibri" w:hAnsi="Times New Roman" w:cs="Times New Roman"/>
          <w:b/>
          <w:sz w:val="18"/>
          <w:szCs w:val="18"/>
        </w:rPr>
      </w:pPr>
      <w:r w:rsidRPr="0012001E">
        <w:rPr>
          <w:rFonts w:ascii="Times New Roman" w:eastAsia="Calibri" w:hAnsi="Times New Roman" w:cs="Times New Roman"/>
          <w:b/>
          <w:sz w:val="18"/>
          <w:szCs w:val="18"/>
        </w:rPr>
        <w:t>c)  Vremensko razdoblje provođenja radnji</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12001E" w:rsidRPr="0012001E" w:rsidTr="0012001E">
        <w:tc>
          <w:tcPr>
            <w:tcW w:w="9322" w:type="dxa"/>
            <w:tcBorders>
              <w:top w:val="single" w:sz="4" w:space="0" w:color="auto"/>
              <w:left w:val="single" w:sz="4" w:space="0" w:color="auto"/>
              <w:bottom w:val="single" w:sz="4" w:space="0" w:color="auto"/>
              <w:right w:val="single" w:sz="4" w:space="0" w:color="auto"/>
            </w:tcBorders>
            <w:hideMark/>
          </w:tcPr>
          <w:p w:rsidR="0012001E" w:rsidRPr="0012001E" w:rsidRDefault="0012001E" w:rsidP="0012001E">
            <w:pPr>
              <w:spacing w:after="0" w:line="240" w:lineRule="auto"/>
              <w:contextualSpacing/>
              <w:jc w:val="both"/>
              <w:rPr>
                <w:rFonts w:ascii="Times New Roman" w:eastAsia="Calibri" w:hAnsi="Times New Roman" w:cs="Times New Roman"/>
                <w:sz w:val="18"/>
                <w:szCs w:val="18"/>
              </w:rPr>
            </w:pPr>
            <w:r w:rsidRPr="0012001E">
              <w:rPr>
                <w:rFonts w:ascii="Times New Roman" w:eastAsia="Calibri" w:hAnsi="Times New Roman" w:cs="Times New Roman"/>
                <w:sz w:val="18"/>
                <w:szCs w:val="18"/>
              </w:rPr>
              <w:fldChar w:fldCharType="begin">
                <w:ffData>
                  <w:name w:val="Text24"/>
                  <w:enabled/>
                  <w:calcOnExit w:val="0"/>
                  <w:textInput/>
                </w:ffData>
              </w:fldChar>
            </w:r>
            <w:r w:rsidRPr="0012001E">
              <w:rPr>
                <w:rFonts w:ascii="Times New Roman" w:eastAsia="Calibri" w:hAnsi="Times New Roman" w:cs="Times New Roman"/>
                <w:sz w:val="18"/>
                <w:szCs w:val="18"/>
              </w:rPr>
              <w:instrText xml:space="preserve"> FORMTEXT </w:instrText>
            </w:r>
            <w:r w:rsidRPr="0012001E">
              <w:rPr>
                <w:rFonts w:ascii="Times New Roman" w:eastAsia="Calibri" w:hAnsi="Times New Roman" w:cs="Times New Roman"/>
                <w:sz w:val="18"/>
                <w:szCs w:val="18"/>
              </w:rPr>
            </w:r>
            <w:r w:rsidRPr="0012001E">
              <w:rPr>
                <w:rFonts w:ascii="Times New Roman" w:eastAsia="Calibri" w:hAnsi="Times New Roman" w:cs="Times New Roman"/>
                <w:sz w:val="18"/>
                <w:szCs w:val="18"/>
              </w:rPr>
              <w:fldChar w:fldCharType="separate"/>
            </w:r>
            <w:r w:rsidRPr="0012001E">
              <w:rPr>
                <w:rFonts w:ascii="Times New Roman" w:eastAsia="Calibri" w:hAnsi="Times New Roman" w:cs="Times New Roman"/>
                <w:noProof/>
                <w:sz w:val="18"/>
                <w:szCs w:val="18"/>
              </w:rPr>
              <w:t> </w:t>
            </w:r>
            <w:r w:rsidRPr="0012001E">
              <w:rPr>
                <w:rFonts w:ascii="Times New Roman" w:eastAsia="Calibri" w:hAnsi="Times New Roman" w:cs="Times New Roman"/>
                <w:noProof/>
                <w:sz w:val="18"/>
                <w:szCs w:val="18"/>
              </w:rPr>
              <w:t> </w:t>
            </w:r>
            <w:r w:rsidRPr="0012001E">
              <w:rPr>
                <w:rFonts w:ascii="Times New Roman" w:eastAsia="Calibri" w:hAnsi="Times New Roman" w:cs="Times New Roman"/>
                <w:noProof/>
                <w:sz w:val="18"/>
                <w:szCs w:val="18"/>
              </w:rPr>
              <w:t> </w:t>
            </w:r>
            <w:r w:rsidRPr="0012001E">
              <w:rPr>
                <w:rFonts w:ascii="Times New Roman" w:eastAsia="Calibri" w:hAnsi="Times New Roman" w:cs="Times New Roman"/>
                <w:noProof/>
                <w:sz w:val="18"/>
                <w:szCs w:val="18"/>
              </w:rPr>
              <w:t> </w:t>
            </w:r>
            <w:r w:rsidRPr="0012001E">
              <w:rPr>
                <w:rFonts w:ascii="Times New Roman" w:eastAsia="Calibri" w:hAnsi="Times New Roman" w:cs="Times New Roman"/>
                <w:noProof/>
                <w:sz w:val="18"/>
                <w:szCs w:val="18"/>
              </w:rPr>
              <w:t> </w:t>
            </w:r>
            <w:r w:rsidRPr="0012001E">
              <w:rPr>
                <w:rFonts w:ascii="Times New Roman" w:eastAsia="Calibri" w:hAnsi="Times New Roman" w:cs="Times New Roman"/>
                <w:sz w:val="18"/>
                <w:szCs w:val="18"/>
              </w:rPr>
              <w:fldChar w:fldCharType="end"/>
            </w:r>
          </w:p>
        </w:tc>
      </w:tr>
    </w:tbl>
    <w:p w:rsidR="0012001E" w:rsidRPr="0012001E" w:rsidRDefault="0012001E" w:rsidP="0012001E">
      <w:pPr>
        <w:spacing w:before="240" w:after="120" w:line="240" w:lineRule="auto"/>
        <w:ind w:firstLine="708"/>
        <w:contextualSpacing/>
        <w:jc w:val="both"/>
        <w:rPr>
          <w:rFonts w:ascii="Times New Roman" w:eastAsia="Calibri" w:hAnsi="Times New Roman" w:cs="Times New Roman"/>
          <w:sz w:val="18"/>
          <w:szCs w:val="18"/>
        </w:rPr>
      </w:pPr>
      <w:r w:rsidRPr="0012001E">
        <w:rPr>
          <w:rFonts w:ascii="Times New Roman" w:eastAsia="Calibri" w:hAnsi="Times New Roman" w:cs="Times New Roman"/>
          <w:b/>
          <w:sz w:val="18"/>
          <w:szCs w:val="18"/>
        </w:rPr>
        <w:t xml:space="preserve">d)  Radnje/aktivnosti za koje se traži dopuštenje </w:t>
      </w:r>
      <w:r w:rsidRPr="0012001E">
        <w:rPr>
          <w:rFonts w:ascii="Times New Roman" w:eastAsia="Calibri" w:hAnsi="Times New Roman" w:cs="Times New Roman"/>
          <w:sz w:val="18"/>
          <w:szCs w:val="18"/>
        </w:rPr>
        <w:t>(</w:t>
      </w:r>
      <w:r w:rsidRPr="0012001E">
        <w:rPr>
          <w:rFonts w:ascii="Times New Roman" w:eastAsia="Times New Roman" w:hAnsi="Times New Roman" w:cs="Times New Roman"/>
          <w:sz w:val="18"/>
          <w:szCs w:val="18"/>
        </w:rPr>
        <w:t>Sa klikom/popunom na kvadratu, izaberite opciju):</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8754"/>
      </w:tblGrid>
      <w:tr w:rsidR="0012001E" w:rsidRPr="0012001E" w:rsidTr="0012001E">
        <w:tc>
          <w:tcPr>
            <w:tcW w:w="568" w:type="dxa"/>
            <w:tcBorders>
              <w:top w:val="single" w:sz="4" w:space="0" w:color="auto"/>
              <w:left w:val="single" w:sz="4" w:space="0" w:color="auto"/>
              <w:bottom w:val="single" w:sz="4" w:space="0" w:color="auto"/>
              <w:right w:val="single" w:sz="4" w:space="0" w:color="auto"/>
            </w:tcBorders>
            <w:hideMark/>
          </w:tcPr>
          <w:p w:rsidR="0012001E" w:rsidRPr="0012001E" w:rsidRDefault="0012001E" w:rsidP="0012001E">
            <w:pPr>
              <w:spacing w:after="0" w:line="240" w:lineRule="auto"/>
              <w:contextualSpacing/>
              <w:jc w:val="center"/>
              <w:rPr>
                <w:rFonts w:ascii="Times New Roman" w:eastAsia="Calibri" w:hAnsi="Times New Roman" w:cs="Times New Roman"/>
                <w:sz w:val="18"/>
                <w:szCs w:val="18"/>
              </w:rPr>
            </w:pPr>
            <w:r w:rsidRPr="0012001E">
              <w:rPr>
                <w:rFonts w:ascii="Times New Roman" w:eastAsia="Calibri" w:hAnsi="Times New Roman" w:cs="Times New Roman"/>
                <w:sz w:val="18"/>
                <w:szCs w:val="18"/>
              </w:rPr>
              <w:fldChar w:fldCharType="begin">
                <w:ffData>
                  <w:name w:val="Check20"/>
                  <w:enabled/>
                  <w:calcOnExit w:val="0"/>
                  <w:checkBox>
                    <w:sizeAuto/>
                    <w:default w:val="0"/>
                  </w:checkBox>
                </w:ffData>
              </w:fldChar>
            </w:r>
            <w:r w:rsidRPr="0012001E">
              <w:rPr>
                <w:rFonts w:ascii="Times New Roman" w:eastAsia="Calibri" w:hAnsi="Times New Roman" w:cs="Times New Roman"/>
                <w:sz w:val="18"/>
                <w:szCs w:val="18"/>
              </w:rPr>
              <w:instrText xml:space="preserve"> FORMCHECKBOX </w:instrText>
            </w:r>
            <w:r w:rsidR="00F22C2A">
              <w:rPr>
                <w:rFonts w:ascii="Times New Roman" w:eastAsia="Calibri" w:hAnsi="Times New Roman" w:cs="Times New Roman"/>
                <w:sz w:val="18"/>
                <w:szCs w:val="18"/>
              </w:rPr>
            </w:r>
            <w:r w:rsidR="00F22C2A">
              <w:rPr>
                <w:rFonts w:ascii="Times New Roman" w:eastAsia="Calibri" w:hAnsi="Times New Roman" w:cs="Times New Roman"/>
                <w:sz w:val="18"/>
                <w:szCs w:val="18"/>
              </w:rPr>
              <w:fldChar w:fldCharType="separate"/>
            </w:r>
            <w:r w:rsidRPr="0012001E">
              <w:rPr>
                <w:rFonts w:ascii="Times New Roman" w:eastAsia="Calibri" w:hAnsi="Times New Roman" w:cs="Times New Roman"/>
                <w:sz w:val="18"/>
                <w:szCs w:val="18"/>
              </w:rPr>
              <w:fldChar w:fldCharType="end"/>
            </w:r>
          </w:p>
        </w:tc>
        <w:tc>
          <w:tcPr>
            <w:tcW w:w="8754" w:type="dxa"/>
            <w:tcBorders>
              <w:top w:val="single" w:sz="4" w:space="0" w:color="auto"/>
              <w:left w:val="single" w:sz="4" w:space="0" w:color="auto"/>
              <w:bottom w:val="single" w:sz="4" w:space="0" w:color="auto"/>
              <w:right w:val="single" w:sz="4" w:space="0" w:color="auto"/>
            </w:tcBorders>
            <w:vAlign w:val="center"/>
            <w:hideMark/>
          </w:tcPr>
          <w:p w:rsidR="0012001E" w:rsidRPr="0012001E" w:rsidRDefault="0012001E" w:rsidP="0012001E">
            <w:pPr>
              <w:spacing w:after="0" w:line="240" w:lineRule="auto"/>
              <w:contextualSpacing/>
              <w:jc w:val="both"/>
              <w:rPr>
                <w:rFonts w:ascii="Times New Roman" w:eastAsia="Calibri" w:hAnsi="Times New Roman" w:cs="Times New Roman"/>
                <w:sz w:val="18"/>
                <w:szCs w:val="18"/>
              </w:rPr>
            </w:pPr>
            <w:r w:rsidRPr="0012001E">
              <w:rPr>
                <w:rFonts w:ascii="Times New Roman" w:eastAsia="Calibri" w:hAnsi="Times New Roman" w:cs="Times New Roman"/>
                <w:sz w:val="18"/>
                <w:szCs w:val="18"/>
              </w:rPr>
              <w:t>Namerno branje, sakupljanje, seča, iskopavanje ili uništavanje samoniklih biljaka, gljiva, lišajeva i algi te njihovih delova iz prirode</w:t>
            </w:r>
          </w:p>
        </w:tc>
      </w:tr>
      <w:tr w:rsidR="0012001E" w:rsidRPr="0012001E" w:rsidTr="0012001E">
        <w:tc>
          <w:tcPr>
            <w:tcW w:w="568" w:type="dxa"/>
            <w:tcBorders>
              <w:top w:val="single" w:sz="4" w:space="0" w:color="auto"/>
              <w:left w:val="single" w:sz="4" w:space="0" w:color="auto"/>
              <w:bottom w:val="single" w:sz="4" w:space="0" w:color="auto"/>
              <w:right w:val="single" w:sz="4" w:space="0" w:color="auto"/>
            </w:tcBorders>
            <w:hideMark/>
          </w:tcPr>
          <w:p w:rsidR="0012001E" w:rsidRPr="0012001E" w:rsidRDefault="0012001E" w:rsidP="0012001E">
            <w:pPr>
              <w:spacing w:after="0" w:line="240" w:lineRule="auto"/>
              <w:contextualSpacing/>
              <w:jc w:val="center"/>
              <w:rPr>
                <w:rFonts w:ascii="Times New Roman" w:eastAsia="Calibri" w:hAnsi="Times New Roman" w:cs="Times New Roman"/>
                <w:sz w:val="18"/>
                <w:szCs w:val="18"/>
              </w:rPr>
            </w:pPr>
            <w:r w:rsidRPr="0012001E">
              <w:rPr>
                <w:rFonts w:ascii="Times New Roman" w:eastAsia="Calibri" w:hAnsi="Times New Roman" w:cs="Times New Roman"/>
                <w:sz w:val="18"/>
                <w:szCs w:val="18"/>
              </w:rPr>
              <w:fldChar w:fldCharType="begin">
                <w:ffData>
                  <w:name w:val="Check21"/>
                  <w:enabled/>
                  <w:calcOnExit w:val="0"/>
                  <w:checkBox>
                    <w:sizeAuto/>
                    <w:default w:val="0"/>
                  </w:checkBox>
                </w:ffData>
              </w:fldChar>
            </w:r>
            <w:r w:rsidRPr="0012001E">
              <w:rPr>
                <w:rFonts w:ascii="Times New Roman" w:eastAsia="Calibri" w:hAnsi="Times New Roman" w:cs="Times New Roman"/>
                <w:sz w:val="18"/>
                <w:szCs w:val="18"/>
              </w:rPr>
              <w:instrText xml:space="preserve"> FORMCHECKBOX </w:instrText>
            </w:r>
            <w:r w:rsidR="00F22C2A">
              <w:rPr>
                <w:rFonts w:ascii="Times New Roman" w:eastAsia="Calibri" w:hAnsi="Times New Roman" w:cs="Times New Roman"/>
                <w:sz w:val="18"/>
                <w:szCs w:val="18"/>
              </w:rPr>
            </w:r>
            <w:r w:rsidR="00F22C2A">
              <w:rPr>
                <w:rFonts w:ascii="Times New Roman" w:eastAsia="Calibri" w:hAnsi="Times New Roman" w:cs="Times New Roman"/>
                <w:sz w:val="18"/>
                <w:szCs w:val="18"/>
              </w:rPr>
              <w:fldChar w:fldCharType="separate"/>
            </w:r>
            <w:r w:rsidRPr="0012001E">
              <w:rPr>
                <w:rFonts w:ascii="Times New Roman" w:eastAsia="Calibri" w:hAnsi="Times New Roman" w:cs="Times New Roman"/>
                <w:sz w:val="18"/>
                <w:szCs w:val="18"/>
              </w:rPr>
              <w:fldChar w:fldCharType="end"/>
            </w:r>
          </w:p>
        </w:tc>
        <w:tc>
          <w:tcPr>
            <w:tcW w:w="8754" w:type="dxa"/>
            <w:tcBorders>
              <w:top w:val="single" w:sz="4" w:space="0" w:color="auto"/>
              <w:left w:val="single" w:sz="4" w:space="0" w:color="auto"/>
              <w:bottom w:val="single" w:sz="4" w:space="0" w:color="auto"/>
              <w:right w:val="single" w:sz="4" w:space="0" w:color="auto"/>
            </w:tcBorders>
            <w:vAlign w:val="center"/>
            <w:hideMark/>
          </w:tcPr>
          <w:p w:rsidR="0012001E" w:rsidRPr="0012001E" w:rsidRDefault="0012001E" w:rsidP="0012001E">
            <w:pPr>
              <w:spacing w:after="0" w:line="240" w:lineRule="auto"/>
              <w:contextualSpacing/>
              <w:rPr>
                <w:rFonts w:ascii="Times New Roman" w:eastAsia="Calibri" w:hAnsi="Times New Roman" w:cs="Times New Roman"/>
                <w:sz w:val="18"/>
                <w:szCs w:val="18"/>
              </w:rPr>
            </w:pPr>
            <w:r w:rsidRPr="0012001E">
              <w:rPr>
                <w:rFonts w:ascii="Times New Roman" w:eastAsia="Calibri" w:hAnsi="Times New Roman" w:cs="Times New Roman"/>
                <w:sz w:val="18"/>
                <w:szCs w:val="18"/>
              </w:rPr>
              <w:t>Namerno hvatanje</w:t>
            </w:r>
          </w:p>
        </w:tc>
      </w:tr>
      <w:tr w:rsidR="0012001E" w:rsidRPr="0012001E" w:rsidTr="0012001E">
        <w:tc>
          <w:tcPr>
            <w:tcW w:w="568" w:type="dxa"/>
            <w:tcBorders>
              <w:top w:val="single" w:sz="4" w:space="0" w:color="auto"/>
              <w:left w:val="single" w:sz="4" w:space="0" w:color="auto"/>
              <w:bottom w:val="single" w:sz="4" w:space="0" w:color="auto"/>
              <w:right w:val="single" w:sz="4" w:space="0" w:color="auto"/>
            </w:tcBorders>
            <w:hideMark/>
          </w:tcPr>
          <w:p w:rsidR="0012001E" w:rsidRPr="0012001E" w:rsidRDefault="0012001E" w:rsidP="0012001E">
            <w:pPr>
              <w:spacing w:after="0" w:line="240" w:lineRule="auto"/>
              <w:contextualSpacing/>
              <w:jc w:val="center"/>
              <w:rPr>
                <w:rFonts w:ascii="Times New Roman" w:eastAsia="Calibri" w:hAnsi="Times New Roman" w:cs="Times New Roman"/>
                <w:sz w:val="18"/>
                <w:szCs w:val="18"/>
              </w:rPr>
            </w:pPr>
            <w:r w:rsidRPr="0012001E">
              <w:rPr>
                <w:rFonts w:ascii="Times New Roman" w:eastAsia="Calibri" w:hAnsi="Times New Roman" w:cs="Times New Roman"/>
                <w:sz w:val="18"/>
                <w:szCs w:val="18"/>
              </w:rPr>
              <w:fldChar w:fldCharType="begin">
                <w:ffData>
                  <w:name w:val="Check21"/>
                  <w:enabled/>
                  <w:calcOnExit w:val="0"/>
                  <w:checkBox>
                    <w:sizeAuto/>
                    <w:default w:val="0"/>
                    <w:checked w:val="0"/>
                  </w:checkBox>
                </w:ffData>
              </w:fldChar>
            </w:r>
            <w:r w:rsidRPr="0012001E">
              <w:rPr>
                <w:rFonts w:ascii="Times New Roman" w:eastAsia="Calibri" w:hAnsi="Times New Roman" w:cs="Times New Roman"/>
                <w:sz w:val="18"/>
                <w:szCs w:val="18"/>
              </w:rPr>
              <w:instrText xml:space="preserve"> FORMCHECKBOX </w:instrText>
            </w:r>
            <w:r w:rsidR="00F22C2A">
              <w:rPr>
                <w:rFonts w:ascii="Times New Roman" w:eastAsia="Calibri" w:hAnsi="Times New Roman" w:cs="Times New Roman"/>
                <w:sz w:val="18"/>
                <w:szCs w:val="18"/>
              </w:rPr>
            </w:r>
            <w:r w:rsidR="00F22C2A">
              <w:rPr>
                <w:rFonts w:ascii="Times New Roman" w:eastAsia="Calibri" w:hAnsi="Times New Roman" w:cs="Times New Roman"/>
                <w:sz w:val="18"/>
                <w:szCs w:val="18"/>
              </w:rPr>
              <w:fldChar w:fldCharType="separate"/>
            </w:r>
            <w:r w:rsidRPr="0012001E">
              <w:rPr>
                <w:rFonts w:ascii="Times New Roman" w:eastAsia="Calibri" w:hAnsi="Times New Roman" w:cs="Times New Roman"/>
                <w:sz w:val="18"/>
                <w:szCs w:val="18"/>
              </w:rPr>
              <w:fldChar w:fldCharType="end"/>
            </w:r>
          </w:p>
        </w:tc>
        <w:tc>
          <w:tcPr>
            <w:tcW w:w="8754" w:type="dxa"/>
            <w:tcBorders>
              <w:top w:val="single" w:sz="4" w:space="0" w:color="auto"/>
              <w:left w:val="single" w:sz="4" w:space="0" w:color="auto"/>
              <w:bottom w:val="single" w:sz="4" w:space="0" w:color="auto"/>
              <w:right w:val="single" w:sz="4" w:space="0" w:color="auto"/>
            </w:tcBorders>
            <w:vAlign w:val="center"/>
            <w:hideMark/>
          </w:tcPr>
          <w:p w:rsidR="0012001E" w:rsidRPr="0012001E" w:rsidRDefault="0012001E" w:rsidP="0012001E">
            <w:pPr>
              <w:spacing w:after="0" w:line="240" w:lineRule="auto"/>
              <w:contextualSpacing/>
              <w:rPr>
                <w:rFonts w:ascii="Times New Roman" w:eastAsia="Calibri" w:hAnsi="Times New Roman" w:cs="Times New Roman"/>
                <w:sz w:val="18"/>
                <w:szCs w:val="18"/>
              </w:rPr>
            </w:pPr>
            <w:r w:rsidRPr="0012001E">
              <w:rPr>
                <w:rFonts w:ascii="Times New Roman" w:eastAsia="Calibri" w:hAnsi="Times New Roman" w:cs="Times New Roman"/>
                <w:sz w:val="18"/>
                <w:szCs w:val="18"/>
              </w:rPr>
              <w:t>Namerno uzimanje iz prirode</w:t>
            </w:r>
          </w:p>
        </w:tc>
      </w:tr>
      <w:tr w:rsidR="0012001E" w:rsidRPr="0012001E" w:rsidTr="0012001E">
        <w:tc>
          <w:tcPr>
            <w:tcW w:w="568" w:type="dxa"/>
            <w:tcBorders>
              <w:top w:val="single" w:sz="4" w:space="0" w:color="auto"/>
              <w:left w:val="single" w:sz="4" w:space="0" w:color="auto"/>
              <w:bottom w:val="single" w:sz="4" w:space="0" w:color="auto"/>
              <w:right w:val="single" w:sz="4" w:space="0" w:color="auto"/>
            </w:tcBorders>
            <w:hideMark/>
          </w:tcPr>
          <w:p w:rsidR="0012001E" w:rsidRPr="0012001E" w:rsidRDefault="0012001E" w:rsidP="0012001E">
            <w:pPr>
              <w:spacing w:after="0" w:line="240" w:lineRule="auto"/>
              <w:contextualSpacing/>
              <w:jc w:val="center"/>
              <w:rPr>
                <w:rFonts w:ascii="Times New Roman" w:eastAsia="Calibri" w:hAnsi="Times New Roman" w:cs="Times New Roman"/>
                <w:sz w:val="18"/>
                <w:szCs w:val="18"/>
              </w:rPr>
            </w:pPr>
            <w:r w:rsidRPr="0012001E">
              <w:rPr>
                <w:rFonts w:ascii="Times New Roman" w:eastAsia="Calibri" w:hAnsi="Times New Roman" w:cs="Times New Roman"/>
                <w:sz w:val="18"/>
                <w:szCs w:val="18"/>
              </w:rPr>
              <w:fldChar w:fldCharType="begin">
                <w:ffData>
                  <w:name w:val="Check22"/>
                  <w:enabled/>
                  <w:calcOnExit w:val="0"/>
                  <w:checkBox>
                    <w:sizeAuto/>
                    <w:default w:val="0"/>
                    <w:checked w:val="0"/>
                  </w:checkBox>
                </w:ffData>
              </w:fldChar>
            </w:r>
            <w:r w:rsidRPr="0012001E">
              <w:rPr>
                <w:rFonts w:ascii="Times New Roman" w:eastAsia="Calibri" w:hAnsi="Times New Roman" w:cs="Times New Roman"/>
                <w:sz w:val="18"/>
                <w:szCs w:val="18"/>
              </w:rPr>
              <w:instrText xml:space="preserve"> FORMCHECKBOX </w:instrText>
            </w:r>
            <w:r w:rsidR="00F22C2A">
              <w:rPr>
                <w:rFonts w:ascii="Times New Roman" w:eastAsia="Calibri" w:hAnsi="Times New Roman" w:cs="Times New Roman"/>
                <w:sz w:val="18"/>
                <w:szCs w:val="18"/>
              </w:rPr>
            </w:r>
            <w:r w:rsidR="00F22C2A">
              <w:rPr>
                <w:rFonts w:ascii="Times New Roman" w:eastAsia="Calibri" w:hAnsi="Times New Roman" w:cs="Times New Roman"/>
                <w:sz w:val="18"/>
                <w:szCs w:val="18"/>
              </w:rPr>
              <w:fldChar w:fldCharType="separate"/>
            </w:r>
            <w:r w:rsidRPr="0012001E">
              <w:rPr>
                <w:rFonts w:ascii="Times New Roman" w:eastAsia="Calibri" w:hAnsi="Times New Roman" w:cs="Times New Roman"/>
                <w:sz w:val="18"/>
                <w:szCs w:val="18"/>
              </w:rPr>
              <w:fldChar w:fldCharType="end"/>
            </w:r>
          </w:p>
        </w:tc>
        <w:tc>
          <w:tcPr>
            <w:tcW w:w="8754" w:type="dxa"/>
            <w:tcBorders>
              <w:top w:val="single" w:sz="4" w:space="0" w:color="auto"/>
              <w:left w:val="single" w:sz="4" w:space="0" w:color="auto"/>
              <w:bottom w:val="single" w:sz="4" w:space="0" w:color="auto"/>
              <w:right w:val="single" w:sz="4" w:space="0" w:color="auto"/>
            </w:tcBorders>
            <w:vAlign w:val="center"/>
            <w:hideMark/>
          </w:tcPr>
          <w:p w:rsidR="0012001E" w:rsidRPr="0012001E" w:rsidRDefault="0012001E" w:rsidP="0012001E">
            <w:pPr>
              <w:spacing w:after="0" w:line="240" w:lineRule="auto"/>
              <w:contextualSpacing/>
              <w:rPr>
                <w:rFonts w:ascii="Times New Roman" w:eastAsia="Calibri" w:hAnsi="Times New Roman" w:cs="Times New Roman"/>
                <w:sz w:val="18"/>
                <w:szCs w:val="18"/>
              </w:rPr>
            </w:pPr>
            <w:r w:rsidRPr="0012001E">
              <w:rPr>
                <w:rFonts w:ascii="Times New Roman" w:eastAsia="Calibri" w:hAnsi="Times New Roman" w:cs="Times New Roman"/>
                <w:sz w:val="18"/>
                <w:szCs w:val="18"/>
              </w:rPr>
              <w:t>Namerno ubijanje u prirodi</w:t>
            </w:r>
          </w:p>
        </w:tc>
      </w:tr>
      <w:tr w:rsidR="0012001E" w:rsidRPr="0012001E" w:rsidTr="0012001E">
        <w:tc>
          <w:tcPr>
            <w:tcW w:w="568" w:type="dxa"/>
            <w:tcBorders>
              <w:top w:val="single" w:sz="4" w:space="0" w:color="auto"/>
              <w:left w:val="single" w:sz="4" w:space="0" w:color="auto"/>
              <w:bottom w:val="single" w:sz="4" w:space="0" w:color="auto"/>
              <w:right w:val="single" w:sz="4" w:space="0" w:color="auto"/>
            </w:tcBorders>
            <w:hideMark/>
          </w:tcPr>
          <w:p w:rsidR="0012001E" w:rsidRPr="0012001E" w:rsidRDefault="0012001E" w:rsidP="0012001E">
            <w:pPr>
              <w:spacing w:after="0" w:line="240" w:lineRule="auto"/>
              <w:contextualSpacing/>
              <w:jc w:val="center"/>
              <w:rPr>
                <w:rFonts w:ascii="Times New Roman" w:eastAsia="Calibri" w:hAnsi="Times New Roman" w:cs="Times New Roman"/>
                <w:sz w:val="18"/>
                <w:szCs w:val="18"/>
              </w:rPr>
            </w:pPr>
            <w:r w:rsidRPr="0012001E">
              <w:rPr>
                <w:rFonts w:ascii="Times New Roman" w:eastAsia="Calibri" w:hAnsi="Times New Roman" w:cs="Times New Roman"/>
                <w:sz w:val="18"/>
                <w:szCs w:val="18"/>
              </w:rPr>
              <w:fldChar w:fldCharType="begin">
                <w:ffData>
                  <w:name w:val="Check23"/>
                  <w:enabled/>
                  <w:calcOnExit w:val="0"/>
                  <w:checkBox>
                    <w:sizeAuto/>
                    <w:default w:val="0"/>
                  </w:checkBox>
                </w:ffData>
              </w:fldChar>
            </w:r>
            <w:r w:rsidRPr="0012001E">
              <w:rPr>
                <w:rFonts w:ascii="Times New Roman" w:eastAsia="Calibri" w:hAnsi="Times New Roman" w:cs="Times New Roman"/>
                <w:sz w:val="18"/>
                <w:szCs w:val="18"/>
              </w:rPr>
              <w:instrText xml:space="preserve"> FORMCHECKBOX </w:instrText>
            </w:r>
            <w:r w:rsidR="00F22C2A">
              <w:rPr>
                <w:rFonts w:ascii="Times New Roman" w:eastAsia="Calibri" w:hAnsi="Times New Roman" w:cs="Times New Roman"/>
                <w:sz w:val="18"/>
                <w:szCs w:val="18"/>
              </w:rPr>
            </w:r>
            <w:r w:rsidR="00F22C2A">
              <w:rPr>
                <w:rFonts w:ascii="Times New Roman" w:eastAsia="Calibri" w:hAnsi="Times New Roman" w:cs="Times New Roman"/>
                <w:sz w:val="18"/>
                <w:szCs w:val="18"/>
              </w:rPr>
              <w:fldChar w:fldCharType="separate"/>
            </w:r>
            <w:r w:rsidRPr="0012001E">
              <w:rPr>
                <w:rFonts w:ascii="Times New Roman" w:eastAsia="Calibri" w:hAnsi="Times New Roman" w:cs="Times New Roman"/>
                <w:sz w:val="18"/>
                <w:szCs w:val="18"/>
              </w:rPr>
              <w:fldChar w:fldCharType="end"/>
            </w:r>
          </w:p>
        </w:tc>
        <w:tc>
          <w:tcPr>
            <w:tcW w:w="8754" w:type="dxa"/>
            <w:tcBorders>
              <w:top w:val="single" w:sz="4" w:space="0" w:color="auto"/>
              <w:left w:val="single" w:sz="4" w:space="0" w:color="auto"/>
              <w:bottom w:val="single" w:sz="4" w:space="0" w:color="auto"/>
              <w:right w:val="single" w:sz="4" w:space="0" w:color="auto"/>
            </w:tcBorders>
            <w:vAlign w:val="center"/>
            <w:hideMark/>
          </w:tcPr>
          <w:p w:rsidR="0012001E" w:rsidRPr="0012001E" w:rsidRDefault="0012001E" w:rsidP="0012001E">
            <w:pPr>
              <w:spacing w:after="0" w:line="240" w:lineRule="auto"/>
              <w:contextualSpacing/>
              <w:rPr>
                <w:rFonts w:ascii="Times New Roman" w:eastAsia="Calibri" w:hAnsi="Times New Roman" w:cs="Times New Roman"/>
                <w:sz w:val="18"/>
                <w:szCs w:val="18"/>
              </w:rPr>
            </w:pPr>
            <w:r w:rsidRPr="0012001E">
              <w:rPr>
                <w:rFonts w:ascii="Times New Roman" w:eastAsia="Calibri" w:hAnsi="Times New Roman" w:cs="Times New Roman"/>
                <w:sz w:val="18"/>
                <w:szCs w:val="18"/>
              </w:rPr>
              <w:t>Namerno uznemiravanje</w:t>
            </w:r>
          </w:p>
        </w:tc>
      </w:tr>
      <w:tr w:rsidR="0012001E" w:rsidRPr="0012001E" w:rsidTr="0012001E">
        <w:tc>
          <w:tcPr>
            <w:tcW w:w="568" w:type="dxa"/>
            <w:tcBorders>
              <w:top w:val="single" w:sz="4" w:space="0" w:color="auto"/>
              <w:left w:val="single" w:sz="4" w:space="0" w:color="auto"/>
              <w:bottom w:val="single" w:sz="4" w:space="0" w:color="auto"/>
              <w:right w:val="single" w:sz="4" w:space="0" w:color="auto"/>
            </w:tcBorders>
            <w:hideMark/>
          </w:tcPr>
          <w:p w:rsidR="0012001E" w:rsidRPr="0012001E" w:rsidRDefault="0012001E" w:rsidP="0012001E">
            <w:pPr>
              <w:spacing w:after="0" w:line="240" w:lineRule="auto"/>
              <w:contextualSpacing/>
              <w:jc w:val="center"/>
              <w:rPr>
                <w:rFonts w:ascii="Times New Roman" w:eastAsia="Calibri" w:hAnsi="Times New Roman" w:cs="Times New Roman"/>
                <w:sz w:val="18"/>
                <w:szCs w:val="18"/>
              </w:rPr>
            </w:pPr>
            <w:r w:rsidRPr="0012001E">
              <w:rPr>
                <w:rFonts w:ascii="Times New Roman" w:eastAsia="Calibri" w:hAnsi="Times New Roman" w:cs="Times New Roman"/>
                <w:sz w:val="18"/>
                <w:szCs w:val="18"/>
              </w:rPr>
              <w:fldChar w:fldCharType="begin">
                <w:ffData>
                  <w:name w:val="Check24"/>
                  <w:enabled/>
                  <w:calcOnExit w:val="0"/>
                  <w:checkBox>
                    <w:sizeAuto/>
                    <w:default w:val="0"/>
                  </w:checkBox>
                </w:ffData>
              </w:fldChar>
            </w:r>
            <w:r w:rsidRPr="0012001E">
              <w:rPr>
                <w:rFonts w:ascii="Times New Roman" w:eastAsia="Calibri" w:hAnsi="Times New Roman" w:cs="Times New Roman"/>
                <w:sz w:val="18"/>
                <w:szCs w:val="18"/>
              </w:rPr>
              <w:instrText xml:space="preserve"> FORMCHECKBOX </w:instrText>
            </w:r>
            <w:r w:rsidR="00F22C2A">
              <w:rPr>
                <w:rFonts w:ascii="Times New Roman" w:eastAsia="Calibri" w:hAnsi="Times New Roman" w:cs="Times New Roman"/>
                <w:sz w:val="18"/>
                <w:szCs w:val="18"/>
              </w:rPr>
            </w:r>
            <w:r w:rsidR="00F22C2A">
              <w:rPr>
                <w:rFonts w:ascii="Times New Roman" w:eastAsia="Calibri" w:hAnsi="Times New Roman" w:cs="Times New Roman"/>
                <w:sz w:val="18"/>
                <w:szCs w:val="18"/>
              </w:rPr>
              <w:fldChar w:fldCharType="separate"/>
            </w:r>
            <w:r w:rsidRPr="0012001E">
              <w:rPr>
                <w:rFonts w:ascii="Times New Roman" w:eastAsia="Calibri" w:hAnsi="Times New Roman" w:cs="Times New Roman"/>
                <w:sz w:val="18"/>
                <w:szCs w:val="18"/>
              </w:rPr>
              <w:fldChar w:fldCharType="end"/>
            </w:r>
          </w:p>
        </w:tc>
        <w:tc>
          <w:tcPr>
            <w:tcW w:w="8754" w:type="dxa"/>
            <w:tcBorders>
              <w:top w:val="single" w:sz="4" w:space="0" w:color="auto"/>
              <w:left w:val="single" w:sz="4" w:space="0" w:color="auto"/>
              <w:bottom w:val="single" w:sz="4" w:space="0" w:color="auto"/>
              <w:right w:val="single" w:sz="4" w:space="0" w:color="auto"/>
            </w:tcBorders>
            <w:vAlign w:val="center"/>
            <w:hideMark/>
          </w:tcPr>
          <w:p w:rsidR="0012001E" w:rsidRPr="0012001E" w:rsidRDefault="0012001E" w:rsidP="0012001E">
            <w:pPr>
              <w:spacing w:after="0" w:line="240" w:lineRule="auto"/>
              <w:contextualSpacing/>
              <w:rPr>
                <w:rFonts w:ascii="Times New Roman" w:eastAsia="Calibri" w:hAnsi="Times New Roman" w:cs="Times New Roman"/>
                <w:sz w:val="18"/>
                <w:szCs w:val="18"/>
              </w:rPr>
            </w:pPr>
            <w:r w:rsidRPr="0012001E">
              <w:rPr>
                <w:rFonts w:ascii="Times New Roman" w:eastAsia="Calibri" w:hAnsi="Times New Roman" w:cs="Times New Roman"/>
                <w:sz w:val="18"/>
                <w:szCs w:val="18"/>
              </w:rPr>
              <w:t>Namerno uništavanje ili uzimanje jaja iz prirode</w:t>
            </w:r>
          </w:p>
        </w:tc>
      </w:tr>
      <w:tr w:rsidR="0012001E" w:rsidRPr="0012001E" w:rsidTr="0012001E">
        <w:tc>
          <w:tcPr>
            <w:tcW w:w="568" w:type="dxa"/>
            <w:tcBorders>
              <w:top w:val="single" w:sz="4" w:space="0" w:color="auto"/>
              <w:left w:val="single" w:sz="4" w:space="0" w:color="auto"/>
              <w:bottom w:val="single" w:sz="4" w:space="0" w:color="auto"/>
              <w:right w:val="single" w:sz="4" w:space="0" w:color="auto"/>
            </w:tcBorders>
            <w:hideMark/>
          </w:tcPr>
          <w:p w:rsidR="0012001E" w:rsidRPr="0012001E" w:rsidRDefault="0012001E" w:rsidP="0012001E">
            <w:pPr>
              <w:spacing w:after="0" w:line="240" w:lineRule="auto"/>
              <w:contextualSpacing/>
              <w:jc w:val="center"/>
              <w:rPr>
                <w:rFonts w:ascii="Times New Roman" w:eastAsia="Calibri" w:hAnsi="Times New Roman" w:cs="Times New Roman"/>
                <w:sz w:val="18"/>
                <w:szCs w:val="18"/>
              </w:rPr>
            </w:pPr>
            <w:r w:rsidRPr="0012001E">
              <w:rPr>
                <w:rFonts w:ascii="Times New Roman" w:eastAsia="Calibri" w:hAnsi="Times New Roman" w:cs="Times New Roman"/>
                <w:sz w:val="18"/>
                <w:szCs w:val="18"/>
              </w:rPr>
              <w:fldChar w:fldCharType="begin">
                <w:ffData>
                  <w:name w:val="Check25"/>
                  <w:enabled/>
                  <w:calcOnExit w:val="0"/>
                  <w:checkBox>
                    <w:sizeAuto/>
                    <w:default w:val="0"/>
                  </w:checkBox>
                </w:ffData>
              </w:fldChar>
            </w:r>
            <w:r w:rsidRPr="0012001E">
              <w:rPr>
                <w:rFonts w:ascii="Times New Roman" w:eastAsia="Calibri" w:hAnsi="Times New Roman" w:cs="Times New Roman"/>
                <w:sz w:val="18"/>
                <w:szCs w:val="18"/>
              </w:rPr>
              <w:instrText xml:space="preserve"> FORMCHECKBOX </w:instrText>
            </w:r>
            <w:r w:rsidR="00F22C2A">
              <w:rPr>
                <w:rFonts w:ascii="Times New Roman" w:eastAsia="Calibri" w:hAnsi="Times New Roman" w:cs="Times New Roman"/>
                <w:sz w:val="18"/>
                <w:szCs w:val="18"/>
              </w:rPr>
            </w:r>
            <w:r w:rsidR="00F22C2A">
              <w:rPr>
                <w:rFonts w:ascii="Times New Roman" w:eastAsia="Calibri" w:hAnsi="Times New Roman" w:cs="Times New Roman"/>
                <w:sz w:val="18"/>
                <w:szCs w:val="18"/>
              </w:rPr>
              <w:fldChar w:fldCharType="separate"/>
            </w:r>
            <w:r w:rsidRPr="0012001E">
              <w:rPr>
                <w:rFonts w:ascii="Times New Roman" w:eastAsia="Calibri" w:hAnsi="Times New Roman" w:cs="Times New Roman"/>
                <w:sz w:val="18"/>
                <w:szCs w:val="18"/>
              </w:rPr>
              <w:fldChar w:fldCharType="end"/>
            </w:r>
          </w:p>
        </w:tc>
        <w:tc>
          <w:tcPr>
            <w:tcW w:w="8754" w:type="dxa"/>
            <w:tcBorders>
              <w:top w:val="single" w:sz="4" w:space="0" w:color="auto"/>
              <w:left w:val="single" w:sz="4" w:space="0" w:color="auto"/>
              <w:bottom w:val="single" w:sz="4" w:space="0" w:color="auto"/>
              <w:right w:val="single" w:sz="4" w:space="0" w:color="auto"/>
            </w:tcBorders>
            <w:vAlign w:val="center"/>
            <w:hideMark/>
          </w:tcPr>
          <w:p w:rsidR="0012001E" w:rsidRPr="0012001E" w:rsidRDefault="0012001E" w:rsidP="0012001E">
            <w:pPr>
              <w:spacing w:after="0" w:line="240" w:lineRule="auto"/>
              <w:contextualSpacing/>
              <w:rPr>
                <w:rFonts w:ascii="Times New Roman" w:eastAsia="Calibri" w:hAnsi="Times New Roman" w:cs="Times New Roman"/>
                <w:sz w:val="18"/>
                <w:szCs w:val="18"/>
              </w:rPr>
            </w:pPr>
            <w:r w:rsidRPr="0012001E">
              <w:rPr>
                <w:rFonts w:ascii="Times New Roman" w:eastAsia="Calibri" w:hAnsi="Times New Roman" w:cs="Times New Roman"/>
                <w:sz w:val="18"/>
                <w:szCs w:val="18"/>
              </w:rPr>
              <w:t>Oštećivanje ili uništavanje područja razmnožavanja ili odmaranja</w:t>
            </w:r>
          </w:p>
        </w:tc>
      </w:tr>
      <w:tr w:rsidR="0012001E" w:rsidRPr="0012001E" w:rsidTr="0012001E">
        <w:tc>
          <w:tcPr>
            <w:tcW w:w="568" w:type="dxa"/>
            <w:tcBorders>
              <w:top w:val="single" w:sz="4" w:space="0" w:color="auto"/>
              <w:left w:val="single" w:sz="4" w:space="0" w:color="auto"/>
              <w:bottom w:val="single" w:sz="4" w:space="0" w:color="auto"/>
              <w:right w:val="single" w:sz="4" w:space="0" w:color="auto"/>
            </w:tcBorders>
            <w:hideMark/>
          </w:tcPr>
          <w:p w:rsidR="0012001E" w:rsidRPr="0012001E" w:rsidRDefault="0012001E" w:rsidP="0012001E">
            <w:pPr>
              <w:spacing w:after="0" w:line="240" w:lineRule="auto"/>
              <w:contextualSpacing/>
              <w:jc w:val="center"/>
              <w:rPr>
                <w:rFonts w:ascii="Times New Roman" w:eastAsia="Calibri" w:hAnsi="Times New Roman" w:cs="Times New Roman"/>
                <w:sz w:val="18"/>
                <w:szCs w:val="18"/>
              </w:rPr>
            </w:pPr>
            <w:r w:rsidRPr="0012001E">
              <w:rPr>
                <w:rFonts w:ascii="Times New Roman" w:eastAsia="Calibri" w:hAnsi="Times New Roman" w:cs="Times New Roman"/>
                <w:sz w:val="18"/>
                <w:szCs w:val="18"/>
              </w:rPr>
              <w:fldChar w:fldCharType="begin">
                <w:ffData>
                  <w:name w:val="Check26"/>
                  <w:enabled/>
                  <w:calcOnExit w:val="0"/>
                  <w:checkBox>
                    <w:sizeAuto/>
                    <w:default w:val="0"/>
                  </w:checkBox>
                </w:ffData>
              </w:fldChar>
            </w:r>
            <w:r w:rsidRPr="0012001E">
              <w:rPr>
                <w:rFonts w:ascii="Times New Roman" w:eastAsia="Calibri" w:hAnsi="Times New Roman" w:cs="Times New Roman"/>
                <w:sz w:val="18"/>
                <w:szCs w:val="18"/>
              </w:rPr>
              <w:instrText xml:space="preserve"> FORMCHECKBOX </w:instrText>
            </w:r>
            <w:r w:rsidR="00F22C2A">
              <w:rPr>
                <w:rFonts w:ascii="Times New Roman" w:eastAsia="Calibri" w:hAnsi="Times New Roman" w:cs="Times New Roman"/>
                <w:sz w:val="18"/>
                <w:szCs w:val="18"/>
              </w:rPr>
            </w:r>
            <w:r w:rsidR="00F22C2A">
              <w:rPr>
                <w:rFonts w:ascii="Times New Roman" w:eastAsia="Calibri" w:hAnsi="Times New Roman" w:cs="Times New Roman"/>
                <w:sz w:val="18"/>
                <w:szCs w:val="18"/>
              </w:rPr>
              <w:fldChar w:fldCharType="separate"/>
            </w:r>
            <w:r w:rsidRPr="0012001E">
              <w:rPr>
                <w:rFonts w:ascii="Times New Roman" w:eastAsia="Calibri" w:hAnsi="Times New Roman" w:cs="Times New Roman"/>
                <w:sz w:val="18"/>
                <w:szCs w:val="18"/>
              </w:rPr>
              <w:fldChar w:fldCharType="end"/>
            </w:r>
          </w:p>
        </w:tc>
        <w:tc>
          <w:tcPr>
            <w:tcW w:w="8754" w:type="dxa"/>
            <w:tcBorders>
              <w:top w:val="single" w:sz="4" w:space="0" w:color="auto"/>
              <w:left w:val="single" w:sz="4" w:space="0" w:color="auto"/>
              <w:bottom w:val="single" w:sz="4" w:space="0" w:color="auto"/>
              <w:right w:val="single" w:sz="4" w:space="0" w:color="auto"/>
            </w:tcBorders>
            <w:vAlign w:val="center"/>
            <w:hideMark/>
          </w:tcPr>
          <w:p w:rsidR="0012001E" w:rsidRPr="0012001E" w:rsidRDefault="0012001E" w:rsidP="0012001E">
            <w:pPr>
              <w:spacing w:after="0" w:line="240" w:lineRule="auto"/>
              <w:contextualSpacing/>
              <w:rPr>
                <w:rFonts w:ascii="Times New Roman" w:eastAsia="Calibri" w:hAnsi="Times New Roman" w:cs="Times New Roman"/>
                <w:sz w:val="18"/>
                <w:szCs w:val="18"/>
              </w:rPr>
            </w:pPr>
            <w:r w:rsidRPr="0012001E">
              <w:rPr>
                <w:rFonts w:ascii="Times New Roman" w:eastAsia="Calibri" w:hAnsi="Times New Roman" w:cs="Times New Roman"/>
                <w:sz w:val="18"/>
                <w:szCs w:val="18"/>
              </w:rPr>
              <w:t>Držanje u zatočeništvu</w:t>
            </w:r>
          </w:p>
        </w:tc>
      </w:tr>
      <w:tr w:rsidR="0012001E" w:rsidRPr="0012001E" w:rsidTr="0012001E">
        <w:tc>
          <w:tcPr>
            <w:tcW w:w="568" w:type="dxa"/>
            <w:tcBorders>
              <w:top w:val="single" w:sz="4" w:space="0" w:color="auto"/>
              <w:left w:val="single" w:sz="4" w:space="0" w:color="auto"/>
              <w:bottom w:val="single" w:sz="4" w:space="0" w:color="auto"/>
              <w:right w:val="single" w:sz="4" w:space="0" w:color="auto"/>
            </w:tcBorders>
            <w:hideMark/>
          </w:tcPr>
          <w:p w:rsidR="0012001E" w:rsidRPr="0012001E" w:rsidRDefault="0012001E" w:rsidP="0012001E">
            <w:pPr>
              <w:spacing w:after="0" w:line="240" w:lineRule="auto"/>
              <w:contextualSpacing/>
              <w:jc w:val="center"/>
              <w:rPr>
                <w:rFonts w:ascii="Times New Roman" w:eastAsia="Calibri" w:hAnsi="Times New Roman" w:cs="Times New Roman"/>
                <w:sz w:val="18"/>
                <w:szCs w:val="18"/>
              </w:rPr>
            </w:pPr>
            <w:r w:rsidRPr="0012001E">
              <w:rPr>
                <w:rFonts w:ascii="Times New Roman" w:eastAsia="Calibri" w:hAnsi="Times New Roman" w:cs="Times New Roman"/>
                <w:sz w:val="18"/>
                <w:szCs w:val="18"/>
              </w:rPr>
              <w:fldChar w:fldCharType="begin">
                <w:ffData>
                  <w:name w:val="Check27"/>
                  <w:enabled/>
                  <w:calcOnExit w:val="0"/>
                  <w:checkBox>
                    <w:sizeAuto/>
                    <w:default w:val="0"/>
                  </w:checkBox>
                </w:ffData>
              </w:fldChar>
            </w:r>
            <w:r w:rsidRPr="0012001E">
              <w:rPr>
                <w:rFonts w:ascii="Times New Roman" w:eastAsia="Calibri" w:hAnsi="Times New Roman" w:cs="Times New Roman"/>
                <w:sz w:val="18"/>
                <w:szCs w:val="18"/>
              </w:rPr>
              <w:instrText xml:space="preserve"> FORMCHECKBOX </w:instrText>
            </w:r>
            <w:r w:rsidR="00F22C2A">
              <w:rPr>
                <w:rFonts w:ascii="Times New Roman" w:eastAsia="Calibri" w:hAnsi="Times New Roman" w:cs="Times New Roman"/>
                <w:sz w:val="18"/>
                <w:szCs w:val="18"/>
              </w:rPr>
            </w:r>
            <w:r w:rsidR="00F22C2A">
              <w:rPr>
                <w:rFonts w:ascii="Times New Roman" w:eastAsia="Calibri" w:hAnsi="Times New Roman" w:cs="Times New Roman"/>
                <w:sz w:val="18"/>
                <w:szCs w:val="18"/>
              </w:rPr>
              <w:fldChar w:fldCharType="separate"/>
            </w:r>
            <w:r w:rsidRPr="0012001E">
              <w:rPr>
                <w:rFonts w:ascii="Times New Roman" w:eastAsia="Calibri" w:hAnsi="Times New Roman" w:cs="Times New Roman"/>
                <w:sz w:val="18"/>
                <w:szCs w:val="18"/>
              </w:rPr>
              <w:fldChar w:fldCharType="end"/>
            </w:r>
          </w:p>
        </w:tc>
        <w:tc>
          <w:tcPr>
            <w:tcW w:w="8754" w:type="dxa"/>
            <w:tcBorders>
              <w:top w:val="single" w:sz="4" w:space="0" w:color="auto"/>
              <w:left w:val="single" w:sz="4" w:space="0" w:color="auto"/>
              <w:bottom w:val="single" w:sz="4" w:space="0" w:color="auto"/>
              <w:right w:val="single" w:sz="4" w:space="0" w:color="auto"/>
            </w:tcBorders>
            <w:vAlign w:val="center"/>
            <w:hideMark/>
          </w:tcPr>
          <w:p w:rsidR="0012001E" w:rsidRPr="0012001E" w:rsidRDefault="0012001E" w:rsidP="0012001E">
            <w:pPr>
              <w:spacing w:after="0" w:line="240" w:lineRule="auto"/>
              <w:contextualSpacing/>
              <w:rPr>
                <w:rFonts w:ascii="Times New Roman" w:eastAsia="Calibri" w:hAnsi="Times New Roman" w:cs="Times New Roman"/>
                <w:sz w:val="18"/>
                <w:szCs w:val="18"/>
              </w:rPr>
            </w:pPr>
            <w:r w:rsidRPr="0012001E">
              <w:rPr>
                <w:rFonts w:ascii="Times New Roman" w:eastAsia="Calibri" w:hAnsi="Times New Roman" w:cs="Times New Roman"/>
                <w:sz w:val="18"/>
                <w:szCs w:val="18"/>
              </w:rPr>
              <w:t>Premeštanje jedinki</w:t>
            </w:r>
          </w:p>
        </w:tc>
      </w:tr>
      <w:tr w:rsidR="0012001E" w:rsidRPr="0012001E" w:rsidTr="0012001E">
        <w:tc>
          <w:tcPr>
            <w:tcW w:w="568" w:type="dxa"/>
            <w:tcBorders>
              <w:top w:val="single" w:sz="4" w:space="0" w:color="auto"/>
              <w:left w:val="single" w:sz="4" w:space="0" w:color="auto"/>
              <w:bottom w:val="single" w:sz="4" w:space="0" w:color="auto"/>
              <w:right w:val="single" w:sz="4" w:space="0" w:color="auto"/>
            </w:tcBorders>
            <w:hideMark/>
          </w:tcPr>
          <w:p w:rsidR="0012001E" w:rsidRPr="0012001E" w:rsidRDefault="0012001E" w:rsidP="0012001E">
            <w:pPr>
              <w:spacing w:after="0" w:line="240" w:lineRule="auto"/>
              <w:contextualSpacing/>
              <w:jc w:val="center"/>
              <w:rPr>
                <w:rFonts w:ascii="Times New Roman" w:eastAsia="Calibri" w:hAnsi="Times New Roman" w:cs="Times New Roman"/>
                <w:sz w:val="18"/>
                <w:szCs w:val="18"/>
              </w:rPr>
            </w:pPr>
            <w:r w:rsidRPr="0012001E">
              <w:rPr>
                <w:rFonts w:ascii="Times New Roman" w:eastAsia="Calibri" w:hAnsi="Times New Roman" w:cs="Times New Roman"/>
                <w:sz w:val="18"/>
                <w:szCs w:val="18"/>
              </w:rPr>
              <w:fldChar w:fldCharType="begin">
                <w:ffData>
                  <w:name w:val="Check28"/>
                  <w:enabled/>
                  <w:calcOnExit w:val="0"/>
                  <w:checkBox>
                    <w:sizeAuto/>
                    <w:default w:val="0"/>
                  </w:checkBox>
                </w:ffData>
              </w:fldChar>
            </w:r>
            <w:r w:rsidRPr="0012001E">
              <w:rPr>
                <w:rFonts w:ascii="Times New Roman" w:eastAsia="Calibri" w:hAnsi="Times New Roman" w:cs="Times New Roman"/>
                <w:sz w:val="18"/>
                <w:szCs w:val="18"/>
              </w:rPr>
              <w:instrText xml:space="preserve"> FORMCHECKBOX </w:instrText>
            </w:r>
            <w:r w:rsidR="00F22C2A">
              <w:rPr>
                <w:rFonts w:ascii="Times New Roman" w:eastAsia="Calibri" w:hAnsi="Times New Roman" w:cs="Times New Roman"/>
                <w:sz w:val="18"/>
                <w:szCs w:val="18"/>
              </w:rPr>
            </w:r>
            <w:r w:rsidR="00F22C2A">
              <w:rPr>
                <w:rFonts w:ascii="Times New Roman" w:eastAsia="Calibri" w:hAnsi="Times New Roman" w:cs="Times New Roman"/>
                <w:sz w:val="18"/>
                <w:szCs w:val="18"/>
              </w:rPr>
              <w:fldChar w:fldCharType="separate"/>
            </w:r>
            <w:r w:rsidRPr="0012001E">
              <w:rPr>
                <w:rFonts w:ascii="Times New Roman" w:eastAsia="Calibri" w:hAnsi="Times New Roman" w:cs="Times New Roman"/>
                <w:sz w:val="18"/>
                <w:szCs w:val="18"/>
              </w:rPr>
              <w:fldChar w:fldCharType="end"/>
            </w:r>
          </w:p>
        </w:tc>
        <w:tc>
          <w:tcPr>
            <w:tcW w:w="8754" w:type="dxa"/>
            <w:tcBorders>
              <w:top w:val="single" w:sz="4" w:space="0" w:color="auto"/>
              <w:left w:val="single" w:sz="4" w:space="0" w:color="auto"/>
              <w:bottom w:val="single" w:sz="4" w:space="0" w:color="auto"/>
              <w:right w:val="single" w:sz="4" w:space="0" w:color="auto"/>
            </w:tcBorders>
            <w:vAlign w:val="center"/>
            <w:hideMark/>
          </w:tcPr>
          <w:p w:rsidR="0012001E" w:rsidRPr="0012001E" w:rsidRDefault="0012001E" w:rsidP="0012001E">
            <w:pPr>
              <w:spacing w:after="0" w:line="240" w:lineRule="auto"/>
              <w:rPr>
                <w:rFonts w:ascii="Times New Roman" w:eastAsia="Calibri" w:hAnsi="Times New Roman" w:cs="Times New Roman"/>
                <w:sz w:val="18"/>
                <w:szCs w:val="18"/>
              </w:rPr>
            </w:pPr>
            <w:r w:rsidRPr="0012001E">
              <w:rPr>
                <w:rFonts w:ascii="Times New Roman" w:eastAsia="Calibri" w:hAnsi="Times New Roman" w:cs="Times New Roman"/>
                <w:sz w:val="18"/>
                <w:szCs w:val="18"/>
              </w:rPr>
              <w:t>Premeštanje gnezda</w:t>
            </w:r>
          </w:p>
        </w:tc>
      </w:tr>
      <w:tr w:rsidR="0012001E" w:rsidRPr="0012001E" w:rsidTr="0012001E">
        <w:tc>
          <w:tcPr>
            <w:tcW w:w="568" w:type="dxa"/>
            <w:tcBorders>
              <w:top w:val="single" w:sz="4" w:space="0" w:color="auto"/>
              <w:left w:val="single" w:sz="4" w:space="0" w:color="auto"/>
              <w:bottom w:val="single" w:sz="4" w:space="0" w:color="auto"/>
              <w:right w:val="single" w:sz="4" w:space="0" w:color="auto"/>
            </w:tcBorders>
            <w:hideMark/>
          </w:tcPr>
          <w:p w:rsidR="0012001E" w:rsidRPr="0012001E" w:rsidRDefault="0012001E" w:rsidP="0012001E">
            <w:pPr>
              <w:spacing w:after="0" w:line="240" w:lineRule="auto"/>
              <w:contextualSpacing/>
              <w:jc w:val="center"/>
              <w:rPr>
                <w:rFonts w:ascii="Times New Roman" w:eastAsia="Calibri" w:hAnsi="Times New Roman" w:cs="Times New Roman"/>
                <w:sz w:val="18"/>
                <w:szCs w:val="18"/>
              </w:rPr>
            </w:pPr>
            <w:r w:rsidRPr="0012001E">
              <w:rPr>
                <w:rFonts w:ascii="Times New Roman" w:eastAsia="Calibri" w:hAnsi="Times New Roman" w:cs="Times New Roman"/>
                <w:sz w:val="18"/>
                <w:szCs w:val="18"/>
              </w:rPr>
              <w:fldChar w:fldCharType="begin">
                <w:ffData>
                  <w:name w:val="Check29"/>
                  <w:enabled/>
                  <w:calcOnExit w:val="0"/>
                  <w:checkBox>
                    <w:sizeAuto/>
                    <w:default w:val="0"/>
                  </w:checkBox>
                </w:ffData>
              </w:fldChar>
            </w:r>
            <w:r w:rsidRPr="0012001E">
              <w:rPr>
                <w:rFonts w:ascii="Times New Roman" w:eastAsia="Calibri" w:hAnsi="Times New Roman" w:cs="Times New Roman"/>
                <w:sz w:val="18"/>
                <w:szCs w:val="18"/>
              </w:rPr>
              <w:instrText xml:space="preserve"> FORMCHECKBOX </w:instrText>
            </w:r>
            <w:r w:rsidR="00F22C2A">
              <w:rPr>
                <w:rFonts w:ascii="Times New Roman" w:eastAsia="Calibri" w:hAnsi="Times New Roman" w:cs="Times New Roman"/>
                <w:sz w:val="18"/>
                <w:szCs w:val="18"/>
              </w:rPr>
            </w:r>
            <w:r w:rsidR="00F22C2A">
              <w:rPr>
                <w:rFonts w:ascii="Times New Roman" w:eastAsia="Calibri" w:hAnsi="Times New Roman" w:cs="Times New Roman"/>
                <w:sz w:val="18"/>
                <w:szCs w:val="18"/>
              </w:rPr>
              <w:fldChar w:fldCharType="separate"/>
            </w:r>
            <w:r w:rsidRPr="0012001E">
              <w:rPr>
                <w:rFonts w:ascii="Times New Roman" w:eastAsia="Calibri" w:hAnsi="Times New Roman" w:cs="Times New Roman"/>
                <w:sz w:val="18"/>
                <w:szCs w:val="18"/>
              </w:rPr>
              <w:fldChar w:fldCharType="end"/>
            </w:r>
          </w:p>
        </w:tc>
        <w:tc>
          <w:tcPr>
            <w:tcW w:w="8754" w:type="dxa"/>
            <w:tcBorders>
              <w:top w:val="single" w:sz="4" w:space="0" w:color="auto"/>
              <w:left w:val="single" w:sz="4" w:space="0" w:color="auto"/>
              <w:bottom w:val="single" w:sz="4" w:space="0" w:color="auto"/>
              <w:right w:val="single" w:sz="4" w:space="0" w:color="auto"/>
            </w:tcBorders>
            <w:hideMark/>
          </w:tcPr>
          <w:p w:rsidR="0012001E" w:rsidRPr="0012001E" w:rsidRDefault="0012001E" w:rsidP="0012001E">
            <w:pPr>
              <w:spacing w:after="0" w:line="240" w:lineRule="auto"/>
              <w:rPr>
                <w:rFonts w:ascii="Times New Roman" w:eastAsia="Calibri" w:hAnsi="Times New Roman" w:cs="Times New Roman"/>
                <w:sz w:val="18"/>
                <w:szCs w:val="18"/>
              </w:rPr>
            </w:pPr>
            <w:r w:rsidRPr="0012001E">
              <w:rPr>
                <w:rFonts w:ascii="Times New Roman" w:eastAsia="Calibri" w:hAnsi="Times New Roman" w:cs="Times New Roman"/>
                <w:sz w:val="18"/>
                <w:szCs w:val="18"/>
              </w:rPr>
              <w:t>Drugo (Navesti):</w:t>
            </w:r>
          </w:p>
          <w:p w:rsidR="0012001E" w:rsidRPr="0012001E" w:rsidRDefault="0012001E" w:rsidP="0012001E">
            <w:pPr>
              <w:spacing w:after="0" w:line="240" w:lineRule="auto"/>
              <w:jc w:val="both"/>
              <w:rPr>
                <w:rFonts w:ascii="Times New Roman" w:eastAsia="Calibri" w:hAnsi="Times New Roman" w:cs="Times New Roman"/>
                <w:sz w:val="18"/>
                <w:szCs w:val="18"/>
              </w:rPr>
            </w:pPr>
            <w:r w:rsidRPr="0012001E">
              <w:rPr>
                <w:rFonts w:ascii="Times New Roman" w:eastAsia="Calibri" w:hAnsi="Times New Roman" w:cs="Times New Roman"/>
                <w:sz w:val="18"/>
                <w:szCs w:val="18"/>
              </w:rPr>
              <w:fldChar w:fldCharType="begin">
                <w:ffData>
                  <w:name w:val="Text22"/>
                  <w:enabled/>
                  <w:calcOnExit w:val="0"/>
                  <w:textInput/>
                </w:ffData>
              </w:fldChar>
            </w:r>
            <w:r w:rsidRPr="0012001E">
              <w:rPr>
                <w:rFonts w:ascii="Times New Roman" w:eastAsia="Calibri" w:hAnsi="Times New Roman" w:cs="Times New Roman"/>
                <w:sz w:val="18"/>
                <w:szCs w:val="18"/>
              </w:rPr>
              <w:instrText xml:space="preserve"> FORMTEXT </w:instrText>
            </w:r>
            <w:r w:rsidRPr="0012001E">
              <w:rPr>
                <w:rFonts w:ascii="Times New Roman" w:eastAsia="Calibri" w:hAnsi="Times New Roman" w:cs="Times New Roman"/>
                <w:sz w:val="18"/>
                <w:szCs w:val="18"/>
              </w:rPr>
            </w:r>
            <w:r w:rsidRPr="0012001E">
              <w:rPr>
                <w:rFonts w:ascii="Times New Roman" w:eastAsia="Calibri" w:hAnsi="Times New Roman" w:cs="Times New Roman"/>
                <w:sz w:val="18"/>
                <w:szCs w:val="18"/>
              </w:rPr>
              <w:fldChar w:fldCharType="separate"/>
            </w:r>
            <w:r w:rsidRPr="0012001E">
              <w:rPr>
                <w:rFonts w:ascii="Times New Roman" w:eastAsia="Calibri" w:hAnsi="Times New Roman" w:cs="Times New Roman"/>
                <w:noProof/>
                <w:sz w:val="18"/>
                <w:szCs w:val="18"/>
              </w:rPr>
              <w:t> </w:t>
            </w:r>
            <w:r w:rsidRPr="0012001E">
              <w:rPr>
                <w:rFonts w:ascii="Times New Roman" w:eastAsia="Calibri" w:hAnsi="Times New Roman" w:cs="Times New Roman"/>
                <w:noProof/>
                <w:sz w:val="18"/>
                <w:szCs w:val="18"/>
              </w:rPr>
              <w:t> </w:t>
            </w:r>
            <w:r w:rsidRPr="0012001E">
              <w:rPr>
                <w:rFonts w:ascii="Times New Roman" w:eastAsia="Calibri" w:hAnsi="Times New Roman" w:cs="Times New Roman"/>
                <w:noProof/>
                <w:sz w:val="18"/>
                <w:szCs w:val="18"/>
              </w:rPr>
              <w:t> </w:t>
            </w:r>
            <w:r w:rsidRPr="0012001E">
              <w:rPr>
                <w:rFonts w:ascii="Times New Roman" w:eastAsia="Calibri" w:hAnsi="Times New Roman" w:cs="Times New Roman"/>
                <w:noProof/>
                <w:sz w:val="18"/>
                <w:szCs w:val="18"/>
              </w:rPr>
              <w:t> </w:t>
            </w:r>
            <w:r w:rsidRPr="0012001E">
              <w:rPr>
                <w:rFonts w:ascii="Times New Roman" w:eastAsia="Calibri" w:hAnsi="Times New Roman" w:cs="Times New Roman"/>
                <w:noProof/>
                <w:sz w:val="18"/>
                <w:szCs w:val="18"/>
              </w:rPr>
              <w:t> </w:t>
            </w:r>
            <w:r w:rsidRPr="0012001E">
              <w:rPr>
                <w:rFonts w:ascii="Times New Roman" w:eastAsia="Calibri" w:hAnsi="Times New Roman" w:cs="Times New Roman"/>
                <w:sz w:val="18"/>
                <w:szCs w:val="18"/>
              </w:rPr>
              <w:fldChar w:fldCharType="end"/>
            </w:r>
          </w:p>
        </w:tc>
      </w:tr>
    </w:tbl>
    <w:p w:rsidR="0012001E" w:rsidRPr="0012001E" w:rsidRDefault="0012001E" w:rsidP="0012001E">
      <w:pPr>
        <w:spacing w:before="240" w:after="120" w:line="240" w:lineRule="auto"/>
        <w:ind w:firstLine="708"/>
        <w:contextualSpacing/>
        <w:jc w:val="both"/>
        <w:rPr>
          <w:rFonts w:ascii="Times New Roman" w:eastAsia="Calibri" w:hAnsi="Times New Roman" w:cs="Times New Roman"/>
          <w:sz w:val="18"/>
          <w:szCs w:val="18"/>
          <w:lang w:val="fr-FR"/>
        </w:rPr>
      </w:pPr>
      <w:r w:rsidRPr="0012001E">
        <w:rPr>
          <w:rFonts w:ascii="Times New Roman" w:eastAsia="Calibri" w:hAnsi="Times New Roman" w:cs="Times New Roman"/>
          <w:b/>
          <w:sz w:val="18"/>
          <w:szCs w:val="18"/>
          <w:lang w:val="fr-FR"/>
        </w:rPr>
        <w:t>e)  Metode</w:t>
      </w:r>
      <w:r w:rsidRPr="0012001E">
        <w:rPr>
          <w:rFonts w:ascii="Times New Roman" w:eastAsia="Calibri" w:hAnsi="Times New Roman" w:cs="Times New Roman"/>
          <w:sz w:val="18"/>
          <w:szCs w:val="18"/>
          <w:lang w:val="fr-FR"/>
        </w:rPr>
        <w:t xml:space="preserve"> (Sa klikom/popunom na kvadratu, izaberite opciju):</w:t>
      </w:r>
    </w:p>
    <w:p w:rsidR="0012001E" w:rsidRPr="0012001E" w:rsidRDefault="0012001E" w:rsidP="0012001E">
      <w:pPr>
        <w:spacing w:before="240" w:after="120" w:line="240" w:lineRule="auto"/>
        <w:ind w:firstLine="708"/>
        <w:contextualSpacing/>
        <w:jc w:val="both"/>
        <w:rPr>
          <w:rFonts w:ascii="Times New Roman" w:eastAsia="Calibri" w:hAnsi="Times New Roman" w:cs="Times New Roman"/>
          <w:b/>
          <w:sz w:val="18"/>
          <w:szCs w:val="18"/>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8754"/>
      </w:tblGrid>
      <w:tr w:rsidR="0012001E" w:rsidRPr="0012001E" w:rsidTr="0012001E">
        <w:tc>
          <w:tcPr>
            <w:tcW w:w="534" w:type="dxa"/>
            <w:tcBorders>
              <w:top w:val="single" w:sz="4" w:space="0" w:color="auto"/>
              <w:left w:val="single" w:sz="4" w:space="0" w:color="auto"/>
              <w:bottom w:val="single" w:sz="4" w:space="0" w:color="auto"/>
              <w:right w:val="single" w:sz="4" w:space="0" w:color="auto"/>
            </w:tcBorders>
            <w:hideMark/>
          </w:tcPr>
          <w:p w:rsidR="0012001E" w:rsidRPr="0012001E" w:rsidRDefault="0012001E" w:rsidP="0012001E">
            <w:pPr>
              <w:spacing w:after="0" w:line="240" w:lineRule="auto"/>
              <w:contextualSpacing/>
              <w:jc w:val="center"/>
              <w:rPr>
                <w:rFonts w:ascii="Times New Roman" w:eastAsia="Calibri" w:hAnsi="Times New Roman" w:cs="Times New Roman"/>
                <w:sz w:val="18"/>
                <w:szCs w:val="18"/>
              </w:rPr>
            </w:pPr>
            <w:r w:rsidRPr="0012001E">
              <w:rPr>
                <w:rFonts w:ascii="Times New Roman" w:eastAsia="Calibri" w:hAnsi="Times New Roman" w:cs="Times New Roman"/>
                <w:sz w:val="18"/>
                <w:szCs w:val="18"/>
              </w:rPr>
              <w:fldChar w:fldCharType="begin">
                <w:ffData>
                  <w:name w:val="Check19"/>
                  <w:enabled/>
                  <w:calcOnExit w:val="0"/>
                  <w:checkBox>
                    <w:sizeAuto/>
                    <w:default w:val="0"/>
                  </w:checkBox>
                </w:ffData>
              </w:fldChar>
            </w:r>
            <w:r w:rsidRPr="0012001E">
              <w:rPr>
                <w:rFonts w:ascii="Times New Roman" w:eastAsia="Calibri" w:hAnsi="Times New Roman" w:cs="Times New Roman"/>
                <w:sz w:val="18"/>
                <w:szCs w:val="18"/>
              </w:rPr>
              <w:instrText xml:space="preserve"> FORMCHECKBOX </w:instrText>
            </w:r>
            <w:r w:rsidR="00F22C2A">
              <w:rPr>
                <w:rFonts w:ascii="Times New Roman" w:eastAsia="Calibri" w:hAnsi="Times New Roman" w:cs="Times New Roman"/>
                <w:sz w:val="18"/>
                <w:szCs w:val="18"/>
              </w:rPr>
            </w:r>
            <w:r w:rsidR="00F22C2A">
              <w:rPr>
                <w:rFonts w:ascii="Times New Roman" w:eastAsia="Calibri" w:hAnsi="Times New Roman" w:cs="Times New Roman"/>
                <w:sz w:val="18"/>
                <w:szCs w:val="18"/>
              </w:rPr>
              <w:fldChar w:fldCharType="separate"/>
            </w:r>
            <w:r w:rsidRPr="0012001E">
              <w:rPr>
                <w:rFonts w:ascii="Times New Roman" w:eastAsia="Calibri" w:hAnsi="Times New Roman" w:cs="Times New Roman"/>
                <w:sz w:val="18"/>
                <w:szCs w:val="18"/>
              </w:rPr>
              <w:fldChar w:fldCharType="end"/>
            </w:r>
          </w:p>
        </w:tc>
        <w:tc>
          <w:tcPr>
            <w:tcW w:w="8754" w:type="dxa"/>
            <w:tcBorders>
              <w:top w:val="single" w:sz="4" w:space="0" w:color="auto"/>
              <w:left w:val="single" w:sz="4" w:space="0" w:color="auto"/>
              <w:bottom w:val="single" w:sz="4" w:space="0" w:color="auto"/>
              <w:right w:val="single" w:sz="4" w:space="0" w:color="auto"/>
            </w:tcBorders>
            <w:vAlign w:val="center"/>
            <w:hideMark/>
          </w:tcPr>
          <w:p w:rsidR="0012001E" w:rsidRPr="0012001E" w:rsidRDefault="0012001E" w:rsidP="0012001E">
            <w:pPr>
              <w:spacing w:after="0" w:line="240" w:lineRule="auto"/>
              <w:contextualSpacing/>
              <w:rPr>
                <w:rFonts w:ascii="Times New Roman" w:eastAsia="Calibri" w:hAnsi="Times New Roman" w:cs="Times New Roman"/>
                <w:sz w:val="18"/>
                <w:szCs w:val="18"/>
              </w:rPr>
            </w:pPr>
            <w:r w:rsidRPr="0012001E">
              <w:rPr>
                <w:rFonts w:ascii="Times New Roman" w:eastAsia="Calibri" w:hAnsi="Times New Roman" w:cs="Times New Roman"/>
                <w:sz w:val="18"/>
                <w:szCs w:val="18"/>
              </w:rPr>
              <w:t>Vatreno oružje</w:t>
            </w:r>
          </w:p>
        </w:tc>
      </w:tr>
      <w:tr w:rsidR="0012001E" w:rsidRPr="0012001E" w:rsidTr="0012001E">
        <w:tc>
          <w:tcPr>
            <w:tcW w:w="534" w:type="dxa"/>
            <w:tcBorders>
              <w:top w:val="single" w:sz="4" w:space="0" w:color="auto"/>
              <w:left w:val="single" w:sz="4" w:space="0" w:color="auto"/>
              <w:bottom w:val="single" w:sz="4" w:space="0" w:color="auto"/>
              <w:right w:val="single" w:sz="4" w:space="0" w:color="auto"/>
            </w:tcBorders>
            <w:hideMark/>
          </w:tcPr>
          <w:p w:rsidR="0012001E" w:rsidRPr="0012001E" w:rsidRDefault="0012001E" w:rsidP="0012001E">
            <w:pPr>
              <w:spacing w:after="0" w:line="240" w:lineRule="auto"/>
              <w:contextualSpacing/>
              <w:jc w:val="center"/>
              <w:rPr>
                <w:rFonts w:ascii="Times New Roman" w:eastAsia="Calibri" w:hAnsi="Times New Roman" w:cs="Times New Roman"/>
                <w:sz w:val="18"/>
                <w:szCs w:val="18"/>
              </w:rPr>
            </w:pPr>
            <w:r w:rsidRPr="0012001E">
              <w:rPr>
                <w:rFonts w:ascii="Times New Roman" w:eastAsia="Calibri" w:hAnsi="Times New Roman" w:cs="Times New Roman"/>
                <w:sz w:val="18"/>
                <w:szCs w:val="18"/>
              </w:rPr>
              <w:fldChar w:fldCharType="begin">
                <w:ffData>
                  <w:name w:val="Check18"/>
                  <w:enabled/>
                  <w:calcOnExit w:val="0"/>
                  <w:checkBox>
                    <w:sizeAuto/>
                    <w:default w:val="0"/>
                  </w:checkBox>
                </w:ffData>
              </w:fldChar>
            </w:r>
            <w:r w:rsidRPr="0012001E">
              <w:rPr>
                <w:rFonts w:ascii="Times New Roman" w:eastAsia="Calibri" w:hAnsi="Times New Roman" w:cs="Times New Roman"/>
                <w:sz w:val="18"/>
                <w:szCs w:val="18"/>
              </w:rPr>
              <w:instrText xml:space="preserve"> FORMCHECKBOX </w:instrText>
            </w:r>
            <w:r w:rsidR="00F22C2A">
              <w:rPr>
                <w:rFonts w:ascii="Times New Roman" w:eastAsia="Calibri" w:hAnsi="Times New Roman" w:cs="Times New Roman"/>
                <w:sz w:val="18"/>
                <w:szCs w:val="18"/>
              </w:rPr>
            </w:r>
            <w:r w:rsidR="00F22C2A">
              <w:rPr>
                <w:rFonts w:ascii="Times New Roman" w:eastAsia="Calibri" w:hAnsi="Times New Roman" w:cs="Times New Roman"/>
                <w:sz w:val="18"/>
                <w:szCs w:val="18"/>
              </w:rPr>
              <w:fldChar w:fldCharType="separate"/>
            </w:r>
            <w:r w:rsidRPr="0012001E">
              <w:rPr>
                <w:rFonts w:ascii="Times New Roman" w:eastAsia="Calibri" w:hAnsi="Times New Roman" w:cs="Times New Roman"/>
                <w:sz w:val="18"/>
                <w:szCs w:val="18"/>
              </w:rPr>
              <w:fldChar w:fldCharType="end"/>
            </w:r>
          </w:p>
        </w:tc>
        <w:tc>
          <w:tcPr>
            <w:tcW w:w="8754" w:type="dxa"/>
            <w:tcBorders>
              <w:top w:val="single" w:sz="4" w:space="0" w:color="auto"/>
              <w:left w:val="single" w:sz="4" w:space="0" w:color="auto"/>
              <w:bottom w:val="single" w:sz="4" w:space="0" w:color="auto"/>
              <w:right w:val="single" w:sz="4" w:space="0" w:color="auto"/>
            </w:tcBorders>
            <w:vAlign w:val="center"/>
            <w:hideMark/>
          </w:tcPr>
          <w:p w:rsidR="0012001E" w:rsidRPr="0012001E" w:rsidRDefault="0012001E" w:rsidP="0012001E">
            <w:pPr>
              <w:spacing w:after="0" w:line="240" w:lineRule="auto"/>
              <w:contextualSpacing/>
              <w:rPr>
                <w:rFonts w:ascii="Times New Roman" w:eastAsia="Calibri" w:hAnsi="Times New Roman" w:cs="Times New Roman"/>
                <w:sz w:val="18"/>
                <w:szCs w:val="18"/>
              </w:rPr>
            </w:pPr>
            <w:r w:rsidRPr="0012001E">
              <w:rPr>
                <w:rFonts w:ascii="Times New Roman" w:eastAsia="Calibri" w:hAnsi="Times New Roman" w:cs="Times New Roman"/>
                <w:sz w:val="18"/>
                <w:szCs w:val="18"/>
              </w:rPr>
              <w:t>Lovke/stupice</w:t>
            </w:r>
          </w:p>
        </w:tc>
      </w:tr>
      <w:tr w:rsidR="0012001E" w:rsidRPr="0012001E" w:rsidTr="0012001E">
        <w:tc>
          <w:tcPr>
            <w:tcW w:w="534" w:type="dxa"/>
            <w:tcBorders>
              <w:top w:val="single" w:sz="4" w:space="0" w:color="auto"/>
              <w:left w:val="single" w:sz="4" w:space="0" w:color="auto"/>
              <w:bottom w:val="single" w:sz="4" w:space="0" w:color="auto"/>
              <w:right w:val="single" w:sz="4" w:space="0" w:color="auto"/>
            </w:tcBorders>
            <w:hideMark/>
          </w:tcPr>
          <w:p w:rsidR="0012001E" w:rsidRPr="0012001E" w:rsidRDefault="0012001E" w:rsidP="0012001E">
            <w:pPr>
              <w:spacing w:after="0" w:line="240" w:lineRule="auto"/>
              <w:contextualSpacing/>
              <w:jc w:val="center"/>
              <w:rPr>
                <w:rFonts w:ascii="Times New Roman" w:eastAsia="MS Gothic" w:hAnsi="Times New Roman" w:cs="Times New Roman"/>
                <w:sz w:val="18"/>
                <w:szCs w:val="18"/>
              </w:rPr>
            </w:pPr>
            <w:r w:rsidRPr="0012001E">
              <w:rPr>
                <w:rFonts w:ascii="Times New Roman" w:eastAsia="MS Gothic" w:hAnsi="Times New Roman" w:cs="Times New Roman"/>
                <w:sz w:val="18"/>
                <w:szCs w:val="18"/>
              </w:rPr>
              <w:fldChar w:fldCharType="begin">
                <w:ffData>
                  <w:name w:val="Check3"/>
                  <w:enabled/>
                  <w:calcOnExit w:val="0"/>
                  <w:checkBox>
                    <w:sizeAuto/>
                    <w:default w:val="0"/>
                  </w:checkBox>
                </w:ffData>
              </w:fldChar>
            </w:r>
            <w:r w:rsidRPr="0012001E">
              <w:rPr>
                <w:rFonts w:ascii="Times New Roman" w:eastAsia="MS Gothic" w:hAnsi="Times New Roman" w:cs="Times New Roman"/>
                <w:sz w:val="18"/>
                <w:szCs w:val="18"/>
              </w:rPr>
              <w:instrText xml:space="preserve"> FORMCHECKBOX </w:instrText>
            </w:r>
            <w:r w:rsidR="00F22C2A">
              <w:rPr>
                <w:rFonts w:ascii="Times New Roman" w:eastAsia="MS Gothic" w:hAnsi="Times New Roman" w:cs="Times New Roman"/>
                <w:sz w:val="18"/>
                <w:szCs w:val="18"/>
              </w:rPr>
            </w:r>
            <w:r w:rsidR="00F22C2A">
              <w:rPr>
                <w:rFonts w:ascii="Times New Roman" w:eastAsia="MS Gothic" w:hAnsi="Times New Roman" w:cs="Times New Roman"/>
                <w:sz w:val="18"/>
                <w:szCs w:val="18"/>
              </w:rPr>
              <w:fldChar w:fldCharType="separate"/>
            </w:r>
            <w:r w:rsidRPr="0012001E">
              <w:rPr>
                <w:rFonts w:ascii="Times New Roman" w:eastAsia="Calibri" w:hAnsi="Times New Roman" w:cs="Times New Roman"/>
                <w:sz w:val="18"/>
                <w:szCs w:val="18"/>
              </w:rPr>
              <w:fldChar w:fldCharType="end"/>
            </w:r>
          </w:p>
        </w:tc>
        <w:tc>
          <w:tcPr>
            <w:tcW w:w="8754" w:type="dxa"/>
            <w:tcBorders>
              <w:top w:val="single" w:sz="4" w:space="0" w:color="auto"/>
              <w:left w:val="single" w:sz="4" w:space="0" w:color="auto"/>
              <w:bottom w:val="single" w:sz="4" w:space="0" w:color="auto"/>
              <w:right w:val="single" w:sz="4" w:space="0" w:color="auto"/>
            </w:tcBorders>
            <w:vAlign w:val="center"/>
            <w:hideMark/>
          </w:tcPr>
          <w:p w:rsidR="0012001E" w:rsidRPr="0012001E" w:rsidRDefault="0012001E" w:rsidP="0012001E">
            <w:pPr>
              <w:spacing w:after="0" w:line="240" w:lineRule="auto"/>
              <w:contextualSpacing/>
              <w:rPr>
                <w:rFonts w:ascii="Times New Roman" w:eastAsia="Calibri" w:hAnsi="Times New Roman" w:cs="Times New Roman"/>
                <w:sz w:val="18"/>
                <w:szCs w:val="18"/>
              </w:rPr>
            </w:pPr>
            <w:r w:rsidRPr="0012001E">
              <w:rPr>
                <w:rFonts w:ascii="Times New Roman" w:eastAsia="Calibri" w:hAnsi="Times New Roman" w:cs="Times New Roman"/>
                <w:sz w:val="18"/>
                <w:szCs w:val="18"/>
              </w:rPr>
              <w:t>Lov omčom</w:t>
            </w:r>
          </w:p>
        </w:tc>
      </w:tr>
      <w:tr w:rsidR="0012001E" w:rsidRPr="0012001E" w:rsidTr="0012001E">
        <w:tc>
          <w:tcPr>
            <w:tcW w:w="534" w:type="dxa"/>
            <w:tcBorders>
              <w:top w:val="single" w:sz="4" w:space="0" w:color="auto"/>
              <w:left w:val="single" w:sz="4" w:space="0" w:color="auto"/>
              <w:bottom w:val="single" w:sz="4" w:space="0" w:color="auto"/>
              <w:right w:val="single" w:sz="4" w:space="0" w:color="auto"/>
            </w:tcBorders>
            <w:hideMark/>
          </w:tcPr>
          <w:p w:rsidR="0012001E" w:rsidRPr="0012001E" w:rsidRDefault="0012001E" w:rsidP="0012001E">
            <w:pPr>
              <w:spacing w:after="0" w:line="240" w:lineRule="auto"/>
              <w:contextualSpacing/>
              <w:jc w:val="center"/>
              <w:rPr>
                <w:rFonts w:ascii="Times New Roman" w:eastAsia="MS Gothic" w:hAnsi="Times New Roman" w:cs="Times New Roman"/>
                <w:sz w:val="18"/>
                <w:szCs w:val="18"/>
              </w:rPr>
            </w:pPr>
            <w:r w:rsidRPr="0012001E">
              <w:rPr>
                <w:rFonts w:ascii="Times New Roman" w:eastAsia="Calibri" w:hAnsi="Times New Roman" w:cs="Times New Roman"/>
                <w:sz w:val="18"/>
                <w:szCs w:val="18"/>
              </w:rPr>
              <w:fldChar w:fldCharType="begin">
                <w:ffData>
                  <w:name w:val="Check4"/>
                  <w:enabled w:val="0"/>
                  <w:calcOnExit w:val="0"/>
                  <w:checkBox>
                    <w:sizeAuto/>
                    <w:default w:val="0"/>
                  </w:checkBox>
                </w:ffData>
              </w:fldChar>
            </w:r>
            <w:r w:rsidRPr="0012001E">
              <w:rPr>
                <w:rFonts w:ascii="Times New Roman" w:eastAsia="MS Gothic" w:hAnsi="Times New Roman" w:cs="Times New Roman"/>
                <w:sz w:val="18"/>
                <w:szCs w:val="18"/>
              </w:rPr>
              <w:instrText xml:space="preserve"> FORMCHECKBOX </w:instrText>
            </w:r>
            <w:r w:rsidR="00F22C2A">
              <w:rPr>
                <w:rFonts w:ascii="Times New Roman" w:eastAsia="Calibri" w:hAnsi="Times New Roman" w:cs="Times New Roman"/>
                <w:sz w:val="18"/>
                <w:szCs w:val="18"/>
              </w:rPr>
            </w:r>
            <w:r w:rsidR="00F22C2A">
              <w:rPr>
                <w:rFonts w:ascii="Times New Roman" w:eastAsia="Calibri" w:hAnsi="Times New Roman" w:cs="Times New Roman"/>
                <w:sz w:val="18"/>
                <w:szCs w:val="18"/>
              </w:rPr>
              <w:fldChar w:fldCharType="separate"/>
            </w:r>
            <w:r w:rsidRPr="0012001E">
              <w:rPr>
                <w:rFonts w:ascii="Times New Roman" w:eastAsia="Calibri" w:hAnsi="Times New Roman" w:cs="Times New Roman"/>
                <w:sz w:val="18"/>
                <w:szCs w:val="18"/>
              </w:rPr>
              <w:fldChar w:fldCharType="end"/>
            </w:r>
          </w:p>
        </w:tc>
        <w:tc>
          <w:tcPr>
            <w:tcW w:w="8754" w:type="dxa"/>
            <w:tcBorders>
              <w:top w:val="single" w:sz="4" w:space="0" w:color="auto"/>
              <w:left w:val="single" w:sz="4" w:space="0" w:color="auto"/>
              <w:bottom w:val="single" w:sz="4" w:space="0" w:color="auto"/>
              <w:right w:val="single" w:sz="4" w:space="0" w:color="auto"/>
            </w:tcBorders>
            <w:vAlign w:val="center"/>
            <w:hideMark/>
          </w:tcPr>
          <w:p w:rsidR="0012001E" w:rsidRPr="0012001E" w:rsidRDefault="0012001E" w:rsidP="0012001E">
            <w:pPr>
              <w:spacing w:after="0" w:line="240" w:lineRule="auto"/>
              <w:contextualSpacing/>
              <w:rPr>
                <w:rFonts w:ascii="Times New Roman" w:eastAsia="Calibri" w:hAnsi="Times New Roman" w:cs="Times New Roman"/>
                <w:sz w:val="18"/>
                <w:szCs w:val="18"/>
              </w:rPr>
            </w:pPr>
            <w:r w:rsidRPr="0012001E">
              <w:rPr>
                <w:rFonts w:ascii="Times New Roman" w:eastAsia="Calibri" w:hAnsi="Times New Roman" w:cs="Times New Roman"/>
                <w:sz w:val="18"/>
                <w:szCs w:val="18"/>
              </w:rPr>
              <w:t>Živolovke</w:t>
            </w:r>
          </w:p>
        </w:tc>
      </w:tr>
      <w:tr w:rsidR="0012001E" w:rsidRPr="0012001E" w:rsidTr="0012001E">
        <w:tc>
          <w:tcPr>
            <w:tcW w:w="534" w:type="dxa"/>
            <w:tcBorders>
              <w:top w:val="single" w:sz="4" w:space="0" w:color="auto"/>
              <w:left w:val="single" w:sz="4" w:space="0" w:color="auto"/>
              <w:bottom w:val="single" w:sz="4" w:space="0" w:color="auto"/>
              <w:right w:val="single" w:sz="4" w:space="0" w:color="auto"/>
            </w:tcBorders>
            <w:hideMark/>
          </w:tcPr>
          <w:p w:rsidR="0012001E" w:rsidRPr="0012001E" w:rsidRDefault="0012001E" w:rsidP="0012001E">
            <w:pPr>
              <w:spacing w:after="0" w:line="240" w:lineRule="auto"/>
              <w:contextualSpacing/>
              <w:jc w:val="center"/>
              <w:rPr>
                <w:rFonts w:ascii="Times New Roman" w:eastAsia="MS Gothic" w:hAnsi="Times New Roman" w:cs="Times New Roman"/>
                <w:sz w:val="18"/>
                <w:szCs w:val="18"/>
              </w:rPr>
            </w:pPr>
            <w:r w:rsidRPr="0012001E">
              <w:rPr>
                <w:rFonts w:ascii="Times New Roman" w:eastAsia="MS Gothic" w:hAnsi="Times New Roman" w:cs="Times New Roman"/>
                <w:sz w:val="18"/>
                <w:szCs w:val="18"/>
              </w:rPr>
              <w:lastRenderedPageBreak/>
              <w:fldChar w:fldCharType="begin">
                <w:ffData>
                  <w:name w:val="Check5"/>
                  <w:enabled/>
                  <w:calcOnExit w:val="0"/>
                  <w:checkBox>
                    <w:sizeAuto/>
                    <w:default w:val="0"/>
                  </w:checkBox>
                </w:ffData>
              </w:fldChar>
            </w:r>
            <w:r w:rsidRPr="0012001E">
              <w:rPr>
                <w:rFonts w:ascii="Times New Roman" w:eastAsia="MS Gothic" w:hAnsi="Times New Roman" w:cs="Times New Roman"/>
                <w:sz w:val="18"/>
                <w:szCs w:val="18"/>
              </w:rPr>
              <w:instrText xml:space="preserve"> FORMCHECKBOX </w:instrText>
            </w:r>
            <w:r w:rsidR="00F22C2A">
              <w:rPr>
                <w:rFonts w:ascii="Times New Roman" w:eastAsia="MS Gothic" w:hAnsi="Times New Roman" w:cs="Times New Roman"/>
                <w:sz w:val="18"/>
                <w:szCs w:val="18"/>
              </w:rPr>
            </w:r>
            <w:r w:rsidR="00F22C2A">
              <w:rPr>
                <w:rFonts w:ascii="Times New Roman" w:eastAsia="MS Gothic" w:hAnsi="Times New Roman" w:cs="Times New Roman"/>
                <w:sz w:val="18"/>
                <w:szCs w:val="18"/>
              </w:rPr>
              <w:fldChar w:fldCharType="separate"/>
            </w:r>
            <w:r w:rsidRPr="0012001E">
              <w:rPr>
                <w:rFonts w:ascii="Times New Roman" w:eastAsia="Calibri" w:hAnsi="Times New Roman" w:cs="Times New Roman"/>
                <w:sz w:val="18"/>
                <w:szCs w:val="18"/>
              </w:rPr>
              <w:fldChar w:fldCharType="end"/>
            </w:r>
          </w:p>
        </w:tc>
        <w:tc>
          <w:tcPr>
            <w:tcW w:w="8754" w:type="dxa"/>
            <w:tcBorders>
              <w:top w:val="single" w:sz="4" w:space="0" w:color="auto"/>
              <w:left w:val="single" w:sz="4" w:space="0" w:color="auto"/>
              <w:bottom w:val="single" w:sz="4" w:space="0" w:color="auto"/>
              <w:right w:val="single" w:sz="4" w:space="0" w:color="auto"/>
            </w:tcBorders>
            <w:vAlign w:val="center"/>
            <w:hideMark/>
          </w:tcPr>
          <w:p w:rsidR="0012001E" w:rsidRPr="0012001E" w:rsidRDefault="0012001E" w:rsidP="0012001E">
            <w:pPr>
              <w:spacing w:after="0" w:line="240" w:lineRule="auto"/>
              <w:contextualSpacing/>
              <w:rPr>
                <w:rFonts w:ascii="Times New Roman" w:eastAsia="Calibri" w:hAnsi="Times New Roman" w:cs="Times New Roman"/>
                <w:sz w:val="18"/>
                <w:szCs w:val="18"/>
              </w:rPr>
            </w:pPr>
            <w:r w:rsidRPr="0012001E">
              <w:rPr>
                <w:rFonts w:ascii="Times New Roman" w:eastAsia="Calibri" w:hAnsi="Times New Roman" w:cs="Times New Roman"/>
                <w:sz w:val="18"/>
                <w:szCs w:val="18"/>
              </w:rPr>
              <w:t>Mrtvolovke</w:t>
            </w:r>
          </w:p>
        </w:tc>
      </w:tr>
      <w:tr w:rsidR="0012001E" w:rsidRPr="0012001E" w:rsidTr="0012001E">
        <w:tc>
          <w:tcPr>
            <w:tcW w:w="534" w:type="dxa"/>
            <w:tcBorders>
              <w:top w:val="single" w:sz="4" w:space="0" w:color="auto"/>
              <w:left w:val="single" w:sz="4" w:space="0" w:color="auto"/>
              <w:bottom w:val="single" w:sz="4" w:space="0" w:color="auto"/>
              <w:right w:val="single" w:sz="4" w:space="0" w:color="auto"/>
            </w:tcBorders>
            <w:hideMark/>
          </w:tcPr>
          <w:p w:rsidR="0012001E" w:rsidRPr="0012001E" w:rsidRDefault="0012001E" w:rsidP="0012001E">
            <w:pPr>
              <w:spacing w:after="0" w:line="240" w:lineRule="auto"/>
              <w:contextualSpacing/>
              <w:jc w:val="center"/>
              <w:rPr>
                <w:rFonts w:ascii="Times New Roman" w:eastAsia="MS Gothic" w:hAnsi="Times New Roman" w:cs="Times New Roman"/>
                <w:sz w:val="18"/>
                <w:szCs w:val="18"/>
              </w:rPr>
            </w:pPr>
            <w:r w:rsidRPr="0012001E">
              <w:rPr>
                <w:rFonts w:ascii="Times New Roman" w:eastAsia="MS Gothic" w:hAnsi="Times New Roman" w:cs="Times New Roman"/>
                <w:sz w:val="18"/>
                <w:szCs w:val="18"/>
              </w:rPr>
              <w:fldChar w:fldCharType="begin">
                <w:ffData>
                  <w:name w:val="Check6"/>
                  <w:enabled/>
                  <w:calcOnExit w:val="0"/>
                  <w:checkBox>
                    <w:sizeAuto/>
                    <w:default w:val="0"/>
                  </w:checkBox>
                </w:ffData>
              </w:fldChar>
            </w:r>
            <w:r w:rsidRPr="0012001E">
              <w:rPr>
                <w:rFonts w:ascii="Times New Roman" w:eastAsia="MS Gothic" w:hAnsi="Times New Roman" w:cs="Times New Roman"/>
                <w:sz w:val="18"/>
                <w:szCs w:val="18"/>
              </w:rPr>
              <w:instrText xml:space="preserve"> FORMCHECKBOX </w:instrText>
            </w:r>
            <w:r w:rsidR="00F22C2A">
              <w:rPr>
                <w:rFonts w:ascii="Times New Roman" w:eastAsia="MS Gothic" w:hAnsi="Times New Roman" w:cs="Times New Roman"/>
                <w:sz w:val="18"/>
                <w:szCs w:val="18"/>
              </w:rPr>
            </w:r>
            <w:r w:rsidR="00F22C2A">
              <w:rPr>
                <w:rFonts w:ascii="Times New Roman" w:eastAsia="MS Gothic" w:hAnsi="Times New Roman" w:cs="Times New Roman"/>
                <w:sz w:val="18"/>
                <w:szCs w:val="18"/>
              </w:rPr>
              <w:fldChar w:fldCharType="separate"/>
            </w:r>
            <w:r w:rsidRPr="0012001E">
              <w:rPr>
                <w:rFonts w:ascii="Times New Roman" w:eastAsia="Calibri" w:hAnsi="Times New Roman" w:cs="Times New Roman"/>
                <w:sz w:val="18"/>
                <w:szCs w:val="18"/>
              </w:rPr>
              <w:fldChar w:fldCharType="end"/>
            </w:r>
          </w:p>
        </w:tc>
        <w:tc>
          <w:tcPr>
            <w:tcW w:w="8754" w:type="dxa"/>
            <w:tcBorders>
              <w:top w:val="single" w:sz="4" w:space="0" w:color="auto"/>
              <w:left w:val="single" w:sz="4" w:space="0" w:color="auto"/>
              <w:bottom w:val="single" w:sz="4" w:space="0" w:color="auto"/>
              <w:right w:val="single" w:sz="4" w:space="0" w:color="auto"/>
            </w:tcBorders>
            <w:vAlign w:val="center"/>
            <w:hideMark/>
          </w:tcPr>
          <w:p w:rsidR="0012001E" w:rsidRPr="0012001E" w:rsidRDefault="0012001E" w:rsidP="0012001E">
            <w:pPr>
              <w:spacing w:after="0" w:line="240" w:lineRule="auto"/>
              <w:contextualSpacing/>
              <w:rPr>
                <w:rFonts w:ascii="Times New Roman" w:eastAsia="Calibri" w:hAnsi="Times New Roman" w:cs="Times New Roman"/>
                <w:sz w:val="18"/>
                <w:szCs w:val="18"/>
              </w:rPr>
            </w:pPr>
            <w:r w:rsidRPr="0012001E">
              <w:rPr>
                <w:rFonts w:ascii="Times New Roman" w:eastAsia="Calibri" w:hAnsi="Times New Roman" w:cs="Times New Roman"/>
                <w:sz w:val="18"/>
                <w:szCs w:val="18"/>
              </w:rPr>
              <w:t>Klopke u obliku boca i lovne posude</w:t>
            </w:r>
          </w:p>
        </w:tc>
      </w:tr>
      <w:tr w:rsidR="0012001E" w:rsidRPr="0012001E" w:rsidTr="0012001E">
        <w:tc>
          <w:tcPr>
            <w:tcW w:w="534" w:type="dxa"/>
            <w:tcBorders>
              <w:top w:val="single" w:sz="4" w:space="0" w:color="auto"/>
              <w:left w:val="single" w:sz="4" w:space="0" w:color="auto"/>
              <w:bottom w:val="single" w:sz="4" w:space="0" w:color="auto"/>
              <w:right w:val="single" w:sz="4" w:space="0" w:color="auto"/>
            </w:tcBorders>
            <w:hideMark/>
          </w:tcPr>
          <w:p w:rsidR="0012001E" w:rsidRPr="0012001E" w:rsidRDefault="0012001E" w:rsidP="0012001E">
            <w:pPr>
              <w:spacing w:after="0" w:line="240" w:lineRule="auto"/>
              <w:contextualSpacing/>
              <w:jc w:val="center"/>
              <w:rPr>
                <w:rFonts w:ascii="Times New Roman" w:eastAsia="MS Gothic" w:hAnsi="Times New Roman" w:cs="Times New Roman"/>
                <w:sz w:val="18"/>
                <w:szCs w:val="18"/>
              </w:rPr>
            </w:pPr>
            <w:r w:rsidRPr="0012001E">
              <w:rPr>
                <w:rFonts w:ascii="Times New Roman" w:eastAsia="MS Gothic" w:hAnsi="Times New Roman" w:cs="Times New Roman"/>
                <w:sz w:val="18"/>
                <w:szCs w:val="18"/>
              </w:rPr>
              <w:fldChar w:fldCharType="begin">
                <w:ffData>
                  <w:name w:val="Check7"/>
                  <w:enabled/>
                  <w:calcOnExit w:val="0"/>
                  <w:checkBox>
                    <w:sizeAuto/>
                    <w:default w:val="0"/>
                  </w:checkBox>
                </w:ffData>
              </w:fldChar>
            </w:r>
            <w:r w:rsidRPr="0012001E">
              <w:rPr>
                <w:rFonts w:ascii="Times New Roman" w:eastAsia="MS Gothic" w:hAnsi="Times New Roman" w:cs="Times New Roman"/>
                <w:sz w:val="18"/>
                <w:szCs w:val="18"/>
              </w:rPr>
              <w:instrText xml:space="preserve"> FORMCHECKBOX </w:instrText>
            </w:r>
            <w:r w:rsidR="00F22C2A">
              <w:rPr>
                <w:rFonts w:ascii="Times New Roman" w:eastAsia="MS Gothic" w:hAnsi="Times New Roman" w:cs="Times New Roman"/>
                <w:sz w:val="18"/>
                <w:szCs w:val="18"/>
              </w:rPr>
            </w:r>
            <w:r w:rsidR="00F22C2A">
              <w:rPr>
                <w:rFonts w:ascii="Times New Roman" w:eastAsia="MS Gothic" w:hAnsi="Times New Roman" w:cs="Times New Roman"/>
                <w:sz w:val="18"/>
                <w:szCs w:val="18"/>
              </w:rPr>
              <w:fldChar w:fldCharType="separate"/>
            </w:r>
            <w:r w:rsidRPr="0012001E">
              <w:rPr>
                <w:rFonts w:ascii="Times New Roman" w:eastAsia="Calibri" w:hAnsi="Times New Roman" w:cs="Times New Roman"/>
                <w:sz w:val="18"/>
                <w:szCs w:val="18"/>
              </w:rPr>
              <w:fldChar w:fldCharType="end"/>
            </w:r>
          </w:p>
        </w:tc>
        <w:tc>
          <w:tcPr>
            <w:tcW w:w="8754" w:type="dxa"/>
            <w:tcBorders>
              <w:top w:val="single" w:sz="4" w:space="0" w:color="auto"/>
              <w:left w:val="single" w:sz="4" w:space="0" w:color="auto"/>
              <w:bottom w:val="single" w:sz="4" w:space="0" w:color="auto"/>
              <w:right w:val="single" w:sz="4" w:space="0" w:color="auto"/>
            </w:tcBorders>
            <w:vAlign w:val="center"/>
            <w:hideMark/>
          </w:tcPr>
          <w:p w:rsidR="0012001E" w:rsidRPr="0012001E" w:rsidRDefault="0012001E" w:rsidP="0012001E">
            <w:pPr>
              <w:spacing w:after="0" w:line="240" w:lineRule="auto"/>
              <w:contextualSpacing/>
              <w:rPr>
                <w:rFonts w:ascii="Times New Roman" w:eastAsia="Calibri" w:hAnsi="Times New Roman" w:cs="Times New Roman"/>
                <w:sz w:val="18"/>
                <w:szCs w:val="18"/>
              </w:rPr>
            </w:pPr>
            <w:r w:rsidRPr="0012001E">
              <w:rPr>
                <w:rFonts w:ascii="Times New Roman" w:eastAsia="Calibri" w:hAnsi="Times New Roman" w:cs="Times New Roman"/>
                <w:sz w:val="18"/>
                <w:szCs w:val="18"/>
              </w:rPr>
              <w:t>Hvatanje elektroagregatima</w:t>
            </w:r>
          </w:p>
        </w:tc>
      </w:tr>
      <w:tr w:rsidR="0012001E" w:rsidRPr="0012001E" w:rsidTr="0012001E">
        <w:tc>
          <w:tcPr>
            <w:tcW w:w="534" w:type="dxa"/>
            <w:tcBorders>
              <w:top w:val="single" w:sz="4" w:space="0" w:color="auto"/>
              <w:left w:val="single" w:sz="4" w:space="0" w:color="auto"/>
              <w:bottom w:val="single" w:sz="4" w:space="0" w:color="auto"/>
              <w:right w:val="single" w:sz="4" w:space="0" w:color="auto"/>
            </w:tcBorders>
            <w:hideMark/>
          </w:tcPr>
          <w:p w:rsidR="0012001E" w:rsidRPr="0012001E" w:rsidRDefault="0012001E" w:rsidP="0012001E">
            <w:pPr>
              <w:spacing w:after="0" w:line="240" w:lineRule="auto"/>
              <w:contextualSpacing/>
              <w:jc w:val="center"/>
              <w:rPr>
                <w:rFonts w:ascii="Times New Roman" w:eastAsia="MS Gothic" w:hAnsi="Times New Roman" w:cs="Times New Roman"/>
                <w:sz w:val="18"/>
                <w:szCs w:val="18"/>
              </w:rPr>
            </w:pPr>
            <w:r w:rsidRPr="0012001E">
              <w:rPr>
                <w:rFonts w:ascii="Times New Roman" w:eastAsia="MS Gothic" w:hAnsi="Times New Roman" w:cs="Times New Roman"/>
                <w:sz w:val="18"/>
                <w:szCs w:val="18"/>
              </w:rPr>
              <w:fldChar w:fldCharType="begin">
                <w:ffData>
                  <w:name w:val="Check8"/>
                  <w:enabled/>
                  <w:calcOnExit w:val="0"/>
                  <w:checkBox>
                    <w:sizeAuto/>
                    <w:default w:val="0"/>
                  </w:checkBox>
                </w:ffData>
              </w:fldChar>
            </w:r>
            <w:r w:rsidRPr="0012001E">
              <w:rPr>
                <w:rFonts w:ascii="Times New Roman" w:eastAsia="MS Gothic" w:hAnsi="Times New Roman" w:cs="Times New Roman"/>
                <w:sz w:val="18"/>
                <w:szCs w:val="18"/>
              </w:rPr>
              <w:instrText xml:space="preserve"> FORMCHECKBOX </w:instrText>
            </w:r>
            <w:r w:rsidR="00F22C2A">
              <w:rPr>
                <w:rFonts w:ascii="Times New Roman" w:eastAsia="MS Gothic" w:hAnsi="Times New Roman" w:cs="Times New Roman"/>
                <w:sz w:val="18"/>
                <w:szCs w:val="18"/>
              </w:rPr>
            </w:r>
            <w:r w:rsidR="00F22C2A">
              <w:rPr>
                <w:rFonts w:ascii="Times New Roman" w:eastAsia="MS Gothic" w:hAnsi="Times New Roman" w:cs="Times New Roman"/>
                <w:sz w:val="18"/>
                <w:szCs w:val="18"/>
              </w:rPr>
              <w:fldChar w:fldCharType="separate"/>
            </w:r>
            <w:r w:rsidRPr="0012001E">
              <w:rPr>
                <w:rFonts w:ascii="Times New Roman" w:eastAsia="Calibri" w:hAnsi="Times New Roman" w:cs="Times New Roman"/>
                <w:sz w:val="18"/>
                <w:szCs w:val="18"/>
              </w:rPr>
              <w:fldChar w:fldCharType="end"/>
            </w:r>
          </w:p>
        </w:tc>
        <w:tc>
          <w:tcPr>
            <w:tcW w:w="8754" w:type="dxa"/>
            <w:tcBorders>
              <w:top w:val="single" w:sz="4" w:space="0" w:color="auto"/>
              <w:left w:val="single" w:sz="4" w:space="0" w:color="auto"/>
              <w:bottom w:val="single" w:sz="4" w:space="0" w:color="auto"/>
              <w:right w:val="single" w:sz="4" w:space="0" w:color="auto"/>
            </w:tcBorders>
            <w:vAlign w:val="center"/>
            <w:hideMark/>
          </w:tcPr>
          <w:p w:rsidR="0012001E" w:rsidRPr="0012001E" w:rsidRDefault="0012001E" w:rsidP="0012001E">
            <w:pPr>
              <w:spacing w:after="0" w:line="240" w:lineRule="auto"/>
              <w:contextualSpacing/>
              <w:rPr>
                <w:rFonts w:ascii="Times New Roman" w:eastAsia="Calibri" w:hAnsi="Times New Roman" w:cs="Times New Roman"/>
                <w:sz w:val="18"/>
                <w:szCs w:val="18"/>
              </w:rPr>
            </w:pPr>
            <w:r w:rsidRPr="0012001E">
              <w:rPr>
                <w:rFonts w:ascii="Times New Roman" w:eastAsia="Calibri" w:hAnsi="Times New Roman" w:cs="Times New Roman"/>
                <w:sz w:val="18"/>
                <w:szCs w:val="18"/>
              </w:rPr>
              <w:t>Vabljenje zvukom (reprodukcija snimljenih glasova)</w:t>
            </w:r>
          </w:p>
        </w:tc>
      </w:tr>
      <w:tr w:rsidR="0012001E" w:rsidRPr="0012001E" w:rsidTr="0012001E">
        <w:tc>
          <w:tcPr>
            <w:tcW w:w="534" w:type="dxa"/>
            <w:tcBorders>
              <w:top w:val="single" w:sz="4" w:space="0" w:color="auto"/>
              <w:left w:val="single" w:sz="4" w:space="0" w:color="auto"/>
              <w:bottom w:val="single" w:sz="4" w:space="0" w:color="auto"/>
              <w:right w:val="single" w:sz="4" w:space="0" w:color="auto"/>
            </w:tcBorders>
            <w:hideMark/>
          </w:tcPr>
          <w:p w:rsidR="0012001E" w:rsidRPr="0012001E" w:rsidRDefault="0012001E" w:rsidP="0012001E">
            <w:pPr>
              <w:spacing w:after="0" w:line="240" w:lineRule="auto"/>
              <w:contextualSpacing/>
              <w:jc w:val="center"/>
              <w:rPr>
                <w:rFonts w:ascii="Times New Roman" w:eastAsia="MS Gothic" w:hAnsi="Times New Roman" w:cs="Times New Roman"/>
                <w:sz w:val="18"/>
                <w:szCs w:val="18"/>
              </w:rPr>
            </w:pPr>
            <w:r w:rsidRPr="0012001E">
              <w:rPr>
                <w:rFonts w:ascii="Times New Roman" w:eastAsia="MS Gothic" w:hAnsi="Times New Roman" w:cs="Times New Roman"/>
                <w:sz w:val="18"/>
                <w:szCs w:val="18"/>
              </w:rPr>
              <w:fldChar w:fldCharType="begin">
                <w:ffData>
                  <w:name w:val="Check9"/>
                  <w:enabled/>
                  <w:calcOnExit w:val="0"/>
                  <w:checkBox>
                    <w:sizeAuto/>
                    <w:default w:val="0"/>
                  </w:checkBox>
                </w:ffData>
              </w:fldChar>
            </w:r>
            <w:r w:rsidRPr="0012001E">
              <w:rPr>
                <w:rFonts w:ascii="Times New Roman" w:eastAsia="MS Gothic" w:hAnsi="Times New Roman" w:cs="Times New Roman"/>
                <w:sz w:val="18"/>
                <w:szCs w:val="18"/>
              </w:rPr>
              <w:instrText xml:space="preserve"> FORMCHECKBOX </w:instrText>
            </w:r>
            <w:r w:rsidR="00F22C2A">
              <w:rPr>
                <w:rFonts w:ascii="Times New Roman" w:eastAsia="MS Gothic" w:hAnsi="Times New Roman" w:cs="Times New Roman"/>
                <w:sz w:val="18"/>
                <w:szCs w:val="18"/>
              </w:rPr>
            </w:r>
            <w:r w:rsidR="00F22C2A">
              <w:rPr>
                <w:rFonts w:ascii="Times New Roman" w:eastAsia="MS Gothic" w:hAnsi="Times New Roman" w:cs="Times New Roman"/>
                <w:sz w:val="18"/>
                <w:szCs w:val="18"/>
              </w:rPr>
              <w:fldChar w:fldCharType="separate"/>
            </w:r>
            <w:r w:rsidRPr="0012001E">
              <w:rPr>
                <w:rFonts w:ascii="Times New Roman" w:eastAsia="Calibri" w:hAnsi="Times New Roman" w:cs="Times New Roman"/>
                <w:sz w:val="18"/>
                <w:szCs w:val="18"/>
              </w:rPr>
              <w:fldChar w:fldCharType="end"/>
            </w:r>
          </w:p>
        </w:tc>
        <w:tc>
          <w:tcPr>
            <w:tcW w:w="8754" w:type="dxa"/>
            <w:tcBorders>
              <w:top w:val="single" w:sz="4" w:space="0" w:color="auto"/>
              <w:left w:val="single" w:sz="4" w:space="0" w:color="auto"/>
              <w:bottom w:val="single" w:sz="4" w:space="0" w:color="auto"/>
              <w:right w:val="single" w:sz="4" w:space="0" w:color="auto"/>
            </w:tcBorders>
            <w:vAlign w:val="center"/>
            <w:hideMark/>
          </w:tcPr>
          <w:p w:rsidR="0012001E" w:rsidRPr="0012001E" w:rsidRDefault="0012001E" w:rsidP="0012001E">
            <w:pPr>
              <w:spacing w:after="0" w:line="240" w:lineRule="auto"/>
              <w:contextualSpacing/>
              <w:rPr>
                <w:rFonts w:ascii="Times New Roman" w:eastAsia="Calibri" w:hAnsi="Times New Roman" w:cs="Times New Roman"/>
                <w:sz w:val="18"/>
                <w:szCs w:val="18"/>
              </w:rPr>
            </w:pPr>
            <w:r w:rsidRPr="0012001E">
              <w:rPr>
                <w:rFonts w:ascii="Times New Roman" w:eastAsia="Calibri" w:hAnsi="Times New Roman" w:cs="Times New Roman"/>
                <w:sz w:val="18"/>
                <w:szCs w:val="18"/>
              </w:rPr>
              <w:t>Uzimanje uzoraka delova životinja, biljaka, gljiva, lišajeva, algi</w:t>
            </w:r>
          </w:p>
        </w:tc>
      </w:tr>
      <w:tr w:rsidR="0012001E" w:rsidRPr="0012001E" w:rsidTr="0012001E">
        <w:tc>
          <w:tcPr>
            <w:tcW w:w="534" w:type="dxa"/>
            <w:tcBorders>
              <w:top w:val="single" w:sz="4" w:space="0" w:color="auto"/>
              <w:left w:val="single" w:sz="4" w:space="0" w:color="auto"/>
              <w:bottom w:val="single" w:sz="4" w:space="0" w:color="auto"/>
              <w:right w:val="single" w:sz="4" w:space="0" w:color="auto"/>
            </w:tcBorders>
            <w:hideMark/>
          </w:tcPr>
          <w:p w:rsidR="0012001E" w:rsidRPr="0012001E" w:rsidRDefault="0012001E" w:rsidP="0012001E">
            <w:pPr>
              <w:spacing w:after="0" w:line="240" w:lineRule="auto"/>
              <w:contextualSpacing/>
              <w:jc w:val="center"/>
              <w:rPr>
                <w:rFonts w:ascii="Times New Roman" w:eastAsia="MS Gothic" w:hAnsi="Times New Roman" w:cs="Times New Roman"/>
                <w:sz w:val="18"/>
                <w:szCs w:val="18"/>
              </w:rPr>
            </w:pPr>
            <w:r w:rsidRPr="0012001E">
              <w:rPr>
                <w:rFonts w:ascii="Times New Roman" w:eastAsia="MS Gothic" w:hAnsi="Times New Roman" w:cs="Times New Roman"/>
                <w:sz w:val="18"/>
                <w:szCs w:val="18"/>
              </w:rPr>
              <w:fldChar w:fldCharType="begin">
                <w:ffData>
                  <w:name w:val="Check10"/>
                  <w:enabled/>
                  <w:calcOnExit w:val="0"/>
                  <w:checkBox>
                    <w:sizeAuto/>
                    <w:default w:val="0"/>
                  </w:checkBox>
                </w:ffData>
              </w:fldChar>
            </w:r>
            <w:r w:rsidRPr="0012001E">
              <w:rPr>
                <w:rFonts w:ascii="Times New Roman" w:eastAsia="MS Gothic" w:hAnsi="Times New Roman" w:cs="Times New Roman"/>
                <w:sz w:val="18"/>
                <w:szCs w:val="18"/>
              </w:rPr>
              <w:instrText xml:space="preserve"> FORMCHECKBOX </w:instrText>
            </w:r>
            <w:r w:rsidR="00F22C2A">
              <w:rPr>
                <w:rFonts w:ascii="Times New Roman" w:eastAsia="MS Gothic" w:hAnsi="Times New Roman" w:cs="Times New Roman"/>
                <w:sz w:val="18"/>
                <w:szCs w:val="18"/>
              </w:rPr>
            </w:r>
            <w:r w:rsidR="00F22C2A">
              <w:rPr>
                <w:rFonts w:ascii="Times New Roman" w:eastAsia="MS Gothic" w:hAnsi="Times New Roman" w:cs="Times New Roman"/>
                <w:sz w:val="18"/>
                <w:szCs w:val="18"/>
              </w:rPr>
              <w:fldChar w:fldCharType="separate"/>
            </w:r>
            <w:r w:rsidRPr="0012001E">
              <w:rPr>
                <w:rFonts w:ascii="Times New Roman" w:eastAsia="Calibri" w:hAnsi="Times New Roman" w:cs="Times New Roman"/>
                <w:sz w:val="18"/>
                <w:szCs w:val="18"/>
              </w:rPr>
              <w:fldChar w:fldCharType="end"/>
            </w:r>
          </w:p>
        </w:tc>
        <w:tc>
          <w:tcPr>
            <w:tcW w:w="8754" w:type="dxa"/>
            <w:tcBorders>
              <w:top w:val="single" w:sz="4" w:space="0" w:color="auto"/>
              <w:left w:val="single" w:sz="4" w:space="0" w:color="auto"/>
              <w:bottom w:val="single" w:sz="4" w:space="0" w:color="auto"/>
              <w:right w:val="single" w:sz="4" w:space="0" w:color="auto"/>
            </w:tcBorders>
            <w:vAlign w:val="center"/>
            <w:hideMark/>
          </w:tcPr>
          <w:p w:rsidR="0012001E" w:rsidRPr="0012001E" w:rsidRDefault="0012001E" w:rsidP="0012001E">
            <w:pPr>
              <w:spacing w:after="0" w:line="240" w:lineRule="auto"/>
              <w:contextualSpacing/>
              <w:rPr>
                <w:rFonts w:ascii="Times New Roman" w:eastAsia="Calibri" w:hAnsi="Times New Roman" w:cs="Times New Roman"/>
                <w:sz w:val="18"/>
                <w:szCs w:val="18"/>
              </w:rPr>
            </w:pPr>
            <w:r w:rsidRPr="0012001E">
              <w:rPr>
                <w:rFonts w:ascii="Times New Roman" w:eastAsia="Calibri" w:hAnsi="Times New Roman" w:cs="Times New Roman"/>
                <w:sz w:val="18"/>
                <w:szCs w:val="18"/>
              </w:rPr>
              <w:t>Praćenje i označavanje (postavljanje odašiljača, oznaka, prstena i sl.)</w:t>
            </w:r>
          </w:p>
        </w:tc>
      </w:tr>
      <w:tr w:rsidR="0012001E" w:rsidRPr="0012001E" w:rsidTr="0012001E">
        <w:tc>
          <w:tcPr>
            <w:tcW w:w="534" w:type="dxa"/>
            <w:tcBorders>
              <w:top w:val="single" w:sz="4" w:space="0" w:color="auto"/>
              <w:left w:val="single" w:sz="4" w:space="0" w:color="auto"/>
              <w:bottom w:val="single" w:sz="4" w:space="0" w:color="auto"/>
              <w:right w:val="single" w:sz="4" w:space="0" w:color="auto"/>
            </w:tcBorders>
            <w:hideMark/>
          </w:tcPr>
          <w:p w:rsidR="0012001E" w:rsidRPr="0012001E" w:rsidRDefault="0012001E" w:rsidP="0012001E">
            <w:pPr>
              <w:spacing w:after="0" w:line="240" w:lineRule="auto"/>
              <w:contextualSpacing/>
              <w:jc w:val="center"/>
              <w:rPr>
                <w:rFonts w:ascii="Times New Roman" w:eastAsia="MS Gothic" w:hAnsi="Times New Roman" w:cs="Times New Roman"/>
                <w:sz w:val="18"/>
                <w:szCs w:val="18"/>
              </w:rPr>
            </w:pPr>
            <w:r w:rsidRPr="0012001E">
              <w:rPr>
                <w:rFonts w:ascii="Times New Roman" w:eastAsia="MS Gothic" w:hAnsi="Times New Roman" w:cs="Times New Roman"/>
                <w:sz w:val="18"/>
                <w:szCs w:val="18"/>
              </w:rPr>
              <w:fldChar w:fldCharType="begin">
                <w:ffData>
                  <w:name w:val="Check11"/>
                  <w:enabled/>
                  <w:calcOnExit w:val="0"/>
                  <w:checkBox>
                    <w:sizeAuto/>
                    <w:default w:val="0"/>
                  </w:checkBox>
                </w:ffData>
              </w:fldChar>
            </w:r>
            <w:r w:rsidRPr="0012001E">
              <w:rPr>
                <w:rFonts w:ascii="Times New Roman" w:eastAsia="MS Gothic" w:hAnsi="Times New Roman" w:cs="Times New Roman"/>
                <w:sz w:val="18"/>
                <w:szCs w:val="18"/>
              </w:rPr>
              <w:instrText xml:space="preserve"> FORMCHECKBOX </w:instrText>
            </w:r>
            <w:r w:rsidR="00F22C2A">
              <w:rPr>
                <w:rFonts w:ascii="Times New Roman" w:eastAsia="MS Gothic" w:hAnsi="Times New Roman" w:cs="Times New Roman"/>
                <w:sz w:val="18"/>
                <w:szCs w:val="18"/>
              </w:rPr>
            </w:r>
            <w:r w:rsidR="00F22C2A">
              <w:rPr>
                <w:rFonts w:ascii="Times New Roman" w:eastAsia="MS Gothic" w:hAnsi="Times New Roman" w:cs="Times New Roman"/>
                <w:sz w:val="18"/>
                <w:szCs w:val="18"/>
              </w:rPr>
              <w:fldChar w:fldCharType="separate"/>
            </w:r>
            <w:r w:rsidRPr="0012001E">
              <w:rPr>
                <w:rFonts w:ascii="Times New Roman" w:eastAsia="Calibri" w:hAnsi="Times New Roman" w:cs="Times New Roman"/>
                <w:sz w:val="18"/>
                <w:szCs w:val="18"/>
              </w:rPr>
              <w:fldChar w:fldCharType="end"/>
            </w:r>
          </w:p>
        </w:tc>
        <w:tc>
          <w:tcPr>
            <w:tcW w:w="8754" w:type="dxa"/>
            <w:tcBorders>
              <w:top w:val="single" w:sz="4" w:space="0" w:color="auto"/>
              <w:left w:val="single" w:sz="4" w:space="0" w:color="auto"/>
              <w:bottom w:val="single" w:sz="4" w:space="0" w:color="auto"/>
              <w:right w:val="single" w:sz="4" w:space="0" w:color="auto"/>
            </w:tcBorders>
            <w:vAlign w:val="center"/>
            <w:hideMark/>
          </w:tcPr>
          <w:p w:rsidR="0012001E" w:rsidRPr="0012001E" w:rsidRDefault="0012001E" w:rsidP="0012001E">
            <w:pPr>
              <w:spacing w:after="0" w:line="240" w:lineRule="auto"/>
              <w:contextualSpacing/>
              <w:rPr>
                <w:rFonts w:ascii="Times New Roman" w:eastAsia="Calibri" w:hAnsi="Times New Roman" w:cs="Times New Roman"/>
                <w:sz w:val="18"/>
                <w:szCs w:val="18"/>
              </w:rPr>
            </w:pPr>
            <w:r w:rsidRPr="0012001E">
              <w:rPr>
                <w:rFonts w:ascii="Times New Roman" w:eastAsia="Calibri" w:hAnsi="Times New Roman" w:cs="Times New Roman"/>
                <w:sz w:val="18"/>
                <w:szCs w:val="18"/>
              </w:rPr>
              <w:t>Mreže</w:t>
            </w:r>
          </w:p>
        </w:tc>
      </w:tr>
      <w:tr w:rsidR="0012001E" w:rsidRPr="0012001E" w:rsidTr="0012001E">
        <w:tc>
          <w:tcPr>
            <w:tcW w:w="534" w:type="dxa"/>
            <w:tcBorders>
              <w:top w:val="single" w:sz="4" w:space="0" w:color="auto"/>
              <w:left w:val="single" w:sz="4" w:space="0" w:color="auto"/>
              <w:bottom w:val="single" w:sz="4" w:space="0" w:color="auto"/>
              <w:right w:val="single" w:sz="4" w:space="0" w:color="auto"/>
            </w:tcBorders>
            <w:hideMark/>
          </w:tcPr>
          <w:p w:rsidR="0012001E" w:rsidRPr="0012001E" w:rsidRDefault="0012001E" w:rsidP="0012001E">
            <w:pPr>
              <w:spacing w:after="0" w:line="240" w:lineRule="auto"/>
              <w:contextualSpacing/>
              <w:jc w:val="center"/>
              <w:rPr>
                <w:rFonts w:ascii="Times New Roman" w:eastAsia="MS Gothic" w:hAnsi="Times New Roman" w:cs="Times New Roman"/>
                <w:sz w:val="18"/>
                <w:szCs w:val="18"/>
              </w:rPr>
            </w:pPr>
            <w:r w:rsidRPr="0012001E">
              <w:rPr>
                <w:rFonts w:ascii="Times New Roman" w:eastAsia="MS Gothic" w:hAnsi="Times New Roman" w:cs="Times New Roman"/>
                <w:sz w:val="18"/>
                <w:szCs w:val="18"/>
              </w:rPr>
              <w:fldChar w:fldCharType="begin">
                <w:ffData>
                  <w:name w:val="Check12"/>
                  <w:enabled/>
                  <w:calcOnExit w:val="0"/>
                  <w:checkBox>
                    <w:sizeAuto/>
                    <w:default w:val="0"/>
                  </w:checkBox>
                </w:ffData>
              </w:fldChar>
            </w:r>
            <w:r w:rsidRPr="0012001E">
              <w:rPr>
                <w:rFonts w:ascii="Times New Roman" w:eastAsia="MS Gothic" w:hAnsi="Times New Roman" w:cs="Times New Roman"/>
                <w:sz w:val="18"/>
                <w:szCs w:val="18"/>
              </w:rPr>
              <w:instrText xml:space="preserve"> FORMCHECKBOX </w:instrText>
            </w:r>
            <w:r w:rsidR="00F22C2A">
              <w:rPr>
                <w:rFonts w:ascii="Times New Roman" w:eastAsia="MS Gothic" w:hAnsi="Times New Roman" w:cs="Times New Roman"/>
                <w:sz w:val="18"/>
                <w:szCs w:val="18"/>
              </w:rPr>
            </w:r>
            <w:r w:rsidR="00F22C2A">
              <w:rPr>
                <w:rFonts w:ascii="Times New Roman" w:eastAsia="MS Gothic" w:hAnsi="Times New Roman" w:cs="Times New Roman"/>
                <w:sz w:val="18"/>
                <w:szCs w:val="18"/>
              </w:rPr>
              <w:fldChar w:fldCharType="separate"/>
            </w:r>
            <w:r w:rsidRPr="0012001E">
              <w:rPr>
                <w:rFonts w:ascii="Times New Roman" w:eastAsia="Calibri" w:hAnsi="Times New Roman" w:cs="Times New Roman"/>
                <w:sz w:val="18"/>
                <w:szCs w:val="18"/>
              </w:rPr>
              <w:fldChar w:fldCharType="end"/>
            </w:r>
          </w:p>
        </w:tc>
        <w:tc>
          <w:tcPr>
            <w:tcW w:w="8754" w:type="dxa"/>
            <w:tcBorders>
              <w:top w:val="single" w:sz="4" w:space="0" w:color="auto"/>
              <w:left w:val="single" w:sz="4" w:space="0" w:color="auto"/>
              <w:bottom w:val="single" w:sz="4" w:space="0" w:color="auto"/>
              <w:right w:val="single" w:sz="4" w:space="0" w:color="auto"/>
            </w:tcBorders>
            <w:vAlign w:val="center"/>
            <w:hideMark/>
          </w:tcPr>
          <w:p w:rsidR="0012001E" w:rsidRPr="0012001E" w:rsidRDefault="0012001E" w:rsidP="0012001E">
            <w:pPr>
              <w:spacing w:after="0" w:line="240" w:lineRule="auto"/>
              <w:contextualSpacing/>
              <w:rPr>
                <w:rFonts w:ascii="Times New Roman" w:eastAsia="Calibri" w:hAnsi="Times New Roman" w:cs="Times New Roman"/>
                <w:sz w:val="18"/>
                <w:szCs w:val="18"/>
              </w:rPr>
            </w:pPr>
            <w:r w:rsidRPr="0012001E">
              <w:rPr>
                <w:rFonts w:ascii="Times New Roman" w:eastAsia="Calibri" w:hAnsi="Times New Roman" w:cs="Times New Roman"/>
                <w:sz w:val="18"/>
                <w:szCs w:val="18"/>
              </w:rPr>
              <w:t>Ručno</w:t>
            </w:r>
          </w:p>
        </w:tc>
      </w:tr>
      <w:tr w:rsidR="0012001E" w:rsidRPr="0012001E" w:rsidTr="0012001E">
        <w:tc>
          <w:tcPr>
            <w:tcW w:w="534" w:type="dxa"/>
            <w:tcBorders>
              <w:top w:val="single" w:sz="4" w:space="0" w:color="auto"/>
              <w:left w:val="single" w:sz="4" w:space="0" w:color="auto"/>
              <w:bottom w:val="single" w:sz="4" w:space="0" w:color="auto"/>
              <w:right w:val="single" w:sz="4" w:space="0" w:color="auto"/>
            </w:tcBorders>
            <w:hideMark/>
          </w:tcPr>
          <w:p w:rsidR="0012001E" w:rsidRPr="0012001E" w:rsidRDefault="0012001E" w:rsidP="0012001E">
            <w:pPr>
              <w:spacing w:after="0" w:line="240" w:lineRule="auto"/>
              <w:contextualSpacing/>
              <w:jc w:val="center"/>
              <w:rPr>
                <w:rFonts w:ascii="Times New Roman" w:eastAsia="MS Gothic" w:hAnsi="Times New Roman" w:cs="Times New Roman"/>
                <w:sz w:val="18"/>
                <w:szCs w:val="18"/>
              </w:rPr>
            </w:pPr>
            <w:r w:rsidRPr="0012001E">
              <w:rPr>
                <w:rFonts w:ascii="Times New Roman" w:eastAsia="MS Gothic" w:hAnsi="Times New Roman" w:cs="Times New Roman"/>
                <w:sz w:val="18"/>
                <w:szCs w:val="18"/>
              </w:rPr>
              <w:fldChar w:fldCharType="begin">
                <w:ffData>
                  <w:name w:val="Check13"/>
                  <w:enabled/>
                  <w:calcOnExit w:val="0"/>
                  <w:checkBox>
                    <w:sizeAuto/>
                    <w:default w:val="0"/>
                  </w:checkBox>
                </w:ffData>
              </w:fldChar>
            </w:r>
            <w:r w:rsidRPr="0012001E">
              <w:rPr>
                <w:rFonts w:ascii="Times New Roman" w:eastAsia="MS Gothic" w:hAnsi="Times New Roman" w:cs="Times New Roman"/>
                <w:sz w:val="18"/>
                <w:szCs w:val="18"/>
              </w:rPr>
              <w:instrText xml:space="preserve"> FORMCHECKBOX </w:instrText>
            </w:r>
            <w:r w:rsidR="00F22C2A">
              <w:rPr>
                <w:rFonts w:ascii="Times New Roman" w:eastAsia="MS Gothic" w:hAnsi="Times New Roman" w:cs="Times New Roman"/>
                <w:sz w:val="18"/>
                <w:szCs w:val="18"/>
              </w:rPr>
            </w:r>
            <w:r w:rsidR="00F22C2A">
              <w:rPr>
                <w:rFonts w:ascii="Times New Roman" w:eastAsia="MS Gothic" w:hAnsi="Times New Roman" w:cs="Times New Roman"/>
                <w:sz w:val="18"/>
                <w:szCs w:val="18"/>
              </w:rPr>
              <w:fldChar w:fldCharType="separate"/>
            </w:r>
            <w:r w:rsidRPr="0012001E">
              <w:rPr>
                <w:rFonts w:ascii="Times New Roman" w:eastAsia="Calibri" w:hAnsi="Times New Roman" w:cs="Times New Roman"/>
                <w:sz w:val="18"/>
                <w:szCs w:val="18"/>
              </w:rPr>
              <w:fldChar w:fldCharType="end"/>
            </w:r>
          </w:p>
        </w:tc>
        <w:tc>
          <w:tcPr>
            <w:tcW w:w="8754" w:type="dxa"/>
            <w:tcBorders>
              <w:top w:val="single" w:sz="4" w:space="0" w:color="auto"/>
              <w:left w:val="single" w:sz="4" w:space="0" w:color="auto"/>
              <w:bottom w:val="single" w:sz="4" w:space="0" w:color="auto"/>
              <w:right w:val="single" w:sz="4" w:space="0" w:color="auto"/>
            </w:tcBorders>
            <w:vAlign w:val="center"/>
            <w:hideMark/>
          </w:tcPr>
          <w:p w:rsidR="0012001E" w:rsidRPr="0012001E" w:rsidRDefault="0012001E" w:rsidP="0012001E">
            <w:pPr>
              <w:spacing w:after="0" w:line="240" w:lineRule="auto"/>
              <w:contextualSpacing/>
              <w:rPr>
                <w:rFonts w:ascii="Times New Roman" w:eastAsia="Calibri" w:hAnsi="Times New Roman" w:cs="Times New Roman"/>
                <w:sz w:val="18"/>
                <w:szCs w:val="18"/>
              </w:rPr>
            </w:pPr>
            <w:r w:rsidRPr="0012001E">
              <w:rPr>
                <w:rFonts w:ascii="Times New Roman" w:eastAsia="Calibri" w:hAnsi="Times New Roman" w:cs="Times New Roman"/>
                <w:sz w:val="18"/>
                <w:szCs w:val="18"/>
              </w:rPr>
              <w:t>Ručni alati</w:t>
            </w:r>
          </w:p>
        </w:tc>
      </w:tr>
      <w:tr w:rsidR="0012001E" w:rsidRPr="0012001E" w:rsidTr="0012001E">
        <w:tc>
          <w:tcPr>
            <w:tcW w:w="534" w:type="dxa"/>
            <w:tcBorders>
              <w:top w:val="single" w:sz="4" w:space="0" w:color="auto"/>
              <w:left w:val="single" w:sz="4" w:space="0" w:color="auto"/>
              <w:bottom w:val="single" w:sz="4" w:space="0" w:color="auto"/>
              <w:right w:val="single" w:sz="4" w:space="0" w:color="auto"/>
            </w:tcBorders>
            <w:hideMark/>
          </w:tcPr>
          <w:p w:rsidR="0012001E" w:rsidRPr="0012001E" w:rsidRDefault="0012001E" w:rsidP="0012001E">
            <w:pPr>
              <w:spacing w:after="0" w:line="240" w:lineRule="auto"/>
              <w:contextualSpacing/>
              <w:jc w:val="center"/>
              <w:rPr>
                <w:rFonts w:ascii="Times New Roman" w:eastAsia="MS Gothic" w:hAnsi="Times New Roman" w:cs="Times New Roman"/>
                <w:sz w:val="18"/>
                <w:szCs w:val="18"/>
              </w:rPr>
            </w:pPr>
            <w:r w:rsidRPr="0012001E">
              <w:rPr>
                <w:rFonts w:ascii="Times New Roman" w:eastAsia="MS Gothic" w:hAnsi="Times New Roman" w:cs="Times New Roman"/>
                <w:sz w:val="18"/>
                <w:szCs w:val="18"/>
              </w:rPr>
              <w:fldChar w:fldCharType="begin">
                <w:ffData>
                  <w:name w:val="Check14"/>
                  <w:enabled/>
                  <w:calcOnExit w:val="0"/>
                  <w:checkBox>
                    <w:sizeAuto/>
                    <w:default w:val="0"/>
                  </w:checkBox>
                </w:ffData>
              </w:fldChar>
            </w:r>
            <w:r w:rsidRPr="0012001E">
              <w:rPr>
                <w:rFonts w:ascii="Times New Roman" w:eastAsia="MS Gothic" w:hAnsi="Times New Roman" w:cs="Times New Roman"/>
                <w:sz w:val="18"/>
                <w:szCs w:val="18"/>
              </w:rPr>
              <w:instrText xml:space="preserve"> FORMCHECKBOX </w:instrText>
            </w:r>
            <w:r w:rsidR="00F22C2A">
              <w:rPr>
                <w:rFonts w:ascii="Times New Roman" w:eastAsia="MS Gothic" w:hAnsi="Times New Roman" w:cs="Times New Roman"/>
                <w:sz w:val="18"/>
                <w:szCs w:val="18"/>
              </w:rPr>
            </w:r>
            <w:r w:rsidR="00F22C2A">
              <w:rPr>
                <w:rFonts w:ascii="Times New Roman" w:eastAsia="MS Gothic" w:hAnsi="Times New Roman" w:cs="Times New Roman"/>
                <w:sz w:val="18"/>
                <w:szCs w:val="18"/>
              </w:rPr>
              <w:fldChar w:fldCharType="separate"/>
            </w:r>
            <w:r w:rsidRPr="0012001E">
              <w:rPr>
                <w:rFonts w:ascii="Times New Roman" w:eastAsia="Calibri" w:hAnsi="Times New Roman" w:cs="Times New Roman"/>
                <w:sz w:val="18"/>
                <w:szCs w:val="18"/>
              </w:rPr>
              <w:fldChar w:fldCharType="end"/>
            </w:r>
          </w:p>
        </w:tc>
        <w:tc>
          <w:tcPr>
            <w:tcW w:w="8754" w:type="dxa"/>
            <w:tcBorders>
              <w:top w:val="single" w:sz="4" w:space="0" w:color="auto"/>
              <w:left w:val="single" w:sz="4" w:space="0" w:color="auto"/>
              <w:bottom w:val="single" w:sz="4" w:space="0" w:color="auto"/>
              <w:right w:val="single" w:sz="4" w:space="0" w:color="auto"/>
            </w:tcBorders>
            <w:vAlign w:val="center"/>
            <w:hideMark/>
          </w:tcPr>
          <w:p w:rsidR="0012001E" w:rsidRPr="0012001E" w:rsidRDefault="0012001E" w:rsidP="0012001E">
            <w:pPr>
              <w:spacing w:after="0" w:line="240" w:lineRule="auto"/>
              <w:contextualSpacing/>
              <w:rPr>
                <w:rFonts w:ascii="Times New Roman" w:eastAsia="Calibri" w:hAnsi="Times New Roman" w:cs="Times New Roman"/>
                <w:sz w:val="18"/>
                <w:szCs w:val="18"/>
              </w:rPr>
            </w:pPr>
            <w:r w:rsidRPr="0012001E">
              <w:rPr>
                <w:rFonts w:ascii="Times New Roman" w:eastAsia="Calibri" w:hAnsi="Times New Roman" w:cs="Times New Roman"/>
                <w:sz w:val="18"/>
                <w:szCs w:val="18"/>
              </w:rPr>
              <w:t>Premeštanje jaja</w:t>
            </w:r>
          </w:p>
        </w:tc>
      </w:tr>
      <w:tr w:rsidR="0012001E" w:rsidRPr="0012001E" w:rsidTr="0012001E">
        <w:tc>
          <w:tcPr>
            <w:tcW w:w="534" w:type="dxa"/>
            <w:tcBorders>
              <w:top w:val="single" w:sz="4" w:space="0" w:color="auto"/>
              <w:left w:val="single" w:sz="4" w:space="0" w:color="auto"/>
              <w:bottom w:val="single" w:sz="4" w:space="0" w:color="auto"/>
              <w:right w:val="single" w:sz="4" w:space="0" w:color="auto"/>
            </w:tcBorders>
            <w:hideMark/>
          </w:tcPr>
          <w:p w:rsidR="0012001E" w:rsidRPr="0012001E" w:rsidRDefault="0012001E" w:rsidP="0012001E">
            <w:pPr>
              <w:spacing w:after="0" w:line="240" w:lineRule="auto"/>
              <w:contextualSpacing/>
              <w:jc w:val="center"/>
              <w:rPr>
                <w:rFonts w:ascii="Times New Roman" w:eastAsia="MS Gothic" w:hAnsi="Times New Roman" w:cs="Times New Roman"/>
                <w:sz w:val="18"/>
                <w:szCs w:val="18"/>
              </w:rPr>
            </w:pPr>
            <w:r w:rsidRPr="0012001E">
              <w:rPr>
                <w:rFonts w:ascii="Times New Roman" w:eastAsia="MS Gothic" w:hAnsi="Times New Roman" w:cs="Times New Roman"/>
                <w:sz w:val="18"/>
                <w:szCs w:val="18"/>
              </w:rPr>
              <w:fldChar w:fldCharType="begin">
                <w:ffData>
                  <w:name w:val="Check15"/>
                  <w:enabled/>
                  <w:calcOnExit w:val="0"/>
                  <w:checkBox>
                    <w:sizeAuto/>
                    <w:default w:val="0"/>
                  </w:checkBox>
                </w:ffData>
              </w:fldChar>
            </w:r>
            <w:r w:rsidRPr="0012001E">
              <w:rPr>
                <w:rFonts w:ascii="Times New Roman" w:eastAsia="MS Gothic" w:hAnsi="Times New Roman" w:cs="Times New Roman"/>
                <w:sz w:val="18"/>
                <w:szCs w:val="18"/>
              </w:rPr>
              <w:instrText xml:space="preserve"> FORMCHECKBOX </w:instrText>
            </w:r>
            <w:r w:rsidR="00F22C2A">
              <w:rPr>
                <w:rFonts w:ascii="Times New Roman" w:eastAsia="MS Gothic" w:hAnsi="Times New Roman" w:cs="Times New Roman"/>
                <w:sz w:val="18"/>
                <w:szCs w:val="18"/>
              </w:rPr>
            </w:r>
            <w:r w:rsidR="00F22C2A">
              <w:rPr>
                <w:rFonts w:ascii="Times New Roman" w:eastAsia="MS Gothic" w:hAnsi="Times New Roman" w:cs="Times New Roman"/>
                <w:sz w:val="18"/>
                <w:szCs w:val="18"/>
              </w:rPr>
              <w:fldChar w:fldCharType="separate"/>
            </w:r>
            <w:r w:rsidRPr="0012001E">
              <w:rPr>
                <w:rFonts w:ascii="Times New Roman" w:eastAsia="Calibri" w:hAnsi="Times New Roman" w:cs="Times New Roman"/>
                <w:sz w:val="18"/>
                <w:szCs w:val="18"/>
              </w:rPr>
              <w:fldChar w:fldCharType="end"/>
            </w:r>
          </w:p>
        </w:tc>
        <w:tc>
          <w:tcPr>
            <w:tcW w:w="8754" w:type="dxa"/>
            <w:tcBorders>
              <w:top w:val="single" w:sz="4" w:space="0" w:color="auto"/>
              <w:left w:val="single" w:sz="4" w:space="0" w:color="auto"/>
              <w:bottom w:val="single" w:sz="4" w:space="0" w:color="auto"/>
              <w:right w:val="single" w:sz="4" w:space="0" w:color="auto"/>
            </w:tcBorders>
            <w:vAlign w:val="center"/>
            <w:hideMark/>
          </w:tcPr>
          <w:p w:rsidR="0012001E" w:rsidRPr="0012001E" w:rsidRDefault="0012001E" w:rsidP="0012001E">
            <w:pPr>
              <w:spacing w:after="0" w:line="240" w:lineRule="auto"/>
              <w:contextualSpacing/>
              <w:rPr>
                <w:rFonts w:ascii="Times New Roman" w:eastAsia="Calibri" w:hAnsi="Times New Roman" w:cs="Times New Roman"/>
                <w:sz w:val="18"/>
                <w:szCs w:val="18"/>
              </w:rPr>
            </w:pPr>
            <w:r w:rsidRPr="0012001E">
              <w:rPr>
                <w:rFonts w:ascii="Times New Roman" w:eastAsia="Calibri" w:hAnsi="Times New Roman" w:cs="Times New Roman"/>
                <w:sz w:val="18"/>
                <w:szCs w:val="18"/>
              </w:rPr>
              <w:t>Promatranje (audio-vizualne metode)</w:t>
            </w:r>
          </w:p>
        </w:tc>
      </w:tr>
      <w:tr w:rsidR="0012001E" w:rsidRPr="0012001E" w:rsidTr="0012001E">
        <w:tc>
          <w:tcPr>
            <w:tcW w:w="534" w:type="dxa"/>
            <w:tcBorders>
              <w:top w:val="single" w:sz="4" w:space="0" w:color="auto"/>
              <w:left w:val="single" w:sz="4" w:space="0" w:color="auto"/>
              <w:bottom w:val="single" w:sz="4" w:space="0" w:color="auto"/>
              <w:right w:val="single" w:sz="4" w:space="0" w:color="auto"/>
            </w:tcBorders>
            <w:hideMark/>
          </w:tcPr>
          <w:p w:rsidR="0012001E" w:rsidRPr="0012001E" w:rsidRDefault="0012001E" w:rsidP="0012001E">
            <w:pPr>
              <w:spacing w:after="0" w:line="240" w:lineRule="auto"/>
              <w:contextualSpacing/>
              <w:jc w:val="center"/>
              <w:rPr>
                <w:rFonts w:ascii="Times New Roman" w:eastAsia="MS Gothic" w:hAnsi="Times New Roman" w:cs="Times New Roman"/>
                <w:sz w:val="18"/>
                <w:szCs w:val="18"/>
              </w:rPr>
            </w:pPr>
            <w:r w:rsidRPr="0012001E">
              <w:rPr>
                <w:rFonts w:ascii="Times New Roman" w:eastAsia="MS Gothic" w:hAnsi="Times New Roman" w:cs="Times New Roman"/>
                <w:sz w:val="18"/>
                <w:szCs w:val="18"/>
              </w:rPr>
              <w:fldChar w:fldCharType="begin">
                <w:ffData>
                  <w:name w:val="Check16"/>
                  <w:enabled/>
                  <w:calcOnExit w:val="0"/>
                  <w:checkBox>
                    <w:sizeAuto/>
                    <w:default w:val="0"/>
                    <w:checked w:val="0"/>
                  </w:checkBox>
                </w:ffData>
              </w:fldChar>
            </w:r>
            <w:r w:rsidRPr="0012001E">
              <w:rPr>
                <w:rFonts w:ascii="Times New Roman" w:eastAsia="MS Gothic" w:hAnsi="Times New Roman" w:cs="Times New Roman"/>
                <w:sz w:val="18"/>
                <w:szCs w:val="18"/>
              </w:rPr>
              <w:instrText xml:space="preserve"> FORMCHECKBOX </w:instrText>
            </w:r>
            <w:r w:rsidR="00F22C2A">
              <w:rPr>
                <w:rFonts w:ascii="Times New Roman" w:eastAsia="MS Gothic" w:hAnsi="Times New Roman" w:cs="Times New Roman"/>
                <w:sz w:val="18"/>
                <w:szCs w:val="18"/>
              </w:rPr>
            </w:r>
            <w:r w:rsidR="00F22C2A">
              <w:rPr>
                <w:rFonts w:ascii="Times New Roman" w:eastAsia="MS Gothic" w:hAnsi="Times New Roman" w:cs="Times New Roman"/>
                <w:sz w:val="18"/>
                <w:szCs w:val="18"/>
              </w:rPr>
              <w:fldChar w:fldCharType="separate"/>
            </w:r>
            <w:r w:rsidRPr="0012001E">
              <w:rPr>
                <w:rFonts w:ascii="Times New Roman" w:eastAsia="Calibri" w:hAnsi="Times New Roman" w:cs="Times New Roman"/>
                <w:sz w:val="18"/>
                <w:szCs w:val="18"/>
              </w:rPr>
              <w:fldChar w:fldCharType="end"/>
            </w:r>
          </w:p>
        </w:tc>
        <w:tc>
          <w:tcPr>
            <w:tcW w:w="8754" w:type="dxa"/>
            <w:tcBorders>
              <w:top w:val="single" w:sz="4" w:space="0" w:color="auto"/>
              <w:left w:val="single" w:sz="4" w:space="0" w:color="auto"/>
              <w:bottom w:val="single" w:sz="4" w:space="0" w:color="auto"/>
              <w:right w:val="single" w:sz="4" w:space="0" w:color="auto"/>
            </w:tcBorders>
            <w:vAlign w:val="center"/>
            <w:hideMark/>
          </w:tcPr>
          <w:p w:rsidR="0012001E" w:rsidRPr="0012001E" w:rsidRDefault="0012001E" w:rsidP="0012001E">
            <w:pPr>
              <w:spacing w:after="0" w:line="240" w:lineRule="auto"/>
              <w:contextualSpacing/>
              <w:rPr>
                <w:rFonts w:ascii="Times New Roman" w:eastAsia="Calibri" w:hAnsi="Times New Roman" w:cs="Times New Roman"/>
                <w:sz w:val="18"/>
                <w:szCs w:val="18"/>
              </w:rPr>
            </w:pPr>
            <w:r w:rsidRPr="0012001E">
              <w:rPr>
                <w:rFonts w:ascii="Times New Roman" w:eastAsia="Calibri" w:hAnsi="Times New Roman" w:cs="Times New Roman"/>
                <w:sz w:val="18"/>
                <w:szCs w:val="18"/>
              </w:rPr>
              <w:t>Fotografiranje</w:t>
            </w:r>
          </w:p>
        </w:tc>
      </w:tr>
      <w:tr w:rsidR="0012001E" w:rsidRPr="0012001E" w:rsidTr="0012001E">
        <w:tc>
          <w:tcPr>
            <w:tcW w:w="534" w:type="dxa"/>
            <w:tcBorders>
              <w:top w:val="single" w:sz="4" w:space="0" w:color="auto"/>
              <w:left w:val="single" w:sz="4" w:space="0" w:color="auto"/>
              <w:bottom w:val="single" w:sz="4" w:space="0" w:color="auto"/>
              <w:right w:val="single" w:sz="4" w:space="0" w:color="auto"/>
            </w:tcBorders>
            <w:hideMark/>
          </w:tcPr>
          <w:p w:rsidR="0012001E" w:rsidRPr="0012001E" w:rsidRDefault="0012001E" w:rsidP="0012001E">
            <w:pPr>
              <w:spacing w:after="0" w:line="240" w:lineRule="auto"/>
              <w:contextualSpacing/>
              <w:jc w:val="center"/>
              <w:rPr>
                <w:rFonts w:ascii="Times New Roman" w:eastAsia="MS Gothic" w:hAnsi="Times New Roman" w:cs="Times New Roman"/>
                <w:sz w:val="18"/>
                <w:szCs w:val="18"/>
              </w:rPr>
            </w:pPr>
            <w:r w:rsidRPr="0012001E">
              <w:rPr>
                <w:rFonts w:ascii="Times New Roman" w:eastAsia="MS Gothic" w:hAnsi="Times New Roman" w:cs="Times New Roman"/>
                <w:sz w:val="18"/>
                <w:szCs w:val="18"/>
              </w:rPr>
              <w:fldChar w:fldCharType="begin">
                <w:ffData>
                  <w:name w:val="Check17"/>
                  <w:enabled/>
                  <w:calcOnExit w:val="0"/>
                  <w:checkBox>
                    <w:sizeAuto/>
                    <w:default w:val="0"/>
                  </w:checkBox>
                </w:ffData>
              </w:fldChar>
            </w:r>
            <w:r w:rsidRPr="0012001E">
              <w:rPr>
                <w:rFonts w:ascii="Times New Roman" w:eastAsia="MS Gothic" w:hAnsi="Times New Roman" w:cs="Times New Roman"/>
                <w:sz w:val="18"/>
                <w:szCs w:val="18"/>
              </w:rPr>
              <w:instrText xml:space="preserve"> FORMCHECKBOX </w:instrText>
            </w:r>
            <w:r w:rsidR="00F22C2A">
              <w:rPr>
                <w:rFonts w:ascii="Times New Roman" w:eastAsia="MS Gothic" w:hAnsi="Times New Roman" w:cs="Times New Roman"/>
                <w:sz w:val="18"/>
                <w:szCs w:val="18"/>
              </w:rPr>
            </w:r>
            <w:r w:rsidR="00F22C2A">
              <w:rPr>
                <w:rFonts w:ascii="Times New Roman" w:eastAsia="MS Gothic" w:hAnsi="Times New Roman" w:cs="Times New Roman"/>
                <w:sz w:val="18"/>
                <w:szCs w:val="18"/>
              </w:rPr>
              <w:fldChar w:fldCharType="separate"/>
            </w:r>
            <w:r w:rsidRPr="0012001E">
              <w:rPr>
                <w:rFonts w:ascii="Times New Roman" w:eastAsia="Calibri" w:hAnsi="Times New Roman" w:cs="Times New Roman"/>
                <w:sz w:val="18"/>
                <w:szCs w:val="18"/>
              </w:rPr>
              <w:fldChar w:fldCharType="end"/>
            </w:r>
          </w:p>
        </w:tc>
        <w:tc>
          <w:tcPr>
            <w:tcW w:w="8754" w:type="dxa"/>
            <w:tcBorders>
              <w:top w:val="single" w:sz="4" w:space="0" w:color="auto"/>
              <w:left w:val="single" w:sz="4" w:space="0" w:color="auto"/>
              <w:bottom w:val="single" w:sz="4" w:space="0" w:color="auto"/>
              <w:right w:val="single" w:sz="4" w:space="0" w:color="auto"/>
            </w:tcBorders>
            <w:vAlign w:val="center"/>
            <w:hideMark/>
          </w:tcPr>
          <w:p w:rsidR="0012001E" w:rsidRPr="0012001E" w:rsidRDefault="0012001E" w:rsidP="0012001E">
            <w:pPr>
              <w:spacing w:after="0" w:line="240" w:lineRule="auto"/>
              <w:contextualSpacing/>
              <w:rPr>
                <w:rFonts w:ascii="Times New Roman" w:eastAsia="Calibri" w:hAnsi="Times New Roman" w:cs="Times New Roman"/>
                <w:sz w:val="18"/>
                <w:szCs w:val="18"/>
              </w:rPr>
            </w:pPr>
            <w:r w:rsidRPr="0012001E">
              <w:rPr>
                <w:rFonts w:ascii="Times New Roman" w:eastAsia="Calibri" w:hAnsi="Times New Roman" w:cs="Times New Roman"/>
                <w:sz w:val="18"/>
                <w:szCs w:val="18"/>
              </w:rPr>
              <w:t>Drugo (Navesti):</w:t>
            </w:r>
          </w:p>
          <w:p w:rsidR="0012001E" w:rsidRPr="0012001E" w:rsidRDefault="0012001E" w:rsidP="0012001E">
            <w:pPr>
              <w:spacing w:after="0" w:line="240" w:lineRule="auto"/>
              <w:contextualSpacing/>
              <w:jc w:val="both"/>
              <w:rPr>
                <w:rFonts w:ascii="Times New Roman" w:eastAsia="Calibri" w:hAnsi="Times New Roman" w:cs="Times New Roman"/>
                <w:sz w:val="18"/>
                <w:szCs w:val="18"/>
              </w:rPr>
            </w:pPr>
            <w:r w:rsidRPr="0012001E">
              <w:rPr>
                <w:rFonts w:ascii="Times New Roman" w:eastAsia="Calibri" w:hAnsi="Times New Roman" w:cs="Times New Roman"/>
                <w:sz w:val="18"/>
                <w:szCs w:val="18"/>
              </w:rPr>
              <w:t xml:space="preserve"> </w:t>
            </w:r>
            <w:r w:rsidRPr="0012001E">
              <w:rPr>
                <w:rFonts w:ascii="Times New Roman" w:eastAsia="Calibri" w:hAnsi="Times New Roman" w:cs="Times New Roman"/>
                <w:sz w:val="18"/>
                <w:szCs w:val="18"/>
              </w:rPr>
              <w:fldChar w:fldCharType="begin">
                <w:ffData>
                  <w:name w:val="Text21"/>
                  <w:enabled/>
                  <w:calcOnExit w:val="0"/>
                  <w:textInput/>
                </w:ffData>
              </w:fldChar>
            </w:r>
            <w:r w:rsidRPr="0012001E">
              <w:rPr>
                <w:rFonts w:ascii="Times New Roman" w:eastAsia="Calibri" w:hAnsi="Times New Roman" w:cs="Times New Roman"/>
                <w:sz w:val="18"/>
                <w:szCs w:val="18"/>
              </w:rPr>
              <w:instrText xml:space="preserve"> FORMTEXT </w:instrText>
            </w:r>
            <w:r w:rsidRPr="0012001E">
              <w:rPr>
                <w:rFonts w:ascii="Times New Roman" w:eastAsia="Calibri" w:hAnsi="Times New Roman" w:cs="Times New Roman"/>
                <w:sz w:val="18"/>
                <w:szCs w:val="18"/>
              </w:rPr>
            </w:r>
            <w:r w:rsidRPr="0012001E">
              <w:rPr>
                <w:rFonts w:ascii="Times New Roman" w:eastAsia="Calibri" w:hAnsi="Times New Roman" w:cs="Times New Roman"/>
                <w:sz w:val="18"/>
                <w:szCs w:val="18"/>
              </w:rPr>
              <w:fldChar w:fldCharType="separate"/>
            </w:r>
            <w:r w:rsidRPr="0012001E">
              <w:rPr>
                <w:rFonts w:ascii="Times New Roman" w:eastAsia="Calibri" w:hAnsi="Times New Roman" w:cs="Times New Roman"/>
                <w:noProof/>
                <w:sz w:val="18"/>
                <w:szCs w:val="18"/>
              </w:rPr>
              <w:t> </w:t>
            </w:r>
            <w:r w:rsidRPr="0012001E">
              <w:rPr>
                <w:rFonts w:ascii="Times New Roman" w:eastAsia="Calibri" w:hAnsi="Times New Roman" w:cs="Times New Roman"/>
                <w:noProof/>
                <w:sz w:val="18"/>
                <w:szCs w:val="18"/>
              </w:rPr>
              <w:t> </w:t>
            </w:r>
            <w:r w:rsidRPr="0012001E">
              <w:rPr>
                <w:rFonts w:ascii="Times New Roman" w:eastAsia="Calibri" w:hAnsi="Times New Roman" w:cs="Times New Roman"/>
                <w:noProof/>
                <w:sz w:val="18"/>
                <w:szCs w:val="18"/>
              </w:rPr>
              <w:t> </w:t>
            </w:r>
            <w:r w:rsidRPr="0012001E">
              <w:rPr>
                <w:rFonts w:ascii="Times New Roman" w:eastAsia="Calibri" w:hAnsi="Times New Roman" w:cs="Times New Roman"/>
                <w:noProof/>
                <w:sz w:val="18"/>
                <w:szCs w:val="18"/>
              </w:rPr>
              <w:t> </w:t>
            </w:r>
            <w:r w:rsidRPr="0012001E">
              <w:rPr>
                <w:rFonts w:ascii="Times New Roman" w:eastAsia="Calibri" w:hAnsi="Times New Roman" w:cs="Times New Roman"/>
                <w:noProof/>
                <w:sz w:val="18"/>
                <w:szCs w:val="18"/>
              </w:rPr>
              <w:t> </w:t>
            </w:r>
            <w:r w:rsidRPr="0012001E">
              <w:rPr>
                <w:rFonts w:ascii="Times New Roman" w:eastAsia="Calibri" w:hAnsi="Times New Roman" w:cs="Times New Roman"/>
                <w:sz w:val="18"/>
                <w:szCs w:val="18"/>
              </w:rPr>
              <w:fldChar w:fldCharType="end"/>
            </w:r>
          </w:p>
        </w:tc>
      </w:tr>
    </w:tbl>
    <w:p w:rsidR="0012001E" w:rsidRPr="0012001E" w:rsidRDefault="0012001E" w:rsidP="0012001E">
      <w:pPr>
        <w:spacing w:before="240" w:after="120" w:line="240" w:lineRule="auto"/>
        <w:contextualSpacing/>
        <w:jc w:val="both"/>
        <w:rPr>
          <w:rFonts w:ascii="Times New Roman" w:eastAsia="Calibri" w:hAnsi="Times New Roman" w:cs="Times New Roman"/>
          <w:sz w:val="18"/>
          <w:szCs w:val="18"/>
        </w:rPr>
      </w:pPr>
      <w:r w:rsidRPr="0012001E">
        <w:rPr>
          <w:rFonts w:ascii="Times New Roman" w:eastAsia="Calibri" w:hAnsi="Times New Roman" w:cs="Times New Roman"/>
          <w:b/>
          <w:sz w:val="18"/>
          <w:szCs w:val="18"/>
        </w:rPr>
        <w:t>Opis</w:t>
      </w:r>
      <w:r w:rsidRPr="0012001E">
        <w:rPr>
          <w:rFonts w:ascii="Times New Roman" w:eastAsia="Calibri" w:hAnsi="Times New Roman" w:cs="Times New Roman"/>
          <w:sz w:val="18"/>
          <w:szCs w:val="18"/>
        </w:rPr>
        <w:t xml:space="preserve"> (Opisati metode, način i učestalost koriščenja, navesti reference za navedeno ukoliko je moguće. U slučaju </w:t>
      </w:r>
    </w:p>
    <w:p w:rsidR="0012001E" w:rsidRPr="0012001E" w:rsidRDefault="0012001E" w:rsidP="0012001E">
      <w:pPr>
        <w:spacing w:before="240" w:after="120" w:line="240" w:lineRule="auto"/>
        <w:contextualSpacing/>
        <w:jc w:val="both"/>
        <w:rPr>
          <w:rFonts w:ascii="Times New Roman" w:eastAsia="Calibri" w:hAnsi="Times New Roman" w:cs="Times New Roman"/>
          <w:sz w:val="18"/>
          <w:szCs w:val="18"/>
        </w:rPr>
      </w:pPr>
      <w:r w:rsidRPr="0012001E">
        <w:rPr>
          <w:rFonts w:ascii="Times New Roman" w:eastAsia="Calibri" w:hAnsi="Times New Roman" w:cs="Times New Roman"/>
          <w:sz w:val="18"/>
          <w:szCs w:val="18"/>
        </w:rPr>
        <w:t>primene neselektivnih metoda, potrebno je obrazložiti nužnost njihovog koriščenja):</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12001E" w:rsidRPr="0012001E" w:rsidTr="0012001E">
        <w:tc>
          <w:tcPr>
            <w:tcW w:w="9322" w:type="dxa"/>
            <w:tcBorders>
              <w:top w:val="single" w:sz="4" w:space="0" w:color="auto"/>
              <w:left w:val="single" w:sz="4" w:space="0" w:color="auto"/>
              <w:bottom w:val="single" w:sz="4" w:space="0" w:color="auto"/>
              <w:right w:val="single" w:sz="4" w:space="0" w:color="auto"/>
            </w:tcBorders>
            <w:hideMark/>
          </w:tcPr>
          <w:p w:rsidR="0012001E" w:rsidRPr="0012001E" w:rsidRDefault="0012001E" w:rsidP="0012001E">
            <w:pPr>
              <w:spacing w:after="0" w:line="240" w:lineRule="auto"/>
              <w:contextualSpacing/>
              <w:jc w:val="both"/>
              <w:rPr>
                <w:rFonts w:ascii="Times New Roman" w:eastAsia="Calibri" w:hAnsi="Times New Roman" w:cs="Times New Roman"/>
                <w:sz w:val="18"/>
                <w:szCs w:val="18"/>
              </w:rPr>
            </w:pPr>
            <w:r w:rsidRPr="0012001E">
              <w:rPr>
                <w:rFonts w:ascii="Times New Roman" w:eastAsia="Calibri" w:hAnsi="Times New Roman" w:cs="Times New Roman"/>
                <w:sz w:val="18"/>
                <w:szCs w:val="18"/>
              </w:rPr>
              <w:fldChar w:fldCharType="begin">
                <w:ffData>
                  <w:name w:val="Text28"/>
                  <w:enabled/>
                  <w:calcOnExit w:val="0"/>
                  <w:textInput/>
                </w:ffData>
              </w:fldChar>
            </w:r>
            <w:r w:rsidRPr="0012001E">
              <w:rPr>
                <w:rFonts w:ascii="Times New Roman" w:eastAsia="Calibri" w:hAnsi="Times New Roman" w:cs="Times New Roman"/>
                <w:sz w:val="18"/>
                <w:szCs w:val="18"/>
              </w:rPr>
              <w:instrText xml:space="preserve"> FORMTEXT </w:instrText>
            </w:r>
            <w:r w:rsidRPr="0012001E">
              <w:rPr>
                <w:rFonts w:ascii="Times New Roman" w:eastAsia="Calibri" w:hAnsi="Times New Roman" w:cs="Times New Roman"/>
                <w:sz w:val="18"/>
                <w:szCs w:val="18"/>
              </w:rPr>
            </w:r>
            <w:r w:rsidRPr="0012001E">
              <w:rPr>
                <w:rFonts w:ascii="Times New Roman" w:eastAsia="Calibri" w:hAnsi="Times New Roman" w:cs="Times New Roman"/>
                <w:sz w:val="18"/>
                <w:szCs w:val="18"/>
              </w:rPr>
              <w:fldChar w:fldCharType="separate"/>
            </w:r>
            <w:r w:rsidRPr="0012001E">
              <w:rPr>
                <w:rFonts w:ascii="Times New Roman" w:eastAsia="Calibri" w:hAnsi="Times New Roman" w:cs="Times New Roman"/>
                <w:noProof/>
                <w:sz w:val="18"/>
                <w:szCs w:val="18"/>
              </w:rPr>
              <w:t> </w:t>
            </w:r>
            <w:r w:rsidRPr="0012001E">
              <w:rPr>
                <w:rFonts w:ascii="Times New Roman" w:eastAsia="Calibri" w:hAnsi="Times New Roman" w:cs="Times New Roman"/>
                <w:noProof/>
                <w:sz w:val="18"/>
                <w:szCs w:val="18"/>
              </w:rPr>
              <w:t> </w:t>
            </w:r>
            <w:r w:rsidRPr="0012001E">
              <w:rPr>
                <w:rFonts w:ascii="Times New Roman" w:eastAsia="Calibri" w:hAnsi="Times New Roman" w:cs="Times New Roman"/>
                <w:noProof/>
                <w:sz w:val="18"/>
                <w:szCs w:val="18"/>
              </w:rPr>
              <w:t> </w:t>
            </w:r>
            <w:r w:rsidRPr="0012001E">
              <w:rPr>
                <w:rFonts w:ascii="Times New Roman" w:eastAsia="Calibri" w:hAnsi="Times New Roman" w:cs="Times New Roman"/>
                <w:noProof/>
                <w:sz w:val="18"/>
                <w:szCs w:val="18"/>
              </w:rPr>
              <w:t> </w:t>
            </w:r>
            <w:r w:rsidRPr="0012001E">
              <w:rPr>
                <w:rFonts w:ascii="Times New Roman" w:eastAsia="Calibri" w:hAnsi="Times New Roman" w:cs="Times New Roman"/>
                <w:noProof/>
                <w:sz w:val="18"/>
                <w:szCs w:val="18"/>
              </w:rPr>
              <w:t> </w:t>
            </w:r>
            <w:r w:rsidRPr="0012001E">
              <w:rPr>
                <w:rFonts w:ascii="Times New Roman" w:eastAsia="Calibri" w:hAnsi="Times New Roman" w:cs="Times New Roman"/>
                <w:sz w:val="18"/>
                <w:szCs w:val="18"/>
              </w:rPr>
              <w:fldChar w:fldCharType="end"/>
            </w:r>
          </w:p>
        </w:tc>
      </w:tr>
    </w:tbl>
    <w:p w:rsidR="0012001E" w:rsidRPr="0012001E" w:rsidRDefault="0012001E" w:rsidP="0012001E">
      <w:pPr>
        <w:spacing w:before="240" w:after="120" w:line="240" w:lineRule="auto"/>
        <w:contextualSpacing/>
        <w:rPr>
          <w:rFonts w:ascii="Times New Roman" w:eastAsia="Calibri" w:hAnsi="Times New Roman" w:cs="Times New Roman"/>
          <w:b/>
          <w:sz w:val="18"/>
          <w:szCs w:val="18"/>
        </w:rPr>
      </w:pPr>
    </w:p>
    <w:p w:rsidR="0012001E" w:rsidRPr="0012001E" w:rsidRDefault="0012001E" w:rsidP="0012001E">
      <w:pPr>
        <w:spacing w:before="240" w:after="120" w:line="240" w:lineRule="auto"/>
        <w:contextualSpacing/>
        <w:rPr>
          <w:rFonts w:ascii="Times New Roman" w:eastAsia="Calibri" w:hAnsi="Times New Roman" w:cs="Times New Roman"/>
          <w:b/>
          <w:sz w:val="18"/>
          <w:szCs w:val="18"/>
        </w:rPr>
      </w:pPr>
      <w:r w:rsidRPr="0012001E">
        <w:rPr>
          <w:rFonts w:ascii="Times New Roman" w:eastAsia="Calibri" w:hAnsi="Times New Roman" w:cs="Times New Roman"/>
          <w:b/>
          <w:sz w:val="18"/>
          <w:szCs w:val="18"/>
        </w:rPr>
        <w:t>D. DODATNI PODACI (ispunjava isključivo podnositelj zahteva koji provodi istraživanje)</w:t>
      </w:r>
    </w:p>
    <w:p w:rsidR="0012001E" w:rsidRPr="0012001E" w:rsidRDefault="0012001E" w:rsidP="0012001E">
      <w:pPr>
        <w:spacing w:before="240" w:after="120" w:line="240" w:lineRule="auto"/>
        <w:ind w:firstLine="708"/>
        <w:contextualSpacing/>
        <w:jc w:val="both"/>
        <w:rPr>
          <w:rFonts w:ascii="Times New Roman" w:eastAsia="Calibri" w:hAnsi="Times New Roman" w:cs="Times New Roman"/>
          <w:b/>
          <w:sz w:val="18"/>
          <w:szCs w:val="18"/>
        </w:rPr>
      </w:pPr>
    </w:p>
    <w:p w:rsidR="0012001E" w:rsidRPr="0012001E" w:rsidRDefault="0012001E" w:rsidP="0012001E">
      <w:pPr>
        <w:spacing w:before="240" w:after="120" w:line="240" w:lineRule="auto"/>
        <w:ind w:firstLine="708"/>
        <w:contextualSpacing/>
        <w:jc w:val="both"/>
        <w:rPr>
          <w:rFonts w:ascii="Times New Roman" w:eastAsia="Calibri" w:hAnsi="Times New Roman" w:cs="Times New Roman"/>
          <w:b/>
          <w:sz w:val="18"/>
          <w:szCs w:val="18"/>
        </w:rPr>
      </w:pPr>
      <w:r w:rsidRPr="0012001E">
        <w:rPr>
          <w:rFonts w:ascii="Times New Roman" w:eastAsia="Calibri" w:hAnsi="Times New Roman" w:cs="Times New Roman"/>
          <w:b/>
          <w:sz w:val="18"/>
          <w:szCs w:val="18"/>
        </w:rPr>
        <w:t>a) Podaci o istraživanju ili projektu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402"/>
        <w:gridCol w:w="5352"/>
      </w:tblGrid>
      <w:tr w:rsidR="0012001E" w:rsidRPr="0012001E" w:rsidTr="0012001E">
        <w:tc>
          <w:tcPr>
            <w:tcW w:w="534" w:type="dxa"/>
            <w:tcBorders>
              <w:top w:val="single" w:sz="4" w:space="0" w:color="auto"/>
              <w:left w:val="single" w:sz="4" w:space="0" w:color="auto"/>
              <w:bottom w:val="single" w:sz="4" w:space="0" w:color="auto"/>
              <w:right w:val="single" w:sz="4" w:space="0" w:color="auto"/>
            </w:tcBorders>
            <w:vAlign w:val="center"/>
            <w:hideMark/>
          </w:tcPr>
          <w:p w:rsidR="0012001E" w:rsidRPr="0012001E" w:rsidRDefault="0012001E" w:rsidP="0012001E">
            <w:pPr>
              <w:spacing w:after="0" w:line="240" w:lineRule="auto"/>
              <w:jc w:val="center"/>
              <w:rPr>
                <w:rFonts w:ascii="Times New Roman" w:eastAsia="Calibri" w:hAnsi="Times New Roman" w:cs="Times New Roman"/>
                <w:sz w:val="18"/>
                <w:szCs w:val="18"/>
              </w:rPr>
            </w:pPr>
            <w:r w:rsidRPr="0012001E">
              <w:rPr>
                <w:rFonts w:ascii="Times New Roman" w:eastAsia="Calibri" w:hAnsi="Times New Roman" w:cs="Times New Roman"/>
                <w:sz w:val="18"/>
                <w:szCs w:val="18"/>
              </w:rPr>
              <w:t>1.</w:t>
            </w:r>
          </w:p>
        </w:tc>
        <w:tc>
          <w:tcPr>
            <w:tcW w:w="3402" w:type="dxa"/>
            <w:tcBorders>
              <w:top w:val="single" w:sz="4" w:space="0" w:color="auto"/>
              <w:left w:val="single" w:sz="4" w:space="0" w:color="auto"/>
              <w:bottom w:val="single" w:sz="4" w:space="0" w:color="auto"/>
              <w:right w:val="single" w:sz="4" w:space="0" w:color="auto"/>
            </w:tcBorders>
            <w:vAlign w:val="center"/>
            <w:hideMark/>
          </w:tcPr>
          <w:p w:rsidR="0012001E" w:rsidRPr="0012001E" w:rsidRDefault="0012001E" w:rsidP="0012001E">
            <w:pPr>
              <w:spacing w:after="0" w:line="240" w:lineRule="auto"/>
              <w:rPr>
                <w:rFonts w:ascii="Times New Roman" w:eastAsia="Calibri" w:hAnsi="Times New Roman" w:cs="Times New Roman"/>
                <w:sz w:val="18"/>
                <w:szCs w:val="18"/>
              </w:rPr>
            </w:pPr>
            <w:r w:rsidRPr="0012001E">
              <w:rPr>
                <w:rFonts w:ascii="Times New Roman" w:eastAsia="Calibri" w:hAnsi="Times New Roman" w:cs="Times New Roman"/>
                <w:sz w:val="18"/>
                <w:szCs w:val="18"/>
              </w:rPr>
              <w:t>Naziv istraživanja/projekta:</w:t>
            </w:r>
          </w:p>
        </w:tc>
        <w:tc>
          <w:tcPr>
            <w:tcW w:w="5352" w:type="dxa"/>
            <w:tcBorders>
              <w:top w:val="single" w:sz="4" w:space="0" w:color="auto"/>
              <w:left w:val="single" w:sz="4" w:space="0" w:color="auto"/>
              <w:bottom w:val="single" w:sz="4" w:space="0" w:color="auto"/>
              <w:right w:val="single" w:sz="4" w:space="0" w:color="auto"/>
            </w:tcBorders>
            <w:vAlign w:val="center"/>
            <w:hideMark/>
          </w:tcPr>
          <w:p w:rsidR="0012001E" w:rsidRPr="0012001E" w:rsidRDefault="0012001E" w:rsidP="0012001E">
            <w:pPr>
              <w:spacing w:after="0" w:line="240" w:lineRule="auto"/>
              <w:jc w:val="both"/>
              <w:rPr>
                <w:rFonts w:ascii="Times New Roman" w:eastAsia="Calibri" w:hAnsi="Times New Roman" w:cs="Times New Roman"/>
                <w:sz w:val="18"/>
                <w:szCs w:val="18"/>
              </w:rPr>
            </w:pPr>
            <w:r w:rsidRPr="0012001E">
              <w:rPr>
                <w:rFonts w:ascii="Times New Roman" w:eastAsia="Calibri" w:hAnsi="Times New Roman" w:cs="Times New Roman"/>
                <w:sz w:val="18"/>
                <w:szCs w:val="18"/>
              </w:rPr>
              <w:fldChar w:fldCharType="begin">
                <w:ffData>
                  <w:name w:val="Text7"/>
                  <w:enabled/>
                  <w:calcOnExit w:val="0"/>
                  <w:textInput/>
                </w:ffData>
              </w:fldChar>
            </w:r>
            <w:r w:rsidRPr="0012001E">
              <w:rPr>
                <w:rFonts w:ascii="Times New Roman" w:eastAsia="Calibri" w:hAnsi="Times New Roman" w:cs="Times New Roman"/>
                <w:sz w:val="18"/>
                <w:szCs w:val="18"/>
              </w:rPr>
              <w:instrText xml:space="preserve"> FORMTEXT </w:instrText>
            </w:r>
            <w:r w:rsidRPr="0012001E">
              <w:rPr>
                <w:rFonts w:ascii="Times New Roman" w:eastAsia="Calibri" w:hAnsi="Times New Roman" w:cs="Times New Roman"/>
                <w:sz w:val="18"/>
                <w:szCs w:val="18"/>
              </w:rPr>
            </w:r>
            <w:r w:rsidRPr="0012001E">
              <w:rPr>
                <w:rFonts w:ascii="Times New Roman" w:eastAsia="Calibri" w:hAnsi="Times New Roman" w:cs="Times New Roman"/>
                <w:sz w:val="18"/>
                <w:szCs w:val="18"/>
              </w:rPr>
              <w:fldChar w:fldCharType="separate"/>
            </w:r>
            <w:r w:rsidRPr="0012001E">
              <w:rPr>
                <w:rFonts w:ascii="Times New Roman" w:eastAsia="Calibri" w:hAnsi="Times New Roman" w:cs="Times New Roman"/>
                <w:noProof/>
                <w:sz w:val="18"/>
                <w:szCs w:val="18"/>
              </w:rPr>
              <w:t> </w:t>
            </w:r>
            <w:r w:rsidRPr="0012001E">
              <w:rPr>
                <w:rFonts w:ascii="Times New Roman" w:eastAsia="Calibri" w:hAnsi="Times New Roman" w:cs="Times New Roman"/>
                <w:noProof/>
                <w:sz w:val="18"/>
                <w:szCs w:val="18"/>
              </w:rPr>
              <w:t> </w:t>
            </w:r>
            <w:r w:rsidRPr="0012001E">
              <w:rPr>
                <w:rFonts w:ascii="Times New Roman" w:eastAsia="Calibri" w:hAnsi="Times New Roman" w:cs="Times New Roman"/>
                <w:noProof/>
                <w:sz w:val="18"/>
                <w:szCs w:val="18"/>
              </w:rPr>
              <w:t> </w:t>
            </w:r>
            <w:r w:rsidRPr="0012001E">
              <w:rPr>
                <w:rFonts w:ascii="Times New Roman" w:eastAsia="Calibri" w:hAnsi="Times New Roman" w:cs="Times New Roman"/>
                <w:noProof/>
                <w:sz w:val="18"/>
                <w:szCs w:val="18"/>
              </w:rPr>
              <w:t> </w:t>
            </w:r>
            <w:r w:rsidRPr="0012001E">
              <w:rPr>
                <w:rFonts w:ascii="Times New Roman" w:eastAsia="Calibri" w:hAnsi="Times New Roman" w:cs="Times New Roman"/>
                <w:noProof/>
                <w:sz w:val="18"/>
                <w:szCs w:val="18"/>
              </w:rPr>
              <w:t> </w:t>
            </w:r>
            <w:r w:rsidRPr="0012001E">
              <w:rPr>
                <w:rFonts w:ascii="Times New Roman" w:eastAsia="Calibri" w:hAnsi="Times New Roman" w:cs="Times New Roman"/>
                <w:sz w:val="18"/>
                <w:szCs w:val="18"/>
              </w:rPr>
              <w:fldChar w:fldCharType="end"/>
            </w:r>
          </w:p>
        </w:tc>
      </w:tr>
      <w:tr w:rsidR="0012001E" w:rsidRPr="0012001E" w:rsidTr="0012001E">
        <w:tc>
          <w:tcPr>
            <w:tcW w:w="534" w:type="dxa"/>
            <w:tcBorders>
              <w:top w:val="single" w:sz="4" w:space="0" w:color="auto"/>
              <w:left w:val="single" w:sz="4" w:space="0" w:color="auto"/>
              <w:bottom w:val="single" w:sz="4" w:space="0" w:color="auto"/>
              <w:right w:val="single" w:sz="4" w:space="0" w:color="auto"/>
            </w:tcBorders>
            <w:vAlign w:val="center"/>
            <w:hideMark/>
          </w:tcPr>
          <w:p w:rsidR="0012001E" w:rsidRPr="0012001E" w:rsidRDefault="0012001E" w:rsidP="0012001E">
            <w:pPr>
              <w:spacing w:after="0" w:line="240" w:lineRule="auto"/>
              <w:jc w:val="center"/>
              <w:rPr>
                <w:rFonts w:ascii="Times New Roman" w:eastAsia="Calibri" w:hAnsi="Times New Roman" w:cs="Times New Roman"/>
                <w:sz w:val="18"/>
                <w:szCs w:val="18"/>
              </w:rPr>
            </w:pPr>
            <w:r w:rsidRPr="0012001E">
              <w:rPr>
                <w:rFonts w:ascii="Times New Roman" w:eastAsia="Calibri" w:hAnsi="Times New Roman" w:cs="Times New Roman"/>
                <w:sz w:val="18"/>
                <w:szCs w:val="18"/>
              </w:rPr>
              <w:t>2.</w:t>
            </w:r>
          </w:p>
        </w:tc>
        <w:tc>
          <w:tcPr>
            <w:tcW w:w="3402" w:type="dxa"/>
            <w:tcBorders>
              <w:top w:val="single" w:sz="4" w:space="0" w:color="auto"/>
              <w:left w:val="single" w:sz="4" w:space="0" w:color="auto"/>
              <w:bottom w:val="single" w:sz="4" w:space="0" w:color="auto"/>
              <w:right w:val="single" w:sz="4" w:space="0" w:color="auto"/>
            </w:tcBorders>
            <w:vAlign w:val="center"/>
            <w:hideMark/>
          </w:tcPr>
          <w:p w:rsidR="0012001E" w:rsidRPr="0012001E" w:rsidRDefault="0012001E" w:rsidP="0012001E">
            <w:pPr>
              <w:spacing w:after="0" w:line="240" w:lineRule="auto"/>
              <w:rPr>
                <w:rFonts w:ascii="Times New Roman" w:eastAsia="Calibri" w:hAnsi="Times New Roman" w:cs="Times New Roman"/>
                <w:sz w:val="18"/>
                <w:szCs w:val="18"/>
              </w:rPr>
            </w:pPr>
            <w:r w:rsidRPr="0012001E">
              <w:rPr>
                <w:rFonts w:ascii="Times New Roman" w:eastAsia="Calibri" w:hAnsi="Times New Roman" w:cs="Times New Roman"/>
                <w:sz w:val="18"/>
                <w:szCs w:val="18"/>
              </w:rPr>
              <w:t>Ime i prezime voditelja:</w:t>
            </w:r>
          </w:p>
        </w:tc>
        <w:tc>
          <w:tcPr>
            <w:tcW w:w="5352" w:type="dxa"/>
            <w:tcBorders>
              <w:top w:val="single" w:sz="4" w:space="0" w:color="auto"/>
              <w:left w:val="single" w:sz="4" w:space="0" w:color="auto"/>
              <w:bottom w:val="single" w:sz="4" w:space="0" w:color="auto"/>
              <w:right w:val="single" w:sz="4" w:space="0" w:color="auto"/>
            </w:tcBorders>
            <w:vAlign w:val="center"/>
            <w:hideMark/>
          </w:tcPr>
          <w:p w:rsidR="0012001E" w:rsidRPr="0012001E" w:rsidRDefault="0012001E" w:rsidP="0012001E">
            <w:pPr>
              <w:spacing w:after="0" w:line="240" w:lineRule="auto"/>
              <w:jc w:val="both"/>
              <w:rPr>
                <w:rFonts w:ascii="Times New Roman" w:eastAsia="Calibri" w:hAnsi="Times New Roman" w:cs="Times New Roman"/>
                <w:sz w:val="18"/>
                <w:szCs w:val="18"/>
              </w:rPr>
            </w:pPr>
            <w:r w:rsidRPr="0012001E">
              <w:rPr>
                <w:rFonts w:ascii="Times New Roman" w:eastAsia="Calibri" w:hAnsi="Times New Roman" w:cs="Times New Roman"/>
                <w:sz w:val="18"/>
                <w:szCs w:val="18"/>
              </w:rPr>
              <w:fldChar w:fldCharType="begin">
                <w:ffData>
                  <w:name w:val="Text8"/>
                  <w:enabled/>
                  <w:calcOnExit w:val="0"/>
                  <w:textInput/>
                </w:ffData>
              </w:fldChar>
            </w:r>
            <w:r w:rsidRPr="0012001E">
              <w:rPr>
                <w:rFonts w:ascii="Times New Roman" w:eastAsia="Calibri" w:hAnsi="Times New Roman" w:cs="Times New Roman"/>
                <w:sz w:val="18"/>
                <w:szCs w:val="18"/>
              </w:rPr>
              <w:instrText xml:space="preserve"> FORMTEXT </w:instrText>
            </w:r>
            <w:r w:rsidRPr="0012001E">
              <w:rPr>
                <w:rFonts w:ascii="Times New Roman" w:eastAsia="Calibri" w:hAnsi="Times New Roman" w:cs="Times New Roman"/>
                <w:sz w:val="18"/>
                <w:szCs w:val="18"/>
              </w:rPr>
            </w:r>
            <w:r w:rsidRPr="0012001E">
              <w:rPr>
                <w:rFonts w:ascii="Times New Roman" w:eastAsia="Calibri" w:hAnsi="Times New Roman" w:cs="Times New Roman"/>
                <w:sz w:val="18"/>
                <w:szCs w:val="18"/>
              </w:rPr>
              <w:fldChar w:fldCharType="separate"/>
            </w:r>
            <w:r w:rsidRPr="0012001E">
              <w:rPr>
                <w:rFonts w:ascii="Times New Roman" w:eastAsia="Calibri" w:hAnsi="Times New Roman" w:cs="Times New Roman"/>
                <w:noProof/>
                <w:sz w:val="18"/>
                <w:szCs w:val="18"/>
              </w:rPr>
              <w:t> </w:t>
            </w:r>
            <w:r w:rsidRPr="0012001E">
              <w:rPr>
                <w:rFonts w:ascii="Times New Roman" w:eastAsia="Calibri" w:hAnsi="Times New Roman" w:cs="Times New Roman"/>
                <w:noProof/>
                <w:sz w:val="18"/>
                <w:szCs w:val="18"/>
              </w:rPr>
              <w:t> </w:t>
            </w:r>
            <w:r w:rsidRPr="0012001E">
              <w:rPr>
                <w:rFonts w:ascii="Times New Roman" w:eastAsia="Calibri" w:hAnsi="Times New Roman" w:cs="Times New Roman"/>
                <w:noProof/>
                <w:sz w:val="18"/>
                <w:szCs w:val="18"/>
              </w:rPr>
              <w:t> </w:t>
            </w:r>
            <w:r w:rsidRPr="0012001E">
              <w:rPr>
                <w:rFonts w:ascii="Times New Roman" w:eastAsia="Calibri" w:hAnsi="Times New Roman" w:cs="Times New Roman"/>
                <w:noProof/>
                <w:sz w:val="18"/>
                <w:szCs w:val="18"/>
              </w:rPr>
              <w:t> </w:t>
            </w:r>
            <w:r w:rsidRPr="0012001E">
              <w:rPr>
                <w:rFonts w:ascii="Times New Roman" w:eastAsia="Calibri" w:hAnsi="Times New Roman" w:cs="Times New Roman"/>
                <w:noProof/>
                <w:sz w:val="18"/>
                <w:szCs w:val="18"/>
              </w:rPr>
              <w:t> </w:t>
            </w:r>
            <w:r w:rsidRPr="0012001E">
              <w:rPr>
                <w:rFonts w:ascii="Times New Roman" w:eastAsia="Calibri" w:hAnsi="Times New Roman" w:cs="Times New Roman"/>
                <w:sz w:val="18"/>
                <w:szCs w:val="18"/>
              </w:rPr>
              <w:fldChar w:fldCharType="end"/>
            </w:r>
          </w:p>
        </w:tc>
      </w:tr>
      <w:tr w:rsidR="0012001E" w:rsidRPr="0012001E" w:rsidTr="0012001E">
        <w:tc>
          <w:tcPr>
            <w:tcW w:w="534" w:type="dxa"/>
            <w:tcBorders>
              <w:top w:val="single" w:sz="4" w:space="0" w:color="auto"/>
              <w:left w:val="single" w:sz="4" w:space="0" w:color="auto"/>
              <w:bottom w:val="single" w:sz="4" w:space="0" w:color="auto"/>
              <w:right w:val="single" w:sz="4" w:space="0" w:color="auto"/>
            </w:tcBorders>
            <w:vAlign w:val="center"/>
            <w:hideMark/>
          </w:tcPr>
          <w:p w:rsidR="0012001E" w:rsidRPr="0012001E" w:rsidRDefault="0012001E" w:rsidP="0012001E">
            <w:pPr>
              <w:spacing w:after="0" w:line="240" w:lineRule="auto"/>
              <w:jc w:val="center"/>
              <w:rPr>
                <w:rFonts w:ascii="Times New Roman" w:eastAsia="Calibri" w:hAnsi="Times New Roman" w:cs="Times New Roman"/>
                <w:sz w:val="18"/>
                <w:szCs w:val="18"/>
              </w:rPr>
            </w:pPr>
            <w:r w:rsidRPr="0012001E">
              <w:rPr>
                <w:rFonts w:ascii="Times New Roman" w:eastAsia="Calibri" w:hAnsi="Times New Roman" w:cs="Times New Roman"/>
                <w:sz w:val="18"/>
                <w:szCs w:val="18"/>
              </w:rPr>
              <w:t>3.</w:t>
            </w:r>
          </w:p>
        </w:tc>
        <w:tc>
          <w:tcPr>
            <w:tcW w:w="3402" w:type="dxa"/>
            <w:tcBorders>
              <w:top w:val="single" w:sz="4" w:space="0" w:color="auto"/>
              <w:left w:val="single" w:sz="4" w:space="0" w:color="auto"/>
              <w:bottom w:val="single" w:sz="4" w:space="0" w:color="auto"/>
              <w:right w:val="single" w:sz="4" w:space="0" w:color="auto"/>
            </w:tcBorders>
            <w:vAlign w:val="center"/>
            <w:hideMark/>
          </w:tcPr>
          <w:p w:rsidR="0012001E" w:rsidRPr="0012001E" w:rsidRDefault="0012001E" w:rsidP="0012001E">
            <w:pPr>
              <w:spacing w:after="0" w:line="240" w:lineRule="auto"/>
              <w:rPr>
                <w:rFonts w:ascii="Times New Roman" w:eastAsia="Calibri" w:hAnsi="Times New Roman" w:cs="Times New Roman"/>
                <w:sz w:val="18"/>
                <w:szCs w:val="18"/>
              </w:rPr>
            </w:pPr>
            <w:r w:rsidRPr="0012001E">
              <w:rPr>
                <w:rFonts w:ascii="Times New Roman" w:eastAsia="Calibri" w:hAnsi="Times New Roman" w:cs="Times New Roman"/>
                <w:sz w:val="18"/>
                <w:szCs w:val="18"/>
              </w:rPr>
              <w:t>Naziv institucije:</w:t>
            </w:r>
          </w:p>
        </w:tc>
        <w:tc>
          <w:tcPr>
            <w:tcW w:w="5352" w:type="dxa"/>
            <w:tcBorders>
              <w:top w:val="single" w:sz="4" w:space="0" w:color="auto"/>
              <w:left w:val="single" w:sz="4" w:space="0" w:color="auto"/>
              <w:bottom w:val="single" w:sz="4" w:space="0" w:color="auto"/>
              <w:right w:val="single" w:sz="4" w:space="0" w:color="auto"/>
            </w:tcBorders>
            <w:vAlign w:val="center"/>
            <w:hideMark/>
          </w:tcPr>
          <w:p w:rsidR="0012001E" w:rsidRPr="0012001E" w:rsidRDefault="0012001E" w:rsidP="0012001E">
            <w:pPr>
              <w:spacing w:after="0" w:line="240" w:lineRule="auto"/>
              <w:jc w:val="both"/>
              <w:rPr>
                <w:rFonts w:ascii="Times New Roman" w:eastAsia="Calibri" w:hAnsi="Times New Roman" w:cs="Times New Roman"/>
                <w:sz w:val="18"/>
                <w:szCs w:val="18"/>
              </w:rPr>
            </w:pPr>
            <w:r w:rsidRPr="0012001E">
              <w:rPr>
                <w:rFonts w:ascii="Times New Roman" w:eastAsia="Calibri" w:hAnsi="Times New Roman" w:cs="Times New Roman"/>
                <w:sz w:val="18"/>
                <w:szCs w:val="18"/>
              </w:rPr>
              <w:fldChar w:fldCharType="begin">
                <w:ffData>
                  <w:name w:val="Text9"/>
                  <w:enabled/>
                  <w:calcOnExit w:val="0"/>
                  <w:textInput/>
                </w:ffData>
              </w:fldChar>
            </w:r>
            <w:r w:rsidRPr="0012001E">
              <w:rPr>
                <w:rFonts w:ascii="Times New Roman" w:eastAsia="Calibri" w:hAnsi="Times New Roman" w:cs="Times New Roman"/>
                <w:sz w:val="18"/>
                <w:szCs w:val="18"/>
              </w:rPr>
              <w:instrText xml:space="preserve"> FORMTEXT </w:instrText>
            </w:r>
            <w:r w:rsidRPr="0012001E">
              <w:rPr>
                <w:rFonts w:ascii="Times New Roman" w:eastAsia="Calibri" w:hAnsi="Times New Roman" w:cs="Times New Roman"/>
                <w:sz w:val="18"/>
                <w:szCs w:val="18"/>
              </w:rPr>
            </w:r>
            <w:r w:rsidRPr="0012001E">
              <w:rPr>
                <w:rFonts w:ascii="Times New Roman" w:eastAsia="Calibri" w:hAnsi="Times New Roman" w:cs="Times New Roman"/>
                <w:sz w:val="18"/>
                <w:szCs w:val="18"/>
              </w:rPr>
              <w:fldChar w:fldCharType="separate"/>
            </w:r>
            <w:r w:rsidRPr="0012001E">
              <w:rPr>
                <w:rFonts w:ascii="Times New Roman" w:eastAsia="Calibri" w:hAnsi="Times New Roman" w:cs="Times New Roman"/>
                <w:noProof/>
                <w:sz w:val="18"/>
                <w:szCs w:val="18"/>
              </w:rPr>
              <w:t> </w:t>
            </w:r>
            <w:r w:rsidRPr="0012001E">
              <w:rPr>
                <w:rFonts w:ascii="Times New Roman" w:eastAsia="Calibri" w:hAnsi="Times New Roman" w:cs="Times New Roman"/>
                <w:noProof/>
                <w:sz w:val="18"/>
                <w:szCs w:val="18"/>
              </w:rPr>
              <w:t> </w:t>
            </w:r>
            <w:r w:rsidRPr="0012001E">
              <w:rPr>
                <w:rFonts w:ascii="Times New Roman" w:eastAsia="Calibri" w:hAnsi="Times New Roman" w:cs="Times New Roman"/>
                <w:noProof/>
                <w:sz w:val="18"/>
                <w:szCs w:val="18"/>
              </w:rPr>
              <w:t> </w:t>
            </w:r>
            <w:r w:rsidRPr="0012001E">
              <w:rPr>
                <w:rFonts w:ascii="Times New Roman" w:eastAsia="Calibri" w:hAnsi="Times New Roman" w:cs="Times New Roman"/>
                <w:noProof/>
                <w:sz w:val="18"/>
                <w:szCs w:val="18"/>
              </w:rPr>
              <w:t> </w:t>
            </w:r>
            <w:r w:rsidRPr="0012001E">
              <w:rPr>
                <w:rFonts w:ascii="Times New Roman" w:eastAsia="Calibri" w:hAnsi="Times New Roman" w:cs="Times New Roman"/>
                <w:noProof/>
                <w:sz w:val="18"/>
                <w:szCs w:val="18"/>
              </w:rPr>
              <w:t> </w:t>
            </w:r>
            <w:r w:rsidRPr="0012001E">
              <w:rPr>
                <w:rFonts w:ascii="Times New Roman" w:eastAsia="Calibri" w:hAnsi="Times New Roman" w:cs="Times New Roman"/>
                <w:sz w:val="18"/>
                <w:szCs w:val="18"/>
              </w:rPr>
              <w:fldChar w:fldCharType="end"/>
            </w:r>
          </w:p>
        </w:tc>
      </w:tr>
    </w:tbl>
    <w:p w:rsidR="0012001E" w:rsidRPr="0012001E" w:rsidRDefault="0012001E" w:rsidP="0012001E">
      <w:pPr>
        <w:spacing w:before="240" w:after="120" w:line="240" w:lineRule="auto"/>
        <w:ind w:firstLine="708"/>
        <w:contextualSpacing/>
        <w:rPr>
          <w:rFonts w:ascii="Times New Roman" w:eastAsia="Calibri" w:hAnsi="Times New Roman" w:cs="Times New Roman"/>
          <w:b/>
          <w:sz w:val="18"/>
          <w:szCs w:val="18"/>
        </w:rPr>
      </w:pPr>
    </w:p>
    <w:p w:rsidR="0012001E" w:rsidRPr="0012001E" w:rsidRDefault="0012001E" w:rsidP="0012001E">
      <w:pPr>
        <w:spacing w:before="240" w:after="120" w:line="240" w:lineRule="auto"/>
        <w:ind w:firstLine="708"/>
        <w:contextualSpacing/>
        <w:rPr>
          <w:rFonts w:ascii="Times New Roman" w:eastAsia="Calibri" w:hAnsi="Times New Roman" w:cs="Times New Roman"/>
          <w:b/>
          <w:sz w:val="18"/>
          <w:szCs w:val="18"/>
        </w:rPr>
      </w:pPr>
      <w:r w:rsidRPr="0012001E">
        <w:rPr>
          <w:rFonts w:ascii="Times New Roman" w:eastAsia="Calibri" w:hAnsi="Times New Roman" w:cs="Times New Roman"/>
          <w:b/>
          <w:sz w:val="18"/>
          <w:szCs w:val="18"/>
        </w:rPr>
        <w:t>b) Voditelj terenskog dela istraživanja</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402"/>
        <w:gridCol w:w="5352"/>
      </w:tblGrid>
      <w:tr w:rsidR="0012001E" w:rsidRPr="0012001E" w:rsidTr="0012001E">
        <w:tc>
          <w:tcPr>
            <w:tcW w:w="534" w:type="dxa"/>
            <w:tcBorders>
              <w:top w:val="single" w:sz="4" w:space="0" w:color="auto"/>
              <w:left w:val="single" w:sz="4" w:space="0" w:color="auto"/>
              <w:bottom w:val="single" w:sz="4" w:space="0" w:color="auto"/>
              <w:right w:val="single" w:sz="4" w:space="0" w:color="auto"/>
            </w:tcBorders>
            <w:vAlign w:val="center"/>
            <w:hideMark/>
          </w:tcPr>
          <w:p w:rsidR="0012001E" w:rsidRPr="0012001E" w:rsidRDefault="0012001E" w:rsidP="0012001E">
            <w:pPr>
              <w:spacing w:after="0" w:line="240" w:lineRule="auto"/>
              <w:jc w:val="center"/>
              <w:rPr>
                <w:rFonts w:ascii="Times New Roman" w:eastAsia="Calibri" w:hAnsi="Times New Roman" w:cs="Times New Roman"/>
                <w:sz w:val="18"/>
                <w:szCs w:val="18"/>
              </w:rPr>
            </w:pPr>
            <w:r w:rsidRPr="0012001E">
              <w:rPr>
                <w:rFonts w:ascii="Times New Roman" w:eastAsia="Calibri" w:hAnsi="Times New Roman" w:cs="Times New Roman"/>
                <w:sz w:val="18"/>
                <w:szCs w:val="18"/>
              </w:rPr>
              <w:t>1.</w:t>
            </w:r>
          </w:p>
        </w:tc>
        <w:tc>
          <w:tcPr>
            <w:tcW w:w="3402" w:type="dxa"/>
            <w:tcBorders>
              <w:top w:val="single" w:sz="4" w:space="0" w:color="auto"/>
              <w:left w:val="single" w:sz="4" w:space="0" w:color="auto"/>
              <w:bottom w:val="single" w:sz="4" w:space="0" w:color="auto"/>
              <w:right w:val="single" w:sz="4" w:space="0" w:color="auto"/>
            </w:tcBorders>
            <w:vAlign w:val="center"/>
            <w:hideMark/>
          </w:tcPr>
          <w:p w:rsidR="0012001E" w:rsidRPr="0012001E" w:rsidRDefault="0012001E" w:rsidP="0012001E">
            <w:pPr>
              <w:spacing w:after="0" w:line="240" w:lineRule="auto"/>
              <w:rPr>
                <w:rFonts w:ascii="Times New Roman" w:eastAsia="Calibri" w:hAnsi="Times New Roman" w:cs="Times New Roman"/>
                <w:sz w:val="18"/>
                <w:szCs w:val="18"/>
              </w:rPr>
            </w:pPr>
            <w:r w:rsidRPr="0012001E">
              <w:rPr>
                <w:rFonts w:ascii="Times New Roman" w:eastAsia="Calibri" w:hAnsi="Times New Roman" w:cs="Times New Roman"/>
                <w:sz w:val="18"/>
                <w:szCs w:val="18"/>
              </w:rPr>
              <w:t>Ime i prezime:</w:t>
            </w:r>
          </w:p>
        </w:tc>
        <w:tc>
          <w:tcPr>
            <w:tcW w:w="5352" w:type="dxa"/>
            <w:tcBorders>
              <w:top w:val="single" w:sz="4" w:space="0" w:color="auto"/>
              <w:left w:val="single" w:sz="4" w:space="0" w:color="auto"/>
              <w:bottom w:val="single" w:sz="4" w:space="0" w:color="auto"/>
              <w:right w:val="single" w:sz="4" w:space="0" w:color="auto"/>
            </w:tcBorders>
            <w:vAlign w:val="center"/>
            <w:hideMark/>
          </w:tcPr>
          <w:p w:rsidR="0012001E" w:rsidRPr="0012001E" w:rsidRDefault="0012001E" w:rsidP="0012001E">
            <w:pPr>
              <w:spacing w:after="0" w:line="240" w:lineRule="auto"/>
              <w:jc w:val="both"/>
              <w:rPr>
                <w:rFonts w:ascii="Times New Roman" w:eastAsia="Calibri" w:hAnsi="Times New Roman" w:cs="Times New Roman"/>
                <w:sz w:val="18"/>
                <w:szCs w:val="18"/>
              </w:rPr>
            </w:pPr>
            <w:r w:rsidRPr="0012001E">
              <w:rPr>
                <w:rFonts w:ascii="Times New Roman" w:eastAsia="Calibri" w:hAnsi="Times New Roman" w:cs="Times New Roman"/>
                <w:sz w:val="18"/>
                <w:szCs w:val="18"/>
              </w:rPr>
              <w:fldChar w:fldCharType="begin">
                <w:ffData>
                  <w:name w:val="Text10"/>
                  <w:enabled/>
                  <w:calcOnExit w:val="0"/>
                  <w:textInput/>
                </w:ffData>
              </w:fldChar>
            </w:r>
            <w:r w:rsidRPr="0012001E">
              <w:rPr>
                <w:rFonts w:ascii="Times New Roman" w:eastAsia="Calibri" w:hAnsi="Times New Roman" w:cs="Times New Roman"/>
                <w:sz w:val="18"/>
                <w:szCs w:val="18"/>
              </w:rPr>
              <w:instrText xml:space="preserve"> FORMTEXT </w:instrText>
            </w:r>
            <w:r w:rsidRPr="0012001E">
              <w:rPr>
                <w:rFonts w:ascii="Times New Roman" w:eastAsia="Calibri" w:hAnsi="Times New Roman" w:cs="Times New Roman"/>
                <w:sz w:val="18"/>
                <w:szCs w:val="18"/>
              </w:rPr>
            </w:r>
            <w:r w:rsidRPr="0012001E">
              <w:rPr>
                <w:rFonts w:ascii="Times New Roman" w:eastAsia="Calibri" w:hAnsi="Times New Roman" w:cs="Times New Roman"/>
                <w:sz w:val="18"/>
                <w:szCs w:val="18"/>
              </w:rPr>
              <w:fldChar w:fldCharType="separate"/>
            </w:r>
            <w:r w:rsidRPr="0012001E">
              <w:rPr>
                <w:rFonts w:ascii="Times New Roman" w:eastAsia="Calibri" w:hAnsi="Times New Roman" w:cs="Times New Roman"/>
                <w:noProof/>
                <w:sz w:val="18"/>
                <w:szCs w:val="18"/>
              </w:rPr>
              <w:t> </w:t>
            </w:r>
            <w:r w:rsidRPr="0012001E">
              <w:rPr>
                <w:rFonts w:ascii="Times New Roman" w:eastAsia="Calibri" w:hAnsi="Times New Roman" w:cs="Times New Roman"/>
                <w:noProof/>
                <w:sz w:val="18"/>
                <w:szCs w:val="18"/>
              </w:rPr>
              <w:t> </w:t>
            </w:r>
            <w:r w:rsidRPr="0012001E">
              <w:rPr>
                <w:rFonts w:ascii="Times New Roman" w:eastAsia="Calibri" w:hAnsi="Times New Roman" w:cs="Times New Roman"/>
                <w:noProof/>
                <w:sz w:val="18"/>
                <w:szCs w:val="18"/>
              </w:rPr>
              <w:t> </w:t>
            </w:r>
            <w:r w:rsidRPr="0012001E">
              <w:rPr>
                <w:rFonts w:ascii="Times New Roman" w:eastAsia="Calibri" w:hAnsi="Times New Roman" w:cs="Times New Roman"/>
                <w:noProof/>
                <w:sz w:val="18"/>
                <w:szCs w:val="18"/>
              </w:rPr>
              <w:t> </w:t>
            </w:r>
            <w:r w:rsidRPr="0012001E">
              <w:rPr>
                <w:rFonts w:ascii="Times New Roman" w:eastAsia="Calibri" w:hAnsi="Times New Roman" w:cs="Times New Roman"/>
                <w:noProof/>
                <w:sz w:val="18"/>
                <w:szCs w:val="18"/>
              </w:rPr>
              <w:t> </w:t>
            </w:r>
            <w:r w:rsidRPr="0012001E">
              <w:rPr>
                <w:rFonts w:ascii="Times New Roman" w:eastAsia="Calibri" w:hAnsi="Times New Roman" w:cs="Times New Roman"/>
                <w:sz w:val="18"/>
                <w:szCs w:val="18"/>
              </w:rPr>
              <w:fldChar w:fldCharType="end"/>
            </w:r>
          </w:p>
        </w:tc>
      </w:tr>
      <w:tr w:rsidR="0012001E" w:rsidRPr="0012001E" w:rsidTr="0012001E">
        <w:tc>
          <w:tcPr>
            <w:tcW w:w="534" w:type="dxa"/>
            <w:tcBorders>
              <w:top w:val="single" w:sz="4" w:space="0" w:color="auto"/>
              <w:left w:val="single" w:sz="4" w:space="0" w:color="auto"/>
              <w:bottom w:val="single" w:sz="4" w:space="0" w:color="auto"/>
              <w:right w:val="single" w:sz="4" w:space="0" w:color="auto"/>
            </w:tcBorders>
            <w:vAlign w:val="center"/>
            <w:hideMark/>
          </w:tcPr>
          <w:p w:rsidR="0012001E" w:rsidRPr="0012001E" w:rsidRDefault="0012001E" w:rsidP="0012001E">
            <w:pPr>
              <w:spacing w:after="0" w:line="240" w:lineRule="auto"/>
              <w:jc w:val="center"/>
              <w:rPr>
                <w:rFonts w:ascii="Times New Roman" w:eastAsia="Calibri" w:hAnsi="Times New Roman" w:cs="Times New Roman"/>
                <w:sz w:val="18"/>
                <w:szCs w:val="18"/>
              </w:rPr>
            </w:pPr>
            <w:r w:rsidRPr="0012001E">
              <w:rPr>
                <w:rFonts w:ascii="Times New Roman" w:eastAsia="Calibri" w:hAnsi="Times New Roman" w:cs="Times New Roman"/>
                <w:sz w:val="18"/>
                <w:szCs w:val="18"/>
              </w:rPr>
              <w:t>2.</w:t>
            </w:r>
          </w:p>
        </w:tc>
        <w:tc>
          <w:tcPr>
            <w:tcW w:w="3402" w:type="dxa"/>
            <w:tcBorders>
              <w:top w:val="single" w:sz="4" w:space="0" w:color="auto"/>
              <w:left w:val="single" w:sz="4" w:space="0" w:color="auto"/>
              <w:bottom w:val="single" w:sz="4" w:space="0" w:color="auto"/>
              <w:right w:val="single" w:sz="4" w:space="0" w:color="auto"/>
            </w:tcBorders>
            <w:vAlign w:val="center"/>
            <w:hideMark/>
          </w:tcPr>
          <w:p w:rsidR="0012001E" w:rsidRPr="0012001E" w:rsidRDefault="0012001E" w:rsidP="0012001E">
            <w:pPr>
              <w:spacing w:after="0" w:line="240" w:lineRule="auto"/>
              <w:rPr>
                <w:rFonts w:ascii="Times New Roman" w:eastAsia="Calibri" w:hAnsi="Times New Roman" w:cs="Times New Roman"/>
                <w:sz w:val="18"/>
                <w:szCs w:val="18"/>
              </w:rPr>
            </w:pPr>
            <w:r w:rsidRPr="0012001E">
              <w:rPr>
                <w:rFonts w:ascii="Times New Roman" w:eastAsia="Calibri" w:hAnsi="Times New Roman" w:cs="Times New Roman"/>
                <w:sz w:val="18"/>
                <w:szCs w:val="18"/>
              </w:rPr>
              <w:t>Institucija:</w:t>
            </w:r>
          </w:p>
        </w:tc>
        <w:tc>
          <w:tcPr>
            <w:tcW w:w="5352" w:type="dxa"/>
            <w:tcBorders>
              <w:top w:val="single" w:sz="4" w:space="0" w:color="auto"/>
              <w:left w:val="single" w:sz="4" w:space="0" w:color="auto"/>
              <w:bottom w:val="single" w:sz="4" w:space="0" w:color="auto"/>
              <w:right w:val="single" w:sz="4" w:space="0" w:color="auto"/>
            </w:tcBorders>
            <w:vAlign w:val="center"/>
            <w:hideMark/>
          </w:tcPr>
          <w:p w:rsidR="0012001E" w:rsidRPr="0012001E" w:rsidRDefault="0012001E" w:rsidP="0012001E">
            <w:pPr>
              <w:spacing w:after="0" w:line="240" w:lineRule="auto"/>
              <w:jc w:val="both"/>
              <w:rPr>
                <w:rFonts w:ascii="Times New Roman" w:eastAsia="Calibri" w:hAnsi="Times New Roman" w:cs="Times New Roman"/>
                <w:sz w:val="18"/>
                <w:szCs w:val="18"/>
              </w:rPr>
            </w:pPr>
            <w:r w:rsidRPr="0012001E">
              <w:rPr>
                <w:rFonts w:ascii="Times New Roman" w:eastAsia="Calibri" w:hAnsi="Times New Roman" w:cs="Times New Roman"/>
                <w:sz w:val="18"/>
                <w:szCs w:val="18"/>
              </w:rPr>
              <w:fldChar w:fldCharType="begin">
                <w:ffData>
                  <w:name w:val="Text11"/>
                  <w:enabled/>
                  <w:calcOnExit w:val="0"/>
                  <w:textInput/>
                </w:ffData>
              </w:fldChar>
            </w:r>
            <w:r w:rsidRPr="0012001E">
              <w:rPr>
                <w:rFonts w:ascii="Times New Roman" w:eastAsia="Calibri" w:hAnsi="Times New Roman" w:cs="Times New Roman"/>
                <w:sz w:val="18"/>
                <w:szCs w:val="18"/>
              </w:rPr>
              <w:instrText xml:space="preserve"> FORMTEXT </w:instrText>
            </w:r>
            <w:r w:rsidRPr="0012001E">
              <w:rPr>
                <w:rFonts w:ascii="Times New Roman" w:eastAsia="Calibri" w:hAnsi="Times New Roman" w:cs="Times New Roman"/>
                <w:sz w:val="18"/>
                <w:szCs w:val="18"/>
              </w:rPr>
            </w:r>
            <w:r w:rsidRPr="0012001E">
              <w:rPr>
                <w:rFonts w:ascii="Times New Roman" w:eastAsia="Calibri" w:hAnsi="Times New Roman" w:cs="Times New Roman"/>
                <w:sz w:val="18"/>
                <w:szCs w:val="18"/>
              </w:rPr>
              <w:fldChar w:fldCharType="separate"/>
            </w:r>
            <w:r w:rsidRPr="0012001E">
              <w:rPr>
                <w:rFonts w:ascii="Times New Roman" w:eastAsia="Calibri" w:hAnsi="Times New Roman" w:cs="Times New Roman"/>
                <w:noProof/>
                <w:sz w:val="18"/>
                <w:szCs w:val="18"/>
              </w:rPr>
              <w:t> </w:t>
            </w:r>
            <w:r w:rsidRPr="0012001E">
              <w:rPr>
                <w:rFonts w:ascii="Times New Roman" w:eastAsia="Calibri" w:hAnsi="Times New Roman" w:cs="Times New Roman"/>
                <w:noProof/>
                <w:sz w:val="18"/>
                <w:szCs w:val="18"/>
              </w:rPr>
              <w:t> </w:t>
            </w:r>
            <w:r w:rsidRPr="0012001E">
              <w:rPr>
                <w:rFonts w:ascii="Times New Roman" w:eastAsia="Calibri" w:hAnsi="Times New Roman" w:cs="Times New Roman"/>
                <w:noProof/>
                <w:sz w:val="18"/>
                <w:szCs w:val="18"/>
              </w:rPr>
              <w:t> </w:t>
            </w:r>
            <w:r w:rsidRPr="0012001E">
              <w:rPr>
                <w:rFonts w:ascii="Times New Roman" w:eastAsia="Calibri" w:hAnsi="Times New Roman" w:cs="Times New Roman"/>
                <w:noProof/>
                <w:sz w:val="18"/>
                <w:szCs w:val="18"/>
              </w:rPr>
              <w:t> </w:t>
            </w:r>
            <w:r w:rsidRPr="0012001E">
              <w:rPr>
                <w:rFonts w:ascii="Times New Roman" w:eastAsia="Calibri" w:hAnsi="Times New Roman" w:cs="Times New Roman"/>
                <w:noProof/>
                <w:sz w:val="18"/>
                <w:szCs w:val="18"/>
              </w:rPr>
              <w:t> </w:t>
            </w:r>
            <w:r w:rsidRPr="0012001E">
              <w:rPr>
                <w:rFonts w:ascii="Times New Roman" w:eastAsia="Calibri" w:hAnsi="Times New Roman" w:cs="Times New Roman"/>
                <w:sz w:val="18"/>
                <w:szCs w:val="18"/>
              </w:rPr>
              <w:fldChar w:fldCharType="end"/>
            </w:r>
          </w:p>
        </w:tc>
      </w:tr>
      <w:tr w:rsidR="0012001E" w:rsidRPr="0012001E" w:rsidTr="0012001E">
        <w:tc>
          <w:tcPr>
            <w:tcW w:w="534" w:type="dxa"/>
            <w:tcBorders>
              <w:top w:val="single" w:sz="4" w:space="0" w:color="auto"/>
              <w:left w:val="single" w:sz="4" w:space="0" w:color="auto"/>
              <w:bottom w:val="single" w:sz="4" w:space="0" w:color="auto"/>
              <w:right w:val="single" w:sz="4" w:space="0" w:color="auto"/>
            </w:tcBorders>
            <w:vAlign w:val="center"/>
            <w:hideMark/>
          </w:tcPr>
          <w:p w:rsidR="0012001E" w:rsidRPr="0012001E" w:rsidRDefault="0012001E" w:rsidP="0012001E">
            <w:pPr>
              <w:spacing w:after="0" w:line="240" w:lineRule="auto"/>
              <w:jc w:val="center"/>
              <w:rPr>
                <w:rFonts w:ascii="Times New Roman" w:eastAsia="Calibri" w:hAnsi="Times New Roman" w:cs="Times New Roman"/>
                <w:sz w:val="18"/>
                <w:szCs w:val="18"/>
              </w:rPr>
            </w:pPr>
            <w:r w:rsidRPr="0012001E">
              <w:rPr>
                <w:rFonts w:ascii="Times New Roman" w:eastAsia="Calibri" w:hAnsi="Times New Roman" w:cs="Times New Roman"/>
                <w:sz w:val="18"/>
                <w:szCs w:val="18"/>
              </w:rPr>
              <w:t>3.</w:t>
            </w:r>
          </w:p>
        </w:tc>
        <w:tc>
          <w:tcPr>
            <w:tcW w:w="3402" w:type="dxa"/>
            <w:tcBorders>
              <w:top w:val="single" w:sz="4" w:space="0" w:color="auto"/>
              <w:left w:val="single" w:sz="4" w:space="0" w:color="auto"/>
              <w:bottom w:val="single" w:sz="4" w:space="0" w:color="auto"/>
              <w:right w:val="single" w:sz="4" w:space="0" w:color="auto"/>
            </w:tcBorders>
            <w:vAlign w:val="center"/>
            <w:hideMark/>
          </w:tcPr>
          <w:p w:rsidR="0012001E" w:rsidRPr="0012001E" w:rsidRDefault="0012001E" w:rsidP="0012001E">
            <w:pPr>
              <w:spacing w:after="0" w:line="240" w:lineRule="auto"/>
              <w:rPr>
                <w:rFonts w:ascii="Times New Roman" w:eastAsia="Calibri" w:hAnsi="Times New Roman" w:cs="Times New Roman"/>
                <w:sz w:val="18"/>
                <w:szCs w:val="18"/>
              </w:rPr>
            </w:pPr>
            <w:r w:rsidRPr="0012001E">
              <w:rPr>
                <w:rFonts w:ascii="Times New Roman" w:eastAsia="Calibri" w:hAnsi="Times New Roman" w:cs="Times New Roman"/>
                <w:sz w:val="18"/>
                <w:szCs w:val="18"/>
              </w:rPr>
              <w:t>Adresa:</w:t>
            </w:r>
          </w:p>
        </w:tc>
        <w:tc>
          <w:tcPr>
            <w:tcW w:w="5352" w:type="dxa"/>
            <w:tcBorders>
              <w:top w:val="single" w:sz="4" w:space="0" w:color="auto"/>
              <w:left w:val="single" w:sz="4" w:space="0" w:color="auto"/>
              <w:bottom w:val="single" w:sz="4" w:space="0" w:color="auto"/>
              <w:right w:val="single" w:sz="4" w:space="0" w:color="auto"/>
            </w:tcBorders>
            <w:vAlign w:val="center"/>
            <w:hideMark/>
          </w:tcPr>
          <w:p w:rsidR="0012001E" w:rsidRPr="0012001E" w:rsidRDefault="0012001E" w:rsidP="0012001E">
            <w:pPr>
              <w:spacing w:after="0" w:line="240" w:lineRule="auto"/>
              <w:jc w:val="both"/>
              <w:rPr>
                <w:rFonts w:ascii="Times New Roman" w:eastAsia="Calibri" w:hAnsi="Times New Roman" w:cs="Times New Roman"/>
                <w:sz w:val="18"/>
                <w:szCs w:val="18"/>
              </w:rPr>
            </w:pPr>
            <w:r w:rsidRPr="0012001E">
              <w:rPr>
                <w:rFonts w:ascii="Times New Roman" w:eastAsia="Calibri" w:hAnsi="Times New Roman" w:cs="Times New Roman"/>
                <w:sz w:val="18"/>
                <w:szCs w:val="18"/>
              </w:rPr>
              <w:fldChar w:fldCharType="begin">
                <w:ffData>
                  <w:name w:val="Text12"/>
                  <w:enabled/>
                  <w:calcOnExit w:val="0"/>
                  <w:textInput/>
                </w:ffData>
              </w:fldChar>
            </w:r>
            <w:r w:rsidRPr="0012001E">
              <w:rPr>
                <w:rFonts w:ascii="Times New Roman" w:eastAsia="Calibri" w:hAnsi="Times New Roman" w:cs="Times New Roman"/>
                <w:sz w:val="18"/>
                <w:szCs w:val="18"/>
              </w:rPr>
              <w:instrText xml:space="preserve"> FORMTEXT </w:instrText>
            </w:r>
            <w:r w:rsidRPr="0012001E">
              <w:rPr>
                <w:rFonts w:ascii="Times New Roman" w:eastAsia="Calibri" w:hAnsi="Times New Roman" w:cs="Times New Roman"/>
                <w:sz w:val="18"/>
                <w:szCs w:val="18"/>
              </w:rPr>
            </w:r>
            <w:r w:rsidRPr="0012001E">
              <w:rPr>
                <w:rFonts w:ascii="Times New Roman" w:eastAsia="Calibri" w:hAnsi="Times New Roman" w:cs="Times New Roman"/>
                <w:sz w:val="18"/>
                <w:szCs w:val="18"/>
              </w:rPr>
              <w:fldChar w:fldCharType="separate"/>
            </w:r>
            <w:r w:rsidRPr="0012001E">
              <w:rPr>
                <w:rFonts w:ascii="Times New Roman" w:eastAsia="Calibri" w:hAnsi="Times New Roman" w:cs="Times New Roman"/>
                <w:noProof/>
                <w:sz w:val="18"/>
                <w:szCs w:val="18"/>
              </w:rPr>
              <w:t> </w:t>
            </w:r>
            <w:r w:rsidRPr="0012001E">
              <w:rPr>
                <w:rFonts w:ascii="Times New Roman" w:eastAsia="Calibri" w:hAnsi="Times New Roman" w:cs="Times New Roman"/>
                <w:noProof/>
                <w:sz w:val="18"/>
                <w:szCs w:val="18"/>
              </w:rPr>
              <w:t> </w:t>
            </w:r>
            <w:r w:rsidRPr="0012001E">
              <w:rPr>
                <w:rFonts w:ascii="Times New Roman" w:eastAsia="Calibri" w:hAnsi="Times New Roman" w:cs="Times New Roman"/>
                <w:noProof/>
                <w:sz w:val="18"/>
                <w:szCs w:val="18"/>
              </w:rPr>
              <w:t> </w:t>
            </w:r>
            <w:r w:rsidRPr="0012001E">
              <w:rPr>
                <w:rFonts w:ascii="Times New Roman" w:eastAsia="Calibri" w:hAnsi="Times New Roman" w:cs="Times New Roman"/>
                <w:noProof/>
                <w:sz w:val="18"/>
                <w:szCs w:val="18"/>
              </w:rPr>
              <w:t> </w:t>
            </w:r>
            <w:r w:rsidRPr="0012001E">
              <w:rPr>
                <w:rFonts w:ascii="Times New Roman" w:eastAsia="Calibri" w:hAnsi="Times New Roman" w:cs="Times New Roman"/>
                <w:noProof/>
                <w:sz w:val="18"/>
                <w:szCs w:val="18"/>
              </w:rPr>
              <w:t> </w:t>
            </w:r>
            <w:r w:rsidRPr="0012001E">
              <w:rPr>
                <w:rFonts w:ascii="Times New Roman" w:eastAsia="Calibri" w:hAnsi="Times New Roman" w:cs="Times New Roman"/>
                <w:sz w:val="18"/>
                <w:szCs w:val="18"/>
              </w:rPr>
              <w:fldChar w:fldCharType="end"/>
            </w:r>
          </w:p>
        </w:tc>
      </w:tr>
      <w:tr w:rsidR="0012001E" w:rsidRPr="0012001E" w:rsidTr="0012001E">
        <w:tc>
          <w:tcPr>
            <w:tcW w:w="534" w:type="dxa"/>
            <w:tcBorders>
              <w:top w:val="single" w:sz="4" w:space="0" w:color="auto"/>
              <w:left w:val="single" w:sz="4" w:space="0" w:color="auto"/>
              <w:bottom w:val="single" w:sz="4" w:space="0" w:color="auto"/>
              <w:right w:val="single" w:sz="4" w:space="0" w:color="auto"/>
            </w:tcBorders>
            <w:vAlign w:val="center"/>
            <w:hideMark/>
          </w:tcPr>
          <w:p w:rsidR="0012001E" w:rsidRPr="0012001E" w:rsidRDefault="0012001E" w:rsidP="0012001E">
            <w:pPr>
              <w:spacing w:after="0" w:line="240" w:lineRule="auto"/>
              <w:jc w:val="center"/>
              <w:rPr>
                <w:rFonts w:ascii="Times New Roman" w:eastAsia="Calibri" w:hAnsi="Times New Roman" w:cs="Times New Roman"/>
                <w:sz w:val="18"/>
                <w:szCs w:val="18"/>
              </w:rPr>
            </w:pPr>
            <w:r w:rsidRPr="0012001E">
              <w:rPr>
                <w:rFonts w:ascii="Times New Roman" w:eastAsia="Calibri" w:hAnsi="Times New Roman" w:cs="Times New Roman"/>
                <w:sz w:val="18"/>
                <w:szCs w:val="18"/>
              </w:rPr>
              <w:t>4.</w:t>
            </w:r>
          </w:p>
        </w:tc>
        <w:tc>
          <w:tcPr>
            <w:tcW w:w="3402" w:type="dxa"/>
            <w:tcBorders>
              <w:top w:val="single" w:sz="4" w:space="0" w:color="auto"/>
              <w:left w:val="single" w:sz="4" w:space="0" w:color="auto"/>
              <w:bottom w:val="single" w:sz="4" w:space="0" w:color="auto"/>
              <w:right w:val="single" w:sz="4" w:space="0" w:color="auto"/>
            </w:tcBorders>
            <w:vAlign w:val="center"/>
            <w:hideMark/>
          </w:tcPr>
          <w:p w:rsidR="0012001E" w:rsidRPr="0012001E" w:rsidRDefault="0012001E" w:rsidP="0012001E">
            <w:pPr>
              <w:spacing w:after="0" w:line="240" w:lineRule="auto"/>
              <w:rPr>
                <w:rFonts w:ascii="Times New Roman" w:eastAsia="Calibri" w:hAnsi="Times New Roman" w:cs="Times New Roman"/>
                <w:sz w:val="18"/>
                <w:szCs w:val="18"/>
              </w:rPr>
            </w:pPr>
            <w:r w:rsidRPr="0012001E">
              <w:rPr>
                <w:rFonts w:ascii="Times New Roman" w:eastAsia="Calibri" w:hAnsi="Times New Roman" w:cs="Times New Roman"/>
                <w:sz w:val="18"/>
                <w:szCs w:val="18"/>
              </w:rPr>
              <w:t>Kontakt telefon:</w:t>
            </w:r>
          </w:p>
        </w:tc>
        <w:tc>
          <w:tcPr>
            <w:tcW w:w="5352" w:type="dxa"/>
            <w:tcBorders>
              <w:top w:val="single" w:sz="4" w:space="0" w:color="auto"/>
              <w:left w:val="single" w:sz="4" w:space="0" w:color="auto"/>
              <w:bottom w:val="single" w:sz="4" w:space="0" w:color="auto"/>
              <w:right w:val="single" w:sz="4" w:space="0" w:color="auto"/>
            </w:tcBorders>
            <w:vAlign w:val="center"/>
            <w:hideMark/>
          </w:tcPr>
          <w:p w:rsidR="0012001E" w:rsidRPr="0012001E" w:rsidRDefault="0012001E" w:rsidP="0012001E">
            <w:pPr>
              <w:spacing w:after="0" w:line="240" w:lineRule="auto"/>
              <w:jc w:val="both"/>
              <w:rPr>
                <w:rFonts w:ascii="Times New Roman" w:eastAsia="Calibri" w:hAnsi="Times New Roman" w:cs="Times New Roman"/>
                <w:sz w:val="18"/>
                <w:szCs w:val="18"/>
              </w:rPr>
            </w:pPr>
            <w:r w:rsidRPr="0012001E">
              <w:rPr>
                <w:rFonts w:ascii="Times New Roman" w:eastAsia="Calibri" w:hAnsi="Times New Roman" w:cs="Times New Roman"/>
                <w:sz w:val="18"/>
                <w:szCs w:val="18"/>
              </w:rPr>
              <w:fldChar w:fldCharType="begin">
                <w:ffData>
                  <w:name w:val="Text13"/>
                  <w:enabled/>
                  <w:calcOnExit w:val="0"/>
                  <w:textInput/>
                </w:ffData>
              </w:fldChar>
            </w:r>
            <w:r w:rsidRPr="0012001E">
              <w:rPr>
                <w:rFonts w:ascii="Times New Roman" w:eastAsia="Calibri" w:hAnsi="Times New Roman" w:cs="Times New Roman"/>
                <w:sz w:val="18"/>
                <w:szCs w:val="18"/>
              </w:rPr>
              <w:instrText xml:space="preserve"> FORMTEXT </w:instrText>
            </w:r>
            <w:r w:rsidRPr="0012001E">
              <w:rPr>
                <w:rFonts w:ascii="Times New Roman" w:eastAsia="Calibri" w:hAnsi="Times New Roman" w:cs="Times New Roman"/>
                <w:sz w:val="18"/>
                <w:szCs w:val="18"/>
              </w:rPr>
            </w:r>
            <w:r w:rsidRPr="0012001E">
              <w:rPr>
                <w:rFonts w:ascii="Times New Roman" w:eastAsia="Calibri" w:hAnsi="Times New Roman" w:cs="Times New Roman"/>
                <w:sz w:val="18"/>
                <w:szCs w:val="18"/>
              </w:rPr>
              <w:fldChar w:fldCharType="separate"/>
            </w:r>
            <w:r w:rsidRPr="0012001E">
              <w:rPr>
                <w:rFonts w:ascii="Times New Roman" w:eastAsia="Calibri" w:hAnsi="Times New Roman" w:cs="Times New Roman"/>
                <w:noProof/>
                <w:sz w:val="18"/>
                <w:szCs w:val="18"/>
              </w:rPr>
              <w:t> </w:t>
            </w:r>
            <w:r w:rsidRPr="0012001E">
              <w:rPr>
                <w:rFonts w:ascii="Times New Roman" w:eastAsia="Calibri" w:hAnsi="Times New Roman" w:cs="Times New Roman"/>
                <w:noProof/>
                <w:sz w:val="18"/>
                <w:szCs w:val="18"/>
              </w:rPr>
              <w:t> </w:t>
            </w:r>
            <w:r w:rsidRPr="0012001E">
              <w:rPr>
                <w:rFonts w:ascii="Times New Roman" w:eastAsia="Calibri" w:hAnsi="Times New Roman" w:cs="Times New Roman"/>
                <w:noProof/>
                <w:sz w:val="18"/>
                <w:szCs w:val="18"/>
              </w:rPr>
              <w:t> </w:t>
            </w:r>
            <w:r w:rsidRPr="0012001E">
              <w:rPr>
                <w:rFonts w:ascii="Times New Roman" w:eastAsia="Calibri" w:hAnsi="Times New Roman" w:cs="Times New Roman"/>
                <w:noProof/>
                <w:sz w:val="18"/>
                <w:szCs w:val="18"/>
              </w:rPr>
              <w:t> </w:t>
            </w:r>
            <w:r w:rsidRPr="0012001E">
              <w:rPr>
                <w:rFonts w:ascii="Times New Roman" w:eastAsia="Calibri" w:hAnsi="Times New Roman" w:cs="Times New Roman"/>
                <w:noProof/>
                <w:sz w:val="18"/>
                <w:szCs w:val="18"/>
              </w:rPr>
              <w:t> </w:t>
            </w:r>
            <w:r w:rsidRPr="0012001E">
              <w:rPr>
                <w:rFonts w:ascii="Times New Roman" w:eastAsia="Calibri" w:hAnsi="Times New Roman" w:cs="Times New Roman"/>
                <w:sz w:val="18"/>
                <w:szCs w:val="18"/>
              </w:rPr>
              <w:fldChar w:fldCharType="end"/>
            </w:r>
          </w:p>
        </w:tc>
      </w:tr>
      <w:tr w:rsidR="0012001E" w:rsidRPr="0012001E" w:rsidTr="0012001E">
        <w:tc>
          <w:tcPr>
            <w:tcW w:w="534" w:type="dxa"/>
            <w:tcBorders>
              <w:top w:val="single" w:sz="4" w:space="0" w:color="auto"/>
              <w:left w:val="single" w:sz="4" w:space="0" w:color="auto"/>
              <w:bottom w:val="single" w:sz="4" w:space="0" w:color="auto"/>
              <w:right w:val="single" w:sz="4" w:space="0" w:color="auto"/>
            </w:tcBorders>
            <w:vAlign w:val="center"/>
            <w:hideMark/>
          </w:tcPr>
          <w:p w:rsidR="0012001E" w:rsidRPr="0012001E" w:rsidRDefault="0012001E" w:rsidP="0012001E">
            <w:pPr>
              <w:spacing w:after="0" w:line="240" w:lineRule="auto"/>
              <w:jc w:val="center"/>
              <w:rPr>
                <w:rFonts w:ascii="Times New Roman" w:eastAsia="Calibri" w:hAnsi="Times New Roman" w:cs="Times New Roman"/>
                <w:sz w:val="18"/>
                <w:szCs w:val="18"/>
              </w:rPr>
            </w:pPr>
            <w:r w:rsidRPr="0012001E">
              <w:rPr>
                <w:rFonts w:ascii="Times New Roman" w:eastAsia="Calibri" w:hAnsi="Times New Roman" w:cs="Times New Roman"/>
                <w:sz w:val="18"/>
                <w:szCs w:val="18"/>
              </w:rPr>
              <w:t>5.</w:t>
            </w:r>
          </w:p>
        </w:tc>
        <w:tc>
          <w:tcPr>
            <w:tcW w:w="3402" w:type="dxa"/>
            <w:tcBorders>
              <w:top w:val="single" w:sz="4" w:space="0" w:color="auto"/>
              <w:left w:val="single" w:sz="4" w:space="0" w:color="auto"/>
              <w:bottom w:val="single" w:sz="4" w:space="0" w:color="auto"/>
              <w:right w:val="single" w:sz="4" w:space="0" w:color="auto"/>
            </w:tcBorders>
            <w:vAlign w:val="center"/>
            <w:hideMark/>
          </w:tcPr>
          <w:p w:rsidR="0012001E" w:rsidRPr="0012001E" w:rsidRDefault="0012001E" w:rsidP="0012001E">
            <w:pPr>
              <w:spacing w:after="0" w:line="240" w:lineRule="auto"/>
              <w:rPr>
                <w:rFonts w:ascii="Times New Roman" w:eastAsia="Calibri" w:hAnsi="Times New Roman" w:cs="Times New Roman"/>
                <w:sz w:val="18"/>
                <w:szCs w:val="18"/>
              </w:rPr>
            </w:pPr>
            <w:r w:rsidRPr="0012001E">
              <w:rPr>
                <w:rFonts w:ascii="Times New Roman" w:eastAsia="Calibri" w:hAnsi="Times New Roman" w:cs="Times New Roman"/>
                <w:sz w:val="18"/>
                <w:szCs w:val="18"/>
              </w:rPr>
              <w:t>Kontakt e-pošta:</w:t>
            </w:r>
          </w:p>
        </w:tc>
        <w:tc>
          <w:tcPr>
            <w:tcW w:w="5352" w:type="dxa"/>
            <w:tcBorders>
              <w:top w:val="single" w:sz="4" w:space="0" w:color="auto"/>
              <w:left w:val="single" w:sz="4" w:space="0" w:color="auto"/>
              <w:bottom w:val="single" w:sz="4" w:space="0" w:color="auto"/>
              <w:right w:val="single" w:sz="4" w:space="0" w:color="auto"/>
            </w:tcBorders>
            <w:vAlign w:val="center"/>
            <w:hideMark/>
          </w:tcPr>
          <w:p w:rsidR="0012001E" w:rsidRPr="0012001E" w:rsidRDefault="0012001E" w:rsidP="0012001E">
            <w:pPr>
              <w:spacing w:after="0" w:line="240" w:lineRule="auto"/>
              <w:jc w:val="both"/>
              <w:rPr>
                <w:rFonts w:ascii="Times New Roman" w:eastAsia="Calibri" w:hAnsi="Times New Roman" w:cs="Times New Roman"/>
                <w:sz w:val="18"/>
                <w:szCs w:val="18"/>
              </w:rPr>
            </w:pPr>
            <w:r w:rsidRPr="0012001E">
              <w:rPr>
                <w:rFonts w:ascii="Times New Roman" w:eastAsia="Calibri" w:hAnsi="Times New Roman" w:cs="Times New Roman"/>
                <w:sz w:val="18"/>
                <w:szCs w:val="18"/>
              </w:rPr>
              <w:fldChar w:fldCharType="begin">
                <w:ffData>
                  <w:name w:val="Text14"/>
                  <w:enabled/>
                  <w:calcOnExit w:val="0"/>
                  <w:textInput/>
                </w:ffData>
              </w:fldChar>
            </w:r>
            <w:r w:rsidRPr="0012001E">
              <w:rPr>
                <w:rFonts w:ascii="Times New Roman" w:eastAsia="Calibri" w:hAnsi="Times New Roman" w:cs="Times New Roman"/>
                <w:sz w:val="18"/>
                <w:szCs w:val="18"/>
              </w:rPr>
              <w:instrText xml:space="preserve"> FORMTEXT </w:instrText>
            </w:r>
            <w:r w:rsidRPr="0012001E">
              <w:rPr>
                <w:rFonts w:ascii="Times New Roman" w:eastAsia="Calibri" w:hAnsi="Times New Roman" w:cs="Times New Roman"/>
                <w:sz w:val="18"/>
                <w:szCs w:val="18"/>
              </w:rPr>
            </w:r>
            <w:r w:rsidRPr="0012001E">
              <w:rPr>
                <w:rFonts w:ascii="Times New Roman" w:eastAsia="Calibri" w:hAnsi="Times New Roman" w:cs="Times New Roman"/>
                <w:sz w:val="18"/>
                <w:szCs w:val="18"/>
              </w:rPr>
              <w:fldChar w:fldCharType="separate"/>
            </w:r>
            <w:r w:rsidRPr="0012001E">
              <w:rPr>
                <w:rFonts w:ascii="Times New Roman" w:eastAsia="Calibri" w:hAnsi="Times New Roman" w:cs="Times New Roman"/>
                <w:noProof/>
                <w:sz w:val="18"/>
                <w:szCs w:val="18"/>
              </w:rPr>
              <w:t> </w:t>
            </w:r>
            <w:r w:rsidRPr="0012001E">
              <w:rPr>
                <w:rFonts w:ascii="Times New Roman" w:eastAsia="Calibri" w:hAnsi="Times New Roman" w:cs="Times New Roman"/>
                <w:noProof/>
                <w:sz w:val="18"/>
                <w:szCs w:val="18"/>
              </w:rPr>
              <w:t> </w:t>
            </w:r>
            <w:r w:rsidRPr="0012001E">
              <w:rPr>
                <w:rFonts w:ascii="Times New Roman" w:eastAsia="Calibri" w:hAnsi="Times New Roman" w:cs="Times New Roman"/>
                <w:noProof/>
                <w:sz w:val="18"/>
                <w:szCs w:val="18"/>
              </w:rPr>
              <w:t> </w:t>
            </w:r>
            <w:r w:rsidRPr="0012001E">
              <w:rPr>
                <w:rFonts w:ascii="Times New Roman" w:eastAsia="Calibri" w:hAnsi="Times New Roman" w:cs="Times New Roman"/>
                <w:noProof/>
                <w:sz w:val="18"/>
                <w:szCs w:val="18"/>
              </w:rPr>
              <w:t> </w:t>
            </w:r>
            <w:r w:rsidRPr="0012001E">
              <w:rPr>
                <w:rFonts w:ascii="Times New Roman" w:eastAsia="Calibri" w:hAnsi="Times New Roman" w:cs="Times New Roman"/>
                <w:noProof/>
                <w:sz w:val="18"/>
                <w:szCs w:val="18"/>
              </w:rPr>
              <w:t> </w:t>
            </w:r>
            <w:r w:rsidRPr="0012001E">
              <w:rPr>
                <w:rFonts w:ascii="Times New Roman" w:eastAsia="Calibri" w:hAnsi="Times New Roman" w:cs="Times New Roman"/>
                <w:sz w:val="18"/>
                <w:szCs w:val="18"/>
              </w:rPr>
              <w:fldChar w:fldCharType="end"/>
            </w:r>
          </w:p>
        </w:tc>
      </w:tr>
    </w:tbl>
    <w:p w:rsidR="0012001E" w:rsidRPr="0012001E" w:rsidRDefault="0012001E" w:rsidP="0012001E">
      <w:pPr>
        <w:spacing w:before="240" w:after="120" w:line="240" w:lineRule="auto"/>
        <w:ind w:firstLine="708"/>
        <w:contextualSpacing/>
        <w:jc w:val="both"/>
        <w:rPr>
          <w:rFonts w:ascii="Times New Roman" w:eastAsia="Calibri" w:hAnsi="Times New Roman" w:cs="Times New Roman"/>
          <w:b/>
          <w:sz w:val="18"/>
          <w:szCs w:val="18"/>
        </w:rPr>
      </w:pPr>
    </w:p>
    <w:p w:rsidR="0012001E" w:rsidRPr="0012001E" w:rsidRDefault="0012001E" w:rsidP="0012001E">
      <w:pPr>
        <w:spacing w:before="240" w:after="120" w:line="240" w:lineRule="auto"/>
        <w:ind w:firstLine="708"/>
        <w:contextualSpacing/>
        <w:jc w:val="both"/>
        <w:rPr>
          <w:rFonts w:ascii="Times New Roman" w:eastAsia="Calibri" w:hAnsi="Times New Roman" w:cs="Times New Roman"/>
          <w:b/>
          <w:sz w:val="18"/>
          <w:szCs w:val="18"/>
        </w:rPr>
      </w:pPr>
      <w:r w:rsidRPr="0012001E">
        <w:rPr>
          <w:rFonts w:ascii="Times New Roman" w:eastAsia="Calibri" w:hAnsi="Times New Roman" w:cs="Times New Roman"/>
          <w:b/>
          <w:sz w:val="18"/>
          <w:szCs w:val="18"/>
        </w:rPr>
        <w:t>c) Učesnici istraživanja</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12001E" w:rsidRPr="0012001E" w:rsidTr="0012001E">
        <w:tc>
          <w:tcPr>
            <w:tcW w:w="9322" w:type="dxa"/>
            <w:tcBorders>
              <w:top w:val="single" w:sz="4" w:space="0" w:color="auto"/>
              <w:left w:val="single" w:sz="4" w:space="0" w:color="auto"/>
              <w:bottom w:val="single" w:sz="4" w:space="0" w:color="auto"/>
              <w:right w:val="single" w:sz="4" w:space="0" w:color="auto"/>
            </w:tcBorders>
            <w:hideMark/>
          </w:tcPr>
          <w:p w:rsidR="0012001E" w:rsidRPr="0012001E" w:rsidRDefault="0012001E" w:rsidP="0012001E">
            <w:pPr>
              <w:spacing w:after="0" w:line="240" w:lineRule="auto"/>
              <w:contextualSpacing/>
              <w:jc w:val="both"/>
              <w:rPr>
                <w:rFonts w:ascii="Times New Roman" w:eastAsia="Calibri" w:hAnsi="Times New Roman" w:cs="Times New Roman"/>
                <w:sz w:val="18"/>
                <w:szCs w:val="18"/>
              </w:rPr>
            </w:pPr>
            <w:r w:rsidRPr="0012001E">
              <w:rPr>
                <w:rFonts w:ascii="Times New Roman" w:eastAsia="Calibri" w:hAnsi="Times New Roman" w:cs="Times New Roman"/>
                <w:sz w:val="18"/>
                <w:szCs w:val="18"/>
              </w:rPr>
              <w:fldChar w:fldCharType="begin">
                <w:ffData>
                  <w:name w:val="Text16"/>
                  <w:enabled/>
                  <w:calcOnExit w:val="0"/>
                  <w:textInput/>
                </w:ffData>
              </w:fldChar>
            </w:r>
            <w:r w:rsidRPr="0012001E">
              <w:rPr>
                <w:rFonts w:ascii="Times New Roman" w:eastAsia="Calibri" w:hAnsi="Times New Roman" w:cs="Times New Roman"/>
                <w:sz w:val="18"/>
                <w:szCs w:val="18"/>
              </w:rPr>
              <w:instrText xml:space="preserve"> FORMTEXT </w:instrText>
            </w:r>
            <w:r w:rsidRPr="0012001E">
              <w:rPr>
                <w:rFonts w:ascii="Times New Roman" w:eastAsia="Calibri" w:hAnsi="Times New Roman" w:cs="Times New Roman"/>
                <w:sz w:val="18"/>
                <w:szCs w:val="18"/>
              </w:rPr>
            </w:r>
            <w:r w:rsidRPr="0012001E">
              <w:rPr>
                <w:rFonts w:ascii="Times New Roman" w:eastAsia="Calibri" w:hAnsi="Times New Roman" w:cs="Times New Roman"/>
                <w:sz w:val="18"/>
                <w:szCs w:val="18"/>
              </w:rPr>
              <w:fldChar w:fldCharType="separate"/>
            </w:r>
            <w:r w:rsidRPr="0012001E">
              <w:rPr>
                <w:rFonts w:ascii="Times New Roman" w:eastAsia="Calibri" w:hAnsi="Times New Roman" w:cs="Times New Roman"/>
                <w:noProof/>
                <w:sz w:val="18"/>
                <w:szCs w:val="18"/>
              </w:rPr>
              <w:t> </w:t>
            </w:r>
            <w:r w:rsidRPr="0012001E">
              <w:rPr>
                <w:rFonts w:ascii="Times New Roman" w:eastAsia="Calibri" w:hAnsi="Times New Roman" w:cs="Times New Roman"/>
                <w:noProof/>
                <w:sz w:val="18"/>
                <w:szCs w:val="18"/>
              </w:rPr>
              <w:t> </w:t>
            </w:r>
            <w:r w:rsidRPr="0012001E">
              <w:rPr>
                <w:rFonts w:ascii="Times New Roman" w:eastAsia="Calibri" w:hAnsi="Times New Roman" w:cs="Times New Roman"/>
                <w:noProof/>
                <w:sz w:val="18"/>
                <w:szCs w:val="18"/>
              </w:rPr>
              <w:t> </w:t>
            </w:r>
            <w:r w:rsidRPr="0012001E">
              <w:rPr>
                <w:rFonts w:ascii="Times New Roman" w:eastAsia="Calibri" w:hAnsi="Times New Roman" w:cs="Times New Roman"/>
                <w:noProof/>
                <w:sz w:val="18"/>
                <w:szCs w:val="18"/>
              </w:rPr>
              <w:t> </w:t>
            </w:r>
            <w:r w:rsidRPr="0012001E">
              <w:rPr>
                <w:rFonts w:ascii="Times New Roman" w:eastAsia="Calibri" w:hAnsi="Times New Roman" w:cs="Times New Roman"/>
                <w:noProof/>
                <w:sz w:val="18"/>
                <w:szCs w:val="18"/>
              </w:rPr>
              <w:t> </w:t>
            </w:r>
            <w:r w:rsidRPr="0012001E">
              <w:rPr>
                <w:rFonts w:ascii="Times New Roman" w:eastAsia="Calibri" w:hAnsi="Times New Roman" w:cs="Times New Roman"/>
                <w:sz w:val="18"/>
                <w:szCs w:val="18"/>
              </w:rPr>
              <w:fldChar w:fldCharType="end"/>
            </w:r>
          </w:p>
        </w:tc>
      </w:tr>
    </w:tbl>
    <w:p w:rsidR="0012001E" w:rsidRPr="0012001E" w:rsidRDefault="0012001E" w:rsidP="0012001E">
      <w:pPr>
        <w:spacing w:after="0" w:line="240" w:lineRule="auto"/>
        <w:contextualSpacing/>
        <w:rPr>
          <w:rFonts w:ascii="Times New Roman" w:eastAsia="Calibri" w:hAnsi="Times New Roman" w:cs="Times New Roman"/>
          <w:sz w:val="18"/>
          <w:szCs w:val="18"/>
        </w:rPr>
      </w:pPr>
    </w:p>
    <w:p w:rsidR="0012001E" w:rsidRPr="0012001E" w:rsidRDefault="0012001E" w:rsidP="0012001E">
      <w:pPr>
        <w:spacing w:after="0" w:line="240" w:lineRule="auto"/>
        <w:ind w:left="720"/>
        <w:contextualSpacing/>
        <w:rPr>
          <w:rFonts w:ascii="Times New Roman" w:eastAsia="Calibri" w:hAnsi="Times New Roman" w:cs="Times New Roman"/>
          <w:sz w:val="18"/>
          <w:szCs w:val="18"/>
        </w:rPr>
      </w:pPr>
      <w:r w:rsidRPr="0012001E">
        <w:rPr>
          <w:rFonts w:ascii="Times New Roman" w:eastAsia="Calibri" w:hAnsi="Times New Roman" w:cs="Times New Roman"/>
          <w:sz w:val="18"/>
          <w:szCs w:val="18"/>
        </w:rPr>
        <w:t>Mesto_______________________</w:t>
      </w:r>
    </w:p>
    <w:p w:rsidR="0012001E" w:rsidRDefault="0012001E" w:rsidP="0012001E">
      <w:pPr>
        <w:spacing w:after="0" w:line="240" w:lineRule="auto"/>
        <w:ind w:left="720"/>
        <w:contextualSpacing/>
        <w:rPr>
          <w:rFonts w:ascii="Times New Roman" w:eastAsia="Calibri" w:hAnsi="Times New Roman" w:cs="Times New Roman"/>
          <w:sz w:val="18"/>
          <w:szCs w:val="18"/>
        </w:rPr>
      </w:pPr>
      <w:r w:rsidRPr="0012001E">
        <w:rPr>
          <w:rFonts w:ascii="Times New Roman" w:eastAsia="Calibri" w:hAnsi="Times New Roman" w:cs="Times New Roman"/>
          <w:sz w:val="18"/>
          <w:szCs w:val="18"/>
        </w:rPr>
        <w:t>Dana____________________</w:t>
      </w:r>
      <w:r w:rsidR="008C350F">
        <w:rPr>
          <w:rFonts w:ascii="Times New Roman" w:eastAsia="Calibri" w:hAnsi="Times New Roman" w:cs="Times New Roman"/>
          <w:sz w:val="18"/>
          <w:szCs w:val="18"/>
        </w:rPr>
        <w:t xml:space="preserve">                                     Mesto Pečata</w:t>
      </w:r>
    </w:p>
    <w:p w:rsidR="008C350F" w:rsidRPr="0012001E" w:rsidRDefault="008C350F" w:rsidP="0012001E">
      <w:pPr>
        <w:spacing w:after="0" w:line="240" w:lineRule="auto"/>
        <w:ind w:left="720"/>
        <w:contextualSpacing/>
        <w:rPr>
          <w:rFonts w:ascii="Times New Roman" w:eastAsia="Calibri" w:hAnsi="Times New Roman" w:cs="Times New Roman"/>
          <w:sz w:val="18"/>
          <w:szCs w:val="18"/>
        </w:rPr>
      </w:pPr>
    </w:p>
    <w:tbl>
      <w:tblPr>
        <w:tblW w:w="9648" w:type="dxa"/>
        <w:tblLayout w:type="fixed"/>
        <w:tblLook w:val="04A0" w:firstRow="1" w:lastRow="0" w:firstColumn="1" w:lastColumn="0" w:noHBand="0" w:noVBand="1"/>
      </w:tblPr>
      <w:tblGrid>
        <w:gridCol w:w="2205"/>
        <w:gridCol w:w="7443"/>
      </w:tblGrid>
      <w:tr w:rsidR="0012001E" w:rsidRPr="0012001E" w:rsidTr="0012001E">
        <w:tc>
          <w:tcPr>
            <w:tcW w:w="1134" w:type="dxa"/>
            <w:hideMark/>
          </w:tcPr>
          <w:p w:rsidR="0012001E" w:rsidRPr="0012001E" w:rsidRDefault="0012001E" w:rsidP="0012001E">
            <w:pPr>
              <w:spacing w:after="0" w:line="240" w:lineRule="auto"/>
              <w:contextualSpacing/>
              <w:rPr>
                <w:rFonts w:ascii="Times New Roman" w:eastAsia="Calibri" w:hAnsi="Times New Roman" w:cs="Times New Roman"/>
                <w:sz w:val="18"/>
                <w:szCs w:val="18"/>
              </w:rPr>
            </w:pPr>
          </w:p>
        </w:tc>
        <w:tc>
          <w:tcPr>
            <w:tcW w:w="3827" w:type="dxa"/>
            <w:tcBorders>
              <w:top w:val="nil"/>
              <w:left w:val="nil"/>
              <w:bottom w:val="single" w:sz="4" w:space="0" w:color="auto"/>
              <w:right w:val="nil"/>
            </w:tcBorders>
            <w:hideMark/>
          </w:tcPr>
          <w:p w:rsidR="0012001E" w:rsidRPr="0012001E" w:rsidRDefault="0012001E" w:rsidP="0012001E">
            <w:pPr>
              <w:spacing w:after="0" w:line="240" w:lineRule="auto"/>
              <w:contextualSpacing/>
              <w:rPr>
                <w:rFonts w:ascii="Times New Roman" w:eastAsia="Calibri" w:hAnsi="Times New Roman" w:cs="Times New Roman"/>
                <w:sz w:val="18"/>
                <w:szCs w:val="18"/>
              </w:rPr>
            </w:pPr>
          </w:p>
        </w:tc>
      </w:tr>
      <w:tr w:rsidR="0012001E" w:rsidRPr="0012001E" w:rsidTr="0012001E">
        <w:tc>
          <w:tcPr>
            <w:tcW w:w="1134" w:type="dxa"/>
            <w:vAlign w:val="center"/>
            <w:hideMark/>
          </w:tcPr>
          <w:p w:rsidR="0012001E" w:rsidRPr="0012001E" w:rsidRDefault="0012001E" w:rsidP="0012001E">
            <w:pPr>
              <w:spacing w:after="0" w:line="240" w:lineRule="auto"/>
              <w:contextualSpacing/>
              <w:rPr>
                <w:rFonts w:ascii="Times New Roman" w:eastAsia="Calibri" w:hAnsi="Times New Roman" w:cs="Times New Roman"/>
                <w:sz w:val="18"/>
                <w:szCs w:val="18"/>
              </w:rPr>
            </w:pPr>
          </w:p>
          <w:p w:rsidR="0012001E" w:rsidRPr="0012001E" w:rsidRDefault="0012001E" w:rsidP="0012001E">
            <w:pPr>
              <w:spacing w:after="0" w:line="240" w:lineRule="auto"/>
              <w:contextualSpacing/>
              <w:rPr>
                <w:rFonts w:ascii="Times New Roman" w:eastAsia="Calibri" w:hAnsi="Times New Roman" w:cs="Times New Roman"/>
                <w:sz w:val="18"/>
                <w:szCs w:val="18"/>
              </w:rPr>
            </w:pPr>
          </w:p>
          <w:p w:rsidR="0012001E" w:rsidRPr="0012001E" w:rsidRDefault="0012001E" w:rsidP="0012001E">
            <w:pPr>
              <w:spacing w:after="0" w:line="240" w:lineRule="auto"/>
              <w:contextualSpacing/>
              <w:rPr>
                <w:rFonts w:ascii="Times New Roman" w:eastAsia="Calibri" w:hAnsi="Times New Roman" w:cs="Times New Roman"/>
                <w:sz w:val="18"/>
                <w:szCs w:val="18"/>
              </w:rPr>
            </w:pPr>
          </w:p>
          <w:p w:rsidR="0012001E" w:rsidRPr="0012001E" w:rsidRDefault="0012001E" w:rsidP="0012001E">
            <w:pPr>
              <w:spacing w:after="0" w:line="240" w:lineRule="auto"/>
              <w:contextualSpacing/>
              <w:rPr>
                <w:rFonts w:ascii="Times New Roman" w:eastAsia="Calibri" w:hAnsi="Times New Roman" w:cs="Times New Roman"/>
                <w:sz w:val="18"/>
                <w:szCs w:val="18"/>
              </w:rPr>
            </w:pPr>
          </w:p>
          <w:p w:rsidR="0012001E" w:rsidRPr="0012001E" w:rsidRDefault="0012001E" w:rsidP="0012001E">
            <w:pPr>
              <w:spacing w:after="0" w:line="240" w:lineRule="auto"/>
              <w:contextualSpacing/>
              <w:rPr>
                <w:rFonts w:ascii="Times New Roman" w:eastAsia="Calibri" w:hAnsi="Times New Roman" w:cs="Times New Roman"/>
                <w:sz w:val="18"/>
                <w:szCs w:val="18"/>
              </w:rPr>
            </w:pPr>
          </w:p>
          <w:p w:rsidR="0012001E" w:rsidRPr="0012001E" w:rsidRDefault="0012001E" w:rsidP="0012001E">
            <w:pPr>
              <w:spacing w:after="0" w:line="240" w:lineRule="auto"/>
              <w:contextualSpacing/>
              <w:rPr>
                <w:rFonts w:ascii="Times New Roman" w:eastAsia="Calibri" w:hAnsi="Times New Roman" w:cs="Times New Roman"/>
                <w:sz w:val="18"/>
                <w:szCs w:val="18"/>
              </w:rPr>
            </w:pPr>
          </w:p>
          <w:p w:rsidR="0012001E" w:rsidRPr="0012001E" w:rsidRDefault="0012001E" w:rsidP="0012001E">
            <w:pPr>
              <w:spacing w:after="0" w:line="240" w:lineRule="auto"/>
              <w:contextualSpacing/>
              <w:rPr>
                <w:rFonts w:ascii="Times New Roman" w:eastAsia="Calibri" w:hAnsi="Times New Roman" w:cs="Times New Roman"/>
                <w:sz w:val="18"/>
                <w:szCs w:val="18"/>
              </w:rPr>
            </w:pPr>
          </w:p>
        </w:tc>
        <w:tc>
          <w:tcPr>
            <w:tcW w:w="3827" w:type="dxa"/>
            <w:tcBorders>
              <w:top w:val="single" w:sz="4" w:space="0" w:color="auto"/>
              <w:left w:val="nil"/>
              <w:bottom w:val="nil"/>
              <w:right w:val="nil"/>
            </w:tcBorders>
            <w:vAlign w:val="center"/>
            <w:hideMark/>
          </w:tcPr>
          <w:p w:rsidR="0012001E" w:rsidRPr="0012001E" w:rsidRDefault="0012001E" w:rsidP="0012001E">
            <w:pPr>
              <w:spacing w:after="0" w:line="240" w:lineRule="auto"/>
              <w:contextualSpacing/>
              <w:jc w:val="center"/>
              <w:rPr>
                <w:rFonts w:ascii="Times New Roman" w:eastAsia="Calibri" w:hAnsi="Times New Roman" w:cs="Times New Roman"/>
                <w:sz w:val="18"/>
                <w:szCs w:val="18"/>
                <w:lang w:val="fr-FR"/>
              </w:rPr>
            </w:pPr>
            <w:r w:rsidRPr="0012001E">
              <w:rPr>
                <w:rFonts w:ascii="Times New Roman" w:eastAsia="Calibri" w:hAnsi="Times New Roman" w:cs="Times New Roman"/>
                <w:sz w:val="18"/>
                <w:szCs w:val="18"/>
                <w:lang w:val="fr-FR"/>
              </w:rPr>
              <w:t xml:space="preserve">Ime i prezime te potpis </w:t>
            </w:r>
          </w:p>
          <w:p w:rsidR="0012001E" w:rsidRPr="0012001E" w:rsidRDefault="0012001E" w:rsidP="0012001E">
            <w:pPr>
              <w:spacing w:after="0" w:line="240" w:lineRule="auto"/>
              <w:contextualSpacing/>
              <w:jc w:val="center"/>
              <w:rPr>
                <w:rFonts w:ascii="Times New Roman" w:eastAsia="Calibri" w:hAnsi="Times New Roman" w:cs="Times New Roman"/>
                <w:sz w:val="18"/>
                <w:szCs w:val="18"/>
                <w:lang w:val="fr-FR"/>
              </w:rPr>
            </w:pPr>
            <w:r w:rsidRPr="0012001E">
              <w:rPr>
                <w:rFonts w:ascii="Times New Roman" w:eastAsia="Calibri" w:hAnsi="Times New Roman" w:cs="Times New Roman"/>
                <w:sz w:val="18"/>
                <w:szCs w:val="18"/>
                <w:lang w:val="fr-FR"/>
              </w:rPr>
              <w:t>podnositelja zaheva</w:t>
            </w:r>
          </w:p>
          <w:p w:rsidR="0012001E" w:rsidRPr="0012001E" w:rsidRDefault="0012001E" w:rsidP="0012001E">
            <w:pPr>
              <w:spacing w:after="0" w:line="240" w:lineRule="auto"/>
              <w:contextualSpacing/>
              <w:jc w:val="center"/>
              <w:rPr>
                <w:rFonts w:ascii="Times New Roman" w:eastAsia="Calibri" w:hAnsi="Times New Roman" w:cs="Times New Roman"/>
                <w:sz w:val="18"/>
                <w:szCs w:val="18"/>
                <w:lang w:val="fr-FR"/>
              </w:rPr>
            </w:pPr>
          </w:p>
          <w:p w:rsidR="0012001E" w:rsidRPr="0012001E" w:rsidRDefault="0012001E" w:rsidP="0012001E">
            <w:pPr>
              <w:spacing w:after="0" w:line="240" w:lineRule="auto"/>
              <w:contextualSpacing/>
              <w:jc w:val="center"/>
              <w:rPr>
                <w:rFonts w:ascii="Times New Roman" w:eastAsia="Calibri" w:hAnsi="Times New Roman" w:cs="Times New Roman"/>
                <w:sz w:val="18"/>
                <w:szCs w:val="18"/>
                <w:lang w:val="fr-FR"/>
              </w:rPr>
            </w:pPr>
          </w:p>
          <w:p w:rsidR="0012001E" w:rsidRPr="0012001E" w:rsidRDefault="0012001E" w:rsidP="0012001E">
            <w:pPr>
              <w:spacing w:after="0" w:line="240" w:lineRule="auto"/>
              <w:contextualSpacing/>
              <w:jc w:val="center"/>
              <w:rPr>
                <w:rFonts w:ascii="Times New Roman" w:eastAsia="Calibri" w:hAnsi="Times New Roman" w:cs="Times New Roman"/>
                <w:sz w:val="18"/>
                <w:szCs w:val="18"/>
                <w:lang w:val="fr-FR"/>
              </w:rPr>
            </w:pPr>
          </w:p>
          <w:p w:rsidR="0012001E" w:rsidRPr="0012001E" w:rsidRDefault="0012001E" w:rsidP="0012001E">
            <w:pPr>
              <w:spacing w:after="0" w:line="240" w:lineRule="auto"/>
              <w:contextualSpacing/>
              <w:jc w:val="center"/>
              <w:rPr>
                <w:rFonts w:ascii="Times New Roman" w:eastAsia="Calibri" w:hAnsi="Times New Roman" w:cs="Times New Roman"/>
                <w:sz w:val="18"/>
                <w:szCs w:val="18"/>
                <w:lang w:val="fr-FR"/>
              </w:rPr>
            </w:pPr>
          </w:p>
          <w:p w:rsidR="0012001E" w:rsidRPr="0012001E" w:rsidRDefault="0012001E" w:rsidP="0012001E">
            <w:pPr>
              <w:spacing w:after="0" w:line="240" w:lineRule="auto"/>
              <w:contextualSpacing/>
              <w:jc w:val="center"/>
              <w:rPr>
                <w:rFonts w:ascii="Times New Roman" w:eastAsia="Calibri" w:hAnsi="Times New Roman" w:cs="Times New Roman"/>
                <w:sz w:val="18"/>
                <w:szCs w:val="18"/>
                <w:lang w:val="fr-FR"/>
              </w:rPr>
            </w:pPr>
          </w:p>
          <w:p w:rsidR="0012001E" w:rsidRPr="0012001E" w:rsidRDefault="0012001E" w:rsidP="0012001E">
            <w:pPr>
              <w:spacing w:after="0" w:line="240" w:lineRule="auto"/>
              <w:contextualSpacing/>
              <w:jc w:val="center"/>
              <w:rPr>
                <w:rFonts w:ascii="Times New Roman" w:eastAsia="Calibri" w:hAnsi="Times New Roman" w:cs="Times New Roman"/>
                <w:sz w:val="18"/>
                <w:szCs w:val="18"/>
                <w:lang w:val="fr-FR"/>
              </w:rPr>
            </w:pPr>
          </w:p>
          <w:p w:rsidR="0012001E" w:rsidRPr="0012001E" w:rsidRDefault="0012001E" w:rsidP="0012001E">
            <w:pPr>
              <w:spacing w:after="0" w:line="240" w:lineRule="auto"/>
              <w:contextualSpacing/>
              <w:jc w:val="center"/>
              <w:rPr>
                <w:rFonts w:ascii="Times New Roman" w:eastAsia="Calibri" w:hAnsi="Times New Roman" w:cs="Times New Roman"/>
                <w:sz w:val="18"/>
                <w:szCs w:val="18"/>
                <w:lang w:val="fr-FR"/>
              </w:rPr>
            </w:pPr>
          </w:p>
          <w:p w:rsidR="0012001E" w:rsidRPr="0012001E" w:rsidRDefault="0012001E" w:rsidP="0012001E">
            <w:pPr>
              <w:spacing w:after="0" w:line="240" w:lineRule="auto"/>
              <w:contextualSpacing/>
              <w:jc w:val="center"/>
              <w:rPr>
                <w:rFonts w:ascii="Times New Roman" w:eastAsia="Calibri" w:hAnsi="Times New Roman" w:cs="Times New Roman"/>
                <w:sz w:val="18"/>
                <w:szCs w:val="18"/>
                <w:lang w:val="fr-FR"/>
              </w:rPr>
            </w:pPr>
          </w:p>
          <w:p w:rsidR="0012001E" w:rsidRPr="0012001E" w:rsidRDefault="0012001E" w:rsidP="0012001E">
            <w:pPr>
              <w:spacing w:after="0" w:line="240" w:lineRule="auto"/>
              <w:contextualSpacing/>
              <w:jc w:val="center"/>
              <w:rPr>
                <w:rFonts w:ascii="Times New Roman" w:eastAsia="Calibri" w:hAnsi="Times New Roman" w:cs="Times New Roman"/>
                <w:sz w:val="18"/>
                <w:szCs w:val="18"/>
                <w:lang w:val="fr-FR"/>
              </w:rPr>
            </w:pPr>
          </w:p>
          <w:p w:rsidR="0012001E" w:rsidRPr="0012001E" w:rsidRDefault="0012001E" w:rsidP="0012001E">
            <w:pPr>
              <w:spacing w:after="0" w:line="240" w:lineRule="auto"/>
              <w:contextualSpacing/>
              <w:jc w:val="center"/>
              <w:rPr>
                <w:rFonts w:ascii="Times New Roman" w:eastAsia="Calibri" w:hAnsi="Times New Roman" w:cs="Times New Roman"/>
                <w:sz w:val="18"/>
                <w:szCs w:val="18"/>
                <w:lang w:val="fr-FR"/>
              </w:rPr>
            </w:pPr>
          </w:p>
          <w:p w:rsidR="0012001E" w:rsidRPr="0012001E" w:rsidRDefault="0012001E" w:rsidP="0012001E">
            <w:pPr>
              <w:spacing w:after="0" w:line="240" w:lineRule="auto"/>
              <w:contextualSpacing/>
              <w:jc w:val="center"/>
              <w:rPr>
                <w:rFonts w:ascii="Times New Roman" w:eastAsia="Calibri" w:hAnsi="Times New Roman" w:cs="Times New Roman"/>
                <w:sz w:val="18"/>
                <w:szCs w:val="18"/>
                <w:lang w:val="fr-FR"/>
              </w:rPr>
            </w:pPr>
          </w:p>
          <w:p w:rsidR="0012001E" w:rsidRPr="0012001E" w:rsidRDefault="0012001E" w:rsidP="0012001E">
            <w:pPr>
              <w:spacing w:after="0" w:line="240" w:lineRule="auto"/>
              <w:contextualSpacing/>
              <w:jc w:val="center"/>
              <w:rPr>
                <w:rFonts w:ascii="Times New Roman" w:eastAsia="Calibri" w:hAnsi="Times New Roman" w:cs="Times New Roman"/>
                <w:sz w:val="18"/>
                <w:szCs w:val="18"/>
                <w:lang w:val="fr-FR"/>
              </w:rPr>
            </w:pPr>
          </w:p>
        </w:tc>
      </w:tr>
    </w:tbl>
    <w:p w:rsidR="0012001E" w:rsidRDefault="0012001E" w:rsidP="00C70214">
      <w:pPr>
        <w:tabs>
          <w:tab w:val="left" w:pos="1860"/>
        </w:tabs>
        <w:spacing w:after="0" w:line="240" w:lineRule="auto"/>
        <w:rPr>
          <w:rFonts w:ascii="Times New Roman" w:eastAsia="MS Mincho" w:hAnsi="Times New Roman" w:cs="Times New Roman"/>
          <w:sz w:val="24"/>
          <w:szCs w:val="24"/>
          <w:lang w:val="sq-AL" w:eastAsia="sr-Latn-CS"/>
        </w:rPr>
      </w:pPr>
    </w:p>
    <w:p w:rsidR="0012001E" w:rsidRDefault="0012001E" w:rsidP="00C70214">
      <w:pPr>
        <w:tabs>
          <w:tab w:val="left" w:pos="1860"/>
        </w:tabs>
        <w:spacing w:after="0" w:line="240" w:lineRule="auto"/>
        <w:rPr>
          <w:rFonts w:ascii="Times New Roman" w:eastAsia="MS Mincho" w:hAnsi="Times New Roman" w:cs="Times New Roman"/>
          <w:sz w:val="24"/>
          <w:szCs w:val="24"/>
          <w:lang w:val="sq-AL" w:eastAsia="sr-Latn-CS"/>
        </w:rPr>
      </w:pPr>
    </w:p>
    <w:p w:rsidR="0012001E" w:rsidRDefault="0012001E" w:rsidP="00C70214">
      <w:pPr>
        <w:tabs>
          <w:tab w:val="left" w:pos="1860"/>
        </w:tabs>
        <w:spacing w:after="0" w:line="240" w:lineRule="auto"/>
        <w:rPr>
          <w:rFonts w:ascii="Times New Roman" w:eastAsia="MS Mincho" w:hAnsi="Times New Roman" w:cs="Times New Roman"/>
          <w:sz w:val="24"/>
          <w:szCs w:val="24"/>
          <w:lang w:val="sq-AL" w:eastAsia="sr-Latn-CS"/>
        </w:rPr>
      </w:pPr>
    </w:p>
    <w:p w:rsidR="0012001E" w:rsidRDefault="0012001E" w:rsidP="00C70214">
      <w:pPr>
        <w:tabs>
          <w:tab w:val="left" w:pos="1860"/>
        </w:tabs>
        <w:spacing w:after="0" w:line="240" w:lineRule="auto"/>
        <w:rPr>
          <w:rFonts w:ascii="Times New Roman" w:eastAsia="MS Mincho" w:hAnsi="Times New Roman" w:cs="Times New Roman"/>
          <w:sz w:val="24"/>
          <w:szCs w:val="24"/>
          <w:lang w:val="sq-AL" w:eastAsia="sr-Latn-CS"/>
        </w:rPr>
      </w:pPr>
    </w:p>
    <w:p w:rsidR="0012001E" w:rsidRDefault="0012001E" w:rsidP="00C70214">
      <w:pPr>
        <w:tabs>
          <w:tab w:val="left" w:pos="1860"/>
        </w:tabs>
        <w:spacing w:after="0" w:line="240" w:lineRule="auto"/>
        <w:rPr>
          <w:rFonts w:ascii="Times New Roman" w:eastAsia="MS Mincho" w:hAnsi="Times New Roman" w:cs="Times New Roman"/>
          <w:sz w:val="24"/>
          <w:szCs w:val="24"/>
          <w:lang w:val="sq-AL" w:eastAsia="sr-Latn-CS"/>
        </w:rPr>
      </w:pPr>
    </w:p>
    <w:p w:rsidR="0012001E" w:rsidRDefault="0012001E" w:rsidP="00C70214">
      <w:pPr>
        <w:tabs>
          <w:tab w:val="left" w:pos="1860"/>
        </w:tabs>
        <w:spacing w:after="0" w:line="240" w:lineRule="auto"/>
        <w:rPr>
          <w:rFonts w:ascii="Times New Roman" w:eastAsia="MS Mincho" w:hAnsi="Times New Roman" w:cs="Times New Roman"/>
          <w:sz w:val="24"/>
          <w:szCs w:val="24"/>
          <w:lang w:val="sq-AL" w:eastAsia="sr-Latn-CS"/>
        </w:rPr>
      </w:pPr>
    </w:p>
    <w:p w:rsidR="00EF331D" w:rsidRDefault="00EF331D" w:rsidP="00C70214">
      <w:pPr>
        <w:tabs>
          <w:tab w:val="left" w:pos="1860"/>
        </w:tabs>
        <w:spacing w:after="0" w:line="240" w:lineRule="auto"/>
        <w:rPr>
          <w:rFonts w:ascii="Times New Roman" w:eastAsia="MS Mincho" w:hAnsi="Times New Roman" w:cs="Times New Roman"/>
          <w:sz w:val="24"/>
          <w:szCs w:val="24"/>
          <w:lang w:val="sq-AL" w:eastAsia="sr-Latn-CS"/>
        </w:rPr>
      </w:pPr>
    </w:p>
    <w:p w:rsidR="00C70214" w:rsidRPr="00EF331D" w:rsidRDefault="003B1286" w:rsidP="00C70214">
      <w:pPr>
        <w:tabs>
          <w:tab w:val="left" w:pos="1860"/>
        </w:tabs>
        <w:spacing w:after="0" w:line="240" w:lineRule="auto"/>
        <w:rPr>
          <w:rFonts w:ascii="Times New Roman" w:eastAsia="MS Mincho" w:hAnsi="Times New Roman" w:cs="Times New Roman"/>
          <w:b/>
          <w:sz w:val="24"/>
          <w:szCs w:val="24"/>
          <w:lang w:val="sq-AL" w:eastAsia="sr-Latn-CS"/>
        </w:rPr>
      </w:pPr>
      <w:r w:rsidRPr="00EF331D">
        <w:rPr>
          <w:rFonts w:ascii="Times New Roman" w:eastAsia="MS Mincho" w:hAnsi="Times New Roman" w:cs="Times New Roman"/>
          <w:b/>
          <w:sz w:val="24"/>
          <w:szCs w:val="24"/>
          <w:lang w:val="sq-AL" w:eastAsia="sr-Latn-CS"/>
        </w:rPr>
        <w:lastRenderedPageBreak/>
        <w:t>SHTOJCA IV</w:t>
      </w:r>
    </w:p>
    <w:tbl>
      <w:tblPr>
        <w:tblW w:w="9648" w:type="dxa"/>
        <w:tblLook w:val="01E0" w:firstRow="1" w:lastRow="1" w:firstColumn="1" w:lastColumn="1" w:noHBand="0" w:noVBand="0"/>
      </w:tblPr>
      <w:tblGrid>
        <w:gridCol w:w="9648"/>
      </w:tblGrid>
      <w:tr w:rsidR="00C70214" w:rsidRPr="0021488E" w:rsidTr="005F0E28">
        <w:trPr>
          <w:trHeight w:val="993"/>
        </w:trPr>
        <w:tc>
          <w:tcPr>
            <w:tcW w:w="9648" w:type="dxa"/>
            <w:vAlign w:val="center"/>
          </w:tcPr>
          <w:p w:rsidR="00C70214" w:rsidRPr="0021488E" w:rsidRDefault="00C70214" w:rsidP="00C70214">
            <w:pPr>
              <w:spacing w:after="0" w:line="240" w:lineRule="auto"/>
              <w:jc w:val="center"/>
              <w:rPr>
                <w:rFonts w:ascii="Times New Roman" w:eastAsia="MS Mincho" w:hAnsi="Times New Roman" w:cs="Times New Roman"/>
                <w:sz w:val="20"/>
                <w:szCs w:val="20"/>
              </w:rPr>
            </w:pPr>
            <w:r w:rsidRPr="0021488E">
              <w:rPr>
                <w:rFonts w:ascii="Times New Roman" w:eastAsia="Times New Roman" w:hAnsi="Times New Roman" w:cs="Times New Roman"/>
                <w:noProof/>
                <w:sz w:val="20"/>
                <w:szCs w:val="20"/>
              </w:rPr>
              <w:drawing>
                <wp:anchor distT="0" distB="0" distL="114300" distR="114300" simplePos="0" relativeHeight="251663360" behindDoc="1" locked="0" layoutInCell="1" allowOverlap="1" wp14:anchorId="78636F61" wp14:editId="19B4DFBD">
                  <wp:simplePos x="0" y="0"/>
                  <wp:positionH relativeFrom="column">
                    <wp:posOffset>2580640</wp:posOffset>
                  </wp:positionH>
                  <wp:positionV relativeFrom="paragraph">
                    <wp:posOffset>24130</wp:posOffset>
                  </wp:positionV>
                  <wp:extent cx="838200" cy="928370"/>
                  <wp:effectExtent l="0" t="0" r="0" b="508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38200" cy="928370"/>
                          </a:xfrm>
                          <a:prstGeom prst="rect">
                            <a:avLst/>
                          </a:prstGeom>
                          <a:noFill/>
                          <a:ln>
                            <a:noFill/>
                          </a:ln>
                        </pic:spPr>
                      </pic:pic>
                    </a:graphicData>
                  </a:graphic>
                </wp:anchor>
              </w:drawing>
            </w:r>
          </w:p>
          <w:p w:rsidR="00C70214" w:rsidRPr="0021488E" w:rsidRDefault="00C70214" w:rsidP="00C70214">
            <w:pPr>
              <w:spacing w:after="0" w:line="240" w:lineRule="auto"/>
              <w:jc w:val="center"/>
              <w:rPr>
                <w:rFonts w:ascii="Times New Roman" w:eastAsia="MS Mincho" w:hAnsi="Times New Roman" w:cs="Times New Roman"/>
                <w:sz w:val="20"/>
                <w:szCs w:val="20"/>
              </w:rPr>
            </w:pPr>
          </w:p>
          <w:p w:rsidR="00C70214" w:rsidRPr="0021488E" w:rsidRDefault="00C70214" w:rsidP="00C70214">
            <w:pPr>
              <w:spacing w:after="0" w:line="240" w:lineRule="auto"/>
              <w:jc w:val="center"/>
              <w:rPr>
                <w:rFonts w:ascii="Times New Roman" w:eastAsia="MS Mincho" w:hAnsi="Times New Roman" w:cs="Times New Roman"/>
                <w:sz w:val="20"/>
                <w:szCs w:val="20"/>
              </w:rPr>
            </w:pPr>
          </w:p>
          <w:p w:rsidR="00C70214" w:rsidRPr="0021488E" w:rsidRDefault="00C70214" w:rsidP="00C70214">
            <w:pPr>
              <w:spacing w:after="0" w:line="240" w:lineRule="auto"/>
              <w:jc w:val="center"/>
              <w:rPr>
                <w:rFonts w:ascii="Times New Roman" w:eastAsia="MS Mincho" w:hAnsi="Times New Roman" w:cs="Times New Roman"/>
                <w:sz w:val="20"/>
                <w:szCs w:val="20"/>
              </w:rPr>
            </w:pPr>
          </w:p>
          <w:p w:rsidR="00C70214" w:rsidRDefault="00C70214" w:rsidP="00C70214">
            <w:pPr>
              <w:spacing w:after="0" w:line="240" w:lineRule="auto"/>
              <w:jc w:val="center"/>
              <w:rPr>
                <w:rFonts w:ascii="Times New Roman" w:eastAsia="MS Mincho" w:hAnsi="Times New Roman" w:cs="Times New Roman"/>
                <w:sz w:val="20"/>
                <w:szCs w:val="20"/>
              </w:rPr>
            </w:pPr>
          </w:p>
          <w:p w:rsidR="00EF331D" w:rsidRPr="0021488E" w:rsidRDefault="00EF331D" w:rsidP="00C70214">
            <w:pPr>
              <w:spacing w:after="0" w:line="240" w:lineRule="auto"/>
              <w:jc w:val="center"/>
              <w:rPr>
                <w:rFonts w:ascii="Times New Roman" w:eastAsia="MS Mincho" w:hAnsi="Times New Roman" w:cs="Times New Roman"/>
                <w:sz w:val="20"/>
                <w:szCs w:val="20"/>
              </w:rPr>
            </w:pPr>
          </w:p>
          <w:p w:rsidR="00C70214" w:rsidRPr="0021488E" w:rsidRDefault="00C70214" w:rsidP="00C70214">
            <w:pPr>
              <w:spacing w:after="0" w:line="240" w:lineRule="auto"/>
              <w:rPr>
                <w:rFonts w:ascii="Times New Roman" w:eastAsia="MS Mincho" w:hAnsi="Times New Roman" w:cs="Times New Roman"/>
                <w:b/>
                <w:bCs/>
                <w:sz w:val="20"/>
                <w:szCs w:val="20"/>
              </w:rPr>
            </w:pPr>
          </w:p>
          <w:p w:rsidR="00C70214" w:rsidRPr="0021488E" w:rsidRDefault="00C70214" w:rsidP="00C70214">
            <w:pPr>
              <w:spacing w:after="0" w:line="240" w:lineRule="auto"/>
              <w:jc w:val="center"/>
              <w:rPr>
                <w:rFonts w:ascii="Times New Roman" w:eastAsia="Batang" w:hAnsi="Times New Roman" w:cs="Times New Roman"/>
                <w:b/>
                <w:bCs/>
                <w:sz w:val="20"/>
                <w:szCs w:val="20"/>
              </w:rPr>
            </w:pPr>
            <w:r w:rsidRPr="0021488E">
              <w:rPr>
                <w:rFonts w:ascii="Times New Roman" w:eastAsia="MS Mincho" w:hAnsi="Times New Roman" w:cs="Times New Roman"/>
                <w:b/>
                <w:bCs/>
                <w:sz w:val="20"/>
                <w:szCs w:val="20"/>
              </w:rPr>
              <w:t>Republika e Kosovës</w:t>
            </w:r>
          </w:p>
          <w:p w:rsidR="00C70214" w:rsidRPr="0021488E" w:rsidRDefault="00C70214" w:rsidP="00C70214">
            <w:pPr>
              <w:spacing w:after="0" w:line="240" w:lineRule="auto"/>
              <w:jc w:val="center"/>
              <w:rPr>
                <w:rFonts w:ascii="Times New Roman" w:eastAsia="MS Mincho" w:hAnsi="Times New Roman" w:cs="Times New Roman"/>
                <w:b/>
                <w:bCs/>
                <w:sz w:val="20"/>
                <w:szCs w:val="20"/>
              </w:rPr>
            </w:pPr>
            <w:r w:rsidRPr="0021488E">
              <w:rPr>
                <w:rFonts w:ascii="Times New Roman" w:eastAsia="Batang" w:hAnsi="Times New Roman" w:cs="Times New Roman"/>
                <w:b/>
                <w:bCs/>
                <w:sz w:val="20"/>
                <w:szCs w:val="20"/>
              </w:rPr>
              <w:t>Republika Kosova-</w:t>
            </w:r>
            <w:r w:rsidRPr="0021488E">
              <w:rPr>
                <w:rFonts w:ascii="Times New Roman" w:eastAsia="MS Mincho" w:hAnsi="Times New Roman" w:cs="Times New Roman"/>
                <w:b/>
                <w:bCs/>
                <w:sz w:val="20"/>
                <w:szCs w:val="20"/>
              </w:rPr>
              <w:t>Republic of Kosovo</w:t>
            </w:r>
          </w:p>
          <w:p w:rsidR="00C70214" w:rsidRPr="0021488E" w:rsidRDefault="00C70214" w:rsidP="00C70214">
            <w:pPr>
              <w:spacing w:after="0" w:line="240" w:lineRule="auto"/>
              <w:jc w:val="center"/>
              <w:rPr>
                <w:rFonts w:ascii="Times New Roman" w:eastAsia="MS Mincho" w:hAnsi="Times New Roman" w:cs="Times New Roman"/>
                <w:b/>
                <w:bCs/>
                <w:i/>
                <w:iCs/>
                <w:sz w:val="20"/>
                <w:szCs w:val="20"/>
              </w:rPr>
            </w:pPr>
            <w:r w:rsidRPr="0021488E">
              <w:rPr>
                <w:rFonts w:ascii="Times New Roman" w:eastAsia="MS Mincho" w:hAnsi="Times New Roman" w:cs="Times New Roman"/>
                <w:b/>
                <w:bCs/>
                <w:i/>
                <w:iCs/>
                <w:sz w:val="20"/>
                <w:szCs w:val="20"/>
              </w:rPr>
              <w:t xml:space="preserve">Qeveria </w:t>
            </w:r>
            <w:r w:rsidR="008E3CDD" w:rsidRPr="0021488E">
              <w:rPr>
                <w:rFonts w:ascii="Times New Roman" w:eastAsia="MS Mincho" w:hAnsi="Times New Roman" w:cs="Times New Roman"/>
                <w:b/>
                <w:bCs/>
                <w:i/>
                <w:iCs/>
                <w:sz w:val="20"/>
                <w:szCs w:val="20"/>
              </w:rPr>
              <w:t>-</w:t>
            </w:r>
            <w:r w:rsidRPr="0021488E">
              <w:rPr>
                <w:rFonts w:ascii="Times New Roman" w:eastAsia="MS Mincho" w:hAnsi="Times New Roman" w:cs="Times New Roman"/>
                <w:b/>
                <w:bCs/>
                <w:i/>
                <w:iCs/>
                <w:sz w:val="20"/>
                <w:szCs w:val="20"/>
              </w:rPr>
              <w:t xml:space="preserve">Vlada-Government </w:t>
            </w:r>
          </w:p>
          <w:p w:rsidR="0021488E" w:rsidRPr="0021488E" w:rsidRDefault="0021488E" w:rsidP="0021488E">
            <w:pPr>
              <w:spacing w:after="0" w:line="240" w:lineRule="auto"/>
              <w:jc w:val="center"/>
              <w:rPr>
                <w:rFonts w:ascii="Times New Roman" w:eastAsia="MS Mincho" w:hAnsi="Times New Roman" w:cs="Times New Roman"/>
                <w:b/>
                <w:bCs/>
                <w:i/>
                <w:iCs/>
                <w:sz w:val="20"/>
                <w:szCs w:val="20"/>
              </w:rPr>
            </w:pPr>
            <w:r w:rsidRPr="0021488E">
              <w:rPr>
                <w:rFonts w:ascii="Times New Roman" w:eastAsia="MS Mincho" w:hAnsi="Times New Roman" w:cs="Times New Roman"/>
                <w:b/>
                <w:bCs/>
                <w:i/>
                <w:iCs/>
                <w:sz w:val="20"/>
                <w:szCs w:val="20"/>
              </w:rPr>
              <w:t>Ministria e Ekonomisë dhe Ambientit</w:t>
            </w:r>
          </w:p>
          <w:p w:rsidR="0021488E" w:rsidRPr="0021488E" w:rsidRDefault="0021488E" w:rsidP="0021488E">
            <w:pPr>
              <w:spacing w:after="0" w:line="240" w:lineRule="auto"/>
              <w:jc w:val="center"/>
              <w:rPr>
                <w:rFonts w:ascii="Times New Roman" w:eastAsia="MS Mincho" w:hAnsi="Times New Roman" w:cs="Times New Roman"/>
                <w:b/>
                <w:bCs/>
                <w:i/>
                <w:iCs/>
                <w:sz w:val="20"/>
                <w:szCs w:val="20"/>
              </w:rPr>
            </w:pPr>
            <w:r w:rsidRPr="0021488E">
              <w:rPr>
                <w:rFonts w:ascii="Times New Roman" w:eastAsia="MS Mincho" w:hAnsi="Times New Roman" w:cs="Times New Roman"/>
                <w:b/>
                <w:bCs/>
                <w:i/>
                <w:iCs/>
                <w:sz w:val="20"/>
                <w:szCs w:val="20"/>
              </w:rPr>
              <w:t>Ministarstvo Ekonomije i Żivotne Sredine</w:t>
            </w:r>
          </w:p>
          <w:p w:rsidR="00C70214" w:rsidRPr="0021488E" w:rsidRDefault="0021488E" w:rsidP="0021488E">
            <w:pPr>
              <w:spacing w:after="0" w:line="240" w:lineRule="auto"/>
              <w:jc w:val="center"/>
              <w:rPr>
                <w:rFonts w:ascii="Times New Roman" w:eastAsia="MS Mincho" w:hAnsi="Times New Roman" w:cs="Times New Roman"/>
                <w:b/>
                <w:bCs/>
                <w:i/>
                <w:iCs/>
                <w:sz w:val="20"/>
                <w:szCs w:val="20"/>
              </w:rPr>
            </w:pPr>
            <w:r w:rsidRPr="0021488E">
              <w:rPr>
                <w:rFonts w:ascii="Times New Roman" w:eastAsia="MS Mincho" w:hAnsi="Times New Roman" w:cs="Times New Roman"/>
                <w:b/>
                <w:bCs/>
                <w:i/>
                <w:iCs/>
                <w:sz w:val="20"/>
                <w:szCs w:val="20"/>
              </w:rPr>
              <w:t>Ministry of Economy and Environment</w:t>
            </w:r>
          </w:p>
          <w:p w:rsidR="0021488E" w:rsidRPr="0021488E" w:rsidRDefault="0021488E" w:rsidP="0021488E">
            <w:pPr>
              <w:spacing w:after="0" w:line="240" w:lineRule="auto"/>
              <w:jc w:val="center"/>
              <w:rPr>
                <w:rFonts w:ascii="Times New Roman" w:eastAsia="MS Mincho" w:hAnsi="Times New Roman" w:cs="Times New Roman"/>
                <w:b/>
                <w:bCs/>
                <w:i/>
                <w:iCs/>
                <w:sz w:val="20"/>
                <w:szCs w:val="20"/>
              </w:rPr>
            </w:pPr>
          </w:p>
        </w:tc>
      </w:tr>
      <w:tr w:rsidR="00C70214" w:rsidRPr="0021488E" w:rsidTr="005F0E28">
        <w:tc>
          <w:tcPr>
            <w:tcW w:w="9648" w:type="dxa"/>
            <w:vAlign w:val="center"/>
          </w:tcPr>
          <w:p w:rsidR="00C70214" w:rsidRPr="0021488E" w:rsidRDefault="00C70214" w:rsidP="00C70214">
            <w:pPr>
              <w:spacing w:after="0" w:line="240" w:lineRule="auto"/>
              <w:jc w:val="center"/>
              <w:rPr>
                <w:rFonts w:ascii="Times New Roman" w:eastAsia="MS Mincho" w:hAnsi="Times New Roman" w:cs="Times New Roman"/>
                <w:sz w:val="16"/>
                <w:szCs w:val="16"/>
              </w:rPr>
            </w:pPr>
            <w:r w:rsidRPr="0021488E">
              <w:rPr>
                <w:rFonts w:ascii="Times New Roman" w:eastAsia="Times New Roman" w:hAnsi="Times New Roman" w:cs="Times New Roman"/>
                <w:sz w:val="16"/>
                <w:szCs w:val="16"/>
              </w:rPr>
              <w:t>Departamenti për Mbrojtjen e Mjedisit dhe Ujërave</w:t>
            </w:r>
            <w:r w:rsidRPr="0021488E">
              <w:rPr>
                <w:rFonts w:ascii="Times New Roman" w:eastAsia="MS Mincho" w:hAnsi="Times New Roman" w:cs="Times New Roman"/>
                <w:sz w:val="16"/>
                <w:szCs w:val="16"/>
              </w:rPr>
              <w:t xml:space="preserve"> / Department of Environment Protection and Waters / Departament za Zaštitu Sredine i Voda </w:t>
            </w:r>
          </w:p>
        </w:tc>
      </w:tr>
    </w:tbl>
    <w:p w:rsidR="00C70214" w:rsidRPr="0021488E" w:rsidRDefault="00C70214" w:rsidP="00C70214">
      <w:pPr>
        <w:spacing w:after="0" w:line="240" w:lineRule="auto"/>
        <w:jc w:val="center"/>
        <w:rPr>
          <w:rFonts w:ascii="Times New Roman" w:eastAsia="Times New Roman" w:hAnsi="Times New Roman" w:cs="Times New Roman"/>
          <w:i/>
          <w:iCs/>
          <w:sz w:val="20"/>
          <w:szCs w:val="20"/>
          <w:lang w:val="hr-HR"/>
        </w:rPr>
      </w:pPr>
    </w:p>
    <w:p w:rsidR="00C70214" w:rsidRPr="0021488E" w:rsidRDefault="00C70214" w:rsidP="00C70214">
      <w:pPr>
        <w:spacing w:after="0" w:line="240" w:lineRule="auto"/>
        <w:rPr>
          <w:rFonts w:ascii="Times New Roman" w:eastAsia="Calibri" w:hAnsi="Times New Roman" w:cs="Times New Roman"/>
          <w:b/>
          <w:sz w:val="18"/>
          <w:szCs w:val="18"/>
          <w:lang w:val="fr-FR"/>
        </w:rPr>
      </w:pPr>
      <w:r w:rsidRPr="0021488E">
        <w:rPr>
          <w:rFonts w:ascii="Times New Roman" w:eastAsia="Calibri" w:hAnsi="Times New Roman" w:cs="Times New Roman"/>
          <w:b/>
          <w:sz w:val="18"/>
          <w:szCs w:val="18"/>
          <w:lang w:val="fr-FR"/>
        </w:rPr>
        <w:t xml:space="preserve">RAPORT MBI VEPRIMET E LEJUARA ME LLOJET E EGRA STRIKT TË MBROJTURA </w:t>
      </w:r>
    </w:p>
    <w:p w:rsidR="00C70214" w:rsidRPr="0021488E" w:rsidRDefault="00C70214" w:rsidP="00C70214">
      <w:pPr>
        <w:numPr>
          <w:ilvl w:val="0"/>
          <w:numId w:val="10"/>
        </w:numPr>
        <w:spacing w:before="360" w:after="120" w:line="240" w:lineRule="auto"/>
        <w:ind w:left="284" w:hanging="284"/>
        <w:rPr>
          <w:rFonts w:ascii="Times New Roman" w:eastAsia="Times New Roman" w:hAnsi="Times New Roman" w:cs="Times New Roman"/>
          <w:sz w:val="18"/>
          <w:szCs w:val="18"/>
          <w:lang w:eastAsia="hr-HR"/>
        </w:rPr>
      </w:pPr>
      <w:r w:rsidRPr="0021488E">
        <w:rPr>
          <w:rFonts w:ascii="Times New Roman" w:eastAsia="Times New Roman" w:hAnsi="Times New Roman" w:cs="Times New Roman"/>
          <w:b/>
          <w:sz w:val="18"/>
          <w:szCs w:val="18"/>
          <w:lang w:eastAsia="hr-HR"/>
        </w:rPr>
        <w:t>LEJA NGA MINISTRIA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402"/>
        <w:gridCol w:w="5352"/>
      </w:tblGrid>
      <w:tr w:rsidR="00C70214" w:rsidRPr="0021488E" w:rsidTr="005F0E28">
        <w:tc>
          <w:tcPr>
            <w:tcW w:w="534" w:type="dxa"/>
            <w:shd w:val="clear" w:color="auto" w:fill="auto"/>
            <w:vAlign w:val="center"/>
          </w:tcPr>
          <w:p w:rsidR="00C70214" w:rsidRPr="0021488E" w:rsidRDefault="00C70214" w:rsidP="00C70214">
            <w:pPr>
              <w:spacing w:after="0" w:line="240" w:lineRule="auto"/>
              <w:jc w:val="center"/>
              <w:rPr>
                <w:rFonts w:ascii="Times New Roman" w:eastAsia="Calibri" w:hAnsi="Times New Roman" w:cs="Times New Roman"/>
                <w:sz w:val="18"/>
                <w:szCs w:val="18"/>
              </w:rPr>
            </w:pPr>
            <w:r w:rsidRPr="0021488E">
              <w:rPr>
                <w:rFonts w:ascii="Times New Roman" w:eastAsia="Calibri" w:hAnsi="Times New Roman" w:cs="Times New Roman"/>
                <w:sz w:val="18"/>
                <w:szCs w:val="18"/>
              </w:rPr>
              <w:t>1.</w:t>
            </w:r>
          </w:p>
        </w:tc>
        <w:tc>
          <w:tcPr>
            <w:tcW w:w="3402" w:type="dxa"/>
            <w:shd w:val="clear" w:color="auto" w:fill="auto"/>
            <w:vAlign w:val="center"/>
          </w:tcPr>
          <w:p w:rsidR="00C70214" w:rsidRPr="0021488E" w:rsidRDefault="00C70214" w:rsidP="00C70214">
            <w:pPr>
              <w:spacing w:after="0" w:line="240" w:lineRule="auto"/>
              <w:rPr>
                <w:rFonts w:ascii="Times New Roman" w:eastAsia="Calibri" w:hAnsi="Times New Roman" w:cs="Times New Roman"/>
                <w:sz w:val="18"/>
                <w:szCs w:val="18"/>
              </w:rPr>
            </w:pPr>
            <w:r w:rsidRPr="0021488E">
              <w:rPr>
                <w:rFonts w:ascii="Times New Roman" w:eastAsia="Times New Roman" w:hAnsi="Times New Roman" w:cs="Times New Roman"/>
                <w:sz w:val="18"/>
                <w:szCs w:val="18"/>
              </w:rPr>
              <w:t>LLOJI I DOKUMENTIT:</w:t>
            </w:r>
          </w:p>
        </w:tc>
        <w:bookmarkStart w:id="46" w:name="Text1"/>
        <w:tc>
          <w:tcPr>
            <w:tcW w:w="5352" w:type="dxa"/>
            <w:shd w:val="clear" w:color="auto" w:fill="auto"/>
            <w:vAlign w:val="center"/>
          </w:tcPr>
          <w:p w:rsidR="00C70214" w:rsidRPr="0021488E" w:rsidRDefault="002B3F90" w:rsidP="00C70214">
            <w:pPr>
              <w:spacing w:after="0" w:line="240" w:lineRule="auto"/>
              <w:jc w:val="both"/>
              <w:rPr>
                <w:rFonts w:ascii="Times New Roman" w:eastAsia="Calibri" w:hAnsi="Times New Roman" w:cs="Times New Roman"/>
                <w:sz w:val="18"/>
                <w:szCs w:val="18"/>
              </w:rPr>
            </w:pPr>
            <w:r w:rsidRPr="0021488E">
              <w:rPr>
                <w:rFonts w:ascii="Times New Roman" w:eastAsia="Calibri" w:hAnsi="Times New Roman" w:cs="Times New Roman"/>
                <w:sz w:val="18"/>
                <w:szCs w:val="18"/>
              </w:rPr>
              <w:fldChar w:fldCharType="begin">
                <w:ffData>
                  <w:name w:val="Text1"/>
                  <w:enabled/>
                  <w:calcOnExit w:val="0"/>
                  <w:textInput/>
                </w:ffData>
              </w:fldChar>
            </w:r>
            <w:r w:rsidR="00C70214" w:rsidRPr="0021488E">
              <w:rPr>
                <w:rFonts w:ascii="Times New Roman" w:eastAsia="Calibri" w:hAnsi="Times New Roman" w:cs="Times New Roman"/>
                <w:sz w:val="18"/>
                <w:szCs w:val="18"/>
              </w:rPr>
              <w:instrText xml:space="preserve"> FORMTEXT </w:instrText>
            </w:r>
            <w:r w:rsidRPr="0021488E">
              <w:rPr>
                <w:rFonts w:ascii="Times New Roman" w:eastAsia="Calibri" w:hAnsi="Times New Roman" w:cs="Times New Roman"/>
                <w:sz w:val="18"/>
                <w:szCs w:val="18"/>
              </w:rPr>
            </w:r>
            <w:r w:rsidRPr="0021488E">
              <w:rPr>
                <w:rFonts w:ascii="Times New Roman" w:eastAsia="Calibri" w:hAnsi="Times New Roman" w:cs="Times New Roman"/>
                <w:sz w:val="18"/>
                <w:szCs w:val="18"/>
              </w:rPr>
              <w:fldChar w:fldCharType="separate"/>
            </w:r>
            <w:r w:rsidR="00C70214" w:rsidRPr="0021488E">
              <w:rPr>
                <w:rFonts w:ascii="Times New Roman" w:eastAsia="Calibri" w:hAnsi="Times New Roman" w:cs="Times New Roman"/>
                <w:noProof/>
                <w:sz w:val="18"/>
                <w:szCs w:val="18"/>
              </w:rPr>
              <w:t> </w:t>
            </w:r>
            <w:r w:rsidR="00C70214" w:rsidRPr="0021488E">
              <w:rPr>
                <w:rFonts w:ascii="Times New Roman" w:eastAsia="Calibri" w:hAnsi="Times New Roman" w:cs="Times New Roman"/>
                <w:noProof/>
                <w:sz w:val="18"/>
                <w:szCs w:val="18"/>
              </w:rPr>
              <w:t> </w:t>
            </w:r>
            <w:r w:rsidR="00C70214" w:rsidRPr="0021488E">
              <w:rPr>
                <w:rFonts w:ascii="Times New Roman" w:eastAsia="Calibri" w:hAnsi="Times New Roman" w:cs="Times New Roman"/>
                <w:noProof/>
                <w:sz w:val="18"/>
                <w:szCs w:val="18"/>
              </w:rPr>
              <w:t> </w:t>
            </w:r>
            <w:r w:rsidR="00C70214" w:rsidRPr="0021488E">
              <w:rPr>
                <w:rFonts w:ascii="Times New Roman" w:eastAsia="Calibri" w:hAnsi="Times New Roman" w:cs="Times New Roman"/>
                <w:noProof/>
                <w:sz w:val="18"/>
                <w:szCs w:val="18"/>
              </w:rPr>
              <w:t> </w:t>
            </w:r>
            <w:r w:rsidR="00C70214" w:rsidRPr="0021488E">
              <w:rPr>
                <w:rFonts w:ascii="Times New Roman" w:eastAsia="Calibri" w:hAnsi="Times New Roman" w:cs="Times New Roman"/>
                <w:noProof/>
                <w:sz w:val="18"/>
                <w:szCs w:val="18"/>
              </w:rPr>
              <w:t> </w:t>
            </w:r>
            <w:r w:rsidRPr="0021488E">
              <w:rPr>
                <w:rFonts w:ascii="Times New Roman" w:eastAsia="Calibri" w:hAnsi="Times New Roman" w:cs="Times New Roman"/>
                <w:sz w:val="18"/>
                <w:szCs w:val="18"/>
              </w:rPr>
              <w:fldChar w:fldCharType="end"/>
            </w:r>
            <w:bookmarkEnd w:id="46"/>
          </w:p>
        </w:tc>
      </w:tr>
      <w:tr w:rsidR="00C70214" w:rsidRPr="0021488E" w:rsidTr="005F0E28">
        <w:tc>
          <w:tcPr>
            <w:tcW w:w="534" w:type="dxa"/>
            <w:shd w:val="clear" w:color="auto" w:fill="auto"/>
            <w:vAlign w:val="center"/>
          </w:tcPr>
          <w:p w:rsidR="00C70214" w:rsidRPr="0021488E" w:rsidRDefault="00C70214" w:rsidP="00C70214">
            <w:pPr>
              <w:spacing w:after="0" w:line="240" w:lineRule="auto"/>
              <w:jc w:val="center"/>
              <w:rPr>
                <w:rFonts w:ascii="Times New Roman" w:eastAsia="Calibri" w:hAnsi="Times New Roman" w:cs="Times New Roman"/>
                <w:sz w:val="18"/>
                <w:szCs w:val="18"/>
              </w:rPr>
            </w:pPr>
            <w:r w:rsidRPr="0021488E">
              <w:rPr>
                <w:rFonts w:ascii="Times New Roman" w:eastAsia="Calibri" w:hAnsi="Times New Roman" w:cs="Times New Roman"/>
                <w:sz w:val="18"/>
                <w:szCs w:val="18"/>
              </w:rPr>
              <w:t>2.</w:t>
            </w:r>
          </w:p>
        </w:tc>
        <w:tc>
          <w:tcPr>
            <w:tcW w:w="3402" w:type="dxa"/>
            <w:shd w:val="clear" w:color="auto" w:fill="auto"/>
            <w:vAlign w:val="center"/>
          </w:tcPr>
          <w:p w:rsidR="00C70214" w:rsidRPr="0021488E" w:rsidRDefault="00C70214" w:rsidP="00C70214">
            <w:pPr>
              <w:spacing w:after="0" w:line="240" w:lineRule="auto"/>
              <w:rPr>
                <w:rFonts w:ascii="Times New Roman" w:eastAsia="Calibri" w:hAnsi="Times New Roman" w:cs="Times New Roman"/>
                <w:sz w:val="18"/>
                <w:szCs w:val="18"/>
              </w:rPr>
            </w:pPr>
            <w:r w:rsidRPr="0021488E">
              <w:rPr>
                <w:rFonts w:ascii="Times New Roman" w:eastAsia="Times New Roman" w:hAnsi="Times New Roman" w:cs="Times New Roman"/>
                <w:sz w:val="18"/>
                <w:szCs w:val="18"/>
              </w:rPr>
              <w:t>Numri i protokolit i dokumentit:</w:t>
            </w:r>
          </w:p>
        </w:tc>
        <w:bookmarkStart w:id="47" w:name="Text2"/>
        <w:tc>
          <w:tcPr>
            <w:tcW w:w="5352" w:type="dxa"/>
            <w:shd w:val="clear" w:color="auto" w:fill="auto"/>
            <w:vAlign w:val="center"/>
          </w:tcPr>
          <w:p w:rsidR="00C70214" w:rsidRPr="0021488E" w:rsidRDefault="002B3F90" w:rsidP="00C70214">
            <w:pPr>
              <w:spacing w:after="0" w:line="240" w:lineRule="auto"/>
              <w:jc w:val="both"/>
              <w:rPr>
                <w:rFonts w:ascii="Times New Roman" w:eastAsia="Calibri" w:hAnsi="Times New Roman" w:cs="Times New Roman"/>
                <w:sz w:val="18"/>
                <w:szCs w:val="18"/>
              </w:rPr>
            </w:pPr>
            <w:r w:rsidRPr="0021488E">
              <w:rPr>
                <w:rFonts w:ascii="Times New Roman" w:eastAsia="Calibri" w:hAnsi="Times New Roman" w:cs="Times New Roman"/>
                <w:sz w:val="18"/>
                <w:szCs w:val="18"/>
              </w:rPr>
              <w:fldChar w:fldCharType="begin">
                <w:ffData>
                  <w:name w:val="Text2"/>
                  <w:enabled/>
                  <w:calcOnExit w:val="0"/>
                  <w:textInput/>
                </w:ffData>
              </w:fldChar>
            </w:r>
            <w:r w:rsidR="00C70214" w:rsidRPr="0021488E">
              <w:rPr>
                <w:rFonts w:ascii="Times New Roman" w:eastAsia="Calibri" w:hAnsi="Times New Roman" w:cs="Times New Roman"/>
                <w:sz w:val="18"/>
                <w:szCs w:val="18"/>
              </w:rPr>
              <w:instrText xml:space="preserve"> FORMTEXT </w:instrText>
            </w:r>
            <w:r w:rsidRPr="0021488E">
              <w:rPr>
                <w:rFonts w:ascii="Times New Roman" w:eastAsia="Calibri" w:hAnsi="Times New Roman" w:cs="Times New Roman"/>
                <w:sz w:val="18"/>
                <w:szCs w:val="18"/>
              </w:rPr>
            </w:r>
            <w:r w:rsidRPr="0021488E">
              <w:rPr>
                <w:rFonts w:ascii="Times New Roman" w:eastAsia="Calibri" w:hAnsi="Times New Roman" w:cs="Times New Roman"/>
                <w:sz w:val="18"/>
                <w:szCs w:val="18"/>
              </w:rPr>
              <w:fldChar w:fldCharType="separate"/>
            </w:r>
            <w:r w:rsidR="00C70214" w:rsidRPr="0021488E">
              <w:rPr>
                <w:rFonts w:ascii="Times New Roman" w:eastAsia="Calibri" w:hAnsi="Times New Roman" w:cs="Times New Roman"/>
                <w:noProof/>
                <w:sz w:val="18"/>
                <w:szCs w:val="18"/>
              </w:rPr>
              <w:t> </w:t>
            </w:r>
            <w:r w:rsidR="00C70214" w:rsidRPr="0021488E">
              <w:rPr>
                <w:rFonts w:ascii="Times New Roman" w:eastAsia="Calibri" w:hAnsi="Times New Roman" w:cs="Times New Roman"/>
                <w:noProof/>
                <w:sz w:val="18"/>
                <w:szCs w:val="18"/>
              </w:rPr>
              <w:t> </w:t>
            </w:r>
            <w:r w:rsidR="00C70214" w:rsidRPr="0021488E">
              <w:rPr>
                <w:rFonts w:ascii="Times New Roman" w:eastAsia="Calibri" w:hAnsi="Times New Roman" w:cs="Times New Roman"/>
                <w:noProof/>
                <w:sz w:val="18"/>
                <w:szCs w:val="18"/>
              </w:rPr>
              <w:t> </w:t>
            </w:r>
            <w:r w:rsidR="00C70214" w:rsidRPr="0021488E">
              <w:rPr>
                <w:rFonts w:ascii="Times New Roman" w:eastAsia="Calibri" w:hAnsi="Times New Roman" w:cs="Times New Roman"/>
                <w:noProof/>
                <w:sz w:val="18"/>
                <w:szCs w:val="18"/>
              </w:rPr>
              <w:t> </w:t>
            </w:r>
            <w:r w:rsidR="00C70214" w:rsidRPr="0021488E">
              <w:rPr>
                <w:rFonts w:ascii="Times New Roman" w:eastAsia="Calibri" w:hAnsi="Times New Roman" w:cs="Times New Roman"/>
                <w:noProof/>
                <w:sz w:val="18"/>
                <w:szCs w:val="18"/>
              </w:rPr>
              <w:t> </w:t>
            </w:r>
            <w:r w:rsidRPr="0021488E">
              <w:rPr>
                <w:rFonts w:ascii="Times New Roman" w:eastAsia="Calibri" w:hAnsi="Times New Roman" w:cs="Times New Roman"/>
                <w:sz w:val="18"/>
                <w:szCs w:val="18"/>
              </w:rPr>
              <w:fldChar w:fldCharType="end"/>
            </w:r>
            <w:bookmarkEnd w:id="47"/>
          </w:p>
        </w:tc>
      </w:tr>
      <w:tr w:rsidR="00C70214" w:rsidRPr="0021488E" w:rsidTr="005F0E28">
        <w:tc>
          <w:tcPr>
            <w:tcW w:w="534" w:type="dxa"/>
            <w:shd w:val="clear" w:color="auto" w:fill="auto"/>
            <w:vAlign w:val="center"/>
          </w:tcPr>
          <w:p w:rsidR="00C70214" w:rsidRPr="0021488E" w:rsidRDefault="00C70214" w:rsidP="00C70214">
            <w:pPr>
              <w:spacing w:after="0" w:line="240" w:lineRule="auto"/>
              <w:jc w:val="center"/>
              <w:rPr>
                <w:rFonts w:ascii="Times New Roman" w:eastAsia="Calibri" w:hAnsi="Times New Roman" w:cs="Times New Roman"/>
                <w:sz w:val="18"/>
                <w:szCs w:val="18"/>
              </w:rPr>
            </w:pPr>
            <w:r w:rsidRPr="0021488E">
              <w:rPr>
                <w:rFonts w:ascii="Times New Roman" w:eastAsia="Calibri" w:hAnsi="Times New Roman" w:cs="Times New Roman"/>
                <w:sz w:val="18"/>
                <w:szCs w:val="18"/>
              </w:rPr>
              <w:t>3.</w:t>
            </w:r>
          </w:p>
        </w:tc>
        <w:tc>
          <w:tcPr>
            <w:tcW w:w="3402" w:type="dxa"/>
            <w:shd w:val="clear" w:color="auto" w:fill="auto"/>
            <w:vAlign w:val="center"/>
          </w:tcPr>
          <w:p w:rsidR="00C70214" w:rsidRPr="0021488E" w:rsidRDefault="00C70214" w:rsidP="00C70214">
            <w:pPr>
              <w:spacing w:after="0" w:line="240" w:lineRule="auto"/>
              <w:rPr>
                <w:rFonts w:ascii="Times New Roman" w:eastAsia="Calibri" w:hAnsi="Times New Roman" w:cs="Times New Roman"/>
                <w:sz w:val="18"/>
                <w:szCs w:val="18"/>
              </w:rPr>
            </w:pPr>
            <w:r w:rsidRPr="0021488E">
              <w:rPr>
                <w:rFonts w:ascii="Times New Roman" w:eastAsia="Times New Roman" w:hAnsi="Times New Roman" w:cs="Times New Roman"/>
                <w:sz w:val="18"/>
                <w:szCs w:val="18"/>
              </w:rPr>
              <w:t>Data e lëshimit:</w:t>
            </w:r>
          </w:p>
        </w:tc>
        <w:bookmarkStart w:id="48" w:name="Text3"/>
        <w:tc>
          <w:tcPr>
            <w:tcW w:w="5352" w:type="dxa"/>
            <w:shd w:val="clear" w:color="auto" w:fill="auto"/>
            <w:vAlign w:val="center"/>
          </w:tcPr>
          <w:p w:rsidR="00C70214" w:rsidRPr="0021488E" w:rsidRDefault="002B3F90" w:rsidP="00C70214">
            <w:pPr>
              <w:spacing w:after="0" w:line="240" w:lineRule="auto"/>
              <w:jc w:val="both"/>
              <w:rPr>
                <w:rFonts w:ascii="Times New Roman" w:eastAsia="Calibri" w:hAnsi="Times New Roman" w:cs="Times New Roman"/>
                <w:sz w:val="18"/>
                <w:szCs w:val="18"/>
              </w:rPr>
            </w:pPr>
            <w:r w:rsidRPr="0021488E">
              <w:rPr>
                <w:rFonts w:ascii="Times New Roman" w:eastAsia="Calibri" w:hAnsi="Times New Roman" w:cs="Times New Roman"/>
                <w:sz w:val="18"/>
                <w:szCs w:val="18"/>
              </w:rPr>
              <w:fldChar w:fldCharType="begin">
                <w:ffData>
                  <w:name w:val="Text3"/>
                  <w:enabled/>
                  <w:calcOnExit w:val="0"/>
                  <w:textInput/>
                </w:ffData>
              </w:fldChar>
            </w:r>
            <w:r w:rsidR="00C70214" w:rsidRPr="0021488E">
              <w:rPr>
                <w:rFonts w:ascii="Times New Roman" w:eastAsia="Calibri" w:hAnsi="Times New Roman" w:cs="Times New Roman"/>
                <w:sz w:val="18"/>
                <w:szCs w:val="18"/>
              </w:rPr>
              <w:instrText xml:space="preserve"> FORMTEXT </w:instrText>
            </w:r>
            <w:r w:rsidRPr="0021488E">
              <w:rPr>
                <w:rFonts w:ascii="Times New Roman" w:eastAsia="Calibri" w:hAnsi="Times New Roman" w:cs="Times New Roman"/>
                <w:sz w:val="18"/>
                <w:szCs w:val="18"/>
              </w:rPr>
            </w:r>
            <w:r w:rsidRPr="0021488E">
              <w:rPr>
                <w:rFonts w:ascii="Times New Roman" w:eastAsia="Calibri" w:hAnsi="Times New Roman" w:cs="Times New Roman"/>
                <w:sz w:val="18"/>
                <w:szCs w:val="18"/>
              </w:rPr>
              <w:fldChar w:fldCharType="separate"/>
            </w:r>
            <w:r w:rsidR="00C70214" w:rsidRPr="0021488E">
              <w:rPr>
                <w:rFonts w:ascii="Times New Roman" w:eastAsia="Calibri" w:hAnsi="Times New Roman" w:cs="Times New Roman"/>
                <w:noProof/>
                <w:sz w:val="18"/>
                <w:szCs w:val="18"/>
              </w:rPr>
              <w:t> </w:t>
            </w:r>
            <w:r w:rsidR="00C70214" w:rsidRPr="0021488E">
              <w:rPr>
                <w:rFonts w:ascii="Times New Roman" w:eastAsia="Calibri" w:hAnsi="Times New Roman" w:cs="Times New Roman"/>
                <w:noProof/>
                <w:sz w:val="18"/>
                <w:szCs w:val="18"/>
              </w:rPr>
              <w:t> </w:t>
            </w:r>
            <w:r w:rsidR="00C70214" w:rsidRPr="0021488E">
              <w:rPr>
                <w:rFonts w:ascii="Times New Roman" w:eastAsia="Calibri" w:hAnsi="Times New Roman" w:cs="Times New Roman"/>
                <w:noProof/>
                <w:sz w:val="18"/>
                <w:szCs w:val="18"/>
              </w:rPr>
              <w:t> </w:t>
            </w:r>
            <w:r w:rsidR="00C70214" w:rsidRPr="0021488E">
              <w:rPr>
                <w:rFonts w:ascii="Times New Roman" w:eastAsia="Calibri" w:hAnsi="Times New Roman" w:cs="Times New Roman"/>
                <w:noProof/>
                <w:sz w:val="18"/>
                <w:szCs w:val="18"/>
              </w:rPr>
              <w:t> </w:t>
            </w:r>
            <w:r w:rsidR="00C70214" w:rsidRPr="0021488E">
              <w:rPr>
                <w:rFonts w:ascii="Times New Roman" w:eastAsia="Calibri" w:hAnsi="Times New Roman" w:cs="Times New Roman"/>
                <w:noProof/>
                <w:sz w:val="18"/>
                <w:szCs w:val="18"/>
              </w:rPr>
              <w:t> </w:t>
            </w:r>
            <w:r w:rsidRPr="0021488E">
              <w:rPr>
                <w:rFonts w:ascii="Times New Roman" w:eastAsia="Calibri" w:hAnsi="Times New Roman" w:cs="Times New Roman"/>
                <w:sz w:val="18"/>
                <w:szCs w:val="18"/>
              </w:rPr>
              <w:fldChar w:fldCharType="end"/>
            </w:r>
            <w:bookmarkEnd w:id="48"/>
          </w:p>
        </w:tc>
      </w:tr>
    </w:tbl>
    <w:p w:rsidR="00C70214" w:rsidRPr="0021488E" w:rsidRDefault="00C70214" w:rsidP="00C70214">
      <w:pPr>
        <w:numPr>
          <w:ilvl w:val="0"/>
          <w:numId w:val="10"/>
        </w:numPr>
        <w:spacing w:before="240" w:after="120" w:line="276" w:lineRule="auto"/>
        <w:ind w:left="284" w:hanging="284"/>
        <w:rPr>
          <w:rFonts w:ascii="Times New Roman" w:eastAsia="Times New Roman" w:hAnsi="Times New Roman" w:cs="Times New Roman"/>
          <w:b/>
          <w:sz w:val="18"/>
          <w:szCs w:val="18"/>
          <w:lang w:eastAsia="hr-HR"/>
        </w:rPr>
      </w:pPr>
      <w:r w:rsidRPr="0021488E">
        <w:rPr>
          <w:rFonts w:ascii="Times New Roman" w:eastAsia="Times New Roman" w:hAnsi="Times New Roman" w:cs="Times New Roman"/>
          <w:b/>
          <w:sz w:val="18"/>
          <w:szCs w:val="18"/>
          <w:lang w:eastAsia="hr-HR"/>
        </w:rPr>
        <w:t>BARTËSI I LEJES</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402"/>
        <w:gridCol w:w="5352"/>
      </w:tblGrid>
      <w:tr w:rsidR="00C70214" w:rsidRPr="0021488E" w:rsidTr="005F0E28">
        <w:tc>
          <w:tcPr>
            <w:tcW w:w="534" w:type="dxa"/>
            <w:shd w:val="clear" w:color="auto" w:fill="auto"/>
            <w:vAlign w:val="center"/>
          </w:tcPr>
          <w:p w:rsidR="00C70214" w:rsidRPr="0021488E" w:rsidRDefault="00C70214" w:rsidP="00C70214">
            <w:pPr>
              <w:spacing w:after="0" w:line="240" w:lineRule="auto"/>
              <w:jc w:val="center"/>
              <w:rPr>
                <w:rFonts w:ascii="Times New Roman" w:eastAsia="Calibri" w:hAnsi="Times New Roman" w:cs="Times New Roman"/>
                <w:sz w:val="18"/>
                <w:szCs w:val="18"/>
              </w:rPr>
            </w:pPr>
            <w:r w:rsidRPr="0021488E">
              <w:rPr>
                <w:rFonts w:ascii="Times New Roman" w:eastAsia="Calibri" w:hAnsi="Times New Roman" w:cs="Times New Roman"/>
                <w:sz w:val="18"/>
                <w:szCs w:val="18"/>
              </w:rPr>
              <w:t>1.</w:t>
            </w:r>
          </w:p>
        </w:tc>
        <w:tc>
          <w:tcPr>
            <w:tcW w:w="3402" w:type="dxa"/>
            <w:shd w:val="clear" w:color="auto" w:fill="auto"/>
          </w:tcPr>
          <w:p w:rsidR="00C70214" w:rsidRPr="0021488E" w:rsidRDefault="00C70214" w:rsidP="00C70214">
            <w:pPr>
              <w:spacing w:after="0" w:line="240" w:lineRule="auto"/>
              <w:rPr>
                <w:rFonts w:ascii="Times New Roman" w:eastAsia="Times New Roman" w:hAnsi="Times New Roman" w:cs="Times New Roman"/>
                <w:sz w:val="18"/>
                <w:szCs w:val="18"/>
              </w:rPr>
            </w:pPr>
            <w:r w:rsidRPr="0021488E">
              <w:rPr>
                <w:rFonts w:ascii="Times New Roman" w:eastAsia="Times New Roman" w:hAnsi="Times New Roman" w:cs="Times New Roman"/>
                <w:sz w:val="18"/>
                <w:szCs w:val="18"/>
              </w:rPr>
              <w:t>Emri i personit fizik ose juridik:</w:t>
            </w:r>
          </w:p>
        </w:tc>
        <w:bookmarkStart w:id="49" w:name="Text4"/>
        <w:tc>
          <w:tcPr>
            <w:tcW w:w="5352" w:type="dxa"/>
            <w:shd w:val="clear" w:color="auto" w:fill="auto"/>
            <w:vAlign w:val="center"/>
          </w:tcPr>
          <w:p w:rsidR="00C70214" w:rsidRPr="0021488E" w:rsidRDefault="002B3F90" w:rsidP="00C70214">
            <w:pPr>
              <w:spacing w:after="0" w:line="240" w:lineRule="auto"/>
              <w:jc w:val="both"/>
              <w:rPr>
                <w:rFonts w:ascii="Times New Roman" w:eastAsia="Calibri" w:hAnsi="Times New Roman" w:cs="Times New Roman"/>
                <w:sz w:val="18"/>
                <w:szCs w:val="18"/>
              </w:rPr>
            </w:pPr>
            <w:r w:rsidRPr="0021488E">
              <w:rPr>
                <w:rFonts w:ascii="Times New Roman" w:eastAsia="Calibri" w:hAnsi="Times New Roman" w:cs="Times New Roman"/>
                <w:sz w:val="18"/>
                <w:szCs w:val="18"/>
              </w:rPr>
              <w:fldChar w:fldCharType="begin">
                <w:ffData>
                  <w:name w:val="Text4"/>
                  <w:enabled/>
                  <w:calcOnExit w:val="0"/>
                  <w:textInput/>
                </w:ffData>
              </w:fldChar>
            </w:r>
            <w:r w:rsidR="00C70214" w:rsidRPr="0021488E">
              <w:rPr>
                <w:rFonts w:ascii="Times New Roman" w:eastAsia="Calibri" w:hAnsi="Times New Roman" w:cs="Times New Roman"/>
                <w:sz w:val="18"/>
                <w:szCs w:val="18"/>
              </w:rPr>
              <w:instrText xml:space="preserve"> FORMTEXT </w:instrText>
            </w:r>
            <w:r w:rsidRPr="0021488E">
              <w:rPr>
                <w:rFonts w:ascii="Times New Roman" w:eastAsia="Calibri" w:hAnsi="Times New Roman" w:cs="Times New Roman"/>
                <w:sz w:val="18"/>
                <w:szCs w:val="18"/>
              </w:rPr>
            </w:r>
            <w:r w:rsidRPr="0021488E">
              <w:rPr>
                <w:rFonts w:ascii="Times New Roman" w:eastAsia="Calibri" w:hAnsi="Times New Roman" w:cs="Times New Roman"/>
                <w:sz w:val="18"/>
                <w:szCs w:val="18"/>
              </w:rPr>
              <w:fldChar w:fldCharType="separate"/>
            </w:r>
            <w:r w:rsidR="00C70214" w:rsidRPr="0021488E">
              <w:rPr>
                <w:rFonts w:ascii="Times New Roman" w:eastAsia="Calibri" w:hAnsi="Times New Roman" w:cs="Times New Roman"/>
                <w:noProof/>
                <w:sz w:val="18"/>
                <w:szCs w:val="18"/>
              </w:rPr>
              <w:t> </w:t>
            </w:r>
            <w:r w:rsidR="00C70214" w:rsidRPr="0021488E">
              <w:rPr>
                <w:rFonts w:ascii="Times New Roman" w:eastAsia="Calibri" w:hAnsi="Times New Roman" w:cs="Times New Roman"/>
                <w:noProof/>
                <w:sz w:val="18"/>
                <w:szCs w:val="18"/>
              </w:rPr>
              <w:t> </w:t>
            </w:r>
            <w:r w:rsidR="00C70214" w:rsidRPr="0021488E">
              <w:rPr>
                <w:rFonts w:ascii="Times New Roman" w:eastAsia="Calibri" w:hAnsi="Times New Roman" w:cs="Times New Roman"/>
                <w:noProof/>
                <w:sz w:val="18"/>
                <w:szCs w:val="18"/>
              </w:rPr>
              <w:t> </w:t>
            </w:r>
            <w:r w:rsidR="00C70214" w:rsidRPr="0021488E">
              <w:rPr>
                <w:rFonts w:ascii="Times New Roman" w:eastAsia="Calibri" w:hAnsi="Times New Roman" w:cs="Times New Roman"/>
                <w:noProof/>
                <w:sz w:val="18"/>
                <w:szCs w:val="18"/>
              </w:rPr>
              <w:t> </w:t>
            </w:r>
            <w:r w:rsidR="00C70214" w:rsidRPr="0021488E">
              <w:rPr>
                <w:rFonts w:ascii="Times New Roman" w:eastAsia="Calibri" w:hAnsi="Times New Roman" w:cs="Times New Roman"/>
                <w:noProof/>
                <w:sz w:val="18"/>
                <w:szCs w:val="18"/>
              </w:rPr>
              <w:t> </w:t>
            </w:r>
            <w:r w:rsidRPr="0021488E">
              <w:rPr>
                <w:rFonts w:ascii="Times New Roman" w:eastAsia="Calibri" w:hAnsi="Times New Roman" w:cs="Times New Roman"/>
                <w:sz w:val="18"/>
                <w:szCs w:val="18"/>
              </w:rPr>
              <w:fldChar w:fldCharType="end"/>
            </w:r>
            <w:bookmarkEnd w:id="49"/>
          </w:p>
        </w:tc>
      </w:tr>
      <w:tr w:rsidR="00C70214" w:rsidRPr="0021488E" w:rsidTr="005F0E28">
        <w:tc>
          <w:tcPr>
            <w:tcW w:w="534" w:type="dxa"/>
            <w:shd w:val="clear" w:color="auto" w:fill="auto"/>
            <w:vAlign w:val="center"/>
          </w:tcPr>
          <w:p w:rsidR="00C70214" w:rsidRPr="0021488E" w:rsidRDefault="00C70214" w:rsidP="00C70214">
            <w:pPr>
              <w:spacing w:after="0" w:line="240" w:lineRule="auto"/>
              <w:jc w:val="center"/>
              <w:rPr>
                <w:rFonts w:ascii="Times New Roman" w:eastAsia="Calibri" w:hAnsi="Times New Roman" w:cs="Times New Roman"/>
                <w:sz w:val="18"/>
                <w:szCs w:val="18"/>
              </w:rPr>
            </w:pPr>
            <w:r w:rsidRPr="0021488E">
              <w:rPr>
                <w:rFonts w:ascii="Times New Roman" w:eastAsia="Calibri" w:hAnsi="Times New Roman" w:cs="Times New Roman"/>
                <w:sz w:val="18"/>
                <w:szCs w:val="18"/>
              </w:rPr>
              <w:t>2.</w:t>
            </w:r>
          </w:p>
        </w:tc>
        <w:tc>
          <w:tcPr>
            <w:tcW w:w="3402" w:type="dxa"/>
            <w:shd w:val="clear" w:color="auto" w:fill="auto"/>
          </w:tcPr>
          <w:p w:rsidR="00C70214" w:rsidRPr="0021488E" w:rsidRDefault="00C70214" w:rsidP="00C70214">
            <w:pPr>
              <w:spacing w:after="0" w:line="240" w:lineRule="auto"/>
              <w:rPr>
                <w:rFonts w:ascii="Times New Roman" w:eastAsia="Times New Roman" w:hAnsi="Times New Roman" w:cs="Times New Roman"/>
                <w:sz w:val="18"/>
                <w:szCs w:val="18"/>
              </w:rPr>
            </w:pPr>
            <w:r w:rsidRPr="0021488E">
              <w:rPr>
                <w:rFonts w:ascii="Times New Roman" w:eastAsia="Times New Roman" w:hAnsi="Times New Roman" w:cs="Times New Roman"/>
                <w:sz w:val="18"/>
                <w:szCs w:val="18"/>
              </w:rPr>
              <w:t>Adresa e vendbanimit</w:t>
            </w:r>
          </w:p>
        </w:tc>
        <w:tc>
          <w:tcPr>
            <w:tcW w:w="5352" w:type="dxa"/>
            <w:shd w:val="clear" w:color="auto" w:fill="auto"/>
            <w:vAlign w:val="center"/>
          </w:tcPr>
          <w:p w:rsidR="00C70214" w:rsidRPr="0021488E" w:rsidRDefault="002B3F90" w:rsidP="00C70214">
            <w:pPr>
              <w:spacing w:after="0" w:line="240" w:lineRule="auto"/>
              <w:jc w:val="both"/>
              <w:rPr>
                <w:rFonts w:ascii="Times New Roman" w:eastAsia="Calibri" w:hAnsi="Times New Roman" w:cs="Times New Roman"/>
                <w:sz w:val="18"/>
                <w:szCs w:val="18"/>
              </w:rPr>
            </w:pPr>
            <w:r w:rsidRPr="0021488E">
              <w:rPr>
                <w:rFonts w:ascii="Times New Roman" w:eastAsia="Calibri" w:hAnsi="Times New Roman" w:cs="Times New Roman"/>
                <w:sz w:val="18"/>
                <w:szCs w:val="18"/>
              </w:rPr>
              <w:fldChar w:fldCharType="begin">
                <w:ffData>
                  <w:name w:val="Text5"/>
                  <w:enabled/>
                  <w:calcOnExit w:val="0"/>
                  <w:textInput/>
                </w:ffData>
              </w:fldChar>
            </w:r>
            <w:bookmarkStart w:id="50" w:name="Text5"/>
            <w:r w:rsidR="00C70214" w:rsidRPr="0021488E">
              <w:rPr>
                <w:rFonts w:ascii="Times New Roman" w:eastAsia="Calibri" w:hAnsi="Times New Roman" w:cs="Times New Roman"/>
                <w:sz w:val="18"/>
                <w:szCs w:val="18"/>
              </w:rPr>
              <w:instrText xml:space="preserve"> FORMTEXT </w:instrText>
            </w:r>
            <w:r w:rsidRPr="0021488E">
              <w:rPr>
                <w:rFonts w:ascii="Times New Roman" w:eastAsia="Calibri" w:hAnsi="Times New Roman" w:cs="Times New Roman"/>
                <w:sz w:val="18"/>
                <w:szCs w:val="18"/>
              </w:rPr>
            </w:r>
            <w:r w:rsidRPr="0021488E">
              <w:rPr>
                <w:rFonts w:ascii="Times New Roman" w:eastAsia="Calibri" w:hAnsi="Times New Roman" w:cs="Times New Roman"/>
                <w:sz w:val="18"/>
                <w:szCs w:val="18"/>
              </w:rPr>
              <w:fldChar w:fldCharType="separate"/>
            </w:r>
            <w:r w:rsidR="00C70214" w:rsidRPr="0021488E">
              <w:rPr>
                <w:rFonts w:ascii="Times New Roman" w:eastAsia="Calibri" w:hAnsi="Times New Roman" w:cs="Times New Roman"/>
                <w:noProof/>
                <w:sz w:val="18"/>
                <w:szCs w:val="18"/>
              </w:rPr>
              <w:t> </w:t>
            </w:r>
            <w:r w:rsidR="00C70214" w:rsidRPr="0021488E">
              <w:rPr>
                <w:rFonts w:ascii="Times New Roman" w:eastAsia="Calibri" w:hAnsi="Times New Roman" w:cs="Times New Roman"/>
                <w:noProof/>
                <w:sz w:val="18"/>
                <w:szCs w:val="18"/>
              </w:rPr>
              <w:t> </w:t>
            </w:r>
            <w:r w:rsidR="00C70214" w:rsidRPr="0021488E">
              <w:rPr>
                <w:rFonts w:ascii="Times New Roman" w:eastAsia="Calibri" w:hAnsi="Times New Roman" w:cs="Times New Roman"/>
                <w:noProof/>
                <w:sz w:val="18"/>
                <w:szCs w:val="18"/>
              </w:rPr>
              <w:t> </w:t>
            </w:r>
            <w:r w:rsidR="00C70214" w:rsidRPr="0021488E">
              <w:rPr>
                <w:rFonts w:ascii="Times New Roman" w:eastAsia="Calibri" w:hAnsi="Times New Roman" w:cs="Times New Roman"/>
                <w:noProof/>
                <w:sz w:val="18"/>
                <w:szCs w:val="18"/>
              </w:rPr>
              <w:t> </w:t>
            </w:r>
            <w:r w:rsidR="00C70214" w:rsidRPr="0021488E">
              <w:rPr>
                <w:rFonts w:ascii="Times New Roman" w:eastAsia="Calibri" w:hAnsi="Times New Roman" w:cs="Times New Roman"/>
                <w:noProof/>
                <w:sz w:val="18"/>
                <w:szCs w:val="18"/>
              </w:rPr>
              <w:t> </w:t>
            </w:r>
            <w:r w:rsidRPr="0021488E">
              <w:rPr>
                <w:rFonts w:ascii="Times New Roman" w:eastAsia="Calibri" w:hAnsi="Times New Roman" w:cs="Times New Roman"/>
                <w:sz w:val="18"/>
                <w:szCs w:val="18"/>
              </w:rPr>
              <w:fldChar w:fldCharType="end"/>
            </w:r>
            <w:bookmarkEnd w:id="50"/>
          </w:p>
        </w:tc>
      </w:tr>
      <w:tr w:rsidR="00C70214" w:rsidRPr="0021488E" w:rsidTr="005F0E28">
        <w:tc>
          <w:tcPr>
            <w:tcW w:w="534" w:type="dxa"/>
            <w:shd w:val="clear" w:color="auto" w:fill="auto"/>
            <w:vAlign w:val="center"/>
          </w:tcPr>
          <w:p w:rsidR="00C70214" w:rsidRPr="0021488E" w:rsidRDefault="00C70214" w:rsidP="00C70214">
            <w:pPr>
              <w:spacing w:after="0" w:line="240" w:lineRule="auto"/>
              <w:jc w:val="center"/>
              <w:rPr>
                <w:rFonts w:ascii="Times New Roman" w:eastAsia="Calibri" w:hAnsi="Times New Roman" w:cs="Times New Roman"/>
                <w:sz w:val="18"/>
                <w:szCs w:val="18"/>
              </w:rPr>
            </w:pPr>
            <w:r w:rsidRPr="0021488E">
              <w:rPr>
                <w:rFonts w:ascii="Times New Roman" w:eastAsia="Calibri" w:hAnsi="Times New Roman" w:cs="Times New Roman"/>
                <w:sz w:val="18"/>
                <w:szCs w:val="18"/>
              </w:rPr>
              <w:t>3.</w:t>
            </w:r>
          </w:p>
        </w:tc>
        <w:tc>
          <w:tcPr>
            <w:tcW w:w="3402" w:type="dxa"/>
            <w:shd w:val="clear" w:color="auto" w:fill="auto"/>
          </w:tcPr>
          <w:p w:rsidR="00C70214" w:rsidRPr="0021488E" w:rsidRDefault="00C70214" w:rsidP="00C70214">
            <w:pPr>
              <w:spacing w:after="0" w:line="240" w:lineRule="auto"/>
              <w:rPr>
                <w:rFonts w:ascii="Times New Roman" w:eastAsia="Times New Roman" w:hAnsi="Times New Roman" w:cs="Times New Roman"/>
                <w:sz w:val="18"/>
                <w:szCs w:val="18"/>
              </w:rPr>
            </w:pPr>
            <w:r w:rsidRPr="0021488E">
              <w:rPr>
                <w:rFonts w:ascii="Times New Roman" w:eastAsia="Times New Roman" w:hAnsi="Times New Roman" w:cs="Times New Roman"/>
                <w:sz w:val="18"/>
                <w:szCs w:val="18"/>
              </w:rPr>
              <w:t>Numri personal</w:t>
            </w:r>
          </w:p>
        </w:tc>
        <w:tc>
          <w:tcPr>
            <w:tcW w:w="5352" w:type="dxa"/>
            <w:shd w:val="clear" w:color="auto" w:fill="auto"/>
            <w:vAlign w:val="center"/>
          </w:tcPr>
          <w:p w:rsidR="00C70214" w:rsidRPr="0021488E" w:rsidRDefault="002B3F90" w:rsidP="00C70214">
            <w:pPr>
              <w:spacing w:after="0" w:line="240" w:lineRule="auto"/>
              <w:jc w:val="both"/>
              <w:rPr>
                <w:rFonts w:ascii="Times New Roman" w:eastAsia="Calibri" w:hAnsi="Times New Roman" w:cs="Times New Roman"/>
                <w:sz w:val="18"/>
                <w:szCs w:val="18"/>
              </w:rPr>
            </w:pPr>
            <w:r w:rsidRPr="0021488E">
              <w:rPr>
                <w:rFonts w:ascii="Times New Roman" w:eastAsia="Calibri" w:hAnsi="Times New Roman" w:cs="Times New Roman"/>
                <w:sz w:val="18"/>
                <w:szCs w:val="18"/>
              </w:rPr>
              <w:fldChar w:fldCharType="begin">
                <w:ffData>
                  <w:name w:val="Text6"/>
                  <w:enabled/>
                  <w:calcOnExit w:val="0"/>
                  <w:textInput/>
                </w:ffData>
              </w:fldChar>
            </w:r>
            <w:bookmarkStart w:id="51" w:name="Text6"/>
            <w:r w:rsidR="00C70214" w:rsidRPr="0021488E">
              <w:rPr>
                <w:rFonts w:ascii="Times New Roman" w:eastAsia="Calibri" w:hAnsi="Times New Roman" w:cs="Times New Roman"/>
                <w:sz w:val="18"/>
                <w:szCs w:val="18"/>
              </w:rPr>
              <w:instrText xml:space="preserve"> FORMTEXT </w:instrText>
            </w:r>
            <w:r w:rsidRPr="0021488E">
              <w:rPr>
                <w:rFonts w:ascii="Times New Roman" w:eastAsia="Calibri" w:hAnsi="Times New Roman" w:cs="Times New Roman"/>
                <w:sz w:val="18"/>
                <w:szCs w:val="18"/>
              </w:rPr>
            </w:r>
            <w:r w:rsidRPr="0021488E">
              <w:rPr>
                <w:rFonts w:ascii="Times New Roman" w:eastAsia="Calibri" w:hAnsi="Times New Roman" w:cs="Times New Roman"/>
                <w:sz w:val="18"/>
                <w:szCs w:val="18"/>
              </w:rPr>
              <w:fldChar w:fldCharType="separate"/>
            </w:r>
            <w:r w:rsidR="00C70214" w:rsidRPr="0021488E">
              <w:rPr>
                <w:rFonts w:ascii="Times New Roman" w:eastAsia="Calibri" w:hAnsi="Times New Roman" w:cs="Times New Roman"/>
                <w:noProof/>
                <w:sz w:val="18"/>
                <w:szCs w:val="18"/>
              </w:rPr>
              <w:t> </w:t>
            </w:r>
            <w:r w:rsidR="00C70214" w:rsidRPr="0021488E">
              <w:rPr>
                <w:rFonts w:ascii="Times New Roman" w:eastAsia="Calibri" w:hAnsi="Times New Roman" w:cs="Times New Roman"/>
                <w:noProof/>
                <w:sz w:val="18"/>
                <w:szCs w:val="18"/>
              </w:rPr>
              <w:t> </w:t>
            </w:r>
            <w:r w:rsidR="00C70214" w:rsidRPr="0021488E">
              <w:rPr>
                <w:rFonts w:ascii="Times New Roman" w:eastAsia="Calibri" w:hAnsi="Times New Roman" w:cs="Times New Roman"/>
                <w:noProof/>
                <w:sz w:val="18"/>
                <w:szCs w:val="18"/>
              </w:rPr>
              <w:t> </w:t>
            </w:r>
            <w:r w:rsidR="00C70214" w:rsidRPr="0021488E">
              <w:rPr>
                <w:rFonts w:ascii="Times New Roman" w:eastAsia="Calibri" w:hAnsi="Times New Roman" w:cs="Times New Roman"/>
                <w:noProof/>
                <w:sz w:val="18"/>
                <w:szCs w:val="18"/>
              </w:rPr>
              <w:t> </w:t>
            </w:r>
            <w:r w:rsidR="00C70214" w:rsidRPr="0021488E">
              <w:rPr>
                <w:rFonts w:ascii="Times New Roman" w:eastAsia="Calibri" w:hAnsi="Times New Roman" w:cs="Times New Roman"/>
                <w:noProof/>
                <w:sz w:val="18"/>
                <w:szCs w:val="18"/>
              </w:rPr>
              <w:t> </w:t>
            </w:r>
            <w:r w:rsidRPr="0021488E">
              <w:rPr>
                <w:rFonts w:ascii="Times New Roman" w:eastAsia="Calibri" w:hAnsi="Times New Roman" w:cs="Times New Roman"/>
                <w:sz w:val="18"/>
                <w:szCs w:val="18"/>
              </w:rPr>
              <w:fldChar w:fldCharType="end"/>
            </w:r>
            <w:bookmarkEnd w:id="51"/>
          </w:p>
        </w:tc>
      </w:tr>
      <w:tr w:rsidR="00C70214" w:rsidRPr="0021488E" w:rsidTr="005F0E28">
        <w:tc>
          <w:tcPr>
            <w:tcW w:w="534" w:type="dxa"/>
            <w:shd w:val="clear" w:color="auto" w:fill="auto"/>
            <w:vAlign w:val="center"/>
          </w:tcPr>
          <w:p w:rsidR="00C70214" w:rsidRPr="0021488E" w:rsidRDefault="00C70214" w:rsidP="00C70214">
            <w:pPr>
              <w:spacing w:after="0" w:line="240" w:lineRule="auto"/>
              <w:jc w:val="center"/>
              <w:rPr>
                <w:rFonts w:ascii="Times New Roman" w:eastAsia="Calibri" w:hAnsi="Times New Roman" w:cs="Times New Roman"/>
                <w:sz w:val="18"/>
                <w:szCs w:val="18"/>
              </w:rPr>
            </w:pPr>
            <w:r w:rsidRPr="0021488E">
              <w:rPr>
                <w:rFonts w:ascii="Times New Roman" w:eastAsia="Calibri" w:hAnsi="Times New Roman" w:cs="Times New Roman"/>
                <w:sz w:val="18"/>
                <w:szCs w:val="18"/>
              </w:rPr>
              <w:t>4.</w:t>
            </w:r>
          </w:p>
        </w:tc>
        <w:tc>
          <w:tcPr>
            <w:tcW w:w="3402" w:type="dxa"/>
            <w:shd w:val="clear" w:color="auto" w:fill="auto"/>
          </w:tcPr>
          <w:p w:rsidR="00C70214" w:rsidRPr="0021488E" w:rsidRDefault="00C70214" w:rsidP="00C70214">
            <w:pPr>
              <w:spacing w:after="0" w:line="240" w:lineRule="auto"/>
              <w:rPr>
                <w:rFonts w:ascii="Times New Roman" w:eastAsia="Times New Roman" w:hAnsi="Times New Roman" w:cs="Times New Roman"/>
                <w:sz w:val="18"/>
                <w:szCs w:val="18"/>
              </w:rPr>
            </w:pPr>
            <w:r w:rsidRPr="0021488E">
              <w:rPr>
                <w:rFonts w:ascii="Times New Roman" w:eastAsia="Times New Roman" w:hAnsi="Times New Roman" w:cs="Times New Roman"/>
                <w:sz w:val="18"/>
                <w:szCs w:val="18"/>
              </w:rPr>
              <w:t>Kontakti telefoni/mobil:</w:t>
            </w:r>
          </w:p>
        </w:tc>
        <w:tc>
          <w:tcPr>
            <w:tcW w:w="5352" w:type="dxa"/>
            <w:shd w:val="clear" w:color="auto" w:fill="auto"/>
            <w:vAlign w:val="center"/>
          </w:tcPr>
          <w:p w:rsidR="00C70214" w:rsidRPr="0021488E" w:rsidRDefault="002B3F90" w:rsidP="00C70214">
            <w:pPr>
              <w:spacing w:after="0" w:line="240" w:lineRule="auto"/>
              <w:jc w:val="both"/>
              <w:rPr>
                <w:rFonts w:ascii="Times New Roman" w:eastAsia="Calibri" w:hAnsi="Times New Roman" w:cs="Times New Roman"/>
                <w:sz w:val="18"/>
                <w:szCs w:val="18"/>
              </w:rPr>
            </w:pPr>
            <w:r w:rsidRPr="0021488E">
              <w:rPr>
                <w:rFonts w:ascii="Times New Roman" w:eastAsia="Calibri" w:hAnsi="Times New Roman" w:cs="Times New Roman"/>
                <w:sz w:val="18"/>
                <w:szCs w:val="18"/>
              </w:rPr>
              <w:fldChar w:fldCharType="begin">
                <w:ffData>
                  <w:name w:val="Text7"/>
                  <w:enabled/>
                  <w:calcOnExit w:val="0"/>
                  <w:textInput/>
                </w:ffData>
              </w:fldChar>
            </w:r>
            <w:r w:rsidR="00C70214" w:rsidRPr="0021488E">
              <w:rPr>
                <w:rFonts w:ascii="Times New Roman" w:eastAsia="Calibri" w:hAnsi="Times New Roman" w:cs="Times New Roman"/>
                <w:sz w:val="18"/>
                <w:szCs w:val="18"/>
              </w:rPr>
              <w:instrText xml:space="preserve"> FORMTEXT </w:instrText>
            </w:r>
            <w:r w:rsidRPr="0021488E">
              <w:rPr>
                <w:rFonts w:ascii="Times New Roman" w:eastAsia="Calibri" w:hAnsi="Times New Roman" w:cs="Times New Roman"/>
                <w:sz w:val="18"/>
                <w:szCs w:val="18"/>
              </w:rPr>
            </w:r>
            <w:r w:rsidRPr="0021488E">
              <w:rPr>
                <w:rFonts w:ascii="Times New Roman" w:eastAsia="Calibri" w:hAnsi="Times New Roman" w:cs="Times New Roman"/>
                <w:sz w:val="18"/>
                <w:szCs w:val="18"/>
              </w:rPr>
              <w:fldChar w:fldCharType="separate"/>
            </w:r>
            <w:r w:rsidR="00C70214" w:rsidRPr="0021488E">
              <w:rPr>
                <w:rFonts w:ascii="Times New Roman" w:eastAsia="Calibri" w:hAnsi="Times New Roman" w:cs="Times New Roman"/>
                <w:noProof/>
                <w:sz w:val="18"/>
                <w:szCs w:val="18"/>
              </w:rPr>
              <w:t> </w:t>
            </w:r>
            <w:r w:rsidR="00C70214" w:rsidRPr="0021488E">
              <w:rPr>
                <w:rFonts w:ascii="Times New Roman" w:eastAsia="Calibri" w:hAnsi="Times New Roman" w:cs="Times New Roman"/>
                <w:noProof/>
                <w:sz w:val="18"/>
                <w:szCs w:val="18"/>
              </w:rPr>
              <w:t> </w:t>
            </w:r>
            <w:r w:rsidR="00C70214" w:rsidRPr="0021488E">
              <w:rPr>
                <w:rFonts w:ascii="Times New Roman" w:eastAsia="Calibri" w:hAnsi="Times New Roman" w:cs="Times New Roman"/>
                <w:noProof/>
                <w:sz w:val="18"/>
                <w:szCs w:val="18"/>
              </w:rPr>
              <w:t> </w:t>
            </w:r>
            <w:r w:rsidR="00C70214" w:rsidRPr="0021488E">
              <w:rPr>
                <w:rFonts w:ascii="Times New Roman" w:eastAsia="Calibri" w:hAnsi="Times New Roman" w:cs="Times New Roman"/>
                <w:noProof/>
                <w:sz w:val="18"/>
                <w:szCs w:val="18"/>
              </w:rPr>
              <w:t> </w:t>
            </w:r>
            <w:r w:rsidR="00C70214" w:rsidRPr="0021488E">
              <w:rPr>
                <w:rFonts w:ascii="Times New Roman" w:eastAsia="Calibri" w:hAnsi="Times New Roman" w:cs="Times New Roman"/>
                <w:noProof/>
                <w:sz w:val="18"/>
                <w:szCs w:val="18"/>
              </w:rPr>
              <w:t> </w:t>
            </w:r>
            <w:r w:rsidRPr="0021488E">
              <w:rPr>
                <w:rFonts w:ascii="Times New Roman" w:eastAsia="Calibri" w:hAnsi="Times New Roman" w:cs="Times New Roman"/>
                <w:sz w:val="18"/>
                <w:szCs w:val="18"/>
              </w:rPr>
              <w:fldChar w:fldCharType="end"/>
            </w:r>
          </w:p>
        </w:tc>
      </w:tr>
      <w:tr w:rsidR="00C70214" w:rsidRPr="0021488E" w:rsidTr="005F0E28">
        <w:tc>
          <w:tcPr>
            <w:tcW w:w="534" w:type="dxa"/>
            <w:shd w:val="clear" w:color="auto" w:fill="auto"/>
            <w:vAlign w:val="center"/>
          </w:tcPr>
          <w:p w:rsidR="00C70214" w:rsidRPr="0021488E" w:rsidRDefault="00C70214" w:rsidP="00C70214">
            <w:pPr>
              <w:spacing w:after="0" w:line="240" w:lineRule="auto"/>
              <w:jc w:val="center"/>
              <w:rPr>
                <w:rFonts w:ascii="Times New Roman" w:eastAsia="Calibri" w:hAnsi="Times New Roman" w:cs="Times New Roman"/>
                <w:sz w:val="18"/>
                <w:szCs w:val="18"/>
              </w:rPr>
            </w:pPr>
            <w:r w:rsidRPr="0021488E">
              <w:rPr>
                <w:rFonts w:ascii="Times New Roman" w:eastAsia="Calibri" w:hAnsi="Times New Roman" w:cs="Times New Roman"/>
                <w:sz w:val="18"/>
                <w:szCs w:val="18"/>
              </w:rPr>
              <w:t>5.</w:t>
            </w:r>
          </w:p>
        </w:tc>
        <w:tc>
          <w:tcPr>
            <w:tcW w:w="3402" w:type="dxa"/>
            <w:shd w:val="clear" w:color="auto" w:fill="auto"/>
          </w:tcPr>
          <w:p w:rsidR="00C70214" w:rsidRPr="0021488E" w:rsidRDefault="00C70214" w:rsidP="00C70214">
            <w:pPr>
              <w:spacing w:after="0" w:line="240" w:lineRule="auto"/>
              <w:rPr>
                <w:rFonts w:ascii="Times New Roman" w:eastAsia="Times New Roman" w:hAnsi="Times New Roman" w:cs="Times New Roman"/>
                <w:sz w:val="18"/>
                <w:szCs w:val="18"/>
              </w:rPr>
            </w:pPr>
            <w:r w:rsidRPr="0021488E">
              <w:rPr>
                <w:rFonts w:ascii="Times New Roman" w:eastAsia="Times New Roman" w:hAnsi="Times New Roman" w:cs="Times New Roman"/>
                <w:sz w:val="18"/>
                <w:szCs w:val="18"/>
              </w:rPr>
              <w:t>Email adresa:</w:t>
            </w:r>
          </w:p>
        </w:tc>
        <w:tc>
          <w:tcPr>
            <w:tcW w:w="5352" w:type="dxa"/>
            <w:shd w:val="clear" w:color="auto" w:fill="auto"/>
            <w:vAlign w:val="center"/>
          </w:tcPr>
          <w:p w:rsidR="00C70214" w:rsidRPr="0021488E" w:rsidRDefault="002B3F90" w:rsidP="00C70214">
            <w:pPr>
              <w:spacing w:after="0" w:line="240" w:lineRule="auto"/>
              <w:jc w:val="both"/>
              <w:rPr>
                <w:rFonts w:ascii="Times New Roman" w:eastAsia="Calibri" w:hAnsi="Times New Roman" w:cs="Times New Roman"/>
                <w:sz w:val="18"/>
                <w:szCs w:val="18"/>
              </w:rPr>
            </w:pPr>
            <w:r w:rsidRPr="0021488E">
              <w:rPr>
                <w:rFonts w:ascii="Times New Roman" w:eastAsia="Calibri" w:hAnsi="Times New Roman" w:cs="Times New Roman"/>
                <w:sz w:val="18"/>
                <w:szCs w:val="18"/>
              </w:rPr>
              <w:fldChar w:fldCharType="begin">
                <w:ffData>
                  <w:name w:val="Text8"/>
                  <w:enabled/>
                  <w:calcOnExit w:val="0"/>
                  <w:textInput/>
                </w:ffData>
              </w:fldChar>
            </w:r>
            <w:r w:rsidR="00C70214" w:rsidRPr="0021488E">
              <w:rPr>
                <w:rFonts w:ascii="Times New Roman" w:eastAsia="Calibri" w:hAnsi="Times New Roman" w:cs="Times New Roman"/>
                <w:sz w:val="18"/>
                <w:szCs w:val="18"/>
              </w:rPr>
              <w:instrText xml:space="preserve"> FORMTEXT </w:instrText>
            </w:r>
            <w:r w:rsidRPr="0021488E">
              <w:rPr>
                <w:rFonts w:ascii="Times New Roman" w:eastAsia="Calibri" w:hAnsi="Times New Roman" w:cs="Times New Roman"/>
                <w:sz w:val="18"/>
                <w:szCs w:val="18"/>
              </w:rPr>
            </w:r>
            <w:r w:rsidRPr="0021488E">
              <w:rPr>
                <w:rFonts w:ascii="Times New Roman" w:eastAsia="Calibri" w:hAnsi="Times New Roman" w:cs="Times New Roman"/>
                <w:sz w:val="18"/>
                <w:szCs w:val="18"/>
              </w:rPr>
              <w:fldChar w:fldCharType="separate"/>
            </w:r>
            <w:r w:rsidR="00C70214" w:rsidRPr="0021488E">
              <w:rPr>
                <w:rFonts w:ascii="Times New Roman" w:eastAsia="Calibri" w:hAnsi="Times New Roman" w:cs="Times New Roman"/>
                <w:noProof/>
                <w:sz w:val="18"/>
                <w:szCs w:val="18"/>
              </w:rPr>
              <w:t> </w:t>
            </w:r>
            <w:r w:rsidR="00C70214" w:rsidRPr="0021488E">
              <w:rPr>
                <w:rFonts w:ascii="Times New Roman" w:eastAsia="Calibri" w:hAnsi="Times New Roman" w:cs="Times New Roman"/>
                <w:noProof/>
                <w:sz w:val="18"/>
                <w:szCs w:val="18"/>
              </w:rPr>
              <w:t> </w:t>
            </w:r>
            <w:r w:rsidR="00C70214" w:rsidRPr="0021488E">
              <w:rPr>
                <w:rFonts w:ascii="Times New Roman" w:eastAsia="Calibri" w:hAnsi="Times New Roman" w:cs="Times New Roman"/>
                <w:noProof/>
                <w:sz w:val="18"/>
                <w:szCs w:val="18"/>
              </w:rPr>
              <w:t> </w:t>
            </w:r>
            <w:r w:rsidR="00C70214" w:rsidRPr="0021488E">
              <w:rPr>
                <w:rFonts w:ascii="Times New Roman" w:eastAsia="Calibri" w:hAnsi="Times New Roman" w:cs="Times New Roman"/>
                <w:noProof/>
                <w:sz w:val="18"/>
                <w:szCs w:val="18"/>
              </w:rPr>
              <w:t> </w:t>
            </w:r>
            <w:r w:rsidR="00C70214" w:rsidRPr="0021488E">
              <w:rPr>
                <w:rFonts w:ascii="Times New Roman" w:eastAsia="Calibri" w:hAnsi="Times New Roman" w:cs="Times New Roman"/>
                <w:noProof/>
                <w:sz w:val="18"/>
                <w:szCs w:val="18"/>
              </w:rPr>
              <w:t> </w:t>
            </w:r>
            <w:r w:rsidRPr="0021488E">
              <w:rPr>
                <w:rFonts w:ascii="Times New Roman" w:eastAsia="Calibri" w:hAnsi="Times New Roman" w:cs="Times New Roman"/>
                <w:sz w:val="18"/>
                <w:szCs w:val="18"/>
              </w:rPr>
              <w:fldChar w:fldCharType="end"/>
            </w:r>
          </w:p>
        </w:tc>
      </w:tr>
    </w:tbl>
    <w:p w:rsidR="00C70214" w:rsidRPr="0021488E" w:rsidRDefault="00C70214" w:rsidP="00C70214">
      <w:pPr>
        <w:numPr>
          <w:ilvl w:val="0"/>
          <w:numId w:val="10"/>
        </w:numPr>
        <w:spacing w:before="240" w:after="120" w:line="276" w:lineRule="auto"/>
        <w:ind w:left="284" w:hanging="284"/>
        <w:rPr>
          <w:rFonts w:ascii="Times New Roman" w:eastAsia="Times New Roman" w:hAnsi="Times New Roman" w:cs="Times New Roman"/>
          <w:b/>
          <w:sz w:val="18"/>
          <w:szCs w:val="18"/>
          <w:lang w:eastAsia="hr-HR"/>
        </w:rPr>
      </w:pPr>
      <w:r w:rsidRPr="0021488E">
        <w:rPr>
          <w:rFonts w:ascii="Times New Roman" w:eastAsia="Times New Roman" w:hAnsi="Times New Roman" w:cs="Times New Roman"/>
          <w:b/>
          <w:sz w:val="18"/>
          <w:szCs w:val="18"/>
          <w:lang w:eastAsia="hr-HR"/>
        </w:rPr>
        <w:t>HARTUESI I RAPORTIT</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402"/>
        <w:gridCol w:w="5352"/>
      </w:tblGrid>
      <w:tr w:rsidR="00C70214" w:rsidRPr="0021488E" w:rsidTr="005F0E28">
        <w:tc>
          <w:tcPr>
            <w:tcW w:w="534" w:type="dxa"/>
            <w:shd w:val="clear" w:color="auto" w:fill="auto"/>
          </w:tcPr>
          <w:p w:rsidR="00C70214" w:rsidRPr="0021488E" w:rsidRDefault="00C70214" w:rsidP="00C70214">
            <w:pPr>
              <w:spacing w:after="0" w:line="240" w:lineRule="auto"/>
              <w:jc w:val="center"/>
              <w:rPr>
                <w:rFonts w:ascii="Times New Roman" w:eastAsia="Calibri" w:hAnsi="Times New Roman" w:cs="Times New Roman"/>
                <w:sz w:val="18"/>
                <w:szCs w:val="18"/>
              </w:rPr>
            </w:pPr>
            <w:r w:rsidRPr="0021488E">
              <w:rPr>
                <w:rFonts w:ascii="Times New Roman" w:eastAsia="Calibri" w:hAnsi="Times New Roman" w:cs="Times New Roman"/>
                <w:sz w:val="18"/>
                <w:szCs w:val="18"/>
              </w:rPr>
              <w:t>1.</w:t>
            </w:r>
          </w:p>
        </w:tc>
        <w:tc>
          <w:tcPr>
            <w:tcW w:w="3402" w:type="dxa"/>
            <w:shd w:val="clear" w:color="auto" w:fill="auto"/>
          </w:tcPr>
          <w:p w:rsidR="00C70214" w:rsidRPr="0021488E" w:rsidRDefault="00C70214" w:rsidP="00C70214">
            <w:pPr>
              <w:spacing w:after="0" w:line="240" w:lineRule="auto"/>
              <w:rPr>
                <w:rFonts w:ascii="Times New Roman" w:eastAsia="Calibri" w:hAnsi="Times New Roman" w:cs="Times New Roman"/>
                <w:sz w:val="18"/>
                <w:szCs w:val="18"/>
              </w:rPr>
            </w:pPr>
            <w:r w:rsidRPr="0021488E">
              <w:rPr>
                <w:rFonts w:ascii="Times New Roman" w:eastAsia="Calibri" w:hAnsi="Times New Roman" w:cs="Times New Roman"/>
                <w:sz w:val="18"/>
                <w:szCs w:val="18"/>
              </w:rPr>
              <w:t>Emri dhe Mbiemri:</w:t>
            </w:r>
          </w:p>
        </w:tc>
        <w:tc>
          <w:tcPr>
            <w:tcW w:w="5352" w:type="dxa"/>
            <w:shd w:val="clear" w:color="auto" w:fill="auto"/>
          </w:tcPr>
          <w:p w:rsidR="00C70214" w:rsidRPr="0021488E" w:rsidRDefault="002B3F90" w:rsidP="00C70214">
            <w:pPr>
              <w:spacing w:after="0" w:line="240" w:lineRule="auto"/>
              <w:jc w:val="both"/>
              <w:rPr>
                <w:rFonts w:ascii="Times New Roman" w:eastAsia="Calibri" w:hAnsi="Times New Roman" w:cs="Times New Roman"/>
                <w:sz w:val="18"/>
                <w:szCs w:val="18"/>
              </w:rPr>
            </w:pPr>
            <w:r w:rsidRPr="0021488E">
              <w:rPr>
                <w:rFonts w:ascii="Times New Roman" w:eastAsia="Calibri" w:hAnsi="Times New Roman" w:cs="Times New Roman"/>
                <w:sz w:val="18"/>
                <w:szCs w:val="18"/>
              </w:rPr>
              <w:fldChar w:fldCharType="begin">
                <w:ffData>
                  <w:name w:val="Text10"/>
                  <w:enabled/>
                  <w:calcOnExit w:val="0"/>
                  <w:textInput/>
                </w:ffData>
              </w:fldChar>
            </w:r>
            <w:r w:rsidR="00C70214" w:rsidRPr="0021488E">
              <w:rPr>
                <w:rFonts w:ascii="Times New Roman" w:eastAsia="Calibri" w:hAnsi="Times New Roman" w:cs="Times New Roman"/>
                <w:sz w:val="18"/>
                <w:szCs w:val="18"/>
              </w:rPr>
              <w:instrText xml:space="preserve"> FORMTEXT </w:instrText>
            </w:r>
            <w:r w:rsidRPr="0021488E">
              <w:rPr>
                <w:rFonts w:ascii="Times New Roman" w:eastAsia="Calibri" w:hAnsi="Times New Roman" w:cs="Times New Roman"/>
                <w:sz w:val="18"/>
                <w:szCs w:val="18"/>
              </w:rPr>
            </w:r>
            <w:r w:rsidRPr="0021488E">
              <w:rPr>
                <w:rFonts w:ascii="Times New Roman" w:eastAsia="Calibri" w:hAnsi="Times New Roman" w:cs="Times New Roman"/>
                <w:sz w:val="18"/>
                <w:szCs w:val="18"/>
              </w:rPr>
              <w:fldChar w:fldCharType="separate"/>
            </w:r>
            <w:r w:rsidR="00C70214" w:rsidRPr="0021488E">
              <w:rPr>
                <w:rFonts w:ascii="Times New Roman" w:eastAsia="Calibri" w:hAnsi="Times New Roman" w:cs="Times New Roman"/>
                <w:noProof/>
                <w:sz w:val="18"/>
                <w:szCs w:val="18"/>
              </w:rPr>
              <w:t> </w:t>
            </w:r>
            <w:r w:rsidR="00C70214" w:rsidRPr="0021488E">
              <w:rPr>
                <w:rFonts w:ascii="Times New Roman" w:eastAsia="Calibri" w:hAnsi="Times New Roman" w:cs="Times New Roman"/>
                <w:noProof/>
                <w:sz w:val="18"/>
                <w:szCs w:val="18"/>
              </w:rPr>
              <w:t> </w:t>
            </w:r>
            <w:r w:rsidR="00C70214" w:rsidRPr="0021488E">
              <w:rPr>
                <w:rFonts w:ascii="Times New Roman" w:eastAsia="Calibri" w:hAnsi="Times New Roman" w:cs="Times New Roman"/>
                <w:noProof/>
                <w:sz w:val="18"/>
                <w:szCs w:val="18"/>
              </w:rPr>
              <w:t> </w:t>
            </w:r>
            <w:r w:rsidR="00C70214" w:rsidRPr="0021488E">
              <w:rPr>
                <w:rFonts w:ascii="Times New Roman" w:eastAsia="Calibri" w:hAnsi="Times New Roman" w:cs="Times New Roman"/>
                <w:noProof/>
                <w:sz w:val="18"/>
                <w:szCs w:val="18"/>
              </w:rPr>
              <w:t> </w:t>
            </w:r>
            <w:r w:rsidR="00C70214" w:rsidRPr="0021488E">
              <w:rPr>
                <w:rFonts w:ascii="Times New Roman" w:eastAsia="Calibri" w:hAnsi="Times New Roman" w:cs="Times New Roman"/>
                <w:noProof/>
                <w:sz w:val="18"/>
                <w:szCs w:val="18"/>
              </w:rPr>
              <w:t> </w:t>
            </w:r>
            <w:r w:rsidRPr="0021488E">
              <w:rPr>
                <w:rFonts w:ascii="Times New Roman" w:eastAsia="Calibri" w:hAnsi="Times New Roman" w:cs="Times New Roman"/>
                <w:sz w:val="18"/>
                <w:szCs w:val="18"/>
              </w:rPr>
              <w:fldChar w:fldCharType="end"/>
            </w:r>
          </w:p>
        </w:tc>
      </w:tr>
      <w:tr w:rsidR="00C70214" w:rsidRPr="0021488E" w:rsidTr="005F0E28">
        <w:tc>
          <w:tcPr>
            <w:tcW w:w="534" w:type="dxa"/>
            <w:shd w:val="clear" w:color="auto" w:fill="auto"/>
          </w:tcPr>
          <w:p w:rsidR="00C70214" w:rsidRPr="0021488E" w:rsidRDefault="00C70214" w:rsidP="00C70214">
            <w:pPr>
              <w:spacing w:after="0" w:line="240" w:lineRule="auto"/>
              <w:jc w:val="center"/>
              <w:rPr>
                <w:rFonts w:ascii="Times New Roman" w:eastAsia="Calibri" w:hAnsi="Times New Roman" w:cs="Times New Roman"/>
                <w:sz w:val="18"/>
                <w:szCs w:val="18"/>
              </w:rPr>
            </w:pPr>
            <w:r w:rsidRPr="0021488E">
              <w:rPr>
                <w:rFonts w:ascii="Times New Roman" w:eastAsia="Calibri" w:hAnsi="Times New Roman" w:cs="Times New Roman"/>
                <w:sz w:val="18"/>
                <w:szCs w:val="18"/>
              </w:rPr>
              <w:t>2.</w:t>
            </w:r>
          </w:p>
        </w:tc>
        <w:tc>
          <w:tcPr>
            <w:tcW w:w="3402" w:type="dxa"/>
            <w:shd w:val="clear" w:color="auto" w:fill="auto"/>
          </w:tcPr>
          <w:p w:rsidR="00C70214" w:rsidRPr="0021488E" w:rsidRDefault="00C70214" w:rsidP="00C70214">
            <w:pPr>
              <w:spacing w:after="0" w:line="240" w:lineRule="auto"/>
              <w:rPr>
                <w:rFonts w:ascii="Times New Roman" w:eastAsia="Calibri" w:hAnsi="Times New Roman" w:cs="Times New Roman"/>
                <w:sz w:val="18"/>
                <w:szCs w:val="18"/>
              </w:rPr>
            </w:pPr>
            <w:r w:rsidRPr="0021488E">
              <w:rPr>
                <w:rFonts w:ascii="Times New Roman" w:eastAsia="Calibri" w:hAnsi="Times New Roman" w:cs="Times New Roman"/>
                <w:sz w:val="18"/>
                <w:szCs w:val="18"/>
              </w:rPr>
              <w:t>Institucioni:</w:t>
            </w:r>
          </w:p>
        </w:tc>
        <w:tc>
          <w:tcPr>
            <w:tcW w:w="5352" w:type="dxa"/>
            <w:shd w:val="clear" w:color="auto" w:fill="auto"/>
          </w:tcPr>
          <w:p w:rsidR="00C70214" w:rsidRPr="0021488E" w:rsidRDefault="002B3F90" w:rsidP="00C70214">
            <w:pPr>
              <w:spacing w:after="0" w:line="240" w:lineRule="auto"/>
              <w:jc w:val="both"/>
              <w:rPr>
                <w:rFonts w:ascii="Times New Roman" w:eastAsia="Calibri" w:hAnsi="Times New Roman" w:cs="Times New Roman"/>
                <w:sz w:val="18"/>
                <w:szCs w:val="18"/>
              </w:rPr>
            </w:pPr>
            <w:r w:rsidRPr="0021488E">
              <w:rPr>
                <w:rFonts w:ascii="Times New Roman" w:eastAsia="Calibri" w:hAnsi="Times New Roman" w:cs="Times New Roman"/>
                <w:sz w:val="18"/>
                <w:szCs w:val="18"/>
              </w:rPr>
              <w:fldChar w:fldCharType="begin">
                <w:ffData>
                  <w:name w:val="Text11"/>
                  <w:enabled/>
                  <w:calcOnExit w:val="0"/>
                  <w:textInput/>
                </w:ffData>
              </w:fldChar>
            </w:r>
            <w:r w:rsidR="00C70214" w:rsidRPr="0021488E">
              <w:rPr>
                <w:rFonts w:ascii="Times New Roman" w:eastAsia="Calibri" w:hAnsi="Times New Roman" w:cs="Times New Roman"/>
                <w:sz w:val="18"/>
                <w:szCs w:val="18"/>
              </w:rPr>
              <w:instrText xml:space="preserve"> FORMTEXT </w:instrText>
            </w:r>
            <w:r w:rsidRPr="0021488E">
              <w:rPr>
                <w:rFonts w:ascii="Times New Roman" w:eastAsia="Calibri" w:hAnsi="Times New Roman" w:cs="Times New Roman"/>
                <w:sz w:val="18"/>
                <w:szCs w:val="18"/>
              </w:rPr>
            </w:r>
            <w:r w:rsidRPr="0021488E">
              <w:rPr>
                <w:rFonts w:ascii="Times New Roman" w:eastAsia="Calibri" w:hAnsi="Times New Roman" w:cs="Times New Roman"/>
                <w:sz w:val="18"/>
                <w:szCs w:val="18"/>
              </w:rPr>
              <w:fldChar w:fldCharType="separate"/>
            </w:r>
            <w:r w:rsidR="00C70214" w:rsidRPr="0021488E">
              <w:rPr>
                <w:rFonts w:ascii="Times New Roman" w:eastAsia="Calibri" w:hAnsi="Times New Roman" w:cs="Times New Roman"/>
                <w:noProof/>
                <w:sz w:val="18"/>
                <w:szCs w:val="18"/>
              </w:rPr>
              <w:t> </w:t>
            </w:r>
            <w:r w:rsidR="00C70214" w:rsidRPr="0021488E">
              <w:rPr>
                <w:rFonts w:ascii="Times New Roman" w:eastAsia="Calibri" w:hAnsi="Times New Roman" w:cs="Times New Roman"/>
                <w:noProof/>
                <w:sz w:val="18"/>
                <w:szCs w:val="18"/>
              </w:rPr>
              <w:t> </w:t>
            </w:r>
            <w:r w:rsidR="00C70214" w:rsidRPr="0021488E">
              <w:rPr>
                <w:rFonts w:ascii="Times New Roman" w:eastAsia="Calibri" w:hAnsi="Times New Roman" w:cs="Times New Roman"/>
                <w:noProof/>
                <w:sz w:val="18"/>
                <w:szCs w:val="18"/>
              </w:rPr>
              <w:t> </w:t>
            </w:r>
            <w:r w:rsidR="00C70214" w:rsidRPr="0021488E">
              <w:rPr>
                <w:rFonts w:ascii="Times New Roman" w:eastAsia="Calibri" w:hAnsi="Times New Roman" w:cs="Times New Roman"/>
                <w:noProof/>
                <w:sz w:val="18"/>
                <w:szCs w:val="18"/>
              </w:rPr>
              <w:t> </w:t>
            </w:r>
            <w:r w:rsidR="00C70214" w:rsidRPr="0021488E">
              <w:rPr>
                <w:rFonts w:ascii="Times New Roman" w:eastAsia="Calibri" w:hAnsi="Times New Roman" w:cs="Times New Roman"/>
                <w:noProof/>
                <w:sz w:val="18"/>
                <w:szCs w:val="18"/>
              </w:rPr>
              <w:t> </w:t>
            </w:r>
            <w:r w:rsidRPr="0021488E">
              <w:rPr>
                <w:rFonts w:ascii="Times New Roman" w:eastAsia="Calibri" w:hAnsi="Times New Roman" w:cs="Times New Roman"/>
                <w:sz w:val="18"/>
                <w:szCs w:val="18"/>
              </w:rPr>
              <w:fldChar w:fldCharType="end"/>
            </w:r>
          </w:p>
        </w:tc>
      </w:tr>
      <w:tr w:rsidR="00C70214" w:rsidRPr="0021488E" w:rsidTr="005F0E28">
        <w:tc>
          <w:tcPr>
            <w:tcW w:w="534" w:type="dxa"/>
            <w:shd w:val="clear" w:color="auto" w:fill="auto"/>
          </w:tcPr>
          <w:p w:rsidR="00C70214" w:rsidRPr="0021488E" w:rsidRDefault="00C70214" w:rsidP="00C70214">
            <w:pPr>
              <w:spacing w:after="0" w:line="240" w:lineRule="auto"/>
              <w:jc w:val="center"/>
              <w:rPr>
                <w:rFonts w:ascii="Times New Roman" w:eastAsia="Calibri" w:hAnsi="Times New Roman" w:cs="Times New Roman"/>
                <w:sz w:val="18"/>
                <w:szCs w:val="18"/>
              </w:rPr>
            </w:pPr>
            <w:r w:rsidRPr="0021488E">
              <w:rPr>
                <w:rFonts w:ascii="Times New Roman" w:eastAsia="Calibri" w:hAnsi="Times New Roman" w:cs="Times New Roman"/>
                <w:sz w:val="18"/>
                <w:szCs w:val="18"/>
              </w:rPr>
              <w:t>3.</w:t>
            </w:r>
          </w:p>
        </w:tc>
        <w:tc>
          <w:tcPr>
            <w:tcW w:w="3402" w:type="dxa"/>
            <w:shd w:val="clear" w:color="auto" w:fill="auto"/>
          </w:tcPr>
          <w:p w:rsidR="00C70214" w:rsidRPr="0021488E" w:rsidRDefault="00C70214" w:rsidP="00C70214">
            <w:pPr>
              <w:spacing w:after="0" w:line="240" w:lineRule="auto"/>
              <w:rPr>
                <w:rFonts w:ascii="Times New Roman" w:eastAsia="Calibri" w:hAnsi="Times New Roman" w:cs="Times New Roman"/>
                <w:sz w:val="18"/>
                <w:szCs w:val="18"/>
              </w:rPr>
            </w:pPr>
            <w:r w:rsidRPr="0021488E">
              <w:rPr>
                <w:rFonts w:ascii="Times New Roman" w:eastAsia="Calibri" w:hAnsi="Times New Roman" w:cs="Times New Roman"/>
                <w:sz w:val="18"/>
                <w:szCs w:val="18"/>
              </w:rPr>
              <w:t>Adresa:</w:t>
            </w:r>
          </w:p>
        </w:tc>
        <w:tc>
          <w:tcPr>
            <w:tcW w:w="5352" w:type="dxa"/>
            <w:shd w:val="clear" w:color="auto" w:fill="auto"/>
          </w:tcPr>
          <w:p w:rsidR="00C70214" w:rsidRPr="0021488E" w:rsidRDefault="002B3F90" w:rsidP="00C70214">
            <w:pPr>
              <w:spacing w:after="0" w:line="240" w:lineRule="auto"/>
              <w:jc w:val="both"/>
              <w:rPr>
                <w:rFonts w:ascii="Times New Roman" w:eastAsia="Calibri" w:hAnsi="Times New Roman" w:cs="Times New Roman"/>
                <w:sz w:val="18"/>
                <w:szCs w:val="18"/>
              </w:rPr>
            </w:pPr>
            <w:r w:rsidRPr="0021488E">
              <w:rPr>
                <w:rFonts w:ascii="Times New Roman" w:eastAsia="Calibri" w:hAnsi="Times New Roman" w:cs="Times New Roman"/>
                <w:sz w:val="18"/>
                <w:szCs w:val="18"/>
              </w:rPr>
              <w:fldChar w:fldCharType="begin">
                <w:ffData>
                  <w:name w:val="Text12"/>
                  <w:enabled/>
                  <w:calcOnExit w:val="0"/>
                  <w:textInput/>
                </w:ffData>
              </w:fldChar>
            </w:r>
            <w:r w:rsidR="00C70214" w:rsidRPr="0021488E">
              <w:rPr>
                <w:rFonts w:ascii="Times New Roman" w:eastAsia="Calibri" w:hAnsi="Times New Roman" w:cs="Times New Roman"/>
                <w:sz w:val="18"/>
                <w:szCs w:val="18"/>
              </w:rPr>
              <w:instrText xml:space="preserve"> FORMTEXT </w:instrText>
            </w:r>
            <w:r w:rsidRPr="0021488E">
              <w:rPr>
                <w:rFonts w:ascii="Times New Roman" w:eastAsia="Calibri" w:hAnsi="Times New Roman" w:cs="Times New Roman"/>
                <w:sz w:val="18"/>
                <w:szCs w:val="18"/>
              </w:rPr>
            </w:r>
            <w:r w:rsidRPr="0021488E">
              <w:rPr>
                <w:rFonts w:ascii="Times New Roman" w:eastAsia="Calibri" w:hAnsi="Times New Roman" w:cs="Times New Roman"/>
                <w:sz w:val="18"/>
                <w:szCs w:val="18"/>
              </w:rPr>
              <w:fldChar w:fldCharType="separate"/>
            </w:r>
            <w:r w:rsidR="00C70214" w:rsidRPr="0021488E">
              <w:rPr>
                <w:rFonts w:ascii="Times New Roman" w:eastAsia="Calibri" w:hAnsi="Times New Roman" w:cs="Times New Roman"/>
                <w:noProof/>
                <w:sz w:val="18"/>
                <w:szCs w:val="18"/>
              </w:rPr>
              <w:t> </w:t>
            </w:r>
            <w:r w:rsidR="00C70214" w:rsidRPr="0021488E">
              <w:rPr>
                <w:rFonts w:ascii="Times New Roman" w:eastAsia="Calibri" w:hAnsi="Times New Roman" w:cs="Times New Roman"/>
                <w:noProof/>
                <w:sz w:val="18"/>
                <w:szCs w:val="18"/>
              </w:rPr>
              <w:t> </w:t>
            </w:r>
            <w:r w:rsidR="00C70214" w:rsidRPr="0021488E">
              <w:rPr>
                <w:rFonts w:ascii="Times New Roman" w:eastAsia="Calibri" w:hAnsi="Times New Roman" w:cs="Times New Roman"/>
                <w:noProof/>
                <w:sz w:val="18"/>
                <w:szCs w:val="18"/>
              </w:rPr>
              <w:t> </w:t>
            </w:r>
            <w:r w:rsidR="00C70214" w:rsidRPr="0021488E">
              <w:rPr>
                <w:rFonts w:ascii="Times New Roman" w:eastAsia="Calibri" w:hAnsi="Times New Roman" w:cs="Times New Roman"/>
                <w:noProof/>
                <w:sz w:val="18"/>
                <w:szCs w:val="18"/>
              </w:rPr>
              <w:t> </w:t>
            </w:r>
            <w:r w:rsidR="00C70214" w:rsidRPr="0021488E">
              <w:rPr>
                <w:rFonts w:ascii="Times New Roman" w:eastAsia="Calibri" w:hAnsi="Times New Roman" w:cs="Times New Roman"/>
                <w:noProof/>
                <w:sz w:val="18"/>
                <w:szCs w:val="18"/>
              </w:rPr>
              <w:t> </w:t>
            </w:r>
            <w:r w:rsidRPr="0021488E">
              <w:rPr>
                <w:rFonts w:ascii="Times New Roman" w:eastAsia="Calibri" w:hAnsi="Times New Roman" w:cs="Times New Roman"/>
                <w:sz w:val="18"/>
                <w:szCs w:val="18"/>
              </w:rPr>
              <w:fldChar w:fldCharType="end"/>
            </w:r>
          </w:p>
        </w:tc>
      </w:tr>
      <w:tr w:rsidR="00C70214" w:rsidRPr="0021488E" w:rsidTr="005F0E28">
        <w:tc>
          <w:tcPr>
            <w:tcW w:w="534" w:type="dxa"/>
            <w:shd w:val="clear" w:color="auto" w:fill="auto"/>
          </w:tcPr>
          <w:p w:rsidR="00C70214" w:rsidRPr="0021488E" w:rsidRDefault="00C70214" w:rsidP="00C70214">
            <w:pPr>
              <w:spacing w:after="0" w:line="240" w:lineRule="auto"/>
              <w:jc w:val="center"/>
              <w:rPr>
                <w:rFonts w:ascii="Times New Roman" w:eastAsia="Calibri" w:hAnsi="Times New Roman" w:cs="Times New Roman"/>
                <w:sz w:val="18"/>
                <w:szCs w:val="18"/>
              </w:rPr>
            </w:pPr>
            <w:r w:rsidRPr="0021488E">
              <w:rPr>
                <w:rFonts w:ascii="Times New Roman" w:eastAsia="Calibri" w:hAnsi="Times New Roman" w:cs="Times New Roman"/>
                <w:sz w:val="18"/>
                <w:szCs w:val="18"/>
              </w:rPr>
              <w:t>4.</w:t>
            </w:r>
          </w:p>
        </w:tc>
        <w:tc>
          <w:tcPr>
            <w:tcW w:w="3402" w:type="dxa"/>
            <w:shd w:val="clear" w:color="auto" w:fill="auto"/>
          </w:tcPr>
          <w:p w:rsidR="00C70214" w:rsidRPr="0021488E" w:rsidRDefault="00C70214" w:rsidP="00C70214">
            <w:pPr>
              <w:spacing w:after="0" w:line="240" w:lineRule="auto"/>
              <w:rPr>
                <w:rFonts w:ascii="Times New Roman" w:eastAsia="Calibri" w:hAnsi="Times New Roman" w:cs="Times New Roman"/>
                <w:sz w:val="18"/>
                <w:szCs w:val="18"/>
              </w:rPr>
            </w:pPr>
            <w:r w:rsidRPr="0021488E">
              <w:rPr>
                <w:rFonts w:ascii="Times New Roman" w:eastAsia="Calibri" w:hAnsi="Times New Roman" w:cs="Times New Roman"/>
                <w:sz w:val="18"/>
                <w:szCs w:val="18"/>
              </w:rPr>
              <w:t>Kontakti, telefoni:</w:t>
            </w:r>
          </w:p>
        </w:tc>
        <w:tc>
          <w:tcPr>
            <w:tcW w:w="5352" w:type="dxa"/>
            <w:shd w:val="clear" w:color="auto" w:fill="auto"/>
          </w:tcPr>
          <w:p w:rsidR="00C70214" w:rsidRPr="0021488E" w:rsidRDefault="002B3F90" w:rsidP="00C70214">
            <w:pPr>
              <w:spacing w:after="0" w:line="240" w:lineRule="auto"/>
              <w:jc w:val="both"/>
              <w:rPr>
                <w:rFonts w:ascii="Times New Roman" w:eastAsia="Calibri" w:hAnsi="Times New Roman" w:cs="Times New Roman"/>
                <w:sz w:val="18"/>
                <w:szCs w:val="18"/>
              </w:rPr>
            </w:pPr>
            <w:r w:rsidRPr="0021488E">
              <w:rPr>
                <w:rFonts w:ascii="Times New Roman" w:eastAsia="Calibri" w:hAnsi="Times New Roman" w:cs="Times New Roman"/>
                <w:sz w:val="18"/>
                <w:szCs w:val="18"/>
              </w:rPr>
              <w:fldChar w:fldCharType="begin">
                <w:ffData>
                  <w:name w:val="Text13"/>
                  <w:enabled/>
                  <w:calcOnExit w:val="0"/>
                  <w:textInput/>
                </w:ffData>
              </w:fldChar>
            </w:r>
            <w:r w:rsidR="00C70214" w:rsidRPr="0021488E">
              <w:rPr>
                <w:rFonts w:ascii="Times New Roman" w:eastAsia="Calibri" w:hAnsi="Times New Roman" w:cs="Times New Roman"/>
                <w:sz w:val="18"/>
                <w:szCs w:val="18"/>
              </w:rPr>
              <w:instrText xml:space="preserve"> FORMTEXT </w:instrText>
            </w:r>
            <w:r w:rsidRPr="0021488E">
              <w:rPr>
                <w:rFonts w:ascii="Times New Roman" w:eastAsia="Calibri" w:hAnsi="Times New Roman" w:cs="Times New Roman"/>
                <w:sz w:val="18"/>
                <w:szCs w:val="18"/>
              </w:rPr>
            </w:r>
            <w:r w:rsidRPr="0021488E">
              <w:rPr>
                <w:rFonts w:ascii="Times New Roman" w:eastAsia="Calibri" w:hAnsi="Times New Roman" w:cs="Times New Roman"/>
                <w:sz w:val="18"/>
                <w:szCs w:val="18"/>
              </w:rPr>
              <w:fldChar w:fldCharType="separate"/>
            </w:r>
            <w:r w:rsidR="00C70214" w:rsidRPr="0021488E">
              <w:rPr>
                <w:rFonts w:ascii="Times New Roman" w:eastAsia="Calibri" w:hAnsi="Times New Roman" w:cs="Times New Roman"/>
                <w:noProof/>
                <w:sz w:val="18"/>
                <w:szCs w:val="18"/>
              </w:rPr>
              <w:t> </w:t>
            </w:r>
            <w:r w:rsidR="00C70214" w:rsidRPr="0021488E">
              <w:rPr>
                <w:rFonts w:ascii="Times New Roman" w:eastAsia="Calibri" w:hAnsi="Times New Roman" w:cs="Times New Roman"/>
                <w:noProof/>
                <w:sz w:val="18"/>
                <w:szCs w:val="18"/>
              </w:rPr>
              <w:t> </w:t>
            </w:r>
            <w:r w:rsidR="00C70214" w:rsidRPr="0021488E">
              <w:rPr>
                <w:rFonts w:ascii="Times New Roman" w:eastAsia="Calibri" w:hAnsi="Times New Roman" w:cs="Times New Roman"/>
                <w:noProof/>
                <w:sz w:val="18"/>
                <w:szCs w:val="18"/>
              </w:rPr>
              <w:t> </w:t>
            </w:r>
            <w:r w:rsidR="00C70214" w:rsidRPr="0021488E">
              <w:rPr>
                <w:rFonts w:ascii="Times New Roman" w:eastAsia="Calibri" w:hAnsi="Times New Roman" w:cs="Times New Roman"/>
                <w:noProof/>
                <w:sz w:val="18"/>
                <w:szCs w:val="18"/>
              </w:rPr>
              <w:t> </w:t>
            </w:r>
            <w:r w:rsidR="00C70214" w:rsidRPr="0021488E">
              <w:rPr>
                <w:rFonts w:ascii="Times New Roman" w:eastAsia="Calibri" w:hAnsi="Times New Roman" w:cs="Times New Roman"/>
                <w:noProof/>
                <w:sz w:val="18"/>
                <w:szCs w:val="18"/>
              </w:rPr>
              <w:t> </w:t>
            </w:r>
            <w:r w:rsidRPr="0021488E">
              <w:rPr>
                <w:rFonts w:ascii="Times New Roman" w:eastAsia="Calibri" w:hAnsi="Times New Roman" w:cs="Times New Roman"/>
                <w:sz w:val="18"/>
                <w:szCs w:val="18"/>
              </w:rPr>
              <w:fldChar w:fldCharType="end"/>
            </w:r>
          </w:p>
        </w:tc>
      </w:tr>
      <w:tr w:rsidR="00C70214" w:rsidRPr="0021488E" w:rsidTr="005F0E28">
        <w:tc>
          <w:tcPr>
            <w:tcW w:w="534" w:type="dxa"/>
            <w:shd w:val="clear" w:color="auto" w:fill="auto"/>
          </w:tcPr>
          <w:p w:rsidR="00C70214" w:rsidRPr="0021488E" w:rsidRDefault="00C70214" w:rsidP="00C70214">
            <w:pPr>
              <w:spacing w:after="0" w:line="240" w:lineRule="auto"/>
              <w:jc w:val="center"/>
              <w:rPr>
                <w:rFonts w:ascii="Times New Roman" w:eastAsia="Calibri" w:hAnsi="Times New Roman" w:cs="Times New Roman"/>
                <w:sz w:val="18"/>
                <w:szCs w:val="18"/>
              </w:rPr>
            </w:pPr>
            <w:r w:rsidRPr="0021488E">
              <w:rPr>
                <w:rFonts w:ascii="Times New Roman" w:eastAsia="Calibri" w:hAnsi="Times New Roman" w:cs="Times New Roman"/>
                <w:sz w:val="18"/>
                <w:szCs w:val="18"/>
              </w:rPr>
              <w:t>5.</w:t>
            </w:r>
          </w:p>
        </w:tc>
        <w:tc>
          <w:tcPr>
            <w:tcW w:w="3402" w:type="dxa"/>
            <w:shd w:val="clear" w:color="auto" w:fill="auto"/>
          </w:tcPr>
          <w:p w:rsidR="00C70214" w:rsidRPr="0021488E" w:rsidRDefault="00C70214" w:rsidP="00C70214">
            <w:pPr>
              <w:spacing w:after="0" w:line="240" w:lineRule="auto"/>
              <w:rPr>
                <w:rFonts w:ascii="Times New Roman" w:eastAsia="Calibri" w:hAnsi="Times New Roman" w:cs="Times New Roman"/>
                <w:sz w:val="18"/>
                <w:szCs w:val="18"/>
              </w:rPr>
            </w:pPr>
            <w:r w:rsidRPr="0021488E">
              <w:rPr>
                <w:rFonts w:ascii="Times New Roman" w:eastAsia="Calibri" w:hAnsi="Times New Roman" w:cs="Times New Roman"/>
                <w:sz w:val="18"/>
                <w:szCs w:val="18"/>
              </w:rPr>
              <w:t>Email adresa:</w:t>
            </w:r>
          </w:p>
        </w:tc>
        <w:tc>
          <w:tcPr>
            <w:tcW w:w="5352" w:type="dxa"/>
            <w:shd w:val="clear" w:color="auto" w:fill="auto"/>
          </w:tcPr>
          <w:p w:rsidR="00C70214" w:rsidRPr="0021488E" w:rsidRDefault="002B3F90" w:rsidP="00C70214">
            <w:pPr>
              <w:spacing w:after="0" w:line="240" w:lineRule="auto"/>
              <w:jc w:val="both"/>
              <w:rPr>
                <w:rFonts w:ascii="Times New Roman" w:eastAsia="Calibri" w:hAnsi="Times New Roman" w:cs="Times New Roman"/>
                <w:sz w:val="18"/>
                <w:szCs w:val="18"/>
              </w:rPr>
            </w:pPr>
            <w:r w:rsidRPr="0021488E">
              <w:rPr>
                <w:rFonts w:ascii="Times New Roman" w:eastAsia="Calibri" w:hAnsi="Times New Roman" w:cs="Times New Roman"/>
                <w:sz w:val="18"/>
                <w:szCs w:val="18"/>
              </w:rPr>
              <w:fldChar w:fldCharType="begin">
                <w:ffData>
                  <w:name w:val="Text14"/>
                  <w:enabled/>
                  <w:calcOnExit w:val="0"/>
                  <w:textInput/>
                </w:ffData>
              </w:fldChar>
            </w:r>
            <w:r w:rsidR="00C70214" w:rsidRPr="0021488E">
              <w:rPr>
                <w:rFonts w:ascii="Times New Roman" w:eastAsia="Calibri" w:hAnsi="Times New Roman" w:cs="Times New Roman"/>
                <w:sz w:val="18"/>
                <w:szCs w:val="18"/>
              </w:rPr>
              <w:instrText xml:space="preserve"> FORMTEXT </w:instrText>
            </w:r>
            <w:r w:rsidRPr="0021488E">
              <w:rPr>
                <w:rFonts w:ascii="Times New Roman" w:eastAsia="Calibri" w:hAnsi="Times New Roman" w:cs="Times New Roman"/>
                <w:sz w:val="18"/>
                <w:szCs w:val="18"/>
              </w:rPr>
            </w:r>
            <w:r w:rsidRPr="0021488E">
              <w:rPr>
                <w:rFonts w:ascii="Times New Roman" w:eastAsia="Calibri" w:hAnsi="Times New Roman" w:cs="Times New Roman"/>
                <w:sz w:val="18"/>
                <w:szCs w:val="18"/>
              </w:rPr>
              <w:fldChar w:fldCharType="separate"/>
            </w:r>
            <w:r w:rsidR="00C70214" w:rsidRPr="0021488E">
              <w:rPr>
                <w:rFonts w:ascii="Times New Roman" w:eastAsia="Calibri" w:hAnsi="Times New Roman" w:cs="Times New Roman"/>
                <w:noProof/>
                <w:sz w:val="18"/>
                <w:szCs w:val="18"/>
              </w:rPr>
              <w:t> </w:t>
            </w:r>
            <w:r w:rsidR="00C70214" w:rsidRPr="0021488E">
              <w:rPr>
                <w:rFonts w:ascii="Times New Roman" w:eastAsia="Calibri" w:hAnsi="Times New Roman" w:cs="Times New Roman"/>
                <w:noProof/>
                <w:sz w:val="18"/>
                <w:szCs w:val="18"/>
              </w:rPr>
              <w:t> </w:t>
            </w:r>
            <w:r w:rsidR="00C70214" w:rsidRPr="0021488E">
              <w:rPr>
                <w:rFonts w:ascii="Times New Roman" w:eastAsia="Calibri" w:hAnsi="Times New Roman" w:cs="Times New Roman"/>
                <w:noProof/>
                <w:sz w:val="18"/>
                <w:szCs w:val="18"/>
              </w:rPr>
              <w:t> </w:t>
            </w:r>
            <w:r w:rsidR="00C70214" w:rsidRPr="0021488E">
              <w:rPr>
                <w:rFonts w:ascii="Times New Roman" w:eastAsia="Calibri" w:hAnsi="Times New Roman" w:cs="Times New Roman"/>
                <w:noProof/>
                <w:sz w:val="18"/>
                <w:szCs w:val="18"/>
              </w:rPr>
              <w:t> </w:t>
            </w:r>
            <w:r w:rsidR="00C70214" w:rsidRPr="0021488E">
              <w:rPr>
                <w:rFonts w:ascii="Times New Roman" w:eastAsia="Calibri" w:hAnsi="Times New Roman" w:cs="Times New Roman"/>
                <w:noProof/>
                <w:sz w:val="18"/>
                <w:szCs w:val="18"/>
              </w:rPr>
              <w:t> </w:t>
            </w:r>
            <w:r w:rsidRPr="0021488E">
              <w:rPr>
                <w:rFonts w:ascii="Times New Roman" w:eastAsia="Calibri" w:hAnsi="Times New Roman" w:cs="Times New Roman"/>
                <w:sz w:val="18"/>
                <w:szCs w:val="18"/>
              </w:rPr>
              <w:fldChar w:fldCharType="end"/>
            </w:r>
          </w:p>
        </w:tc>
      </w:tr>
    </w:tbl>
    <w:p w:rsidR="00C70214" w:rsidRPr="0021488E" w:rsidRDefault="00C70214" w:rsidP="00C70214">
      <w:pPr>
        <w:numPr>
          <w:ilvl w:val="0"/>
          <w:numId w:val="10"/>
        </w:numPr>
        <w:spacing w:before="240" w:after="120" w:line="276" w:lineRule="auto"/>
        <w:ind w:left="284" w:hanging="284"/>
        <w:rPr>
          <w:rFonts w:ascii="Times New Roman" w:eastAsia="Times New Roman" w:hAnsi="Times New Roman" w:cs="Times New Roman"/>
          <w:b/>
          <w:sz w:val="18"/>
          <w:szCs w:val="18"/>
          <w:lang w:eastAsia="hr-HR"/>
        </w:rPr>
      </w:pPr>
      <w:r w:rsidRPr="0021488E">
        <w:rPr>
          <w:rFonts w:ascii="Times New Roman" w:eastAsia="Times New Roman" w:hAnsi="Times New Roman" w:cs="Times New Roman"/>
          <w:b/>
          <w:sz w:val="18"/>
          <w:szCs w:val="18"/>
          <w:lang w:eastAsia="hr-HR"/>
        </w:rPr>
        <w:t>TË DHËNA PËR HULUMTIMIN OSE PROJEKTIN</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C70214" w:rsidRPr="0021488E" w:rsidTr="005F0E28">
        <w:tc>
          <w:tcPr>
            <w:tcW w:w="9322" w:type="dxa"/>
            <w:shd w:val="clear" w:color="auto" w:fill="auto"/>
          </w:tcPr>
          <w:p w:rsidR="00C70214" w:rsidRPr="0021488E" w:rsidRDefault="002B3F90" w:rsidP="00C70214">
            <w:pPr>
              <w:spacing w:before="120" w:after="0" w:line="240" w:lineRule="auto"/>
              <w:contextualSpacing/>
              <w:jc w:val="both"/>
              <w:rPr>
                <w:rFonts w:ascii="Times New Roman" w:eastAsia="Calibri" w:hAnsi="Times New Roman" w:cs="Times New Roman"/>
                <w:sz w:val="18"/>
                <w:szCs w:val="18"/>
              </w:rPr>
            </w:pPr>
            <w:r w:rsidRPr="0021488E">
              <w:rPr>
                <w:rFonts w:ascii="Times New Roman" w:eastAsia="Calibri" w:hAnsi="Times New Roman" w:cs="Times New Roman"/>
                <w:sz w:val="18"/>
                <w:szCs w:val="18"/>
              </w:rPr>
              <w:fldChar w:fldCharType="begin">
                <w:ffData>
                  <w:name w:val="Text16"/>
                  <w:enabled/>
                  <w:calcOnExit w:val="0"/>
                  <w:textInput/>
                </w:ffData>
              </w:fldChar>
            </w:r>
            <w:r w:rsidR="00C70214" w:rsidRPr="0021488E">
              <w:rPr>
                <w:rFonts w:ascii="Times New Roman" w:eastAsia="Calibri" w:hAnsi="Times New Roman" w:cs="Times New Roman"/>
                <w:sz w:val="18"/>
                <w:szCs w:val="18"/>
              </w:rPr>
              <w:instrText xml:space="preserve"> FORMTEXT </w:instrText>
            </w:r>
            <w:r w:rsidRPr="0021488E">
              <w:rPr>
                <w:rFonts w:ascii="Times New Roman" w:eastAsia="Calibri" w:hAnsi="Times New Roman" w:cs="Times New Roman"/>
                <w:sz w:val="18"/>
                <w:szCs w:val="18"/>
              </w:rPr>
            </w:r>
            <w:r w:rsidRPr="0021488E">
              <w:rPr>
                <w:rFonts w:ascii="Times New Roman" w:eastAsia="Calibri" w:hAnsi="Times New Roman" w:cs="Times New Roman"/>
                <w:sz w:val="18"/>
                <w:szCs w:val="18"/>
              </w:rPr>
              <w:fldChar w:fldCharType="separate"/>
            </w:r>
            <w:r w:rsidR="00C70214" w:rsidRPr="0021488E">
              <w:rPr>
                <w:rFonts w:ascii="Times New Roman" w:eastAsia="Calibri" w:hAnsi="Times New Roman" w:cs="Times New Roman"/>
                <w:noProof/>
                <w:sz w:val="18"/>
                <w:szCs w:val="18"/>
              </w:rPr>
              <w:t> </w:t>
            </w:r>
            <w:r w:rsidR="00C70214" w:rsidRPr="0021488E">
              <w:rPr>
                <w:rFonts w:ascii="Times New Roman" w:eastAsia="Calibri" w:hAnsi="Times New Roman" w:cs="Times New Roman"/>
                <w:noProof/>
                <w:sz w:val="18"/>
                <w:szCs w:val="18"/>
              </w:rPr>
              <w:t> </w:t>
            </w:r>
            <w:r w:rsidR="00C70214" w:rsidRPr="0021488E">
              <w:rPr>
                <w:rFonts w:ascii="Times New Roman" w:eastAsia="Calibri" w:hAnsi="Times New Roman" w:cs="Times New Roman"/>
                <w:noProof/>
                <w:sz w:val="18"/>
                <w:szCs w:val="18"/>
              </w:rPr>
              <w:t> </w:t>
            </w:r>
            <w:r w:rsidR="00C70214" w:rsidRPr="0021488E">
              <w:rPr>
                <w:rFonts w:ascii="Times New Roman" w:eastAsia="Calibri" w:hAnsi="Times New Roman" w:cs="Times New Roman"/>
                <w:noProof/>
                <w:sz w:val="18"/>
                <w:szCs w:val="18"/>
              </w:rPr>
              <w:t> </w:t>
            </w:r>
            <w:r w:rsidR="00C70214" w:rsidRPr="0021488E">
              <w:rPr>
                <w:rFonts w:ascii="Times New Roman" w:eastAsia="Calibri" w:hAnsi="Times New Roman" w:cs="Times New Roman"/>
                <w:noProof/>
                <w:sz w:val="18"/>
                <w:szCs w:val="18"/>
              </w:rPr>
              <w:t> </w:t>
            </w:r>
            <w:r w:rsidRPr="0021488E">
              <w:rPr>
                <w:rFonts w:ascii="Times New Roman" w:eastAsia="Calibri" w:hAnsi="Times New Roman" w:cs="Times New Roman"/>
                <w:sz w:val="18"/>
                <w:szCs w:val="18"/>
              </w:rPr>
              <w:fldChar w:fldCharType="end"/>
            </w:r>
          </w:p>
        </w:tc>
      </w:tr>
    </w:tbl>
    <w:p w:rsidR="00C70214" w:rsidRPr="0021488E" w:rsidRDefault="00C70214" w:rsidP="00C70214">
      <w:pPr>
        <w:numPr>
          <w:ilvl w:val="0"/>
          <w:numId w:val="10"/>
        </w:numPr>
        <w:spacing w:before="240" w:after="120" w:line="276" w:lineRule="auto"/>
        <w:ind w:left="284" w:hanging="284"/>
        <w:rPr>
          <w:rFonts w:ascii="Times New Roman" w:eastAsia="Times New Roman" w:hAnsi="Times New Roman" w:cs="Times New Roman"/>
          <w:sz w:val="18"/>
          <w:szCs w:val="18"/>
          <w:lang w:eastAsia="hr-HR"/>
        </w:rPr>
      </w:pPr>
      <w:r w:rsidRPr="0021488E">
        <w:rPr>
          <w:rFonts w:ascii="Times New Roman" w:eastAsia="Times New Roman" w:hAnsi="Times New Roman" w:cs="Times New Roman"/>
          <w:b/>
          <w:sz w:val="18"/>
          <w:szCs w:val="18"/>
          <w:lang w:eastAsia="hr-HR"/>
        </w:rPr>
        <w:t>UDHËHEQËSI I PJESËS SË HULUMTIMIT NË TEREN</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402"/>
        <w:gridCol w:w="5352"/>
      </w:tblGrid>
      <w:tr w:rsidR="00C70214" w:rsidRPr="0021488E" w:rsidTr="005F0E28">
        <w:tc>
          <w:tcPr>
            <w:tcW w:w="534" w:type="dxa"/>
            <w:shd w:val="clear" w:color="auto" w:fill="auto"/>
            <w:vAlign w:val="center"/>
          </w:tcPr>
          <w:p w:rsidR="00C70214" w:rsidRPr="0021488E" w:rsidRDefault="00C70214" w:rsidP="00C70214">
            <w:pPr>
              <w:spacing w:after="0" w:line="240" w:lineRule="auto"/>
              <w:jc w:val="center"/>
              <w:rPr>
                <w:rFonts w:ascii="Times New Roman" w:eastAsia="Calibri" w:hAnsi="Times New Roman" w:cs="Times New Roman"/>
                <w:sz w:val="18"/>
                <w:szCs w:val="18"/>
              </w:rPr>
            </w:pPr>
            <w:r w:rsidRPr="0021488E">
              <w:rPr>
                <w:rFonts w:ascii="Times New Roman" w:eastAsia="Calibri" w:hAnsi="Times New Roman" w:cs="Times New Roman"/>
                <w:sz w:val="18"/>
                <w:szCs w:val="18"/>
              </w:rPr>
              <w:t>1.</w:t>
            </w:r>
          </w:p>
        </w:tc>
        <w:tc>
          <w:tcPr>
            <w:tcW w:w="3402" w:type="dxa"/>
            <w:shd w:val="clear" w:color="auto" w:fill="auto"/>
            <w:vAlign w:val="center"/>
          </w:tcPr>
          <w:p w:rsidR="00C70214" w:rsidRPr="0021488E" w:rsidRDefault="00C70214" w:rsidP="00C70214">
            <w:pPr>
              <w:spacing w:after="0" w:line="240" w:lineRule="auto"/>
              <w:rPr>
                <w:rFonts w:ascii="Times New Roman" w:eastAsia="Calibri" w:hAnsi="Times New Roman" w:cs="Times New Roman"/>
                <w:sz w:val="18"/>
                <w:szCs w:val="18"/>
              </w:rPr>
            </w:pPr>
            <w:r w:rsidRPr="0021488E">
              <w:rPr>
                <w:rFonts w:ascii="Times New Roman" w:eastAsia="Calibri" w:hAnsi="Times New Roman" w:cs="Times New Roman"/>
                <w:sz w:val="18"/>
                <w:szCs w:val="18"/>
              </w:rPr>
              <w:t>Emri dhe mbiemri:</w:t>
            </w:r>
          </w:p>
        </w:tc>
        <w:tc>
          <w:tcPr>
            <w:tcW w:w="5352" w:type="dxa"/>
            <w:shd w:val="clear" w:color="auto" w:fill="auto"/>
            <w:vAlign w:val="center"/>
          </w:tcPr>
          <w:p w:rsidR="00C70214" w:rsidRPr="0021488E" w:rsidRDefault="002B3F90" w:rsidP="00C70214">
            <w:pPr>
              <w:spacing w:after="0" w:line="240" w:lineRule="auto"/>
              <w:jc w:val="both"/>
              <w:rPr>
                <w:rFonts w:ascii="Times New Roman" w:eastAsia="Calibri" w:hAnsi="Times New Roman" w:cs="Times New Roman"/>
                <w:sz w:val="18"/>
                <w:szCs w:val="18"/>
              </w:rPr>
            </w:pPr>
            <w:r w:rsidRPr="0021488E">
              <w:rPr>
                <w:rFonts w:ascii="Times New Roman" w:eastAsia="Calibri" w:hAnsi="Times New Roman" w:cs="Times New Roman"/>
                <w:sz w:val="18"/>
                <w:szCs w:val="18"/>
              </w:rPr>
              <w:fldChar w:fldCharType="begin">
                <w:ffData>
                  <w:name w:val="Text17"/>
                  <w:enabled/>
                  <w:calcOnExit w:val="0"/>
                  <w:textInput/>
                </w:ffData>
              </w:fldChar>
            </w:r>
            <w:r w:rsidR="00C70214" w:rsidRPr="0021488E">
              <w:rPr>
                <w:rFonts w:ascii="Times New Roman" w:eastAsia="Calibri" w:hAnsi="Times New Roman" w:cs="Times New Roman"/>
                <w:sz w:val="18"/>
                <w:szCs w:val="18"/>
              </w:rPr>
              <w:instrText xml:space="preserve"> FORMTEXT </w:instrText>
            </w:r>
            <w:r w:rsidRPr="0021488E">
              <w:rPr>
                <w:rFonts w:ascii="Times New Roman" w:eastAsia="Calibri" w:hAnsi="Times New Roman" w:cs="Times New Roman"/>
                <w:sz w:val="18"/>
                <w:szCs w:val="18"/>
              </w:rPr>
            </w:r>
            <w:r w:rsidRPr="0021488E">
              <w:rPr>
                <w:rFonts w:ascii="Times New Roman" w:eastAsia="Calibri" w:hAnsi="Times New Roman" w:cs="Times New Roman"/>
                <w:sz w:val="18"/>
                <w:szCs w:val="18"/>
              </w:rPr>
              <w:fldChar w:fldCharType="separate"/>
            </w:r>
            <w:r w:rsidR="00C70214" w:rsidRPr="0021488E">
              <w:rPr>
                <w:rFonts w:ascii="Times New Roman" w:eastAsia="Calibri" w:hAnsi="Times New Roman" w:cs="Times New Roman"/>
                <w:noProof/>
                <w:sz w:val="18"/>
                <w:szCs w:val="18"/>
              </w:rPr>
              <w:t> </w:t>
            </w:r>
            <w:r w:rsidR="00C70214" w:rsidRPr="0021488E">
              <w:rPr>
                <w:rFonts w:ascii="Times New Roman" w:eastAsia="Calibri" w:hAnsi="Times New Roman" w:cs="Times New Roman"/>
                <w:noProof/>
                <w:sz w:val="18"/>
                <w:szCs w:val="18"/>
              </w:rPr>
              <w:t> </w:t>
            </w:r>
            <w:r w:rsidR="00C70214" w:rsidRPr="0021488E">
              <w:rPr>
                <w:rFonts w:ascii="Times New Roman" w:eastAsia="Calibri" w:hAnsi="Times New Roman" w:cs="Times New Roman"/>
                <w:noProof/>
                <w:sz w:val="18"/>
                <w:szCs w:val="18"/>
              </w:rPr>
              <w:t> </w:t>
            </w:r>
            <w:r w:rsidR="00C70214" w:rsidRPr="0021488E">
              <w:rPr>
                <w:rFonts w:ascii="Times New Roman" w:eastAsia="Calibri" w:hAnsi="Times New Roman" w:cs="Times New Roman"/>
                <w:noProof/>
                <w:sz w:val="18"/>
                <w:szCs w:val="18"/>
              </w:rPr>
              <w:t> </w:t>
            </w:r>
            <w:r w:rsidR="00C70214" w:rsidRPr="0021488E">
              <w:rPr>
                <w:rFonts w:ascii="Times New Roman" w:eastAsia="Calibri" w:hAnsi="Times New Roman" w:cs="Times New Roman"/>
                <w:noProof/>
                <w:sz w:val="18"/>
                <w:szCs w:val="18"/>
              </w:rPr>
              <w:t> </w:t>
            </w:r>
            <w:r w:rsidRPr="0021488E">
              <w:rPr>
                <w:rFonts w:ascii="Times New Roman" w:eastAsia="Calibri" w:hAnsi="Times New Roman" w:cs="Times New Roman"/>
                <w:sz w:val="18"/>
                <w:szCs w:val="18"/>
              </w:rPr>
              <w:fldChar w:fldCharType="end"/>
            </w:r>
          </w:p>
        </w:tc>
      </w:tr>
      <w:tr w:rsidR="00C70214" w:rsidRPr="0021488E" w:rsidTr="005F0E28">
        <w:tc>
          <w:tcPr>
            <w:tcW w:w="534" w:type="dxa"/>
            <w:shd w:val="clear" w:color="auto" w:fill="auto"/>
            <w:vAlign w:val="center"/>
          </w:tcPr>
          <w:p w:rsidR="00C70214" w:rsidRPr="0021488E" w:rsidRDefault="00C70214" w:rsidP="00C70214">
            <w:pPr>
              <w:spacing w:after="0" w:line="240" w:lineRule="auto"/>
              <w:jc w:val="center"/>
              <w:rPr>
                <w:rFonts w:ascii="Times New Roman" w:eastAsia="Calibri" w:hAnsi="Times New Roman" w:cs="Times New Roman"/>
                <w:sz w:val="18"/>
                <w:szCs w:val="18"/>
              </w:rPr>
            </w:pPr>
            <w:r w:rsidRPr="0021488E">
              <w:rPr>
                <w:rFonts w:ascii="Times New Roman" w:eastAsia="Calibri" w:hAnsi="Times New Roman" w:cs="Times New Roman"/>
                <w:sz w:val="18"/>
                <w:szCs w:val="18"/>
              </w:rPr>
              <w:t>2.</w:t>
            </w:r>
          </w:p>
        </w:tc>
        <w:tc>
          <w:tcPr>
            <w:tcW w:w="3402" w:type="dxa"/>
            <w:shd w:val="clear" w:color="auto" w:fill="auto"/>
            <w:vAlign w:val="center"/>
          </w:tcPr>
          <w:p w:rsidR="00C70214" w:rsidRPr="0021488E" w:rsidRDefault="00C70214" w:rsidP="00C70214">
            <w:pPr>
              <w:spacing w:after="0" w:line="240" w:lineRule="auto"/>
              <w:rPr>
                <w:rFonts w:ascii="Times New Roman" w:eastAsia="Calibri" w:hAnsi="Times New Roman" w:cs="Times New Roman"/>
                <w:sz w:val="18"/>
                <w:szCs w:val="18"/>
              </w:rPr>
            </w:pPr>
            <w:r w:rsidRPr="0021488E">
              <w:rPr>
                <w:rFonts w:ascii="Times New Roman" w:eastAsia="Calibri" w:hAnsi="Times New Roman" w:cs="Times New Roman"/>
                <w:sz w:val="18"/>
                <w:szCs w:val="18"/>
              </w:rPr>
              <w:t>Institucioni:</w:t>
            </w:r>
          </w:p>
        </w:tc>
        <w:tc>
          <w:tcPr>
            <w:tcW w:w="5352" w:type="dxa"/>
            <w:shd w:val="clear" w:color="auto" w:fill="auto"/>
            <w:vAlign w:val="center"/>
          </w:tcPr>
          <w:p w:rsidR="00C70214" w:rsidRPr="0021488E" w:rsidRDefault="002B3F90" w:rsidP="00C70214">
            <w:pPr>
              <w:spacing w:after="0" w:line="240" w:lineRule="auto"/>
              <w:jc w:val="both"/>
              <w:rPr>
                <w:rFonts w:ascii="Times New Roman" w:eastAsia="Calibri" w:hAnsi="Times New Roman" w:cs="Times New Roman"/>
                <w:sz w:val="18"/>
                <w:szCs w:val="18"/>
              </w:rPr>
            </w:pPr>
            <w:r w:rsidRPr="0021488E">
              <w:rPr>
                <w:rFonts w:ascii="Times New Roman" w:eastAsia="Calibri" w:hAnsi="Times New Roman" w:cs="Times New Roman"/>
                <w:sz w:val="18"/>
                <w:szCs w:val="18"/>
              </w:rPr>
              <w:fldChar w:fldCharType="begin">
                <w:ffData>
                  <w:name w:val="Text18"/>
                  <w:enabled/>
                  <w:calcOnExit w:val="0"/>
                  <w:textInput/>
                </w:ffData>
              </w:fldChar>
            </w:r>
            <w:bookmarkStart w:id="52" w:name="Text18"/>
            <w:r w:rsidR="00C70214" w:rsidRPr="0021488E">
              <w:rPr>
                <w:rFonts w:ascii="Times New Roman" w:eastAsia="Calibri" w:hAnsi="Times New Roman" w:cs="Times New Roman"/>
                <w:sz w:val="18"/>
                <w:szCs w:val="18"/>
              </w:rPr>
              <w:instrText xml:space="preserve"> FORMTEXT </w:instrText>
            </w:r>
            <w:r w:rsidRPr="0021488E">
              <w:rPr>
                <w:rFonts w:ascii="Times New Roman" w:eastAsia="Calibri" w:hAnsi="Times New Roman" w:cs="Times New Roman"/>
                <w:sz w:val="18"/>
                <w:szCs w:val="18"/>
              </w:rPr>
            </w:r>
            <w:r w:rsidRPr="0021488E">
              <w:rPr>
                <w:rFonts w:ascii="Times New Roman" w:eastAsia="Calibri" w:hAnsi="Times New Roman" w:cs="Times New Roman"/>
                <w:sz w:val="18"/>
                <w:szCs w:val="18"/>
              </w:rPr>
              <w:fldChar w:fldCharType="separate"/>
            </w:r>
            <w:r w:rsidR="00C70214" w:rsidRPr="0021488E">
              <w:rPr>
                <w:rFonts w:ascii="Times New Roman" w:eastAsia="Calibri" w:hAnsi="Times New Roman" w:cs="Times New Roman"/>
                <w:noProof/>
                <w:sz w:val="18"/>
                <w:szCs w:val="18"/>
              </w:rPr>
              <w:t> </w:t>
            </w:r>
            <w:r w:rsidR="00C70214" w:rsidRPr="0021488E">
              <w:rPr>
                <w:rFonts w:ascii="Times New Roman" w:eastAsia="Calibri" w:hAnsi="Times New Roman" w:cs="Times New Roman"/>
                <w:noProof/>
                <w:sz w:val="18"/>
                <w:szCs w:val="18"/>
              </w:rPr>
              <w:t> </w:t>
            </w:r>
            <w:r w:rsidR="00C70214" w:rsidRPr="0021488E">
              <w:rPr>
                <w:rFonts w:ascii="Times New Roman" w:eastAsia="Calibri" w:hAnsi="Times New Roman" w:cs="Times New Roman"/>
                <w:noProof/>
                <w:sz w:val="18"/>
                <w:szCs w:val="18"/>
              </w:rPr>
              <w:t> </w:t>
            </w:r>
            <w:r w:rsidR="00C70214" w:rsidRPr="0021488E">
              <w:rPr>
                <w:rFonts w:ascii="Times New Roman" w:eastAsia="Calibri" w:hAnsi="Times New Roman" w:cs="Times New Roman"/>
                <w:noProof/>
                <w:sz w:val="18"/>
                <w:szCs w:val="18"/>
              </w:rPr>
              <w:t> </w:t>
            </w:r>
            <w:r w:rsidR="00C70214" w:rsidRPr="0021488E">
              <w:rPr>
                <w:rFonts w:ascii="Times New Roman" w:eastAsia="Calibri" w:hAnsi="Times New Roman" w:cs="Times New Roman"/>
                <w:noProof/>
                <w:sz w:val="18"/>
                <w:szCs w:val="18"/>
              </w:rPr>
              <w:t> </w:t>
            </w:r>
            <w:r w:rsidRPr="0021488E">
              <w:rPr>
                <w:rFonts w:ascii="Times New Roman" w:eastAsia="Calibri" w:hAnsi="Times New Roman" w:cs="Times New Roman"/>
                <w:sz w:val="18"/>
                <w:szCs w:val="18"/>
              </w:rPr>
              <w:fldChar w:fldCharType="end"/>
            </w:r>
            <w:bookmarkEnd w:id="52"/>
          </w:p>
        </w:tc>
      </w:tr>
      <w:tr w:rsidR="00C70214" w:rsidRPr="0021488E" w:rsidTr="005F0E28">
        <w:tc>
          <w:tcPr>
            <w:tcW w:w="534" w:type="dxa"/>
            <w:shd w:val="clear" w:color="auto" w:fill="auto"/>
            <w:vAlign w:val="center"/>
          </w:tcPr>
          <w:p w:rsidR="00C70214" w:rsidRPr="0021488E" w:rsidRDefault="00C70214" w:rsidP="00C70214">
            <w:pPr>
              <w:spacing w:after="0" w:line="240" w:lineRule="auto"/>
              <w:jc w:val="center"/>
              <w:rPr>
                <w:rFonts w:ascii="Times New Roman" w:eastAsia="Calibri" w:hAnsi="Times New Roman" w:cs="Times New Roman"/>
                <w:sz w:val="18"/>
                <w:szCs w:val="18"/>
              </w:rPr>
            </w:pPr>
            <w:r w:rsidRPr="0021488E">
              <w:rPr>
                <w:rFonts w:ascii="Times New Roman" w:eastAsia="Calibri" w:hAnsi="Times New Roman" w:cs="Times New Roman"/>
                <w:sz w:val="18"/>
                <w:szCs w:val="18"/>
              </w:rPr>
              <w:t>3.</w:t>
            </w:r>
          </w:p>
        </w:tc>
        <w:tc>
          <w:tcPr>
            <w:tcW w:w="3402" w:type="dxa"/>
            <w:shd w:val="clear" w:color="auto" w:fill="auto"/>
            <w:vAlign w:val="center"/>
          </w:tcPr>
          <w:p w:rsidR="00C70214" w:rsidRPr="0021488E" w:rsidRDefault="00C70214" w:rsidP="00C70214">
            <w:pPr>
              <w:spacing w:after="0" w:line="240" w:lineRule="auto"/>
              <w:rPr>
                <w:rFonts w:ascii="Times New Roman" w:eastAsia="Calibri" w:hAnsi="Times New Roman" w:cs="Times New Roman"/>
                <w:sz w:val="18"/>
                <w:szCs w:val="18"/>
              </w:rPr>
            </w:pPr>
            <w:r w:rsidRPr="0021488E">
              <w:rPr>
                <w:rFonts w:ascii="Times New Roman" w:eastAsia="Calibri" w:hAnsi="Times New Roman" w:cs="Times New Roman"/>
                <w:sz w:val="18"/>
                <w:szCs w:val="18"/>
              </w:rPr>
              <w:t>Adresa:</w:t>
            </w:r>
          </w:p>
        </w:tc>
        <w:tc>
          <w:tcPr>
            <w:tcW w:w="5352" w:type="dxa"/>
            <w:shd w:val="clear" w:color="auto" w:fill="auto"/>
            <w:vAlign w:val="center"/>
          </w:tcPr>
          <w:p w:rsidR="00C70214" w:rsidRPr="0021488E" w:rsidRDefault="002B3F90" w:rsidP="00C70214">
            <w:pPr>
              <w:spacing w:after="0" w:line="240" w:lineRule="auto"/>
              <w:jc w:val="both"/>
              <w:rPr>
                <w:rFonts w:ascii="Times New Roman" w:eastAsia="Calibri" w:hAnsi="Times New Roman" w:cs="Times New Roman"/>
                <w:sz w:val="18"/>
                <w:szCs w:val="18"/>
              </w:rPr>
            </w:pPr>
            <w:r w:rsidRPr="0021488E">
              <w:rPr>
                <w:rFonts w:ascii="Times New Roman" w:eastAsia="Calibri" w:hAnsi="Times New Roman" w:cs="Times New Roman"/>
                <w:sz w:val="18"/>
                <w:szCs w:val="18"/>
              </w:rPr>
              <w:fldChar w:fldCharType="begin">
                <w:ffData>
                  <w:name w:val="Text19"/>
                  <w:enabled/>
                  <w:calcOnExit w:val="0"/>
                  <w:textInput/>
                </w:ffData>
              </w:fldChar>
            </w:r>
            <w:bookmarkStart w:id="53" w:name="Text19"/>
            <w:r w:rsidR="00C70214" w:rsidRPr="0021488E">
              <w:rPr>
                <w:rFonts w:ascii="Times New Roman" w:eastAsia="Calibri" w:hAnsi="Times New Roman" w:cs="Times New Roman"/>
                <w:sz w:val="18"/>
                <w:szCs w:val="18"/>
              </w:rPr>
              <w:instrText xml:space="preserve"> FORMTEXT </w:instrText>
            </w:r>
            <w:r w:rsidRPr="0021488E">
              <w:rPr>
                <w:rFonts w:ascii="Times New Roman" w:eastAsia="Calibri" w:hAnsi="Times New Roman" w:cs="Times New Roman"/>
                <w:sz w:val="18"/>
                <w:szCs w:val="18"/>
              </w:rPr>
            </w:r>
            <w:r w:rsidRPr="0021488E">
              <w:rPr>
                <w:rFonts w:ascii="Times New Roman" w:eastAsia="Calibri" w:hAnsi="Times New Roman" w:cs="Times New Roman"/>
                <w:sz w:val="18"/>
                <w:szCs w:val="18"/>
              </w:rPr>
              <w:fldChar w:fldCharType="separate"/>
            </w:r>
            <w:r w:rsidR="00C70214" w:rsidRPr="0021488E">
              <w:rPr>
                <w:rFonts w:ascii="Times New Roman" w:eastAsia="Calibri" w:hAnsi="Times New Roman" w:cs="Times New Roman"/>
                <w:noProof/>
                <w:sz w:val="18"/>
                <w:szCs w:val="18"/>
              </w:rPr>
              <w:t> </w:t>
            </w:r>
            <w:r w:rsidR="00C70214" w:rsidRPr="0021488E">
              <w:rPr>
                <w:rFonts w:ascii="Times New Roman" w:eastAsia="Calibri" w:hAnsi="Times New Roman" w:cs="Times New Roman"/>
                <w:noProof/>
                <w:sz w:val="18"/>
                <w:szCs w:val="18"/>
              </w:rPr>
              <w:t> </w:t>
            </w:r>
            <w:r w:rsidR="00C70214" w:rsidRPr="0021488E">
              <w:rPr>
                <w:rFonts w:ascii="Times New Roman" w:eastAsia="Calibri" w:hAnsi="Times New Roman" w:cs="Times New Roman"/>
                <w:noProof/>
                <w:sz w:val="18"/>
                <w:szCs w:val="18"/>
              </w:rPr>
              <w:t> </w:t>
            </w:r>
            <w:r w:rsidR="00C70214" w:rsidRPr="0021488E">
              <w:rPr>
                <w:rFonts w:ascii="Times New Roman" w:eastAsia="Calibri" w:hAnsi="Times New Roman" w:cs="Times New Roman"/>
                <w:noProof/>
                <w:sz w:val="18"/>
                <w:szCs w:val="18"/>
              </w:rPr>
              <w:t> </w:t>
            </w:r>
            <w:r w:rsidR="00C70214" w:rsidRPr="0021488E">
              <w:rPr>
                <w:rFonts w:ascii="Times New Roman" w:eastAsia="Calibri" w:hAnsi="Times New Roman" w:cs="Times New Roman"/>
                <w:noProof/>
                <w:sz w:val="18"/>
                <w:szCs w:val="18"/>
              </w:rPr>
              <w:t> </w:t>
            </w:r>
            <w:r w:rsidRPr="0021488E">
              <w:rPr>
                <w:rFonts w:ascii="Times New Roman" w:eastAsia="Calibri" w:hAnsi="Times New Roman" w:cs="Times New Roman"/>
                <w:sz w:val="18"/>
                <w:szCs w:val="18"/>
              </w:rPr>
              <w:fldChar w:fldCharType="end"/>
            </w:r>
            <w:bookmarkEnd w:id="53"/>
          </w:p>
        </w:tc>
      </w:tr>
      <w:tr w:rsidR="00C70214" w:rsidRPr="0021488E" w:rsidTr="005F0E28">
        <w:tc>
          <w:tcPr>
            <w:tcW w:w="534" w:type="dxa"/>
            <w:shd w:val="clear" w:color="auto" w:fill="auto"/>
            <w:vAlign w:val="center"/>
          </w:tcPr>
          <w:p w:rsidR="00C70214" w:rsidRPr="0021488E" w:rsidRDefault="00C70214" w:rsidP="00C70214">
            <w:pPr>
              <w:spacing w:after="0" w:line="240" w:lineRule="auto"/>
              <w:jc w:val="center"/>
              <w:rPr>
                <w:rFonts w:ascii="Times New Roman" w:eastAsia="Calibri" w:hAnsi="Times New Roman" w:cs="Times New Roman"/>
                <w:sz w:val="18"/>
                <w:szCs w:val="18"/>
              </w:rPr>
            </w:pPr>
            <w:r w:rsidRPr="0021488E">
              <w:rPr>
                <w:rFonts w:ascii="Times New Roman" w:eastAsia="Calibri" w:hAnsi="Times New Roman" w:cs="Times New Roman"/>
                <w:sz w:val="18"/>
                <w:szCs w:val="18"/>
              </w:rPr>
              <w:t>4.</w:t>
            </w:r>
          </w:p>
        </w:tc>
        <w:tc>
          <w:tcPr>
            <w:tcW w:w="3402" w:type="dxa"/>
            <w:shd w:val="clear" w:color="auto" w:fill="auto"/>
            <w:vAlign w:val="center"/>
          </w:tcPr>
          <w:p w:rsidR="00C70214" w:rsidRPr="0021488E" w:rsidRDefault="00C70214" w:rsidP="00C70214">
            <w:pPr>
              <w:spacing w:after="0" w:line="240" w:lineRule="auto"/>
              <w:rPr>
                <w:rFonts w:ascii="Times New Roman" w:eastAsia="Calibri" w:hAnsi="Times New Roman" w:cs="Times New Roman"/>
                <w:sz w:val="18"/>
                <w:szCs w:val="18"/>
              </w:rPr>
            </w:pPr>
            <w:r w:rsidRPr="0021488E">
              <w:rPr>
                <w:rFonts w:ascii="Times New Roman" w:eastAsia="Calibri" w:hAnsi="Times New Roman" w:cs="Times New Roman"/>
                <w:sz w:val="18"/>
                <w:szCs w:val="18"/>
              </w:rPr>
              <w:t>Telefoni kontaktues:</w:t>
            </w:r>
          </w:p>
        </w:tc>
        <w:tc>
          <w:tcPr>
            <w:tcW w:w="5352" w:type="dxa"/>
            <w:shd w:val="clear" w:color="auto" w:fill="auto"/>
            <w:vAlign w:val="center"/>
          </w:tcPr>
          <w:p w:rsidR="00C70214" w:rsidRPr="0021488E" w:rsidRDefault="002B3F90" w:rsidP="00C70214">
            <w:pPr>
              <w:spacing w:after="0" w:line="240" w:lineRule="auto"/>
              <w:jc w:val="both"/>
              <w:rPr>
                <w:rFonts w:ascii="Times New Roman" w:eastAsia="Calibri" w:hAnsi="Times New Roman" w:cs="Times New Roman"/>
                <w:sz w:val="18"/>
                <w:szCs w:val="18"/>
              </w:rPr>
            </w:pPr>
            <w:r w:rsidRPr="0021488E">
              <w:rPr>
                <w:rFonts w:ascii="Times New Roman" w:eastAsia="Calibri" w:hAnsi="Times New Roman" w:cs="Times New Roman"/>
                <w:sz w:val="18"/>
                <w:szCs w:val="18"/>
              </w:rPr>
              <w:fldChar w:fldCharType="begin">
                <w:ffData>
                  <w:name w:val="Text20"/>
                  <w:enabled/>
                  <w:calcOnExit w:val="0"/>
                  <w:textInput/>
                </w:ffData>
              </w:fldChar>
            </w:r>
            <w:bookmarkStart w:id="54" w:name="Text20"/>
            <w:r w:rsidR="00C70214" w:rsidRPr="0021488E">
              <w:rPr>
                <w:rFonts w:ascii="Times New Roman" w:eastAsia="Calibri" w:hAnsi="Times New Roman" w:cs="Times New Roman"/>
                <w:sz w:val="18"/>
                <w:szCs w:val="18"/>
              </w:rPr>
              <w:instrText xml:space="preserve"> FORMTEXT </w:instrText>
            </w:r>
            <w:r w:rsidRPr="0021488E">
              <w:rPr>
                <w:rFonts w:ascii="Times New Roman" w:eastAsia="Calibri" w:hAnsi="Times New Roman" w:cs="Times New Roman"/>
                <w:sz w:val="18"/>
                <w:szCs w:val="18"/>
              </w:rPr>
            </w:r>
            <w:r w:rsidRPr="0021488E">
              <w:rPr>
                <w:rFonts w:ascii="Times New Roman" w:eastAsia="Calibri" w:hAnsi="Times New Roman" w:cs="Times New Roman"/>
                <w:sz w:val="18"/>
                <w:szCs w:val="18"/>
              </w:rPr>
              <w:fldChar w:fldCharType="separate"/>
            </w:r>
            <w:r w:rsidR="00C70214" w:rsidRPr="0021488E">
              <w:rPr>
                <w:rFonts w:ascii="Times New Roman" w:eastAsia="Calibri" w:hAnsi="Times New Roman" w:cs="Times New Roman"/>
                <w:noProof/>
                <w:sz w:val="18"/>
                <w:szCs w:val="18"/>
              </w:rPr>
              <w:t> </w:t>
            </w:r>
            <w:r w:rsidR="00C70214" w:rsidRPr="0021488E">
              <w:rPr>
                <w:rFonts w:ascii="Times New Roman" w:eastAsia="Calibri" w:hAnsi="Times New Roman" w:cs="Times New Roman"/>
                <w:noProof/>
                <w:sz w:val="18"/>
                <w:szCs w:val="18"/>
              </w:rPr>
              <w:t> </w:t>
            </w:r>
            <w:r w:rsidR="00C70214" w:rsidRPr="0021488E">
              <w:rPr>
                <w:rFonts w:ascii="Times New Roman" w:eastAsia="Calibri" w:hAnsi="Times New Roman" w:cs="Times New Roman"/>
                <w:noProof/>
                <w:sz w:val="18"/>
                <w:szCs w:val="18"/>
              </w:rPr>
              <w:t> </w:t>
            </w:r>
            <w:r w:rsidR="00C70214" w:rsidRPr="0021488E">
              <w:rPr>
                <w:rFonts w:ascii="Times New Roman" w:eastAsia="Calibri" w:hAnsi="Times New Roman" w:cs="Times New Roman"/>
                <w:noProof/>
                <w:sz w:val="18"/>
                <w:szCs w:val="18"/>
              </w:rPr>
              <w:t> </w:t>
            </w:r>
            <w:r w:rsidR="00C70214" w:rsidRPr="0021488E">
              <w:rPr>
                <w:rFonts w:ascii="Times New Roman" w:eastAsia="Calibri" w:hAnsi="Times New Roman" w:cs="Times New Roman"/>
                <w:noProof/>
                <w:sz w:val="18"/>
                <w:szCs w:val="18"/>
              </w:rPr>
              <w:t> </w:t>
            </w:r>
            <w:r w:rsidRPr="0021488E">
              <w:rPr>
                <w:rFonts w:ascii="Times New Roman" w:eastAsia="Calibri" w:hAnsi="Times New Roman" w:cs="Times New Roman"/>
                <w:sz w:val="18"/>
                <w:szCs w:val="18"/>
              </w:rPr>
              <w:fldChar w:fldCharType="end"/>
            </w:r>
            <w:bookmarkEnd w:id="54"/>
          </w:p>
        </w:tc>
      </w:tr>
      <w:tr w:rsidR="00C70214" w:rsidRPr="0021488E" w:rsidTr="005F0E28">
        <w:tc>
          <w:tcPr>
            <w:tcW w:w="534" w:type="dxa"/>
            <w:shd w:val="clear" w:color="auto" w:fill="auto"/>
            <w:vAlign w:val="center"/>
          </w:tcPr>
          <w:p w:rsidR="00C70214" w:rsidRPr="0021488E" w:rsidRDefault="00C70214" w:rsidP="00C70214">
            <w:pPr>
              <w:spacing w:after="0" w:line="240" w:lineRule="auto"/>
              <w:jc w:val="center"/>
              <w:rPr>
                <w:rFonts w:ascii="Times New Roman" w:eastAsia="Calibri" w:hAnsi="Times New Roman" w:cs="Times New Roman"/>
                <w:sz w:val="18"/>
                <w:szCs w:val="18"/>
              </w:rPr>
            </w:pPr>
            <w:r w:rsidRPr="0021488E">
              <w:rPr>
                <w:rFonts w:ascii="Times New Roman" w:eastAsia="Calibri" w:hAnsi="Times New Roman" w:cs="Times New Roman"/>
                <w:sz w:val="18"/>
                <w:szCs w:val="18"/>
              </w:rPr>
              <w:t>5.</w:t>
            </w:r>
          </w:p>
        </w:tc>
        <w:tc>
          <w:tcPr>
            <w:tcW w:w="3402" w:type="dxa"/>
            <w:shd w:val="clear" w:color="auto" w:fill="auto"/>
            <w:vAlign w:val="center"/>
          </w:tcPr>
          <w:p w:rsidR="00C70214" w:rsidRPr="0021488E" w:rsidRDefault="00C70214" w:rsidP="00C70214">
            <w:pPr>
              <w:spacing w:after="0" w:line="240" w:lineRule="auto"/>
              <w:rPr>
                <w:rFonts w:ascii="Times New Roman" w:eastAsia="Calibri" w:hAnsi="Times New Roman" w:cs="Times New Roman"/>
                <w:sz w:val="18"/>
                <w:szCs w:val="18"/>
              </w:rPr>
            </w:pPr>
            <w:r w:rsidRPr="0021488E">
              <w:rPr>
                <w:rFonts w:ascii="Times New Roman" w:eastAsia="Calibri" w:hAnsi="Times New Roman" w:cs="Times New Roman"/>
                <w:sz w:val="18"/>
                <w:szCs w:val="18"/>
              </w:rPr>
              <w:t>Email adresa:</w:t>
            </w:r>
          </w:p>
        </w:tc>
        <w:tc>
          <w:tcPr>
            <w:tcW w:w="5352" w:type="dxa"/>
            <w:shd w:val="clear" w:color="auto" w:fill="auto"/>
            <w:vAlign w:val="center"/>
          </w:tcPr>
          <w:p w:rsidR="00C70214" w:rsidRPr="0021488E" w:rsidRDefault="002B3F90" w:rsidP="00C70214">
            <w:pPr>
              <w:spacing w:after="0" w:line="240" w:lineRule="auto"/>
              <w:jc w:val="both"/>
              <w:rPr>
                <w:rFonts w:ascii="Times New Roman" w:eastAsia="Calibri" w:hAnsi="Times New Roman" w:cs="Times New Roman"/>
                <w:sz w:val="18"/>
                <w:szCs w:val="18"/>
              </w:rPr>
            </w:pPr>
            <w:r w:rsidRPr="0021488E">
              <w:rPr>
                <w:rFonts w:ascii="Times New Roman" w:eastAsia="Calibri" w:hAnsi="Times New Roman" w:cs="Times New Roman"/>
                <w:sz w:val="18"/>
                <w:szCs w:val="18"/>
              </w:rPr>
              <w:fldChar w:fldCharType="begin">
                <w:ffData>
                  <w:name w:val="Text21"/>
                  <w:enabled/>
                  <w:calcOnExit w:val="0"/>
                  <w:textInput/>
                </w:ffData>
              </w:fldChar>
            </w:r>
            <w:r w:rsidR="00C70214" w:rsidRPr="0021488E">
              <w:rPr>
                <w:rFonts w:ascii="Times New Roman" w:eastAsia="Calibri" w:hAnsi="Times New Roman" w:cs="Times New Roman"/>
                <w:sz w:val="18"/>
                <w:szCs w:val="18"/>
              </w:rPr>
              <w:instrText xml:space="preserve"> FORMTEXT </w:instrText>
            </w:r>
            <w:r w:rsidRPr="0021488E">
              <w:rPr>
                <w:rFonts w:ascii="Times New Roman" w:eastAsia="Calibri" w:hAnsi="Times New Roman" w:cs="Times New Roman"/>
                <w:sz w:val="18"/>
                <w:szCs w:val="18"/>
              </w:rPr>
            </w:r>
            <w:r w:rsidRPr="0021488E">
              <w:rPr>
                <w:rFonts w:ascii="Times New Roman" w:eastAsia="Calibri" w:hAnsi="Times New Roman" w:cs="Times New Roman"/>
                <w:sz w:val="18"/>
                <w:szCs w:val="18"/>
              </w:rPr>
              <w:fldChar w:fldCharType="separate"/>
            </w:r>
            <w:r w:rsidR="00C70214" w:rsidRPr="0021488E">
              <w:rPr>
                <w:rFonts w:ascii="Times New Roman" w:eastAsia="Calibri" w:hAnsi="Times New Roman" w:cs="Times New Roman"/>
                <w:noProof/>
                <w:sz w:val="18"/>
                <w:szCs w:val="18"/>
              </w:rPr>
              <w:t> </w:t>
            </w:r>
            <w:r w:rsidR="00C70214" w:rsidRPr="0021488E">
              <w:rPr>
                <w:rFonts w:ascii="Times New Roman" w:eastAsia="Calibri" w:hAnsi="Times New Roman" w:cs="Times New Roman"/>
                <w:noProof/>
                <w:sz w:val="18"/>
                <w:szCs w:val="18"/>
              </w:rPr>
              <w:t> </w:t>
            </w:r>
            <w:r w:rsidR="00C70214" w:rsidRPr="0021488E">
              <w:rPr>
                <w:rFonts w:ascii="Times New Roman" w:eastAsia="Calibri" w:hAnsi="Times New Roman" w:cs="Times New Roman"/>
                <w:noProof/>
                <w:sz w:val="18"/>
                <w:szCs w:val="18"/>
              </w:rPr>
              <w:t> </w:t>
            </w:r>
            <w:r w:rsidR="00C70214" w:rsidRPr="0021488E">
              <w:rPr>
                <w:rFonts w:ascii="Times New Roman" w:eastAsia="Calibri" w:hAnsi="Times New Roman" w:cs="Times New Roman"/>
                <w:noProof/>
                <w:sz w:val="18"/>
                <w:szCs w:val="18"/>
              </w:rPr>
              <w:t> </w:t>
            </w:r>
            <w:r w:rsidR="00C70214" w:rsidRPr="0021488E">
              <w:rPr>
                <w:rFonts w:ascii="Times New Roman" w:eastAsia="Calibri" w:hAnsi="Times New Roman" w:cs="Times New Roman"/>
                <w:noProof/>
                <w:sz w:val="18"/>
                <w:szCs w:val="18"/>
              </w:rPr>
              <w:t> </w:t>
            </w:r>
            <w:r w:rsidRPr="0021488E">
              <w:rPr>
                <w:rFonts w:ascii="Times New Roman" w:eastAsia="Calibri" w:hAnsi="Times New Roman" w:cs="Times New Roman"/>
                <w:sz w:val="18"/>
                <w:szCs w:val="18"/>
              </w:rPr>
              <w:fldChar w:fldCharType="end"/>
            </w:r>
          </w:p>
        </w:tc>
      </w:tr>
    </w:tbl>
    <w:p w:rsidR="00C70214" w:rsidRPr="0021488E" w:rsidRDefault="00C70214" w:rsidP="00C70214">
      <w:pPr>
        <w:numPr>
          <w:ilvl w:val="0"/>
          <w:numId w:val="10"/>
        </w:numPr>
        <w:spacing w:before="240" w:after="120" w:line="276" w:lineRule="auto"/>
        <w:ind w:left="284" w:hanging="284"/>
        <w:rPr>
          <w:rFonts w:ascii="Times New Roman" w:eastAsia="Times New Roman" w:hAnsi="Times New Roman" w:cs="Times New Roman"/>
          <w:sz w:val="18"/>
          <w:szCs w:val="18"/>
          <w:lang w:eastAsia="hr-HR"/>
        </w:rPr>
      </w:pPr>
      <w:r w:rsidRPr="0021488E">
        <w:rPr>
          <w:rFonts w:ascii="Times New Roman" w:eastAsia="Times New Roman" w:hAnsi="Times New Roman" w:cs="Times New Roman"/>
          <w:b/>
          <w:sz w:val="18"/>
          <w:szCs w:val="18"/>
          <w:lang w:eastAsia="hr-HR"/>
        </w:rPr>
        <w:t>PJESËMARRËSIT NË HULUMTIM</w:t>
      </w:r>
      <w:r w:rsidRPr="0021488E">
        <w:rPr>
          <w:rFonts w:ascii="Times New Roman" w:eastAsia="Times New Roman" w:hAnsi="Times New Roman" w:cs="Times New Roman"/>
          <w:sz w:val="18"/>
          <w:szCs w:val="18"/>
          <w:lang w:eastAsia="hr-HR"/>
        </w:rPr>
        <w:t xml:space="preserve"> (Emri dhe Mbiemri, institucioni)</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C70214" w:rsidRPr="0021488E" w:rsidTr="005F0E28">
        <w:tc>
          <w:tcPr>
            <w:tcW w:w="9322" w:type="dxa"/>
            <w:shd w:val="clear" w:color="auto" w:fill="auto"/>
          </w:tcPr>
          <w:p w:rsidR="00C70214" w:rsidRPr="0021488E" w:rsidRDefault="002B3F90" w:rsidP="00C70214">
            <w:pPr>
              <w:spacing w:before="120" w:after="0" w:line="240" w:lineRule="auto"/>
              <w:contextualSpacing/>
              <w:jc w:val="both"/>
              <w:rPr>
                <w:rFonts w:ascii="Times New Roman" w:eastAsia="Calibri" w:hAnsi="Times New Roman" w:cs="Times New Roman"/>
                <w:sz w:val="18"/>
                <w:szCs w:val="18"/>
              </w:rPr>
            </w:pPr>
            <w:r w:rsidRPr="0021488E">
              <w:rPr>
                <w:rFonts w:ascii="Times New Roman" w:eastAsia="Calibri" w:hAnsi="Times New Roman" w:cs="Times New Roman"/>
                <w:sz w:val="18"/>
                <w:szCs w:val="18"/>
              </w:rPr>
              <w:fldChar w:fldCharType="begin">
                <w:ffData>
                  <w:name w:val="Text23"/>
                  <w:enabled/>
                  <w:calcOnExit w:val="0"/>
                  <w:textInput/>
                </w:ffData>
              </w:fldChar>
            </w:r>
            <w:bookmarkStart w:id="55" w:name="Text23"/>
            <w:r w:rsidR="00C70214" w:rsidRPr="0021488E">
              <w:rPr>
                <w:rFonts w:ascii="Times New Roman" w:eastAsia="Calibri" w:hAnsi="Times New Roman" w:cs="Times New Roman"/>
                <w:sz w:val="18"/>
                <w:szCs w:val="18"/>
              </w:rPr>
              <w:instrText xml:space="preserve"> FORMTEXT </w:instrText>
            </w:r>
            <w:r w:rsidRPr="0021488E">
              <w:rPr>
                <w:rFonts w:ascii="Times New Roman" w:eastAsia="Calibri" w:hAnsi="Times New Roman" w:cs="Times New Roman"/>
                <w:sz w:val="18"/>
                <w:szCs w:val="18"/>
              </w:rPr>
            </w:r>
            <w:r w:rsidRPr="0021488E">
              <w:rPr>
                <w:rFonts w:ascii="Times New Roman" w:eastAsia="Calibri" w:hAnsi="Times New Roman" w:cs="Times New Roman"/>
                <w:sz w:val="18"/>
                <w:szCs w:val="18"/>
              </w:rPr>
              <w:fldChar w:fldCharType="separate"/>
            </w:r>
            <w:r w:rsidR="00C70214" w:rsidRPr="0021488E">
              <w:rPr>
                <w:rFonts w:ascii="Times New Roman" w:eastAsia="Calibri" w:hAnsi="Times New Roman" w:cs="Times New Roman"/>
                <w:noProof/>
                <w:sz w:val="18"/>
                <w:szCs w:val="18"/>
              </w:rPr>
              <w:t> </w:t>
            </w:r>
            <w:r w:rsidR="00C70214" w:rsidRPr="0021488E">
              <w:rPr>
                <w:rFonts w:ascii="Times New Roman" w:eastAsia="Calibri" w:hAnsi="Times New Roman" w:cs="Times New Roman"/>
                <w:noProof/>
                <w:sz w:val="18"/>
                <w:szCs w:val="18"/>
              </w:rPr>
              <w:t> </w:t>
            </w:r>
            <w:r w:rsidR="00C70214" w:rsidRPr="0021488E">
              <w:rPr>
                <w:rFonts w:ascii="Times New Roman" w:eastAsia="Calibri" w:hAnsi="Times New Roman" w:cs="Times New Roman"/>
                <w:noProof/>
                <w:sz w:val="18"/>
                <w:szCs w:val="18"/>
              </w:rPr>
              <w:t> </w:t>
            </w:r>
            <w:r w:rsidR="00C70214" w:rsidRPr="0021488E">
              <w:rPr>
                <w:rFonts w:ascii="Times New Roman" w:eastAsia="Calibri" w:hAnsi="Times New Roman" w:cs="Times New Roman"/>
                <w:noProof/>
                <w:sz w:val="18"/>
                <w:szCs w:val="18"/>
              </w:rPr>
              <w:t> </w:t>
            </w:r>
            <w:r w:rsidR="00C70214" w:rsidRPr="0021488E">
              <w:rPr>
                <w:rFonts w:ascii="Times New Roman" w:eastAsia="Calibri" w:hAnsi="Times New Roman" w:cs="Times New Roman"/>
                <w:noProof/>
                <w:sz w:val="18"/>
                <w:szCs w:val="18"/>
              </w:rPr>
              <w:t> </w:t>
            </w:r>
            <w:r w:rsidRPr="0021488E">
              <w:rPr>
                <w:rFonts w:ascii="Times New Roman" w:eastAsia="Calibri" w:hAnsi="Times New Roman" w:cs="Times New Roman"/>
                <w:sz w:val="18"/>
                <w:szCs w:val="18"/>
              </w:rPr>
              <w:fldChar w:fldCharType="end"/>
            </w:r>
            <w:bookmarkEnd w:id="55"/>
          </w:p>
        </w:tc>
      </w:tr>
    </w:tbl>
    <w:p w:rsidR="00C70214" w:rsidRPr="0021488E" w:rsidRDefault="00C70214" w:rsidP="00C70214">
      <w:pPr>
        <w:numPr>
          <w:ilvl w:val="0"/>
          <w:numId w:val="10"/>
        </w:numPr>
        <w:spacing w:before="240" w:after="120" w:line="276" w:lineRule="auto"/>
        <w:ind w:left="284" w:hanging="284"/>
        <w:rPr>
          <w:rFonts w:ascii="Times New Roman" w:eastAsia="Times New Roman" w:hAnsi="Times New Roman" w:cs="Times New Roman"/>
          <w:b/>
          <w:sz w:val="18"/>
          <w:szCs w:val="18"/>
          <w:lang w:eastAsia="hr-HR"/>
        </w:rPr>
      </w:pPr>
      <w:r w:rsidRPr="0021488E">
        <w:rPr>
          <w:rFonts w:ascii="Times New Roman" w:eastAsia="Times New Roman" w:hAnsi="Times New Roman" w:cs="Times New Roman"/>
          <w:b/>
          <w:sz w:val="18"/>
          <w:szCs w:val="18"/>
          <w:lang w:eastAsia="hr-HR"/>
        </w:rPr>
        <w:t>AKTIVITETET E REALIZUARA</w:t>
      </w:r>
    </w:p>
    <w:p w:rsidR="00C70214" w:rsidRPr="0021488E" w:rsidRDefault="00C70214" w:rsidP="00C70214">
      <w:pPr>
        <w:numPr>
          <w:ilvl w:val="0"/>
          <w:numId w:val="11"/>
        </w:numPr>
        <w:spacing w:before="240" w:after="200" w:line="276" w:lineRule="auto"/>
        <w:contextualSpacing/>
        <w:rPr>
          <w:rFonts w:ascii="Times New Roman" w:eastAsia="Times New Roman" w:hAnsi="Times New Roman" w:cs="Times New Roman"/>
          <w:b/>
          <w:sz w:val="18"/>
          <w:szCs w:val="18"/>
          <w:lang w:eastAsia="hr-HR"/>
        </w:rPr>
      </w:pPr>
      <w:r w:rsidRPr="0021488E">
        <w:rPr>
          <w:rFonts w:ascii="Times New Roman" w:eastAsia="Times New Roman" w:hAnsi="Times New Roman" w:cs="Times New Roman"/>
          <w:b/>
          <w:sz w:val="18"/>
          <w:szCs w:val="18"/>
          <w:lang w:eastAsia="hr-HR"/>
        </w:rPr>
        <w:t>Përshkrimi i hulumtimit të zbatuar</w:t>
      </w:r>
    </w:p>
    <w:p w:rsidR="00C70214" w:rsidRPr="0021488E" w:rsidRDefault="00C70214" w:rsidP="00C70214">
      <w:pPr>
        <w:spacing w:before="120" w:after="120" w:line="240" w:lineRule="auto"/>
        <w:rPr>
          <w:rFonts w:ascii="Times New Roman" w:eastAsia="Times New Roman" w:hAnsi="Times New Roman" w:cs="Times New Roman"/>
          <w:sz w:val="18"/>
          <w:szCs w:val="18"/>
          <w:lang w:eastAsia="hr-HR"/>
        </w:rPr>
      </w:pPr>
      <w:r w:rsidRPr="0021488E">
        <w:rPr>
          <w:rFonts w:ascii="Times New Roman" w:eastAsia="Times New Roman" w:hAnsi="Times New Roman" w:cs="Times New Roman"/>
          <w:b/>
          <w:bCs/>
          <w:sz w:val="18"/>
          <w:szCs w:val="18"/>
          <w:lang w:eastAsia="hr-HR"/>
        </w:rPr>
        <w:lastRenderedPageBreak/>
        <w:t xml:space="preserve">Veprimet/ aktivitetet e zbatuara </w:t>
      </w:r>
      <w:r w:rsidRPr="0021488E">
        <w:rPr>
          <w:rFonts w:ascii="Times New Roman" w:eastAsia="Times New Roman" w:hAnsi="Times New Roman" w:cs="Times New Roman"/>
          <w:sz w:val="18"/>
          <w:szCs w:val="18"/>
          <w:lang w:eastAsia="hr-HR"/>
        </w:rPr>
        <w:t>(Me klikim/plotësim në katror, zgjedhen opcionet):</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8328"/>
      </w:tblGrid>
      <w:tr w:rsidR="00C70214" w:rsidRPr="0021488E" w:rsidTr="005F0E28">
        <w:tc>
          <w:tcPr>
            <w:tcW w:w="562" w:type="dxa"/>
            <w:shd w:val="clear" w:color="auto" w:fill="auto"/>
          </w:tcPr>
          <w:p w:rsidR="00C70214" w:rsidRPr="0021488E" w:rsidRDefault="002B3F90" w:rsidP="00C70214">
            <w:pPr>
              <w:spacing w:after="0" w:line="240" w:lineRule="auto"/>
              <w:contextualSpacing/>
              <w:jc w:val="center"/>
              <w:rPr>
                <w:rFonts w:ascii="Times New Roman" w:eastAsia="Calibri" w:hAnsi="Times New Roman" w:cs="Times New Roman"/>
                <w:sz w:val="18"/>
                <w:szCs w:val="18"/>
              </w:rPr>
            </w:pPr>
            <w:r w:rsidRPr="0021488E">
              <w:rPr>
                <w:rFonts w:ascii="Times New Roman" w:eastAsia="Calibri" w:hAnsi="Times New Roman" w:cs="Times New Roman"/>
                <w:sz w:val="18"/>
                <w:szCs w:val="18"/>
              </w:rPr>
              <w:fldChar w:fldCharType="begin">
                <w:ffData>
                  <w:name w:val="Check20"/>
                  <w:enabled/>
                  <w:calcOnExit w:val="0"/>
                  <w:checkBox>
                    <w:sizeAuto/>
                    <w:default w:val="0"/>
                  </w:checkBox>
                </w:ffData>
              </w:fldChar>
            </w:r>
            <w:r w:rsidR="00C70214" w:rsidRPr="0021488E">
              <w:rPr>
                <w:rFonts w:ascii="Times New Roman" w:eastAsia="Calibri" w:hAnsi="Times New Roman" w:cs="Times New Roman"/>
                <w:sz w:val="18"/>
                <w:szCs w:val="18"/>
              </w:rPr>
              <w:instrText xml:space="preserve"> FORMCHECKBOX </w:instrText>
            </w:r>
            <w:r w:rsidR="00F22C2A">
              <w:rPr>
                <w:rFonts w:ascii="Times New Roman" w:eastAsia="Calibri" w:hAnsi="Times New Roman" w:cs="Times New Roman"/>
                <w:sz w:val="18"/>
                <w:szCs w:val="18"/>
              </w:rPr>
            </w:r>
            <w:r w:rsidR="00F22C2A">
              <w:rPr>
                <w:rFonts w:ascii="Times New Roman" w:eastAsia="Calibri" w:hAnsi="Times New Roman" w:cs="Times New Roman"/>
                <w:sz w:val="18"/>
                <w:szCs w:val="18"/>
              </w:rPr>
              <w:fldChar w:fldCharType="separate"/>
            </w:r>
            <w:r w:rsidRPr="0021488E">
              <w:rPr>
                <w:rFonts w:ascii="Times New Roman" w:eastAsia="Calibri" w:hAnsi="Times New Roman" w:cs="Times New Roman"/>
                <w:sz w:val="18"/>
                <w:szCs w:val="18"/>
              </w:rPr>
              <w:fldChar w:fldCharType="end"/>
            </w:r>
          </w:p>
        </w:tc>
        <w:tc>
          <w:tcPr>
            <w:tcW w:w="8328" w:type="dxa"/>
            <w:shd w:val="clear" w:color="auto" w:fill="auto"/>
            <w:vAlign w:val="center"/>
          </w:tcPr>
          <w:p w:rsidR="00C70214" w:rsidRPr="0021488E" w:rsidRDefault="00C70214" w:rsidP="00C70214">
            <w:pPr>
              <w:spacing w:after="0" w:line="240" w:lineRule="auto"/>
              <w:contextualSpacing/>
              <w:jc w:val="both"/>
              <w:rPr>
                <w:rFonts w:ascii="Times New Roman" w:eastAsia="Calibri" w:hAnsi="Times New Roman" w:cs="Times New Roman"/>
                <w:sz w:val="18"/>
                <w:szCs w:val="18"/>
              </w:rPr>
            </w:pPr>
            <w:r w:rsidRPr="0021488E">
              <w:rPr>
                <w:rFonts w:ascii="Times New Roman" w:eastAsia="Calibri" w:hAnsi="Times New Roman" w:cs="Times New Roman"/>
                <w:sz w:val="18"/>
                <w:szCs w:val="18"/>
              </w:rPr>
              <w:t>Vjelja e qëllimshme, grumbullimi, prerja, groposja ose shkatrrimi i bimëve që mbijnë vetë, kërpudhave, likeneve, algave si dhe pjesëve të tyre nga natyra</w:t>
            </w:r>
          </w:p>
        </w:tc>
      </w:tr>
      <w:tr w:rsidR="00C70214" w:rsidRPr="0021488E" w:rsidTr="005F0E28">
        <w:tc>
          <w:tcPr>
            <w:tcW w:w="562" w:type="dxa"/>
            <w:shd w:val="clear" w:color="auto" w:fill="auto"/>
          </w:tcPr>
          <w:p w:rsidR="00C70214" w:rsidRPr="0021488E" w:rsidRDefault="002B3F90" w:rsidP="00C70214">
            <w:pPr>
              <w:spacing w:after="0" w:line="240" w:lineRule="auto"/>
              <w:contextualSpacing/>
              <w:jc w:val="center"/>
              <w:rPr>
                <w:rFonts w:ascii="Times New Roman" w:eastAsia="Calibri" w:hAnsi="Times New Roman" w:cs="Times New Roman"/>
                <w:sz w:val="18"/>
                <w:szCs w:val="18"/>
              </w:rPr>
            </w:pPr>
            <w:r w:rsidRPr="0021488E">
              <w:rPr>
                <w:rFonts w:ascii="Times New Roman" w:eastAsia="Calibri" w:hAnsi="Times New Roman" w:cs="Times New Roman"/>
                <w:sz w:val="18"/>
                <w:szCs w:val="18"/>
              </w:rPr>
              <w:fldChar w:fldCharType="begin">
                <w:ffData>
                  <w:name w:val="Check21"/>
                  <w:enabled/>
                  <w:calcOnExit w:val="0"/>
                  <w:checkBox>
                    <w:sizeAuto/>
                    <w:default w:val="0"/>
                  </w:checkBox>
                </w:ffData>
              </w:fldChar>
            </w:r>
            <w:r w:rsidR="00C70214" w:rsidRPr="0021488E">
              <w:rPr>
                <w:rFonts w:ascii="Times New Roman" w:eastAsia="Calibri" w:hAnsi="Times New Roman" w:cs="Times New Roman"/>
                <w:sz w:val="18"/>
                <w:szCs w:val="18"/>
              </w:rPr>
              <w:instrText xml:space="preserve"> FORMCHECKBOX </w:instrText>
            </w:r>
            <w:r w:rsidR="00F22C2A">
              <w:rPr>
                <w:rFonts w:ascii="Times New Roman" w:eastAsia="Calibri" w:hAnsi="Times New Roman" w:cs="Times New Roman"/>
                <w:sz w:val="18"/>
                <w:szCs w:val="18"/>
              </w:rPr>
            </w:r>
            <w:r w:rsidR="00F22C2A">
              <w:rPr>
                <w:rFonts w:ascii="Times New Roman" w:eastAsia="Calibri" w:hAnsi="Times New Roman" w:cs="Times New Roman"/>
                <w:sz w:val="18"/>
                <w:szCs w:val="18"/>
              </w:rPr>
              <w:fldChar w:fldCharType="separate"/>
            </w:r>
            <w:r w:rsidRPr="0021488E">
              <w:rPr>
                <w:rFonts w:ascii="Times New Roman" w:eastAsia="Calibri" w:hAnsi="Times New Roman" w:cs="Times New Roman"/>
                <w:sz w:val="18"/>
                <w:szCs w:val="18"/>
              </w:rPr>
              <w:fldChar w:fldCharType="end"/>
            </w:r>
          </w:p>
        </w:tc>
        <w:tc>
          <w:tcPr>
            <w:tcW w:w="8328" w:type="dxa"/>
            <w:shd w:val="clear" w:color="auto" w:fill="auto"/>
            <w:vAlign w:val="center"/>
          </w:tcPr>
          <w:p w:rsidR="00C70214" w:rsidRPr="0021488E" w:rsidRDefault="00C70214" w:rsidP="00C70214">
            <w:pPr>
              <w:spacing w:after="0" w:line="240" w:lineRule="auto"/>
              <w:contextualSpacing/>
              <w:rPr>
                <w:rFonts w:ascii="Times New Roman" w:eastAsia="Calibri" w:hAnsi="Times New Roman" w:cs="Times New Roman"/>
                <w:sz w:val="18"/>
                <w:szCs w:val="18"/>
              </w:rPr>
            </w:pPr>
            <w:r w:rsidRPr="0021488E">
              <w:rPr>
                <w:rFonts w:ascii="Times New Roman" w:eastAsia="Calibri" w:hAnsi="Times New Roman" w:cs="Times New Roman"/>
                <w:sz w:val="18"/>
                <w:szCs w:val="18"/>
              </w:rPr>
              <w:t>Kapja e qëllimshme</w:t>
            </w:r>
          </w:p>
        </w:tc>
      </w:tr>
      <w:tr w:rsidR="00C70214" w:rsidRPr="0021488E" w:rsidTr="005F0E28">
        <w:tc>
          <w:tcPr>
            <w:tcW w:w="562" w:type="dxa"/>
            <w:tcBorders>
              <w:top w:val="single" w:sz="4" w:space="0" w:color="auto"/>
              <w:left w:val="single" w:sz="4" w:space="0" w:color="auto"/>
              <w:bottom w:val="single" w:sz="4" w:space="0" w:color="auto"/>
              <w:right w:val="single" w:sz="4" w:space="0" w:color="auto"/>
            </w:tcBorders>
            <w:shd w:val="clear" w:color="auto" w:fill="auto"/>
          </w:tcPr>
          <w:p w:rsidR="00C70214" w:rsidRPr="0021488E" w:rsidRDefault="002B3F90" w:rsidP="00C70214">
            <w:pPr>
              <w:spacing w:after="0" w:line="240" w:lineRule="auto"/>
              <w:contextualSpacing/>
              <w:jc w:val="center"/>
              <w:rPr>
                <w:rFonts w:ascii="Times New Roman" w:eastAsia="Calibri" w:hAnsi="Times New Roman" w:cs="Times New Roman"/>
                <w:sz w:val="18"/>
                <w:szCs w:val="18"/>
              </w:rPr>
            </w:pPr>
            <w:r w:rsidRPr="0021488E">
              <w:rPr>
                <w:rFonts w:ascii="Times New Roman" w:eastAsia="Calibri" w:hAnsi="Times New Roman" w:cs="Times New Roman"/>
                <w:sz w:val="18"/>
                <w:szCs w:val="18"/>
              </w:rPr>
              <w:fldChar w:fldCharType="begin">
                <w:ffData>
                  <w:name w:val="Check21"/>
                  <w:enabled/>
                  <w:calcOnExit w:val="0"/>
                  <w:checkBox>
                    <w:sizeAuto/>
                    <w:default w:val="0"/>
                    <w:checked w:val="0"/>
                  </w:checkBox>
                </w:ffData>
              </w:fldChar>
            </w:r>
            <w:r w:rsidR="00C70214" w:rsidRPr="0021488E">
              <w:rPr>
                <w:rFonts w:ascii="Times New Roman" w:eastAsia="Calibri" w:hAnsi="Times New Roman" w:cs="Times New Roman"/>
                <w:sz w:val="18"/>
                <w:szCs w:val="18"/>
              </w:rPr>
              <w:instrText xml:space="preserve"> FORMCHECKBOX </w:instrText>
            </w:r>
            <w:r w:rsidR="00F22C2A">
              <w:rPr>
                <w:rFonts w:ascii="Times New Roman" w:eastAsia="Calibri" w:hAnsi="Times New Roman" w:cs="Times New Roman"/>
                <w:sz w:val="18"/>
                <w:szCs w:val="18"/>
              </w:rPr>
            </w:r>
            <w:r w:rsidR="00F22C2A">
              <w:rPr>
                <w:rFonts w:ascii="Times New Roman" w:eastAsia="Calibri" w:hAnsi="Times New Roman" w:cs="Times New Roman"/>
                <w:sz w:val="18"/>
                <w:szCs w:val="18"/>
              </w:rPr>
              <w:fldChar w:fldCharType="separate"/>
            </w:r>
            <w:r w:rsidRPr="0021488E">
              <w:rPr>
                <w:rFonts w:ascii="Times New Roman" w:eastAsia="Calibri" w:hAnsi="Times New Roman" w:cs="Times New Roman"/>
                <w:sz w:val="18"/>
                <w:szCs w:val="18"/>
              </w:rPr>
              <w:fldChar w:fldCharType="end"/>
            </w:r>
          </w:p>
        </w:tc>
        <w:tc>
          <w:tcPr>
            <w:tcW w:w="8328" w:type="dxa"/>
            <w:tcBorders>
              <w:top w:val="single" w:sz="4" w:space="0" w:color="auto"/>
              <w:left w:val="single" w:sz="4" w:space="0" w:color="auto"/>
              <w:bottom w:val="single" w:sz="4" w:space="0" w:color="auto"/>
              <w:right w:val="single" w:sz="4" w:space="0" w:color="auto"/>
            </w:tcBorders>
            <w:shd w:val="clear" w:color="auto" w:fill="auto"/>
            <w:vAlign w:val="center"/>
          </w:tcPr>
          <w:p w:rsidR="00C70214" w:rsidRPr="0021488E" w:rsidRDefault="00C70214" w:rsidP="00C70214">
            <w:pPr>
              <w:spacing w:after="0" w:line="240" w:lineRule="auto"/>
              <w:contextualSpacing/>
              <w:rPr>
                <w:rFonts w:ascii="Times New Roman" w:eastAsia="Calibri" w:hAnsi="Times New Roman" w:cs="Times New Roman"/>
                <w:sz w:val="18"/>
                <w:szCs w:val="18"/>
              </w:rPr>
            </w:pPr>
            <w:r w:rsidRPr="0021488E">
              <w:rPr>
                <w:rFonts w:ascii="Times New Roman" w:eastAsia="Calibri" w:hAnsi="Times New Roman" w:cs="Times New Roman"/>
                <w:sz w:val="18"/>
                <w:szCs w:val="18"/>
              </w:rPr>
              <w:t>Marrja e qëllimshme nga natyra</w:t>
            </w:r>
          </w:p>
        </w:tc>
      </w:tr>
      <w:tr w:rsidR="00C70214" w:rsidRPr="0021488E" w:rsidTr="005F0E28">
        <w:tc>
          <w:tcPr>
            <w:tcW w:w="562" w:type="dxa"/>
            <w:shd w:val="clear" w:color="auto" w:fill="auto"/>
          </w:tcPr>
          <w:p w:rsidR="00C70214" w:rsidRPr="0021488E" w:rsidRDefault="002B3F90" w:rsidP="00C70214">
            <w:pPr>
              <w:spacing w:after="0" w:line="240" w:lineRule="auto"/>
              <w:contextualSpacing/>
              <w:jc w:val="center"/>
              <w:rPr>
                <w:rFonts w:ascii="Times New Roman" w:eastAsia="Calibri" w:hAnsi="Times New Roman" w:cs="Times New Roman"/>
                <w:sz w:val="18"/>
                <w:szCs w:val="18"/>
              </w:rPr>
            </w:pPr>
            <w:r w:rsidRPr="0021488E">
              <w:rPr>
                <w:rFonts w:ascii="Times New Roman" w:eastAsia="Calibri" w:hAnsi="Times New Roman" w:cs="Times New Roman"/>
                <w:sz w:val="18"/>
                <w:szCs w:val="18"/>
              </w:rPr>
              <w:fldChar w:fldCharType="begin">
                <w:ffData>
                  <w:name w:val="Check22"/>
                  <w:enabled/>
                  <w:calcOnExit w:val="0"/>
                  <w:checkBox>
                    <w:sizeAuto/>
                    <w:default w:val="0"/>
                    <w:checked w:val="0"/>
                  </w:checkBox>
                </w:ffData>
              </w:fldChar>
            </w:r>
            <w:r w:rsidR="00C70214" w:rsidRPr="0021488E">
              <w:rPr>
                <w:rFonts w:ascii="Times New Roman" w:eastAsia="Calibri" w:hAnsi="Times New Roman" w:cs="Times New Roman"/>
                <w:sz w:val="18"/>
                <w:szCs w:val="18"/>
              </w:rPr>
              <w:instrText xml:space="preserve"> FORMCHECKBOX </w:instrText>
            </w:r>
            <w:r w:rsidR="00F22C2A">
              <w:rPr>
                <w:rFonts w:ascii="Times New Roman" w:eastAsia="Calibri" w:hAnsi="Times New Roman" w:cs="Times New Roman"/>
                <w:sz w:val="18"/>
                <w:szCs w:val="18"/>
              </w:rPr>
            </w:r>
            <w:r w:rsidR="00F22C2A">
              <w:rPr>
                <w:rFonts w:ascii="Times New Roman" w:eastAsia="Calibri" w:hAnsi="Times New Roman" w:cs="Times New Roman"/>
                <w:sz w:val="18"/>
                <w:szCs w:val="18"/>
              </w:rPr>
              <w:fldChar w:fldCharType="separate"/>
            </w:r>
            <w:r w:rsidRPr="0021488E">
              <w:rPr>
                <w:rFonts w:ascii="Times New Roman" w:eastAsia="Calibri" w:hAnsi="Times New Roman" w:cs="Times New Roman"/>
                <w:sz w:val="18"/>
                <w:szCs w:val="18"/>
              </w:rPr>
              <w:fldChar w:fldCharType="end"/>
            </w:r>
          </w:p>
        </w:tc>
        <w:tc>
          <w:tcPr>
            <w:tcW w:w="8328" w:type="dxa"/>
            <w:shd w:val="clear" w:color="auto" w:fill="auto"/>
            <w:vAlign w:val="center"/>
          </w:tcPr>
          <w:p w:rsidR="00C70214" w:rsidRPr="0021488E" w:rsidRDefault="00C70214" w:rsidP="00C70214">
            <w:pPr>
              <w:spacing w:after="0" w:line="240" w:lineRule="auto"/>
              <w:contextualSpacing/>
              <w:rPr>
                <w:rFonts w:ascii="Times New Roman" w:eastAsia="Calibri" w:hAnsi="Times New Roman" w:cs="Times New Roman"/>
                <w:sz w:val="18"/>
                <w:szCs w:val="18"/>
              </w:rPr>
            </w:pPr>
            <w:r w:rsidRPr="0021488E">
              <w:rPr>
                <w:rFonts w:ascii="Times New Roman" w:eastAsia="Calibri" w:hAnsi="Times New Roman" w:cs="Times New Roman"/>
                <w:sz w:val="18"/>
                <w:szCs w:val="18"/>
              </w:rPr>
              <w:t>Vrasja e qëllimshme në natyrë</w:t>
            </w:r>
          </w:p>
        </w:tc>
      </w:tr>
      <w:tr w:rsidR="00C70214" w:rsidRPr="0021488E" w:rsidTr="005F0E28">
        <w:tc>
          <w:tcPr>
            <w:tcW w:w="562" w:type="dxa"/>
            <w:shd w:val="clear" w:color="auto" w:fill="auto"/>
          </w:tcPr>
          <w:p w:rsidR="00C70214" w:rsidRPr="0021488E" w:rsidRDefault="002B3F90" w:rsidP="00C70214">
            <w:pPr>
              <w:spacing w:after="0" w:line="240" w:lineRule="auto"/>
              <w:contextualSpacing/>
              <w:jc w:val="center"/>
              <w:rPr>
                <w:rFonts w:ascii="Times New Roman" w:eastAsia="Calibri" w:hAnsi="Times New Roman" w:cs="Times New Roman"/>
                <w:sz w:val="18"/>
                <w:szCs w:val="18"/>
              </w:rPr>
            </w:pPr>
            <w:r w:rsidRPr="0021488E">
              <w:rPr>
                <w:rFonts w:ascii="Times New Roman" w:eastAsia="Calibri" w:hAnsi="Times New Roman" w:cs="Times New Roman"/>
                <w:sz w:val="18"/>
                <w:szCs w:val="18"/>
              </w:rPr>
              <w:fldChar w:fldCharType="begin">
                <w:ffData>
                  <w:name w:val="Check23"/>
                  <w:enabled/>
                  <w:calcOnExit w:val="0"/>
                  <w:checkBox>
                    <w:sizeAuto/>
                    <w:default w:val="0"/>
                  </w:checkBox>
                </w:ffData>
              </w:fldChar>
            </w:r>
            <w:r w:rsidR="00C70214" w:rsidRPr="0021488E">
              <w:rPr>
                <w:rFonts w:ascii="Times New Roman" w:eastAsia="Calibri" w:hAnsi="Times New Roman" w:cs="Times New Roman"/>
                <w:sz w:val="18"/>
                <w:szCs w:val="18"/>
              </w:rPr>
              <w:instrText xml:space="preserve"> FORMCHECKBOX </w:instrText>
            </w:r>
            <w:r w:rsidR="00F22C2A">
              <w:rPr>
                <w:rFonts w:ascii="Times New Roman" w:eastAsia="Calibri" w:hAnsi="Times New Roman" w:cs="Times New Roman"/>
                <w:sz w:val="18"/>
                <w:szCs w:val="18"/>
              </w:rPr>
            </w:r>
            <w:r w:rsidR="00F22C2A">
              <w:rPr>
                <w:rFonts w:ascii="Times New Roman" w:eastAsia="Calibri" w:hAnsi="Times New Roman" w:cs="Times New Roman"/>
                <w:sz w:val="18"/>
                <w:szCs w:val="18"/>
              </w:rPr>
              <w:fldChar w:fldCharType="separate"/>
            </w:r>
            <w:r w:rsidRPr="0021488E">
              <w:rPr>
                <w:rFonts w:ascii="Times New Roman" w:eastAsia="Calibri" w:hAnsi="Times New Roman" w:cs="Times New Roman"/>
                <w:sz w:val="18"/>
                <w:szCs w:val="18"/>
              </w:rPr>
              <w:fldChar w:fldCharType="end"/>
            </w:r>
          </w:p>
        </w:tc>
        <w:tc>
          <w:tcPr>
            <w:tcW w:w="8328" w:type="dxa"/>
            <w:shd w:val="clear" w:color="auto" w:fill="auto"/>
            <w:vAlign w:val="center"/>
          </w:tcPr>
          <w:p w:rsidR="00C70214" w:rsidRPr="0021488E" w:rsidRDefault="00C70214" w:rsidP="00C70214">
            <w:pPr>
              <w:spacing w:after="0" w:line="240" w:lineRule="auto"/>
              <w:contextualSpacing/>
              <w:rPr>
                <w:rFonts w:ascii="Times New Roman" w:eastAsia="Calibri" w:hAnsi="Times New Roman" w:cs="Times New Roman"/>
                <w:sz w:val="18"/>
                <w:szCs w:val="18"/>
              </w:rPr>
            </w:pPr>
            <w:r w:rsidRPr="0021488E">
              <w:rPr>
                <w:rFonts w:ascii="Times New Roman" w:eastAsia="Calibri" w:hAnsi="Times New Roman" w:cs="Times New Roman"/>
                <w:sz w:val="18"/>
                <w:szCs w:val="18"/>
              </w:rPr>
              <w:t>Shqetësimi i qëllimshem</w:t>
            </w:r>
          </w:p>
        </w:tc>
      </w:tr>
      <w:tr w:rsidR="00C70214" w:rsidRPr="0021488E" w:rsidTr="005F0E28">
        <w:tc>
          <w:tcPr>
            <w:tcW w:w="562" w:type="dxa"/>
            <w:shd w:val="clear" w:color="auto" w:fill="auto"/>
          </w:tcPr>
          <w:p w:rsidR="00C70214" w:rsidRPr="0021488E" w:rsidRDefault="002B3F90" w:rsidP="00C70214">
            <w:pPr>
              <w:spacing w:after="0" w:line="240" w:lineRule="auto"/>
              <w:contextualSpacing/>
              <w:jc w:val="center"/>
              <w:rPr>
                <w:rFonts w:ascii="Times New Roman" w:eastAsia="Calibri" w:hAnsi="Times New Roman" w:cs="Times New Roman"/>
                <w:sz w:val="18"/>
                <w:szCs w:val="18"/>
              </w:rPr>
            </w:pPr>
            <w:r w:rsidRPr="0021488E">
              <w:rPr>
                <w:rFonts w:ascii="Times New Roman" w:eastAsia="Calibri" w:hAnsi="Times New Roman" w:cs="Times New Roman"/>
                <w:sz w:val="18"/>
                <w:szCs w:val="18"/>
              </w:rPr>
              <w:fldChar w:fldCharType="begin">
                <w:ffData>
                  <w:name w:val="Check24"/>
                  <w:enabled/>
                  <w:calcOnExit w:val="0"/>
                  <w:checkBox>
                    <w:sizeAuto/>
                    <w:default w:val="0"/>
                  </w:checkBox>
                </w:ffData>
              </w:fldChar>
            </w:r>
            <w:r w:rsidR="00C70214" w:rsidRPr="0021488E">
              <w:rPr>
                <w:rFonts w:ascii="Times New Roman" w:eastAsia="Calibri" w:hAnsi="Times New Roman" w:cs="Times New Roman"/>
                <w:sz w:val="18"/>
                <w:szCs w:val="18"/>
              </w:rPr>
              <w:instrText xml:space="preserve"> FORMCHECKBOX </w:instrText>
            </w:r>
            <w:r w:rsidR="00F22C2A">
              <w:rPr>
                <w:rFonts w:ascii="Times New Roman" w:eastAsia="Calibri" w:hAnsi="Times New Roman" w:cs="Times New Roman"/>
                <w:sz w:val="18"/>
                <w:szCs w:val="18"/>
              </w:rPr>
            </w:r>
            <w:r w:rsidR="00F22C2A">
              <w:rPr>
                <w:rFonts w:ascii="Times New Roman" w:eastAsia="Calibri" w:hAnsi="Times New Roman" w:cs="Times New Roman"/>
                <w:sz w:val="18"/>
                <w:szCs w:val="18"/>
              </w:rPr>
              <w:fldChar w:fldCharType="separate"/>
            </w:r>
            <w:r w:rsidRPr="0021488E">
              <w:rPr>
                <w:rFonts w:ascii="Times New Roman" w:eastAsia="Calibri" w:hAnsi="Times New Roman" w:cs="Times New Roman"/>
                <w:sz w:val="18"/>
                <w:szCs w:val="18"/>
              </w:rPr>
              <w:fldChar w:fldCharType="end"/>
            </w:r>
          </w:p>
        </w:tc>
        <w:tc>
          <w:tcPr>
            <w:tcW w:w="8328" w:type="dxa"/>
            <w:shd w:val="clear" w:color="auto" w:fill="auto"/>
            <w:vAlign w:val="center"/>
          </w:tcPr>
          <w:p w:rsidR="00C70214" w:rsidRPr="0021488E" w:rsidRDefault="00C70214" w:rsidP="00C70214">
            <w:pPr>
              <w:spacing w:after="0" w:line="240" w:lineRule="auto"/>
              <w:contextualSpacing/>
              <w:rPr>
                <w:rFonts w:ascii="Times New Roman" w:eastAsia="Calibri" w:hAnsi="Times New Roman" w:cs="Times New Roman"/>
                <w:sz w:val="18"/>
                <w:szCs w:val="18"/>
              </w:rPr>
            </w:pPr>
            <w:r w:rsidRPr="0021488E">
              <w:rPr>
                <w:rFonts w:ascii="Times New Roman" w:eastAsia="Calibri" w:hAnsi="Times New Roman" w:cs="Times New Roman"/>
                <w:sz w:val="18"/>
                <w:szCs w:val="18"/>
              </w:rPr>
              <w:t>Shkatërrimi i qëllimshem ose marrja e vezëve nga natyra</w:t>
            </w:r>
          </w:p>
        </w:tc>
      </w:tr>
      <w:tr w:rsidR="00C70214" w:rsidRPr="0021488E" w:rsidTr="005F0E28">
        <w:tc>
          <w:tcPr>
            <w:tcW w:w="562" w:type="dxa"/>
            <w:shd w:val="clear" w:color="auto" w:fill="auto"/>
          </w:tcPr>
          <w:p w:rsidR="00C70214" w:rsidRPr="0021488E" w:rsidRDefault="002B3F90" w:rsidP="00C70214">
            <w:pPr>
              <w:spacing w:after="0" w:line="240" w:lineRule="auto"/>
              <w:contextualSpacing/>
              <w:jc w:val="center"/>
              <w:rPr>
                <w:rFonts w:ascii="Times New Roman" w:eastAsia="Calibri" w:hAnsi="Times New Roman" w:cs="Times New Roman"/>
                <w:sz w:val="18"/>
                <w:szCs w:val="18"/>
              </w:rPr>
            </w:pPr>
            <w:r w:rsidRPr="0021488E">
              <w:rPr>
                <w:rFonts w:ascii="Times New Roman" w:eastAsia="Calibri" w:hAnsi="Times New Roman" w:cs="Times New Roman"/>
                <w:sz w:val="18"/>
                <w:szCs w:val="18"/>
              </w:rPr>
              <w:fldChar w:fldCharType="begin">
                <w:ffData>
                  <w:name w:val="Check25"/>
                  <w:enabled/>
                  <w:calcOnExit w:val="0"/>
                  <w:checkBox>
                    <w:sizeAuto/>
                    <w:default w:val="0"/>
                  </w:checkBox>
                </w:ffData>
              </w:fldChar>
            </w:r>
            <w:r w:rsidR="00C70214" w:rsidRPr="0021488E">
              <w:rPr>
                <w:rFonts w:ascii="Times New Roman" w:eastAsia="Calibri" w:hAnsi="Times New Roman" w:cs="Times New Roman"/>
                <w:sz w:val="18"/>
                <w:szCs w:val="18"/>
              </w:rPr>
              <w:instrText xml:space="preserve"> FORMCHECKBOX </w:instrText>
            </w:r>
            <w:r w:rsidR="00F22C2A">
              <w:rPr>
                <w:rFonts w:ascii="Times New Roman" w:eastAsia="Calibri" w:hAnsi="Times New Roman" w:cs="Times New Roman"/>
                <w:sz w:val="18"/>
                <w:szCs w:val="18"/>
              </w:rPr>
            </w:r>
            <w:r w:rsidR="00F22C2A">
              <w:rPr>
                <w:rFonts w:ascii="Times New Roman" w:eastAsia="Calibri" w:hAnsi="Times New Roman" w:cs="Times New Roman"/>
                <w:sz w:val="18"/>
                <w:szCs w:val="18"/>
              </w:rPr>
              <w:fldChar w:fldCharType="separate"/>
            </w:r>
            <w:r w:rsidRPr="0021488E">
              <w:rPr>
                <w:rFonts w:ascii="Times New Roman" w:eastAsia="Calibri" w:hAnsi="Times New Roman" w:cs="Times New Roman"/>
                <w:sz w:val="18"/>
                <w:szCs w:val="18"/>
              </w:rPr>
              <w:fldChar w:fldCharType="end"/>
            </w:r>
          </w:p>
        </w:tc>
        <w:tc>
          <w:tcPr>
            <w:tcW w:w="8328" w:type="dxa"/>
            <w:shd w:val="clear" w:color="auto" w:fill="auto"/>
            <w:vAlign w:val="center"/>
          </w:tcPr>
          <w:p w:rsidR="00C70214" w:rsidRPr="0021488E" w:rsidRDefault="00C70214" w:rsidP="00C70214">
            <w:pPr>
              <w:spacing w:after="0" w:line="240" w:lineRule="auto"/>
              <w:contextualSpacing/>
              <w:rPr>
                <w:rFonts w:ascii="Times New Roman" w:eastAsia="Calibri" w:hAnsi="Times New Roman" w:cs="Times New Roman"/>
                <w:sz w:val="18"/>
                <w:szCs w:val="18"/>
              </w:rPr>
            </w:pPr>
            <w:r w:rsidRPr="0021488E">
              <w:rPr>
                <w:rFonts w:ascii="Times New Roman" w:eastAsia="Calibri" w:hAnsi="Times New Roman" w:cs="Times New Roman"/>
                <w:sz w:val="18"/>
                <w:szCs w:val="18"/>
              </w:rPr>
              <w:t>Dëmtimi ose shkatërrimi i zonave të shumimit ose pushimit</w:t>
            </w:r>
          </w:p>
        </w:tc>
      </w:tr>
      <w:tr w:rsidR="00C70214" w:rsidRPr="0021488E" w:rsidTr="005F0E28">
        <w:tc>
          <w:tcPr>
            <w:tcW w:w="562" w:type="dxa"/>
            <w:shd w:val="clear" w:color="auto" w:fill="auto"/>
          </w:tcPr>
          <w:p w:rsidR="00C70214" w:rsidRPr="0021488E" w:rsidRDefault="002B3F90" w:rsidP="00C70214">
            <w:pPr>
              <w:spacing w:after="0" w:line="240" w:lineRule="auto"/>
              <w:contextualSpacing/>
              <w:jc w:val="center"/>
              <w:rPr>
                <w:rFonts w:ascii="Times New Roman" w:eastAsia="Calibri" w:hAnsi="Times New Roman" w:cs="Times New Roman"/>
                <w:sz w:val="18"/>
                <w:szCs w:val="18"/>
              </w:rPr>
            </w:pPr>
            <w:r w:rsidRPr="0021488E">
              <w:rPr>
                <w:rFonts w:ascii="Times New Roman" w:eastAsia="Calibri" w:hAnsi="Times New Roman" w:cs="Times New Roman"/>
                <w:sz w:val="18"/>
                <w:szCs w:val="18"/>
              </w:rPr>
              <w:fldChar w:fldCharType="begin">
                <w:ffData>
                  <w:name w:val="Check26"/>
                  <w:enabled/>
                  <w:calcOnExit w:val="0"/>
                  <w:checkBox>
                    <w:sizeAuto/>
                    <w:default w:val="0"/>
                  </w:checkBox>
                </w:ffData>
              </w:fldChar>
            </w:r>
            <w:r w:rsidR="00C70214" w:rsidRPr="0021488E">
              <w:rPr>
                <w:rFonts w:ascii="Times New Roman" w:eastAsia="Calibri" w:hAnsi="Times New Roman" w:cs="Times New Roman"/>
                <w:sz w:val="18"/>
                <w:szCs w:val="18"/>
              </w:rPr>
              <w:instrText xml:space="preserve"> FORMCHECKBOX </w:instrText>
            </w:r>
            <w:r w:rsidR="00F22C2A">
              <w:rPr>
                <w:rFonts w:ascii="Times New Roman" w:eastAsia="Calibri" w:hAnsi="Times New Roman" w:cs="Times New Roman"/>
                <w:sz w:val="18"/>
                <w:szCs w:val="18"/>
              </w:rPr>
            </w:r>
            <w:r w:rsidR="00F22C2A">
              <w:rPr>
                <w:rFonts w:ascii="Times New Roman" w:eastAsia="Calibri" w:hAnsi="Times New Roman" w:cs="Times New Roman"/>
                <w:sz w:val="18"/>
                <w:szCs w:val="18"/>
              </w:rPr>
              <w:fldChar w:fldCharType="separate"/>
            </w:r>
            <w:r w:rsidRPr="0021488E">
              <w:rPr>
                <w:rFonts w:ascii="Times New Roman" w:eastAsia="Calibri" w:hAnsi="Times New Roman" w:cs="Times New Roman"/>
                <w:sz w:val="18"/>
                <w:szCs w:val="18"/>
              </w:rPr>
              <w:fldChar w:fldCharType="end"/>
            </w:r>
          </w:p>
        </w:tc>
        <w:tc>
          <w:tcPr>
            <w:tcW w:w="8328" w:type="dxa"/>
            <w:shd w:val="clear" w:color="auto" w:fill="auto"/>
            <w:vAlign w:val="center"/>
          </w:tcPr>
          <w:p w:rsidR="00C70214" w:rsidRPr="0021488E" w:rsidRDefault="00C70214" w:rsidP="00C70214">
            <w:pPr>
              <w:spacing w:after="0" w:line="240" w:lineRule="auto"/>
              <w:contextualSpacing/>
              <w:rPr>
                <w:rFonts w:ascii="Times New Roman" w:eastAsia="Calibri" w:hAnsi="Times New Roman" w:cs="Times New Roman"/>
                <w:sz w:val="18"/>
                <w:szCs w:val="18"/>
              </w:rPr>
            </w:pPr>
            <w:r w:rsidRPr="0021488E">
              <w:rPr>
                <w:rFonts w:ascii="Times New Roman" w:eastAsia="Calibri" w:hAnsi="Times New Roman" w:cs="Times New Roman"/>
                <w:sz w:val="18"/>
                <w:szCs w:val="18"/>
              </w:rPr>
              <w:t>Mbajtja në internim</w:t>
            </w:r>
          </w:p>
        </w:tc>
      </w:tr>
      <w:tr w:rsidR="00C70214" w:rsidRPr="0021488E" w:rsidTr="005F0E28">
        <w:tc>
          <w:tcPr>
            <w:tcW w:w="562" w:type="dxa"/>
            <w:shd w:val="clear" w:color="auto" w:fill="auto"/>
          </w:tcPr>
          <w:p w:rsidR="00C70214" w:rsidRPr="0021488E" w:rsidRDefault="002B3F90" w:rsidP="00C70214">
            <w:pPr>
              <w:spacing w:after="0" w:line="240" w:lineRule="auto"/>
              <w:contextualSpacing/>
              <w:jc w:val="center"/>
              <w:rPr>
                <w:rFonts w:ascii="Times New Roman" w:eastAsia="Calibri" w:hAnsi="Times New Roman" w:cs="Times New Roman"/>
                <w:sz w:val="18"/>
                <w:szCs w:val="18"/>
              </w:rPr>
            </w:pPr>
            <w:r w:rsidRPr="0021488E">
              <w:rPr>
                <w:rFonts w:ascii="Times New Roman" w:eastAsia="Calibri" w:hAnsi="Times New Roman" w:cs="Times New Roman"/>
                <w:sz w:val="18"/>
                <w:szCs w:val="18"/>
              </w:rPr>
              <w:fldChar w:fldCharType="begin">
                <w:ffData>
                  <w:name w:val="Check27"/>
                  <w:enabled/>
                  <w:calcOnExit w:val="0"/>
                  <w:checkBox>
                    <w:sizeAuto/>
                    <w:default w:val="0"/>
                  </w:checkBox>
                </w:ffData>
              </w:fldChar>
            </w:r>
            <w:r w:rsidR="00C70214" w:rsidRPr="0021488E">
              <w:rPr>
                <w:rFonts w:ascii="Times New Roman" w:eastAsia="Calibri" w:hAnsi="Times New Roman" w:cs="Times New Roman"/>
                <w:sz w:val="18"/>
                <w:szCs w:val="18"/>
              </w:rPr>
              <w:instrText xml:space="preserve"> FORMCHECKBOX </w:instrText>
            </w:r>
            <w:r w:rsidR="00F22C2A">
              <w:rPr>
                <w:rFonts w:ascii="Times New Roman" w:eastAsia="Calibri" w:hAnsi="Times New Roman" w:cs="Times New Roman"/>
                <w:sz w:val="18"/>
                <w:szCs w:val="18"/>
              </w:rPr>
            </w:r>
            <w:r w:rsidR="00F22C2A">
              <w:rPr>
                <w:rFonts w:ascii="Times New Roman" w:eastAsia="Calibri" w:hAnsi="Times New Roman" w:cs="Times New Roman"/>
                <w:sz w:val="18"/>
                <w:szCs w:val="18"/>
              </w:rPr>
              <w:fldChar w:fldCharType="separate"/>
            </w:r>
            <w:r w:rsidRPr="0021488E">
              <w:rPr>
                <w:rFonts w:ascii="Times New Roman" w:eastAsia="Calibri" w:hAnsi="Times New Roman" w:cs="Times New Roman"/>
                <w:sz w:val="18"/>
                <w:szCs w:val="18"/>
              </w:rPr>
              <w:fldChar w:fldCharType="end"/>
            </w:r>
          </w:p>
        </w:tc>
        <w:tc>
          <w:tcPr>
            <w:tcW w:w="8328" w:type="dxa"/>
            <w:shd w:val="clear" w:color="auto" w:fill="auto"/>
            <w:vAlign w:val="center"/>
          </w:tcPr>
          <w:p w:rsidR="00C70214" w:rsidRPr="0021488E" w:rsidRDefault="00C70214" w:rsidP="00C70214">
            <w:pPr>
              <w:spacing w:after="0" w:line="240" w:lineRule="auto"/>
              <w:contextualSpacing/>
              <w:rPr>
                <w:rFonts w:ascii="Times New Roman" w:eastAsia="Calibri" w:hAnsi="Times New Roman" w:cs="Times New Roman"/>
                <w:sz w:val="18"/>
                <w:szCs w:val="18"/>
              </w:rPr>
            </w:pPr>
            <w:r w:rsidRPr="0021488E">
              <w:rPr>
                <w:rFonts w:ascii="Times New Roman" w:eastAsia="Calibri" w:hAnsi="Times New Roman" w:cs="Times New Roman"/>
                <w:sz w:val="18"/>
                <w:szCs w:val="18"/>
              </w:rPr>
              <w:t>Zhvendosja e ekzemplarëve</w:t>
            </w:r>
          </w:p>
        </w:tc>
      </w:tr>
      <w:tr w:rsidR="00C70214" w:rsidRPr="0021488E" w:rsidTr="005F0E28">
        <w:tc>
          <w:tcPr>
            <w:tcW w:w="562" w:type="dxa"/>
            <w:shd w:val="clear" w:color="auto" w:fill="auto"/>
          </w:tcPr>
          <w:p w:rsidR="00C70214" w:rsidRPr="0021488E" w:rsidRDefault="002B3F90" w:rsidP="00C70214">
            <w:pPr>
              <w:spacing w:after="0" w:line="240" w:lineRule="auto"/>
              <w:contextualSpacing/>
              <w:jc w:val="center"/>
              <w:rPr>
                <w:rFonts w:ascii="Times New Roman" w:eastAsia="Calibri" w:hAnsi="Times New Roman" w:cs="Times New Roman"/>
                <w:sz w:val="18"/>
                <w:szCs w:val="18"/>
              </w:rPr>
            </w:pPr>
            <w:r w:rsidRPr="0021488E">
              <w:rPr>
                <w:rFonts w:ascii="Times New Roman" w:eastAsia="Calibri" w:hAnsi="Times New Roman" w:cs="Times New Roman"/>
                <w:sz w:val="18"/>
                <w:szCs w:val="18"/>
              </w:rPr>
              <w:fldChar w:fldCharType="begin">
                <w:ffData>
                  <w:name w:val="Check28"/>
                  <w:enabled/>
                  <w:calcOnExit w:val="0"/>
                  <w:checkBox>
                    <w:sizeAuto/>
                    <w:default w:val="0"/>
                  </w:checkBox>
                </w:ffData>
              </w:fldChar>
            </w:r>
            <w:r w:rsidR="00C70214" w:rsidRPr="0021488E">
              <w:rPr>
                <w:rFonts w:ascii="Times New Roman" w:eastAsia="Calibri" w:hAnsi="Times New Roman" w:cs="Times New Roman"/>
                <w:sz w:val="18"/>
                <w:szCs w:val="18"/>
              </w:rPr>
              <w:instrText xml:space="preserve"> FORMCHECKBOX </w:instrText>
            </w:r>
            <w:r w:rsidR="00F22C2A">
              <w:rPr>
                <w:rFonts w:ascii="Times New Roman" w:eastAsia="Calibri" w:hAnsi="Times New Roman" w:cs="Times New Roman"/>
                <w:sz w:val="18"/>
                <w:szCs w:val="18"/>
              </w:rPr>
            </w:r>
            <w:r w:rsidR="00F22C2A">
              <w:rPr>
                <w:rFonts w:ascii="Times New Roman" w:eastAsia="Calibri" w:hAnsi="Times New Roman" w:cs="Times New Roman"/>
                <w:sz w:val="18"/>
                <w:szCs w:val="18"/>
              </w:rPr>
              <w:fldChar w:fldCharType="separate"/>
            </w:r>
            <w:r w:rsidRPr="0021488E">
              <w:rPr>
                <w:rFonts w:ascii="Times New Roman" w:eastAsia="Calibri" w:hAnsi="Times New Roman" w:cs="Times New Roman"/>
                <w:sz w:val="18"/>
                <w:szCs w:val="18"/>
              </w:rPr>
              <w:fldChar w:fldCharType="end"/>
            </w:r>
          </w:p>
        </w:tc>
        <w:tc>
          <w:tcPr>
            <w:tcW w:w="8328" w:type="dxa"/>
            <w:shd w:val="clear" w:color="auto" w:fill="auto"/>
            <w:vAlign w:val="center"/>
          </w:tcPr>
          <w:p w:rsidR="00C70214" w:rsidRPr="0021488E" w:rsidRDefault="00C70214" w:rsidP="00C70214">
            <w:pPr>
              <w:spacing w:after="0" w:line="240" w:lineRule="auto"/>
              <w:rPr>
                <w:rFonts w:ascii="Times New Roman" w:eastAsia="Calibri" w:hAnsi="Times New Roman" w:cs="Times New Roman"/>
                <w:sz w:val="18"/>
                <w:szCs w:val="18"/>
              </w:rPr>
            </w:pPr>
            <w:r w:rsidRPr="0021488E">
              <w:rPr>
                <w:rFonts w:ascii="Times New Roman" w:eastAsia="Calibri" w:hAnsi="Times New Roman" w:cs="Times New Roman"/>
                <w:sz w:val="18"/>
                <w:szCs w:val="18"/>
              </w:rPr>
              <w:t>Zhvendosja e foleve</w:t>
            </w:r>
          </w:p>
        </w:tc>
      </w:tr>
      <w:tr w:rsidR="00C70214" w:rsidRPr="0021488E" w:rsidTr="005F0E28">
        <w:tc>
          <w:tcPr>
            <w:tcW w:w="562" w:type="dxa"/>
            <w:shd w:val="clear" w:color="auto" w:fill="auto"/>
          </w:tcPr>
          <w:p w:rsidR="00C70214" w:rsidRPr="0021488E" w:rsidRDefault="002B3F90" w:rsidP="00C70214">
            <w:pPr>
              <w:spacing w:after="0" w:line="240" w:lineRule="auto"/>
              <w:contextualSpacing/>
              <w:jc w:val="center"/>
              <w:rPr>
                <w:rFonts w:ascii="Times New Roman" w:eastAsia="Calibri" w:hAnsi="Times New Roman" w:cs="Times New Roman"/>
                <w:sz w:val="18"/>
                <w:szCs w:val="18"/>
              </w:rPr>
            </w:pPr>
            <w:r w:rsidRPr="0021488E">
              <w:rPr>
                <w:rFonts w:ascii="Times New Roman" w:eastAsia="Calibri" w:hAnsi="Times New Roman" w:cs="Times New Roman"/>
                <w:sz w:val="18"/>
                <w:szCs w:val="18"/>
              </w:rPr>
              <w:fldChar w:fldCharType="begin">
                <w:ffData>
                  <w:name w:val="Check29"/>
                  <w:enabled/>
                  <w:calcOnExit w:val="0"/>
                  <w:checkBox>
                    <w:sizeAuto/>
                    <w:default w:val="0"/>
                  </w:checkBox>
                </w:ffData>
              </w:fldChar>
            </w:r>
            <w:r w:rsidR="00C70214" w:rsidRPr="0021488E">
              <w:rPr>
                <w:rFonts w:ascii="Times New Roman" w:eastAsia="Calibri" w:hAnsi="Times New Roman" w:cs="Times New Roman"/>
                <w:sz w:val="18"/>
                <w:szCs w:val="18"/>
              </w:rPr>
              <w:instrText xml:space="preserve"> FORMCHECKBOX </w:instrText>
            </w:r>
            <w:r w:rsidR="00F22C2A">
              <w:rPr>
                <w:rFonts w:ascii="Times New Roman" w:eastAsia="Calibri" w:hAnsi="Times New Roman" w:cs="Times New Roman"/>
                <w:sz w:val="18"/>
                <w:szCs w:val="18"/>
              </w:rPr>
            </w:r>
            <w:r w:rsidR="00F22C2A">
              <w:rPr>
                <w:rFonts w:ascii="Times New Roman" w:eastAsia="Calibri" w:hAnsi="Times New Roman" w:cs="Times New Roman"/>
                <w:sz w:val="18"/>
                <w:szCs w:val="18"/>
              </w:rPr>
              <w:fldChar w:fldCharType="separate"/>
            </w:r>
            <w:r w:rsidRPr="0021488E">
              <w:rPr>
                <w:rFonts w:ascii="Times New Roman" w:eastAsia="Calibri" w:hAnsi="Times New Roman" w:cs="Times New Roman"/>
                <w:sz w:val="18"/>
                <w:szCs w:val="18"/>
              </w:rPr>
              <w:fldChar w:fldCharType="end"/>
            </w:r>
          </w:p>
        </w:tc>
        <w:tc>
          <w:tcPr>
            <w:tcW w:w="8328" w:type="dxa"/>
            <w:shd w:val="clear" w:color="auto" w:fill="auto"/>
          </w:tcPr>
          <w:p w:rsidR="00C70214" w:rsidRPr="0021488E" w:rsidRDefault="00C70214" w:rsidP="00C70214">
            <w:pPr>
              <w:spacing w:after="0" w:line="240" w:lineRule="auto"/>
              <w:rPr>
                <w:rFonts w:ascii="Times New Roman" w:eastAsia="Calibri" w:hAnsi="Times New Roman" w:cs="Times New Roman"/>
                <w:sz w:val="18"/>
                <w:szCs w:val="18"/>
              </w:rPr>
            </w:pPr>
            <w:r w:rsidRPr="0021488E">
              <w:rPr>
                <w:rFonts w:ascii="Times New Roman" w:eastAsia="Calibri" w:hAnsi="Times New Roman" w:cs="Times New Roman"/>
                <w:sz w:val="18"/>
                <w:szCs w:val="18"/>
              </w:rPr>
              <w:t>Tjera(Të ceken):</w:t>
            </w:r>
            <w:r w:rsidR="002B3F90" w:rsidRPr="0021488E">
              <w:rPr>
                <w:rFonts w:ascii="Times New Roman" w:eastAsia="Calibri" w:hAnsi="Times New Roman" w:cs="Times New Roman"/>
                <w:sz w:val="18"/>
                <w:szCs w:val="18"/>
              </w:rPr>
              <w:fldChar w:fldCharType="begin">
                <w:ffData>
                  <w:name w:val="Text22"/>
                  <w:enabled/>
                  <w:calcOnExit w:val="0"/>
                  <w:textInput/>
                </w:ffData>
              </w:fldChar>
            </w:r>
            <w:r w:rsidRPr="0021488E">
              <w:rPr>
                <w:rFonts w:ascii="Times New Roman" w:eastAsia="Calibri" w:hAnsi="Times New Roman" w:cs="Times New Roman"/>
                <w:sz w:val="18"/>
                <w:szCs w:val="18"/>
              </w:rPr>
              <w:instrText xml:space="preserve"> FORMTEXT </w:instrText>
            </w:r>
            <w:r w:rsidR="002B3F90" w:rsidRPr="0021488E">
              <w:rPr>
                <w:rFonts w:ascii="Times New Roman" w:eastAsia="Calibri" w:hAnsi="Times New Roman" w:cs="Times New Roman"/>
                <w:sz w:val="18"/>
                <w:szCs w:val="18"/>
              </w:rPr>
            </w:r>
            <w:r w:rsidR="002B3F90" w:rsidRPr="0021488E">
              <w:rPr>
                <w:rFonts w:ascii="Times New Roman" w:eastAsia="Calibri" w:hAnsi="Times New Roman" w:cs="Times New Roman"/>
                <w:sz w:val="18"/>
                <w:szCs w:val="18"/>
              </w:rPr>
              <w:fldChar w:fldCharType="separate"/>
            </w:r>
            <w:r w:rsidRPr="0021488E">
              <w:rPr>
                <w:rFonts w:ascii="Times New Roman" w:eastAsia="Calibri" w:hAnsi="Times New Roman" w:cs="Times New Roman"/>
                <w:noProof/>
                <w:sz w:val="18"/>
                <w:szCs w:val="18"/>
              </w:rPr>
              <w:t> </w:t>
            </w:r>
            <w:r w:rsidRPr="0021488E">
              <w:rPr>
                <w:rFonts w:ascii="Times New Roman" w:eastAsia="Calibri" w:hAnsi="Times New Roman" w:cs="Times New Roman"/>
                <w:noProof/>
                <w:sz w:val="18"/>
                <w:szCs w:val="18"/>
              </w:rPr>
              <w:t> </w:t>
            </w:r>
            <w:r w:rsidRPr="0021488E">
              <w:rPr>
                <w:rFonts w:ascii="Times New Roman" w:eastAsia="Calibri" w:hAnsi="Times New Roman" w:cs="Times New Roman"/>
                <w:noProof/>
                <w:sz w:val="18"/>
                <w:szCs w:val="18"/>
              </w:rPr>
              <w:t> </w:t>
            </w:r>
            <w:r w:rsidRPr="0021488E">
              <w:rPr>
                <w:rFonts w:ascii="Times New Roman" w:eastAsia="Calibri" w:hAnsi="Times New Roman" w:cs="Times New Roman"/>
                <w:noProof/>
                <w:sz w:val="18"/>
                <w:szCs w:val="18"/>
              </w:rPr>
              <w:t> </w:t>
            </w:r>
            <w:r w:rsidRPr="0021488E">
              <w:rPr>
                <w:rFonts w:ascii="Times New Roman" w:eastAsia="Calibri" w:hAnsi="Times New Roman" w:cs="Times New Roman"/>
                <w:noProof/>
                <w:sz w:val="18"/>
                <w:szCs w:val="18"/>
              </w:rPr>
              <w:t> </w:t>
            </w:r>
            <w:r w:rsidR="002B3F90" w:rsidRPr="0021488E">
              <w:rPr>
                <w:rFonts w:ascii="Times New Roman" w:eastAsia="Calibri" w:hAnsi="Times New Roman" w:cs="Times New Roman"/>
                <w:sz w:val="18"/>
                <w:szCs w:val="18"/>
              </w:rPr>
              <w:fldChar w:fldCharType="end"/>
            </w:r>
          </w:p>
        </w:tc>
      </w:tr>
    </w:tbl>
    <w:p w:rsidR="00C70214" w:rsidRPr="0021488E" w:rsidRDefault="00C70214" w:rsidP="00C70214">
      <w:pPr>
        <w:spacing w:before="240" w:after="120" w:line="240" w:lineRule="auto"/>
        <w:jc w:val="both"/>
        <w:rPr>
          <w:rFonts w:ascii="Times New Roman" w:eastAsia="Times New Roman" w:hAnsi="Times New Roman" w:cs="Times New Roman"/>
          <w:sz w:val="18"/>
          <w:szCs w:val="18"/>
          <w:lang w:eastAsia="hr-HR"/>
        </w:rPr>
      </w:pPr>
      <w:r w:rsidRPr="0021488E">
        <w:rPr>
          <w:rFonts w:ascii="Times New Roman" w:eastAsia="Times New Roman" w:hAnsi="Times New Roman" w:cs="Times New Roman"/>
          <w:b/>
          <w:sz w:val="18"/>
          <w:szCs w:val="18"/>
          <w:lang w:eastAsia="hr-HR"/>
        </w:rPr>
        <w:t>Përshkrimi</w:t>
      </w:r>
      <w:r w:rsidRPr="0021488E">
        <w:rPr>
          <w:rFonts w:ascii="Times New Roman" w:eastAsia="Times New Roman" w:hAnsi="Times New Roman" w:cs="Times New Roman"/>
          <w:sz w:val="18"/>
          <w:szCs w:val="18"/>
          <w:lang w:eastAsia="hr-HR"/>
        </w:rPr>
        <w:t xml:space="preserve"> (Të përshkruhet mënyra dhe frekuenca e shfrytëzimit)</w:t>
      </w:r>
    </w:p>
    <w:p w:rsidR="00C70214" w:rsidRPr="0021488E" w:rsidRDefault="00C70214" w:rsidP="00C70214">
      <w:pPr>
        <w:spacing w:before="240" w:after="120" w:line="240" w:lineRule="auto"/>
        <w:rPr>
          <w:rFonts w:ascii="Times New Roman" w:eastAsia="Times New Roman" w:hAnsi="Times New Roman" w:cs="Times New Roman"/>
          <w:sz w:val="18"/>
          <w:szCs w:val="18"/>
          <w:lang w:eastAsia="hr-HR"/>
        </w:rPr>
      </w:pPr>
      <w:r w:rsidRPr="0021488E">
        <w:rPr>
          <w:rFonts w:ascii="Times New Roman" w:eastAsia="Times New Roman" w:hAnsi="Times New Roman" w:cs="Times New Roman"/>
          <w:b/>
          <w:sz w:val="18"/>
          <w:szCs w:val="18"/>
          <w:lang w:eastAsia="hr-HR"/>
        </w:rPr>
        <w:t>Metodat e shfrytëzuara</w:t>
      </w:r>
      <w:r w:rsidRPr="0021488E">
        <w:rPr>
          <w:rFonts w:ascii="Times New Roman" w:eastAsia="Times New Roman" w:hAnsi="Times New Roman" w:cs="Times New Roman"/>
          <w:sz w:val="18"/>
          <w:szCs w:val="18"/>
          <w:lang w:eastAsia="hr-HR"/>
        </w:rPr>
        <w:t xml:space="preserve"> </w:t>
      </w:r>
      <w:r w:rsidRPr="0021488E">
        <w:rPr>
          <w:rFonts w:ascii="Times New Roman" w:eastAsia="Calibri" w:hAnsi="Times New Roman" w:cs="Times New Roman"/>
          <w:sz w:val="18"/>
          <w:szCs w:val="18"/>
        </w:rPr>
        <w:t>(Me klikim/plotësin në katror, zgjedhen opcionet):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
        <w:gridCol w:w="8327"/>
      </w:tblGrid>
      <w:tr w:rsidR="00C70214" w:rsidRPr="0021488E" w:rsidTr="005F0E28">
        <w:tc>
          <w:tcPr>
            <w:tcW w:w="529" w:type="dxa"/>
            <w:shd w:val="clear" w:color="auto" w:fill="auto"/>
          </w:tcPr>
          <w:p w:rsidR="00C70214" w:rsidRPr="0021488E" w:rsidRDefault="002B3F90" w:rsidP="00C70214">
            <w:pPr>
              <w:spacing w:after="0" w:line="240" w:lineRule="auto"/>
              <w:jc w:val="center"/>
              <w:rPr>
                <w:rFonts w:ascii="Times New Roman" w:eastAsia="Calibri" w:hAnsi="Times New Roman" w:cs="Times New Roman"/>
                <w:sz w:val="18"/>
                <w:szCs w:val="18"/>
              </w:rPr>
            </w:pPr>
            <w:r w:rsidRPr="0021488E">
              <w:rPr>
                <w:rFonts w:ascii="Times New Roman" w:eastAsia="Calibri" w:hAnsi="Times New Roman" w:cs="Times New Roman"/>
                <w:sz w:val="18"/>
                <w:szCs w:val="18"/>
              </w:rPr>
              <w:fldChar w:fldCharType="begin">
                <w:ffData>
                  <w:name w:val="Check19"/>
                  <w:enabled/>
                  <w:calcOnExit w:val="0"/>
                  <w:checkBox>
                    <w:sizeAuto/>
                    <w:default w:val="0"/>
                  </w:checkBox>
                </w:ffData>
              </w:fldChar>
            </w:r>
            <w:r w:rsidR="00C70214" w:rsidRPr="0021488E">
              <w:rPr>
                <w:rFonts w:ascii="Times New Roman" w:eastAsia="Calibri" w:hAnsi="Times New Roman" w:cs="Times New Roman"/>
                <w:sz w:val="18"/>
                <w:szCs w:val="18"/>
              </w:rPr>
              <w:instrText xml:space="preserve"> FORMCHECKBOX </w:instrText>
            </w:r>
            <w:r w:rsidR="00F22C2A">
              <w:rPr>
                <w:rFonts w:ascii="Times New Roman" w:eastAsia="Calibri" w:hAnsi="Times New Roman" w:cs="Times New Roman"/>
                <w:sz w:val="18"/>
                <w:szCs w:val="18"/>
              </w:rPr>
            </w:r>
            <w:r w:rsidR="00F22C2A">
              <w:rPr>
                <w:rFonts w:ascii="Times New Roman" w:eastAsia="Calibri" w:hAnsi="Times New Roman" w:cs="Times New Roman"/>
                <w:sz w:val="18"/>
                <w:szCs w:val="18"/>
              </w:rPr>
              <w:fldChar w:fldCharType="separate"/>
            </w:r>
            <w:r w:rsidRPr="0021488E">
              <w:rPr>
                <w:rFonts w:ascii="Times New Roman" w:eastAsia="Calibri" w:hAnsi="Times New Roman" w:cs="Times New Roman"/>
                <w:sz w:val="18"/>
                <w:szCs w:val="18"/>
              </w:rPr>
              <w:fldChar w:fldCharType="end"/>
            </w:r>
          </w:p>
        </w:tc>
        <w:tc>
          <w:tcPr>
            <w:tcW w:w="8327" w:type="dxa"/>
            <w:shd w:val="clear" w:color="auto" w:fill="auto"/>
            <w:vAlign w:val="center"/>
          </w:tcPr>
          <w:p w:rsidR="00C70214" w:rsidRPr="0021488E" w:rsidRDefault="00C70214" w:rsidP="00C70214">
            <w:pPr>
              <w:spacing w:after="0" w:line="240" w:lineRule="auto"/>
              <w:rPr>
                <w:rFonts w:ascii="Times New Roman" w:eastAsia="Calibri" w:hAnsi="Times New Roman" w:cs="Times New Roman"/>
                <w:sz w:val="18"/>
                <w:szCs w:val="18"/>
              </w:rPr>
            </w:pPr>
            <w:r w:rsidRPr="0021488E">
              <w:rPr>
                <w:rFonts w:ascii="Times New Roman" w:eastAsia="Calibri" w:hAnsi="Times New Roman" w:cs="Times New Roman"/>
                <w:sz w:val="18"/>
                <w:szCs w:val="18"/>
              </w:rPr>
              <w:t>Armë zjarri</w:t>
            </w:r>
          </w:p>
        </w:tc>
      </w:tr>
      <w:tr w:rsidR="00C70214" w:rsidRPr="0021488E" w:rsidTr="005F0E28">
        <w:tc>
          <w:tcPr>
            <w:tcW w:w="529" w:type="dxa"/>
            <w:shd w:val="clear" w:color="auto" w:fill="auto"/>
          </w:tcPr>
          <w:p w:rsidR="00C70214" w:rsidRPr="0021488E" w:rsidRDefault="002B3F90" w:rsidP="00C70214">
            <w:pPr>
              <w:spacing w:after="0" w:line="240" w:lineRule="auto"/>
              <w:jc w:val="center"/>
              <w:rPr>
                <w:rFonts w:ascii="Times New Roman" w:eastAsia="Calibri" w:hAnsi="Times New Roman" w:cs="Times New Roman"/>
                <w:sz w:val="18"/>
                <w:szCs w:val="18"/>
              </w:rPr>
            </w:pPr>
            <w:r w:rsidRPr="0021488E">
              <w:rPr>
                <w:rFonts w:ascii="Times New Roman" w:eastAsia="Calibri" w:hAnsi="Times New Roman" w:cs="Times New Roman"/>
                <w:sz w:val="18"/>
                <w:szCs w:val="18"/>
              </w:rPr>
              <w:fldChar w:fldCharType="begin">
                <w:ffData>
                  <w:name w:val="Check18"/>
                  <w:enabled/>
                  <w:calcOnExit w:val="0"/>
                  <w:checkBox>
                    <w:sizeAuto/>
                    <w:default w:val="0"/>
                  </w:checkBox>
                </w:ffData>
              </w:fldChar>
            </w:r>
            <w:r w:rsidR="00C70214" w:rsidRPr="0021488E">
              <w:rPr>
                <w:rFonts w:ascii="Times New Roman" w:eastAsia="Calibri" w:hAnsi="Times New Roman" w:cs="Times New Roman"/>
                <w:sz w:val="18"/>
                <w:szCs w:val="18"/>
              </w:rPr>
              <w:instrText xml:space="preserve"> FORMCHECKBOX </w:instrText>
            </w:r>
            <w:r w:rsidR="00F22C2A">
              <w:rPr>
                <w:rFonts w:ascii="Times New Roman" w:eastAsia="Calibri" w:hAnsi="Times New Roman" w:cs="Times New Roman"/>
                <w:sz w:val="18"/>
                <w:szCs w:val="18"/>
              </w:rPr>
            </w:r>
            <w:r w:rsidR="00F22C2A">
              <w:rPr>
                <w:rFonts w:ascii="Times New Roman" w:eastAsia="Calibri" w:hAnsi="Times New Roman" w:cs="Times New Roman"/>
                <w:sz w:val="18"/>
                <w:szCs w:val="18"/>
              </w:rPr>
              <w:fldChar w:fldCharType="separate"/>
            </w:r>
            <w:r w:rsidRPr="0021488E">
              <w:rPr>
                <w:rFonts w:ascii="Times New Roman" w:eastAsia="Calibri" w:hAnsi="Times New Roman" w:cs="Times New Roman"/>
                <w:sz w:val="18"/>
                <w:szCs w:val="18"/>
              </w:rPr>
              <w:fldChar w:fldCharType="end"/>
            </w:r>
          </w:p>
        </w:tc>
        <w:tc>
          <w:tcPr>
            <w:tcW w:w="8327" w:type="dxa"/>
            <w:shd w:val="clear" w:color="auto" w:fill="auto"/>
            <w:vAlign w:val="center"/>
          </w:tcPr>
          <w:p w:rsidR="00C70214" w:rsidRPr="0021488E" w:rsidRDefault="00C70214" w:rsidP="00C70214">
            <w:pPr>
              <w:spacing w:after="0" w:line="240" w:lineRule="auto"/>
              <w:rPr>
                <w:rFonts w:ascii="Times New Roman" w:eastAsia="Calibri" w:hAnsi="Times New Roman" w:cs="Times New Roman"/>
                <w:sz w:val="18"/>
                <w:szCs w:val="18"/>
              </w:rPr>
            </w:pPr>
            <w:r w:rsidRPr="0021488E">
              <w:rPr>
                <w:rFonts w:ascii="Times New Roman" w:eastAsia="Calibri" w:hAnsi="Times New Roman" w:cs="Times New Roman"/>
                <w:sz w:val="18"/>
                <w:szCs w:val="18"/>
              </w:rPr>
              <w:t>Kurthet</w:t>
            </w:r>
          </w:p>
        </w:tc>
      </w:tr>
      <w:tr w:rsidR="00C70214" w:rsidRPr="0021488E" w:rsidTr="005F0E28">
        <w:tc>
          <w:tcPr>
            <w:tcW w:w="529" w:type="dxa"/>
            <w:shd w:val="clear" w:color="auto" w:fill="auto"/>
          </w:tcPr>
          <w:p w:rsidR="00C70214" w:rsidRPr="0021488E" w:rsidRDefault="002B3F90" w:rsidP="00C70214">
            <w:pPr>
              <w:spacing w:after="0" w:line="240" w:lineRule="auto"/>
              <w:jc w:val="center"/>
              <w:rPr>
                <w:rFonts w:ascii="Times New Roman" w:eastAsia="MS Gothic" w:hAnsi="Times New Roman" w:cs="Times New Roman"/>
                <w:sz w:val="18"/>
                <w:szCs w:val="18"/>
              </w:rPr>
            </w:pPr>
            <w:r w:rsidRPr="0021488E">
              <w:rPr>
                <w:rFonts w:ascii="Times New Roman" w:eastAsia="MS Gothic" w:hAnsi="Times New Roman" w:cs="Times New Roman"/>
                <w:sz w:val="18"/>
                <w:szCs w:val="18"/>
              </w:rPr>
              <w:fldChar w:fldCharType="begin">
                <w:ffData>
                  <w:name w:val="Check3"/>
                  <w:enabled/>
                  <w:calcOnExit w:val="0"/>
                  <w:checkBox>
                    <w:sizeAuto/>
                    <w:default w:val="0"/>
                  </w:checkBox>
                </w:ffData>
              </w:fldChar>
            </w:r>
            <w:r w:rsidR="00C70214" w:rsidRPr="0021488E">
              <w:rPr>
                <w:rFonts w:ascii="Times New Roman" w:eastAsia="MS Gothic" w:hAnsi="Times New Roman" w:cs="Times New Roman"/>
                <w:sz w:val="18"/>
                <w:szCs w:val="18"/>
              </w:rPr>
              <w:instrText xml:space="preserve"> FORMCHECKBOX </w:instrText>
            </w:r>
            <w:r w:rsidR="00F22C2A">
              <w:rPr>
                <w:rFonts w:ascii="Times New Roman" w:eastAsia="MS Gothic" w:hAnsi="Times New Roman" w:cs="Times New Roman"/>
                <w:sz w:val="18"/>
                <w:szCs w:val="18"/>
              </w:rPr>
            </w:r>
            <w:r w:rsidR="00F22C2A">
              <w:rPr>
                <w:rFonts w:ascii="Times New Roman" w:eastAsia="MS Gothic" w:hAnsi="Times New Roman" w:cs="Times New Roman"/>
                <w:sz w:val="18"/>
                <w:szCs w:val="18"/>
              </w:rPr>
              <w:fldChar w:fldCharType="separate"/>
            </w:r>
            <w:r w:rsidRPr="0021488E">
              <w:rPr>
                <w:rFonts w:ascii="Times New Roman" w:eastAsia="MS Gothic" w:hAnsi="Times New Roman" w:cs="Times New Roman"/>
                <w:sz w:val="18"/>
                <w:szCs w:val="18"/>
              </w:rPr>
              <w:fldChar w:fldCharType="end"/>
            </w:r>
          </w:p>
        </w:tc>
        <w:tc>
          <w:tcPr>
            <w:tcW w:w="8327" w:type="dxa"/>
            <w:shd w:val="clear" w:color="auto" w:fill="auto"/>
            <w:vAlign w:val="center"/>
          </w:tcPr>
          <w:p w:rsidR="00C70214" w:rsidRPr="0021488E" w:rsidRDefault="00C70214" w:rsidP="00C70214">
            <w:pPr>
              <w:spacing w:after="0" w:line="240" w:lineRule="auto"/>
              <w:rPr>
                <w:rFonts w:ascii="Times New Roman" w:eastAsia="Calibri" w:hAnsi="Times New Roman" w:cs="Times New Roman"/>
                <w:sz w:val="18"/>
                <w:szCs w:val="18"/>
              </w:rPr>
            </w:pPr>
            <w:r w:rsidRPr="0021488E">
              <w:rPr>
                <w:rFonts w:ascii="Times New Roman" w:eastAsia="Calibri" w:hAnsi="Times New Roman" w:cs="Times New Roman"/>
                <w:sz w:val="18"/>
                <w:szCs w:val="18"/>
              </w:rPr>
              <w:t>Litar gjuetie</w:t>
            </w:r>
          </w:p>
        </w:tc>
      </w:tr>
      <w:tr w:rsidR="00C70214" w:rsidRPr="0021488E" w:rsidTr="005F0E28">
        <w:tc>
          <w:tcPr>
            <w:tcW w:w="529" w:type="dxa"/>
            <w:shd w:val="clear" w:color="auto" w:fill="auto"/>
          </w:tcPr>
          <w:p w:rsidR="00C70214" w:rsidRPr="0021488E" w:rsidRDefault="002B3F90" w:rsidP="00C70214">
            <w:pPr>
              <w:spacing w:after="0" w:line="240" w:lineRule="auto"/>
              <w:jc w:val="center"/>
              <w:rPr>
                <w:rFonts w:ascii="Times New Roman" w:eastAsia="MS Gothic" w:hAnsi="Times New Roman" w:cs="Times New Roman"/>
                <w:sz w:val="18"/>
                <w:szCs w:val="18"/>
              </w:rPr>
            </w:pPr>
            <w:r w:rsidRPr="0021488E">
              <w:rPr>
                <w:rFonts w:ascii="Times New Roman" w:eastAsia="MS Gothic" w:hAnsi="Times New Roman" w:cs="Times New Roman"/>
                <w:sz w:val="18"/>
                <w:szCs w:val="18"/>
              </w:rPr>
              <w:fldChar w:fldCharType="begin">
                <w:ffData>
                  <w:name w:val="Check4"/>
                  <w:enabled w:val="0"/>
                  <w:calcOnExit w:val="0"/>
                  <w:checkBox>
                    <w:sizeAuto/>
                    <w:default w:val="0"/>
                  </w:checkBox>
                </w:ffData>
              </w:fldChar>
            </w:r>
            <w:r w:rsidR="00C70214" w:rsidRPr="0021488E">
              <w:rPr>
                <w:rFonts w:ascii="Times New Roman" w:eastAsia="MS Gothic" w:hAnsi="Times New Roman" w:cs="Times New Roman"/>
                <w:sz w:val="18"/>
                <w:szCs w:val="18"/>
              </w:rPr>
              <w:instrText xml:space="preserve"> FORMCHECKBOX </w:instrText>
            </w:r>
            <w:r w:rsidR="00F22C2A">
              <w:rPr>
                <w:rFonts w:ascii="Times New Roman" w:eastAsia="MS Gothic" w:hAnsi="Times New Roman" w:cs="Times New Roman"/>
                <w:sz w:val="18"/>
                <w:szCs w:val="18"/>
              </w:rPr>
            </w:r>
            <w:r w:rsidR="00F22C2A">
              <w:rPr>
                <w:rFonts w:ascii="Times New Roman" w:eastAsia="MS Gothic" w:hAnsi="Times New Roman" w:cs="Times New Roman"/>
                <w:sz w:val="18"/>
                <w:szCs w:val="18"/>
              </w:rPr>
              <w:fldChar w:fldCharType="separate"/>
            </w:r>
            <w:r w:rsidRPr="0021488E">
              <w:rPr>
                <w:rFonts w:ascii="Times New Roman" w:eastAsia="MS Gothic" w:hAnsi="Times New Roman" w:cs="Times New Roman"/>
                <w:sz w:val="18"/>
                <w:szCs w:val="18"/>
              </w:rPr>
              <w:fldChar w:fldCharType="end"/>
            </w:r>
          </w:p>
        </w:tc>
        <w:tc>
          <w:tcPr>
            <w:tcW w:w="8327" w:type="dxa"/>
            <w:shd w:val="clear" w:color="auto" w:fill="auto"/>
            <w:vAlign w:val="center"/>
          </w:tcPr>
          <w:p w:rsidR="00C70214" w:rsidRPr="0021488E" w:rsidRDefault="00C70214" w:rsidP="00C70214">
            <w:pPr>
              <w:spacing w:after="0" w:line="240" w:lineRule="auto"/>
              <w:rPr>
                <w:rFonts w:ascii="Times New Roman" w:eastAsia="Calibri" w:hAnsi="Times New Roman" w:cs="Times New Roman"/>
                <w:sz w:val="18"/>
                <w:szCs w:val="18"/>
                <w:lang w:val="fr-FR"/>
              </w:rPr>
            </w:pPr>
            <w:r w:rsidRPr="0021488E">
              <w:rPr>
                <w:rFonts w:ascii="Times New Roman" w:eastAsia="Calibri" w:hAnsi="Times New Roman" w:cs="Times New Roman"/>
                <w:sz w:val="18"/>
                <w:szCs w:val="18"/>
                <w:lang w:val="fr-FR"/>
              </w:rPr>
              <w:t>Kapje e ekzemplarit të gjallë</w:t>
            </w:r>
          </w:p>
        </w:tc>
      </w:tr>
      <w:tr w:rsidR="00C70214" w:rsidRPr="0021488E" w:rsidTr="005F0E28">
        <w:tc>
          <w:tcPr>
            <w:tcW w:w="529" w:type="dxa"/>
            <w:shd w:val="clear" w:color="auto" w:fill="auto"/>
          </w:tcPr>
          <w:p w:rsidR="00C70214" w:rsidRPr="0021488E" w:rsidRDefault="002B3F90" w:rsidP="00C70214">
            <w:pPr>
              <w:spacing w:after="0" w:line="240" w:lineRule="auto"/>
              <w:jc w:val="center"/>
              <w:rPr>
                <w:rFonts w:ascii="Times New Roman" w:eastAsia="MS Gothic" w:hAnsi="Times New Roman" w:cs="Times New Roman"/>
                <w:sz w:val="18"/>
                <w:szCs w:val="18"/>
              </w:rPr>
            </w:pPr>
            <w:r w:rsidRPr="0021488E">
              <w:rPr>
                <w:rFonts w:ascii="Times New Roman" w:eastAsia="MS Gothic" w:hAnsi="Times New Roman" w:cs="Times New Roman"/>
                <w:sz w:val="18"/>
                <w:szCs w:val="18"/>
              </w:rPr>
              <w:fldChar w:fldCharType="begin">
                <w:ffData>
                  <w:name w:val="Check5"/>
                  <w:enabled/>
                  <w:calcOnExit w:val="0"/>
                  <w:checkBox>
                    <w:sizeAuto/>
                    <w:default w:val="0"/>
                  </w:checkBox>
                </w:ffData>
              </w:fldChar>
            </w:r>
            <w:r w:rsidR="00C70214" w:rsidRPr="0021488E">
              <w:rPr>
                <w:rFonts w:ascii="Times New Roman" w:eastAsia="MS Gothic" w:hAnsi="Times New Roman" w:cs="Times New Roman"/>
                <w:sz w:val="18"/>
                <w:szCs w:val="18"/>
              </w:rPr>
              <w:instrText xml:space="preserve"> FORMCHECKBOX </w:instrText>
            </w:r>
            <w:r w:rsidR="00F22C2A">
              <w:rPr>
                <w:rFonts w:ascii="Times New Roman" w:eastAsia="MS Gothic" w:hAnsi="Times New Roman" w:cs="Times New Roman"/>
                <w:sz w:val="18"/>
                <w:szCs w:val="18"/>
              </w:rPr>
            </w:r>
            <w:r w:rsidR="00F22C2A">
              <w:rPr>
                <w:rFonts w:ascii="Times New Roman" w:eastAsia="MS Gothic" w:hAnsi="Times New Roman" w:cs="Times New Roman"/>
                <w:sz w:val="18"/>
                <w:szCs w:val="18"/>
              </w:rPr>
              <w:fldChar w:fldCharType="separate"/>
            </w:r>
            <w:r w:rsidRPr="0021488E">
              <w:rPr>
                <w:rFonts w:ascii="Times New Roman" w:eastAsia="MS Gothic" w:hAnsi="Times New Roman" w:cs="Times New Roman"/>
                <w:sz w:val="18"/>
                <w:szCs w:val="18"/>
              </w:rPr>
              <w:fldChar w:fldCharType="end"/>
            </w:r>
          </w:p>
        </w:tc>
        <w:tc>
          <w:tcPr>
            <w:tcW w:w="8327" w:type="dxa"/>
            <w:shd w:val="clear" w:color="auto" w:fill="auto"/>
            <w:vAlign w:val="center"/>
          </w:tcPr>
          <w:p w:rsidR="00C70214" w:rsidRPr="0021488E" w:rsidRDefault="00C70214" w:rsidP="00C70214">
            <w:pPr>
              <w:spacing w:after="0" w:line="240" w:lineRule="auto"/>
              <w:rPr>
                <w:rFonts w:ascii="Times New Roman" w:eastAsia="Calibri" w:hAnsi="Times New Roman" w:cs="Times New Roman"/>
                <w:sz w:val="18"/>
                <w:szCs w:val="18"/>
              </w:rPr>
            </w:pPr>
            <w:r w:rsidRPr="0021488E">
              <w:rPr>
                <w:rFonts w:ascii="Times New Roman" w:eastAsia="Calibri" w:hAnsi="Times New Roman" w:cs="Times New Roman"/>
                <w:sz w:val="18"/>
                <w:szCs w:val="18"/>
              </w:rPr>
              <w:t>Me vrasje</w:t>
            </w:r>
          </w:p>
        </w:tc>
      </w:tr>
      <w:tr w:rsidR="00C70214" w:rsidRPr="0021488E" w:rsidTr="005F0E28">
        <w:tc>
          <w:tcPr>
            <w:tcW w:w="529" w:type="dxa"/>
            <w:shd w:val="clear" w:color="auto" w:fill="auto"/>
          </w:tcPr>
          <w:p w:rsidR="00C70214" w:rsidRPr="0021488E" w:rsidRDefault="002B3F90" w:rsidP="00C70214">
            <w:pPr>
              <w:spacing w:after="0" w:line="240" w:lineRule="auto"/>
              <w:jc w:val="center"/>
              <w:rPr>
                <w:rFonts w:ascii="Times New Roman" w:eastAsia="MS Gothic" w:hAnsi="Times New Roman" w:cs="Times New Roman"/>
                <w:sz w:val="18"/>
                <w:szCs w:val="18"/>
              </w:rPr>
            </w:pPr>
            <w:r w:rsidRPr="0021488E">
              <w:rPr>
                <w:rFonts w:ascii="Times New Roman" w:eastAsia="MS Gothic" w:hAnsi="Times New Roman" w:cs="Times New Roman"/>
                <w:sz w:val="18"/>
                <w:szCs w:val="18"/>
              </w:rPr>
              <w:fldChar w:fldCharType="begin">
                <w:ffData>
                  <w:name w:val="Check6"/>
                  <w:enabled/>
                  <w:calcOnExit w:val="0"/>
                  <w:checkBox>
                    <w:sizeAuto/>
                    <w:default w:val="0"/>
                  </w:checkBox>
                </w:ffData>
              </w:fldChar>
            </w:r>
            <w:r w:rsidR="00C70214" w:rsidRPr="0021488E">
              <w:rPr>
                <w:rFonts w:ascii="Times New Roman" w:eastAsia="MS Gothic" w:hAnsi="Times New Roman" w:cs="Times New Roman"/>
                <w:sz w:val="18"/>
                <w:szCs w:val="18"/>
              </w:rPr>
              <w:instrText xml:space="preserve"> FORMCHECKBOX </w:instrText>
            </w:r>
            <w:r w:rsidR="00F22C2A">
              <w:rPr>
                <w:rFonts w:ascii="Times New Roman" w:eastAsia="MS Gothic" w:hAnsi="Times New Roman" w:cs="Times New Roman"/>
                <w:sz w:val="18"/>
                <w:szCs w:val="18"/>
              </w:rPr>
            </w:r>
            <w:r w:rsidR="00F22C2A">
              <w:rPr>
                <w:rFonts w:ascii="Times New Roman" w:eastAsia="MS Gothic" w:hAnsi="Times New Roman" w:cs="Times New Roman"/>
                <w:sz w:val="18"/>
                <w:szCs w:val="18"/>
              </w:rPr>
              <w:fldChar w:fldCharType="separate"/>
            </w:r>
            <w:r w:rsidRPr="0021488E">
              <w:rPr>
                <w:rFonts w:ascii="Times New Roman" w:eastAsia="MS Gothic" w:hAnsi="Times New Roman" w:cs="Times New Roman"/>
                <w:sz w:val="18"/>
                <w:szCs w:val="18"/>
              </w:rPr>
              <w:fldChar w:fldCharType="end"/>
            </w:r>
          </w:p>
        </w:tc>
        <w:tc>
          <w:tcPr>
            <w:tcW w:w="8327" w:type="dxa"/>
            <w:shd w:val="clear" w:color="auto" w:fill="auto"/>
            <w:vAlign w:val="center"/>
          </w:tcPr>
          <w:p w:rsidR="00C70214" w:rsidRPr="0021488E" w:rsidRDefault="00C70214" w:rsidP="00C70214">
            <w:pPr>
              <w:spacing w:after="0" w:line="240" w:lineRule="auto"/>
              <w:rPr>
                <w:rFonts w:ascii="Times New Roman" w:eastAsia="Calibri" w:hAnsi="Times New Roman" w:cs="Times New Roman"/>
                <w:sz w:val="18"/>
                <w:szCs w:val="18"/>
              </w:rPr>
            </w:pPr>
            <w:r w:rsidRPr="0021488E">
              <w:rPr>
                <w:rFonts w:ascii="Times New Roman" w:eastAsia="Calibri" w:hAnsi="Times New Roman" w:cs="Times New Roman"/>
                <w:sz w:val="18"/>
                <w:szCs w:val="18"/>
              </w:rPr>
              <w:t>Kurtha në form shishe ose enëve për gjuajtje</w:t>
            </w:r>
          </w:p>
        </w:tc>
      </w:tr>
      <w:tr w:rsidR="00C70214" w:rsidRPr="0021488E" w:rsidTr="005F0E28">
        <w:tc>
          <w:tcPr>
            <w:tcW w:w="529" w:type="dxa"/>
            <w:shd w:val="clear" w:color="auto" w:fill="auto"/>
          </w:tcPr>
          <w:p w:rsidR="00C70214" w:rsidRPr="0021488E" w:rsidRDefault="002B3F90" w:rsidP="00C70214">
            <w:pPr>
              <w:spacing w:after="0" w:line="240" w:lineRule="auto"/>
              <w:jc w:val="center"/>
              <w:rPr>
                <w:rFonts w:ascii="Times New Roman" w:eastAsia="MS Gothic" w:hAnsi="Times New Roman" w:cs="Times New Roman"/>
                <w:sz w:val="18"/>
                <w:szCs w:val="18"/>
              </w:rPr>
            </w:pPr>
            <w:r w:rsidRPr="0021488E">
              <w:rPr>
                <w:rFonts w:ascii="Times New Roman" w:eastAsia="MS Gothic" w:hAnsi="Times New Roman" w:cs="Times New Roman"/>
                <w:sz w:val="18"/>
                <w:szCs w:val="18"/>
              </w:rPr>
              <w:fldChar w:fldCharType="begin">
                <w:ffData>
                  <w:name w:val="Check7"/>
                  <w:enabled/>
                  <w:calcOnExit w:val="0"/>
                  <w:checkBox>
                    <w:sizeAuto/>
                    <w:default w:val="0"/>
                  </w:checkBox>
                </w:ffData>
              </w:fldChar>
            </w:r>
            <w:r w:rsidR="00C70214" w:rsidRPr="0021488E">
              <w:rPr>
                <w:rFonts w:ascii="Times New Roman" w:eastAsia="MS Gothic" w:hAnsi="Times New Roman" w:cs="Times New Roman"/>
                <w:sz w:val="18"/>
                <w:szCs w:val="18"/>
              </w:rPr>
              <w:instrText xml:space="preserve"> FORMCHECKBOX </w:instrText>
            </w:r>
            <w:r w:rsidR="00F22C2A">
              <w:rPr>
                <w:rFonts w:ascii="Times New Roman" w:eastAsia="MS Gothic" w:hAnsi="Times New Roman" w:cs="Times New Roman"/>
                <w:sz w:val="18"/>
                <w:szCs w:val="18"/>
              </w:rPr>
            </w:r>
            <w:r w:rsidR="00F22C2A">
              <w:rPr>
                <w:rFonts w:ascii="Times New Roman" w:eastAsia="MS Gothic" w:hAnsi="Times New Roman" w:cs="Times New Roman"/>
                <w:sz w:val="18"/>
                <w:szCs w:val="18"/>
              </w:rPr>
              <w:fldChar w:fldCharType="separate"/>
            </w:r>
            <w:r w:rsidRPr="0021488E">
              <w:rPr>
                <w:rFonts w:ascii="Times New Roman" w:eastAsia="MS Gothic" w:hAnsi="Times New Roman" w:cs="Times New Roman"/>
                <w:sz w:val="18"/>
                <w:szCs w:val="18"/>
              </w:rPr>
              <w:fldChar w:fldCharType="end"/>
            </w:r>
          </w:p>
        </w:tc>
        <w:tc>
          <w:tcPr>
            <w:tcW w:w="8327" w:type="dxa"/>
            <w:shd w:val="clear" w:color="auto" w:fill="auto"/>
            <w:vAlign w:val="center"/>
          </w:tcPr>
          <w:p w:rsidR="00C70214" w:rsidRPr="0021488E" w:rsidRDefault="00C70214" w:rsidP="00C70214">
            <w:pPr>
              <w:spacing w:after="0" w:line="240" w:lineRule="auto"/>
              <w:rPr>
                <w:rFonts w:ascii="Times New Roman" w:eastAsia="Calibri" w:hAnsi="Times New Roman" w:cs="Times New Roman"/>
                <w:sz w:val="18"/>
                <w:szCs w:val="18"/>
              </w:rPr>
            </w:pPr>
            <w:r w:rsidRPr="0021488E">
              <w:rPr>
                <w:rFonts w:ascii="Times New Roman" w:eastAsia="Calibri" w:hAnsi="Times New Roman" w:cs="Times New Roman"/>
                <w:sz w:val="18"/>
                <w:szCs w:val="18"/>
              </w:rPr>
              <w:t>Kapje me elektroagregat</w:t>
            </w:r>
          </w:p>
        </w:tc>
      </w:tr>
      <w:tr w:rsidR="00C70214" w:rsidRPr="0021488E" w:rsidTr="005F0E28">
        <w:tc>
          <w:tcPr>
            <w:tcW w:w="529" w:type="dxa"/>
            <w:shd w:val="clear" w:color="auto" w:fill="auto"/>
          </w:tcPr>
          <w:p w:rsidR="00C70214" w:rsidRPr="0021488E" w:rsidRDefault="002B3F90" w:rsidP="00C70214">
            <w:pPr>
              <w:spacing w:after="0" w:line="240" w:lineRule="auto"/>
              <w:jc w:val="center"/>
              <w:rPr>
                <w:rFonts w:ascii="Times New Roman" w:eastAsia="MS Gothic" w:hAnsi="Times New Roman" w:cs="Times New Roman"/>
                <w:sz w:val="18"/>
                <w:szCs w:val="18"/>
              </w:rPr>
            </w:pPr>
            <w:r w:rsidRPr="0021488E">
              <w:rPr>
                <w:rFonts w:ascii="Times New Roman" w:eastAsia="MS Gothic" w:hAnsi="Times New Roman" w:cs="Times New Roman"/>
                <w:sz w:val="18"/>
                <w:szCs w:val="18"/>
              </w:rPr>
              <w:fldChar w:fldCharType="begin">
                <w:ffData>
                  <w:name w:val="Check8"/>
                  <w:enabled/>
                  <w:calcOnExit w:val="0"/>
                  <w:checkBox>
                    <w:sizeAuto/>
                    <w:default w:val="0"/>
                  </w:checkBox>
                </w:ffData>
              </w:fldChar>
            </w:r>
            <w:r w:rsidR="00C70214" w:rsidRPr="0021488E">
              <w:rPr>
                <w:rFonts w:ascii="Times New Roman" w:eastAsia="MS Gothic" w:hAnsi="Times New Roman" w:cs="Times New Roman"/>
                <w:sz w:val="18"/>
                <w:szCs w:val="18"/>
              </w:rPr>
              <w:instrText xml:space="preserve"> FORMCHECKBOX </w:instrText>
            </w:r>
            <w:r w:rsidR="00F22C2A">
              <w:rPr>
                <w:rFonts w:ascii="Times New Roman" w:eastAsia="MS Gothic" w:hAnsi="Times New Roman" w:cs="Times New Roman"/>
                <w:sz w:val="18"/>
                <w:szCs w:val="18"/>
              </w:rPr>
            </w:r>
            <w:r w:rsidR="00F22C2A">
              <w:rPr>
                <w:rFonts w:ascii="Times New Roman" w:eastAsia="MS Gothic" w:hAnsi="Times New Roman" w:cs="Times New Roman"/>
                <w:sz w:val="18"/>
                <w:szCs w:val="18"/>
              </w:rPr>
              <w:fldChar w:fldCharType="separate"/>
            </w:r>
            <w:r w:rsidRPr="0021488E">
              <w:rPr>
                <w:rFonts w:ascii="Times New Roman" w:eastAsia="MS Gothic" w:hAnsi="Times New Roman" w:cs="Times New Roman"/>
                <w:sz w:val="18"/>
                <w:szCs w:val="18"/>
              </w:rPr>
              <w:fldChar w:fldCharType="end"/>
            </w:r>
          </w:p>
        </w:tc>
        <w:tc>
          <w:tcPr>
            <w:tcW w:w="8327" w:type="dxa"/>
            <w:shd w:val="clear" w:color="auto" w:fill="auto"/>
            <w:vAlign w:val="center"/>
          </w:tcPr>
          <w:p w:rsidR="00C70214" w:rsidRPr="0021488E" w:rsidRDefault="00C70214" w:rsidP="00C70214">
            <w:pPr>
              <w:spacing w:after="0" w:line="240" w:lineRule="auto"/>
              <w:rPr>
                <w:rFonts w:ascii="Times New Roman" w:eastAsia="Calibri" w:hAnsi="Times New Roman" w:cs="Times New Roman"/>
                <w:sz w:val="18"/>
                <w:szCs w:val="18"/>
              </w:rPr>
            </w:pPr>
            <w:r w:rsidRPr="0021488E">
              <w:rPr>
                <w:rFonts w:ascii="Times New Roman" w:eastAsia="Calibri" w:hAnsi="Times New Roman" w:cs="Times New Roman"/>
                <w:sz w:val="18"/>
                <w:szCs w:val="18"/>
              </w:rPr>
              <w:t>Thirrja me tingull (riprodhimi i zërit të regjistruar)</w:t>
            </w:r>
          </w:p>
        </w:tc>
      </w:tr>
      <w:tr w:rsidR="00C70214" w:rsidRPr="0021488E" w:rsidTr="005F0E28">
        <w:tc>
          <w:tcPr>
            <w:tcW w:w="529" w:type="dxa"/>
            <w:shd w:val="clear" w:color="auto" w:fill="auto"/>
          </w:tcPr>
          <w:p w:rsidR="00C70214" w:rsidRPr="0021488E" w:rsidRDefault="002B3F90" w:rsidP="00C70214">
            <w:pPr>
              <w:spacing w:after="0" w:line="240" w:lineRule="auto"/>
              <w:jc w:val="center"/>
              <w:rPr>
                <w:rFonts w:ascii="Times New Roman" w:eastAsia="MS Gothic" w:hAnsi="Times New Roman" w:cs="Times New Roman"/>
                <w:sz w:val="18"/>
                <w:szCs w:val="18"/>
              </w:rPr>
            </w:pPr>
            <w:r w:rsidRPr="0021488E">
              <w:rPr>
                <w:rFonts w:ascii="Times New Roman" w:eastAsia="MS Gothic" w:hAnsi="Times New Roman" w:cs="Times New Roman"/>
                <w:sz w:val="18"/>
                <w:szCs w:val="18"/>
              </w:rPr>
              <w:fldChar w:fldCharType="begin">
                <w:ffData>
                  <w:name w:val="Check9"/>
                  <w:enabled/>
                  <w:calcOnExit w:val="0"/>
                  <w:checkBox>
                    <w:sizeAuto/>
                    <w:default w:val="0"/>
                  </w:checkBox>
                </w:ffData>
              </w:fldChar>
            </w:r>
            <w:r w:rsidR="00C70214" w:rsidRPr="0021488E">
              <w:rPr>
                <w:rFonts w:ascii="Times New Roman" w:eastAsia="MS Gothic" w:hAnsi="Times New Roman" w:cs="Times New Roman"/>
                <w:sz w:val="18"/>
                <w:szCs w:val="18"/>
              </w:rPr>
              <w:instrText xml:space="preserve"> FORMCHECKBOX </w:instrText>
            </w:r>
            <w:r w:rsidR="00F22C2A">
              <w:rPr>
                <w:rFonts w:ascii="Times New Roman" w:eastAsia="MS Gothic" w:hAnsi="Times New Roman" w:cs="Times New Roman"/>
                <w:sz w:val="18"/>
                <w:szCs w:val="18"/>
              </w:rPr>
            </w:r>
            <w:r w:rsidR="00F22C2A">
              <w:rPr>
                <w:rFonts w:ascii="Times New Roman" w:eastAsia="MS Gothic" w:hAnsi="Times New Roman" w:cs="Times New Roman"/>
                <w:sz w:val="18"/>
                <w:szCs w:val="18"/>
              </w:rPr>
              <w:fldChar w:fldCharType="separate"/>
            </w:r>
            <w:r w:rsidRPr="0021488E">
              <w:rPr>
                <w:rFonts w:ascii="Times New Roman" w:eastAsia="MS Gothic" w:hAnsi="Times New Roman" w:cs="Times New Roman"/>
                <w:sz w:val="18"/>
                <w:szCs w:val="18"/>
              </w:rPr>
              <w:fldChar w:fldCharType="end"/>
            </w:r>
          </w:p>
        </w:tc>
        <w:tc>
          <w:tcPr>
            <w:tcW w:w="8327" w:type="dxa"/>
            <w:shd w:val="clear" w:color="auto" w:fill="auto"/>
            <w:vAlign w:val="center"/>
          </w:tcPr>
          <w:p w:rsidR="00C70214" w:rsidRPr="0021488E" w:rsidRDefault="00C70214" w:rsidP="00C70214">
            <w:pPr>
              <w:spacing w:after="0" w:line="240" w:lineRule="auto"/>
              <w:rPr>
                <w:rFonts w:ascii="Times New Roman" w:eastAsia="Calibri" w:hAnsi="Times New Roman" w:cs="Times New Roman"/>
                <w:sz w:val="18"/>
                <w:szCs w:val="18"/>
              </w:rPr>
            </w:pPr>
            <w:r w:rsidRPr="0021488E">
              <w:rPr>
                <w:rFonts w:ascii="Times New Roman" w:eastAsia="Calibri" w:hAnsi="Times New Roman" w:cs="Times New Roman"/>
                <w:sz w:val="18"/>
                <w:szCs w:val="18"/>
              </w:rPr>
              <w:t>Marrja e mostrave të pjesëve të kafshëve, bimëve, kërpudhave, likeneve, algavei</w:t>
            </w:r>
          </w:p>
        </w:tc>
      </w:tr>
      <w:tr w:rsidR="00C70214" w:rsidRPr="0021488E" w:rsidTr="005F0E28">
        <w:tc>
          <w:tcPr>
            <w:tcW w:w="529" w:type="dxa"/>
            <w:shd w:val="clear" w:color="auto" w:fill="auto"/>
          </w:tcPr>
          <w:p w:rsidR="00C70214" w:rsidRPr="0021488E" w:rsidRDefault="002B3F90" w:rsidP="00C70214">
            <w:pPr>
              <w:spacing w:after="0" w:line="240" w:lineRule="auto"/>
              <w:jc w:val="center"/>
              <w:rPr>
                <w:rFonts w:ascii="Times New Roman" w:eastAsia="MS Gothic" w:hAnsi="Times New Roman" w:cs="Times New Roman"/>
                <w:sz w:val="18"/>
                <w:szCs w:val="18"/>
              </w:rPr>
            </w:pPr>
            <w:r w:rsidRPr="0021488E">
              <w:rPr>
                <w:rFonts w:ascii="Times New Roman" w:eastAsia="MS Gothic" w:hAnsi="Times New Roman" w:cs="Times New Roman"/>
                <w:sz w:val="18"/>
                <w:szCs w:val="18"/>
              </w:rPr>
              <w:fldChar w:fldCharType="begin">
                <w:ffData>
                  <w:name w:val="Check10"/>
                  <w:enabled/>
                  <w:calcOnExit w:val="0"/>
                  <w:checkBox>
                    <w:sizeAuto/>
                    <w:default w:val="0"/>
                  </w:checkBox>
                </w:ffData>
              </w:fldChar>
            </w:r>
            <w:r w:rsidR="00C70214" w:rsidRPr="0021488E">
              <w:rPr>
                <w:rFonts w:ascii="Times New Roman" w:eastAsia="MS Gothic" w:hAnsi="Times New Roman" w:cs="Times New Roman"/>
                <w:sz w:val="18"/>
                <w:szCs w:val="18"/>
              </w:rPr>
              <w:instrText xml:space="preserve"> FORMCHECKBOX </w:instrText>
            </w:r>
            <w:r w:rsidR="00F22C2A">
              <w:rPr>
                <w:rFonts w:ascii="Times New Roman" w:eastAsia="MS Gothic" w:hAnsi="Times New Roman" w:cs="Times New Roman"/>
                <w:sz w:val="18"/>
                <w:szCs w:val="18"/>
              </w:rPr>
            </w:r>
            <w:r w:rsidR="00F22C2A">
              <w:rPr>
                <w:rFonts w:ascii="Times New Roman" w:eastAsia="MS Gothic" w:hAnsi="Times New Roman" w:cs="Times New Roman"/>
                <w:sz w:val="18"/>
                <w:szCs w:val="18"/>
              </w:rPr>
              <w:fldChar w:fldCharType="separate"/>
            </w:r>
            <w:r w:rsidRPr="0021488E">
              <w:rPr>
                <w:rFonts w:ascii="Times New Roman" w:eastAsia="MS Gothic" w:hAnsi="Times New Roman" w:cs="Times New Roman"/>
                <w:sz w:val="18"/>
                <w:szCs w:val="18"/>
              </w:rPr>
              <w:fldChar w:fldCharType="end"/>
            </w:r>
          </w:p>
        </w:tc>
        <w:tc>
          <w:tcPr>
            <w:tcW w:w="8327" w:type="dxa"/>
            <w:shd w:val="clear" w:color="auto" w:fill="auto"/>
            <w:vAlign w:val="center"/>
          </w:tcPr>
          <w:p w:rsidR="00C70214" w:rsidRPr="0021488E" w:rsidRDefault="00C70214" w:rsidP="00C70214">
            <w:pPr>
              <w:spacing w:after="0" w:line="240" w:lineRule="auto"/>
              <w:rPr>
                <w:rFonts w:ascii="Times New Roman" w:eastAsia="Calibri" w:hAnsi="Times New Roman" w:cs="Times New Roman"/>
                <w:sz w:val="18"/>
                <w:szCs w:val="18"/>
                <w:lang w:val="fr-FR"/>
              </w:rPr>
            </w:pPr>
            <w:r w:rsidRPr="0021488E">
              <w:rPr>
                <w:rFonts w:ascii="Times New Roman" w:eastAsia="Calibri" w:hAnsi="Times New Roman" w:cs="Times New Roman"/>
                <w:sz w:val="18"/>
                <w:szCs w:val="18"/>
                <w:lang w:val="fr-FR"/>
              </w:rPr>
              <w:t>Monitorimi dhe etiketimi (vendosja e transmetuesve, shenjave, unazave, etj).)</w:t>
            </w:r>
          </w:p>
        </w:tc>
      </w:tr>
      <w:tr w:rsidR="00C70214" w:rsidRPr="0021488E" w:rsidTr="005F0E28">
        <w:tc>
          <w:tcPr>
            <w:tcW w:w="529" w:type="dxa"/>
            <w:shd w:val="clear" w:color="auto" w:fill="auto"/>
          </w:tcPr>
          <w:p w:rsidR="00C70214" w:rsidRPr="0021488E" w:rsidRDefault="002B3F90" w:rsidP="00C70214">
            <w:pPr>
              <w:spacing w:after="0" w:line="240" w:lineRule="auto"/>
              <w:jc w:val="center"/>
              <w:rPr>
                <w:rFonts w:ascii="Times New Roman" w:eastAsia="MS Gothic" w:hAnsi="Times New Roman" w:cs="Times New Roman"/>
                <w:sz w:val="18"/>
                <w:szCs w:val="18"/>
              </w:rPr>
            </w:pPr>
            <w:r w:rsidRPr="0021488E">
              <w:rPr>
                <w:rFonts w:ascii="Times New Roman" w:eastAsia="MS Gothic" w:hAnsi="Times New Roman" w:cs="Times New Roman"/>
                <w:sz w:val="18"/>
                <w:szCs w:val="18"/>
              </w:rPr>
              <w:fldChar w:fldCharType="begin">
                <w:ffData>
                  <w:name w:val="Check11"/>
                  <w:enabled/>
                  <w:calcOnExit w:val="0"/>
                  <w:checkBox>
                    <w:sizeAuto/>
                    <w:default w:val="0"/>
                  </w:checkBox>
                </w:ffData>
              </w:fldChar>
            </w:r>
            <w:r w:rsidR="00C70214" w:rsidRPr="0021488E">
              <w:rPr>
                <w:rFonts w:ascii="Times New Roman" w:eastAsia="MS Gothic" w:hAnsi="Times New Roman" w:cs="Times New Roman"/>
                <w:sz w:val="18"/>
                <w:szCs w:val="18"/>
              </w:rPr>
              <w:instrText xml:space="preserve"> FORMCHECKBOX </w:instrText>
            </w:r>
            <w:r w:rsidR="00F22C2A">
              <w:rPr>
                <w:rFonts w:ascii="Times New Roman" w:eastAsia="MS Gothic" w:hAnsi="Times New Roman" w:cs="Times New Roman"/>
                <w:sz w:val="18"/>
                <w:szCs w:val="18"/>
              </w:rPr>
            </w:r>
            <w:r w:rsidR="00F22C2A">
              <w:rPr>
                <w:rFonts w:ascii="Times New Roman" w:eastAsia="MS Gothic" w:hAnsi="Times New Roman" w:cs="Times New Roman"/>
                <w:sz w:val="18"/>
                <w:szCs w:val="18"/>
              </w:rPr>
              <w:fldChar w:fldCharType="separate"/>
            </w:r>
            <w:r w:rsidRPr="0021488E">
              <w:rPr>
                <w:rFonts w:ascii="Times New Roman" w:eastAsia="MS Gothic" w:hAnsi="Times New Roman" w:cs="Times New Roman"/>
                <w:sz w:val="18"/>
                <w:szCs w:val="18"/>
              </w:rPr>
              <w:fldChar w:fldCharType="end"/>
            </w:r>
          </w:p>
        </w:tc>
        <w:tc>
          <w:tcPr>
            <w:tcW w:w="8327" w:type="dxa"/>
            <w:shd w:val="clear" w:color="auto" w:fill="auto"/>
            <w:vAlign w:val="center"/>
          </w:tcPr>
          <w:p w:rsidR="00C70214" w:rsidRPr="0021488E" w:rsidRDefault="00C70214" w:rsidP="00C70214">
            <w:pPr>
              <w:spacing w:after="0" w:line="240" w:lineRule="auto"/>
              <w:rPr>
                <w:rFonts w:ascii="Times New Roman" w:eastAsia="Calibri" w:hAnsi="Times New Roman" w:cs="Times New Roman"/>
                <w:sz w:val="18"/>
                <w:szCs w:val="18"/>
              </w:rPr>
            </w:pPr>
            <w:r w:rsidRPr="0021488E">
              <w:rPr>
                <w:rFonts w:ascii="Times New Roman" w:eastAsia="Calibri" w:hAnsi="Times New Roman" w:cs="Times New Roman"/>
                <w:sz w:val="18"/>
                <w:szCs w:val="18"/>
              </w:rPr>
              <w:t>Rrjetat</w:t>
            </w:r>
          </w:p>
        </w:tc>
      </w:tr>
      <w:tr w:rsidR="00C70214" w:rsidRPr="0021488E" w:rsidTr="005F0E28">
        <w:tc>
          <w:tcPr>
            <w:tcW w:w="529" w:type="dxa"/>
            <w:shd w:val="clear" w:color="auto" w:fill="auto"/>
          </w:tcPr>
          <w:p w:rsidR="00C70214" w:rsidRPr="0021488E" w:rsidRDefault="002B3F90" w:rsidP="00C70214">
            <w:pPr>
              <w:spacing w:after="0" w:line="240" w:lineRule="auto"/>
              <w:jc w:val="center"/>
              <w:rPr>
                <w:rFonts w:ascii="Times New Roman" w:eastAsia="MS Gothic" w:hAnsi="Times New Roman" w:cs="Times New Roman"/>
                <w:sz w:val="18"/>
                <w:szCs w:val="18"/>
              </w:rPr>
            </w:pPr>
            <w:r w:rsidRPr="0021488E">
              <w:rPr>
                <w:rFonts w:ascii="Times New Roman" w:eastAsia="MS Gothic" w:hAnsi="Times New Roman" w:cs="Times New Roman"/>
                <w:sz w:val="18"/>
                <w:szCs w:val="18"/>
              </w:rPr>
              <w:fldChar w:fldCharType="begin">
                <w:ffData>
                  <w:name w:val="Check12"/>
                  <w:enabled/>
                  <w:calcOnExit w:val="0"/>
                  <w:checkBox>
                    <w:sizeAuto/>
                    <w:default w:val="0"/>
                  </w:checkBox>
                </w:ffData>
              </w:fldChar>
            </w:r>
            <w:r w:rsidR="00C70214" w:rsidRPr="0021488E">
              <w:rPr>
                <w:rFonts w:ascii="Times New Roman" w:eastAsia="MS Gothic" w:hAnsi="Times New Roman" w:cs="Times New Roman"/>
                <w:sz w:val="18"/>
                <w:szCs w:val="18"/>
              </w:rPr>
              <w:instrText xml:space="preserve"> FORMCHECKBOX </w:instrText>
            </w:r>
            <w:r w:rsidR="00F22C2A">
              <w:rPr>
                <w:rFonts w:ascii="Times New Roman" w:eastAsia="MS Gothic" w:hAnsi="Times New Roman" w:cs="Times New Roman"/>
                <w:sz w:val="18"/>
                <w:szCs w:val="18"/>
              </w:rPr>
            </w:r>
            <w:r w:rsidR="00F22C2A">
              <w:rPr>
                <w:rFonts w:ascii="Times New Roman" w:eastAsia="MS Gothic" w:hAnsi="Times New Roman" w:cs="Times New Roman"/>
                <w:sz w:val="18"/>
                <w:szCs w:val="18"/>
              </w:rPr>
              <w:fldChar w:fldCharType="separate"/>
            </w:r>
            <w:r w:rsidRPr="0021488E">
              <w:rPr>
                <w:rFonts w:ascii="Times New Roman" w:eastAsia="MS Gothic" w:hAnsi="Times New Roman" w:cs="Times New Roman"/>
                <w:sz w:val="18"/>
                <w:szCs w:val="18"/>
              </w:rPr>
              <w:fldChar w:fldCharType="end"/>
            </w:r>
          </w:p>
        </w:tc>
        <w:tc>
          <w:tcPr>
            <w:tcW w:w="8327" w:type="dxa"/>
            <w:shd w:val="clear" w:color="auto" w:fill="auto"/>
            <w:vAlign w:val="center"/>
          </w:tcPr>
          <w:p w:rsidR="00C70214" w:rsidRPr="0021488E" w:rsidRDefault="00C70214" w:rsidP="00C70214">
            <w:pPr>
              <w:spacing w:after="0" w:line="240" w:lineRule="auto"/>
              <w:rPr>
                <w:rFonts w:ascii="Times New Roman" w:eastAsia="Calibri" w:hAnsi="Times New Roman" w:cs="Times New Roman"/>
                <w:sz w:val="18"/>
                <w:szCs w:val="18"/>
              </w:rPr>
            </w:pPr>
            <w:r w:rsidRPr="0021488E">
              <w:rPr>
                <w:rFonts w:ascii="Times New Roman" w:eastAsia="Calibri" w:hAnsi="Times New Roman" w:cs="Times New Roman"/>
                <w:sz w:val="18"/>
                <w:szCs w:val="18"/>
              </w:rPr>
              <w:t>Me dorë</w:t>
            </w:r>
          </w:p>
        </w:tc>
      </w:tr>
      <w:tr w:rsidR="00C70214" w:rsidRPr="0021488E" w:rsidTr="005F0E28">
        <w:tc>
          <w:tcPr>
            <w:tcW w:w="529" w:type="dxa"/>
            <w:shd w:val="clear" w:color="auto" w:fill="auto"/>
          </w:tcPr>
          <w:p w:rsidR="00C70214" w:rsidRPr="0021488E" w:rsidRDefault="002B3F90" w:rsidP="00C70214">
            <w:pPr>
              <w:spacing w:after="0" w:line="240" w:lineRule="auto"/>
              <w:jc w:val="center"/>
              <w:rPr>
                <w:rFonts w:ascii="Times New Roman" w:eastAsia="MS Gothic" w:hAnsi="Times New Roman" w:cs="Times New Roman"/>
                <w:sz w:val="18"/>
                <w:szCs w:val="18"/>
              </w:rPr>
            </w:pPr>
            <w:r w:rsidRPr="0021488E">
              <w:rPr>
                <w:rFonts w:ascii="Times New Roman" w:eastAsia="MS Gothic" w:hAnsi="Times New Roman" w:cs="Times New Roman"/>
                <w:sz w:val="18"/>
                <w:szCs w:val="18"/>
              </w:rPr>
              <w:fldChar w:fldCharType="begin">
                <w:ffData>
                  <w:name w:val="Check13"/>
                  <w:enabled/>
                  <w:calcOnExit w:val="0"/>
                  <w:checkBox>
                    <w:sizeAuto/>
                    <w:default w:val="0"/>
                  </w:checkBox>
                </w:ffData>
              </w:fldChar>
            </w:r>
            <w:r w:rsidR="00C70214" w:rsidRPr="0021488E">
              <w:rPr>
                <w:rFonts w:ascii="Times New Roman" w:eastAsia="MS Gothic" w:hAnsi="Times New Roman" w:cs="Times New Roman"/>
                <w:sz w:val="18"/>
                <w:szCs w:val="18"/>
              </w:rPr>
              <w:instrText xml:space="preserve"> FORMCHECKBOX </w:instrText>
            </w:r>
            <w:r w:rsidR="00F22C2A">
              <w:rPr>
                <w:rFonts w:ascii="Times New Roman" w:eastAsia="MS Gothic" w:hAnsi="Times New Roman" w:cs="Times New Roman"/>
                <w:sz w:val="18"/>
                <w:szCs w:val="18"/>
              </w:rPr>
            </w:r>
            <w:r w:rsidR="00F22C2A">
              <w:rPr>
                <w:rFonts w:ascii="Times New Roman" w:eastAsia="MS Gothic" w:hAnsi="Times New Roman" w:cs="Times New Roman"/>
                <w:sz w:val="18"/>
                <w:szCs w:val="18"/>
              </w:rPr>
              <w:fldChar w:fldCharType="separate"/>
            </w:r>
            <w:r w:rsidRPr="0021488E">
              <w:rPr>
                <w:rFonts w:ascii="Times New Roman" w:eastAsia="MS Gothic" w:hAnsi="Times New Roman" w:cs="Times New Roman"/>
                <w:sz w:val="18"/>
                <w:szCs w:val="18"/>
              </w:rPr>
              <w:fldChar w:fldCharType="end"/>
            </w:r>
          </w:p>
        </w:tc>
        <w:tc>
          <w:tcPr>
            <w:tcW w:w="8327" w:type="dxa"/>
            <w:shd w:val="clear" w:color="auto" w:fill="auto"/>
            <w:vAlign w:val="center"/>
          </w:tcPr>
          <w:p w:rsidR="00C70214" w:rsidRPr="0021488E" w:rsidRDefault="00C70214" w:rsidP="00C70214">
            <w:pPr>
              <w:spacing w:after="0" w:line="240" w:lineRule="auto"/>
              <w:rPr>
                <w:rFonts w:ascii="Times New Roman" w:eastAsia="Calibri" w:hAnsi="Times New Roman" w:cs="Times New Roman"/>
                <w:sz w:val="18"/>
                <w:szCs w:val="18"/>
              </w:rPr>
            </w:pPr>
            <w:r w:rsidRPr="0021488E">
              <w:rPr>
                <w:rFonts w:ascii="Times New Roman" w:eastAsia="Calibri" w:hAnsi="Times New Roman" w:cs="Times New Roman"/>
                <w:sz w:val="18"/>
                <w:szCs w:val="18"/>
              </w:rPr>
              <w:t>Vegla dore</w:t>
            </w:r>
          </w:p>
        </w:tc>
      </w:tr>
      <w:tr w:rsidR="00C70214" w:rsidRPr="0021488E" w:rsidTr="005F0E28">
        <w:tc>
          <w:tcPr>
            <w:tcW w:w="529" w:type="dxa"/>
            <w:shd w:val="clear" w:color="auto" w:fill="auto"/>
          </w:tcPr>
          <w:p w:rsidR="00C70214" w:rsidRPr="0021488E" w:rsidRDefault="002B3F90" w:rsidP="00C70214">
            <w:pPr>
              <w:spacing w:after="0" w:line="240" w:lineRule="auto"/>
              <w:jc w:val="center"/>
              <w:rPr>
                <w:rFonts w:ascii="Times New Roman" w:eastAsia="MS Gothic" w:hAnsi="Times New Roman" w:cs="Times New Roman"/>
                <w:sz w:val="18"/>
                <w:szCs w:val="18"/>
              </w:rPr>
            </w:pPr>
            <w:r w:rsidRPr="0021488E">
              <w:rPr>
                <w:rFonts w:ascii="Times New Roman" w:eastAsia="MS Gothic" w:hAnsi="Times New Roman" w:cs="Times New Roman"/>
                <w:sz w:val="18"/>
                <w:szCs w:val="18"/>
              </w:rPr>
              <w:fldChar w:fldCharType="begin">
                <w:ffData>
                  <w:name w:val="Check14"/>
                  <w:enabled/>
                  <w:calcOnExit w:val="0"/>
                  <w:checkBox>
                    <w:sizeAuto/>
                    <w:default w:val="0"/>
                  </w:checkBox>
                </w:ffData>
              </w:fldChar>
            </w:r>
            <w:r w:rsidR="00C70214" w:rsidRPr="0021488E">
              <w:rPr>
                <w:rFonts w:ascii="Times New Roman" w:eastAsia="MS Gothic" w:hAnsi="Times New Roman" w:cs="Times New Roman"/>
                <w:sz w:val="18"/>
                <w:szCs w:val="18"/>
              </w:rPr>
              <w:instrText xml:space="preserve"> FORMCHECKBOX </w:instrText>
            </w:r>
            <w:r w:rsidR="00F22C2A">
              <w:rPr>
                <w:rFonts w:ascii="Times New Roman" w:eastAsia="MS Gothic" w:hAnsi="Times New Roman" w:cs="Times New Roman"/>
                <w:sz w:val="18"/>
                <w:szCs w:val="18"/>
              </w:rPr>
            </w:r>
            <w:r w:rsidR="00F22C2A">
              <w:rPr>
                <w:rFonts w:ascii="Times New Roman" w:eastAsia="MS Gothic" w:hAnsi="Times New Roman" w:cs="Times New Roman"/>
                <w:sz w:val="18"/>
                <w:szCs w:val="18"/>
              </w:rPr>
              <w:fldChar w:fldCharType="separate"/>
            </w:r>
            <w:r w:rsidRPr="0021488E">
              <w:rPr>
                <w:rFonts w:ascii="Times New Roman" w:eastAsia="MS Gothic" w:hAnsi="Times New Roman" w:cs="Times New Roman"/>
                <w:sz w:val="18"/>
                <w:szCs w:val="18"/>
              </w:rPr>
              <w:fldChar w:fldCharType="end"/>
            </w:r>
          </w:p>
        </w:tc>
        <w:tc>
          <w:tcPr>
            <w:tcW w:w="8327" w:type="dxa"/>
            <w:shd w:val="clear" w:color="auto" w:fill="auto"/>
            <w:vAlign w:val="center"/>
          </w:tcPr>
          <w:p w:rsidR="00C70214" w:rsidRPr="0021488E" w:rsidRDefault="00C70214" w:rsidP="00C70214">
            <w:pPr>
              <w:spacing w:after="0" w:line="240" w:lineRule="auto"/>
              <w:rPr>
                <w:rFonts w:ascii="Times New Roman" w:eastAsia="Calibri" w:hAnsi="Times New Roman" w:cs="Times New Roman"/>
                <w:sz w:val="18"/>
                <w:szCs w:val="18"/>
              </w:rPr>
            </w:pPr>
            <w:r w:rsidRPr="0021488E">
              <w:rPr>
                <w:rFonts w:ascii="Times New Roman" w:eastAsia="Calibri" w:hAnsi="Times New Roman" w:cs="Times New Roman"/>
                <w:sz w:val="18"/>
                <w:szCs w:val="18"/>
              </w:rPr>
              <w:t>Zhvendosje e vezëve</w:t>
            </w:r>
          </w:p>
        </w:tc>
      </w:tr>
      <w:tr w:rsidR="00C70214" w:rsidRPr="0021488E" w:rsidTr="005F0E28">
        <w:tc>
          <w:tcPr>
            <w:tcW w:w="529" w:type="dxa"/>
            <w:shd w:val="clear" w:color="auto" w:fill="auto"/>
          </w:tcPr>
          <w:p w:rsidR="00C70214" w:rsidRPr="0021488E" w:rsidRDefault="002B3F90" w:rsidP="00C70214">
            <w:pPr>
              <w:spacing w:after="0" w:line="240" w:lineRule="auto"/>
              <w:jc w:val="center"/>
              <w:rPr>
                <w:rFonts w:ascii="Times New Roman" w:eastAsia="MS Gothic" w:hAnsi="Times New Roman" w:cs="Times New Roman"/>
                <w:sz w:val="18"/>
                <w:szCs w:val="18"/>
              </w:rPr>
            </w:pPr>
            <w:r w:rsidRPr="0021488E">
              <w:rPr>
                <w:rFonts w:ascii="Times New Roman" w:eastAsia="MS Gothic" w:hAnsi="Times New Roman" w:cs="Times New Roman"/>
                <w:sz w:val="18"/>
                <w:szCs w:val="18"/>
              </w:rPr>
              <w:fldChar w:fldCharType="begin">
                <w:ffData>
                  <w:name w:val="Check15"/>
                  <w:enabled/>
                  <w:calcOnExit w:val="0"/>
                  <w:checkBox>
                    <w:sizeAuto/>
                    <w:default w:val="0"/>
                  </w:checkBox>
                </w:ffData>
              </w:fldChar>
            </w:r>
            <w:r w:rsidR="00C70214" w:rsidRPr="0021488E">
              <w:rPr>
                <w:rFonts w:ascii="Times New Roman" w:eastAsia="MS Gothic" w:hAnsi="Times New Roman" w:cs="Times New Roman"/>
                <w:sz w:val="18"/>
                <w:szCs w:val="18"/>
              </w:rPr>
              <w:instrText xml:space="preserve"> FORMCHECKBOX </w:instrText>
            </w:r>
            <w:r w:rsidR="00F22C2A">
              <w:rPr>
                <w:rFonts w:ascii="Times New Roman" w:eastAsia="MS Gothic" w:hAnsi="Times New Roman" w:cs="Times New Roman"/>
                <w:sz w:val="18"/>
                <w:szCs w:val="18"/>
              </w:rPr>
            </w:r>
            <w:r w:rsidR="00F22C2A">
              <w:rPr>
                <w:rFonts w:ascii="Times New Roman" w:eastAsia="MS Gothic" w:hAnsi="Times New Roman" w:cs="Times New Roman"/>
                <w:sz w:val="18"/>
                <w:szCs w:val="18"/>
              </w:rPr>
              <w:fldChar w:fldCharType="separate"/>
            </w:r>
            <w:r w:rsidRPr="0021488E">
              <w:rPr>
                <w:rFonts w:ascii="Times New Roman" w:eastAsia="MS Gothic" w:hAnsi="Times New Roman" w:cs="Times New Roman"/>
                <w:sz w:val="18"/>
                <w:szCs w:val="18"/>
              </w:rPr>
              <w:fldChar w:fldCharType="end"/>
            </w:r>
          </w:p>
        </w:tc>
        <w:tc>
          <w:tcPr>
            <w:tcW w:w="8327" w:type="dxa"/>
            <w:shd w:val="clear" w:color="auto" w:fill="auto"/>
            <w:vAlign w:val="center"/>
          </w:tcPr>
          <w:p w:rsidR="00C70214" w:rsidRPr="0021488E" w:rsidRDefault="00C70214" w:rsidP="00C70214">
            <w:pPr>
              <w:spacing w:after="0" w:line="240" w:lineRule="auto"/>
              <w:rPr>
                <w:rFonts w:ascii="Times New Roman" w:eastAsia="Calibri" w:hAnsi="Times New Roman" w:cs="Times New Roman"/>
                <w:sz w:val="18"/>
                <w:szCs w:val="18"/>
              </w:rPr>
            </w:pPr>
            <w:r w:rsidRPr="0021488E">
              <w:rPr>
                <w:rFonts w:ascii="Times New Roman" w:eastAsia="Calibri" w:hAnsi="Times New Roman" w:cs="Times New Roman"/>
                <w:sz w:val="18"/>
                <w:szCs w:val="18"/>
              </w:rPr>
              <w:t>Vëzhgimi (metoda audio-vizuale)</w:t>
            </w:r>
          </w:p>
        </w:tc>
      </w:tr>
      <w:tr w:rsidR="00C70214" w:rsidRPr="0021488E" w:rsidTr="005F0E28">
        <w:tc>
          <w:tcPr>
            <w:tcW w:w="529" w:type="dxa"/>
            <w:shd w:val="clear" w:color="auto" w:fill="auto"/>
          </w:tcPr>
          <w:p w:rsidR="00C70214" w:rsidRPr="0021488E" w:rsidRDefault="002B3F90" w:rsidP="00C70214">
            <w:pPr>
              <w:spacing w:after="0" w:line="240" w:lineRule="auto"/>
              <w:jc w:val="center"/>
              <w:rPr>
                <w:rFonts w:ascii="Times New Roman" w:eastAsia="MS Gothic" w:hAnsi="Times New Roman" w:cs="Times New Roman"/>
                <w:sz w:val="18"/>
                <w:szCs w:val="18"/>
              </w:rPr>
            </w:pPr>
            <w:r w:rsidRPr="0021488E">
              <w:rPr>
                <w:rFonts w:ascii="Times New Roman" w:eastAsia="MS Gothic" w:hAnsi="Times New Roman" w:cs="Times New Roman"/>
                <w:sz w:val="18"/>
                <w:szCs w:val="18"/>
              </w:rPr>
              <w:fldChar w:fldCharType="begin">
                <w:ffData>
                  <w:name w:val="Check16"/>
                  <w:enabled/>
                  <w:calcOnExit w:val="0"/>
                  <w:checkBox>
                    <w:sizeAuto/>
                    <w:default w:val="0"/>
                    <w:checked w:val="0"/>
                  </w:checkBox>
                </w:ffData>
              </w:fldChar>
            </w:r>
            <w:r w:rsidR="00C70214" w:rsidRPr="0021488E">
              <w:rPr>
                <w:rFonts w:ascii="Times New Roman" w:eastAsia="MS Gothic" w:hAnsi="Times New Roman" w:cs="Times New Roman"/>
                <w:sz w:val="18"/>
                <w:szCs w:val="18"/>
              </w:rPr>
              <w:instrText xml:space="preserve"> FORMCHECKBOX </w:instrText>
            </w:r>
            <w:r w:rsidR="00F22C2A">
              <w:rPr>
                <w:rFonts w:ascii="Times New Roman" w:eastAsia="MS Gothic" w:hAnsi="Times New Roman" w:cs="Times New Roman"/>
                <w:sz w:val="18"/>
                <w:szCs w:val="18"/>
              </w:rPr>
            </w:r>
            <w:r w:rsidR="00F22C2A">
              <w:rPr>
                <w:rFonts w:ascii="Times New Roman" w:eastAsia="MS Gothic" w:hAnsi="Times New Roman" w:cs="Times New Roman"/>
                <w:sz w:val="18"/>
                <w:szCs w:val="18"/>
              </w:rPr>
              <w:fldChar w:fldCharType="separate"/>
            </w:r>
            <w:r w:rsidRPr="0021488E">
              <w:rPr>
                <w:rFonts w:ascii="Times New Roman" w:eastAsia="MS Gothic" w:hAnsi="Times New Roman" w:cs="Times New Roman"/>
                <w:sz w:val="18"/>
                <w:szCs w:val="18"/>
              </w:rPr>
              <w:fldChar w:fldCharType="end"/>
            </w:r>
          </w:p>
        </w:tc>
        <w:tc>
          <w:tcPr>
            <w:tcW w:w="8327" w:type="dxa"/>
            <w:shd w:val="clear" w:color="auto" w:fill="auto"/>
            <w:vAlign w:val="center"/>
          </w:tcPr>
          <w:p w:rsidR="00C70214" w:rsidRPr="0021488E" w:rsidRDefault="00C70214" w:rsidP="00C70214">
            <w:pPr>
              <w:spacing w:after="0" w:line="240" w:lineRule="auto"/>
              <w:rPr>
                <w:rFonts w:ascii="Times New Roman" w:eastAsia="Calibri" w:hAnsi="Times New Roman" w:cs="Times New Roman"/>
                <w:sz w:val="18"/>
                <w:szCs w:val="18"/>
              </w:rPr>
            </w:pPr>
            <w:r w:rsidRPr="0021488E">
              <w:rPr>
                <w:rFonts w:ascii="Times New Roman" w:eastAsia="Calibri" w:hAnsi="Times New Roman" w:cs="Times New Roman"/>
                <w:sz w:val="18"/>
                <w:szCs w:val="18"/>
              </w:rPr>
              <w:t>Fotografimi</w:t>
            </w:r>
          </w:p>
        </w:tc>
      </w:tr>
      <w:tr w:rsidR="00C70214" w:rsidRPr="0021488E" w:rsidTr="005F0E28">
        <w:tc>
          <w:tcPr>
            <w:tcW w:w="529" w:type="dxa"/>
            <w:shd w:val="clear" w:color="auto" w:fill="auto"/>
          </w:tcPr>
          <w:p w:rsidR="00C70214" w:rsidRPr="0021488E" w:rsidRDefault="002B3F90" w:rsidP="00C70214">
            <w:pPr>
              <w:spacing w:after="0" w:line="240" w:lineRule="auto"/>
              <w:jc w:val="center"/>
              <w:rPr>
                <w:rFonts w:ascii="Times New Roman" w:eastAsia="MS Gothic" w:hAnsi="Times New Roman" w:cs="Times New Roman"/>
                <w:sz w:val="18"/>
                <w:szCs w:val="18"/>
              </w:rPr>
            </w:pPr>
            <w:r w:rsidRPr="0021488E">
              <w:rPr>
                <w:rFonts w:ascii="Times New Roman" w:eastAsia="MS Gothic" w:hAnsi="Times New Roman" w:cs="Times New Roman"/>
                <w:sz w:val="18"/>
                <w:szCs w:val="18"/>
              </w:rPr>
              <w:fldChar w:fldCharType="begin">
                <w:ffData>
                  <w:name w:val="Check17"/>
                  <w:enabled/>
                  <w:calcOnExit w:val="0"/>
                  <w:checkBox>
                    <w:sizeAuto/>
                    <w:default w:val="0"/>
                  </w:checkBox>
                </w:ffData>
              </w:fldChar>
            </w:r>
            <w:r w:rsidR="00C70214" w:rsidRPr="0021488E">
              <w:rPr>
                <w:rFonts w:ascii="Times New Roman" w:eastAsia="MS Gothic" w:hAnsi="Times New Roman" w:cs="Times New Roman"/>
                <w:sz w:val="18"/>
                <w:szCs w:val="18"/>
              </w:rPr>
              <w:instrText xml:space="preserve"> FORMCHECKBOX </w:instrText>
            </w:r>
            <w:r w:rsidR="00F22C2A">
              <w:rPr>
                <w:rFonts w:ascii="Times New Roman" w:eastAsia="MS Gothic" w:hAnsi="Times New Roman" w:cs="Times New Roman"/>
                <w:sz w:val="18"/>
                <w:szCs w:val="18"/>
              </w:rPr>
            </w:r>
            <w:r w:rsidR="00F22C2A">
              <w:rPr>
                <w:rFonts w:ascii="Times New Roman" w:eastAsia="MS Gothic" w:hAnsi="Times New Roman" w:cs="Times New Roman"/>
                <w:sz w:val="18"/>
                <w:szCs w:val="18"/>
              </w:rPr>
              <w:fldChar w:fldCharType="separate"/>
            </w:r>
            <w:r w:rsidRPr="0021488E">
              <w:rPr>
                <w:rFonts w:ascii="Times New Roman" w:eastAsia="MS Gothic" w:hAnsi="Times New Roman" w:cs="Times New Roman"/>
                <w:sz w:val="18"/>
                <w:szCs w:val="18"/>
              </w:rPr>
              <w:fldChar w:fldCharType="end"/>
            </w:r>
          </w:p>
        </w:tc>
        <w:tc>
          <w:tcPr>
            <w:tcW w:w="8327" w:type="dxa"/>
            <w:shd w:val="clear" w:color="auto" w:fill="auto"/>
            <w:vAlign w:val="center"/>
          </w:tcPr>
          <w:p w:rsidR="00C70214" w:rsidRPr="0021488E" w:rsidRDefault="00C70214" w:rsidP="00C70214">
            <w:pPr>
              <w:spacing w:after="0" w:line="240" w:lineRule="auto"/>
              <w:rPr>
                <w:rFonts w:ascii="Times New Roman" w:eastAsia="Calibri" w:hAnsi="Times New Roman" w:cs="Times New Roman"/>
                <w:sz w:val="18"/>
                <w:szCs w:val="18"/>
              </w:rPr>
            </w:pPr>
            <w:r w:rsidRPr="0021488E">
              <w:rPr>
                <w:rFonts w:ascii="Times New Roman" w:eastAsia="Calibri" w:hAnsi="Times New Roman" w:cs="Times New Roman"/>
                <w:sz w:val="18"/>
                <w:szCs w:val="18"/>
              </w:rPr>
              <w:t xml:space="preserve">Tjera(Të ceken): </w:t>
            </w:r>
            <w:r w:rsidR="002B3F90" w:rsidRPr="0021488E">
              <w:rPr>
                <w:rFonts w:ascii="Times New Roman" w:eastAsia="Calibri" w:hAnsi="Times New Roman" w:cs="Times New Roman"/>
                <w:sz w:val="18"/>
                <w:szCs w:val="18"/>
              </w:rPr>
              <w:fldChar w:fldCharType="begin">
                <w:ffData>
                  <w:name w:val="Text21"/>
                  <w:enabled/>
                  <w:calcOnExit w:val="0"/>
                  <w:textInput/>
                </w:ffData>
              </w:fldChar>
            </w:r>
            <w:r w:rsidRPr="0021488E">
              <w:rPr>
                <w:rFonts w:ascii="Times New Roman" w:eastAsia="Calibri" w:hAnsi="Times New Roman" w:cs="Times New Roman"/>
                <w:sz w:val="18"/>
                <w:szCs w:val="18"/>
              </w:rPr>
              <w:instrText xml:space="preserve"> FORMTEXT </w:instrText>
            </w:r>
            <w:r w:rsidR="002B3F90" w:rsidRPr="0021488E">
              <w:rPr>
                <w:rFonts w:ascii="Times New Roman" w:eastAsia="Calibri" w:hAnsi="Times New Roman" w:cs="Times New Roman"/>
                <w:sz w:val="18"/>
                <w:szCs w:val="18"/>
              </w:rPr>
            </w:r>
            <w:r w:rsidR="002B3F90" w:rsidRPr="0021488E">
              <w:rPr>
                <w:rFonts w:ascii="Times New Roman" w:eastAsia="Calibri" w:hAnsi="Times New Roman" w:cs="Times New Roman"/>
                <w:sz w:val="18"/>
                <w:szCs w:val="18"/>
              </w:rPr>
              <w:fldChar w:fldCharType="separate"/>
            </w:r>
            <w:r w:rsidRPr="0021488E">
              <w:rPr>
                <w:rFonts w:ascii="Times New Roman" w:eastAsia="Calibri" w:hAnsi="Times New Roman" w:cs="Times New Roman"/>
                <w:noProof/>
                <w:sz w:val="18"/>
                <w:szCs w:val="18"/>
              </w:rPr>
              <w:t> </w:t>
            </w:r>
            <w:r w:rsidRPr="0021488E">
              <w:rPr>
                <w:rFonts w:ascii="Times New Roman" w:eastAsia="Calibri" w:hAnsi="Times New Roman" w:cs="Times New Roman"/>
                <w:noProof/>
                <w:sz w:val="18"/>
                <w:szCs w:val="18"/>
              </w:rPr>
              <w:t> </w:t>
            </w:r>
            <w:r w:rsidRPr="0021488E">
              <w:rPr>
                <w:rFonts w:ascii="Times New Roman" w:eastAsia="Calibri" w:hAnsi="Times New Roman" w:cs="Times New Roman"/>
                <w:noProof/>
                <w:sz w:val="18"/>
                <w:szCs w:val="18"/>
              </w:rPr>
              <w:t> </w:t>
            </w:r>
            <w:r w:rsidRPr="0021488E">
              <w:rPr>
                <w:rFonts w:ascii="Times New Roman" w:eastAsia="Calibri" w:hAnsi="Times New Roman" w:cs="Times New Roman"/>
                <w:noProof/>
                <w:sz w:val="18"/>
                <w:szCs w:val="18"/>
              </w:rPr>
              <w:t> </w:t>
            </w:r>
            <w:r w:rsidRPr="0021488E">
              <w:rPr>
                <w:rFonts w:ascii="Times New Roman" w:eastAsia="Calibri" w:hAnsi="Times New Roman" w:cs="Times New Roman"/>
                <w:noProof/>
                <w:sz w:val="18"/>
                <w:szCs w:val="18"/>
              </w:rPr>
              <w:t> </w:t>
            </w:r>
            <w:r w:rsidR="002B3F90" w:rsidRPr="0021488E">
              <w:rPr>
                <w:rFonts w:ascii="Times New Roman" w:eastAsia="Calibri" w:hAnsi="Times New Roman" w:cs="Times New Roman"/>
                <w:sz w:val="18"/>
                <w:szCs w:val="18"/>
              </w:rPr>
              <w:fldChar w:fldCharType="end"/>
            </w:r>
          </w:p>
        </w:tc>
      </w:tr>
    </w:tbl>
    <w:p w:rsidR="00C70214" w:rsidRPr="0021488E" w:rsidRDefault="00C70214" w:rsidP="00C70214">
      <w:pPr>
        <w:numPr>
          <w:ilvl w:val="0"/>
          <w:numId w:val="11"/>
        </w:numPr>
        <w:spacing w:before="240" w:after="120" w:line="276" w:lineRule="auto"/>
        <w:rPr>
          <w:rFonts w:ascii="Times New Roman" w:eastAsia="Times New Roman" w:hAnsi="Times New Roman" w:cs="Times New Roman"/>
          <w:b/>
          <w:sz w:val="18"/>
          <w:szCs w:val="18"/>
          <w:lang w:eastAsia="hr-HR"/>
        </w:rPr>
      </w:pPr>
      <w:r w:rsidRPr="0021488E">
        <w:rPr>
          <w:rFonts w:ascii="Times New Roman" w:eastAsia="Times New Roman" w:hAnsi="Times New Roman" w:cs="Times New Roman"/>
          <w:b/>
          <w:sz w:val="18"/>
          <w:szCs w:val="18"/>
          <w:lang w:eastAsia="hr-HR"/>
        </w:rPr>
        <w:t>Regjioni gjeografik i hulumtimit</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C70214" w:rsidRPr="0021488E" w:rsidTr="005F0E28">
        <w:tc>
          <w:tcPr>
            <w:tcW w:w="9322" w:type="dxa"/>
            <w:shd w:val="clear" w:color="auto" w:fill="auto"/>
          </w:tcPr>
          <w:p w:rsidR="00C70214" w:rsidRPr="0021488E" w:rsidRDefault="002B3F90" w:rsidP="00C70214">
            <w:pPr>
              <w:spacing w:before="120" w:after="0" w:line="240" w:lineRule="auto"/>
              <w:contextualSpacing/>
              <w:jc w:val="both"/>
              <w:rPr>
                <w:rFonts w:ascii="Times New Roman" w:eastAsia="Times New Roman" w:hAnsi="Times New Roman" w:cs="Times New Roman"/>
                <w:sz w:val="18"/>
                <w:szCs w:val="18"/>
                <w:lang w:eastAsia="hr-HR"/>
              </w:rPr>
            </w:pPr>
            <w:r w:rsidRPr="0021488E">
              <w:rPr>
                <w:rFonts w:ascii="Times New Roman" w:eastAsia="Times New Roman" w:hAnsi="Times New Roman" w:cs="Times New Roman"/>
                <w:sz w:val="18"/>
                <w:szCs w:val="18"/>
                <w:lang w:eastAsia="hr-HR"/>
              </w:rPr>
              <w:fldChar w:fldCharType="begin">
                <w:ffData>
                  <w:name w:val="Text44"/>
                  <w:enabled/>
                  <w:calcOnExit w:val="0"/>
                  <w:textInput/>
                </w:ffData>
              </w:fldChar>
            </w:r>
            <w:bookmarkStart w:id="56" w:name="Text44"/>
            <w:r w:rsidR="00C70214" w:rsidRPr="0021488E">
              <w:rPr>
                <w:rFonts w:ascii="Times New Roman" w:eastAsia="Times New Roman" w:hAnsi="Times New Roman" w:cs="Times New Roman"/>
                <w:sz w:val="18"/>
                <w:szCs w:val="18"/>
                <w:lang w:eastAsia="hr-HR"/>
              </w:rPr>
              <w:instrText xml:space="preserve"> FORMTEXT </w:instrText>
            </w:r>
            <w:r w:rsidRPr="0021488E">
              <w:rPr>
                <w:rFonts w:ascii="Times New Roman" w:eastAsia="Times New Roman" w:hAnsi="Times New Roman" w:cs="Times New Roman"/>
                <w:sz w:val="18"/>
                <w:szCs w:val="18"/>
                <w:lang w:eastAsia="hr-HR"/>
              </w:rPr>
            </w:r>
            <w:r w:rsidRPr="0021488E">
              <w:rPr>
                <w:rFonts w:ascii="Times New Roman" w:eastAsia="Times New Roman" w:hAnsi="Times New Roman" w:cs="Times New Roman"/>
                <w:sz w:val="18"/>
                <w:szCs w:val="18"/>
                <w:lang w:eastAsia="hr-HR"/>
              </w:rPr>
              <w:fldChar w:fldCharType="separate"/>
            </w:r>
            <w:r w:rsidR="00C70214" w:rsidRPr="0021488E">
              <w:rPr>
                <w:rFonts w:ascii="Times New Roman" w:eastAsia="Times New Roman" w:hAnsi="Times New Roman" w:cs="Times New Roman"/>
                <w:noProof/>
                <w:sz w:val="18"/>
                <w:szCs w:val="18"/>
                <w:lang w:eastAsia="hr-HR"/>
              </w:rPr>
              <w:t> </w:t>
            </w:r>
            <w:r w:rsidR="00C70214" w:rsidRPr="0021488E">
              <w:rPr>
                <w:rFonts w:ascii="Times New Roman" w:eastAsia="Times New Roman" w:hAnsi="Times New Roman" w:cs="Times New Roman"/>
                <w:noProof/>
                <w:sz w:val="18"/>
                <w:szCs w:val="18"/>
                <w:lang w:eastAsia="hr-HR"/>
              </w:rPr>
              <w:t> </w:t>
            </w:r>
            <w:r w:rsidR="00C70214" w:rsidRPr="0021488E">
              <w:rPr>
                <w:rFonts w:ascii="Times New Roman" w:eastAsia="Times New Roman" w:hAnsi="Times New Roman" w:cs="Times New Roman"/>
                <w:noProof/>
                <w:sz w:val="18"/>
                <w:szCs w:val="18"/>
                <w:lang w:eastAsia="hr-HR"/>
              </w:rPr>
              <w:t> </w:t>
            </w:r>
            <w:r w:rsidR="00C70214" w:rsidRPr="0021488E">
              <w:rPr>
                <w:rFonts w:ascii="Times New Roman" w:eastAsia="Times New Roman" w:hAnsi="Times New Roman" w:cs="Times New Roman"/>
                <w:noProof/>
                <w:sz w:val="18"/>
                <w:szCs w:val="18"/>
                <w:lang w:eastAsia="hr-HR"/>
              </w:rPr>
              <w:t> </w:t>
            </w:r>
            <w:r w:rsidR="00C70214" w:rsidRPr="0021488E">
              <w:rPr>
                <w:rFonts w:ascii="Times New Roman" w:eastAsia="Times New Roman" w:hAnsi="Times New Roman" w:cs="Times New Roman"/>
                <w:noProof/>
                <w:sz w:val="18"/>
                <w:szCs w:val="18"/>
                <w:lang w:eastAsia="hr-HR"/>
              </w:rPr>
              <w:t> </w:t>
            </w:r>
            <w:r w:rsidRPr="0021488E">
              <w:rPr>
                <w:rFonts w:ascii="Times New Roman" w:eastAsia="Times New Roman" w:hAnsi="Times New Roman" w:cs="Times New Roman"/>
                <w:sz w:val="18"/>
                <w:szCs w:val="18"/>
                <w:lang w:eastAsia="hr-HR"/>
              </w:rPr>
              <w:fldChar w:fldCharType="end"/>
            </w:r>
            <w:bookmarkEnd w:id="56"/>
          </w:p>
        </w:tc>
      </w:tr>
    </w:tbl>
    <w:p w:rsidR="00C70214" w:rsidRPr="0021488E" w:rsidRDefault="00C70214" w:rsidP="00C70214">
      <w:pPr>
        <w:numPr>
          <w:ilvl w:val="0"/>
          <w:numId w:val="11"/>
        </w:numPr>
        <w:spacing w:before="240" w:after="120" w:line="276" w:lineRule="auto"/>
        <w:rPr>
          <w:rFonts w:ascii="Times New Roman" w:eastAsia="Times New Roman" w:hAnsi="Times New Roman" w:cs="Times New Roman"/>
          <w:b/>
          <w:sz w:val="18"/>
          <w:szCs w:val="18"/>
          <w:lang w:eastAsia="hr-HR"/>
        </w:rPr>
      </w:pPr>
      <w:r w:rsidRPr="0021488E">
        <w:rPr>
          <w:rFonts w:ascii="Times New Roman" w:eastAsia="Times New Roman" w:hAnsi="Times New Roman" w:cs="Times New Roman"/>
          <w:b/>
          <w:sz w:val="18"/>
          <w:szCs w:val="18"/>
          <w:lang w:eastAsia="hr-HR"/>
        </w:rPr>
        <w:t>Të dhënat e vërtetuara me hulumtimin në teren</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C70214" w:rsidRPr="0021488E" w:rsidTr="005F0E28">
        <w:tc>
          <w:tcPr>
            <w:tcW w:w="9322" w:type="dxa"/>
            <w:shd w:val="clear" w:color="auto" w:fill="auto"/>
          </w:tcPr>
          <w:p w:rsidR="00C70214" w:rsidRPr="0021488E" w:rsidRDefault="002B3F90" w:rsidP="00C70214">
            <w:pPr>
              <w:spacing w:before="120" w:after="0" w:line="240" w:lineRule="auto"/>
              <w:contextualSpacing/>
              <w:jc w:val="both"/>
              <w:rPr>
                <w:rFonts w:ascii="Times New Roman" w:eastAsia="Times New Roman" w:hAnsi="Times New Roman" w:cs="Times New Roman"/>
                <w:sz w:val="18"/>
                <w:szCs w:val="18"/>
                <w:lang w:eastAsia="hr-HR"/>
              </w:rPr>
            </w:pPr>
            <w:r w:rsidRPr="0021488E">
              <w:rPr>
                <w:rFonts w:ascii="Times New Roman" w:eastAsia="Times New Roman" w:hAnsi="Times New Roman" w:cs="Times New Roman"/>
                <w:sz w:val="18"/>
                <w:szCs w:val="18"/>
                <w:lang w:eastAsia="hr-HR"/>
              </w:rPr>
              <w:fldChar w:fldCharType="begin">
                <w:ffData>
                  <w:name w:val="Text44"/>
                  <w:enabled/>
                  <w:calcOnExit w:val="0"/>
                  <w:textInput/>
                </w:ffData>
              </w:fldChar>
            </w:r>
            <w:r w:rsidR="00C70214" w:rsidRPr="0021488E">
              <w:rPr>
                <w:rFonts w:ascii="Times New Roman" w:eastAsia="Times New Roman" w:hAnsi="Times New Roman" w:cs="Times New Roman"/>
                <w:sz w:val="18"/>
                <w:szCs w:val="18"/>
                <w:lang w:eastAsia="hr-HR"/>
              </w:rPr>
              <w:instrText xml:space="preserve"> FORMTEXT </w:instrText>
            </w:r>
            <w:r w:rsidRPr="0021488E">
              <w:rPr>
                <w:rFonts w:ascii="Times New Roman" w:eastAsia="Times New Roman" w:hAnsi="Times New Roman" w:cs="Times New Roman"/>
                <w:sz w:val="18"/>
                <w:szCs w:val="18"/>
                <w:lang w:eastAsia="hr-HR"/>
              </w:rPr>
            </w:r>
            <w:r w:rsidRPr="0021488E">
              <w:rPr>
                <w:rFonts w:ascii="Times New Roman" w:eastAsia="Times New Roman" w:hAnsi="Times New Roman" w:cs="Times New Roman"/>
                <w:sz w:val="18"/>
                <w:szCs w:val="18"/>
                <w:lang w:eastAsia="hr-HR"/>
              </w:rPr>
              <w:fldChar w:fldCharType="separate"/>
            </w:r>
            <w:r w:rsidR="00C70214" w:rsidRPr="0021488E">
              <w:rPr>
                <w:rFonts w:ascii="Times New Roman" w:eastAsia="Times New Roman" w:hAnsi="Times New Roman" w:cs="Times New Roman"/>
                <w:noProof/>
                <w:sz w:val="18"/>
                <w:szCs w:val="18"/>
                <w:lang w:eastAsia="hr-HR"/>
              </w:rPr>
              <w:t> </w:t>
            </w:r>
            <w:r w:rsidR="00C70214" w:rsidRPr="0021488E">
              <w:rPr>
                <w:rFonts w:ascii="Times New Roman" w:eastAsia="Times New Roman" w:hAnsi="Times New Roman" w:cs="Times New Roman"/>
                <w:noProof/>
                <w:sz w:val="18"/>
                <w:szCs w:val="18"/>
                <w:lang w:eastAsia="hr-HR"/>
              </w:rPr>
              <w:t> </w:t>
            </w:r>
            <w:r w:rsidR="00C70214" w:rsidRPr="0021488E">
              <w:rPr>
                <w:rFonts w:ascii="Times New Roman" w:eastAsia="Times New Roman" w:hAnsi="Times New Roman" w:cs="Times New Roman"/>
                <w:noProof/>
                <w:sz w:val="18"/>
                <w:szCs w:val="18"/>
                <w:lang w:eastAsia="hr-HR"/>
              </w:rPr>
              <w:t> </w:t>
            </w:r>
            <w:r w:rsidR="00C70214" w:rsidRPr="0021488E">
              <w:rPr>
                <w:rFonts w:ascii="Times New Roman" w:eastAsia="Times New Roman" w:hAnsi="Times New Roman" w:cs="Times New Roman"/>
                <w:noProof/>
                <w:sz w:val="18"/>
                <w:szCs w:val="18"/>
                <w:lang w:eastAsia="hr-HR"/>
              </w:rPr>
              <w:t> </w:t>
            </w:r>
            <w:r w:rsidR="00C70214" w:rsidRPr="0021488E">
              <w:rPr>
                <w:rFonts w:ascii="Times New Roman" w:eastAsia="Times New Roman" w:hAnsi="Times New Roman" w:cs="Times New Roman"/>
                <w:noProof/>
                <w:sz w:val="18"/>
                <w:szCs w:val="18"/>
                <w:lang w:eastAsia="hr-HR"/>
              </w:rPr>
              <w:t> </w:t>
            </w:r>
            <w:r w:rsidRPr="0021488E">
              <w:rPr>
                <w:rFonts w:ascii="Times New Roman" w:eastAsia="Times New Roman" w:hAnsi="Times New Roman" w:cs="Times New Roman"/>
                <w:sz w:val="18"/>
                <w:szCs w:val="18"/>
                <w:lang w:eastAsia="hr-HR"/>
              </w:rPr>
              <w:fldChar w:fldCharType="end"/>
            </w:r>
          </w:p>
        </w:tc>
      </w:tr>
    </w:tbl>
    <w:p w:rsidR="00C70214" w:rsidRPr="0021488E" w:rsidRDefault="00C70214" w:rsidP="00C70214">
      <w:pPr>
        <w:numPr>
          <w:ilvl w:val="0"/>
          <w:numId w:val="12"/>
        </w:numPr>
        <w:spacing w:after="0" w:line="240" w:lineRule="auto"/>
        <w:jc w:val="both"/>
        <w:rPr>
          <w:rFonts w:ascii="Times New Roman" w:eastAsia="Times New Roman" w:hAnsi="Times New Roman" w:cs="Times New Roman"/>
          <w:b/>
          <w:sz w:val="18"/>
          <w:szCs w:val="18"/>
          <w:lang w:val="fr-FR" w:eastAsia="hr-HR"/>
        </w:rPr>
      </w:pPr>
      <w:r w:rsidRPr="0021488E">
        <w:rPr>
          <w:rFonts w:ascii="Times New Roman" w:eastAsia="Times New Roman" w:hAnsi="Times New Roman" w:cs="Times New Roman"/>
          <w:b/>
          <w:sz w:val="18"/>
          <w:szCs w:val="18"/>
          <w:lang w:val="fr-FR" w:eastAsia="hr-HR"/>
        </w:rPr>
        <w:t xml:space="preserve">PËR LLOJET STRIKT TË MBROJTURA DUHET PLOTËSUAR DHE DORËZUAR TABELA “Raport mbi </w:t>
      </w:r>
    </w:p>
    <w:p w:rsidR="00C70214" w:rsidRPr="0021488E" w:rsidRDefault="00C70214" w:rsidP="00C70214">
      <w:pPr>
        <w:spacing w:after="0" w:line="240" w:lineRule="auto"/>
        <w:ind w:left="340"/>
        <w:jc w:val="both"/>
        <w:rPr>
          <w:rFonts w:ascii="Times New Roman" w:eastAsia="Times New Roman" w:hAnsi="Times New Roman" w:cs="Times New Roman"/>
          <w:b/>
          <w:sz w:val="18"/>
          <w:szCs w:val="18"/>
          <w:lang w:val="fr-FR" w:eastAsia="hr-HR"/>
        </w:rPr>
      </w:pPr>
      <w:proofErr w:type="gramStart"/>
      <w:r w:rsidRPr="0021488E">
        <w:rPr>
          <w:rFonts w:ascii="Times New Roman" w:eastAsia="Times New Roman" w:hAnsi="Times New Roman" w:cs="Times New Roman"/>
          <w:b/>
          <w:sz w:val="18"/>
          <w:szCs w:val="18"/>
          <w:lang w:val="fr-FR" w:eastAsia="hr-HR"/>
        </w:rPr>
        <w:t>hulumtimin</w:t>
      </w:r>
      <w:proofErr w:type="gramEnd"/>
      <w:r w:rsidRPr="0021488E">
        <w:rPr>
          <w:rFonts w:ascii="Times New Roman" w:eastAsia="Times New Roman" w:hAnsi="Times New Roman" w:cs="Times New Roman"/>
          <w:b/>
          <w:sz w:val="18"/>
          <w:szCs w:val="18"/>
          <w:lang w:val="fr-FR" w:eastAsia="hr-HR"/>
        </w:rPr>
        <w:t xml:space="preserve"> e llojeve strikt të mbrojtura”.</w:t>
      </w:r>
    </w:p>
    <w:p w:rsidR="00C70214" w:rsidRPr="0021488E" w:rsidRDefault="00C70214" w:rsidP="00C70214">
      <w:pPr>
        <w:spacing w:after="0" w:line="240" w:lineRule="auto"/>
        <w:ind w:left="340"/>
        <w:jc w:val="both"/>
        <w:rPr>
          <w:rFonts w:ascii="Times New Roman" w:eastAsia="Times New Roman" w:hAnsi="Times New Roman" w:cs="Times New Roman"/>
          <w:b/>
          <w:sz w:val="18"/>
          <w:szCs w:val="18"/>
          <w:lang w:val="fr-FR" w:eastAsia="hr-HR"/>
        </w:rPr>
      </w:pPr>
    </w:p>
    <w:p w:rsidR="00C70214" w:rsidRPr="0021488E" w:rsidRDefault="00C70214" w:rsidP="00C70214">
      <w:pPr>
        <w:spacing w:after="0" w:line="240" w:lineRule="auto"/>
        <w:rPr>
          <w:rFonts w:ascii="Times New Roman" w:eastAsia="Calibri" w:hAnsi="Times New Roman" w:cs="Times New Roman"/>
          <w:sz w:val="18"/>
          <w:szCs w:val="18"/>
          <w:lang w:val="fr-FR"/>
        </w:rPr>
      </w:pPr>
      <w:r w:rsidRPr="0021488E">
        <w:rPr>
          <w:rFonts w:ascii="Times New Roman" w:eastAsia="Calibri" w:hAnsi="Times New Roman" w:cs="Times New Roman"/>
          <w:sz w:val="18"/>
          <w:szCs w:val="18"/>
          <w:lang w:val="fr-FR"/>
        </w:rPr>
        <w:t xml:space="preserve">Vendi___________                 </w:t>
      </w:r>
    </w:p>
    <w:p w:rsidR="00C70214" w:rsidRPr="0021488E" w:rsidRDefault="00C70214" w:rsidP="00C70214">
      <w:pPr>
        <w:spacing w:after="0" w:line="240" w:lineRule="auto"/>
        <w:rPr>
          <w:rFonts w:ascii="Times New Roman" w:eastAsia="Calibri" w:hAnsi="Times New Roman" w:cs="Times New Roman"/>
          <w:sz w:val="18"/>
          <w:szCs w:val="18"/>
          <w:lang w:val="fr-FR"/>
        </w:rPr>
      </w:pPr>
      <w:r w:rsidRPr="0021488E">
        <w:rPr>
          <w:rFonts w:ascii="Times New Roman" w:eastAsia="Calibri" w:hAnsi="Times New Roman" w:cs="Times New Roman"/>
          <w:sz w:val="18"/>
          <w:szCs w:val="18"/>
          <w:lang w:val="fr-FR"/>
        </w:rPr>
        <w:t xml:space="preserve">                                                                                         _________________________________________</w:t>
      </w:r>
    </w:p>
    <w:p w:rsidR="00C70214" w:rsidRPr="0021488E" w:rsidRDefault="00C70214" w:rsidP="00C70214">
      <w:pPr>
        <w:spacing w:after="0" w:line="240" w:lineRule="auto"/>
        <w:rPr>
          <w:rFonts w:ascii="Times New Roman" w:eastAsia="Calibri" w:hAnsi="Times New Roman" w:cs="Times New Roman"/>
          <w:sz w:val="18"/>
          <w:szCs w:val="18"/>
          <w:lang w:val="fr-FR"/>
        </w:rPr>
      </w:pPr>
      <w:r w:rsidRPr="0021488E">
        <w:rPr>
          <w:rFonts w:ascii="Times New Roman" w:eastAsia="Calibri" w:hAnsi="Times New Roman" w:cs="Times New Roman"/>
          <w:sz w:val="18"/>
          <w:szCs w:val="18"/>
          <w:lang w:val="fr-FR"/>
        </w:rPr>
        <w:t>Data________________                   Vendi i Vules      Emri,</w:t>
      </w:r>
      <w:r w:rsidR="006E651C" w:rsidRPr="0021488E">
        <w:rPr>
          <w:rFonts w:ascii="Times New Roman" w:eastAsia="Calibri" w:hAnsi="Times New Roman" w:cs="Times New Roman"/>
          <w:sz w:val="18"/>
          <w:szCs w:val="18"/>
          <w:lang w:val="fr-FR"/>
        </w:rPr>
        <w:t xml:space="preserve"> Mbiemri dhe Në</w:t>
      </w:r>
      <w:r w:rsidRPr="0021488E">
        <w:rPr>
          <w:rFonts w:ascii="Times New Roman" w:eastAsia="Calibri" w:hAnsi="Times New Roman" w:cs="Times New Roman"/>
          <w:sz w:val="18"/>
          <w:szCs w:val="18"/>
          <w:lang w:val="fr-FR"/>
        </w:rPr>
        <w:t>nshkrimi i parashtruesit të kërkesës</w:t>
      </w:r>
    </w:p>
    <w:p w:rsidR="00C70214" w:rsidRPr="0021488E" w:rsidRDefault="00C70214" w:rsidP="00C70214">
      <w:pPr>
        <w:spacing w:after="0" w:line="240" w:lineRule="auto"/>
        <w:jc w:val="center"/>
        <w:rPr>
          <w:rFonts w:ascii="Times New Roman" w:eastAsia="Calibri" w:hAnsi="Times New Roman" w:cs="Times New Roman"/>
          <w:b/>
          <w:sz w:val="18"/>
          <w:szCs w:val="18"/>
          <w:lang w:val="fr-FR"/>
        </w:rPr>
      </w:pPr>
    </w:p>
    <w:p w:rsidR="00C70214" w:rsidRPr="0021488E" w:rsidRDefault="00C70214" w:rsidP="00C70214">
      <w:pPr>
        <w:spacing w:after="0" w:line="240" w:lineRule="auto"/>
        <w:jc w:val="center"/>
        <w:rPr>
          <w:rFonts w:ascii="Times New Roman" w:eastAsia="Calibri" w:hAnsi="Times New Roman" w:cs="Times New Roman"/>
          <w:b/>
          <w:sz w:val="20"/>
          <w:szCs w:val="20"/>
          <w:lang w:val="fr-FR"/>
        </w:rPr>
      </w:pPr>
    </w:p>
    <w:p w:rsidR="00C70214" w:rsidRPr="0021488E" w:rsidRDefault="00C70214" w:rsidP="00C70214">
      <w:pPr>
        <w:spacing w:after="0" w:line="240" w:lineRule="auto"/>
        <w:jc w:val="center"/>
        <w:rPr>
          <w:rFonts w:ascii="Times New Roman" w:eastAsia="Calibri" w:hAnsi="Times New Roman" w:cs="Times New Roman"/>
          <w:b/>
          <w:sz w:val="20"/>
          <w:szCs w:val="20"/>
          <w:lang w:val="fr-FR"/>
        </w:rPr>
      </w:pPr>
    </w:p>
    <w:p w:rsidR="00C70214" w:rsidRDefault="00C70214" w:rsidP="00C70214">
      <w:pPr>
        <w:spacing w:after="0" w:line="240" w:lineRule="auto"/>
        <w:jc w:val="center"/>
        <w:rPr>
          <w:rFonts w:ascii="Times New Roman" w:eastAsia="Calibri" w:hAnsi="Times New Roman" w:cs="Times New Roman"/>
          <w:b/>
          <w:sz w:val="20"/>
          <w:szCs w:val="20"/>
          <w:lang w:val="fr-FR"/>
        </w:rPr>
      </w:pPr>
    </w:p>
    <w:p w:rsidR="0012001E" w:rsidRDefault="0012001E" w:rsidP="00C70214">
      <w:pPr>
        <w:spacing w:after="0" w:line="240" w:lineRule="auto"/>
        <w:jc w:val="center"/>
        <w:rPr>
          <w:rFonts w:ascii="Times New Roman" w:eastAsia="Calibri" w:hAnsi="Times New Roman" w:cs="Times New Roman"/>
          <w:b/>
          <w:sz w:val="20"/>
          <w:szCs w:val="20"/>
          <w:lang w:val="fr-FR"/>
        </w:rPr>
      </w:pPr>
    </w:p>
    <w:p w:rsidR="0012001E" w:rsidRDefault="0012001E" w:rsidP="00C70214">
      <w:pPr>
        <w:spacing w:after="0" w:line="240" w:lineRule="auto"/>
        <w:jc w:val="center"/>
        <w:rPr>
          <w:rFonts w:ascii="Times New Roman" w:eastAsia="Calibri" w:hAnsi="Times New Roman" w:cs="Times New Roman"/>
          <w:b/>
          <w:sz w:val="20"/>
          <w:szCs w:val="20"/>
          <w:lang w:val="fr-FR"/>
        </w:rPr>
      </w:pPr>
    </w:p>
    <w:p w:rsidR="0012001E" w:rsidRDefault="0012001E" w:rsidP="00C70214">
      <w:pPr>
        <w:spacing w:after="0" w:line="240" w:lineRule="auto"/>
        <w:jc w:val="center"/>
        <w:rPr>
          <w:rFonts w:ascii="Times New Roman" w:eastAsia="Calibri" w:hAnsi="Times New Roman" w:cs="Times New Roman"/>
          <w:b/>
          <w:sz w:val="20"/>
          <w:szCs w:val="20"/>
          <w:lang w:val="fr-FR"/>
        </w:rPr>
      </w:pPr>
    </w:p>
    <w:p w:rsidR="0012001E" w:rsidRDefault="0012001E" w:rsidP="00C70214">
      <w:pPr>
        <w:spacing w:after="0" w:line="240" w:lineRule="auto"/>
        <w:jc w:val="center"/>
        <w:rPr>
          <w:rFonts w:ascii="Times New Roman" w:eastAsia="Calibri" w:hAnsi="Times New Roman" w:cs="Times New Roman"/>
          <w:b/>
          <w:sz w:val="20"/>
          <w:szCs w:val="20"/>
          <w:lang w:val="fr-FR"/>
        </w:rPr>
      </w:pPr>
    </w:p>
    <w:p w:rsidR="0012001E" w:rsidRDefault="0012001E" w:rsidP="00C70214">
      <w:pPr>
        <w:spacing w:after="0" w:line="240" w:lineRule="auto"/>
        <w:jc w:val="center"/>
        <w:rPr>
          <w:rFonts w:ascii="Times New Roman" w:eastAsia="Calibri" w:hAnsi="Times New Roman" w:cs="Times New Roman"/>
          <w:b/>
          <w:sz w:val="20"/>
          <w:szCs w:val="20"/>
          <w:lang w:val="fr-FR"/>
        </w:rPr>
      </w:pPr>
    </w:p>
    <w:p w:rsidR="0012001E" w:rsidRDefault="0012001E" w:rsidP="00C70214">
      <w:pPr>
        <w:spacing w:after="0" w:line="240" w:lineRule="auto"/>
        <w:jc w:val="center"/>
        <w:rPr>
          <w:rFonts w:ascii="Times New Roman" w:eastAsia="Calibri" w:hAnsi="Times New Roman" w:cs="Times New Roman"/>
          <w:b/>
          <w:sz w:val="20"/>
          <w:szCs w:val="20"/>
          <w:lang w:val="fr-FR"/>
        </w:rPr>
      </w:pPr>
    </w:p>
    <w:p w:rsidR="009754D0" w:rsidRDefault="009754D0" w:rsidP="0012001E">
      <w:pPr>
        <w:spacing w:after="0" w:line="240" w:lineRule="auto"/>
        <w:rPr>
          <w:rFonts w:ascii="Times New Roman" w:eastAsia="Calibri" w:hAnsi="Times New Roman" w:cs="Times New Roman"/>
          <w:b/>
          <w:sz w:val="20"/>
          <w:szCs w:val="20"/>
          <w:lang w:val="fr-FR"/>
        </w:rPr>
      </w:pPr>
    </w:p>
    <w:p w:rsidR="0012001E" w:rsidRPr="0012001E" w:rsidRDefault="0012001E" w:rsidP="0012001E">
      <w:pPr>
        <w:spacing w:after="0" w:line="240" w:lineRule="auto"/>
        <w:rPr>
          <w:rFonts w:ascii="Times New Roman" w:eastAsia="Calibri" w:hAnsi="Times New Roman" w:cs="Times New Roman"/>
          <w:b/>
          <w:sz w:val="24"/>
          <w:szCs w:val="24"/>
          <w:lang w:val="fr-FR"/>
        </w:rPr>
      </w:pPr>
      <w:r w:rsidRPr="0012001E">
        <w:rPr>
          <w:rFonts w:ascii="Times New Roman" w:eastAsia="Calibri" w:hAnsi="Times New Roman" w:cs="Times New Roman"/>
          <w:b/>
          <w:sz w:val="24"/>
          <w:szCs w:val="24"/>
          <w:lang w:val="fr-FR"/>
        </w:rPr>
        <w:lastRenderedPageBreak/>
        <w:t>AN</w:t>
      </w:r>
      <w:r w:rsidR="009754D0">
        <w:rPr>
          <w:rFonts w:ascii="Times New Roman" w:eastAsia="Calibri" w:hAnsi="Times New Roman" w:cs="Times New Roman"/>
          <w:b/>
          <w:sz w:val="24"/>
          <w:szCs w:val="24"/>
          <w:lang w:val="fr-FR"/>
        </w:rPr>
        <w:t>N</w:t>
      </w:r>
      <w:r w:rsidRPr="0012001E">
        <w:rPr>
          <w:rFonts w:ascii="Times New Roman" w:eastAsia="Calibri" w:hAnsi="Times New Roman" w:cs="Times New Roman"/>
          <w:b/>
          <w:sz w:val="24"/>
          <w:szCs w:val="24"/>
          <w:lang w:val="fr-FR"/>
        </w:rPr>
        <w:t>EX IV</w:t>
      </w:r>
    </w:p>
    <w:tbl>
      <w:tblPr>
        <w:tblpPr w:leftFromText="180" w:rightFromText="180" w:vertAnchor="text" w:tblpY="1"/>
        <w:tblOverlap w:val="never"/>
        <w:tblW w:w="9648" w:type="dxa"/>
        <w:tblLook w:val="01E0" w:firstRow="1" w:lastRow="1" w:firstColumn="1" w:lastColumn="1" w:noHBand="0" w:noVBand="0"/>
      </w:tblPr>
      <w:tblGrid>
        <w:gridCol w:w="9648"/>
      </w:tblGrid>
      <w:tr w:rsidR="00C70214" w:rsidRPr="0021488E" w:rsidTr="005F0E28">
        <w:trPr>
          <w:trHeight w:val="993"/>
        </w:trPr>
        <w:tc>
          <w:tcPr>
            <w:tcW w:w="9648" w:type="dxa"/>
            <w:vAlign w:val="center"/>
          </w:tcPr>
          <w:p w:rsidR="00C70214" w:rsidRPr="0021488E" w:rsidRDefault="00C70214" w:rsidP="00C70214">
            <w:pPr>
              <w:spacing w:after="0" w:line="240" w:lineRule="auto"/>
              <w:jc w:val="center"/>
              <w:rPr>
                <w:rFonts w:ascii="Times New Roman" w:eastAsia="MS Mincho" w:hAnsi="Times New Roman" w:cs="Times New Roman"/>
                <w:sz w:val="20"/>
                <w:szCs w:val="20"/>
              </w:rPr>
            </w:pPr>
            <w:r w:rsidRPr="0021488E">
              <w:rPr>
                <w:rFonts w:ascii="Times New Roman" w:eastAsia="Times New Roman" w:hAnsi="Times New Roman" w:cs="Times New Roman"/>
                <w:noProof/>
                <w:sz w:val="20"/>
                <w:szCs w:val="20"/>
              </w:rPr>
              <w:drawing>
                <wp:anchor distT="0" distB="0" distL="114300" distR="114300" simplePos="0" relativeHeight="251665408" behindDoc="1" locked="0" layoutInCell="1" allowOverlap="1" wp14:anchorId="32296AC7" wp14:editId="79F2207E">
                  <wp:simplePos x="0" y="0"/>
                  <wp:positionH relativeFrom="column">
                    <wp:posOffset>2580640</wp:posOffset>
                  </wp:positionH>
                  <wp:positionV relativeFrom="paragraph">
                    <wp:posOffset>24130</wp:posOffset>
                  </wp:positionV>
                  <wp:extent cx="838200" cy="928370"/>
                  <wp:effectExtent l="0" t="0" r="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38200" cy="928370"/>
                          </a:xfrm>
                          <a:prstGeom prst="rect">
                            <a:avLst/>
                          </a:prstGeom>
                          <a:noFill/>
                          <a:ln>
                            <a:noFill/>
                          </a:ln>
                        </pic:spPr>
                      </pic:pic>
                    </a:graphicData>
                  </a:graphic>
                </wp:anchor>
              </w:drawing>
            </w:r>
          </w:p>
          <w:p w:rsidR="00C70214" w:rsidRPr="0021488E" w:rsidRDefault="00C70214" w:rsidP="00C70214">
            <w:pPr>
              <w:spacing w:after="0" w:line="240" w:lineRule="auto"/>
              <w:jc w:val="center"/>
              <w:rPr>
                <w:rFonts w:ascii="Times New Roman" w:eastAsia="MS Mincho" w:hAnsi="Times New Roman" w:cs="Times New Roman"/>
                <w:sz w:val="20"/>
                <w:szCs w:val="20"/>
              </w:rPr>
            </w:pPr>
          </w:p>
          <w:p w:rsidR="00C70214" w:rsidRPr="0021488E" w:rsidRDefault="00C70214" w:rsidP="00C70214">
            <w:pPr>
              <w:spacing w:after="0" w:line="240" w:lineRule="auto"/>
              <w:jc w:val="center"/>
              <w:rPr>
                <w:rFonts w:ascii="Times New Roman" w:eastAsia="MS Mincho" w:hAnsi="Times New Roman" w:cs="Times New Roman"/>
                <w:sz w:val="20"/>
                <w:szCs w:val="20"/>
              </w:rPr>
            </w:pPr>
          </w:p>
          <w:p w:rsidR="00C70214" w:rsidRPr="0021488E" w:rsidRDefault="00C70214" w:rsidP="00C70214">
            <w:pPr>
              <w:spacing w:after="0" w:line="240" w:lineRule="auto"/>
              <w:jc w:val="center"/>
              <w:rPr>
                <w:rFonts w:ascii="Times New Roman" w:eastAsia="MS Mincho" w:hAnsi="Times New Roman" w:cs="Times New Roman"/>
                <w:sz w:val="20"/>
                <w:szCs w:val="20"/>
              </w:rPr>
            </w:pPr>
          </w:p>
          <w:p w:rsidR="00C70214" w:rsidRDefault="00C70214" w:rsidP="00C70214">
            <w:pPr>
              <w:spacing w:after="0" w:line="240" w:lineRule="auto"/>
              <w:jc w:val="center"/>
              <w:rPr>
                <w:rFonts w:ascii="Times New Roman" w:eastAsia="MS Mincho" w:hAnsi="Times New Roman" w:cs="Times New Roman"/>
                <w:sz w:val="20"/>
                <w:szCs w:val="20"/>
              </w:rPr>
            </w:pPr>
          </w:p>
          <w:p w:rsidR="009754D0" w:rsidRPr="0021488E" w:rsidRDefault="009754D0" w:rsidP="00C70214">
            <w:pPr>
              <w:spacing w:after="0" w:line="240" w:lineRule="auto"/>
              <w:jc w:val="center"/>
              <w:rPr>
                <w:rFonts w:ascii="Times New Roman" w:eastAsia="MS Mincho" w:hAnsi="Times New Roman" w:cs="Times New Roman"/>
                <w:sz w:val="20"/>
                <w:szCs w:val="20"/>
              </w:rPr>
            </w:pPr>
          </w:p>
          <w:p w:rsidR="00C70214" w:rsidRPr="0021488E" w:rsidRDefault="00C70214" w:rsidP="00C70214">
            <w:pPr>
              <w:spacing w:after="0" w:line="240" w:lineRule="auto"/>
              <w:rPr>
                <w:rFonts w:ascii="Times New Roman" w:eastAsia="MS Mincho" w:hAnsi="Times New Roman" w:cs="Times New Roman"/>
                <w:b/>
                <w:bCs/>
                <w:sz w:val="20"/>
                <w:szCs w:val="20"/>
              </w:rPr>
            </w:pPr>
          </w:p>
          <w:p w:rsidR="00C70214" w:rsidRPr="0021488E" w:rsidRDefault="00C70214" w:rsidP="00C70214">
            <w:pPr>
              <w:spacing w:after="0" w:line="240" w:lineRule="auto"/>
              <w:jc w:val="center"/>
              <w:rPr>
                <w:rFonts w:ascii="Times New Roman" w:eastAsia="Batang" w:hAnsi="Times New Roman" w:cs="Times New Roman"/>
                <w:b/>
                <w:bCs/>
                <w:sz w:val="20"/>
                <w:szCs w:val="20"/>
              </w:rPr>
            </w:pPr>
            <w:r w:rsidRPr="0021488E">
              <w:rPr>
                <w:rFonts w:ascii="Times New Roman" w:eastAsia="MS Mincho" w:hAnsi="Times New Roman" w:cs="Times New Roman"/>
                <w:b/>
                <w:bCs/>
                <w:sz w:val="20"/>
                <w:szCs w:val="20"/>
              </w:rPr>
              <w:t>Republika e Kosovës</w:t>
            </w:r>
          </w:p>
          <w:p w:rsidR="00C70214" w:rsidRPr="0021488E" w:rsidRDefault="00C70214" w:rsidP="00C70214">
            <w:pPr>
              <w:spacing w:after="0" w:line="240" w:lineRule="auto"/>
              <w:jc w:val="center"/>
              <w:rPr>
                <w:rFonts w:ascii="Times New Roman" w:eastAsia="MS Mincho" w:hAnsi="Times New Roman" w:cs="Times New Roman"/>
                <w:b/>
                <w:bCs/>
                <w:sz w:val="20"/>
                <w:szCs w:val="20"/>
              </w:rPr>
            </w:pPr>
            <w:r w:rsidRPr="0021488E">
              <w:rPr>
                <w:rFonts w:ascii="Times New Roman" w:eastAsia="Batang" w:hAnsi="Times New Roman" w:cs="Times New Roman"/>
                <w:b/>
                <w:bCs/>
                <w:sz w:val="20"/>
                <w:szCs w:val="20"/>
              </w:rPr>
              <w:t>Republika Kosova-</w:t>
            </w:r>
            <w:r w:rsidRPr="0021488E">
              <w:rPr>
                <w:rFonts w:ascii="Times New Roman" w:eastAsia="MS Mincho" w:hAnsi="Times New Roman" w:cs="Times New Roman"/>
                <w:b/>
                <w:bCs/>
                <w:sz w:val="20"/>
                <w:szCs w:val="20"/>
              </w:rPr>
              <w:t>Republic of Kosovo</w:t>
            </w:r>
          </w:p>
          <w:p w:rsidR="00C70214" w:rsidRPr="0021488E" w:rsidRDefault="00C70214" w:rsidP="00C70214">
            <w:pPr>
              <w:spacing w:after="0" w:line="240" w:lineRule="auto"/>
              <w:jc w:val="center"/>
              <w:rPr>
                <w:rFonts w:ascii="Times New Roman" w:eastAsia="MS Mincho" w:hAnsi="Times New Roman" w:cs="Times New Roman"/>
                <w:b/>
                <w:bCs/>
                <w:i/>
                <w:iCs/>
                <w:sz w:val="20"/>
                <w:szCs w:val="20"/>
              </w:rPr>
            </w:pPr>
            <w:r w:rsidRPr="0021488E">
              <w:rPr>
                <w:rFonts w:ascii="Times New Roman" w:eastAsia="MS Mincho" w:hAnsi="Times New Roman" w:cs="Times New Roman"/>
                <w:b/>
                <w:bCs/>
                <w:i/>
                <w:iCs/>
                <w:sz w:val="20"/>
                <w:szCs w:val="20"/>
              </w:rPr>
              <w:t xml:space="preserve">Qeveria –Vlada-Government </w:t>
            </w:r>
          </w:p>
          <w:p w:rsidR="0086788D" w:rsidRPr="0021488E" w:rsidRDefault="0086788D" w:rsidP="0086788D">
            <w:pPr>
              <w:spacing w:after="0" w:line="240" w:lineRule="auto"/>
              <w:jc w:val="center"/>
              <w:rPr>
                <w:rFonts w:ascii="Times New Roman" w:eastAsia="MS Mincho" w:hAnsi="Times New Roman" w:cs="Times New Roman"/>
                <w:b/>
                <w:bCs/>
                <w:i/>
                <w:iCs/>
                <w:sz w:val="20"/>
                <w:szCs w:val="20"/>
              </w:rPr>
            </w:pPr>
            <w:r w:rsidRPr="0021488E">
              <w:rPr>
                <w:rFonts w:ascii="Times New Roman" w:eastAsia="MS Mincho" w:hAnsi="Times New Roman" w:cs="Times New Roman"/>
                <w:b/>
                <w:bCs/>
                <w:i/>
                <w:iCs/>
                <w:sz w:val="20"/>
                <w:szCs w:val="20"/>
              </w:rPr>
              <w:t xml:space="preserve">Ministria e </w:t>
            </w:r>
            <w:r w:rsidR="0030770E">
              <w:rPr>
                <w:rFonts w:ascii="Times New Roman" w:eastAsia="MS Mincho" w:hAnsi="Times New Roman" w:cs="Times New Roman"/>
                <w:b/>
                <w:bCs/>
                <w:i/>
                <w:iCs/>
                <w:sz w:val="20"/>
                <w:szCs w:val="20"/>
              </w:rPr>
              <w:t>Ekonomis</w:t>
            </w:r>
            <w:r w:rsidR="0030770E" w:rsidRPr="0030770E">
              <w:rPr>
                <w:rFonts w:ascii="Times New Roman" w:eastAsia="MS Mincho" w:hAnsi="Times New Roman" w:cs="Times New Roman"/>
                <w:b/>
                <w:bCs/>
                <w:i/>
                <w:iCs/>
                <w:sz w:val="20"/>
                <w:szCs w:val="20"/>
              </w:rPr>
              <w:t>ë</w:t>
            </w:r>
            <w:r w:rsidRPr="0021488E">
              <w:rPr>
                <w:rFonts w:ascii="Times New Roman" w:eastAsia="MS Mincho" w:hAnsi="Times New Roman" w:cs="Times New Roman"/>
                <w:b/>
                <w:bCs/>
                <w:i/>
                <w:iCs/>
                <w:sz w:val="20"/>
                <w:szCs w:val="20"/>
              </w:rPr>
              <w:t xml:space="preserve"> dhe Ambientit</w:t>
            </w:r>
          </w:p>
          <w:p w:rsidR="0086788D" w:rsidRPr="0021488E" w:rsidRDefault="0086788D" w:rsidP="0086788D">
            <w:pPr>
              <w:spacing w:after="0" w:line="240" w:lineRule="auto"/>
              <w:jc w:val="center"/>
              <w:rPr>
                <w:rFonts w:ascii="Times New Roman" w:eastAsia="MS Mincho" w:hAnsi="Times New Roman" w:cs="Times New Roman"/>
                <w:b/>
                <w:bCs/>
                <w:i/>
                <w:iCs/>
                <w:sz w:val="20"/>
                <w:szCs w:val="20"/>
              </w:rPr>
            </w:pPr>
            <w:r w:rsidRPr="0021488E">
              <w:rPr>
                <w:rFonts w:ascii="Times New Roman" w:eastAsia="MS Mincho" w:hAnsi="Times New Roman" w:cs="Times New Roman"/>
                <w:b/>
                <w:bCs/>
                <w:i/>
                <w:iCs/>
                <w:sz w:val="20"/>
                <w:szCs w:val="20"/>
              </w:rPr>
              <w:t xml:space="preserve">Ministarstvo </w:t>
            </w:r>
            <w:r w:rsidR="0012001E">
              <w:rPr>
                <w:rFonts w:ascii="Times New Roman" w:eastAsia="MS Mincho" w:hAnsi="Times New Roman" w:cs="Times New Roman"/>
                <w:b/>
                <w:bCs/>
                <w:i/>
                <w:iCs/>
                <w:sz w:val="20"/>
                <w:szCs w:val="20"/>
              </w:rPr>
              <w:t xml:space="preserve">Ekonomije i  Żivotne </w:t>
            </w:r>
            <w:r w:rsidRPr="0021488E">
              <w:rPr>
                <w:rFonts w:ascii="Times New Roman" w:eastAsia="MS Mincho" w:hAnsi="Times New Roman" w:cs="Times New Roman"/>
                <w:b/>
                <w:bCs/>
                <w:i/>
                <w:iCs/>
                <w:sz w:val="20"/>
                <w:szCs w:val="20"/>
              </w:rPr>
              <w:t xml:space="preserve"> Sredine</w:t>
            </w:r>
          </w:p>
          <w:p w:rsidR="0086788D" w:rsidRPr="0021488E" w:rsidRDefault="0086788D" w:rsidP="0086788D">
            <w:pPr>
              <w:spacing w:after="0" w:line="240" w:lineRule="auto"/>
              <w:jc w:val="center"/>
              <w:rPr>
                <w:rFonts w:ascii="Times New Roman" w:eastAsia="MS Mincho" w:hAnsi="Times New Roman" w:cs="Times New Roman"/>
                <w:b/>
                <w:bCs/>
                <w:i/>
                <w:iCs/>
                <w:sz w:val="20"/>
                <w:szCs w:val="20"/>
              </w:rPr>
            </w:pPr>
            <w:r w:rsidRPr="0021488E">
              <w:rPr>
                <w:rFonts w:ascii="Times New Roman" w:eastAsia="MS Mincho" w:hAnsi="Times New Roman" w:cs="Times New Roman"/>
                <w:b/>
                <w:bCs/>
                <w:i/>
                <w:iCs/>
                <w:sz w:val="20"/>
                <w:szCs w:val="20"/>
              </w:rPr>
              <w:t xml:space="preserve">Ministry of </w:t>
            </w:r>
            <w:r w:rsidR="0030770E">
              <w:rPr>
                <w:rFonts w:ascii="Times New Roman" w:eastAsia="MS Mincho" w:hAnsi="Times New Roman" w:cs="Times New Roman"/>
                <w:b/>
                <w:bCs/>
                <w:i/>
                <w:iCs/>
                <w:sz w:val="20"/>
                <w:szCs w:val="20"/>
              </w:rPr>
              <w:t>Economy</w:t>
            </w:r>
            <w:r w:rsidRPr="0021488E">
              <w:rPr>
                <w:rFonts w:ascii="Times New Roman" w:eastAsia="MS Mincho" w:hAnsi="Times New Roman" w:cs="Times New Roman"/>
                <w:b/>
                <w:bCs/>
                <w:i/>
                <w:iCs/>
                <w:sz w:val="20"/>
                <w:szCs w:val="20"/>
              </w:rPr>
              <w:t xml:space="preserve"> and Environment </w:t>
            </w:r>
          </w:p>
          <w:p w:rsidR="00C70214" w:rsidRPr="0021488E" w:rsidRDefault="00C70214" w:rsidP="00C70214">
            <w:pPr>
              <w:spacing w:after="0" w:line="240" w:lineRule="auto"/>
              <w:jc w:val="center"/>
              <w:rPr>
                <w:rFonts w:ascii="Times New Roman" w:eastAsia="MS Mincho" w:hAnsi="Times New Roman" w:cs="Times New Roman"/>
                <w:b/>
                <w:bCs/>
                <w:i/>
                <w:iCs/>
                <w:sz w:val="20"/>
                <w:szCs w:val="20"/>
              </w:rPr>
            </w:pPr>
          </w:p>
        </w:tc>
      </w:tr>
      <w:tr w:rsidR="00C70214" w:rsidRPr="0021488E" w:rsidTr="005F0E28">
        <w:tc>
          <w:tcPr>
            <w:tcW w:w="9648" w:type="dxa"/>
            <w:vAlign w:val="center"/>
          </w:tcPr>
          <w:p w:rsidR="00C70214" w:rsidRPr="0030770E" w:rsidRDefault="00C70214" w:rsidP="00C70214">
            <w:pPr>
              <w:spacing w:after="0" w:line="240" w:lineRule="auto"/>
              <w:jc w:val="center"/>
              <w:rPr>
                <w:rFonts w:ascii="Times New Roman" w:eastAsia="MS Mincho" w:hAnsi="Times New Roman" w:cs="Times New Roman"/>
                <w:sz w:val="16"/>
                <w:szCs w:val="16"/>
              </w:rPr>
            </w:pPr>
            <w:r w:rsidRPr="0030770E">
              <w:rPr>
                <w:rFonts w:ascii="Times New Roman" w:eastAsia="Times New Roman" w:hAnsi="Times New Roman" w:cs="Times New Roman"/>
                <w:sz w:val="16"/>
                <w:szCs w:val="16"/>
              </w:rPr>
              <w:t>Departamenti për Mbrojtjen e Mjedisit dhe Ujërave</w:t>
            </w:r>
            <w:r w:rsidRPr="0030770E">
              <w:rPr>
                <w:rFonts w:ascii="Times New Roman" w:eastAsia="MS Mincho" w:hAnsi="Times New Roman" w:cs="Times New Roman"/>
                <w:sz w:val="16"/>
                <w:szCs w:val="16"/>
              </w:rPr>
              <w:t xml:space="preserve"> / Department of Environment Protection and Waters / Departament za Zaštitu Sredine i Voda </w:t>
            </w:r>
          </w:p>
          <w:p w:rsidR="00C70214" w:rsidRPr="0021488E" w:rsidRDefault="00C70214" w:rsidP="00C70214">
            <w:pPr>
              <w:spacing w:after="0" w:line="240" w:lineRule="auto"/>
              <w:jc w:val="center"/>
              <w:rPr>
                <w:rFonts w:ascii="Times New Roman" w:eastAsia="MS Mincho" w:hAnsi="Times New Roman" w:cs="Times New Roman"/>
                <w:sz w:val="20"/>
                <w:szCs w:val="20"/>
              </w:rPr>
            </w:pPr>
          </w:p>
          <w:p w:rsidR="00C70214" w:rsidRPr="0021488E" w:rsidRDefault="00C70214" w:rsidP="00C70214">
            <w:pPr>
              <w:spacing w:after="0" w:line="240" w:lineRule="auto"/>
              <w:jc w:val="center"/>
              <w:rPr>
                <w:rFonts w:ascii="Times New Roman" w:eastAsia="Calibri" w:hAnsi="Times New Roman" w:cs="Times New Roman"/>
                <w:b/>
                <w:sz w:val="18"/>
                <w:szCs w:val="18"/>
              </w:rPr>
            </w:pPr>
            <w:r w:rsidRPr="0021488E">
              <w:rPr>
                <w:rFonts w:ascii="Times New Roman" w:eastAsia="Calibri" w:hAnsi="Times New Roman" w:cs="Times New Roman"/>
                <w:b/>
                <w:sz w:val="18"/>
                <w:szCs w:val="18"/>
              </w:rPr>
              <w:t xml:space="preserve">REPORT ON ALLOWED ACTIONS WITH </w:t>
            </w:r>
            <w:r w:rsidRPr="0021488E">
              <w:rPr>
                <w:rFonts w:ascii="Times New Roman" w:eastAsia="Times New Roman" w:hAnsi="Times New Roman" w:cs="Times New Roman"/>
                <w:b/>
                <w:sz w:val="18"/>
                <w:szCs w:val="18"/>
                <w:lang w:val="en-GB"/>
              </w:rPr>
              <w:t xml:space="preserve"> WILD STRICTLY PROTECTED SPECIES </w:t>
            </w:r>
          </w:p>
          <w:p w:rsidR="00C70214" w:rsidRPr="0021488E" w:rsidRDefault="00C70214" w:rsidP="00C70214">
            <w:pPr>
              <w:spacing w:before="360" w:after="120" w:line="240" w:lineRule="auto"/>
              <w:rPr>
                <w:rFonts w:ascii="Times New Roman" w:eastAsia="Times New Roman" w:hAnsi="Times New Roman" w:cs="Times New Roman"/>
                <w:sz w:val="18"/>
                <w:szCs w:val="18"/>
                <w:lang w:eastAsia="hr-HR"/>
              </w:rPr>
            </w:pPr>
            <w:r w:rsidRPr="0021488E">
              <w:rPr>
                <w:rFonts w:ascii="Times New Roman" w:eastAsia="Times New Roman" w:hAnsi="Times New Roman" w:cs="Times New Roman"/>
                <w:b/>
                <w:sz w:val="18"/>
                <w:szCs w:val="18"/>
                <w:lang w:eastAsia="hr-HR"/>
              </w:rPr>
              <w:t>A. PERMIT FROM MINISTRY</w:t>
            </w:r>
          </w:p>
        </w:tc>
      </w:tr>
    </w:tbl>
    <w:p w:rsidR="00C70214" w:rsidRPr="0021488E" w:rsidRDefault="00C70214" w:rsidP="00C70214">
      <w:pPr>
        <w:spacing w:after="0" w:line="240" w:lineRule="auto"/>
        <w:jc w:val="center"/>
        <w:rPr>
          <w:rFonts w:ascii="Times New Roman" w:eastAsia="Times New Roman" w:hAnsi="Times New Roman" w:cs="Times New Roman"/>
          <w:i/>
          <w:iCs/>
          <w:sz w:val="20"/>
          <w:szCs w:val="20"/>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402"/>
        <w:gridCol w:w="5352"/>
      </w:tblGrid>
      <w:tr w:rsidR="00C70214" w:rsidRPr="0021488E" w:rsidTr="005F0E28">
        <w:tc>
          <w:tcPr>
            <w:tcW w:w="534" w:type="dxa"/>
            <w:shd w:val="clear" w:color="auto" w:fill="auto"/>
            <w:vAlign w:val="center"/>
          </w:tcPr>
          <w:p w:rsidR="00C70214" w:rsidRPr="0021488E" w:rsidRDefault="00C70214" w:rsidP="00C70214">
            <w:pPr>
              <w:spacing w:after="0" w:line="240" w:lineRule="auto"/>
              <w:jc w:val="center"/>
              <w:rPr>
                <w:rFonts w:ascii="Times New Roman" w:eastAsia="Calibri" w:hAnsi="Times New Roman" w:cs="Times New Roman"/>
                <w:sz w:val="18"/>
                <w:szCs w:val="18"/>
              </w:rPr>
            </w:pPr>
            <w:r w:rsidRPr="0021488E">
              <w:rPr>
                <w:rFonts w:ascii="Times New Roman" w:eastAsia="Calibri" w:hAnsi="Times New Roman" w:cs="Times New Roman"/>
                <w:sz w:val="18"/>
                <w:szCs w:val="18"/>
              </w:rPr>
              <w:t>1.</w:t>
            </w:r>
          </w:p>
        </w:tc>
        <w:tc>
          <w:tcPr>
            <w:tcW w:w="3402" w:type="dxa"/>
            <w:shd w:val="clear" w:color="auto" w:fill="auto"/>
            <w:vAlign w:val="center"/>
          </w:tcPr>
          <w:p w:rsidR="00C70214" w:rsidRPr="0021488E" w:rsidRDefault="00C70214" w:rsidP="00C70214">
            <w:pPr>
              <w:spacing w:after="0" w:line="240" w:lineRule="auto"/>
              <w:rPr>
                <w:rFonts w:ascii="Times New Roman" w:eastAsia="Calibri" w:hAnsi="Times New Roman" w:cs="Times New Roman"/>
                <w:sz w:val="18"/>
                <w:szCs w:val="18"/>
              </w:rPr>
            </w:pPr>
            <w:r w:rsidRPr="0021488E">
              <w:rPr>
                <w:rFonts w:ascii="Times New Roman" w:eastAsia="Times New Roman" w:hAnsi="Times New Roman" w:cs="Times New Roman"/>
                <w:sz w:val="18"/>
                <w:szCs w:val="18"/>
              </w:rPr>
              <w:t>TYPE OF DOCUMENT</w:t>
            </w:r>
          </w:p>
        </w:tc>
        <w:tc>
          <w:tcPr>
            <w:tcW w:w="5352" w:type="dxa"/>
            <w:shd w:val="clear" w:color="auto" w:fill="auto"/>
            <w:vAlign w:val="center"/>
          </w:tcPr>
          <w:p w:rsidR="00C70214" w:rsidRPr="0021488E" w:rsidRDefault="002B3F90" w:rsidP="00C70214">
            <w:pPr>
              <w:spacing w:after="0" w:line="240" w:lineRule="auto"/>
              <w:jc w:val="both"/>
              <w:rPr>
                <w:rFonts w:ascii="Times New Roman" w:eastAsia="Calibri" w:hAnsi="Times New Roman" w:cs="Times New Roman"/>
                <w:sz w:val="18"/>
                <w:szCs w:val="18"/>
              </w:rPr>
            </w:pPr>
            <w:r w:rsidRPr="0021488E">
              <w:rPr>
                <w:rFonts w:ascii="Times New Roman" w:eastAsia="Calibri" w:hAnsi="Times New Roman" w:cs="Times New Roman"/>
                <w:sz w:val="18"/>
                <w:szCs w:val="18"/>
              </w:rPr>
              <w:fldChar w:fldCharType="begin">
                <w:ffData>
                  <w:name w:val="Text1"/>
                  <w:enabled/>
                  <w:calcOnExit w:val="0"/>
                  <w:textInput/>
                </w:ffData>
              </w:fldChar>
            </w:r>
            <w:r w:rsidR="00C70214" w:rsidRPr="0021488E">
              <w:rPr>
                <w:rFonts w:ascii="Times New Roman" w:eastAsia="Calibri" w:hAnsi="Times New Roman" w:cs="Times New Roman"/>
                <w:sz w:val="18"/>
                <w:szCs w:val="18"/>
              </w:rPr>
              <w:instrText xml:space="preserve"> FORMTEXT </w:instrText>
            </w:r>
            <w:r w:rsidRPr="0021488E">
              <w:rPr>
                <w:rFonts w:ascii="Times New Roman" w:eastAsia="Calibri" w:hAnsi="Times New Roman" w:cs="Times New Roman"/>
                <w:sz w:val="18"/>
                <w:szCs w:val="18"/>
              </w:rPr>
            </w:r>
            <w:r w:rsidRPr="0021488E">
              <w:rPr>
                <w:rFonts w:ascii="Times New Roman" w:eastAsia="Calibri" w:hAnsi="Times New Roman" w:cs="Times New Roman"/>
                <w:sz w:val="18"/>
                <w:szCs w:val="18"/>
              </w:rPr>
              <w:fldChar w:fldCharType="separate"/>
            </w:r>
            <w:r w:rsidR="00C70214" w:rsidRPr="0021488E">
              <w:rPr>
                <w:rFonts w:ascii="Times New Roman" w:eastAsia="Calibri" w:hAnsi="Times New Roman" w:cs="Times New Roman"/>
                <w:noProof/>
                <w:sz w:val="18"/>
                <w:szCs w:val="18"/>
              </w:rPr>
              <w:t> </w:t>
            </w:r>
            <w:r w:rsidR="00C70214" w:rsidRPr="0021488E">
              <w:rPr>
                <w:rFonts w:ascii="Times New Roman" w:eastAsia="Calibri" w:hAnsi="Times New Roman" w:cs="Times New Roman"/>
                <w:noProof/>
                <w:sz w:val="18"/>
                <w:szCs w:val="18"/>
              </w:rPr>
              <w:t> </w:t>
            </w:r>
            <w:r w:rsidR="00C70214" w:rsidRPr="0021488E">
              <w:rPr>
                <w:rFonts w:ascii="Times New Roman" w:eastAsia="Calibri" w:hAnsi="Times New Roman" w:cs="Times New Roman"/>
                <w:noProof/>
                <w:sz w:val="18"/>
                <w:szCs w:val="18"/>
              </w:rPr>
              <w:t> </w:t>
            </w:r>
            <w:r w:rsidR="00C70214" w:rsidRPr="0021488E">
              <w:rPr>
                <w:rFonts w:ascii="Times New Roman" w:eastAsia="Calibri" w:hAnsi="Times New Roman" w:cs="Times New Roman"/>
                <w:noProof/>
                <w:sz w:val="18"/>
                <w:szCs w:val="18"/>
              </w:rPr>
              <w:t> </w:t>
            </w:r>
            <w:r w:rsidR="00C70214" w:rsidRPr="0021488E">
              <w:rPr>
                <w:rFonts w:ascii="Times New Roman" w:eastAsia="Calibri" w:hAnsi="Times New Roman" w:cs="Times New Roman"/>
                <w:noProof/>
                <w:sz w:val="18"/>
                <w:szCs w:val="18"/>
              </w:rPr>
              <w:t> </w:t>
            </w:r>
            <w:r w:rsidRPr="0021488E">
              <w:rPr>
                <w:rFonts w:ascii="Times New Roman" w:eastAsia="Calibri" w:hAnsi="Times New Roman" w:cs="Times New Roman"/>
                <w:sz w:val="18"/>
                <w:szCs w:val="18"/>
              </w:rPr>
              <w:fldChar w:fldCharType="end"/>
            </w:r>
          </w:p>
        </w:tc>
      </w:tr>
      <w:tr w:rsidR="00C70214" w:rsidRPr="0021488E" w:rsidTr="005F0E28">
        <w:tc>
          <w:tcPr>
            <w:tcW w:w="534" w:type="dxa"/>
            <w:shd w:val="clear" w:color="auto" w:fill="auto"/>
            <w:vAlign w:val="center"/>
          </w:tcPr>
          <w:p w:rsidR="00C70214" w:rsidRPr="0021488E" w:rsidRDefault="00C70214" w:rsidP="00C70214">
            <w:pPr>
              <w:spacing w:after="0" w:line="240" w:lineRule="auto"/>
              <w:jc w:val="center"/>
              <w:rPr>
                <w:rFonts w:ascii="Times New Roman" w:eastAsia="Calibri" w:hAnsi="Times New Roman" w:cs="Times New Roman"/>
                <w:sz w:val="18"/>
                <w:szCs w:val="18"/>
              </w:rPr>
            </w:pPr>
            <w:r w:rsidRPr="0021488E">
              <w:rPr>
                <w:rFonts w:ascii="Times New Roman" w:eastAsia="Calibri" w:hAnsi="Times New Roman" w:cs="Times New Roman"/>
                <w:sz w:val="18"/>
                <w:szCs w:val="18"/>
              </w:rPr>
              <w:t>2.</w:t>
            </w:r>
          </w:p>
        </w:tc>
        <w:tc>
          <w:tcPr>
            <w:tcW w:w="3402" w:type="dxa"/>
            <w:shd w:val="clear" w:color="auto" w:fill="auto"/>
            <w:vAlign w:val="center"/>
          </w:tcPr>
          <w:p w:rsidR="00C70214" w:rsidRPr="0021488E" w:rsidRDefault="00C70214" w:rsidP="00C70214">
            <w:pPr>
              <w:spacing w:after="0" w:line="240" w:lineRule="auto"/>
              <w:rPr>
                <w:rFonts w:ascii="Times New Roman" w:eastAsia="Calibri" w:hAnsi="Times New Roman" w:cs="Times New Roman"/>
                <w:sz w:val="18"/>
                <w:szCs w:val="18"/>
              </w:rPr>
            </w:pPr>
            <w:r w:rsidRPr="0021488E">
              <w:rPr>
                <w:rFonts w:ascii="Times New Roman" w:eastAsia="Times New Roman" w:hAnsi="Times New Roman" w:cs="Times New Roman"/>
                <w:sz w:val="18"/>
                <w:szCs w:val="18"/>
              </w:rPr>
              <w:t>Number of document protocol</w:t>
            </w:r>
          </w:p>
        </w:tc>
        <w:tc>
          <w:tcPr>
            <w:tcW w:w="5352" w:type="dxa"/>
            <w:shd w:val="clear" w:color="auto" w:fill="auto"/>
            <w:vAlign w:val="center"/>
          </w:tcPr>
          <w:p w:rsidR="00C70214" w:rsidRPr="0021488E" w:rsidRDefault="002B3F90" w:rsidP="00C70214">
            <w:pPr>
              <w:spacing w:after="0" w:line="240" w:lineRule="auto"/>
              <w:jc w:val="both"/>
              <w:rPr>
                <w:rFonts w:ascii="Times New Roman" w:eastAsia="Calibri" w:hAnsi="Times New Roman" w:cs="Times New Roman"/>
                <w:sz w:val="18"/>
                <w:szCs w:val="18"/>
              </w:rPr>
            </w:pPr>
            <w:r w:rsidRPr="0021488E">
              <w:rPr>
                <w:rFonts w:ascii="Times New Roman" w:eastAsia="Calibri" w:hAnsi="Times New Roman" w:cs="Times New Roman"/>
                <w:sz w:val="18"/>
                <w:szCs w:val="18"/>
              </w:rPr>
              <w:fldChar w:fldCharType="begin">
                <w:ffData>
                  <w:name w:val="Text2"/>
                  <w:enabled/>
                  <w:calcOnExit w:val="0"/>
                  <w:textInput/>
                </w:ffData>
              </w:fldChar>
            </w:r>
            <w:r w:rsidR="00C70214" w:rsidRPr="0021488E">
              <w:rPr>
                <w:rFonts w:ascii="Times New Roman" w:eastAsia="Calibri" w:hAnsi="Times New Roman" w:cs="Times New Roman"/>
                <w:sz w:val="18"/>
                <w:szCs w:val="18"/>
              </w:rPr>
              <w:instrText xml:space="preserve"> FORMTEXT </w:instrText>
            </w:r>
            <w:r w:rsidRPr="0021488E">
              <w:rPr>
                <w:rFonts w:ascii="Times New Roman" w:eastAsia="Calibri" w:hAnsi="Times New Roman" w:cs="Times New Roman"/>
                <w:sz w:val="18"/>
                <w:szCs w:val="18"/>
              </w:rPr>
            </w:r>
            <w:r w:rsidRPr="0021488E">
              <w:rPr>
                <w:rFonts w:ascii="Times New Roman" w:eastAsia="Calibri" w:hAnsi="Times New Roman" w:cs="Times New Roman"/>
                <w:sz w:val="18"/>
                <w:szCs w:val="18"/>
              </w:rPr>
              <w:fldChar w:fldCharType="separate"/>
            </w:r>
            <w:r w:rsidR="00C70214" w:rsidRPr="0021488E">
              <w:rPr>
                <w:rFonts w:ascii="Times New Roman" w:eastAsia="Calibri" w:hAnsi="Times New Roman" w:cs="Times New Roman"/>
                <w:noProof/>
                <w:sz w:val="18"/>
                <w:szCs w:val="18"/>
              </w:rPr>
              <w:t> </w:t>
            </w:r>
            <w:r w:rsidR="00C70214" w:rsidRPr="0021488E">
              <w:rPr>
                <w:rFonts w:ascii="Times New Roman" w:eastAsia="Calibri" w:hAnsi="Times New Roman" w:cs="Times New Roman"/>
                <w:noProof/>
                <w:sz w:val="18"/>
                <w:szCs w:val="18"/>
              </w:rPr>
              <w:t> </w:t>
            </w:r>
            <w:r w:rsidR="00C70214" w:rsidRPr="0021488E">
              <w:rPr>
                <w:rFonts w:ascii="Times New Roman" w:eastAsia="Calibri" w:hAnsi="Times New Roman" w:cs="Times New Roman"/>
                <w:noProof/>
                <w:sz w:val="18"/>
                <w:szCs w:val="18"/>
              </w:rPr>
              <w:t> </w:t>
            </w:r>
            <w:r w:rsidR="00C70214" w:rsidRPr="0021488E">
              <w:rPr>
                <w:rFonts w:ascii="Times New Roman" w:eastAsia="Calibri" w:hAnsi="Times New Roman" w:cs="Times New Roman"/>
                <w:noProof/>
                <w:sz w:val="18"/>
                <w:szCs w:val="18"/>
              </w:rPr>
              <w:t> </w:t>
            </w:r>
            <w:r w:rsidR="00C70214" w:rsidRPr="0021488E">
              <w:rPr>
                <w:rFonts w:ascii="Times New Roman" w:eastAsia="Calibri" w:hAnsi="Times New Roman" w:cs="Times New Roman"/>
                <w:noProof/>
                <w:sz w:val="18"/>
                <w:szCs w:val="18"/>
              </w:rPr>
              <w:t> </w:t>
            </w:r>
            <w:r w:rsidRPr="0021488E">
              <w:rPr>
                <w:rFonts w:ascii="Times New Roman" w:eastAsia="Calibri" w:hAnsi="Times New Roman" w:cs="Times New Roman"/>
                <w:sz w:val="18"/>
                <w:szCs w:val="18"/>
              </w:rPr>
              <w:fldChar w:fldCharType="end"/>
            </w:r>
          </w:p>
        </w:tc>
      </w:tr>
      <w:tr w:rsidR="00C70214" w:rsidRPr="0021488E" w:rsidTr="005F0E28">
        <w:tc>
          <w:tcPr>
            <w:tcW w:w="534" w:type="dxa"/>
            <w:shd w:val="clear" w:color="auto" w:fill="auto"/>
            <w:vAlign w:val="center"/>
          </w:tcPr>
          <w:p w:rsidR="00C70214" w:rsidRPr="0021488E" w:rsidRDefault="00C70214" w:rsidP="00C70214">
            <w:pPr>
              <w:spacing w:after="0" w:line="240" w:lineRule="auto"/>
              <w:jc w:val="center"/>
              <w:rPr>
                <w:rFonts w:ascii="Times New Roman" w:eastAsia="Calibri" w:hAnsi="Times New Roman" w:cs="Times New Roman"/>
                <w:sz w:val="18"/>
                <w:szCs w:val="18"/>
              </w:rPr>
            </w:pPr>
            <w:r w:rsidRPr="0021488E">
              <w:rPr>
                <w:rFonts w:ascii="Times New Roman" w:eastAsia="Calibri" w:hAnsi="Times New Roman" w:cs="Times New Roman"/>
                <w:sz w:val="18"/>
                <w:szCs w:val="18"/>
              </w:rPr>
              <w:t>3.</w:t>
            </w:r>
          </w:p>
        </w:tc>
        <w:tc>
          <w:tcPr>
            <w:tcW w:w="3402" w:type="dxa"/>
            <w:shd w:val="clear" w:color="auto" w:fill="auto"/>
            <w:vAlign w:val="center"/>
          </w:tcPr>
          <w:p w:rsidR="00C70214" w:rsidRPr="0021488E" w:rsidRDefault="00C70214" w:rsidP="00C70214">
            <w:pPr>
              <w:spacing w:after="0" w:line="240" w:lineRule="auto"/>
              <w:rPr>
                <w:rFonts w:ascii="Times New Roman" w:eastAsia="Calibri" w:hAnsi="Times New Roman" w:cs="Times New Roman"/>
                <w:sz w:val="18"/>
                <w:szCs w:val="18"/>
              </w:rPr>
            </w:pPr>
            <w:r w:rsidRPr="0021488E">
              <w:rPr>
                <w:rFonts w:ascii="Times New Roman" w:eastAsia="Times New Roman" w:hAnsi="Times New Roman" w:cs="Times New Roman"/>
                <w:sz w:val="18"/>
                <w:szCs w:val="18"/>
              </w:rPr>
              <w:t>Date of issue:</w:t>
            </w:r>
          </w:p>
        </w:tc>
        <w:tc>
          <w:tcPr>
            <w:tcW w:w="5352" w:type="dxa"/>
            <w:shd w:val="clear" w:color="auto" w:fill="auto"/>
            <w:vAlign w:val="center"/>
          </w:tcPr>
          <w:p w:rsidR="00C70214" w:rsidRPr="0021488E" w:rsidRDefault="002B3F90" w:rsidP="00C70214">
            <w:pPr>
              <w:spacing w:after="0" w:line="240" w:lineRule="auto"/>
              <w:jc w:val="both"/>
              <w:rPr>
                <w:rFonts w:ascii="Times New Roman" w:eastAsia="Calibri" w:hAnsi="Times New Roman" w:cs="Times New Roman"/>
                <w:sz w:val="18"/>
                <w:szCs w:val="18"/>
              </w:rPr>
            </w:pPr>
            <w:r w:rsidRPr="0021488E">
              <w:rPr>
                <w:rFonts w:ascii="Times New Roman" w:eastAsia="Calibri" w:hAnsi="Times New Roman" w:cs="Times New Roman"/>
                <w:sz w:val="18"/>
                <w:szCs w:val="18"/>
              </w:rPr>
              <w:fldChar w:fldCharType="begin">
                <w:ffData>
                  <w:name w:val="Text3"/>
                  <w:enabled/>
                  <w:calcOnExit w:val="0"/>
                  <w:textInput/>
                </w:ffData>
              </w:fldChar>
            </w:r>
            <w:r w:rsidR="00C70214" w:rsidRPr="0021488E">
              <w:rPr>
                <w:rFonts w:ascii="Times New Roman" w:eastAsia="Calibri" w:hAnsi="Times New Roman" w:cs="Times New Roman"/>
                <w:sz w:val="18"/>
                <w:szCs w:val="18"/>
              </w:rPr>
              <w:instrText xml:space="preserve"> FORMTEXT </w:instrText>
            </w:r>
            <w:r w:rsidRPr="0021488E">
              <w:rPr>
                <w:rFonts w:ascii="Times New Roman" w:eastAsia="Calibri" w:hAnsi="Times New Roman" w:cs="Times New Roman"/>
                <w:sz w:val="18"/>
                <w:szCs w:val="18"/>
              </w:rPr>
            </w:r>
            <w:r w:rsidRPr="0021488E">
              <w:rPr>
                <w:rFonts w:ascii="Times New Roman" w:eastAsia="Calibri" w:hAnsi="Times New Roman" w:cs="Times New Roman"/>
                <w:sz w:val="18"/>
                <w:szCs w:val="18"/>
              </w:rPr>
              <w:fldChar w:fldCharType="separate"/>
            </w:r>
            <w:r w:rsidR="00C70214" w:rsidRPr="0021488E">
              <w:rPr>
                <w:rFonts w:ascii="Times New Roman" w:eastAsia="Calibri" w:hAnsi="Times New Roman" w:cs="Times New Roman"/>
                <w:noProof/>
                <w:sz w:val="18"/>
                <w:szCs w:val="18"/>
              </w:rPr>
              <w:t> </w:t>
            </w:r>
            <w:r w:rsidR="00C70214" w:rsidRPr="0021488E">
              <w:rPr>
                <w:rFonts w:ascii="Times New Roman" w:eastAsia="Calibri" w:hAnsi="Times New Roman" w:cs="Times New Roman"/>
                <w:noProof/>
                <w:sz w:val="18"/>
                <w:szCs w:val="18"/>
              </w:rPr>
              <w:t> </w:t>
            </w:r>
            <w:r w:rsidR="00C70214" w:rsidRPr="0021488E">
              <w:rPr>
                <w:rFonts w:ascii="Times New Roman" w:eastAsia="Calibri" w:hAnsi="Times New Roman" w:cs="Times New Roman"/>
                <w:noProof/>
                <w:sz w:val="18"/>
                <w:szCs w:val="18"/>
              </w:rPr>
              <w:t> </w:t>
            </w:r>
            <w:r w:rsidR="00C70214" w:rsidRPr="0021488E">
              <w:rPr>
                <w:rFonts w:ascii="Times New Roman" w:eastAsia="Calibri" w:hAnsi="Times New Roman" w:cs="Times New Roman"/>
                <w:noProof/>
                <w:sz w:val="18"/>
                <w:szCs w:val="18"/>
              </w:rPr>
              <w:t> </w:t>
            </w:r>
            <w:r w:rsidR="00C70214" w:rsidRPr="0021488E">
              <w:rPr>
                <w:rFonts w:ascii="Times New Roman" w:eastAsia="Calibri" w:hAnsi="Times New Roman" w:cs="Times New Roman"/>
                <w:noProof/>
                <w:sz w:val="18"/>
                <w:szCs w:val="18"/>
              </w:rPr>
              <w:t> </w:t>
            </w:r>
            <w:r w:rsidRPr="0021488E">
              <w:rPr>
                <w:rFonts w:ascii="Times New Roman" w:eastAsia="Calibri" w:hAnsi="Times New Roman" w:cs="Times New Roman"/>
                <w:sz w:val="18"/>
                <w:szCs w:val="18"/>
              </w:rPr>
              <w:fldChar w:fldCharType="end"/>
            </w:r>
          </w:p>
        </w:tc>
      </w:tr>
    </w:tbl>
    <w:p w:rsidR="00C70214" w:rsidRPr="0021488E" w:rsidRDefault="00C70214" w:rsidP="00C70214">
      <w:pPr>
        <w:spacing w:before="240" w:after="120" w:line="276" w:lineRule="auto"/>
        <w:rPr>
          <w:rFonts w:ascii="Times New Roman" w:eastAsia="Times New Roman" w:hAnsi="Times New Roman" w:cs="Times New Roman"/>
          <w:b/>
          <w:sz w:val="18"/>
          <w:szCs w:val="18"/>
          <w:lang w:eastAsia="hr-HR"/>
        </w:rPr>
      </w:pPr>
      <w:r w:rsidRPr="0021488E">
        <w:rPr>
          <w:rFonts w:ascii="Times New Roman" w:eastAsia="Times New Roman" w:hAnsi="Times New Roman" w:cs="Times New Roman"/>
          <w:b/>
          <w:sz w:val="18"/>
          <w:szCs w:val="18"/>
          <w:lang w:eastAsia="hr-HR"/>
        </w:rPr>
        <w:t>B. THE HOLDER OF THE PERMIT</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402"/>
        <w:gridCol w:w="5352"/>
      </w:tblGrid>
      <w:tr w:rsidR="00C70214" w:rsidRPr="0021488E" w:rsidTr="005F0E28">
        <w:tc>
          <w:tcPr>
            <w:tcW w:w="534" w:type="dxa"/>
            <w:shd w:val="clear" w:color="auto" w:fill="auto"/>
            <w:vAlign w:val="center"/>
          </w:tcPr>
          <w:p w:rsidR="00C70214" w:rsidRPr="0021488E" w:rsidRDefault="00C70214" w:rsidP="00C70214">
            <w:pPr>
              <w:spacing w:after="0" w:line="240" w:lineRule="auto"/>
              <w:jc w:val="center"/>
              <w:rPr>
                <w:rFonts w:ascii="Times New Roman" w:eastAsia="Calibri" w:hAnsi="Times New Roman" w:cs="Times New Roman"/>
                <w:sz w:val="18"/>
                <w:szCs w:val="18"/>
              </w:rPr>
            </w:pPr>
            <w:r w:rsidRPr="0021488E">
              <w:rPr>
                <w:rFonts w:ascii="Times New Roman" w:eastAsia="Calibri" w:hAnsi="Times New Roman" w:cs="Times New Roman"/>
                <w:sz w:val="18"/>
                <w:szCs w:val="18"/>
              </w:rPr>
              <w:t>1.</w:t>
            </w:r>
          </w:p>
        </w:tc>
        <w:tc>
          <w:tcPr>
            <w:tcW w:w="3402" w:type="dxa"/>
            <w:shd w:val="clear" w:color="auto" w:fill="auto"/>
          </w:tcPr>
          <w:p w:rsidR="00C70214" w:rsidRPr="0021488E" w:rsidRDefault="00C70214" w:rsidP="00C70214">
            <w:pPr>
              <w:spacing w:after="0" w:line="240" w:lineRule="auto"/>
              <w:rPr>
                <w:rFonts w:ascii="Times New Roman" w:eastAsia="Times New Roman" w:hAnsi="Times New Roman" w:cs="Times New Roman"/>
                <w:sz w:val="18"/>
                <w:szCs w:val="18"/>
              </w:rPr>
            </w:pPr>
            <w:r w:rsidRPr="0021488E">
              <w:rPr>
                <w:rFonts w:ascii="Times New Roman" w:eastAsia="Calibri" w:hAnsi="Times New Roman" w:cs="Times New Roman"/>
                <w:sz w:val="18"/>
                <w:szCs w:val="18"/>
              </w:rPr>
              <w:t>Name of physical or legal person</w:t>
            </w:r>
            <w:r w:rsidRPr="0021488E">
              <w:rPr>
                <w:rFonts w:ascii="Times New Roman" w:eastAsia="Times New Roman" w:hAnsi="Times New Roman" w:cs="Times New Roman"/>
                <w:sz w:val="18"/>
                <w:szCs w:val="18"/>
              </w:rPr>
              <w:t>:</w:t>
            </w:r>
          </w:p>
        </w:tc>
        <w:tc>
          <w:tcPr>
            <w:tcW w:w="5352" w:type="dxa"/>
            <w:shd w:val="clear" w:color="auto" w:fill="auto"/>
            <w:vAlign w:val="center"/>
          </w:tcPr>
          <w:p w:rsidR="00C70214" w:rsidRPr="0021488E" w:rsidRDefault="002B3F90" w:rsidP="00C70214">
            <w:pPr>
              <w:spacing w:after="0" w:line="240" w:lineRule="auto"/>
              <w:jc w:val="both"/>
              <w:rPr>
                <w:rFonts w:ascii="Times New Roman" w:eastAsia="Calibri" w:hAnsi="Times New Roman" w:cs="Times New Roman"/>
                <w:sz w:val="18"/>
                <w:szCs w:val="18"/>
              </w:rPr>
            </w:pPr>
            <w:r w:rsidRPr="0021488E">
              <w:rPr>
                <w:rFonts w:ascii="Times New Roman" w:eastAsia="Calibri" w:hAnsi="Times New Roman" w:cs="Times New Roman"/>
                <w:sz w:val="18"/>
                <w:szCs w:val="18"/>
              </w:rPr>
              <w:fldChar w:fldCharType="begin">
                <w:ffData>
                  <w:name w:val="Text4"/>
                  <w:enabled/>
                  <w:calcOnExit w:val="0"/>
                  <w:textInput/>
                </w:ffData>
              </w:fldChar>
            </w:r>
            <w:r w:rsidR="00C70214" w:rsidRPr="0021488E">
              <w:rPr>
                <w:rFonts w:ascii="Times New Roman" w:eastAsia="Calibri" w:hAnsi="Times New Roman" w:cs="Times New Roman"/>
                <w:sz w:val="18"/>
                <w:szCs w:val="18"/>
              </w:rPr>
              <w:instrText xml:space="preserve"> FORMTEXT </w:instrText>
            </w:r>
            <w:r w:rsidRPr="0021488E">
              <w:rPr>
                <w:rFonts w:ascii="Times New Roman" w:eastAsia="Calibri" w:hAnsi="Times New Roman" w:cs="Times New Roman"/>
                <w:sz w:val="18"/>
                <w:szCs w:val="18"/>
              </w:rPr>
            </w:r>
            <w:r w:rsidRPr="0021488E">
              <w:rPr>
                <w:rFonts w:ascii="Times New Roman" w:eastAsia="Calibri" w:hAnsi="Times New Roman" w:cs="Times New Roman"/>
                <w:sz w:val="18"/>
                <w:szCs w:val="18"/>
              </w:rPr>
              <w:fldChar w:fldCharType="separate"/>
            </w:r>
            <w:r w:rsidR="00C70214" w:rsidRPr="0021488E">
              <w:rPr>
                <w:rFonts w:ascii="Times New Roman" w:eastAsia="Calibri" w:hAnsi="Times New Roman" w:cs="Times New Roman"/>
                <w:noProof/>
                <w:sz w:val="18"/>
                <w:szCs w:val="18"/>
              </w:rPr>
              <w:t> </w:t>
            </w:r>
            <w:r w:rsidR="00C70214" w:rsidRPr="0021488E">
              <w:rPr>
                <w:rFonts w:ascii="Times New Roman" w:eastAsia="Calibri" w:hAnsi="Times New Roman" w:cs="Times New Roman"/>
                <w:noProof/>
                <w:sz w:val="18"/>
                <w:szCs w:val="18"/>
              </w:rPr>
              <w:t> </w:t>
            </w:r>
            <w:r w:rsidR="00C70214" w:rsidRPr="0021488E">
              <w:rPr>
                <w:rFonts w:ascii="Times New Roman" w:eastAsia="Calibri" w:hAnsi="Times New Roman" w:cs="Times New Roman"/>
                <w:noProof/>
                <w:sz w:val="18"/>
                <w:szCs w:val="18"/>
              </w:rPr>
              <w:t> </w:t>
            </w:r>
            <w:r w:rsidR="00C70214" w:rsidRPr="0021488E">
              <w:rPr>
                <w:rFonts w:ascii="Times New Roman" w:eastAsia="Calibri" w:hAnsi="Times New Roman" w:cs="Times New Roman"/>
                <w:noProof/>
                <w:sz w:val="18"/>
                <w:szCs w:val="18"/>
              </w:rPr>
              <w:t> </w:t>
            </w:r>
            <w:r w:rsidR="00C70214" w:rsidRPr="0021488E">
              <w:rPr>
                <w:rFonts w:ascii="Times New Roman" w:eastAsia="Calibri" w:hAnsi="Times New Roman" w:cs="Times New Roman"/>
                <w:noProof/>
                <w:sz w:val="18"/>
                <w:szCs w:val="18"/>
              </w:rPr>
              <w:t> </w:t>
            </w:r>
            <w:r w:rsidRPr="0021488E">
              <w:rPr>
                <w:rFonts w:ascii="Times New Roman" w:eastAsia="Calibri" w:hAnsi="Times New Roman" w:cs="Times New Roman"/>
                <w:sz w:val="18"/>
                <w:szCs w:val="18"/>
              </w:rPr>
              <w:fldChar w:fldCharType="end"/>
            </w:r>
          </w:p>
        </w:tc>
      </w:tr>
      <w:tr w:rsidR="00C70214" w:rsidRPr="0021488E" w:rsidTr="005F0E28">
        <w:tc>
          <w:tcPr>
            <w:tcW w:w="534" w:type="dxa"/>
            <w:shd w:val="clear" w:color="auto" w:fill="auto"/>
            <w:vAlign w:val="center"/>
          </w:tcPr>
          <w:p w:rsidR="00C70214" w:rsidRPr="0021488E" w:rsidRDefault="00C70214" w:rsidP="00C70214">
            <w:pPr>
              <w:spacing w:after="0" w:line="240" w:lineRule="auto"/>
              <w:jc w:val="center"/>
              <w:rPr>
                <w:rFonts w:ascii="Times New Roman" w:eastAsia="Calibri" w:hAnsi="Times New Roman" w:cs="Times New Roman"/>
                <w:sz w:val="18"/>
                <w:szCs w:val="18"/>
              </w:rPr>
            </w:pPr>
            <w:r w:rsidRPr="0021488E">
              <w:rPr>
                <w:rFonts w:ascii="Times New Roman" w:eastAsia="Calibri" w:hAnsi="Times New Roman" w:cs="Times New Roman"/>
                <w:sz w:val="18"/>
                <w:szCs w:val="18"/>
              </w:rPr>
              <w:t>2.</w:t>
            </w:r>
          </w:p>
        </w:tc>
        <w:tc>
          <w:tcPr>
            <w:tcW w:w="3402" w:type="dxa"/>
            <w:shd w:val="clear" w:color="auto" w:fill="auto"/>
          </w:tcPr>
          <w:p w:rsidR="00C70214" w:rsidRPr="0021488E" w:rsidRDefault="00C70214" w:rsidP="00C70214">
            <w:pPr>
              <w:spacing w:after="0" w:line="240" w:lineRule="auto"/>
              <w:rPr>
                <w:rFonts w:ascii="Times New Roman" w:eastAsia="Calibri" w:hAnsi="Times New Roman" w:cs="Times New Roman"/>
                <w:sz w:val="18"/>
                <w:szCs w:val="18"/>
              </w:rPr>
            </w:pPr>
            <w:r w:rsidRPr="0021488E">
              <w:rPr>
                <w:rFonts w:ascii="Times New Roman" w:eastAsia="Calibri" w:hAnsi="Times New Roman" w:cs="Times New Roman"/>
                <w:sz w:val="18"/>
                <w:szCs w:val="18"/>
              </w:rPr>
              <w:t>Residence address</w:t>
            </w:r>
          </w:p>
        </w:tc>
        <w:tc>
          <w:tcPr>
            <w:tcW w:w="5352" w:type="dxa"/>
            <w:shd w:val="clear" w:color="auto" w:fill="auto"/>
            <w:vAlign w:val="center"/>
          </w:tcPr>
          <w:p w:rsidR="00C70214" w:rsidRPr="0021488E" w:rsidRDefault="002B3F90" w:rsidP="00C70214">
            <w:pPr>
              <w:spacing w:after="0" w:line="240" w:lineRule="auto"/>
              <w:jc w:val="both"/>
              <w:rPr>
                <w:rFonts w:ascii="Times New Roman" w:eastAsia="Calibri" w:hAnsi="Times New Roman" w:cs="Times New Roman"/>
                <w:sz w:val="18"/>
                <w:szCs w:val="18"/>
              </w:rPr>
            </w:pPr>
            <w:r w:rsidRPr="0021488E">
              <w:rPr>
                <w:rFonts w:ascii="Times New Roman" w:eastAsia="Calibri" w:hAnsi="Times New Roman" w:cs="Times New Roman"/>
                <w:sz w:val="18"/>
                <w:szCs w:val="18"/>
              </w:rPr>
              <w:fldChar w:fldCharType="begin">
                <w:ffData>
                  <w:name w:val="Text5"/>
                  <w:enabled/>
                  <w:calcOnExit w:val="0"/>
                  <w:textInput/>
                </w:ffData>
              </w:fldChar>
            </w:r>
            <w:r w:rsidR="00C70214" w:rsidRPr="0021488E">
              <w:rPr>
                <w:rFonts w:ascii="Times New Roman" w:eastAsia="Calibri" w:hAnsi="Times New Roman" w:cs="Times New Roman"/>
                <w:sz w:val="18"/>
                <w:szCs w:val="18"/>
              </w:rPr>
              <w:instrText xml:space="preserve"> FORMTEXT </w:instrText>
            </w:r>
            <w:r w:rsidRPr="0021488E">
              <w:rPr>
                <w:rFonts w:ascii="Times New Roman" w:eastAsia="Calibri" w:hAnsi="Times New Roman" w:cs="Times New Roman"/>
                <w:sz w:val="18"/>
                <w:szCs w:val="18"/>
              </w:rPr>
            </w:r>
            <w:r w:rsidRPr="0021488E">
              <w:rPr>
                <w:rFonts w:ascii="Times New Roman" w:eastAsia="Calibri" w:hAnsi="Times New Roman" w:cs="Times New Roman"/>
                <w:sz w:val="18"/>
                <w:szCs w:val="18"/>
              </w:rPr>
              <w:fldChar w:fldCharType="separate"/>
            </w:r>
            <w:r w:rsidR="00C70214" w:rsidRPr="0021488E">
              <w:rPr>
                <w:rFonts w:ascii="Times New Roman" w:eastAsia="Calibri" w:hAnsi="Times New Roman" w:cs="Times New Roman"/>
                <w:noProof/>
                <w:sz w:val="18"/>
                <w:szCs w:val="18"/>
              </w:rPr>
              <w:t> </w:t>
            </w:r>
            <w:r w:rsidR="00C70214" w:rsidRPr="0021488E">
              <w:rPr>
                <w:rFonts w:ascii="Times New Roman" w:eastAsia="Calibri" w:hAnsi="Times New Roman" w:cs="Times New Roman"/>
                <w:noProof/>
                <w:sz w:val="18"/>
                <w:szCs w:val="18"/>
              </w:rPr>
              <w:t> </w:t>
            </w:r>
            <w:r w:rsidR="00C70214" w:rsidRPr="0021488E">
              <w:rPr>
                <w:rFonts w:ascii="Times New Roman" w:eastAsia="Calibri" w:hAnsi="Times New Roman" w:cs="Times New Roman"/>
                <w:noProof/>
                <w:sz w:val="18"/>
                <w:szCs w:val="18"/>
              </w:rPr>
              <w:t> </w:t>
            </w:r>
            <w:r w:rsidR="00C70214" w:rsidRPr="0021488E">
              <w:rPr>
                <w:rFonts w:ascii="Times New Roman" w:eastAsia="Calibri" w:hAnsi="Times New Roman" w:cs="Times New Roman"/>
                <w:noProof/>
                <w:sz w:val="18"/>
                <w:szCs w:val="18"/>
              </w:rPr>
              <w:t> </w:t>
            </w:r>
            <w:r w:rsidR="00C70214" w:rsidRPr="0021488E">
              <w:rPr>
                <w:rFonts w:ascii="Times New Roman" w:eastAsia="Calibri" w:hAnsi="Times New Roman" w:cs="Times New Roman"/>
                <w:noProof/>
                <w:sz w:val="18"/>
                <w:szCs w:val="18"/>
              </w:rPr>
              <w:t> </w:t>
            </w:r>
            <w:r w:rsidRPr="0021488E">
              <w:rPr>
                <w:rFonts w:ascii="Times New Roman" w:eastAsia="Calibri" w:hAnsi="Times New Roman" w:cs="Times New Roman"/>
                <w:sz w:val="18"/>
                <w:szCs w:val="18"/>
              </w:rPr>
              <w:fldChar w:fldCharType="end"/>
            </w:r>
          </w:p>
        </w:tc>
      </w:tr>
      <w:tr w:rsidR="00C70214" w:rsidRPr="0021488E" w:rsidTr="005F0E28">
        <w:tc>
          <w:tcPr>
            <w:tcW w:w="534" w:type="dxa"/>
            <w:shd w:val="clear" w:color="auto" w:fill="auto"/>
            <w:vAlign w:val="center"/>
          </w:tcPr>
          <w:p w:rsidR="00C70214" w:rsidRPr="0021488E" w:rsidRDefault="00C70214" w:rsidP="00C70214">
            <w:pPr>
              <w:spacing w:after="0" w:line="240" w:lineRule="auto"/>
              <w:jc w:val="center"/>
              <w:rPr>
                <w:rFonts w:ascii="Times New Roman" w:eastAsia="Calibri" w:hAnsi="Times New Roman" w:cs="Times New Roman"/>
                <w:sz w:val="18"/>
                <w:szCs w:val="18"/>
              </w:rPr>
            </w:pPr>
            <w:r w:rsidRPr="0021488E">
              <w:rPr>
                <w:rFonts w:ascii="Times New Roman" w:eastAsia="Calibri" w:hAnsi="Times New Roman" w:cs="Times New Roman"/>
                <w:sz w:val="18"/>
                <w:szCs w:val="18"/>
              </w:rPr>
              <w:t>3.</w:t>
            </w:r>
          </w:p>
        </w:tc>
        <w:tc>
          <w:tcPr>
            <w:tcW w:w="3402" w:type="dxa"/>
            <w:shd w:val="clear" w:color="auto" w:fill="auto"/>
            <w:vAlign w:val="center"/>
          </w:tcPr>
          <w:p w:rsidR="00C70214" w:rsidRPr="0021488E" w:rsidRDefault="00C70214" w:rsidP="00C70214">
            <w:pPr>
              <w:spacing w:after="0" w:line="240" w:lineRule="auto"/>
              <w:rPr>
                <w:rFonts w:ascii="Times New Roman" w:eastAsia="Calibri" w:hAnsi="Times New Roman" w:cs="Times New Roman"/>
                <w:sz w:val="18"/>
                <w:szCs w:val="18"/>
              </w:rPr>
            </w:pPr>
            <w:r w:rsidRPr="0021488E">
              <w:rPr>
                <w:rFonts w:ascii="Times New Roman" w:eastAsia="Calibri" w:hAnsi="Times New Roman" w:cs="Times New Roman"/>
                <w:sz w:val="18"/>
                <w:szCs w:val="18"/>
              </w:rPr>
              <w:t>Personal number</w:t>
            </w:r>
          </w:p>
        </w:tc>
        <w:tc>
          <w:tcPr>
            <w:tcW w:w="5352" w:type="dxa"/>
            <w:shd w:val="clear" w:color="auto" w:fill="auto"/>
            <w:vAlign w:val="center"/>
          </w:tcPr>
          <w:p w:rsidR="00C70214" w:rsidRPr="0021488E" w:rsidRDefault="002B3F90" w:rsidP="00C70214">
            <w:pPr>
              <w:spacing w:after="0" w:line="240" w:lineRule="auto"/>
              <w:jc w:val="both"/>
              <w:rPr>
                <w:rFonts w:ascii="Times New Roman" w:eastAsia="Calibri" w:hAnsi="Times New Roman" w:cs="Times New Roman"/>
                <w:sz w:val="18"/>
                <w:szCs w:val="18"/>
              </w:rPr>
            </w:pPr>
            <w:r w:rsidRPr="0021488E">
              <w:rPr>
                <w:rFonts w:ascii="Times New Roman" w:eastAsia="Calibri" w:hAnsi="Times New Roman" w:cs="Times New Roman"/>
                <w:sz w:val="18"/>
                <w:szCs w:val="18"/>
              </w:rPr>
              <w:fldChar w:fldCharType="begin">
                <w:ffData>
                  <w:name w:val="Text6"/>
                  <w:enabled/>
                  <w:calcOnExit w:val="0"/>
                  <w:textInput/>
                </w:ffData>
              </w:fldChar>
            </w:r>
            <w:r w:rsidR="00C70214" w:rsidRPr="0021488E">
              <w:rPr>
                <w:rFonts w:ascii="Times New Roman" w:eastAsia="Calibri" w:hAnsi="Times New Roman" w:cs="Times New Roman"/>
                <w:sz w:val="18"/>
                <w:szCs w:val="18"/>
              </w:rPr>
              <w:instrText xml:space="preserve"> FORMTEXT </w:instrText>
            </w:r>
            <w:r w:rsidRPr="0021488E">
              <w:rPr>
                <w:rFonts w:ascii="Times New Roman" w:eastAsia="Calibri" w:hAnsi="Times New Roman" w:cs="Times New Roman"/>
                <w:sz w:val="18"/>
                <w:szCs w:val="18"/>
              </w:rPr>
            </w:r>
            <w:r w:rsidRPr="0021488E">
              <w:rPr>
                <w:rFonts w:ascii="Times New Roman" w:eastAsia="Calibri" w:hAnsi="Times New Roman" w:cs="Times New Roman"/>
                <w:sz w:val="18"/>
                <w:szCs w:val="18"/>
              </w:rPr>
              <w:fldChar w:fldCharType="separate"/>
            </w:r>
            <w:r w:rsidR="00C70214" w:rsidRPr="0021488E">
              <w:rPr>
                <w:rFonts w:ascii="Times New Roman" w:eastAsia="Calibri" w:hAnsi="Times New Roman" w:cs="Times New Roman"/>
                <w:noProof/>
                <w:sz w:val="18"/>
                <w:szCs w:val="18"/>
              </w:rPr>
              <w:t> </w:t>
            </w:r>
            <w:r w:rsidR="00C70214" w:rsidRPr="0021488E">
              <w:rPr>
                <w:rFonts w:ascii="Times New Roman" w:eastAsia="Calibri" w:hAnsi="Times New Roman" w:cs="Times New Roman"/>
                <w:noProof/>
                <w:sz w:val="18"/>
                <w:szCs w:val="18"/>
              </w:rPr>
              <w:t> </w:t>
            </w:r>
            <w:r w:rsidR="00C70214" w:rsidRPr="0021488E">
              <w:rPr>
                <w:rFonts w:ascii="Times New Roman" w:eastAsia="Calibri" w:hAnsi="Times New Roman" w:cs="Times New Roman"/>
                <w:noProof/>
                <w:sz w:val="18"/>
                <w:szCs w:val="18"/>
              </w:rPr>
              <w:t> </w:t>
            </w:r>
            <w:r w:rsidR="00C70214" w:rsidRPr="0021488E">
              <w:rPr>
                <w:rFonts w:ascii="Times New Roman" w:eastAsia="Calibri" w:hAnsi="Times New Roman" w:cs="Times New Roman"/>
                <w:noProof/>
                <w:sz w:val="18"/>
                <w:szCs w:val="18"/>
              </w:rPr>
              <w:t> </w:t>
            </w:r>
            <w:r w:rsidR="00C70214" w:rsidRPr="0021488E">
              <w:rPr>
                <w:rFonts w:ascii="Times New Roman" w:eastAsia="Calibri" w:hAnsi="Times New Roman" w:cs="Times New Roman"/>
                <w:noProof/>
                <w:sz w:val="18"/>
                <w:szCs w:val="18"/>
              </w:rPr>
              <w:t> </w:t>
            </w:r>
            <w:r w:rsidRPr="0021488E">
              <w:rPr>
                <w:rFonts w:ascii="Times New Roman" w:eastAsia="Calibri" w:hAnsi="Times New Roman" w:cs="Times New Roman"/>
                <w:sz w:val="18"/>
                <w:szCs w:val="18"/>
              </w:rPr>
              <w:fldChar w:fldCharType="end"/>
            </w:r>
          </w:p>
        </w:tc>
      </w:tr>
      <w:tr w:rsidR="00C70214" w:rsidRPr="0021488E" w:rsidTr="005F0E28">
        <w:tc>
          <w:tcPr>
            <w:tcW w:w="534" w:type="dxa"/>
            <w:shd w:val="clear" w:color="auto" w:fill="auto"/>
            <w:vAlign w:val="center"/>
          </w:tcPr>
          <w:p w:rsidR="00C70214" w:rsidRPr="0021488E" w:rsidRDefault="00C70214" w:rsidP="00C70214">
            <w:pPr>
              <w:spacing w:after="0" w:line="240" w:lineRule="auto"/>
              <w:jc w:val="center"/>
              <w:rPr>
                <w:rFonts w:ascii="Times New Roman" w:eastAsia="Calibri" w:hAnsi="Times New Roman" w:cs="Times New Roman"/>
                <w:sz w:val="18"/>
                <w:szCs w:val="18"/>
              </w:rPr>
            </w:pPr>
            <w:r w:rsidRPr="0021488E">
              <w:rPr>
                <w:rFonts w:ascii="Times New Roman" w:eastAsia="Calibri" w:hAnsi="Times New Roman" w:cs="Times New Roman"/>
                <w:sz w:val="18"/>
                <w:szCs w:val="18"/>
              </w:rPr>
              <w:t>4.</w:t>
            </w:r>
          </w:p>
        </w:tc>
        <w:tc>
          <w:tcPr>
            <w:tcW w:w="3402" w:type="dxa"/>
            <w:shd w:val="clear" w:color="auto" w:fill="auto"/>
            <w:vAlign w:val="center"/>
          </w:tcPr>
          <w:p w:rsidR="00C70214" w:rsidRPr="0021488E" w:rsidRDefault="00C70214" w:rsidP="00C70214">
            <w:pPr>
              <w:spacing w:after="0" w:line="240" w:lineRule="auto"/>
              <w:rPr>
                <w:rFonts w:ascii="Times New Roman" w:eastAsia="Calibri" w:hAnsi="Times New Roman" w:cs="Times New Roman"/>
                <w:sz w:val="18"/>
                <w:szCs w:val="18"/>
              </w:rPr>
            </w:pPr>
            <w:r w:rsidRPr="0021488E">
              <w:rPr>
                <w:rFonts w:ascii="Times New Roman" w:eastAsia="Calibri" w:hAnsi="Times New Roman" w:cs="Times New Roman"/>
                <w:sz w:val="18"/>
                <w:szCs w:val="18"/>
              </w:rPr>
              <w:t>Contact phone/mobile:</w:t>
            </w:r>
          </w:p>
        </w:tc>
        <w:tc>
          <w:tcPr>
            <w:tcW w:w="5352" w:type="dxa"/>
            <w:shd w:val="clear" w:color="auto" w:fill="auto"/>
            <w:vAlign w:val="center"/>
          </w:tcPr>
          <w:p w:rsidR="00C70214" w:rsidRPr="0021488E" w:rsidRDefault="002B3F90" w:rsidP="00C70214">
            <w:pPr>
              <w:spacing w:after="0" w:line="240" w:lineRule="auto"/>
              <w:jc w:val="both"/>
              <w:rPr>
                <w:rFonts w:ascii="Times New Roman" w:eastAsia="Calibri" w:hAnsi="Times New Roman" w:cs="Times New Roman"/>
                <w:sz w:val="18"/>
                <w:szCs w:val="18"/>
              </w:rPr>
            </w:pPr>
            <w:r w:rsidRPr="0021488E">
              <w:rPr>
                <w:rFonts w:ascii="Times New Roman" w:eastAsia="Calibri" w:hAnsi="Times New Roman" w:cs="Times New Roman"/>
                <w:sz w:val="18"/>
                <w:szCs w:val="18"/>
              </w:rPr>
              <w:fldChar w:fldCharType="begin">
                <w:ffData>
                  <w:name w:val="Text7"/>
                  <w:enabled/>
                  <w:calcOnExit w:val="0"/>
                  <w:textInput/>
                </w:ffData>
              </w:fldChar>
            </w:r>
            <w:r w:rsidR="00C70214" w:rsidRPr="0021488E">
              <w:rPr>
                <w:rFonts w:ascii="Times New Roman" w:eastAsia="Calibri" w:hAnsi="Times New Roman" w:cs="Times New Roman"/>
                <w:sz w:val="18"/>
                <w:szCs w:val="18"/>
              </w:rPr>
              <w:instrText xml:space="preserve"> FORMTEXT </w:instrText>
            </w:r>
            <w:r w:rsidRPr="0021488E">
              <w:rPr>
                <w:rFonts w:ascii="Times New Roman" w:eastAsia="Calibri" w:hAnsi="Times New Roman" w:cs="Times New Roman"/>
                <w:sz w:val="18"/>
                <w:szCs w:val="18"/>
              </w:rPr>
            </w:r>
            <w:r w:rsidRPr="0021488E">
              <w:rPr>
                <w:rFonts w:ascii="Times New Roman" w:eastAsia="Calibri" w:hAnsi="Times New Roman" w:cs="Times New Roman"/>
                <w:sz w:val="18"/>
                <w:szCs w:val="18"/>
              </w:rPr>
              <w:fldChar w:fldCharType="separate"/>
            </w:r>
            <w:r w:rsidR="00C70214" w:rsidRPr="0021488E">
              <w:rPr>
                <w:rFonts w:ascii="Times New Roman" w:eastAsia="Calibri" w:hAnsi="Times New Roman" w:cs="Times New Roman"/>
                <w:noProof/>
                <w:sz w:val="18"/>
                <w:szCs w:val="18"/>
              </w:rPr>
              <w:t> </w:t>
            </w:r>
            <w:r w:rsidR="00C70214" w:rsidRPr="0021488E">
              <w:rPr>
                <w:rFonts w:ascii="Times New Roman" w:eastAsia="Calibri" w:hAnsi="Times New Roman" w:cs="Times New Roman"/>
                <w:noProof/>
                <w:sz w:val="18"/>
                <w:szCs w:val="18"/>
              </w:rPr>
              <w:t> </w:t>
            </w:r>
            <w:r w:rsidR="00C70214" w:rsidRPr="0021488E">
              <w:rPr>
                <w:rFonts w:ascii="Times New Roman" w:eastAsia="Calibri" w:hAnsi="Times New Roman" w:cs="Times New Roman"/>
                <w:noProof/>
                <w:sz w:val="18"/>
                <w:szCs w:val="18"/>
              </w:rPr>
              <w:t> </w:t>
            </w:r>
            <w:r w:rsidR="00C70214" w:rsidRPr="0021488E">
              <w:rPr>
                <w:rFonts w:ascii="Times New Roman" w:eastAsia="Calibri" w:hAnsi="Times New Roman" w:cs="Times New Roman"/>
                <w:noProof/>
                <w:sz w:val="18"/>
                <w:szCs w:val="18"/>
              </w:rPr>
              <w:t> </w:t>
            </w:r>
            <w:r w:rsidR="00C70214" w:rsidRPr="0021488E">
              <w:rPr>
                <w:rFonts w:ascii="Times New Roman" w:eastAsia="Calibri" w:hAnsi="Times New Roman" w:cs="Times New Roman"/>
                <w:noProof/>
                <w:sz w:val="18"/>
                <w:szCs w:val="18"/>
              </w:rPr>
              <w:t> </w:t>
            </w:r>
            <w:r w:rsidRPr="0021488E">
              <w:rPr>
                <w:rFonts w:ascii="Times New Roman" w:eastAsia="Calibri" w:hAnsi="Times New Roman" w:cs="Times New Roman"/>
                <w:sz w:val="18"/>
                <w:szCs w:val="18"/>
              </w:rPr>
              <w:fldChar w:fldCharType="end"/>
            </w:r>
          </w:p>
        </w:tc>
      </w:tr>
      <w:tr w:rsidR="00C70214" w:rsidRPr="0021488E" w:rsidTr="005F0E28">
        <w:tc>
          <w:tcPr>
            <w:tcW w:w="534" w:type="dxa"/>
            <w:shd w:val="clear" w:color="auto" w:fill="auto"/>
            <w:vAlign w:val="center"/>
          </w:tcPr>
          <w:p w:rsidR="00C70214" w:rsidRPr="0021488E" w:rsidRDefault="00C70214" w:rsidP="00C70214">
            <w:pPr>
              <w:spacing w:after="0" w:line="240" w:lineRule="auto"/>
              <w:jc w:val="center"/>
              <w:rPr>
                <w:rFonts w:ascii="Times New Roman" w:eastAsia="Calibri" w:hAnsi="Times New Roman" w:cs="Times New Roman"/>
                <w:sz w:val="18"/>
                <w:szCs w:val="18"/>
              </w:rPr>
            </w:pPr>
            <w:r w:rsidRPr="0021488E">
              <w:rPr>
                <w:rFonts w:ascii="Times New Roman" w:eastAsia="Calibri" w:hAnsi="Times New Roman" w:cs="Times New Roman"/>
                <w:sz w:val="18"/>
                <w:szCs w:val="18"/>
              </w:rPr>
              <w:t>5.</w:t>
            </w:r>
          </w:p>
        </w:tc>
        <w:tc>
          <w:tcPr>
            <w:tcW w:w="3402" w:type="dxa"/>
            <w:shd w:val="clear" w:color="auto" w:fill="auto"/>
          </w:tcPr>
          <w:p w:rsidR="00C70214" w:rsidRPr="0021488E" w:rsidRDefault="00C70214" w:rsidP="00C70214">
            <w:pPr>
              <w:spacing w:after="0" w:line="240" w:lineRule="auto"/>
              <w:rPr>
                <w:rFonts w:ascii="Times New Roman" w:eastAsia="Times New Roman" w:hAnsi="Times New Roman" w:cs="Times New Roman"/>
                <w:sz w:val="18"/>
                <w:szCs w:val="18"/>
              </w:rPr>
            </w:pPr>
            <w:r w:rsidRPr="0021488E">
              <w:rPr>
                <w:rFonts w:ascii="Times New Roman" w:eastAsia="Times New Roman" w:hAnsi="Times New Roman" w:cs="Times New Roman"/>
                <w:sz w:val="18"/>
                <w:szCs w:val="18"/>
              </w:rPr>
              <w:t xml:space="preserve">Email </w:t>
            </w:r>
            <w:r w:rsidR="006E651C" w:rsidRPr="0021488E">
              <w:rPr>
                <w:rFonts w:ascii="Times New Roman" w:eastAsia="Times New Roman" w:hAnsi="Times New Roman" w:cs="Times New Roman"/>
                <w:sz w:val="18"/>
                <w:szCs w:val="18"/>
              </w:rPr>
              <w:t>address</w:t>
            </w:r>
            <w:r w:rsidRPr="0021488E">
              <w:rPr>
                <w:rFonts w:ascii="Times New Roman" w:eastAsia="Times New Roman" w:hAnsi="Times New Roman" w:cs="Times New Roman"/>
                <w:sz w:val="18"/>
                <w:szCs w:val="18"/>
              </w:rPr>
              <w:t>:</w:t>
            </w:r>
          </w:p>
        </w:tc>
        <w:tc>
          <w:tcPr>
            <w:tcW w:w="5352" w:type="dxa"/>
            <w:shd w:val="clear" w:color="auto" w:fill="auto"/>
            <w:vAlign w:val="center"/>
          </w:tcPr>
          <w:p w:rsidR="00C70214" w:rsidRPr="0021488E" w:rsidRDefault="002B3F90" w:rsidP="00C70214">
            <w:pPr>
              <w:spacing w:after="0" w:line="240" w:lineRule="auto"/>
              <w:jc w:val="both"/>
              <w:rPr>
                <w:rFonts w:ascii="Times New Roman" w:eastAsia="Calibri" w:hAnsi="Times New Roman" w:cs="Times New Roman"/>
                <w:sz w:val="18"/>
                <w:szCs w:val="18"/>
              </w:rPr>
            </w:pPr>
            <w:r w:rsidRPr="0021488E">
              <w:rPr>
                <w:rFonts w:ascii="Times New Roman" w:eastAsia="Calibri" w:hAnsi="Times New Roman" w:cs="Times New Roman"/>
                <w:sz w:val="18"/>
                <w:szCs w:val="18"/>
              </w:rPr>
              <w:fldChar w:fldCharType="begin">
                <w:ffData>
                  <w:name w:val="Text8"/>
                  <w:enabled/>
                  <w:calcOnExit w:val="0"/>
                  <w:textInput/>
                </w:ffData>
              </w:fldChar>
            </w:r>
            <w:r w:rsidR="00C70214" w:rsidRPr="0021488E">
              <w:rPr>
                <w:rFonts w:ascii="Times New Roman" w:eastAsia="Calibri" w:hAnsi="Times New Roman" w:cs="Times New Roman"/>
                <w:sz w:val="18"/>
                <w:szCs w:val="18"/>
              </w:rPr>
              <w:instrText xml:space="preserve"> FORMTEXT </w:instrText>
            </w:r>
            <w:r w:rsidRPr="0021488E">
              <w:rPr>
                <w:rFonts w:ascii="Times New Roman" w:eastAsia="Calibri" w:hAnsi="Times New Roman" w:cs="Times New Roman"/>
                <w:sz w:val="18"/>
                <w:szCs w:val="18"/>
              </w:rPr>
            </w:r>
            <w:r w:rsidRPr="0021488E">
              <w:rPr>
                <w:rFonts w:ascii="Times New Roman" w:eastAsia="Calibri" w:hAnsi="Times New Roman" w:cs="Times New Roman"/>
                <w:sz w:val="18"/>
                <w:szCs w:val="18"/>
              </w:rPr>
              <w:fldChar w:fldCharType="separate"/>
            </w:r>
            <w:r w:rsidR="00C70214" w:rsidRPr="0021488E">
              <w:rPr>
                <w:rFonts w:ascii="Times New Roman" w:eastAsia="Calibri" w:hAnsi="Times New Roman" w:cs="Times New Roman"/>
                <w:noProof/>
                <w:sz w:val="18"/>
                <w:szCs w:val="18"/>
              </w:rPr>
              <w:t> </w:t>
            </w:r>
            <w:r w:rsidR="00C70214" w:rsidRPr="0021488E">
              <w:rPr>
                <w:rFonts w:ascii="Times New Roman" w:eastAsia="Calibri" w:hAnsi="Times New Roman" w:cs="Times New Roman"/>
                <w:noProof/>
                <w:sz w:val="18"/>
                <w:szCs w:val="18"/>
              </w:rPr>
              <w:t> </w:t>
            </w:r>
            <w:r w:rsidR="00C70214" w:rsidRPr="0021488E">
              <w:rPr>
                <w:rFonts w:ascii="Times New Roman" w:eastAsia="Calibri" w:hAnsi="Times New Roman" w:cs="Times New Roman"/>
                <w:noProof/>
                <w:sz w:val="18"/>
                <w:szCs w:val="18"/>
              </w:rPr>
              <w:t> </w:t>
            </w:r>
            <w:r w:rsidR="00C70214" w:rsidRPr="0021488E">
              <w:rPr>
                <w:rFonts w:ascii="Times New Roman" w:eastAsia="Calibri" w:hAnsi="Times New Roman" w:cs="Times New Roman"/>
                <w:noProof/>
                <w:sz w:val="18"/>
                <w:szCs w:val="18"/>
              </w:rPr>
              <w:t> </w:t>
            </w:r>
            <w:r w:rsidR="00C70214" w:rsidRPr="0021488E">
              <w:rPr>
                <w:rFonts w:ascii="Times New Roman" w:eastAsia="Calibri" w:hAnsi="Times New Roman" w:cs="Times New Roman"/>
                <w:noProof/>
                <w:sz w:val="18"/>
                <w:szCs w:val="18"/>
              </w:rPr>
              <w:t> </w:t>
            </w:r>
            <w:r w:rsidRPr="0021488E">
              <w:rPr>
                <w:rFonts w:ascii="Times New Roman" w:eastAsia="Calibri" w:hAnsi="Times New Roman" w:cs="Times New Roman"/>
                <w:sz w:val="18"/>
                <w:szCs w:val="18"/>
              </w:rPr>
              <w:fldChar w:fldCharType="end"/>
            </w:r>
          </w:p>
        </w:tc>
      </w:tr>
    </w:tbl>
    <w:p w:rsidR="00C70214" w:rsidRPr="0021488E" w:rsidRDefault="00C70214" w:rsidP="00C70214">
      <w:pPr>
        <w:spacing w:before="240" w:after="120" w:line="276" w:lineRule="auto"/>
        <w:rPr>
          <w:rFonts w:ascii="Times New Roman" w:eastAsia="Times New Roman" w:hAnsi="Times New Roman" w:cs="Times New Roman"/>
          <w:b/>
          <w:sz w:val="18"/>
          <w:szCs w:val="18"/>
          <w:lang w:eastAsia="hr-HR"/>
        </w:rPr>
      </w:pPr>
      <w:r w:rsidRPr="0021488E">
        <w:rPr>
          <w:rFonts w:ascii="Times New Roman" w:eastAsia="Times New Roman" w:hAnsi="Times New Roman" w:cs="Times New Roman"/>
          <w:b/>
          <w:sz w:val="18"/>
          <w:szCs w:val="18"/>
          <w:lang w:eastAsia="hr-HR"/>
        </w:rPr>
        <w:t>C. COMPILER OF REPORT</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402"/>
        <w:gridCol w:w="5352"/>
      </w:tblGrid>
      <w:tr w:rsidR="00C70214" w:rsidRPr="0021488E" w:rsidTr="005F0E28">
        <w:tc>
          <w:tcPr>
            <w:tcW w:w="534" w:type="dxa"/>
            <w:shd w:val="clear" w:color="auto" w:fill="auto"/>
          </w:tcPr>
          <w:p w:rsidR="00C70214" w:rsidRPr="0021488E" w:rsidRDefault="00C70214" w:rsidP="00C70214">
            <w:pPr>
              <w:spacing w:after="0" w:line="240" w:lineRule="auto"/>
              <w:jc w:val="center"/>
              <w:rPr>
                <w:rFonts w:ascii="Times New Roman" w:eastAsia="Calibri" w:hAnsi="Times New Roman" w:cs="Times New Roman"/>
                <w:sz w:val="18"/>
                <w:szCs w:val="18"/>
              </w:rPr>
            </w:pPr>
            <w:r w:rsidRPr="0021488E">
              <w:rPr>
                <w:rFonts w:ascii="Times New Roman" w:eastAsia="Calibri" w:hAnsi="Times New Roman" w:cs="Times New Roman"/>
                <w:sz w:val="18"/>
                <w:szCs w:val="18"/>
              </w:rPr>
              <w:t>1.</w:t>
            </w:r>
          </w:p>
        </w:tc>
        <w:tc>
          <w:tcPr>
            <w:tcW w:w="3402" w:type="dxa"/>
            <w:shd w:val="clear" w:color="auto" w:fill="auto"/>
          </w:tcPr>
          <w:p w:rsidR="00C70214" w:rsidRPr="0021488E" w:rsidRDefault="00C70214" w:rsidP="00C70214">
            <w:pPr>
              <w:spacing w:after="0" w:line="240" w:lineRule="auto"/>
              <w:rPr>
                <w:rFonts w:ascii="Times New Roman" w:eastAsia="Calibri" w:hAnsi="Times New Roman" w:cs="Times New Roman"/>
                <w:sz w:val="18"/>
                <w:szCs w:val="18"/>
              </w:rPr>
            </w:pPr>
            <w:r w:rsidRPr="0021488E">
              <w:rPr>
                <w:rFonts w:ascii="Times New Roman" w:eastAsia="Calibri" w:hAnsi="Times New Roman" w:cs="Times New Roman"/>
                <w:sz w:val="18"/>
                <w:szCs w:val="18"/>
              </w:rPr>
              <w:t>Name and surname:</w:t>
            </w:r>
          </w:p>
        </w:tc>
        <w:tc>
          <w:tcPr>
            <w:tcW w:w="5352" w:type="dxa"/>
            <w:shd w:val="clear" w:color="auto" w:fill="auto"/>
          </w:tcPr>
          <w:p w:rsidR="00C70214" w:rsidRPr="0021488E" w:rsidRDefault="002B3F90" w:rsidP="00C70214">
            <w:pPr>
              <w:spacing w:after="0" w:line="240" w:lineRule="auto"/>
              <w:jc w:val="both"/>
              <w:rPr>
                <w:rFonts w:ascii="Times New Roman" w:eastAsia="Calibri" w:hAnsi="Times New Roman" w:cs="Times New Roman"/>
                <w:sz w:val="18"/>
                <w:szCs w:val="18"/>
              </w:rPr>
            </w:pPr>
            <w:r w:rsidRPr="0021488E">
              <w:rPr>
                <w:rFonts w:ascii="Times New Roman" w:eastAsia="Calibri" w:hAnsi="Times New Roman" w:cs="Times New Roman"/>
                <w:sz w:val="18"/>
                <w:szCs w:val="18"/>
              </w:rPr>
              <w:fldChar w:fldCharType="begin">
                <w:ffData>
                  <w:name w:val="Text10"/>
                  <w:enabled/>
                  <w:calcOnExit w:val="0"/>
                  <w:textInput/>
                </w:ffData>
              </w:fldChar>
            </w:r>
            <w:r w:rsidR="00C70214" w:rsidRPr="0021488E">
              <w:rPr>
                <w:rFonts w:ascii="Times New Roman" w:eastAsia="Calibri" w:hAnsi="Times New Roman" w:cs="Times New Roman"/>
                <w:sz w:val="18"/>
                <w:szCs w:val="18"/>
              </w:rPr>
              <w:instrText xml:space="preserve"> FORMTEXT </w:instrText>
            </w:r>
            <w:r w:rsidRPr="0021488E">
              <w:rPr>
                <w:rFonts w:ascii="Times New Roman" w:eastAsia="Calibri" w:hAnsi="Times New Roman" w:cs="Times New Roman"/>
                <w:sz w:val="18"/>
                <w:szCs w:val="18"/>
              </w:rPr>
            </w:r>
            <w:r w:rsidRPr="0021488E">
              <w:rPr>
                <w:rFonts w:ascii="Times New Roman" w:eastAsia="Calibri" w:hAnsi="Times New Roman" w:cs="Times New Roman"/>
                <w:sz w:val="18"/>
                <w:szCs w:val="18"/>
              </w:rPr>
              <w:fldChar w:fldCharType="separate"/>
            </w:r>
            <w:r w:rsidR="00C70214" w:rsidRPr="0021488E">
              <w:rPr>
                <w:rFonts w:ascii="Times New Roman" w:eastAsia="Calibri" w:hAnsi="Times New Roman" w:cs="Times New Roman"/>
                <w:noProof/>
                <w:sz w:val="18"/>
                <w:szCs w:val="18"/>
              </w:rPr>
              <w:t> </w:t>
            </w:r>
            <w:r w:rsidR="00C70214" w:rsidRPr="0021488E">
              <w:rPr>
                <w:rFonts w:ascii="Times New Roman" w:eastAsia="Calibri" w:hAnsi="Times New Roman" w:cs="Times New Roman"/>
                <w:noProof/>
                <w:sz w:val="18"/>
                <w:szCs w:val="18"/>
              </w:rPr>
              <w:t> </w:t>
            </w:r>
            <w:r w:rsidR="00C70214" w:rsidRPr="0021488E">
              <w:rPr>
                <w:rFonts w:ascii="Times New Roman" w:eastAsia="Calibri" w:hAnsi="Times New Roman" w:cs="Times New Roman"/>
                <w:noProof/>
                <w:sz w:val="18"/>
                <w:szCs w:val="18"/>
              </w:rPr>
              <w:t> </w:t>
            </w:r>
            <w:r w:rsidR="00C70214" w:rsidRPr="0021488E">
              <w:rPr>
                <w:rFonts w:ascii="Times New Roman" w:eastAsia="Calibri" w:hAnsi="Times New Roman" w:cs="Times New Roman"/>
                <w:noProof/>
                <w:sz w:val="18"/>
                <w:szCs w:val="18"/>
              </w:rPr>
              <w:t> </w:t>
            </w:r>
            <w:r w:rsidR="00C70214" w:rsidRPr="0021488E">
              <w:rPr>
                <w:rFonts w:ascii="Times New Roman" w:eastAsia="Calibri" w:hAnsi="Times New Roman" w:cs="Times New Roman"/>
                <w:noProof/>
                <w:sz w:val="18"/>
                <w:szCs w:val="18"/>
              </w:rPr>
              <w:t> </w:t>
            </w:r>
            <w:r w:rsidRPr="0021488E">
              <w:rPr>
                <w:rFonts w:ascii="Times New Roman" w:eastAsia="Calibri" w:hAnsi="Times New Roman" w:cs="Times New Roman"/>
                <w:sz w:val="18"/>
                <w:szCs w:val="18"/>
              </w:rPr>
              <w:fldChar w:fldCharType="end"/>
            </w:r>
          </w:p>
        </w:tc>
      </w:tr>
      <w:tr w:rsidR="00C70214" w:rsidRPr="0021488E" w:rsidTr="005F0E28">
        <w:tc>
          <w:tcPr>
            <w:tcW w:w="534" w:type="dxa"/>
            <w:shd w:val="clear" w:color="auto" w:fill="auto"/>
          </w:tcPr>
          <w:p w:rsidR="00C70214" w:rsidRPr="0021488E" w:rsidRDefault="00C70214" w:rsidP="00C70214">
            <w:pPr>
              <w:spacing w:after="0" w:line="240" w:lineRule="auto"/>
              <w:jc w:val="center"/>
              <w:rPr>
                <w:rFonts w:ascii="Times New Roman" w:eastAsia="Calibri" w:hAnsi="Times New Roman" w:cs="Times New Roman"/>
                <w:sz w:val="18"/>
                <w:szCs w:val="18"/>
              </w:rPr>
            </w:pPr>
            <w:r w:rsidRPr="0021488E">
              <w:rPr>
                <w:rFonts w:ascii="Times New Roman" w:eastAsia="Calibri" w:hAnsi="Times New Roman" w:cs="Times New Roman"/>
                <w:sz w:val="18"/>
                <w:szCs w:val="18"/>
              </w:rPr>
              <w:t>2.</w:t>
            </w:r>
          </w:p>
        </w:tc>
        <w:tc>
          <w:tcPr>
            <w:tcW w:w="3402" w:type="dxa"/>
            <w:shd w:val="clear" w:color="auto" w:fill="auto"/>
          </w:tcPr>
          <w:p w:rsidR="00C70214" w:rsidRPr="0021488E" w:rsidRDefault="00C70214" w:rsidP="00C70214">
            <w:pPr>
              <w:spacing w:after="0" w:line="240" w:lineRule="auto"/>
              <w:rPr>
                <w:rFonts w:ascii="Times New Roman" w:eastAsia="Calibri" w:hAnsi="Times New Roman" w:cs="Times New Roman"/>
                <w:sz w:val="18"/>
                <w:szCs w:val="18"/>
              </w:rPr>
            </w:pPr>
            <w:r w:rsidRPr="0021488E">
              <w:rPr>
                <w:rFonts w:ascii="Times New Roman" w:eastAsia="Calibri" w:hAnsi="Times New Roman" w:cs="Times New Roman"/>
                <w:sz w:val="18"/>
                <w:szCs w:val="18"/>
              </w:rPr>
              <w:t>Institution:</w:t>
            </w:r>
          </w:p>
        </w:tc>
        <w:tc>
          <w:tcPr>
            <w:tcW w:w="5352" w:type="dxa"/>
            <w:shd w:val="clear" w:color="auto" w:fill="auto"/>
          </w:tcPr>
          <w:p w:rsidR="00C70214" w:rsidRPr="0021488E" w:rsidRDefault="002B3F90" w:rsidP="00C70214">
            <w:pPr>
              <w:spacing w:after="0" w:line="240" w:lineRule="auto"/>
              <w:jc w:val="both"/>
              <w:rPr>
                <w:rFonts w:ascii="Times New Roman" w:eastAsia="Calibri" w:hAnsi="Times New Roman" w:cs="Times New Roman"/>
                <w:sz w:val="18"/>
                <w:szCs w:val="18"/>
              </w:rPr>
            </w:pPr>
            <w:r w:rsidRPr="0021488E">
              <w:rPr>
                <w:rFonts w:ascii="Times New Roman" w:eastAsia="Calibri" w:hAnsi="Times New Roman" w:cs="Times New Roman"/>
                <w:sz w:val="18"/>
                <w:szCs w:val="18"/>
              </w:rPr>
              <w:fldChar w:fldCharType="begin">
                <w:ffData>
                  <w:name w:val="Text11"/>
                  <w:enabled/>
                  <w:calcOnExit w:val="0"/>
                  <w:textInput/>
                </w:ffData>
              </w:fldChar>
            </w:r>
            <w:r w:rsidR="00C70214" w:rsidRPr="0021488E">
              <w:rPr>
                <w:rFonts w:ascii="Times New Roman" w:eastAsia="Calibri" w:hAnsi="Times New Roman" w:cs="Times New Roman"/>
                <w:sz w:val="18"/>
                <w:szCs w:val="18"/>
              </w:rPr>
              <w:instrText xml:space="preserve"> FORMTEXT </w:instrText>
            </w:r>
            <w:r w:rsidRPr="0021488E">
              <w:rPr>
                <w:rFonts w:ascii="Times New Roman" w:eastAsia="Calibri" w:hAnsi="Times New Roman" w:cs="Times New Roman"/>
                <w:sz w:val="18"/>
                <w:szCs w:val="18"/>
              </w:rPr>
            </w:r>
            <w:r w:rsidRPr="0021488E">
              <w:rPr>
                <w:rFonts w:ascii="Times New Roman" w:eastAsia="Calibri" w:hAnsi="Times New Roman" w:cs="Times New Roman"/>
                <w:sz w:val="18"/>
                <w:szCs w:val="18"/>
              </w:rPr>
              <w:fldChar w:fldCharType="separate"/>
            </w:r>
            <w:r w:rsidR="00C70214" w:rsidRPr="0021488E">
              <w:rPr>
                <w:rFonts w:ascii="Times New Roman" w:eastAsia="Calibri" w:hAnsi="Times New Roman" w:cs="Times New Roman"/>
                <w:noProof/>
                <w:sz w:val="18"/>
                <w:szCs w:val="18"/>
              </w:rPr>
              <w:t> </w:t>
            </w:r>
            <w:r w:rsidR="00C70214" w:rsidRPr="0021488E">
              <w:rPr>
                <w:rFonts w:ascii="Times New Roman" w:eastAsia="Calibri" w:hAnsi="Times New Roman" w:cs="Times New Roman"/>
                <w:noProof/>
                <w:sz w:val="18"/>
                <w:szCs w:val="18"/>
              </w:rPr>
              <w:t> </w:t>
            </w:r>
            <w:r w:rsidR="00C70214" w:rsidRPr="0021488E">
              <w:rPr>
                <w:rFonts w:ascii="Times New Roman" w:eastAsia="Calibri" w:hAnsi="Times New Roman" w:cs="Times New Roman"/>
                <w:noProof/>
                <w:sz w:val="18"/>
                <w:szCs w:val="18"/>
              </w:rPr>
              <w:t> </w:t>
            </w:r>
            <w:r w:rsidR="00C70214" w:rsidRPr="0021488E">
              <w:rPr>
                <w:rFonts w:ascii="Times New Roman" w:eastAsia="Calibri" w:hAnsi="Times New Roman" w:cs="Times New Roman"/>
                <w:noProof/>
                <w:sz w:val="18"/>
                <w:szCs w:val="18"/>
              </w:rPr>
              <w:t> </w:t>
            </w:r>
            <w:r w:rsidR="00C70214" w:rsidRPr="0021488E">
              <w:rPr>
                <w:rFonts w:ascii="Times New Roman" w:eastAsia="Calibri" w:hAnsi="Times New Roman" w:cs="Times New Roman"/>
                <w:noProof/>
                <w:sz w:val="18"/>
                <w:szCs w:val="18"/>
              </w:rPr>
              <w:t> </w:t>
            </w:r>
            <w:r w:rsidRPr="0021488E">
              <w:rPr>
                <w:rFonts w:ascii="Times New Roman" w:eastAsia="Calibri" w:hAnsi="Times New Roman" w:cs="Times New Roman"/>
                <w:sz w:val="18"/>
                <w:szCs w:val="18"/>
              </w:rPr>
              <w:fldChar w:fldCharType="end"/>
            </w:r>
          </w:p>
        </w:tc>
      </w:tr>
      <w:tr w:rsidR="00C70214" w:rsidRPr="0021488E" w:rsidTr="005F0E28">
        <w:tc>
          <w:tcPr>
            <w:tcW w:w="534" w:type="dxa"/>
            <w:shd w:val="clear" w:color="auto" w:fill="auto"/>
          </w:tcPr>
          <w:p w:rsidR="00C70214" w:rsidRPr="0021488E" w:rsidRDefault="00C70214" w:rsidP="00C70214">
            <w:pPr>
              <w:spacing w:after="0" w:line="240" w:lineRule="auto"/>
              <w:jc w:val="center"/>
              <w:rPr>
                <w:rFonts w:ascii="Times New Roman" w:eastAsia="Calibri" w:hAnsi="Times New Roman" w:cs="Times New Roman"/>
                <w:sz w:val="18"/>
                <w:szCs w:val="18"/>
              </w:rPr>
            </w:pPr>
            <w:r w:rsidRPr="0021488E">
              <w:rPr>
                <w:rFonts w:ascii="Times New Roman" w:eastAsia="Calibri" w:hAnsi="Times New Roman" w:cs="Times New Roman"/>
                <w:sz w:val="18"/>
                <w:szCs w:val="18"/>
              </w:rPr>
              <w:t>3.</w:t>
            </w:r>
          </w:p>
        </w:tc>
        <w:tc>
          <w:tcPr>
            <w:tcW w:w="3402" w:type="dxa"/>
            <w:shd w:val="clear" w:color="auto" w:fill="auto"/>
          </w:tcPr>
          <w:p w:rsidR="00C70214" w:rsidRPr="0021488E" w:rsidRDefault="00C70214" w:rsidP="00C70214">
            <w:pPr>
              <w:spacing w:after="0" w:line="240" w:lineRule="auto"/>
              <w:rPr>
                <w:rFonts w:ascii="Times New Roman" w:eastAsia="Calibri" w:hAnsi="Times New Roman" w:cs="Times New Roman"/>
                <w:sz w:val="18"/>
                <w:szCs w:val="18"/>
              </w:rPr>
            </w:pPr>
            <w:r w:rsidRPr="0021488E">
              <w:rPr>
                <w:rFonts w:ascii="Times New Roman" w:eastAsia="Calibri" w:hAnsi="Times New Roman" w:cs="Times New Roman"/>
                <w:sz w:val="18"/>
                <w:szCs w:val="18"/>
              </w:rPr>
              <w:t>Address:</w:t>
            </w:r>
          </w:p>
        </w:tc>
        <w:tc>
          <w:tcPr>
            <w:tcW w:w="5352" w:type="dxa"/>
            <w:shd w:val="clear" w:color="auto" w:fill="auto"/>
          </w:tcPr>
          <w:p w:rsidR="00C70214" w:rsidRPr="0021488E" w:rsidRDefault="002B3F90" w:rsidP="00C70214">
            <w:pPr>
              <w:spacing w:after="0" w:line="240" w:lineRule="auto"/>
              <w:jc w:val="both"/>
              <w:rPr>
                <w:rFonts w:ascii="Times New Roman" w:eastAsia="Calibri" w:hAnsi="Times New Roman" w:cs="Times New Roman"/>
                <w:sz w:val="18"/>
                <w:szCs w:val="18"/>
              </w:rPr>
            </w:pPr>
            <w:r w:rsidRPr="0021488E">
              <w:rPr>
                <w:rFonts w:ascii="Times New Roman" w:eastAsia="Calibri" w:hAnsi="Times New Roman" w:cs="Times New Roman"/>
                <w:sz w:val="18"/>
                <w:szCs w:val="18"/>
              </w:rPr>
              <w:fldChar w:fldCharType="begin">
                <w:ffData>
                  <w:name w:val="Text12"/>
                  <w:enabled/>
                  <w:calcOnExit w:val="0"/>
                  <w:textInput/>
                </w:ffData>
              </w:fldChar>
            </w:r>
            <w:r w:rsidR="00C70214" w:rsidRPr="0021488E">
              <w:rPr>
                <w:rFonts w:ascii="Times New Roman" w:eastAsia="Calibri" w:hAnsi="Times New Roman" w:cs="Times New Roman"/>
                <w:sz w:val="18"/>
                <w:szCs w:val="18"/>
              </w:rPr>
              <w:instrText xml:space="preserve"> FORMTEXT </w:instrText>
            </w:r>
            <w:r w:rsidRPr="0021488E">
              <w:rPr>
                <w:rFonts w:ascii="Times New Roman" w:eastAsia="Calibri" w:hAnsi="Times New Roman" w:cs="Times New Roman"/>
                <w:sz w:val="18"/>
                <w:szCs w:val="18"/>
              </w:rPr>
            </w:r>
            <w:r w:rsidRPr="0021488E">
              <w:rPr>
                <w:rFonts w:ascii="Times New Roman" w:eastAsia="Calibri" w:hAnsi="Times New Roman" w:cs="Times New Roman"/>
                <w:sz w:val="18"/>
                <w:szCs w:val="18"/>
              </w:rPr>
              <w:fldChar w:fldCharType="separate"/>
            </w:r>
            <w:r w:rsidR="00C70214" w:rsidRPr="0021488E">
              <w:rPr>
                <w:rFonts w:ascii="Times New Roman" w:eastAsia="Calibri" w:hAnsi="Times New Roman" w:cs="Times New Roman"/>
                <w:noProof/>
                <w:sz w:val="18"/>
                <w:szCs w:val="18"/>
              </w:rPr>
              <w:t> </w:t>
            </w:r>
            <w:r w:rsidR="00C70214" w:rsidRPr="0021488E">
              <w:rPr>
                <w:rFonts w:ascii="Times New Roman" w:eastAsia="Calibri" w:hAnsi="Times New Roman" w:cs="Times New Roman"/>
                <w:noProof/>
                <w:sz w:val="18"/>
                <w:szCs w:val="18"/>
              </w:rPr>
              <w:t> </w:t>
            </w:r>
            <w:r w:rsidR="00C70214" w:rsidRPr="0021488E">
              <w:rPr>
                <w:rFonts w:ascii="Times New Roman" w:eastAsia="Calibri" w:hAnsi="Times New Roman" w:cs="Times New Roman"/>
                <w:noProof/>
                <w:sz w:val="18"/>
                <w:szCs w:val="18"/>
              </w:rPr>
              <w:t> </w:t>
            </w:r>
            <w:r w:rsidR="00C70214" w:rsidRPr="0021488E">
              <w:rPr>
                <w:rFonts w:ascii="Times New Roman" w:eastAsia="Calibri" w:hAnsi="Times New Roman" w:cs="Times New Roman"/>
                <w:noProof/>
                <w:sz w:val="18"/>
                <w:szCs w:val="18"/>
              </w:rPr>
              <w:t> </w:t>
            </w:r>
            <w:r w:rsidR="00C70214" w:rsidRPr="0021488E">
              <w:rPr>
                <w:rFonts w:ascii="Times New Roman" w:eastAsia="Calibri" w:hAnsi="Times New Roman" w:cs="Times New Roman"/>
                <w:noProof/>
                <w:sz w:val="18"/>
                <w:szCs w:val="18"/>
              </w:rPr>
              <w:t> </w:t>
            </w:r>
            <w:r w:rsidRPr="0021488E">
              <w:rPr>
                <w:rFonts w:ascii="Times New Roman" w:eastAsia="Calibri" w:hAnsi="Times New Roman" w:cs="Times New Roman"/>
                <w:sz w:val="18"/>
                <w:szCs w:val="18"/>
              </w:rPr>
              <w:fldChar w:fldCharType="end"/>
            </w:r>
          </w:p>
        </w:tc>
      </w:tr>
      <w:tr w:rsidR="00C70214" w:rsidRPr="0021488E" w:rsidTr="005F0E28">
        <w:tc>
          <w:tcPr>
            <w:tcW w:w="534" w:type="dxa"/>
            <w:shd w:val="clear" w:color="auto" w:fill="auto"/>
          </w:tcPr>
          <w:p w:rsidR="00C70214" w:rsidRPr="0021488E" w:rsidRDefault="00C70214" w:rsidP="00C70214">
            <w:pPr>
              <w:spacing w:after="0" w:line="240" w:lineRule="auto"/>
              <w:jc w:val="center"/>
              <w:rPr>
                <w:rFonts w:ascii="Times New Roman" w:eastAsia="Calibri" w:hAnsi="Times New Roman" w:cs="Times New Roman"/>
                <w:sz w:val="18"/>
                <w:szCs w:val="18"/>
              </w:rPr>
            </w:pPr>
            <w:r w:rsidRPr="0021488E">
              <w:rPr>
                <w:rFonts w:ascii="Times New Roman" w:eastAsia="Calibri" w:hAnsi="Times New Roman" w:cs="Times New Roman"/>
                <w:sz w:val="18"/>
                <w:szCs w:val="18"/>
              </w:rPr>
              <w:t>4.</w:t>
            </w:r>
          </w:p>
        </w:tc>
        <w:tc>
          <w:tcPr>
            <w:tcW w:w="3402" w:type="dxa"/>
            <w:shd w:val="clear" w:color="auto" w:fill="auto"/>
            <w:vAlign w:val="center"/>
          </w:tcPr>
          <w:p w:rsidR="00C70214" w:rsidRPr="0021488E" w:rsidRDefault="00C70214" w:rsidP="00C70214">
            <w:pPr>
              <w:spacing w:after="0" w:line="240" w:lineRule="auto"/>
              <w:rPr>
                <w:rFonts w:ascii="Times New Roman" w:eastAsia="Calibri" w:hAnsi="Times New Roman" w:cs="Times New Roman"/>
                <w:sz w:val="18"/>
                <w:szCs w:val="18"/>
              </w:rPr>
            </w:pPr>
            <w:r w:rsidRPr="0021488E">
              <w:rPr>
                <w:rFonts w:ascii="Times New Roman" w:eastAsia="Calibri" w:hAnsi="Times New Roman" w:cs="Times New Roman"/>
                <w:sz w:val="18"/>
                <w:szCs w:val="18"/>
              </w:rPr>
              <w:t>Contact phone/mobile:</w:t>
            </w:r>
          </w:p>
        </w:tc>
        <w:tc>
          <w:tcPr>
            <w:tcW w:w="5352" w:type="dxa"/>
            <w:shd w:val="clear" w:color="auto" w:fill="auto"/>
          </w:tcPr>
          <w:p w:rsidR="00C70214" w:rsidRPr="0021488E" w:rsidRDefault="002B3F90" w:rsidP="00C70214">
            <w:pPr>
              <w:spacing w:after="0" w:line="240" w:lineRule="auto"/>
              <w:jc w:val="both"/>
              <w:rPr>
                <w:rFonts w:ascii="Times New Roman" w:eastAsia="Calibri" w:hAnsi="Times New Roman" w:cs="Times New Roman"/>
                <w:sz w:val="18"/>
                <w:szCs w:val="18"/>
              </w:rPr>
            </w:pPr>
            <w:r w:rsidRPr="0021488E">
              <w:rPr>
                <w:rFonts w:ascii="Times New Roman" w:eastAsia="Calibri" w:hAnsi="Times New Roman" w:cs="Times New Roman"/>
                <w:sz w:val="18"/>
                <w:szCs w:val="18"/>
              </w:rPr>
              <w:fldChar w:fldCharType="begin">
                <w:ffData>
                  <w:name w:val="Text13"/>
                  <w:enabled/>
                  <w:calcOnExit w:val="0"/>
                  <w:textInput/>
                </w:ffData>
              </w:fldChar>
            </w:r>
            <w:r w:rsidR="00C70214" w:rsidRPr="0021488E">
              <w:rPr>
                <w:rFonts w:ascii="Times New Roman" w:eastAsia="Calibri" w:hAnsi="Times New Roman" w:cs="Times New Roman"/>
                <w:sz w:val="18"/>
                <w:szCs w:val="18"/>
              </w:rPr>
              <w:instrText xml:space="preserve"> FORMTEXT </w:instrText>
            </w:r>
            <w:r w:rsidRPr="0021488E">
              <w:rPr>
                <w:rFonts w:ascii="Times New Roman" w:eastAsia="Calibri" w:hAnsi="Times New Roman" w:cs="Times New Roman"/>
                <w:sz w:val="18"/>
                <w:szCs w:val="18"/>
              </w:rPr>
            </w:r>
            <w:r w:rsidRPr="0021488E">
              <w:rPr>
                <w:rFonts w:ascii="Times New Roman" w:eastAsia="Calibri" w:hAnsi="Times New Roman" w:cs="Times New Roman"/>
                <w:sz w:val="18"/>
                <w:szCs w:val="18"/>
              </w:rPr>
              <w:fldChar w:fldCharType="separate"/>
            </w:r>
            <w:r w:rsidR="00C70214" w:rsidRPr="0021488E">
              <w:rPr>
                <w:rFonts w:ascii="Times New Roman" w:eastAsia="Calibri" w:hAnsi="Times New Roman" w:cs="Times New Roman"/>
                <w:noProof/>
                <w:sz w:val="18"/>
                <w:szCs w:val="18"/>
              </w:rPr>
              <w:t> </w:t>
            </w:r>
            <w:r w:rsidR="00C70214" w:rsidRPr="0021488E">
              <w:rPr>
                <w:rFonts w:ascii="Times New Roman" w:eastAsia="Calibri" w:hAnsi="Times New Roman" w:cs="Times New Roman"/>
                <w:noProof/>
                <w:sz w:val="18"/>
                <w:szCs w:val="18"/>
              </w:rPr>
              <w:t> </w:t>
            </w:r>
            <w:r w:rsidR="00C70214" w:rsidRPr="0021488E">
              <w:rPr>
                <w:rFonts w:ascii="Times New Roman" w:eastAsia="Calibri" w:hAnsi="Times New Roman" w:cs="Times New Roman"/>
                <w:noProof/>
                <w:sz w:val="18"/>
                <w:szCs w:val="18"/>
              </w:rPr>
              <w:t> </w:t>
            </w:r>
            <w:r w:rsidR="00C70214" w:rsidRPr="0021488E">
              <w:rPr>
                <w:rFonts w:ascii="Times New Roman" w:eastAsia="Calibri" w:hAnsi="Times New Roman" w:cs="Times New Roman"/>
                <w:noProof/>
                <w:sz w:val="18"/>
                <w:szCs w:val="18"/>
              </w:rPr>
              <w:t> </w:t>
            </w:r>
            <w:r w:rsidR="00C70214" w:rsidRPr="0021488E">
              <w:rPr>
                <w:rFonts w:ascii="Times New Roman" w:eastAsia="Calibri" w:hAnsi="Times New Roman" w:cs="Times New Roman"/>
                <w:noProof/>
                <w:sz w:val="18"/>
                <w:szCs w:val="18"/>
              </w:rPr>
              <w:t> </w:t>
            </w:r>
            <w:r w:rsidRPr="0021488E">
              <w:rPr>
                <w:rFonts w:ascii="Times New Roman" w:eastAsia="Calibri" w:hAnsi="Times New Roman" w:cs="Times New Roman"/>
                <w:sz w:val="18"/>
                <w:szCs w:val="18"/>
              </w:rPr>
              <w:fldChar w:fldCharType="end"/>
            </w:r>
          </w:p>
        </w:tc>
      </w:tr>
      <w:tr w:rsidR="00C70214" w:rsidRPr="0021488E" w:rsidTr="005F0E28">
        <w:tc>
          <w:tcPr>
            <w:tcW w:w="534" w:type="dxa"/>
            <w:shd w:val="clear" w:color="auto" w:fill="auto"/>
          </w:tcPr>
          <w:p w:rsidR="00C70214" w:rsidRPr="0021488E" w:rsidRDefault="00C70214" w:rsidP="00C70214">
            <w:pPr>
              <w:spacing w:after="0" w:line="240" w:lineRule="auto"/>
              <w:jc w:val="center"/>
              <w:rPr>
                <w:rFonts w:ascii="Times New Roman" w:eastAsia="Calibri" w:hAnsi="Times New Roman" w:cs="Times New Roman"/>
                <w:sz w:val="18"/>
                <w:szCs w:val="18"/>
              </w:rPr>
            </w:pPr>
            <w:r w:rsidRPr="0021488E">
              <w:rPr>
                <w:rFonts w:ascii="Times New Roman" w:eastAsia="Calibri" w:hAnsi="Times New Roman" w:cs="Times New Roman"/>
                <w:sz w:val="18"/>
                <w:szCs w:val="18"/>
              </w:rPr>
              <w:t>5.</w:t>
            </w:r>
          </w:p>
        </w:tc>
        <w:tc>
          <w:tcPr>
            <w:tcW w:w="3402" w:type="dxa"/>
            <w:shd w:val="clear" w:color="auto" w:fill="auto"/>
          </w:tcPr>
          <w:p w:rsidR="00C70214" w:rsidRPr="0021488E" w:rsidRDefault="00C70214" w:rsidP="00C70214">
            <w:pPr>
              <w:spacing w:after="0" w:line="240" w:lineRule="auto"/>
              <w:rPr>
                <w:rFonts w:ascii="Times New Roman" w:eastAsia="Calibri" w:hAnsi="Times New Roman" w:cs="Times New Roman"/>
                <w:sz w:val="18"/>
                <w:szCs w:val="18"/>
              </w:rPr>
            </w:pPr>
            <w:r w:rsidRPr="0021488E">
              <w:rPr>
                <w:rFonts w:ascii="Times New Roman" w:eastAsia="Calibri" w:hAnsi="Times New Roman" w:cs="Times New Roman"/>
                <w:sz w:val="18"/>
                <w:szCs w:val="18"/>
              </w:rPr>
              <w:t>Email a</w:t>
            </w:r>
            <w:r w:rsidR="001660FC" w:rsidRPr="0021488E">
              <w:rPr>
                <w:rFonts w:ascii="Times New Roman" w:eastAsia="Calibri" w:hAnsi="Times New Roman" w:cs="Times New Roman"/>
                <w:sz w:val="18"/>
                <w:szCs w:val="18"/>
              </w:rPr>
              <w:t>d</w:t>
            </w:r>
            <w:r w:rsidRPr="0021488E">
              <w:rPr>
                <w:rFonts w:ascii="Times New Roman" w:eastAsia="Calibri" w:hAnsi="Times New Roman" w:cs="Times New Roman"/>
                <w:sz w:val="18"/>
                <w:szCs w:val="18"/>
              </w:rPr>
              <w:t>dress:</w:t>
            </w:r>
          </w:p>
        </w:tc>
        <w:tc>
          <w:tcPr>
            <w:tcW w:w="5352" w:type="dxa"/>
            <w:shd w:val="clear" w:color="auto" w:fill="auto"/>
          </w:tcPr>
          <w:p w:rsidR="00C70214" w:rsidRPr="0021488E" w:rsidRDefault="002B3F90" w:rsidP="00C70214">
            <w:pPr>
              <w:spacing w:after="0" w:line="240" w:lineRule="auto"/>
              <w:jc w:val="both"/>
              <w:rPr>
                <w:rFonts w:ascii="Times New Roman" w:eastAsia="Calibri" w:hAnsi="Times New Roman" w:cs="Times New Roman"/>
                <w:sz w:val="18"/>
                <w:szCs w:val="18"/>
              </w:rPr>
            </w:pPr>
            <w:r w:rsidRPr="0021488E">
              <w:rPr>
                <w:rFonts w:ascii="Times New Roman" w:eastAsia="Calibri" w:hAnsi="Times New Roman" w:cs="Times New Roman"/>
                <w:sz w:val="18"/>
                <w:szCs w:val="18"/>
              </w:rPr>
              <w:fldChar w:fldCharType="begin">
                <w:ffData>
                  <w:name w:val="Text14"/>
                  <w:enabled/>
                  <w:calcOnExit w:val="0"/>
                  <w:textInput/>
                </w:ffData>
              </w:fldChar>
            </w:r>
            <w:r w:rsidR="00C70214" w:rsidRPr="0021488E">
              <w:rPr>
                <w:rFonts w:ascii="Times New Roman" w:eastAsia="Calibri" w:hAnsi="Times New Roman" w:cs="Times New Roman"/>
                <w:sz w:val="18"/>
                <w:szCs w:val="18"/>
              </w:rPr>
              <w:instrText xml:space="preserve"> FORMTEXT </w:instrText>
            </w:r>
            <w:r w:rsidRPr="0021488E">
              <w:rPr>
                <w:rFonts w:ascii="Times New Roman" w:eastAsia="Calibri" w:hAnsi="Times New Roman" w:cs="Times New Roman"/>
                <w:sz w:val="18"/>
                <w:szCs w:val="18"/>
              </w:rPr>
            </w:r>
            <w:r w:rsidRPr="0021488E">
              <w:rPr>
                <w:rFonts w:ascii="Times New Roman" w:eastAsia="Calibri" w:hAnsi="Times New Roman" w:cs="Times New Roman"/>
                <w:sz w:val="18"/>
                <w:szCs w:val="18"/>
              </w:rPr>
              <w:fldChar w:fldCharType="separate"/>
            </w:r>
            <w:r w:rsidR="00C70214" w:rsidRPr="0021488E">
              <w:rPr>
                <w:rFonts w:ascii="Times New Roman" w:eastAsia="Calibri" w:hAnsi="Times New Roman" w:cs="Times New Roman"/>
                <w:noProof/>
                <w:sz w:val="18"/>
                <w:szCs w:val="18"/>
              </w:rPr>
              <w:t> </w:t>
            </w:r>
            <w:r w:rsidR="00C70214" w:rsidRPr="0021488E">
              <w:rPr>
                <w:rFonts w:ascii="Times New Roman" w:eastAsia="Calibri" w:hAnsi="Times New Roman" w:cs="Times New Roman"/>
                <w:noProof/>
                <w:sz w:val="18"/>
                <w:szCs w:val="18"/>
              </w:rPr>
              <w:t> </w:t>
            </w:r>
            <w:r w:rsidR="00C70214" w:rsidRPr="0021488E">
              <w:rPr>
                <w:rFonts w:ascii="Times New Roman" w:eastAsia="Calibri" w:hAnsi="Times New Roman" w:cs="Times New Roman"/>
                <w:noProof/>
                <w:sz w:val="18"/>
                <w:szCs w:val="18"/>
              </w:rPr>
              <w:t> </w:t>
            </w:r>
            <w:r w:rsidR="00C70214" w:rsidRPr="0021488E">
              <w:rPr>
                <w:rFonts w:ascii="Times New Roman" w:eastAsia="Calibri" w:hAnsi="Times New Roman" w:cs="Times New Roman"/>
                <w:noProof/>
                <w:sz w:val="18"/>
                <w:szCs w:val="18"/>
              </w:rPr>
              <w:t> </w:t>
            </w:r>
            <w:r w:rsidR="00C70214" w:rsidRPr="0021488E">
              <w:rPr>
                <w:rFonts w:ascii="Times New Roman" w:eastAsia="Calibri" w:hAnsi="Times New Roman" w:cs="Times New Roman"/>
                <w:noProof/>
                <w:sz w:val="18"/>
                <w:szCs w:val="18"/>
              </w:rPr>
              <w:t> </w:t>
            </w:r>
            <w:r w:rsidRPr="0021488E">
              <w:rPr>
                <w:rFonts w:ascii="Times New Roman" w:eastAsia="Calibri" w:hAnsi="Times New Roman" w:cs="Times New Roman"/>
                <w:sz w:val="18"/>
                <w:szCs w:val="18"/>
              </w:rPr>
              <w:fldChar w:fldCharType="end"/>
            </w:r>
          </w:p>
        </w:tc>
      </w:tr>
    </w:tbl>
    <w:p w:rsidR="00C70214" w:rsidRPr="0021488E" w:rsidRDefault="00C70214" w:rsidP="00C70214">
      <w:pPr>
        <w:spacing w:before="240" w:after="120" w:line="240" w:lineRule="auto"/>
        <w:jc w:val="both"/>
        <w:rPr>
          <w:rFonts w:ascii="Times New Roman" w:eastAsia="Calibri" w:hAnsi="Times New Roman" w:cs="Times New Roman"/>
          <w:b/>
          <w:sz w:val="18"/>
          <w:szCs w:val="18"/>
        </w:rPr>
      </w:pPr>
      <w:r w:rsidRPr="0021488E">
        <w:rPr>
          <w:rFonts w:ascii="Times New Roman" w:eastAsia="Times New Roman" w:hAnsi="Times New Roman" w:cs="Times New Roman"/>
          <w:b/>
          <w:sz w:val="18"/>
          <w:szCs w:val="18"/>
        </w:rPr>
        <w:t xml:space="preserve">D. </w:t>
      </w:r>
      <w:r w:rsidRPr="0021488E">
        <w:rPr>
          <w:rFonts w:ascii="Times New Roman" w:eastAsia="Calibri" w:hAnsi="Times New Roman" w:cs="Times New Roman"/>
          <w:b/>
          <w:sz w:val="18"/>
          <w:szCs w:val="18"/>
        </w:rPr>
        <w:t>DATA FOR RESEARCH OR PROJECT</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C70214" w:rsidRPr="0021488E" w:rsidTr="005F0E28">
        <w:tc>
          <w:tcPr>
            <w:tcW w:w="9322" w:type="dxa"/>
            <w:shd w:val="clear" w:color="auto" w:fill="auto"/>
          </w:tcPr>
          <w:p w:rsidR="00C70214" w:rsidRPr="0021488E" w:rsidRDefault="002B3F90" w:rsidP="00C70214">
            <w:pPr>
              <w:spacing w:before="120" w:after="0" w:line="240" w:lineRule="auto"/>
              <w:contextualSpacing/>
              <w:jc w:val="both"/>
              <w:rPr>
                <w:rFonts w:ascii="Times New Roman" w:eastAsia="Calibri" w:hAnsi="Times New Roman" w:cs="Times New Roman"/>
                <w:sz w:val="18"/>
                <w:szCs w:val="18"/>
              </w:rPr>
            </w:pPr>
            <w:r w:rsidRPr="0021488E">
              <w:rPr>
                <w:rFonts w:ascii="Times New Roman" w:eastAsia="Calibri" w:hAnsi="Times New Roman" w:cs="Times New Roman"/>
                <w:sz w:val="18"/>
                <w:szCs w:val="18"/>
              </w:rPr>
              <w:fldChar w:fldCharType="begin">
                <w:ffData>
                  <w:name w:val="Text16"/>
                  <w:enabled/>
                  <w:calcOnExit w:val="0"/>
                  <w:textInput/>
                </w:ffData>
              </w:fldChar>
            </w:r>
            <w:r w:rsidR="00C70214" w:rsidRPr="0021488E">
              <w:rPr>
                <w:rFonts w:ascii="Times New Roman" w:eastAsia="Calibri" w:hAnsi="Times New Roman" w:cs="Times New Roman"/>
                <w:sz w:val="18"/>
                <w:szCs w:val="18"/>
              </w:rPr>
              <w:instrText xml:space="preserve"> FORMTEXT </w:instrText>
            </w:r>
            <w:r w:rsidRPr="0021488E">
              <w:rPr>
                <w:rFonts w:ascii="Times New Roman" w:eastAsia="Calibri" w:hAnsi="Times New Roman" w:cs="Times New Roman"/>
                <w:sz w:val="18"/>
                <w:szCs w:val="18"/>
              </w:rPr>
            </w:r>
            <w:r w:rsidRPr="0021488E">
              <w:rPr>
                <w:rFonts w:ascii="Times New Roman" w:eastAsia="Calibri" w:hAnsi="Times New Roman" w:cs="Times New Roman"/>
                <w:sz w:val="18"/>
                <w:szCs w:val="18"/>
              </w:rPr>
              <w:fldChar w:fldCharType="separate"/>
            </w:r>
            <w:r w:rsidR="00C70214" w:rsidRPr="0021488E">
              <w:rPr>
                <w:rFonts w:ascii="Times New Roman" w:eastAsia="Calibri" w:hAnsi="Times New Roman" w:cs="Times New Roman"/>
                <w:noProof/>
                <w:sz w:val="18"/>
                <w:szCs w:val="18"/>
              </w:rPr>
              <w:t> </w:t>
            </w:r>
            <w:r w:rsidR="00C70214" w:rsidRPr="0021488E">
              <w:rPr>
                <w:rFonts w:ascii="Times New Roman" w:eastAsia="Calibri" w:hAnsi="Times New Roman" w:cs="Times New Roman"/>
                <w:noProof/>
                <w:sz w:val="18"/>
                <w:szCs w:val="18"/>
              </w:rPr>
              <w:t> </w:t>
            </w:r>
            <w:r w:rsidR="00C70214" w:rsidRPr="0021488E">
              <w:rPr>
                <w:rFonts w:ascii="Times New Roman" w:eastAsia="Calibri" w:hAnsi="Times New Roman" w:cs="Times New Roman"/>
                <w:noProof/>
                <w:sz w:val="18"/>
                <w:szCs w:val="18"/>
              </w:rPr>
              <w:t> </w:t>
            </w:r>
            <w:r w:rsidR="00C70214" w:rsidRPr="0021488E">
              <w:rPr>
                <w:rFonts w:ascii="Times New Roman" w:eastAsia="Calibri" w:hAnsi="Times New Roman" w:cs="Times New Roman"/>
                <w:noProof/>
                <w:sz w:val="18"/>
                <w:szCs w:val="18"/>
              </w:rPr>
              <w:t> </w:t>
            </w:r>
            <w:r w:rsidR="00C70214" w:rsidRPr="0021488E">
              <w:rPr>
                <w:rFonts w:ascii="Times New Roman" w:eastAsia="Calibri" w:hAnsi="Times New Roman" w:cs="Times New Roman"/>
                <w:noProof/>
                <w:sz w:val="18"/>
                <w:szCs w:val="18"/>
              </w:rPr>
              <w:t> </w:t>
            </w:r>
            <w:r w:rsidRPr="0021488E">
              <w:rPr>
                <w:rFonts w:ascii="Times New Roman" w:eastAsia="Calibri" w:hAnsi="Times New Roman" w:cs="Times New Roman"/>
                <w:sz w:val="18"/>
                <w:szCs w:val="18"/>
              </w:rPr>
              <w:fldChar w:fldCharType="end"/>
            </w:r>
          </w:p>
        </w:tc>
      </w:tr>
    </w:tbl>
    <w:p w:rsidR="00C70214" w:rsidRPr="0021488E" w:rsidRDefault="00C70214" w:rsidP="00C70214">
      <w:pPr>
        <w:spacing w:before="240" w:after="120" w:line="276" w:lineRule="auto"/>
        <w:rPr>
          <w:rFonts w:ascii="Times New Roman" w:eastAsia="Times New Roman" w:hAnsi="Times New Roman" w:cs="Times New Roman"/>
          <w:sz w:val="18"/>
          <w:szCs w:val="18"/>
          <w:lang w:eastAsia="hr-HR"/>
        </w:rPr>
      </w:pPr>
      <w:r w:rsidRPr="0021488E">
        <w:rPr>
          <w:rFonts w:ascii="Times New Roman" w:eastAsia="Times New Roman" w:hAnsi="Times New Roman" w:cs="Times New Roman"/>
          <w:b/>
          <w:sz w:val="18"/>
          <w:szCs w:val="18"/>
          <w:lang w:eastAsia="hr-HR"/>
        </w:rPr>
        <w:t xml:space="preserve">E. </w:t>
      </w:r>
      <w:r w:rsidRPr="0021488E">
        <w:rPr>
          <w:rFonts w:ascii="Times New Roman" w:eastAsia="Calibri" w:hAnsi="Times New Roman" w:cs="Times New Roman"/>
          <w:b/>
          <w:sz w:val="18"/>
          <w:szCs w:val="18"/>
        </w:rPr>
        <w:t>LEADER OF THE FIELD RESEARCH PART</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402"/>
        <w:gridCol w:w="5352"/>
      </w:tblGrid>
      <w:tr w:rsidR="00C70214" w:rsidRPr="0021488E" w:rsidTr="005F0E28">
        <w:tc>
          <w:tcPr>
            <w:tcW w:w="534" w:type="dxa"/>
            <w:shd w:val="clear" w:color="auto" w:fill="auto"/>
            <w:vAlign w:val="center"/>
          </w:tcPr>
          <w:p w:rsidR="00C70214" w:rsidRPr="0021488E" w:rsidRDefault="00C70214" w:rsidP="00C70214">
            <w:pPr>
              <w:spacing w:after="0" w:line="240" w:lineRule="auto"/>
              <w:jc w:val="center"/>
              <w:rPr>
                <w:rFonts w:ascii="Times New Roman" w:eastAsia="Calibri" w:hAnsi="Times New Roman" w:cs="Times New Roman"/>
                <w:sz w:val="18"/>
                <w:szCs w:val="18"/>
              </w:rPr>
            </w:pPr>
            <w:r w:rsidRPr="0021488E">
              <w:rPr>
                <w:rFonts w:ascii="Times New Roman" w:eastAsia="Calibri" w:hAnsi="Times New Roman" w:cs="Times New Roman"/>
                <w:sz w:val="18"/>
                <w:szCs w:val="18"/>
              </w:rPr>
              <w:t>1.</w:t>
            </w:r>
          </w:p>
        </w:tc>
        <w:tc>
          <w:tcPr>
            <w:tcW w:w="3402" w:type="dxa"/>
            <w:shd w:val="clear" w:color="auto" w:fill="auto"/>
          </w:tcPr>
          <w:p w:rsidR="00C70214" w:rsidRPr="0021488E" w:rsidRDefault="00C70214" w:rsidP="00C70214">
            <w:pPr>
              <w:spacing w:after="0" w:line="240" w:lineRule="auto"/>
              <w:rPr>
                <w:rFonts w:ascii="Times New Roman" w:eastAsia="Calibri" w:hAnsi="Times New Roman" w:cs="Times New Roman"/>
                <w:sz w:val="18"/>
                <w:szCs w:val="18"/>
              </w:rPr>
            </w:pPr>
            <w:r w:rsidRPr="0021488E">
              <w:rPr>
                <w:rFonts w:ascii="Times New Roman" w:eastAsia="Calibri" w:hAnsi="Times New Roman" w:cs="Times New Roman"/>
                <w:sz w:val="18"/>
                <w:szCs w:val="18"/>
              </w:rPr>
              <w:t>Name and surname:</w:t>
            </w:r>
          </w:p>
        </w:tc>
        <w:tc>
          <w:tcPr>
            <w:tcW w:w="5352" w:type="dxa"/>
            <w:shd w:val="clear" w:color="auto" w:fill="auto"/>
            <w:vAlign w:val="center"/>
          </w:tcPr>
          <w:p w:rsidR="00C70214" w:rsidRPr="0021488E" w:rsidRDefault="002B3F90" w:rsidP="00C70214">
            <w:pPr>
              <w:spacing w:after="0" w:line="240" w:lineRule="auto"/>
              <w:jc w:val="both"/>
              <w:rPr>
                <w:rFonts w:ascii="Times New Roman" w:eastAsia="Calibri" w:hAnsi="Times New Roman" w:cs="Times New Roman"/>
                <w:sz w:val="18"/>
                <w:szCs w:val="18"/>
              </w:rPr>
            </w:pPr>
            <w:r w:rsidRPr="0021488E">
              <w:rPr>
                <w:rFonts w:ascii="Times New Roman" w:eastAsia="Calibri" w:hAnsi="Times New Roman" w:cs="Times New Roman"/>
                <w:sz w:val="18"/>
                <w:szCs w:val="18"/>
              </w:rPr>
              <w:fldChar w:fldCharType="begin">
                <w:ffData>
                  <w:name w:val="Text17"/>
                  <w:enabled/>
                  <w:calcOnExit w:val="0"/>
                  <w:textInput/>
                </w:ffData>
              </w:fldChar>
            </w:r>
            <w:r w:rsidR="00C70214" w:rsidRPr="0021488E">
              <w:rPr>
                <w:rFonts w:ascii="Times New Roman" w:eastAsia="Calibri" w:hAnsi="Times New Roman" w:cs="Times New Roman"/>
                <w:sz w:val="18"/>
                <w:szCs w:val="18"/>
              </w:rPr>
              <w:instrText xml:space="preserve"> FORMTEXT </w:instrText>
            </w:r>
            <w:r w:rsidRPr="0021488E">
              <w:rPr>
                <w:rFonts w:ascii="Times New Roman" w:eastAsia="Calibri" w:hAnsi="Times New Roman" w:cs="Times New Roman"/>
                <w:sz w:val="18"/>
                <w:szCs w:val="18"/>
              </w:rPr>
            </w:r>
            <w:r w:rsidRPr="0021488E">
              <w:rPr>
                <w:rFonts w:ascii="Times New Roman" w:eastAsia="Calibri" w:hAnsi="Times New Roman" w:cs="Times New Roman"/>
                <w:sz w:val="18"/>
                <w:szCs w:val="18"/>
              </w:rPr>
              <w:fldChar w:fldCharType="separate"/>
            </w:r>
            <w:r w:rsidR="00C70214" w:rsidRPr="0021488E">
              <w:rPr>
                <w:rFonts w:ascii="Times New Roman" w:eastAsia="Calibri" w:hAnsi="Times New Roman" w:cs="Times New Roman"/>
                <w:noProof/>
                <w:sz w:val="18"/>
                <w:szCs w:val="18"/>
              </w:rPr>
              <w:t> </w:t>
            </w:r>
            <w:r w:rsidR="00C70214" w:rsidRPr="0021488E">
              <w:rPr>
                <w:rFonts w:ascii="Times New Roman" w:eastAsia="Calibri" w:hAnsi="Times New Roman" w:cs="Times New Roman"/>
                <w:noProof/>
                <w:sz w:val="18"/>
                <w:szCs w:val="18"/>
              </w:rPr>
              <w:t> </w:t>
            </w:r>
            <w:r w:rsidR="00C70214" w:rsidRPr="0021488E">
              <w:rPr>
                <w:rFonts w:ascii="Times New Roman" w:eastAsia="Calibri" w:hAnsi="Times New Roman" w:cs="Times New Roman"/>
                <w:noProof/>
                <w:sz w:val="18"/>
                <w:szCs w:val="18"/>
              </w:rPr>
              <w:t> </w:t>
            </w:r>
            <w:r w:rsidR="00C70214" w:rsidRPr="0021488E">
              <w:rPr>
                <w:rFonts w:ascii="Times New Roman" w:eastAsia="Calibri" w:hAnsi="Times New Roman" w:cs="Times New Roman"/>
                <w:noProof/>
                <w:sz w:val="18"/>
                <w:szCs w:val="18"/>
              </w:rPr>
              <w:t> </w:t>
            </w:r>
            <w:r w:rsidR="00C70214" w:rsidRPr="0021488E">
              <w:rPr>
                <w:rFonts w:ascii="Times New Roman" w:eastAsia="Calibri" w:hAnsi="Times New Roman" w:cs="Times New Roman"/>
                <w:noProof/>
                <w:sz w:val="18"/>
                <w:szCs w:val="18"/>
              </w:rPr>
              <w:t> </w:t>
            </w:r>
            <w:r w:rsidRPr="0021488E">
              <w:rPr>
                <w:rFonts w:ascii="Times New Roman" w:eastAsia="Calibri" w:hAnsi="Times New Roman" w:cs="Times New Roman"/>
                <w:sz w:val="18"/>
                <w:szCs w:val="18"/>
              </w:rPr>
              <w:fldChar w:fldCharType="end"/>
            </w:r>
          </w:p>
        </w:tc>
      </w:tr>
      <w:tr w:rsidR="00C70214" w:rsidRPr="0021488E" w:rsidTr="005F0E28">
        <w:tc>
          <w:tcPr>
            <w:tcW w:w="534" w:type="dxa"/>
            <w:shd w:val="clear" w:color="auto" w:fill="auto"/>
            <w:vAlign w:val="center"/>
          </w:tcPr>
          <w:p w:rsidR="00C70214" w:rsidRPr="0021488E" w:rsidRDefault="00C70214" w:rsidP="00C70214">
            <w:pPr>
              <w:spacing w:after="0" w:line="240" w:lineRule="auto"/>
              <w:jc w:val="center"/>
              <w:rPr>
                <w:rFonts w:ascii="Times New Roman" w:eastAsia="Calibri" w:hAnsi="Times New Roman" w:cs="Times New Roman"/>
                <w:sz w:val="18"/>
                <w:szCs w:val="18"/>
              </w:rPr>
            </w:pPr>
            <w:r w:rsidRPr="0021488E">
              <w:rPr>
                <w:rFonts w:ascii="Times New Roman" w:eastAsia="Calibri" w:hAnsi="Times New Roman" w:cs="Times New Roman"/>
                <w:sz w:val="18"/>
                <w:szCs w:val="18"/>
              </w:rPr>
              <w:t>2.</w:t>
            </w:r>
          </w:p>
        </w:tc>
        <w:tc>
          <w:tcPr>
            <w:tcW w:w="3402" w:type="dxa"/>
            <w:shd w:val="clear" w:color="auto" w:fill="auto"/>
            <w:vAlign w:val="center"/>
          </w:tcPr>
          <w:p w:rsidR="00C70214" w:rsidRPr="0021488E" w:rsidRDefault="00C70214" w:rsidP="00C70214">
            <w:pPr>
              <w:spacing w:after="0" w:line="240" w:lineRule="auto"/>
              <w:rPr>
                <w:rFonts w:ascii="Times New Roman" w:eastAsia="Calibri" w:hAnsi="Times New Roman" w:cs="Times New Roman"/>
                <w:sz w:val="18"/>
                <w:szCs w:val="18"/>
              </w:rPr>
            </w:pPr>
            <w:r w:rsidRPr="0021488E">
              <w:rPr>
                <w:rFonts w:ascii="Times New Roman" w:eastAsia="Calibri" w:hAnsi="Times New Roman" w:cs="Times New Roman"/>
                <w:sz w:val="18"/>
                <w:szCs w:val="18"/>
              </w:rPr>
              <w:t>Institution:</w:t>
            </w:r>
          </w:p>
        </w:tc>
        <w:tc>
          <w:tcPr>
            <w:tcW w:w="5352" w:type="dxa"/>
            <w:shd w:val="clear" w:color="auto" w:fill="auto"/>
            <w:vAlign w:val="center"/>
          </w:tcPr>
          <w:p w:rsidR="00C70214" w:rsidRPr="0021488E" w:rsidRDefault="002B3F90" w:rsidP="00C70214">
            <w:pPr>
              <w:spacing w:after="0" w:line="240" w:lineRule="auto"/>
              <w:jc w:val="both"/>
              <w:rPr>
                <w:rFonts w:ascii="Times New Roman" w:eastAsia="Calibri" w:hAnsi="Times New Roman" w:cs="Times New Roman"/>
                <w:sz w:val="18"/>
                <w:szCs w:val="18"/>
              </w:rPr>
            </w:pPr>
            <w:r w:rsidRPr="0021488E">
              <w:rPr>
                <w:rFonts w:ascii="Times New Roman" w:eastAsia="Calibri" w:hAnsi="Times New Roman" w:cs="Times New Roman"/>
                <w:sz w:val="18"/>
                <w:szCs w:val="18"/>
              </w:rPr>
              <w:fldChar w:fldCharType="begin">
                <w:ffData>
                  <w:name w:val="Text18"/>
                  <w:enabled/>
                  <w:calcOnExit w:val="0"/>
                  <w:textInput/>
                </w:ffData>
              </w:fldChar>
            </w:r>
            <w:r w:rsidR="00C70214" w:rsidRPr="0021488E">
              <w:rPr>
                <w:rFonts w:ascii="Times New Roman" w:eastAsia="Calibri" w:hAnsi="Times New Roman" w:cs="Times New Roman"/>
                <w:sz w:val="18"/>
                <w:szCs w:val="18"/>
              </w:rPr>
              <w:instrText xml:space="preserve"> FORMTEXT </w:instrText>
            </w:r>
            <w:r w:rsidRPr="0021488E">
              <w:rPr>
                <w:rFonts w:ascii="Times New Roman" w:eastAsia="Calibri" w:hAnsi="Times New Roman" w:cs="Times New Roman"/>
                <w:sz w:val="18"/>
                <w:szCs w:val="18"/>
              </w:rPr>
            </w:r>
            <w:r w:rsidRPr="0021488E">
              <w:rPr>
                <w:rFonts w:ascii="Times New Roman" w:eastAsia="Calibri" w:hAnsi="Times New Roman" w:cs="Times New Roman"/>
                <w:sz w:val="18"/>
                <w:szCs w:val="18"/>
              </w:rPr>
              <w:fldChar w:fldCharType="separate"/>
            </w:r>
            <w:r w:rsidR="00C70214" w:rsidRPr="0021488E">
              <w:rPr>
                <w:rFonts w:ascii="Times New Roman" w:eastAsia="Calibri" w:hAnsi="Times New Roman" w:cs="Times New Roman"/>
                <w:noProof/>
                <w:sz w:val="18"/>
                <w:szCs w:val="18"/>
              </w:rPr>
              <w:t> </w:t>
            </w:r>
            <w:r w:rsidR="00C70214" w:rsidRPr="0021488E">
              <w:rPr>
                <w:rFonts w:ascii="Times New Roman" w:eastAsia="Calibri" w:hAnsi="Times New Roman" w:cs="Times New Roman"/>
                <w:noProof/>
                <w:sz w:val="18"/>
                <w:szCs w:val="18"/>
              </w:rPr>
              <w:t> </w:t>
            </w:r>
            <w:r w:rsidR="00C70214" w:rsidRPr="0021488E">
              <w:rPr>
                <w:rFonts w:ascii="Times New Roman" w:eastAsia="Calibri" w:hAnsi="Times New Roman" w:cs="Times New Roman"/>
                <w:noProof/>
                <w:sz w:val="18"/>
                <w:szCs w:val="18"/>
              </w:rPr>
              <w:t> </w:t>
            </w:r>
            <w:r w:rsidR="00C70214" w:rsidRPr="0021488E">
              <w:rPr>
                <w:rFonts w:ascii="Times New Roman" w:eastAsia="Calibri" w:hAnsi="Times New Roman" w:cs="Times New Roman"/>
                <w:noProof/>
                <w:sz w:val="18"/>
                <w:szCs w:val="18"/>
              </w:rPr>
              <w:t> </w:t>
            </w:r>
            <w:r w:rsidR="00C70214" w:rsidRPr="0021488E">
              <w:rPr>
                <w:rFonts w:ascii="Times New Roman" w:eastAsia="Calibri" w:hAnsi="Times New Roman" w:cs="Times New Roman"/>
                <w:noProof/>
                <w:sz w:val="18"/>
                <w:szCs w:val="18"/>
              </w:rPr>
              <w:t> </w:t>
            </w:r>
            <w:r w:rsidRPr="0021488E">
              <w:rPr>
                <w:rFonts w:ascii="Times New Roman" w:eastAsia="Calibri" w:hAnsi="Times New Roman" w:cs="Times New Roman"/>
                <w:sz w:val="18"/>
                <w:szCs w:val="18"/>
              </w:rPr>
              <w:fldChar w:fldCharType="end"/>
            </w:r>
          </w:p>
        </w:tc>
      </w:tr>
      <w:tr w:rsidR="00C70214" w:rsidRPr="0021488E" w:rsidTr="005F0E28">
        <w:tc>
          <w:tcPr>
            <w:tcW w:w="534" w:type="dxa"/>
            <w:shd w:val="clear" w:color="auto" w:fill="auto"/>
            <w:vAlign w:val="center"/>
          </w:tcPr>
          <w:p w:rsidR="00C70214" w:rsidRPr="0021488E" w:rsidRDefault="00C70214" w:rsidP="00C70214">
            <w:pPr>
              <w:spacing w:after="0" w:line="240" w:lineRule="auto"/>
              <w:jc w:val="center"/>
              <w:rPr>
                <w:rFonts w:ascii="Times New Roman" w:eastAsia="Calibri" w:hAnsi="Times New Roman" w:cs="Times New Roman"/>
                <w:sz w:val="18"/>
                <w:szCs w:val="18"/>
              </w:rPr>
            </w:pPr>
            <w:r w:rsidRPr="0021488E">
              <w:rPr>
                <w:rFonts w:ascii="Times New Roman" w:eastAsia="Calibri" w:hAnsi="Times New Roman" w:cs="Times New Roman"/>
                <w:sz w:val="18"/>
                <w:szCs w:val="18"/>
              </w:rPr>
              <w:t>3.</w:t>
            </w:r>
          </w:p>
        </w:tc>
        <w:tc>
          <w:tcPr>
            <w:tcW w:w="3402" w:type="dxa"/>
            <w:shd w:val="clear" w:color="auto" w:fill="auto"/>
            <w:vAlign w:val="center"/>
          </w:tcPr>
          <w:p w:rsidR="00C70214" w:rsidRPr="0021488E" w:rsidRDefault="00C70214" w:rsidP="00C70214">
            <w:pPr>
              <w:spacing w:after="0" w:line="240" w:lineRule="auto"/>
              <w:rPr>
                <w:rFonts w:ascii="Times New Roman" w:eastAsia="Calibri" w:hAnsi="Times New Roman" w:cs="Times New Roman"/>
                <w:sz w:val="18"/>
                <w:szCs w:val="18"/>
              </w:rPr>
            </w:pPr>
            <w:r w:rsidRPr="0021488E">
              <w:rPr>
                <w:rFonts w:ascii="Times New Roman" w:eastAsia="Calibri" w:hAnsi="Times New Roman" w:cs="Times New Roman"/>
                <w:sz w:val="18"/>
                <w:szCs w:val="18"/>
              </w:rPr>
              <w:t>Address:</w:t>
            </w:r>
          </w:p>
        </w:tc>
        <w:tc>
          <w:tcPr>
            <w:tcW w:w="5352" w:type="dxa"/>
            <w:shd w:val="clear" w:color="auto" w:fill="auto"/>
            <w:vAlign w:val="center"/>
          </w:tcPr>
          <w:p w:rsidR="00C70214" w:rsidRPr="0021488E" w:rsidRDefault="002B3F90" w:rsidP="00C70214">
            <w:pPr>
              <w:spacing w:after="0" w:line="240" w:lineRule="auto"/>
              <w:jc w:val="both"/>
              <w:rPr>
                <w:rFonts w:ascii="Times New Roman" w:eastAsia="Calibri" w:hAnsi="Times New Roman" w:cs="Times New Roman"/>
                <w:sz w:val="18"/>
                <w:szCs w:val="18"/>
              </w:rPr>
            </w:pPr>
            <w:r w:rsidRPr="0021488E">
              <w:rPr>
                <w:rFonts w:ascii="Times New Roman" w:eastAsia="Calibri" w:hAnsi="Times New Roman" w:cs="Times New Roman"/>
                <w:sz w:val="18"/>
                <w:szCs w:val="18"/>
              </w:rPr>
              <w:fldChar w:fldCharType="begin">
                <w:ffData>
                  <w:name w:val="Text19"/>
                  <w:enabled/>
                  <w:calcOnExit w:val="0"/>
                  <w:textInput/>
                </w:ffData>
              </w:fldChar>
            </w:r>
            <w:r w:rsidR="00C70214" w:rsidRPr="0021488E">
              <w:rPr>
                <w:rFonts w:ascii="Times New Roman" w:eastAsia="Calibri" w:hAnsi="Times New Roman" w:cs="Times New Roman"/>
                <w:sz w:val="18"/>
                <w:szCs w:val="18"/>
              </w:rPr>
              <w:instrText xml:space="preserve"> FORMTEXT </w:instrText>
            </w:r>
            <w:r w:rsidRPr="0021488E">
              <w:rPr>
                <w:rFonts w:ascii="Times New Roman" w:eastAsia="Calibri" w:hAnsi="Times New Roman" w:cs="Times New Roman"/>
                <w:sz w:val="18"/>
                <w:szCs w:val="18"/>
              </w:rPr>
            </w:r>
            <w:r w:rsidRPr="0021488E">
              <w:rPr>
                <w:rFonts w:ascii="Times New Roman" w:eastAsia="Calibri" w:hAnsi="Times New Roman" w:cs="Times New Roman"/>
                <w:sz w:val="18"/>
                <w:szCs w:val="18"/>
              </w:rPr>
              <w:fldChar w:fldCharType="separate"/>
            </w:r>
            <w:r w:rsidR="00C70214" w:rsidRPr="0021488E">
              <w:rPr>
                <w:rFonts w:ascii="Times New Roman" w:eastAsia="Calibri" w:hAnsi="Times New Roman" w:cs="Times New Roman"/>
                <w:noProof/>
                <w:sz w:val="18"/>
                <w:szCs w:val="18"/>
              </w:rPr>
              <w:t> </w:t>
            </w:r>
            <w:r w:rsidR="00C70214" w:rsidRPr="0021488E">
              <w:rPr>
                <w:rFonts w:ascii="Times New Roman" w:eastAsia="Calibri" w:hAnsi="Times New Roman" w:cs="Times New Roman"/>
                <w:noProof/>
                <w:sz w:val="18"/>
                <w:szCs w:val="18"/>
              </w:rPr>
              <w:t> </w:t>
            </w:r>
            <w:r w:rsidR="00C70214" w:rsidRPr="0021488E">
              <w:rPr>
                <w:rFonts w:ascii="Times New Roman" w:eastAsia="Calibri" w:hAnsi="Times New Roman" w:cs="Times New Roman"/>
                <w:noProof/>
                <w:sz w:val="18"/>
                <w:szCs w:val="18"/>
              </w:rPr>
              <w:t> </w:t>
            </w:r>
            <w:r w:rsidR="00C70214" w:rsidRPr="0021488E">
              <w:rPr>
                <w:rFonts w:ascii="Times New Roman" w:eastAsia="Calibri" w:hAnsi="Times New Roman" w:cs="Times New Roman"/>
                <w:noProof/>
                <w:sz w:val="18"/>
                <w:szCs w:val="18"/>
              </w:rPr>
              <w:t> </w:t>
            </w:r>
            <w:r w:rsidR="00C70214" w:rsidRPr="0021488E">
              <w:rPr>
                <w:rFonts w:ascii="Times New Roman" w:eastAsia="Calibri" w:hAnsi="Times New Roman" w:cs="Times New Roman"/>
                <w:noProof/>
                <w:sz w:val="18"/>
                <w:szCs w:val="18"/>
              </w:rPr>
              <w:t> </w:t>
            </w:r>
            <w:r w:rsidRPr="0021488E">
              <w:rPr>
                <w:rFonts w:ascii="Times New Roman" w:eastAsia="Calibri" w:hAnsi="Times New Roman" w:cs="Times New Roman"/>
                <w:sz w:val="18"/>
                <w:szCs w:val="18"/>
              </w:rPr>
              <w:fldChar w:fldCharType="end"/>
            </w:r>
          </w:p>
        </w:tc>
      </w:tr>
      <w:tr w:rsidR="00C70214" w:rsidRPr="0021488E" w:rsidTr="005F0E28">
        <w:tc>
          <w:tcPr>
            <w:tcW w:w="534" w:type="dxa"/>
            <w:shd w:val="clear" w:color="auto" w:fill="auto"/>
            <w:vAlign w:val="center"/>
          </w:tcPr>
          <w:p w:rsidR="00C70214" w:rsidRPr="0021488E" w:rsidRDefault="00C70214" w:rsidP="00C70214">
            <w:pPr>
              <w:spacing w:after="0" w:line="240" w:lineRule="auto"/>
              <w:jc w:val="center"/>
              <w:rPr>
                <w:rFonts w:ascii="Times New Roman" w:eastAsia="Calibri" w:hAnsi="Times New Roman" w:cs="Times New Roman"/>
                <w:sz w:val="18"/>
                <w:szCs w:val="18"/>
              </w:rPr>
            </w:pPr>
            <w:r w:rsidRPr="0021488E">
              <w:rPr>
                <w:rFonts w:ascii="Times New Roman" w:eastAsia="Calibri" w:hAnsi="Times New Roman" w:cs="Times New Roman"/>
                <w:sz w:val="18"/>
                <w:szCs w:val="18"/>
              </w:rPr>
              <w:t>4.</w:t>
            </w:r>
          </w:p>
        </w:tc>
        <w:tc>
          <w:tcPr>
            <w:tcW w:w="3402" w:type="dxa"/>
            <w:shd w:val="clear" w:color="auto" w:fill="auto"/>
            <w:vAlign w:val="center"/>
          </w:tcPr>
          <w:p w:rsidR="00C70214" w:rsidRPr="0021488E" w:rsidRDefault="00C70214" w:rsidP="00C70214">
            <w:pPr>
              <w:spacing w:after="0" w:line="240" w:lineRule="auto"/>
              <w:rPr>
                <w:rFonts w:ascii="Times New Roman" w:eastAsia="Calibri" w:hAnsi="Times New Roman" w:cs="Times New Roman"/>
                <w:sz w:val="18"/>
                <w:szCs w:val="18"/>
              </w:rPr>
            </w:pPr>
            <w:r w:rsidRPr="0021488E">
              <w:rPr>
                <w:rFonts w:ascii="Times New Roman" w:eastAsia="Calibri" w:hAnsi="Times New Roman" w:cs="Times New Roman"/>
                <w:sz w:val="18"/>
                <w:szCs w:val="18"/>
              </w:rPr>
              <w:t>Contact phone/mobile:</w:t>
            </w:r>
          </w:p>
        </w:tc>
        <w:tc>
          <w:tcPr>
            <w:tcW w:w="5352" w:type="dxa"/>
            <w:shd w:val="clear" w:color="auto" w:fill="auto"/>
            <w:vAlign w:val="center"/>
          </w:tcPr>
          <w:p w:rsidR="00C70214" w:rsidRPr="0021488E" w:rsidRDefault="002B3F90" w:rsidP="00C70214">
            <w:pPr>
              <w:spacing w:after="0" w:line="240" w:lineRule="auto"/>
              <w:jc w:val="both"/>
              <w:rPr>
                <w:rFonts w:ascii="Times New Roman" w:eastAsia="Calibri" w:hAnsi="Times New Roman" w:cs="Times New Roman"/>
                <w:sz w:val="18"/>
                <w:szCs w:val="18"/>
              </w:rPr>
            </w:pPr>
            <w:r w:rsidRPr="0021488E">
              <w:rPr>
                <w:rFonts w:ascii="Times New Roman" w:eastAsia="Calibri" w:hAnsi="Times New Roman" w:cs="Times New Roman"/>
                <w:sz w:val="18"/>
                <w:szCs w:val="18"/>
              </w:rPr>
              <w:fldChar w:fldCharType="begin">
                <w:ffData>
                  <w:name w:val="Text20"/>
                  <w:enabled/>
                  <w:calcOnExit w:val="0"/>
                  <w:textInput/>
                </w:ffData>
              </w:fldChar>
            </w:r>
            <w:r w:rsidR="00C70214" w:rsidRPr="0021488E">
              <w:rPr>
                <w:rFonts w:ascii="Times New Roman" w:eastAsia="Calibri" w:hAnsi="Times New Roman" w:cs="Times New Roman"/>
                <w:sz w:val="18"/>
                <w:szCs w:val="18"/>
              </w:rPr>
              <w:instrText xml:space="preserve"> FORMTEXT </w:instrText>
            </w:r>
            <w:r w:rsidRPr="0021488E">
              <w:rPr>
                <w:rFonts w:ascii="Times New Roman" w:eastAsia="Calibri" w:hAnsi="Times New Roman" w:cs="Times New Roman"/>
                <w:sz w:val="18"/>
                <w:szCs w:val="18"/>
              </w:rPr>
            </w:r>
            <w:r w:rsidRPr="0021488E">
              <w:rPr>
                <w:rFonts w:ascii="Times New Roman" w:eastAsia="Calibri" w:hAnsi="Times New Roman" w:cs="Times New Roman"/>
                <w:sz w:val="18"/>
                <w:szCs w:val="18"/>
              </w:rPr>
              <w:fldChar w:fldCharType="separate"/>
            </w:r>
            <w:r w:rsidR="00C70214" w:rsidRPr="0021488E">
              <w:rPr>
                <w:rFonts w:ascii="Times New Roman" w:eastAsia="Calibri" w:hAnsi="Times New Roman" w:cs="Times New Roman"/>
                <w:noProof/>
                <w:sz w:val="18"/>
                <w:szCs w:val="18"/>
              </w:rPr>
              <w:t> </w:t>
            </w:r>
            <w:r w:rsidR="00C70214" w:rsidRPr="0021488E">
              <w:rPr>
                <w:rFonts w:ascii="Times New Roman" w:eastAsia="Calibri" w:hAnsi="Times New Roman" w:cs="Times New Roman"/>
                <w:noProof/>
                <w:sz w:val="18"/>
                <w:szCs w:val="18"/>
              </w:rPr>
              <w:t> </w:t>
            </w:r>
            <w:r w:rsidR="00C70214" w:rsidRPr="0021488E">
              <w:rPr>
                <w:rFonts w:ascii="Times New Roman" w:eastAsia="Calibri" w:hAnsi="Times New Roman" w:cs="Times New Roman"/>
                <w:noProof/>
                <w:sz w:val="18"/>
                <w:szCs w:val="18"/>
              </w:rPr>
              <w:t> </w:t>
            </w:r>
            <w:r w:rsidR="00C70214" w:rsidRPr="0021488E">
              <w:rPr>
                <w:rFonts w:ascii="Times New Roman" w:eastAsia="Calibri" w:hAnsi="Times New Roman" w:cs="Times New Roman"/>
                <w:noProof/>
                <w:sz w:val="18"/>
                <w:szCs w:val="18"/>
              </w:rPr>
              <w:t> </w:t>
            </w:r>
            <w:r w:rsidR="00C70214" w:rsidRPr="0021488E">
              <w:rPr>
                <w:rFonts w:ascii="Times New Roman" w:eastAsia="Calibri" w:hAnsi="Times New Roman" w:cs="Times New Roman"/>
                <w:noProof/>
                <w:sz w:val="18"/>
                <w:szCs w:val="18"/>
              </w:rPr>
              <w:t> </w:t>
            </w:r>
            <w:r w:rsidRPr="0021488E">
              <w:rPr>
                <w:rFonts w:ascii="Times New Roman" w:eastAsia="Calibri" w:hAnsi="Times New Roman" w:cs="Times New Roman"/>
                <w:sz w:val="18"/>
                <w:szCs w:val="18"/>
              </w:rPr>
              <w:fldChar w:fldCharType="end"/>
            </w:r>
          </w:p>
        </w:tc>
      </w:tr>
      <w:tr w:rsidR="00C70214" w:rsidRPr="0021488E" w:rsidTr="005F0E28">
        <w:tc>
          <w:tcPr>
            <w:tcW w:w="534" w:type="dxa"/>
            <w:shd w:val="clear" w:color="auto" w:fill="auto"/>
            <w:vAlign w:val="center"/>
          </w:tcPr>
          <w:p w:rsidR="00C70214" w:rsidRPr="0021488E" w:rsidRDefault="00C70214" w:rsidP="00C70214">
            <w:pPr>
              <w:spacing w:after="0" w:line="240" w:lineRule="auto"/>
              <w:jc w:val="center"/>
              <w:rPr>
                <w:rFonts w:ascii="Times New Roman" w:eastAsia="Calibri" w:hAnsi="Times New Roman" w:cs="Times New Roman"/>
                <w:sz w:val="18"/>
                <w:szCs w:val="18"/>
              </w:rPr>
            </w:pPr>
            <w:r w:rsidRPr="0021488E">
              <w:rPr>
                <w:rFonts w:ascii="Times New Roman" w:eastAsia="Calibri" w:hAnsi="Times New Roman" w:cs="Times New Roman"/>
                <w:sz w:val="18"/>
                <w:szCs w:val="18"/>
              </w:rPr>
              <w:t>5.</w:t>
            </w:r>
          </w:p>
        </w:tc>
        <w:tc>
          <w:tcPr>
            <w:tcW w:w="3402" w:type="dxa"/>
            <w:shd w:val="clear" w:color="auto" w:fill="auto"/>
          </w:tcPr>
          <w:p w:rsidR="00C70214" w:rsidRPr="0021488E" w:rsidRDefault="00C70214" w:rsidP="00C70214">
            <w:pPr>
              <w:spacing w:after="0" w:line="240" w:lineRule="auto"/>
              <w:rPr>
                <w:rFonts w:ascii="Times New Roman" w:eastAsia="Calibri" w:hAnsi="Times New Roman" w:cs="Times New Roman"/>
                <w:sz w:val="18"/>
                <w:szCs w:val="18"/>
              </w:rPr>
            </w:pPr>
            <w:r w:rsidRPr="0021488E">
              <w:rPr>
                <w:rFonts w:ascii="Times New Roman" w:eastAsia="Calibri" w:hAnsi="Times New Roman" w:cs="Times New Roman"/>
                <w:sz w:val="18"/>
                <w:szCs w:val="18"/>
              </w:rPr>
              <w:t>Email ad</w:t>
            </w:r>
            <w:r w:rsidR="00AE0AB2" w:rsidRPr="0021488E">
              <w:rPr>
                <w:rFonts w:ascii="Times New Roman" w:eastAsia="Calibri" w:hAnsi="Times New Roman" w:cs="Times New Roman"/>
                <w:sz w:val="18"/>
                <w:szCs w:val="18"/>
              </w:rPr>
              <w:t>d</w:t>
            </w:r>
            <w:r w:rsidRPr="0021488E">
              <w:rPr>
                <w:rFonts w:ascii="Times New Roman" w:eastAsia="Calibri" w:hAnsi="Times New Roman" w:cs="Times New Roman"/>
                <w:sz w:val="18"/>
                <w:szCs w:val="18"/>
              </w:rPr>
              <w:t>ress:</w:t>
            </w:r>
          </w:p>
        </w:tc>
        <w:tc>
          <w:tcPr>
            <w:tcW w:w="5352" w:type="dxa"/>
            <w:shd w:val="clear" w:color="auto" w:fill="auto"/>
            <w:vAlign w:val="center"/>
          </w:tcPr>
          <w:p w:rsidR="00C70214" w:rsidRPr="0021488E" w:rsidRDefault="002B3F90" w:rsidP="00C70214">
            <w:pPr>
              <w:spacing w:after="0" w:line="240" w:lineRule="auto"/>
              <w:jc w:val="both"/>
              <w:rPr>
                <w:rFonts w:ascii="Times New Roman" w:eastAsia="Calibri" w:hAnsi="Times New Roman" w:cs="Times New Roman"/>
                <w:sz w:val="18"/>
                <w:szCs w:val="18"/>
              </w:rPr>
            </w:pPr>
            <w:r w:rsidRPr="0021488E">
              <w:rPr>
                <w:rFonts w:ascii="Times New Roman" w:eastAsia="Calibri" w:hAnsi="Times New Roman" w:cs="Times New Roman"/>
                <w:sz w:val="18"/>
                <w:szCs w:val="18"/>
              </w:rPr>
              <w:fldChar w:fldCharType="begin">
                <w:ffData>
                  <w:name w:val="Text21"/>
                  <w:enabled/>
                  <w:calcOnExit w:val="0"/>
                  <w:textInput/>
                </w:ffData>
              </w:fldChar>
            </w:r>
            <w:r w:rsidR="00C70214" w:rsidRPr="0021488E">
              <w:rPr>
                <w:rFonts w:ascii="Times New Roman" w:eastAsia="Calibri" w:hAnsi="Times New Roman" w:cs="Times New Roman"/>
                <w:sz w:val="18"/>
                <w:szCs w:val="18"/>
              </w:rPr>
              <w:instrText xml:space="preserve"> FORMTEXT </w:instrText>
            </w:r>
            <w:r w:rsidRPr="0021488E">
              <w:rPr>
                <w:rFonts w:ascii="Times New Roman" w:eastAsia="Calibri" w:hAnsi="Times New Roman" w:cs="Times New Roman"/>
                <w:sz w:val="18"/>
                <w:szCs w:val="18"/>
              </w:rPr>
            </w:r>
            <w:r w:rsidRPr="0021488E">
              <w:rPr>
                <w:rFonts w:ascii="Times New Roman" w:eastAsia="Calibri" w:hAnsi="Times New Roman" w:cs="Times New Roman"/>
                <w:sz w:val="18"/>
                <w:szCs w:val="18"/>
              </w:rPr>
              <w:fldChar w:fldCharType="separate"/>
            </w:r>
            <w:r w:rsidR="00C70214" w:rsidRPr="0021488E">
              <w:rPr>
                <w:rFonts w:ascii="Times New Roman" w:eastAsia="Calibri" w:hAnsi="Times New Roman" w:cs="Times New Roman"/>
                <w:noProof/>
                <w:sz w:val="18"/>
                <w:szCs w:val="18"/>
              </w:rPr>
              <w:t> </w:t>
            </w:r>
            <w:r w:rsidR="00C70214" w:rsidRPr="0021488E">
              <w:rPr>
                <w:rFonts w:ascii="Times New Roman" w:eastAsia="Calibri" w:hAnsi="Times New Roman" w:cs="Times New Roman"/>
                <w:noProof/>
                <w:sz w:val="18"/>
                <w:szCs w:val="18"/>
              </w:rPr>
              <w:t> </w:t>
            </w:r>
            <w:r w:rsidR="00C70214" w:rsidRPr="0021488E">
              <w:rPr>
                <w:rFonts w:ascii="Times New Roman" w:eastAsia="Calibri" w:hAnsi="Times New Roman" w:cs="Times New Roman"/>
                <w:noProof/>
                <w:sz w:val="18"/>
                <w:szCs w:val="18"/>
              </w:rPr>
              <w:t> </w:t>
            </w:r>
            <w:r w:rsidR="00C70214" w:rsidRPr="0021488E">
              <w:rPr>
                <w:rFonts w:ascii="Times New Roman" w:eastAsia="Calibri" w:hAnsi="Times New Roman" w:cs="Times New Roman"/>
                <w:noProof/>
                <w:sz w:val="18"/>
                <w:szCs w:val="18"/>
              </w:rPr>
              <w:t> </w:t>
            </w:r>
            <w:r w:rsidR="00C70214" w:rsidRPr="0021488E">
              <w:rPr>
                <w:rFonts w:ascii="Times New Roman" w:eastAsia="Calibri" w:hAnsi="Times New Roman" w:cs="Times New Roman"/>
                <w:noProof/>
                <w:sz w:val="18"/>
                <w:szCs w:val="18"/>
              </w:rPr>
              <w:t> </w:t>
            </w:r>
            <w:r w:rsidRPr="0021488E">
              <w:rPr>
                <w:rFonts w:ascii="Times New Roman" w:eastAsia="Calibri" w:hAnsi="Times New Roman" w:cs="Times New Roman"/>
                <w:sz w:val="18"/>
                <w:szCs w:val="18"/>
              </w:rPr>
              <w:fldChar w:fldCharType="end"/>
            </w:r>
          </w:p>
        </w:tc>
      </w:tr>
    </w:tbl>
    <w:p w:rsidR="00C70214" w:rsidRPr="0021488E" w:rsidRDefault="00C70214" w:rsidP="00C70214">
      <w:pPr>
        <w:spacing w:before="240" w:after="120" w:line="240" w:lineRule="auto"/>
        <w:jc w:val="both"/>
        <w:rPr>
          <w:rFonts w:ascii="Times New Roman" w:eastAsia="Times New Roman" w:hAnsi="Times New Roman" w:cs="Times New Roman"/>
          <w:sz w:val="18"/>
          <w:szCs w:val="18"/>
          <w:lang w:eastAsia="hr-HR"/>
        </w:rPr>
      </w:pPr>
      <w:r w:rsidRPr="0021488E">
        <w:rPr>
          <w:rFonts w:ascii="Times New Roman" w:eastAsia="Times New Roman" w:hAnsi="Times New Roman" w:cs="Times New Roman"/>
          <w:b/>
          <w:sz w:val="18"/>
          <w:szCs w:val="18"/>
          <w:lang w:eastAsia="hr-HR"/>
        </w:rPr>
        <w:t xml:space="preserve">F. </w:t>
      </w:r>
      <w:r w:rsidRPr="0021488E">
        <w:rPr>
          <w:rFonts w:ascii="Times New Roman" w:eastAsia="Calibri" w:hAnsi="Times New Roman" w:cs="Times New Roman"/>
          <w:b/>
          <w:sz w:val="18"/>
          <w:szCs w:val="18"/>
        </w:rPr>
        <w:t xml:space="preserve"> PARTICIPANTS IN THE RESARCH </w:t>
      </w:r>
      <w:r w:rsidRPr="0021488E">
        <w:rPr>
          <w:rFonts w:ascii="Times New Roman" w:eastAsia="Times New Roman" w:hAnsi="Times New Roman" w:cs="Times New Roman"/>
          <w:sz w:val="18"/>
          <w:szCs w:val="18"/>
          <w:lang w:eastAsia="hr-HR"/>
        </w:rPr>
        <w:t>(Name and Surname, institution)</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C70214" w:rsidRPr="0021488E" w:rsidTr="005F0E28">
        <w:tc>
          <w:tcPr>
            <w:tcW w:w="9322" w:type="dxa"/>
            <w:shd w:val="clear" w:color="auto" w:fill="auto"/>
          </w:tcPr>
          <w:p w:rsidR="00C70214" w:rsidRPr="0021488E" w:rsidRDefault="002B3F90" w:rsidP="00C70214">
            <w:pPr>
              <w:spacing w:before="120" w:after="0" w:line="240" w:lineRule="auto"/>
              <w:contextualSpacing/>
              <w:jc w:val="both"/>
              <w:rPr>
                <w:rFonts w:ascii="Times New Roman" w:eastAsia="Calibri" w:hAnsi="Times New Roman" w:cs="Times New Roman"/>
                <w:sz w:val="18"/>
                <w:szCs w:val="18"/>
              </w:rPr>
            </w:pPr>
            <w:r w:rsidRPr="0021488E">
              <w:rPr>
                <w:rFonts w:ascii="Times New Roman" w:eastAsia="Calibri" w:hAnsi="Times New Roman" w:cs="Times New Roman"/>
                <w:sz w:val="18"/>
                <w:szCs w:val="18"/>
              </w:rPr>
              <w:fldChar w:fldCharType="begin">
                <w:ffData>
                  <w:name w:val="Text23"/>
                  <w:enabled/>
                  <w:calcOnExit w:val="0"/>
                  <w:textInput/>
                </w:ffData>
              </w:fldChar>
            </w:r>
            <w:r w:rsidR="00C70214" w:rsidRPr="0021488E">
              <w:rPr>
                <w:rFonts w:ascii="Times New Roman" w:eastAsia="Calibri" w:hAnsi="Times New Roman" w:cs="Times New Roman"/>
                <w:sz w:val="18"/>
                <w:szCs w:val="18"/>
              </w:rPr>
              <w:instrText xml:space="preserve"> FORMTEXT </w:instrText>
            </w:r>
            <w:r w:rsidRPr="0021488E">
              <w:rPr>
                <w:rFonts w:ascii="Times New Roman" w:eastAsia="Calibri" w:hAnsi="Times New Roman" w:cs="Times New Roman"/>
                <w:sz w:val="18"/>
                <w:szCs w:val="18"/>
              </w:rPr>
            </w:r>
            <w:r w:rsidRPr="0021488E">
              <w:rPr>
                <w:rFonts w:ascii="Times New Roman" w:eastAsia="Calibri" w:hAnsi="Times New Roman" w:cs="Times New Roman"/>
                <w:sz w:val="18"/>
                <w:szCs w:val="18"/>
              </w:rPr>
              <w:fldChar w:fldCharType="separate"/>
            </w:r>
            <w:r w:rsidR="00C70214" w:rsidRPr="0021488E">
              <w:rPr>
                <w:rFonts w:ascii="Times New Roman" w:eastAsia="Calibri" w:hAnsi="Times New Roman" w:cs="Times New Roman"/>
                <w:noProof/>
                <w:sz w:val="18"/>
                <w:szCs w:val="18"/>
              </w:rPr>
              <w:t> </w:t>
            </w:r>
            <w:r w:rsidR="00C70214" w:rsidRPr="0021488E">
              <w:rPr>
                <w:rFonts w:ascii="Times New Roman" w:eastAsia="Calibri" w:hAnsi="Times New Roman" w:cs="Times New Roman"/>
                <w:noProof/>
                <w:sz w:val="18"/>
                <w:szCs w:val="18"/>
              </w:rPr>
              <w:t> </w:t>
            </w:r>
            <w:r w:rsidR="00C70214" w:rsidRPr="0021488E">
              <w:rPr>
                <w:rFonts w:ascii="Times New Roman" w:eastAsia="Calibri" w:hAnsi="Times New Roman" w:cs="Times New Roman"/>
                <w:noProof/>
                <w:sz w:val="18"/>
                <w:szCs w:val="18"/>
              </w:rPr>
              <w:t> </w:t>
            </w:r>
            <w:r w:rsidR="00C70214" w:rsidRPr="0021488E">
              <w:rPr>
                <w:rFonts w:ascii="Times New Roman" w:eastAsia="Calibri" w:hAnsi="Times New Roman" w:cs="Times New Roman"/>
                <w:noProof/>
                <w:sz w:val="18"/>
                <w:szCs w:val="18"/>
              </w:rPr>
              <w:t> </w:t>
            </w:r>
            <w:r w:rsidR="00C70214" w:rsidRPr="0021488E">
              <w:rPr>
                <w:rFonts w:ascii="Times New Roman" w:eastAsia="Calibri" w:hAnsi="Times New Roman" w:cs="Times New Roman"/>
                <w:noProof/>
                <w:sz w:val="18"/>
                <w:szCs w:val="18"/>
              </w:rPr>
              <w:t> </w:t>
            </w:r>
            <w:r w:rsidRPr="0021488E">
              <w:rPr>
                <w:rFonts w:ascii="Times New Roman" w:eastAsia="Calibri" w:hAnsi="Times New Roman" w:cs="Times New Roman"/>
                <w:sz w:val="18"/>
                <w:szCs w:val="18"/>
              </w:rPr>
              <w:fldChar w:fldCharType="end"/>
            </w:r>
          </w:p>
        </w:tc>
      </w:tr>
    </w:tbl>
    <w:p w:rsidR="00C70214" w:rsidRPr="0021488E" w:rsidRDefault="00C70214" w:rsidP="00C70214">
      <w:pPr>
        <w:spacing w:before="240" w:after="120" w:line="276" w:lineRule="auto"/>
        <w:rPr>
          <w:rFonts w:ascii="Times New Roman" w:eastAsia="Times New Roman" w:hAnsi="Times New Roman" w:cs="Times New Roman"/>
          <w:b/>
          <w:sz w:val="18"/>
          <w:szCs w:val="18"/>
          <w:lang w:eastAsia="hr-HR"/>
        </w:rPr>
      </w:pPr>
    </w:p>
    <w:p w:rsidR="00C70214" w:rsidRPr="0021488E" w:rsidRDefault="00C70214" w:rsidP="00C70214">
      <w:pPr>
        <w:spacing w:before="240" w:after="120" w:line="276" w:lineRule="auto"/>
        <w:rPr>
          <w:rFonts w:ascii="Times New Roman" w:eastAsia="Times New Roman" w:hAnsi="Times New Roman" w:cs="Times New Roman"/>
          <w:b/>
          <w:sz w:val="18"/>
          <w:szCs w:val="18"/>
          <w:lang w:eastAsia="hr-HR"/>
        </w:rPr>
      </w:pPr>
      <w:r w:rsidRPr="0021488E">
        <w:rPr>
          <w:rFonts w:ascii="Times New Roman" w:eastAsia="Times New Roman" w:hAnsi="Times New Roman" w:cs="Times New Roman"/>
          <w:b/>
          <w:sz w:val="18"/>
          <w:szCs w:val="18"/>
          <w:lang w:eastAsia="hr-HR"/>
        </w:rPr>
        <w:t>G. REALIZED ACTIVITIES</w:t>
      </w:r>
    </w:p>
    <w:p w:rsidR="00C70214" w:rsidRPr="0021488E" w:rsidRDefault="00C70214" w:rsidP="00C70214">
      <w:pPr>
        <w:spacing w:before="240" w:after="200" w:line="276" w:lineRule="auto"/>
        <w:contextualSpacing/>
        <w:rPr>
          <w:rFonts w:ascii="Times New Roman" w:eastAsia="Times New Roman" w:hAnsi="Times New Roman" w:cs="Times New Roman"/>
          <w:b/>
          <w:sz w:val="18"/>
          <w:szCs w:val="18"/>
          <w:lang w:eastAsia="hr-HR"/>
        </w:rPr>
      </w:pPr>
      <w:r w:rsidRPr="0021488E">
        <w:rPr>
          <w:rFonts w:ascii="Times New Roman" w:eastAsia="Times New Roman" w:hAnsi="Times New Roman" w:cs="Times New Roman"/>
          <w:b/>
          <w:sz w:val="18"/>
          <w:szCs w:val="18"/>
          <w:lang w:eastAsia="hr-HR"/>
        </w:rPr>
        <w:lastRenderedPageBreak/>
        <w:t xml:space="preserve">1. Description of the implemented research </w:t>
      </w:r>
    </w:p>
    <w:p w:rsidR="00C70214" w:rsidRPr="0021488E" w:rsidRDefault="00C70214" w:rsidP="00C70214">
      <w:pPr>
        <w:spacing w:before="120" w:after="120" w:line="240" w:lineRule="auto"/>
        <w:rPr>
          <w:rFonts w:ascii="Times New Roman" w:eastAsia="Times New Roman" w:hAnsi="Times New Roman" w:cs="Times New Roman"/>
          <w:sz w:val="18"/>
          <w:szCs w:val="18"/>
          <w:lang w:eastAsia="hr-HR"/>
        </w:rPr>
      </w:pPr>
      <w:r w:rsidRPr="0021488E">
        <w:rPr>
          <w:rFonts w:ascii="Times New Roman" w:eastAsia="Times New Roman" w:hAnsi="Times New Roman" w:cs="Times New Roman"/>
          <w:b/>
          <w:bCs/>
          <w:sz w:val="18"/>
          <w:szCs w:val="18"/>
          <w:lang w:eastAsia="hr-HR"/>
        </w:rPr>
        <w:t xml:space="preserve">Actions/ implemented activities </w:t>
      </w:r>
      <w:r w:rsidRPr="0021488E">
        <w:rPr>
          <w:rFonts w:ascii="Times New Roman" w:eastAsia="Times New Roman" w:hAnsi="Times New Roman" w:cs="Times New Roman"/>
          <w:sz w:val="18"/>
          <w:szCs w:val="18"/>
          <w:lang w:eastAsia="hr-HR"/>
        </w:rPr>
        <w:t>(</w:t>
      </w:r>
      <w:r w:rsidRPr="0021488E">
        <w:rPr>
          <w:rFonts w:ascii="Times New Roman" w:eastAsia="Calibri" w:hAnsi="Times New Roman" w:cs="Times New Roman"/>
          <w:sz w:val="18"/>
          <w:szCs w:val="18"/>
        </w:rPr>
        <w:t>With the click / fill in the square, choose the options</w:t>
      </w:r>
      <w:r w:rsidRPr="0021488E">
        <w:rPr>
          <w:rFonts w:ascii="Times New Roman" w:eastAsia="Times New Roman" w:hAnsi="Times New Roman" w:cs="Times New Roman"/>
          <w:sz w:val="18"/>
          <w:szCs w:val="18"/>
          <w:lang w:eastAsia="hr-HR"/>
        </w:rPr>
        <w:t>):</w:t>
      </w:r>
    </w:p>
    <w:tbl>
      <w:tblPr>
        <w:tblW w:w="88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8328"/>
      </w:tblGrid>
      <w:tr w:rsidR="00C70214" w:rsidRPr="0021488E" w:rsidTr="005F0E28">
        <w:tc>
          <w:tcPr>
            <w:tcW w:w="562" w:type="dxa"/>
            <w:shd w:val="clear" w:color="auto" w:fill="auto"/>
          </w:tcPr>
          <w:p w:rsidR="00C70214" w:rsidRPr="0021488E" w:rsidRDefault="002B3F90" w:rsidP="00C70214">
            <w:pPr>
              <w:spacing w:after="0" w:line="240" w:lineRule="auto"/>
              <w:contextualSpacing/>
              <w:jc w:val="center"/>
              <w:rPr>
                <w:rFonts w:ascii="Times New Roman" w:eastAsia="Calibri" w:hAnsi="Times New Roman" w:cs="Times New Roman"/>
                <w:sz w:val="18"/>
                <w:szCs w:val="18"/>
              </w:rPr>
            </w:pPr>
            <w:r w:rsidRPr="0021488E">
              <w:rPr>
                <w:rFonts w:ascii="Times New Roman" w:eastAsia="Calibri" w:hAnsi="Times New Roman" w:cs="Times New Roman"/>
                <w:sz w:val="18"/>
                <w:szCs w:val="18"/>
              </w:rPr>
              <w:fldChar w:fldCharType="begin">
                <w:ffData>
                  <w:name w:val="Check20"/>
                  <w:enabled/>
                  <w:calcOnExit w:val="0"/>
                  <w:checkBox>
                    <w:sizeAuto/>
                    <w:default w:val="0"/>
                  </w:checkBox>
                </w:ffData>
              </w:fldChar>
            </w:r>
            <w:r w:rsidR="00C70214" w:rsidRPr="0021488E">
              <w:rPr>
                <w:rFonts w:ascii="Times New Roman" w:eastAsia="Calibri" w:hAnsi="Times New Roman" w:cs="Times New Roman"/>
                <w:sz w:val="18"/>
                <w:szCs w:val="18"/>
              </w:rPr>
              <w:instrText xml:space="preserve"> FORMCHECKBOX </w:instrText>
            </w:r>
            <w:r w:rsidR="00F22C2A">
              <w:rPr>
                <w:rFonts w:ascii="Times New Roman" w:eastAsia="Calibri" w:hAnsi="Times New Roman" w:cs="Times New Roman"/>
                <w:sz w:val="18"/>
                <w:szCs w:val="18"/>
              </w:rPr>
            </w:r>
            <w:r w:rsidR="00F22C2A">
              <w:rPr>
                <w:rFonts w:ascii="Times New Roman" w:eastAsia="Calibri" w:hAnsi="Times New Roman" w:cs="Times New Roman"/>
                <w:sz w:val="18"/>
                <w:szCs w:val="18"/>
              </w:rPr>
              <w:fldChar w:fldCharType="separate"/>
            </w:r>
            <w:r w:rsidRPr="0021488E">
              <w:rPr>
                <w:rFonts w:ascii="Times New Roman" w:eastAsia="Calibri" w:hAnsi="Times New Roman" w:cs="Times New Roman"/>
                <w:sz w:val="18"/>
                <w:szCs w:val="18"/>
              </w:rPr>
              <w:fldChar w:fldCharType="end"/>
            </w:r>
          </w:p>
        </w:tc>
        <w:tc>
          <w:tcPr>
            <w:tcW w:w="8328" w:type="dxa"/>
            <w:shd w:val="clear" w:color="auto" w:fill="auto"/>
            <w:vAlign w:val="center"/>
          </w:tcPr>
          <w:p w:rsidR="00C70214" w:rsidRPr="0021488E" w:rsidRDefault="00C70214" w:rsidP="00C70214">
            <w:pPr>
              <w:spacing w:after="0" w:line="240" w:lineRule="auto"/>
              <w:contextualSpacing/>
              <w:jc w:val="both"/>
              <w:rPr>
                <w:rFonts w:ascii="Times New Roman" w:eastAsia="Calibri" w:hAnsi="Times New Roman" w:cs="Times New Roman"/>
                <w:sz w:val="18"/>
                <w:szCs w:val="18"/>
              </w:rPr>
            </w:pPr>
            <w:r w:rsidRPr="0021488E">
              <w:rPr>
                <w:rFonts w:ascii="Times New Roman" w:eastAsia="Calibri" w:hAnsi="Times New Roman" w:cs="Times New Roman"/>
                <w:sz w:val="18"/>
                <w:szCs w:val="18"/>
              </w:rPr>
              <w:t>Intentional</w:t>
            </w:r>
            <w:r w:rsidRPr="0021488E">
              <w:rPr>
                <w:rFonts w:ascii="Times New Roman" w:eastAsia="Calibri" w:hAnsi="Times New Roman" w:cs="Times New Roman"/>
                <w:color w:val="FF0000"/>
                <w:sz w:val="18"/>
                <w:szCs w:val="18"/>
              </w:rPr>
              <w:t xml:space="preserve"> </w:t>
            </w:r>
            <w:r w:rsidRPr="0021488E">
              <w:rPr>
                <w:rFonts w:ascii="Times New Roman" w:eastAsia="Calibri" w:hAnsi="Times New Roman" w:cs="Times New Roman"/>
                <w:sz w:val="18"/>
                <w:szCs w:val="18"/>
              </w:rPr>
              <w:t>harvesting, gathering, cutting, landing or destroying plants that grow on their own, mushrooms, lichens, algae and their parts by nature</w:t>
            </w:r>
          </w:p>
        </w:tc>
      </w:tr>
      <w:tr w:rsidR="00C70214" w:rsidRPr="0021488E" w:rsidTr="005F0E28">
        <w:tc>
          <w:tcPr>
            <w:tcW w:w="562" w:type="dxa"/>
            <w:shd w:val="clear" w:color="auto" w:fill="auto"/>
          </w:tcPr>
          <w:p w:rsidR="00C70214" w:rsidRPr="0021488E" w:rsidRDefault="002B3F90" w:rsidP="00C70214">
            <w:pPr>
              <w:spacing w:after="0" w:line="240" w:lineRule="auto"/>
              <w:contextualSpacing/>
              <w:jc w:val="center"/>
              <w:rPr>
                <w:rFonts w:ascii="Times New Roman" w:eastAsia="Calibri" w:hAnsi="Times New Roman" w:cs="Times New Roman"/>
                <w:sz w:val="18"/>
                <w:szCs w:val="18"/>
              </w:rPr>
            </w:pPr>
            <w:r w:rsidRPr="0021488E">
              <w:rPr>
                <w:rFonts w:ascii="Times New Roman" w:eastAsia="Calibri" w:hAnsi="Times New Roman" w:cs="Times New Roman"/>
                <w:sz w:val="18"/>
                <w:szCs w:val="18"/>
              </w:rPr>
              <w:fldChar w:fldCharType="begin">
                <w:ffData>
                  <w:name w:val="Check21"/>
                  <w:enabled/>
                  <w:calcOnExit w:val="0"/>
                  <w:checkBox>
                    <w:sizeAuto/>
                    <w:default w:val="0"/>
                  </w:checkBox>
                </w:ffData>
              </w:fldChar>
            </w:r>
            <w:r w:rsidR="00C70214" w:rsidRPr="0021488E">
              <w:rPr>
                <w:rFonts w:ascii="Times New Roman" w:eastAsia="Calibri" w:hAnsi="Times New Roman" w:cs="Times New Roman"/>
                <w:sz w:val="18"/>
                <w:szCs w:val="18"/>
              </w:rPr>
              <w:instrText xml:space="preserve"> FORMCHECKBOX </w:instrText>
            </w:r>
            <w:r w:rsidR="00F22C2A">
              <w:rPr>
                <w:rFonts w:ascii="Times New Roman" w:eastAsia="Calibri" w:hAnsi="Times New Roman" w:cs="Times New Roman"/>
                <w:sz w:val="18"/>
                <w:szCs w:val="18"/>
              </w:rPr>
            </w:r>
            <w:r w:rsidR="00F22C2A">
              <w:rPr>
                <w:rFonts w:ascii="Times New Roman" w:eastAsia="Calibri" w:hAnsi="Times New Roman" w:cs="Times New Roman"/>
                <w:sz w:val="18"/>
                <w:szCs w:val="18"/>
              </w:rPr>
              <w:fldChar w:fldCharType="separate"/>
            </w:r>
            <w:r w:rsidRPr="0021488E">
              <w:rPr>
                <w:rFonts w:ascii="Times New Roman" w:eastAsia="Calibri" w:hAnsi="Times New Roman" w:cs="Times New Roman"/>
                <w:sz w:val="18"/>
                <w:szCs w:val="18"/>
              </w:rPr>
              <w:fldChar w:fldCharType="end"/>
            </w:r>
          </w:p>
        </w:tc>
        <w:tc>
          <w:tcPr>
            <w:tcW w:w="8328" w:type="dxa"/>
            <w:vAlign w:val="center"/>
          </w:tcPr>
          <w:p w:rsidR="00C70214" w:rsidRPr="0021488E" w:rsidRDefault="00C70214" w:rsidP="00C70214">
            <w:pPr>
              <w:spacing w:after="0" w:line="240" w:lineRule="auto"/>
              <w:contextualSpacing/>
              <w:rPr>
                <w:rFonts w:ascii="Times New Roman" w:eastAsia="Calibri" w:hAnsi="Times New Roman" w:cs="Times New Roman"/>
                <w:sz w:val="18"/>
                <w:szCs w:val="18"/>
              </w:rPr>
            </w:pPr>
            <w:r w:rsidRPr="0021488E">
              <w:rPr>
                <w:rFonts w:ascii="Times New Roman" w:eastAsia="Calibri" w:hAnsi="Times New Roman" w:cs="Times New Roman"/>
                <w:sz w:val="18"/>
                <w:szCs w:val="18"/>
              </w:rPr>
              <w:t>Intentional capture</w:t>
            </w:r>
          </w:p>
        </w:tc>
      </w:tr>
      <w:tr w:rsidR="00C70214" w:rsidRPr="0021488E" w:rsidTr="005F0E28">
        <w:tc>
          <w:tcPr>
            <w:tcW w:w="562" w:type="dxa"/>
            <w:tcBorders>
              <w:top w:val="single" w:sz="4" w:space="0" w:color="auto"/>
              <w:left w:val="single" w:sz="4" w:space="0" w:color="auto"/>
              <w:bottom w:val="single" w:sz="4" w:space="0" w:color="auto"/>
              <w:right w:val="single" w:sz="4" w:space="0" w:color="auto"/>
            </w:tcBorders>
            <w:shd w:val="clear" w:color="auto" w:fill="auto"/>
          </w:tcPr>
          <w:p w:rsidR="00C70214" w:rsidRPr="0021488E" w:rsidRDefault="002B3F90" w:rsidP="00C70214">
            <w:pPr>
              <w:spacing w:after="0" w:line="240" w:lineRule="auto"/>
              <w:contextualSpacing/>
              <w:jc w:val="center"/>
              <w:rPr>
                <w:rFonts w:ascii="Times New Roman" w:eastAsia="Calibri" w:hAnsi="Times New Roman" w:cs="Times New Roman"/>
                <w:sz w:val="18"/>
                <w:szCs w:val="18"/>
              </w:rPr>
            </w:pPr>
            <w:r w:rsidRPr="0021488E">
              <w:rPr>
                <w:rFonts w:ascii="Times New Roman" w:eastAsia="Calibri" w:hAnsi="Times New Roman" w:cs="Times New Roman"/>
                <w:sz w:val="18"/>
                <w:szCs w:val="18"/>
              </w:rPr>
              <w:fldChar w:fldCharType="begin">
                <w:ffData>
                  <w:name w:val="Check21"/>
                  <w:enabled/>
                  <w:calcOnExit w:val="0"/>
                  <w:checkBox>
                    <w:sizeAuto/>
                    <w:default w:val="0"/>
                    <w:checked w:val="0"/>
                  </w:checkBox>
                </w:ffData>
              </w:fldChar>
            </w:r>
            <w:r w:rsidR="00C70214" w:rsidRPr="0021488E">
              <w:rPr>
                <w:rFonts w:ascii="Times New Roman" w:eastAsia="Calibri" w:hAnsi="Times New Roman" w:cs="Times New Roman"/>
                <w:sz w:val="18"/>
                <w:szCs w:val="18"/>
              </w:rPr>
              <w:instrText xml:space="preserve"> FORMCHECKBOX </w:instrText>
            </w:r>
            <w:r w:rsidR="00F22C2A">
              <w:rPr>
                <w:rFonts w:ascii="Times New Roman" w:eastAsia="Calibri" w:hAnsi="Times New Roman" w:cs="Times New Roman"/>
                <w:sz w:val="18"/>
                <w:szCs w:val="18"/>
              </w:rPr>
            </w:r>
            <w:r w:rsidR="00F22C2A">
              <w:rPr>
                <w:rFonts w:ascii="Times New Roman" w:eastAsia="Calibri" w:hAnsi="Times New Roman" w:cs="Times New Roman"/>
                <w:sz w:val="18"/>
                <w:szCs w:val="18"/>
              </w:rPr>
              <w:fldChar w:fldCharType="separate"/>
            </w:r>
            <w:r w:rsidRPr="0021488E">
              <w:rPr>
                <w:rFonts w:ascii="Times New Roman" w:eastAsia="Calibri" w:hAnsi="Times New Roman" w:cs="Times New Roman"/>
                <w:sz w:val="18"/>
                <w:szCs w:val="18"/>
              </w:rPr>
              <w:fldChar w:fldCharType="end"/>
            </w:r>
          </w:p>
        </w:tc>
        <w:tc>
          <w:tcPr>
            <w:tcW w:w="8328" w:type="dxa"/>
            <w:tcBorders>
              <w:top w:val="single" w:sz="4" w:space="0" w:color="auto"/>
              <w:left w:val="single" w:sz="4" w:space="0" w:color="auto"/>
              <w:bottom w:val="single" w:sz="4" w:space="0" w:color="auto"/>
              <w:right w:val="single" w:sz="4" w:space="0" w:color="auto"/>
            </w:tcBorders>
            <w:shd w:val="clear" w:color="auto" w:fill="auto"/>
            <w:vAlign w:val="center"/>
          </w:tcPr>
          <w:p w:rsidR="00C70214" w:rsidRPr="0021488E" w:rsidRDefault="00C70214" w:rsidP="00C70214">
            <w:pPr>
              <w:spacing w:after="0" w:line="240" w:lineRule="auto"/>
              <w:contextualSpacing/>
              <w:rPr>
                <w:rFonts w:ascii="Times New Roman" w:eastAsia="Calibri" w:hAnsi="Times New Roman" w:cs="Times New Roman"/>
                <w:sz w:val="18"/>
                <w:szCs w:val="18"/>
              </w:rPr>
            </w:pPr>
            <w:r w:rsidRPr="0021488E">
              <w:rPr>
                <w:rFonts w:ascii="Times New Roman" w:eastAsia="Calibri" w:hAnsi="Times New Roman" w:cs="Times New Roman"/>
                <w:sz w:val="18"/>
                <w:szCs w:val="18"/>
              </w:rPr>
              <w:t>Intentional taking from nature</w:t>
            </w:r>
          </w:p>
        </w:tc>
      </w:tr>
      <w:tr w:rsidR="00C70214" w:rsidRPr="0021488E" w:rsidTr="005F0E28">
        <w:tc>
          <w:tcPr>
            <w:tcW w:w="562" w:type="dxa"/>
            <w:shd w:val="clear" w:color="auto" w:fill="auto"/>
          </w:tcPr>
          <w:p w:rsidR="00C70214" w:rsidRPr="0021488E" w:rsidRDefault="002B3F90" w:rsidP="00C70214">
            <w:pPr>
              <w:spacing w:after="0" w:line="240" w:lineRule="auto"/>
              <w:contextualSpacing/>
              <w:jc w:val="center"/>
              <w:rPr>
                <w:rFonts w:ascii="Times New Roman" w:eastAsia="Calibri" w:hAnsi="Times New Roman" w:cs="Times New Roman"/>
                <w:sz w:val="18"/>
                <w:szCs w:val="18"/>
              </w:rPr>
            </w:pPr>
            <w:r w:rsidRPr="0021488E">
              <w:rPr>
                <w:rFonts w:ascii="Times New Roman" w:eastAsia="Calibri" w:hAnsi="Times New Roman" w:cs="Times New Roman"/>
                <w:sz w:val="18"/>
                <w:szCs w:val="18"/>
              </w:rPr>
              <w:fldChar w:fldCharType="begin">
                <w:ffData>
                  <w:name w:val="Check22"/>
                  <w:enabled/>
                  <w:calcOnExit w:val="0"/>
                  <w:checkBox>
                    <w:sizeAuto/>
                    <w:default w:val="0"/>
                    <w:checked w:val="0"/>
                  </w:checkBox>
                </w:ffData>
              </w:fldChar>
            </w:r>
            <w:r w:rsidR="00C70214" w:rsidRPr="0021488E">
              <w:rPr>
                <w:rFonts w:ascii="Times New Roman" w:eastAsia="Calibri" w:hAnsi="Times New Roman" w:cs="Times New Roman"/>
                <w:sz w:val="18"/>
                <w:szCs w:val="18"/>
              </w:rPr>
              <w:instrText xml:space="preserve"> FORMCHECKBOX </w:instrText>
            </w:r>
            <w:r w:rsidR="00F22C2A">
              <w:rPr>
                <w:rFonts w:ascii="Times New Roman" w:eastAsia="Calibri" w:hAnsi="Times New Roman" w:cs="Times New Roman"/>
                <w:sz w:val="18"/>
                <w:szCs w:val="18"/>
              </w:rPr>
            </w:r>
            <w:r w:rsidR="00F22C2A">
              <w:rPr>
                <w:rFonts w:ascii="Times New Roman" w:eastAsia="Calibri" w:hAnsi="Times New Roman" w:cs="Times New Roman"/>
                <w:sz w:val="18"/>
                <w:szCs w:val="18"/>
              </w:rPr>
              <w:fldChar w:fldCharType="separate"/>
            </w:r>
            <w:r w:rsidRPr="0021488E">
              <w:rPr>
                <w:rFonts w:ascii="Times New Roman" w:eastAsia="Calibri" w:hAnsi="Times New Roman" w:cs="Times New Roman"/>
                <w:sz w:val="18"/>
                <w:szCs w:val="18"/>
              </w:rPr>
              <w:fldChar w:fldCharType="end"/>
            </w:r>
          </w:p>
        </w:tc>
        <w:tc>
          <w:tcPr>
            <w:tcW w:w="8328" w:type="dxa"/>
            <w:shd w:val="clear" w:color="auto" w:fill="auto"/>
            <w:vAlign w:val="center"/>
          </w:tcPr>
          <w:p w:rsidR="00C70214" w:rsidRPr="0021488E" w:rsidRDefault="00C70214" w:rsidP="00C70214">
            <w:pPr>
              <w:spacing w:after="0" w:line="240" w:lineRule="auto"/>
              <w:contextualSpacing/>
              <w:rPr>
                <w:rFonts w:ascii="Times New Roman" w:eastAsia="Calibri" w:hAnsi="Times New Roman" w:cs="Times New Roman"/>
                <w:sz w:val="18"/>
                <w:szCs w:val="18"/>
              </w:rPr>
            </w:pPr>
            <w:r w:rsidRPr="0021488E">
              <w:rPr>
                <w:rFonts w:ascii="Times New Roman" w:eastAsia="Calibri" w:hAnsi="Times New Roman" w:cs="Times New Roman"/>
                <w:sz w:val="18"/>
                <w:szCs w:val="18"/>
              </w:rPr>
              <w:t>Intentional killing in nature</w:t>
            </w:r>
          </w:p>
        </w:tc>
      </w:tr>
      <w:tr w:rsidR="00C70214" w:rsidRPr="0021488E" w:rsidTr="005F0E28">
        <w:tc>
          <w:tcPr>
            <w:tcW w:w="562" w:type="dxa"/>
            <w:shd w:val="clear" w:color="auto" w:fill="auto"/>
          </w:tcPr>
          <w:p w:rsidR="00C70214" w:rsidRPr="0021488E" w:rsidRDefault="002B3F90" w:rsidP="00C70214">
            <w:pPr>
              <w:spacing w:after="0" w:line="240" w:lineRule="auto"/>
              <w:contextualSpacing/>
              <w:jc w:val="center"/>
              <w:rPr>
                <w:rFonts w:ascii="Times New Roman" w:eastAsia="Calibri" w:hAnsi="Times New Roman" w:cs="Times New Roman"/>
                <w:sz w:val="18"/>
                <w:szCs w:val="18"/>
              </w:rPr>
            </w:pPr>
            <w:r w:rsidRPr="0021488E">
              <w:rPr>
                <w:rFonts w:ascii="Times New Roman" w:eastAsia="Calibri" w:hAnsi="Times New Roman" w:cs="Times New Roman"/>
                <w:sz w:val="18"/>
                <w:szCs w:val="18"/>
              </w:rPr>
              <w:fldChar w:fldCharType="begin">
                <w:ffData>
                  <w:name w:val="Check23"/>
                  <w:enabled/>
                  <w:calcOnExit w:val="0"/>
                  <w:checkBox>
                    <w:sizeAuto/>
                    <w:default w:val="0"/>
                  </w:checkBox>
                </w:ffData>
              </w:fldChar>
            </w:r>
            <w:r w:rsidR="00C70214" w:rsidRPr="0021488E">
              <w:rPr>
                <w:rFonts w:ascii="Times New Roman" w:eastAsia="Calibri" w:hAnsi="Times New Roman" w:cs="Times New Roman"/>
                <w:sz w:val="18"/>
                <w:szCs w:val="18"/>
              </w:rPr>
              <w:instrText xml:space="preserve"> FORMCHECKBOX </w:instrText>
            </w:r>
            <w:r w:rsidR="00F22C2A">
              <w:rPr>
                <w:rFonts w:ascii="Times New Roman" w:eastAsia="Calibri" w:hAnsi="Times New Roman" w:cs="Times New Roman"/>
                <w:sz w:val="18"/>
                <w:szCs w:val="18"/>
              </w:rPr>
            </w:r>
            <w:r w:rsidR="00F22C2A">
              <w:rPr>
                <w:rFonts w:ascii="Times New Roman" w:eastAsia="Calibri" w:hAnsi="Times New Roman" w:cs="Times New Roman"/>
                <w:sz w:val="18"/>
                <w:szCs w:val="18"/>
              </w:rPr>
              <w:fldChar w:fldCharType="separate"/>
            </w:r>
            <w:r w:rsidRPr="0021488E">
              <w:rPr>
                <w:rFonts w:ascii="Times New Roman" w:eastAsia="Calibri" w:hAnsi="Times New Roman" w:cs="Times New Roman"/>
                <w:sz w:val="18"/>
                <w:szCs w:val="18"/>
              </w:rPr>
              <w:fldChar w:fldCharType="end"/>
            </w:r>
          </w:p>
        </w:tc>
        <w:tc>
          <w:tcPr>
            <w:tcW w:w="8328" w:type="dxa"/>
            <w:shd w:val="clear" w:color="auto" w:fill="auto"/>
            <w:vAlign w:val="center"/>
          </w:tcPr>
          <w:p w:rsidR="00C70214" w:rsidRPr="0021488E" w:rsidRDefault="00C70214" w:rsidP="00C70214">
            <w:pPr>
              <w:spacing w:after="0" w:line="240" w:lineRule="auto"/>
              <w:contextualSpacing/>
              <w:rPr>
                <w:rFonts w:ascii="Times New Roman" w:eastAsia="Calibri" w:hAnsi="Times New Roman" w:cs="Times New Roman"/>
                <w:sz w:val="18"/>
                <w:szCs w:val="18"/>
              </w:rPr>
            </w:pPr>
            <w:r w:rsidRPr="0021488E">
              <w:rPr>
                <w:rFonts w:ascii="Times New Roman" w:eastAsia="Calibri" w:hAnsi="Times New Roman" w:cs="Times New Roman"/>
                <w:sz w:val="18"/>
                <w:szCs w:val="18"/>
              </w:rPr>
              <w:t>Intentional Concern</w:t>
            </w:r>
          </w:p>
        </w:tc>
      </w:tr>
      <w:tr w:rsidR="00C70214" w:rsidRPr="0021488E" w:rsidTr="005F0E28">
        <w:tc>
          <w:tcPr>
            <w:tcW w:w="562" w:type="dxa"/>
            <w:shd w:val="clear" w:color="auto" w:fill="auto"/>
          </w:tcPr>
          <w:p w:rsidR="00C70214" w:rsidRPr="0021488E" w:rsidRDefault="002B3F90" w:rsidP="00C70214">
            <w:pPr>
              <w:spacing w:after="0" w:line="240" w:lineRule="auto"/>
              <w:contextualSpacing/>
              <w:jc w:val="center"/>
              <w:rPr>
                <w:rFonts w:ascii="Times New Roman" w:eastAsia="Calibri" w:hAnsi="Times New Roman" w:cs="Times New Roman"/>
                <w:sz w:val="18"/>
                <w:szCs w:val="18"/>
              </w:rPr>
            </w:pPr>
            <w:r w:rsidRPr="0021488E">
              <w:rPr>
                <w:rFonts w:ascii="Times New Roman" w:eastAsia="Calibri" w:hAnsi="Times New Roman" w:cs="Times New Roman"/>
                <w:sz w:val="18"/>
                <w:szCs w:val="18"/>
              </w:rPr>
              <w:fldChar w:fldCharType="begin">
                <w:ffData>
                  <w:name w:val="Check24"/>
                  <w:enabled/>
                  <w:calcOnExit w:val="0"/>
                  <w:checkBox>
                    <w:sizeAuto/>
                    <w:default w:val="0"/>
                  </w:checkBox>
                </w:ffData>
              </w:fldChar>
            </w:r>
            <w:r w:rsidR="00C70214" w:rsidRPr="0021488E">
              <w:rPr>
                <w:rFonts w:ascii="Times New Roman" w:eastAsia="Calibri" w:hAnsi="Times New Roman" w:cs="Times New Roman"/>
                <w:sz w:val="18"/>
                <w:szCs w:val="18"/>
              </w:rPr>
              <w:instrText xml:space="preserve"> FORMCHECKBOX </w:instrText>
            </w:r>
            <w:r w:rsidR="00F22C2A">
              <w:rPr>
                <w:rFonts w:ascii="Times New Roman" w:eastAsia="Calibri" w:hAnsi="Times New Roman" w:cs="Times New Roman"/>
                <w:sz w:val="18"/>
                <w:szCs w:val="18"/>
              </w:rPr>
            </w:r>
            <w:r w:rsidR="00F22C2A">
              <w:rPr>
                <w:rFonts w:ascii="Times New Roman" w:eastAsia="Calibri" w:hAnsi="Times New Roman" w:cs="Times New Roman"/>
                <w:sz w:val="18"/>
                <w:szCs w:val="18"/>
              </w:rPr>
              <w:fldChar w:fldCharType="separate"/>
            </w:r>
            <w:r w:rsidRPr="0021488E">
              <w:rPr>
                <w:rFonts w:ascii="Times New Roman" w:eastAsia="Calibri" w:hAnsi="Times New Roman" w:cs="Times New Roman"/>
                <w:sz w:val="18"/>
                <w:szCs w:val="18"/>
              </w:rPr>
              <w:fldChar w:fldCharType="end"/>
            </w:r>
          </w:p>
        </w:tc>
        <w:tc>
          <w:tcPr>
            <w:tcW w:w="8328" w:type="dxa"/>
            <w:shd w:val="clear" w:color="auto" w:fill="auto"/>
            <w:vAlign w:val="center"/>
          </w:tcPr>
          <w:p w:rsidR="00C70214" w:rsidRPr="0021488E" w:rsidRDefault="00C70214" w:rsidP="00C70214">
            <w:pPr>
              <w:spacing w:after="0" w:line="240" w:lineRule="auto"/>
              <w:contextualSpacing/>
              <w:rPr>
                <w:rFonts w:ascii="Times New Roman" w:eastAsia="Calibri" w:hAnsi="Times New Roman" w:cs="Times New Roman"/>
                <w:sz w:val="18"/>
                <w:szCs w:val="18"/>
              </w:rPr>
            </w:pPr>
            <w:r w:rsidRPr="0021488E">
              <w:rPr>
                <w:rFonts w:ascii="Times New Roman" w:eastAsia="Calibri" w:hAnsi="Times New Roman" w:cs="Times New Roman"/>
                <w:sz w:val="18"/>
                <w:szCs w:val="18"/>
              </w:rPr>
              <w:t>Intentional destruction or getting of eggs by nature</w:t>
            </w:r>
          </w:p>
        </w:tc>
      </w:tr>
      <w:tr w:rsidR="00C70214" w:rsidRPr="0021488E" w:rsidTr="005F0E28">
        <w:tc>
          <w:tcPr>
            <w:tcW w:w="562" w:type="dxa"/>
            <w:shd w:val="clear" w:color="auto" w:fill="auto"/>
          </w:tcPr>
          <w:p w:rsidR="00C70214" w:rsidRPr="0021488E" w:rsidRDefault="002B3F90" w:rsidP="00C70214">
            <w:pPr>
              <w:spacing w:after="0" w:line="240" w:lineRule="auto"/>
              <w:contextualSpacing/>
              <w:jc w:val="center"/>
              <w:rPr>
                <w:rFonts w:ascii="Times New Roman" w:eastAsia="Calibri" w:hAnsi="Times New Roman" w:cs="Times New Roman"/>
                <w:sz w:val="18"/>
                <w:szCs w:val="18"/>
              </w:rPr>
            </w:pPr>
            <w:r w:rsidRPr="0021488E">
              <w:rPr>
                <w:rFonts w:ascii="Times New Roman" w:eastAsia="Calibri" w:hAnsi="Times New Roman" w:cs="Times New Roman"/>
                <w:sz w:val="18"/>
                <w:szCs w:val="18"/>
              </w:rPr>
              <w:fldChar w:fldCharType="begin">
                <w:ffData>
                  <w:name w:val="Check25"/>
                  <w:enabled/>
                  <w:calcOnExit w:val="0"/>
                  <w:checkBox>
                    <w:sizeAuto/>
                    <w:default w:val="0"/>
                  </w:checkBox>
                </w:ffData>
              </w:fldChar>
            </w:r>
            <w:r w:rsidR="00C70214" w:rsidRPr="0021488E">
              <w:rPr>
                <w:rFonts w:ascii="Times New Roman" w:eastAsia="Calibri" w:hAnsi="Times New Roman" w:cs="Times New Roman"/>
                <w:sz w:val="18"/>
                <w:szCs w:val="18"/>
              </w:rPr>
              <w:instrText xml:space="preserve"> FORMCHECKBOX </w:instrText>
            </w:r>
            <w:r w:rsidR="00F22C2A">
              <w:rPr>
                <w:rFonts w:ascii="Times New Roman" w:eastAsia="Calibri" w:hAnsi="Times New Roman" w:cs="Times New Roman"/>
                <w:sz w:val="18"/>
                <w:szCs w:val="18"/>
              </w:rPr>
            </w:r>
            <w:r w:rsidR="00F22C2A">
              <w:rPr>
                <w:rFonts w:ascii="Times New Roman" w:eastAsia="Calibri" w:hAnsi="Times New Roman" w:cs="Times New Roman"/>
                <w:sz w:val="18"/>
                <w:szCs w:val="18"/>
              </w:rPr>
              <w:fldChar w:fldCharType="separate"/>
            </w:r>
            <w:r w:rsidRPr="0021488E">
              <w:rPr>
                <w:rFonts w:ascii="Times New Roman" w:eastAsia="Calibri" w:hAnsi="Times New Roman" w:cs="Times New Roman"/>
                <w:sz w:val="18"/>
                <w:szCs w:val="18"/>
              </w:rPr>
              <w:fldChar w:fldCharType="end"/>
            </w:r>
          </w:p>
        </w:tc>
        <w:tc>
          <w:tcPr>
            <w:tcW w:w="8328" w:type="dxa"/>
            <w:shd w:val="clear" w:color="auto" w:fill="auto"/>
            <w:vAlign w:val="center"/>
          </w:tcPr>
          <w:p w:rsidR="00C70214" w:rsidRPr="0021488E" w:rsidRDefault="00C70214" w:rsidP="00C70214">
            <w:pPr>
              <w:spacing w:after="0" w:line="240" w:lineRule="auto"/>
              <w:contextualSpacing/>
              <w:rPr>
                <w:rFonts w:ascii="Times New Roman" w:eastAsia="Calibri" w:hAnsi="Times New Roman" w:cs="Times New Roman"/>
                <w:sz w:val="18"/>
                <w:szCs w:val="18"/>
              </w:rPr>
            </w:pPr>
            <w:r w:rsidRPr="0021488E">
              <w:rPr>
                <w:rFonts w:ascii="Times New Roman" w:eastAsia="Calibri" w:hAnsi="Times New Roman" w:cs="Times New Roman"/>
                <w:sz w:val="18"/>
                <w:szCs w:val="18"/>
              </w:rPr>
              <w:t>Damage or destruction of breeding or resting areas</w:t>
            </w:r>
          </w:p>
        </w:tc>
      </w:tr>
      <w:tr w:rsidR="00C70214" w:rsidRPr="0021488E" w:rsidTr="005F0E28">
        <w:tc>
          <w:tcPr>
            <w:tcW w:w="562" w:type="dxa"/>
            <w:shd w:val="clear" w:color="auto" w:fill="auto"/>
          </w:tcPr>
          <w:p w:rsidR="00C70214" w:rsidRPr="0021488E" w:rsidRDefault="002B3F90" w:rsidP="00C70214">
            <w:pPr>
              <w:spacing w:after="0" w:line="240" w:lineRule="auto"/>
              <w:contextualSpacing/>
              <w:jc w:val="center"/>
              <w:rPr>
                <w:rFonts w:ascii="Times New Roman" w:eastAsia="Calibri" w:hAnsi="Times New Roman" w:cs="Times New Roman"/>
                <w:sz w:val="18"/>
                <w:szCs w:val="18"/>
              </w:rPr>
            </w:pPr>
            <w:r w:rsidRPr="0021488E">
              <w:rPr>
                <w:rFonts w:ascii="Times New Roman" w:eastAsia="Calibri" w:hAnsi="Times New Roman" w:cs="Times New Roman"/>
                <w:sz w:val="18"/>
                <w:szCs w:val="18"/>
              </w:rPr>
              <w:fldChar w:fldCharType="begin">
                <w:ffData>
                  <w:name w:val="Check26"/>
                  <w:enabled/>
                  <w:calcOnExit w:val="0"/>
                  <w:checkBox>
                    <w:sizeAuto/>
                    <w:default w:val="0"/>
                  </w:checkBox>
                </w:ffData>
              </w:fldChar>
            </w:r>
            <w:r w:rsidR="00C70214" w:rsidRPr="0021488E">
              <w:rPr>
                <w:rFonts w:ascii="Times New Roman" w:eastAsia="Calibri" w:hAnsi="Times New Roman" w:cs="Times New Roman"/>
                <w:sz w:val="18"/>
                <w:szCs w:val="18"/>
              </w:rPr>
              <w:instrText xml:space="preserve"> FORMCHECKBOX </w:instrText>
            </w:r>
            <w:r w:rsidR="00F22C2A">
              <w:rPr>
                <w:rFonts w:ascii="Times New Roman" w:eastAsia="Calibri" w:hAnsi="Times New Roman" w:cs="Times New Roman"/>
                <w:sz w:val="18"/>
                <w:szCs w:val="18"/>
              </w:rPr>
            </w:r>
            <w:r w:rsidR="00F22C2A">
              <w:rPr>
                <w:rFonts w:ascii="Times New Roman" w:eastAsia="Calibri" w:hAnsi="Times New Roman" w:cs="Times New Roman"/>
                <w:sz w:val="18"/>
                <w:szCs w:val="18"/>
              </w:rPr>
              <w:fldChar w:fldCharType="separate"/>
            </w:r>
            <w:r w:rsidRPr="0021488E">
              <w:rPr>
                <w:rFonts w:ascii="Times New Roman" w:eastAsia="Calibri" w:hAnsi="Times New Roman" w:cs="Times New Roman"/>
                <w:sz w:val="18"/>
                <w:szCs w:val="18"/>
              </w:rPr>
              <w:fldChar w:fldCharType="end"/>
            </w:r>
          </w:p>
        </w:tc>
        <w:tc>
          <w:tcPr>
            <w:tcW w:w="8328" w:type="dxa"/>
            <w:shd w:val="clear" w:color="auto" w:fill="auto"/>
            <w:vAlign w:val="center"/>
          </w:tcPr>
          <w:p w:rsidR="00C70214" w:rsidRPr="0021488E" w:rsidRDefault="00C70214" w:rsidP="00C70214">
            <w:pPr>
              <w:spacing w:after="0" w:line="240" w:lineRule="auto"/>
              <w:contextualSpacing/>
              <w:rPr>
                <w:rFonts w:ascii="Times New Roman" w:eastAsia="Calibri" w:hAnsi="Times New Roman" w:cs="Times New Roman"/>
                <w:sz w:val="18"/>
                <w:szCs w:val="18"/>
              </w:rPr>
            </w:pPr>
            <w:r w:rsidRPr="0021488E">
              <w:rPr>
                <w:rFonts w:ascii="Times New Roman" w:eastAsia="Calibri" w:hAnsi="Times New Roman" w:cs="Times New Roman"/>
                <w:sz w:val="18"/>
                <w:szCs w:val="18"/>
              </w:rPr>
              <w:t>Keeping in captivity</w:t>
            </w:r>
          </w:p>
        </w:tc>
      </w:tr>
      <w:tr w:rsidR="00C70214" w:rsidRPr="0021488E" w:rsidTr="005F0E28">
        <w:tc>
          <w:tcPr>
            <w:tcW w:w="562" w:type="dxa"/>
            <w:shd w:val="clear" w:color="auto" w:fill="auto"/>
          </w:tcPr>
          <w:p w:rsidR="00C70214" w:rsidRPr="0021488E" w:rsidRDefault="002B3F90" w:rsidP="00C70214">
            <w:pPr>
              <w:spacing w:after="0" w:line="240" w:lineRule="auto"/>
              <w:contextualSpacing/>
              <w:jc w:val="center"/>
              <w:rPr>
                <w:rFonts w:ascii="Times New Roman" w:eastAsia="Calibri" w:hAnsi="Times New Roman" w:cs="Times New Roman"/>
                <w:sz w:val="18"/>
                <w:szCs w:val="18"/>
              </w:rPr>
            </w:pPr>
            <w:r w:rsidRPr="0021488E">
              <w:rPr>
                <w:rFonts w:ascii="Times New Roman" w:eastAsia="Calibri" w:hAnsi="Times New Roman" w:cs="Times New Roman"/>
                <w:sz w:val="18"/>
                <w:szCs w:val="18"/>
              </w:rPr>
              <w:fldChar w:fldCharType="begin">
                <w:ffData>
                  <w:name w:val="Check27"/>
                  <w:enabled/>
                  <w:calcOnExit w:val="0"/>
                  <w:checkBox>
                    <w:sizeAuto/>
                    <w:default w:val="0"/>
                  </w:checkBox>
                </w:ffData>
              </w:fldChar>
            </w:r>
            <w:r w:rsidR="00C70214" w:rsidRPr="0021488E">
              <w:rPr>
                <w:rFonts w:ascii="Times New Roman" w:eastAsia="Calibri" w:hAnsi="Times New Roman" w:cs="Times New Roman"/>
                <w:sz w:val="18"/>
                <w:szCs w:val="18"/>
              </w:rPr>
              <w:instrText xml:space="preserve"> FORMCHECKBOX </w:instrText>
            </w:r>
            <w:r w:rsidR="00F22C2A">
              <w:rPr>
                <w:rFonts w:ascii="Times New Roman" w:eastAsia="Calibri" w:hAnsi="Times New Roman" w:cs="Times New Roman"/>
                <w:sz w:val="18"/>
                <w:szCs w:val="18"/>
              </w:rPr>
            </w:r>
            <w:r w:rsidR="00F22C2A">
              <w:rPr>
                <w:rFonts w:ascii="Times New Roman" w:eastAsia="Calibri" w:hAnsi="Times New Roman" w:cs="Times New Roman"/>
                <w:sz w:val="18"/>
                <w:szCs w:val="18"/>
              </w:rPr>
              <w:fldChar w:fldCharType="separate"/>
            </w:r>
            <w:r w:rsidRPr="0021488E">
              <w:rPr>
                <w:rFonts w:ascii="Times New Roman" w:eastAsia="Calibri" w:hAnsi="Times New Roman" w:cs="Times New Roman"/>
                <w:sz w:val="18"/>
                <w:szCs w:val="18"/>
              </w:rPr>
              <w:fldChar w:fldCharType="end"/>
            </w:r>
          </w:p>
        </w:tc>
        <w:tc>
          <w:tcPr>
            <w:tcW w:w="8328" w:type="dxa"/>
            <w:shd w:val="clear" w:color="auto" w:fill="auto"/>
            <w:vAlign w:val="center"/>
          </w:tcPr>
          <w:p w:rsidR="00C70214" w:rsidRPr="0021488E" w:rsidRDefault="00C70214" w:rsidP="00C70214">
            <w:pPr>
              <w:spacing w:after="0" w:line="240" w:lineRule="auto"/>
              <w:contextualSpacing/>
              <w:rPr>
                <w:rFonts w:ascii="Times New Roman" w:eastAsia="Calibri" w:hAnsi="Times New Roman" w:cs="Times New Roman"/>
                <w:sz w:val="18"/>
                <w:szCs w:val="18"/>
              </w:rPr>
            </w:pPr>
            <w:r w:rsidRPr="0021488E">
              <w:rPr>
                <w:rFonts w:ascii="Times New Roman" w:eastAsia="Calibri" w:hAnsi="Times New Roman" w:cs="Times New Roman"/>
                <w:sz w:val="18"/>
                <w:szCs w:val="18"/>
              </w:rPr>
              <w:t>Relocation of specimens</w:t>
            </w:r>
          </w:p>
        </w:tc>
      </w:tr>
      <w:tr w:rsidR="00C70214" w:rsidRPr="0021488E" w:rsidTr="005F0E28">
        <w:tc>
          <w:tcPr>
            <w:tcW w:w="562" w:type="dxa"/>
            <w:shd w:val="clear" w:color="auto" w:fill="auto"/>
          </w:tcPr>
          <w:p w:rsidR="00C70214" w:rsidRPr="0021488E" w:rsidRDefault="002B3F90" w:rsidP="00C70214">
            <w:pPr>
              <w:spacing w:after="0" w:line="240" w:lineRule="auto"/>
              <w:contextualSpacing/>
              <w:jc w:val="center"/>
              <w:rPr>
                <w:rFonts w:ascii="Times New Roman" w:eastAsia="Calibri" w:hAnsi="Times New Roman" w:cs="Times New Roman"/>
                <w:sz w:val="18"/>
                <w:szCs w:val="18"/>
              </w:rPr>
            </w:pPr>
            <w:r w:rsidRPr="0021488E">
              <w:rPr>
                <w:rFonts w:ascii="Times New Roman" w:eastAsia="Calibri" w:hAnsi="Times New Roman" w:cs="Times New Roman"/>
                <w:sz w:val="18"/>
                <w:szCs w:val="18"/>
              </w:rPr>
              <w:fldChar w:fldCharType="begin">
                <w:ffData>
                  <w:name w:val="Check28"/>
                  <w:enabled/>
                  <w:calcOnExit w:val="0"/>
                  <w:checkBox>
                    <w:sizeAuto/>
                    <w:default w:val="0"/>
                  </w:checkBox>
                </w:ffData>
              </w:fldChar>
            </w:r>
            <w:r w:rsidR="00C70214" w:rsidRPr="0021488E">
              <w:rPr>
                <w:rFonts w:ascii="Times New Roman" w:eastAsia="Calibri" w:hAnsi="Times New Roman" w:cs="Times New Roman"/>
                <w:sz w:val="18"/>
                <w:szCs w:val="18"/>
              </w:rPr>
              <w:instrText xml:space="preserve"> FORMCHECKBOX </w:instrText>
            </w:r>
            <w:r w:rsidR="00F22C2A">
              <w:rPr>
                <w:rFonts w:ascii="Times New Roman" w:eastAsia="Calibri" w:hAnsi="Times New Roman" w:cs="Times New Roman"/>
                <w:sz w:val="18"/>
                <w:szCs w:val="18"/>
              </w:rPr>
            </w:r>
            <w:r w:rsidR="00F22C2A">
              <w:rPr>
                <w:rFonts w:ascii="Times New Roman" w:eastAsia="Calibri" w:hAnsi="Times New Roman" w:cs="Times New Roman"/>
                <w:sz w:val="18"/>
                <w:szCs w:val="18"/>
              </w:rPr>
              <w:fldChar w:fldCharType="separate"/>
            </w:r>
            <w:r w:rsidRPr="0021488E">
              <w:rPr>
                <w:rFonts w:ascii="Times New Roman" w:eastAsia="Calibri" w:hAnsi="Times New Roman" w:cs="Times New Roman"/>
                <w:sz w:val="18"/>
                <w:szCs w:val="18"/>
              </w:rPr>
              <w:fldChar w:fldCharType="end"/>
            </w:r>
          </w:p>
        </w:tc>
        <w:tc>
          <w:tcPr>
            <w:tcW w:w="8328" w:type="dxa"/>
            <w:shd w:val="clear" w:color="auto" w:fill="auto"/>
            <w:vAlign w:val="center"/>
          </w:tcPr>
          <w:p w:rsidR="00C70214" w:rsidRPr="0021488E" w:rsidRDefault="00C70214" w:rsidP="00C70214">
            <w:pPr>
              <w:spacing w:after="0" w:line="240" w:lineRule="auto"/>
              <w:rPr>
                <w:rFonts w:ascii="Times New Roman" w:eastAsia="Calibri" w:hAnsi="Times New Roman" w:cs="Times New Roman"/>
                <w:sz w:val="20"/>
                <w:szCs w:val="20"/>
              </w:rPr>
            </w:pPr>
            <w:r w:rsidRPr="0021488E">
              <w:rPr>
                <w:rFonts w:ascii="Times New Roman" w:eastAsia="Calibri" w:hAnsi="Times New Roman" w:cs="Times New Roman"/>
                <w:sz w:val="20"/>
                <w:szCs w:val="20"/>
              </w:rPr>
              <w:t>Relocation of nests</w:t>
            </w:r>
          </w:p>
        </w:tc>
      </w:tr>
      <w:tr w:rsidR="00C70214" w:rsidRPr="0021488E" w:rsidTr="005F0E28">
        <w:tc>
          <w:tcPr>
            <w:tcW w:w="562" w:type="dxa"/>
            <w:shd w:val="clear" w:color="auto" w:fill="auto"/>
          </w:tcPr>
          <w:p w:rsidR="00C70214" w:rsidRPr="0021488E" w:rsidRDefault="002B3F90" w:rsidP="00C70214">
            <w:pPr>
              <w:spacing w:after="0" w:line="240" w:lineRule="auto"/>
              <w:contextualSpacing/>
              <w:jc w:val="center"/>
              <w:rPr>
                <w:rFonts w:ascii="Times New Roman" w:eastAsia="Calibri" w:hAnsi="Times New Roman" w:cs="Times New Roman"/>
                <w:sz w:val="18"/>
                <w:szCs w:val="18"/>
              </w:rPr>
            </w:pPr>
            <w:r w:rsidRPr="0021488E">
              <w:rPr>
                <w:rFonts w:ascii="Times New Roman" w:eastAsia="Calibri" w:hAnsi="Times New Roman" w:cs="Times New Roman"/>
                <w:sz w:val="18"/>
                <w:szCs w:val="18"/>
              </w:rPr>
              <w:fldChar w:fldCharType="begin">
                <w:ffData>
                  <w:name w:val="Check29"/>
                  <w:enabled/>
                  <w:calcOnExit w:val="0"/>
                  <w:checkBox>
                    <w:sizeAuto/>
                    <w:default w:val="0"/>
                  </w:checkBox>
                </w:ffData>
              </w:fldChar>
            </w:r>
            <w:r w:rsidR="00C70214" w:rsidRPr="0021488E">
              <w:rPr>
                <w:rFonts w:ascii="Times New Roman" w:eastAsia="Calibri" w:hAnsi="Times New Roman" w:cs="Times New Roman"/>
                <w:sz w:val="18"/>
                <w:szCs w:val="18"/>
              </w:rPr>
              <w:instrText xml:space="preserve"> FORMCHECKBOX </w:instrText>
            </w:r>
            <w:r w:rsidR="00F22C2A">
              <w:rPr>
                <w:rFonts w:ascii="Times New Roman" w:eastAsia="Calibri" w:hAnsi="Times New Roman" w:cs="Times New Roman"/>
                <w:sz w:val="18"/>
                <w:szCs w:val="18"/>
              </w:rPr>
            </w:r>
            <w:r w:rsidR="00F22C2A">
              <w:rPr>
                <w:rFonts w:ascii="Times New Roman" w:eastAsia="Calibri" w:hAnsi="Times New Roman" w:cs="Times New Roman"/>
                <w:sz w:val="18"/>
                <w:szCs w:val="18"/>
              </w:rPr>
              <w:fldChar w:fldCharType="separate"/>
            </w:r>
            <w:r w:rsidRPr="0021488E">
              <w:rPr>
                <w:rFonts w:ascii="Times New Roman" w:eastAsia="Calibri" w:hAnsi="Times New Roman" w:cs="Times New Roman"/>
                <w:sz w:val="18"/>
                <w:szCs w:val="18"/>
              </w:rPr>
              <w:fldChar w:fldCharType="end"/>
            </w:r>
          </w:p>
        </w:tc>
        <w:tc>
          <w:tcPr>
            <w:tcW w:w="8328" w:type="dxa"/>
            <w:shd w:val="clear" w:color="auto" w:fill="auto"/>
          </w:tcPr>
          <w:p w:rsidR="00C70214" w:rsidRPr="0021488E" w:rsidRDefault="00C70214" w:rsidP="00C70214">
            <w:pPr>
              <w:spacing w:after="0" w:line="240" w:lineRule="auto"/>
              <w:rPr>
                <w:rFonts w:ascii="Times New Roman" w:eastAsia="Calibri" w:hAnsi="Times New Roman" w:cs="Times New Roman"/>
                <w:sz w:val="18"/>
                <w:szCs w:val="18"/>
              </w:rPr>
            </w:pPr>
            <w:r w:rsidRPr="0021488E">
              <w:rPr>
                <w:rFonts w:ascii="Times New Roman" w:eastAsia="Calibri" w:hAnsi="Times New Roman" w:cs="Times New Roman"/>
                <w:sz w:val="18"/>
                <w:szCs w:val="18"/>
              </w:rPr>
              <w:t>Others(should be noted):</w:t>
            </w:r>
            <w:r w:rsidR="002B3F90" w:rsidRPr="0021488E">
              <w:rPr>
                <w:rFonts w:ascii="Times New Roman" w:eastAsia="Calibri" w:hAnsi="Times New Roman" w:cs="Times New Roman"/>
                <w:sz w:val="18"/>
                <w:szCs w:val="18"/>
              </w:rPr>
              <w:fldChar w:fldCharType="begin">
                <w:ffData>
                  <w:name w:val="Text22"/>
                  <w:enabled/>
                  <w:calcOnExit w:val="0"/>
                  <w:textInput/>
                </w:ffData>
              </w:fldChar>
            </w:r>
            <w:r w:rsidRPr="0021488E">
              <w:rPr>
                <w:rFonts w:ascii="Times New Roman" w:eastAsia="Calibri" w:hAnsi="Times New Roman" w:cs="Times New Roman"/>
                <w:sz w:val="18"/>
                <w:szCs w:val="18"/>
              </w:rPr>
              <w:instrText xml:space="preserve"> FORMTEXT </w:instrText>
            </w:r>
            <w:r w:rsidR="002B3F90" w:rsidRPr="0021488E">
              <w:rPr>
                <w:rFonts w:ascii="Times New Roman" w:eastAsia="Calibri" w:hAnsi="Times New Roman" w:cs="Times New Roman"/>
                <w:sz w:val="18"/>
                <w:szCs w:val="18"/>
              </w:rPr>
            </w:r>
            <w:r w:rsidR="002B3F90" w:rsidRPr="0021488E">
              <w:rPr>
                <w:rFonts w:ascii="Times New Roman" w:eastAsia="Calibri" w:hAnsi="Times New Roman" w:cs="Times New Roman"/>
                <w:sz w:val="18"/>
                <w:szCs w:val="18"/>
              </w:rPr>
              <w:fldChar w:fldCharType="separate"/>
            </w:r>
            <w:r w:rsidRPr="0021488E">
              <w:rPr>
                <w:rFonts w:ascii="Times New Roman" w:eastAsia="Calibri" w:hAnsi="Times New Roman" w:cs="Times New Roman"/>
                <w:noProof/>
                <w:sz w:val="18"/>
                <w:szCs w:val="18"/>
              </w:rPr>
              <w:t> </w:t>
            </w:r>
            <w:r w:rsidRPr="0021488E">
              <w:rPr>
                <w:rFonts w:ascii="Times New Roman" w:eastAsia="Calibri" w:hAnsi="Times New Roman" w:cs="Times New Roman"/>
                <w:noProof/>
                <w:sz w:val="18"/>
                <w:szCs w:val="18"/>
              </w:rPr>
              <w:t> </w:t>
            </w:r>
            <w:r w:rsidRPr="0021488E">
              <w:rPr>
                <w:rFonts w:ascii="Times New Roman" w:eastAsia="Calibri" w:hAnsi="Times New Roman" w:cs="Times New Roman"/>
                <w:noProof/>
                <w:sz w:val="18"/>
                <w:szCs w:val="18"/>
              </w:rPr>
              <w:t> </w:t>
            </w:r>
            <w:r w:rsidRPr="0021488E">
              <w:rPr>
                <w:rFonts w:ascii="Times New Roman" w:eastAsia="Calibri" w:hAnsi="Times New Roman" w:cs="Times New Roman"/>
                <w:noProof/>
                <w:sz w:val="18"/>
                <w:szCs w:val="18"/>
              </w:rPr>
              <w:t> </w:t>
            </w:r>
            <w:r w:rsidRPr="0021488E">
              <w:rPr>
                <w:rFonts w:ascii="Times New Roman" w:eastAsia="Calibri" w:hAnsi="Times New Roman" w:cs="Times New Roman"/>
                <w:noProof/>
                <w:sz w:val="18"/>
                <w:szCs w:val="18"/>
              </w:rPr>
              <w:t> </w:t>
            </w:r>
            <w:r w:rsidR="002B3F90" w:rsidRPr="0021488E">
              <w:rPr>
                <w:rFonts w:ascii="Times New Roman" w:eastAsia="Calibri" w:hAnsi="Times New Roman" w:cs="Times New Roman"/>
                <w:sz w:val="18"/>
                <w:szCs w:val="18"/>
              </w:rPr>
              <w:fldChar w:fldCharType="end"/>
            </w:r>
          </w:p>
        </w:tc>
      </w:tr>
    </w:tbl>
    <w:p w:rsidR="00C70214" w:rsidRPr="0021488E" w:rsidRDefault="00C70214" w:rsidP="00C70214">
      <w:pPr>
        <w:spacing w:before="240" w:after="120" w:line="240" w:lineRule="auto"/>
        <w:jc w:val="both"/>
        <w:rPr>
          <w:rFonts w:ascii="Times New Roman" w:eastAsia="Times New Roman" w:hAnsi="Times New Roman" w:cs="Times New Roman"/>
          <w:sz w:val="18"/>
          <w:szCs w:val="18"/>
          <w:lang w:eastAsia="hr-HR"/>
        </w:rPr>
      </w:pPr>
      <w:r w:rsidRPr="0021488E">
        <w:rPr>
          <w:rFonts w:ascii="Times New Roman" w:eastAsia="Times New Roman" w:hAnsi="Times New Roman" w:cs="Times New Roman"/>
          <w:b/>
          <w:sz w:val="18"/>
          <w:szCs w:val="18"/>
          <w:lang w:eastAsia="hr-HR"/>
        </w:rPr>
        <w:t>Description</w:t>
      </w:r>
      <w:r w:rsidRPr="0021488E">
        <w:rPr>
          <w:rFonts w:ascii="Times New Roman" w:eastAsia="Times New Roman" w:hAnsi="Times New Roman" w:cs="Times New Roman"/>
          <w:sz w:val="18"/>
          <w:szCs w:val="18"/>
          <w:lang w:eastAsia="hr-HR"/>
        </w:rPr>
        <w:t xml:space="preserve"> (</w:t>
      </w:r>
      <w:r w:rsidRPr="0021488E">
        <w:rPr>
          <w:rFonts w:ascii="Times New Roman" w:eastAsia="Calibri" w:hAnsi="Times New Roman" w:cs="Times New Roman"/>
          <w:sz w:val="18"/>
          <w:szCs w:val="18"/>
        </w:rPr>
        <w:t>Describe the manner and frequence of use</w:t>
      </w:r>
      <w:r w:rsidRPr="0021488E">
        <w:rPr>
          <w:rFonts w:ascii="Times New Roman" w:eastAsia="Times New Roman" w:hAnsi="Times New Roman" w:cs="Times New Roman"/>
          <w:sz w:val="18"/>
          <w:szCs w:val="18"/>
          <w:lang w:eastAsia="hr-HR"/>
        </w:rPr>
        <w:t>)</w:t>
      </w:r>
    </w:p>
    <w:p w:rsidR="00C70214" w:rsidRPr="0021488E" w:rsidRDefault="00C70214" w:rsidP="00C70214">
      <w:pPr>
        <w:spacing w:before="240" w:after="120" w:line="240" w:lineRule="auto"/>
        <w:rPr>
          <w:rFonts w:ascii="Times New Roman" w:eastAsia="Calibri" w:hAnsi="Times New Roman" w:cs="Times New Roman"/>
          <w:sz w:val="18"/>
          <w:szCs w:val="18"/>
        </w:rPr>
      </w:pPr>
      <w:r w:rsidRPr="0021488E">
        <w:rPr>
          <w:rFonts w:ascii="Times New Roman" w:eastAsia="Times New Roman" w:hAnsi="Times New Roman" w:cs="Times New Roman"/>
          <w:b/>
          <w:sz w:val="18"/>
          <w:szCs w:val="18"/>
          <w:lang w:eastAsia="hr-HR"/>
        </w:rPr>
        <w:t>Using methods</w:t>
      </w:r>
      <w:r w:rsidRPr="0021488E">
        <w:rPr>
          <w:rFonts w:ascii="Times New Roman" w:eastAsia="Times New Roman" w:hAnsi="Times New Roman" w:cs="Times New Roman"/>
          <w:sz w:val="18"/>
          <w:szCs w:val="18"/>
          <w:lang w:eastAsia="hr-HR"/>
        </w:rPr>
        <w:t xml:space="preserve"> </w:t>
      </w:r>
      <w:r w:rsidRPr="0021488E">
        <w:rPr>
          <w:rFonts w:ascii="Times New Roman" w:eastAsia="Calibri" w:hAnsi="Times New Roman" w:cs="Times New Roman"/>
          <w:sz w:val="18"/>
          <w:szCs w:val="18"/>
        </w:rPr>
        <w:t>(With the click / fill in the square, choose the options):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
        <w:gridCol w:w="8327"/>
      </w:tblGrid>
      <w:tr w:rsidR="00C70214" w:rsidRPr="0021488E" w:rsidTr="005F0E28">
        <w:tc>
          <w:tcPr>
            <w:tcW w:w="529" w:type="dxa"/>
            <w:shd w:val="clear" w:color="auto" w:fill="auto"/>
          </w:tcPr>
          <w:p w:rsidR="00C70214" w:rsidRPr="0021488E" w:rsidRDefault="002B3F90" w:rsidP="00C70214">
            <w:pPr>
              <w:spacing w:after="0" w:line="240" w:lineRule="auto"/>
              <w:jc w:val="center"/>
              <w:rPr>
                <w:rFonts w:ascii="Times New Roman" w:eastAsia="Calibri" w:hAnsi="Times New Roman" w:cs="Times New Roman"/>
                <w:sz w:val="20"/>
                <w:szCs w:val="20"/>
              </w:rPr>
            </w:pPr>
            <w:r w:rsidRPr="0021488E">
              <w:rPr>
                <w:rFonts w:ascii="Times New Roman" w:eastAsia="Calibri" w:hAnsi="Times New Roman" w:cs="Times New Roman"/>
                <w:sz w:val="20"/>
                <w:szCs w:val="20"/>
              </w:rPr>
              <w:fldChar w:fldCharType="begin">
                <w:ffData>
                  <w:name w:val="Check19"/>
                  <w:enabled/>
                  <w:calcOnExit w:val="0"/>
                  <w:checkBox>
                    <w:sizeAuto/>
                    <w:default w:val="0"/>
                  </w:checkBox>
                </w:ffData>
              </w:fldChar>
            </w:r>
            <w:r w:rsidR="00C70214" w:rsidRPr="0021488E">
              <w:rPr>
                <w:rFonts w:ascii="Times New Roman" w:eastAsia="Calibri" w:hAnsi="Times New Roman" w:cs="Times New Roman"/>
                <w:sz w:val="20"/>
                <w:szCs w:val="20"/>
              </w:rPr>
              <w:instrText xml:space="preserve"> FORMCHECKBOX </w:instrText>
            </w:r>
            <w:r w:rsidR="00F22C2A">
              <w:rPr>
                <w:rFonts w:ascii="Times New Roman" w:eastAsia="Calibri" w:hAnsi="Times New Roman" w:cs="Times New Roman"/>
                <w:sz w:val="20"/>
                <w:szCs w:val="20"/>
              </w:rPr>
            </w:r>
            <w:r w:rsidR="00F22C2A">
              <w:rPr>
                <w:rFonts w:ascii="Times New Roman" w:eastAsia="Calibri" w:hAnsi="Times New Roman" w:cs="Times New Roman"/>
                <w:sz w:val="20"/>
                <w:szCs w:val="20"/>
              </w:rPr>
              <w:fldChar w:fldCharType="separate"/>
            </w:r>
            <w:r w:rsidRPr="0021488E">
              <w:rPr>
                <w:rFonts w:ascii="Times New Roman" w:eastAsia="Calibri" w:hAnsi="Times New Roman" w:cs="Times New Roman"/>
                <w:sz w:val="20"/>
                <w:szCs w:val="20"/>
              </w:rPr>
              <w:fldChar w:fldCharType="end"/>
            </w:r>
          </w:p>
        </w:tc>
        <w:tc>
          <w:tcPr>
            <w:tcW w:w="8327" w:type="dxa"/>
            <w:shd w:val="clear" w:color="auto" w:fill="auto"/>
            <w:vAlign w:val="center"/>
          </w:tcPr>
          <w:p w:rsidR="00C70214" w:rsidRPr="0021488E" w:rsidRDefault="00C70214" w:rsidP="00C70214">
            <w:pPr>
              <w:spacing w:after="0" w:line="240" w:lineRule="auto"/>
              <w:rPr>
                <w:rFonts w:ascii="Times New Roman" w:eastAsia="Calibri" w:hAnsi="Times New Roman" w:cs="Times New Roman"/>
                <w:sz w:val="18"/>
                <w:szCs w:val="18"/>
              </w:rPr>
            </w:pPr>
            <w:r w:rsidRPr="0021488E">
              <w:rPr>
                <w:rFonts w:ascii="Times New Roman" w:eastAsia="Calibri" w:hAnsi="Times New Roman" w:cs="Times New Roman"/>
                <w:sz w:val="18"/>
                <w:szCs w:val="18"/>
              </w:rPr>
              <w:t>Firearms</w:t>
            </w:r>
          </w:p>
        </w:tc>
      </w:tr>
      <w:tr w:rsidR="00C70214" w:rsidRPr="0021488E" w:rsidTr="005F0E28">
        <w:tc>
          <w:tcPr>
            <w:tcW w:w="529" w:type="dxa"/>
            <w:shd w:val="clear" w:color="auto" w:fill="auto"/>
          </w:tcPr>
          <w:p w:rsidR="00C70214" w:rsidRPr="0021488E" w:rsidRDefault="002B3F90" w:rsidP="00C70214">
            <w:pPr>
              <w:spacing w:after="0" w:line="240" w:lineRule="auto"/>
              <w:jc w:val="center"/>
              <w:rPr>
                <w:rFonts w:ascii="Times New Roman" w:eastAsia="Calibri" w:hAnsi="Times New Roman" w:cs="Times New Roman"/>
                <w:sz w:val="20"/>
                <w:szCs w:val="20"/>
              </w:rPr>
            </w:pPr>
            <w:r w:rsidRPr="0021488E">
              <w:rPr>
                <w:rFonts w:ascii="Times New Roman" w:eastAsia="Calibri" w:hAnsi="Times New Roman" w:cs="Times New Roman"/>
                <w:sz w:val="20"/>
                <w:szCs w:val="20"/>
              </w:rPr>
              <w:fldChar w:fldCharType="begin">
                <w:ffData>
                  <w:name w:val="Check18"/>
                  <w:enabled/>
                  <w:calcOnExit w:val="0"/>
                  <w:checkBox>
                    <w:sizeAuto/>
                    <w:default w:val="0"/>
                  </w:checkBox>
                </w:ffData>
              </w:fldChar>
            </w:r>
            <w:r w:rsidR="00C70214" w:rsidRPr="0021488E">
              <w:rPr>
                <w:rFonts w:ascii="Times New Roman" w:eastAsia="Calibri" w:hAnsi="Times New Roman" w:cs="Times New Roman"/>
                <w:sz w:val="20"/>
                <w:szCs w:val="20"/>
              </w:rPr>
              <w:instrText xml:space="preserve"> FORMCHECKBOX </w:instrText>
            </w:r>
            <w:r w:rsidR="00F22C2A">
              <w:rPr>
                <w:rFonts w:ascii="Times New Roman" w:eastAsia="Calibri" w:hAnsi="Times New Roman" w:cs="Times New Roman"/>
                <w:sz w:val="20"/>
                <w:szCs w:val="20"/>
              </w:rPr>
            </w:r>
            <w:r w:rsidR="00F22C2A">
              <w:rPr>
                <w:rFonts w:ascii="Times New Roman" w:eastAsia="Calibri" w:hAnsi="Times New Roman" w:cs="Times New Roman"/>
                <w:sz w:val="20"/>
                <w:szCs w:val="20"/>
              </w:rPr>
              <w:fldChar w:fldCharType="separate"/>
            </w:r>
            <w:r w:rsidRPr="0021488E">
              <w:rPr>
                <w:rFonts w:ascii="Times New Roman" w:eastAsia="Calibri" w:hAnsi="Times New Roman" w:cs="Times New Roman"/>
                <w:sz w:val="20"/>
                <w:szCs w:val="20"/>
              </w:rPr>
              <w:fldChar w:fldCharType="end"/>
            </w:r>
          </w:p>
        </w:tc>
        <w:tc>
          <w:tcPr>
            <w:tcW w:w="8327" w:type="dxa"/>
            <w:shd w:val="clear" w:color="auto" w:fill="auto"/>
            <w:vAlign w:val="center"/>
          </w:tcPr>
          <w:p w:rsidR="00C70214" w:rsidRPr="0021488E" w:rsidRDefault="00C70214" w:rsidP="00C70214">
            <w:pPr>
              <w:spacing w:after="0" w:line="240" w:lineRule="auto"/>
              <w:rPr>
                <w:rFonts w:ascii="Times New Roman" w:eastAsia="Calibri" w:hAnsi="Times New Roman" w:cs="Times New Roman"/>
                <w:sz w:val="18"/>
                <w:szCs w:val="18"/>
              </w:rPr>
            </w:pPr>
            <w:r w:rsidRPr="0021488E">
              <w:rPr>
                <w:rFonts w:ascii="Times New Roman" w:eastAsia="Calibri" w:hAnsi="Times New Roman" w:cs="Times New Roman"/>
                <w:sz w:val="18"/>
                <w:szCs w:val="18"/>
              </w:rPr>
              <w:t>Traps</w:t>
            </w:r>
          </w:p>
        </w:tc>
      </w:tr>
      <w:tr w:rsidR="00C70214" w:rsidRPr="0021488E" w:rsidTr="005F0E28">
        <w:tc>
          <w:tcPr>
            <w:tcW w:w="529" w:type="dxa"/>
            <w:shd w:val="clear" w:color="auto" w:fill="auto"/>
          </w:tcPr>
          <w:p w:rsidR="00C70214" w:rsidRPr="0021488E" w:rsidRDefault="002B3F90" w:rsidP="00C70214">
            <w:pPr>
              <w:spacing w:after="0" w:line="240" w:lineRule="auto"/>
              <w:jc w:val="center"/>
              <w:rPr>
                <w:rFonts w:ascii="Times New Roman" w:eastAsia="MS Gothic" w:hAnsi="Times New Roman" w:cs="Times New Roman"/>
                <w:sz w:val="20"/>
                <w:szCs w:val="20"/>
              </w:rPr>
            </w:pPr>
            <w:r w:rsidRPr="0021488E">
              <w:rPr>
                <w:rFonts w:ascii="Times New Roman" w:eastAsia="MS Gothic" w:hAnsi="Times New Roman" w:cs="Times New Roman"/>
                <w:sz w:val="20"/>
                <w:szCs w:val="20"/>
              </w:rPr>
              <w:fldChar w:fldCharType="begin">
                <w:ffData>
                  <w:name w:val="Check3"/>
                  <w:enabled/>
                  <w:calcOnExit w:val="0"/>
                  <w:checkBox>
                    <w:sizeAuto/>
                    <w:default w:val="0"/>
                  </w:checkBox>
                </w:ffData>
              </w:fldChar>
            </w:r>
            <w:r w:rsidR="00C70214" w:rsidRPr="0021488E">
              <w:rPr>
                <w:rFonts w:ascii="Times New Roman" w:eastAsia="MS Gothic" w:hAnsi="Times New Roman" w:cs="Times New Roman"/>
                <w:sz w:val="20"/>
                <w:szCs w:val="20"/>
              </w:rPr>
              <w:instrText xml:space="preserve"> FORMCHECKBOX </w:instrText>
            </w:r>
            <w:r w:rsidR="00F22C2A">
              <w:rPr>
                <w:rFonts w:ascii="Times New Roman" w:eastAsia="MS Gothic" w:hAnsi="Times New Roman" w:cs="Times New Roman"/>
                <w:sz w:val="20"/>
                <w:szCs w:val="20"/>
              </w:rPr>
            </w:r>
            <w:r w:rsidR="00F22C2A">
              <w:rPr>
                <w:rFonts w:ascii="Times New Roman" w:eastAsia="MS Gothic" w:hAnsi="Times New Roman" w:cs="Times New Roman"/>
                <w:sz w:val="20"/>
                <w:szCs w:val="20"/>
              </w:rPr>
              <w:fldChar w:fldCharType="separate"/>
            </w:r>
            <w:r w:rsidRPr="0021488E">
              <w:rPr>
                <w:rFonts w:ascii="Times New Roman" w:eastAsia="MS Gothic" w:hAnsi="Times New Roman" w:cs="Times New Roman"/>
                <w:sz w:val="20"/>
                <w:szCs w:val="20"/>
              </w:rPr>
              <w:fldChar w:fldCharType="end"/>
            </w:r>
          </w:p>
        </w:tc>
        <w:tc>
          <w:tcPr>
            <w:tcW w:w="8327" w:type="dxa"/>
            <w:shd w:val="clear" w:color="auto" w:fill="auto"/>
            <w:vAlign w:val="center"/>
          </w:tcPr>
          <w:p w:rsidR="00C70214" w:rsidRPr="0021488E" w:rsidRDefault="00C70214" w:rsidP="00C70214">
            <w:pPr>
              <w:spacing w:after="0" w:line="240" w:lineRule="auto"/>
              <w:rPr>
                <w:rFonts w:ascii="Times New Roman" w:eastAsia="Calibri" w:hAnsi="Times New Roman" w:cs="Times New Roman"/>
                <w:sz w:val="18"/>
                <w:szCs w:val="18"/>
              </w:rPr>
            </w:pPr>
            <w:r w:rsidRPr="0021488E">
              <w:rPr>
                <w:rFonts w:ascii="Times New Roman" w:eastAsia="Calibri" w:hAnsi="Times New Roman" w:cs="Times New Roman"/>
                <w:sz w:val="18"/>
                <w:szCs w:val="18"/>
              </w:rPr>
              <w:t xml:space="preserve">Hunting rope </w:t>
            </w:r>
          </w:p>
        </w:tc>
      </w:tr>
      <w:tr w:rsidR="00C70214" w:rsidRPr="0021488E" w:rsidTr="005F0E28">
        <w:tc>
          <w:tcPr>
            <w:tcW w:w="529" w:type="dxa"/>
            <w:shd w:val="clear" w:color="auto" w:fill="auto"/>
          </w:tcPr>
          <w:p w:rsidR="00C70214" w:rsidRPr="0021488E" w:rsidRDefault="002B3F90" w:rsidP="00C70214">
            <w:pPr>
              <w:spacing w:after="0" w:line="240" w:lineRule="auto"/>
              <w:jc w:val="center"/>
              <w:rPr>
                <w:rFonts w:ascii="Times New Roman" w:eastAsia="MS Gothic" w:hAnsi="Times New Roman" w:cs="Times New Roman"/>
                <w:sz w:val="20"/>
                <w:szCs w:val="20"/>
              </w:rPr>
            </w:pPr>
            <w:r w:rsidRPr="0021488E">
              <w:rPr>
                <w:rFonts w:ascii="Times New Roman" w:eastAsia="MS Gothic" w:hAnsi="Times New Roman" w:cs="Times New Roman"/>
                <w:sz w:val="20"/>
                <w:szCs w:val="20"/>
              </w:rPr>
              <w:fldChar w:fldCharType="begin">
                <w:ffData>
                  <w:name w:val="Check4"/>
                  <w:enabled w:val="0"/>
                  <w:calcOnExit w:val="0"/>
                  <w:checkBox>
                    <w:sizeAuto/>
                    <w:default w:val="0"/>
                  </w:checkBox>
                </w:ffData>
              </w:fldChar>
            </w:r>
            <w:r w:rsidR="00C70214" w:rsidRPr="0021488E">
              <w:rPr>
                <w:rFonts w:ascii="Times New Roman" w:eastAsia="MS Gothic" w:hAnsi="Times New Roman" w:cs="Times New Roman"/>
                <w:sz w:val="20"/>
                <w:szCs w:val="20"/>
              </w:rPr>
              <w:instrText xml:space="preserve"> FORMCHECKBOX </w:instrText>
            </w:r>
            <w:r w:rsidR="00F22C2A">
              <w:rPr>
                <w:rFonts w:ascii="Times New Roman" w:eastAsia="MS Gothic" w:hAnsi="Times New Roman" w:cs="Times New Roman"/>
                <w:sz w:val="20"/>
                <w:szCs w:val="20"/>
              </w:rPr>
            </w:r>
            <w:r w:rsidR="00F22C2A">
              <w:rPr>
                <w:rFonts w:ascii="Times New Roman" w:eastAsia="MS Gothic" w:hAnsi="Times New Roman" w:cs="Times New Roman"/>
                <w:sz w:val="20"/>
                <w:szCs w:val="20"/>
              </w:rPr>
              <w:fldChar w:fldCharType="separate"/>
            </w:r>
            <w:r w:rsidRPr="0021488E">
              <w:rPr>
                <w:rFonts w:ascii="Times New Roman" w:eastAsia="MS Gothic" w:hAnsi="Times New Roman" w:cs="Times New Roman"/>
                <w:sz w:val="20"/>
                <w:szCs w:val="20"/>
              </w:rPr>
              <w:fldChar w:fldCharType="end"/>
            </w:r>
          </w:p>
        </w:tc>
        <w:tc>
          <w:tcPr>
            <w:tcW w:w="8327" w:type="dxa"/>
            <w:shd w:val="clear" w:color="auto" w:fill="auto"/>
            <w:vAlign w:val="center"/>
          </w:tcPr>
          <w:p w:rsidR="00C70214" w:rsidRPr="0021488E" w:rsidRDefault="00C70214" w:rsidP="00C70214">
            <w:pPr>
              <w:spacing w:after="0" w:line="240" w:lineRule="auto"/>
              <w:rPr>
                <w:rFonts w:ascii="Times New Roman" w:eastAsia="Calibri" w:hAnsi="Times New Roman" w:cs="Times New Roman"/>
                <w:sz w:val="18"/>
                <w:szCs w:val="18"/>
              </w:rPr>
            </w:pPr>
            <w:r w:rsidRPr="0021488E">
              <w:rPr>
                <w:rFonts w:ascii="Times New Roman" w:eastAsia="Calibri" w:hAnsi="Times New Roman" w:cs="Times New Roman"/>
                <w:sz w:val="18"/>
                <w:szCs w:val="18"/>
              </w:rPr>
              <w:t xml:space="preserve">Capture of live specimen </w:t>
            </w:r>
          </w:p>
        </w:tc>
      </w:tr>
      <w:tr w:rsidR="00C70214" w:rsidRPr="0021488E" w:rsidTr="005F0E28">
        <w:tc>
          <w:tcPr>
            <w:tcW w:w="529" w:type="dxa"/>
            <w:shd w:val="clear" w:color="auto" w:fill="auto"/>
          </w:tcPr>
          <w:p w:rsidR="00C70214" w:rsidRPr="0021488E" w:rsidRDefault="002B3F90" w:rsidP="00C70214">
            <w:pPr>
              <w:spacing w:after="0" w:line="240" w:lineRule="auto"/>
              <w:jc w:val="center"/>
              <w:rPr>
                <w:rFonts w:ascii="Times New Roman" w:eastAsia="MS Gothic" w:hAnsi="Times New Roman" w:cs="Times New Roman"/>
                <w:sz w:val="20"/>
                <w:szCs w:val="20"/>
              </w:rPr>
            </w:pPr>
            <w:r w:rsidRPr="0021488E">
              <w:rPr>
                <w:rFonts w:ascii="Times New Roman" w:eastAsia="MS Gothic" w:hAnsi="Times New Roman" w:cs="Times New Roman"/>
                <w:sz w:val="20"/>
                <w:szCs w:val="20"/>
              </w:rPr>
              <w:fldChar w:fldCharType="begin">
                <w:ffData>
                  <w:name w:val="Check5"/>
                  <w:enabled/>
                  <w:calcOnExit w:val="0"/>
                  <w:checkBox>
                    <w:sizeAuto/>
                    <w:default w:val="0"/>
                  </w:checkBox>
                </w:ffData>
              </w:fldChar>
            </w:r>
            <w:r w:rsidR="00C70214" w:rsidRPr="0021488E">
              <w:rPr>
                <w:rFonts w:ascii="Times New Roman" w:eastAsia="MS Gothic" w:hAnsi="Times New Roman" w:cs="Times New Roman"/>
                <w:sz w:val="20"/>
                <w:szCs w:val="20"/>
              </w:rPr>
              <w:instrText xml:space="preserve"> FORMCHECKBOX </w:instrText>
            </w:r>
            <w:r w:rsidR="00F22C2A">
              <w:rPr>
                <w:rFonts w:ascii="Times New Roman" w:eastAsia="MS Gothic" w:hAnsi="Times New Roman" w:cs="Times New Roman"/>
                <w:sz w:val="20"/>
                <w:szCs w:val="20"/>
              </w:rPr>
            </w:r>
            <w:r w:rsidR="00F22C2A">
              <w:rPr>
                <w:rFonts w:ascii="Times New Roman" w:eastAsia="MS Gothic" w:hAnsi="Times New Roman" w:cs="Times New Roman"/>
                <w:sz w:val="20"/>
                <w:szCs w:val="20"/>
              </w:rPr>
              <w:fldChar w:fldCharType="separate"/>
            </w:r>
            <w:r w:rsidRPr="0021488E">
              <w:rPr>
                <w:rFonts w:ascii="Times New Roman" w:eastAsia="MS Gothic" w:hAnsi="Times New Roman" w:cs="Times New Roman"/>
                <w:sz w:val="20"/>
                <w:szCs w:val="20"/>
              </w:rPr>
              <w:fldChar w:fldCharType="end"/>
            </w:r>
          </w:p>
        </w:tc>
        <w:tc>
          <w:tcPr>
            <w:tcW w:w="8327" w:type="dxa"/>
            <w:shd w:val="clear" w:color="auto" w:fill="auto"/>
            <w:vAlign w:val="center"/>
          </w:tcPr>
          <w:p w:rsidR="00C70214" w:rsidRPr="0021488E" w:rsidRDefault="00C70214" w:rsidP="00C70214">
            <w:pPr>
              <w:spacing w:after="0" w:line="240" w:lineRule="auto"/>
              <w:rPr>
                <w:rFonts w:ascii="Times New Roman" w:eastAsia="Calibri" w:hAnsi="Times New Roman" w:cs="Times New Roman"/>
                <w:sz w:val="18"/>
                <w:szCs w:val="18"/>
              </w:rPr>
            </w:pPr>
            <w:r w:rsidRPr="0021488E">
              <w:rPr>
                <w:rFonts w:ascii="Times New Roman" w:eastAsia="Calibri" w:hAnsi="Times New Roman" w:cs="Times New Roman"/>
                <w:sz w:val="18"/>
                <w:szCs w:val="18"/>
              </w:rPr>
              <w:t>With killing</w:t>
            </w:r>
          </w:p>
        </w:tc>
      </w:tr>
      <w:tr w:rsidR="00C70214" w:rsidRPr="0021488E" w:rsidTr="005F0E28">
        <w:tc>
          <w:tcPr>
            <w:tcW w:w="529" w:type="dxa"/>
            <w:shd w:val="clear" w:color="auto" w:fill="auto"/>
          </w:tcPr>
          <w:p w:rsidR="00C70214" w:rsidRPr="0021488E" w:rsidRDefault="002B3F90" w:rsidP="00C70214">
            <w:pPr>
              <w:spacing w:after="0" w:line="240" w:lineRule="auto"/>
              <w:jc w:val="center"/>
              <w:rPr>
                <w:rFonts w:ascii="Times New Roman" w:eastAsia="MS Gothic" w:hAnsi="Times New Roman" w:cs="Times New Roman"/>
                <w:sz w:val="20"/>
                <w:szCs w:val="20"/>
              </w:rPr>
            </w:pPr>
            <w:r w:rsidRPr="0021488E">
              <w:rPr>
                <w:rFonts w:ascii="Times New Roman" w:eastAsia="MS Gothic" w:hAnsi="Times New Roman" w:cs="Times New Roman"/>
                <w:sz w:val="20"/>
                <w:szCs w:val="20"/>
              </w:rPr>
              <w:fldChar w:fldCharType="begin">
                <w:ffData>
                  <w:name w:val="Check6"/>
                  <w:enabled/>
                  <w:calcOnExit w:val="0"/>
                  <w:checkBox>
                    <w:sizeAuto/>
                    <w:default w:val="0"/>
                  </w:checkBox>
                </w:ffData>
              </w:fldChar>
            </w:r>
            <w:r w:rsidR="00C70214" w:rsidRPr="0021488E">
              <w:rPr>
                <w:rFonts w:ascii="Times New Roman" w:eastAsia="MS Gothic" w:hAnsi="Times New Roman" w:cs="Times New Roman"/>
                <w:sz w:val="20"/>
                <w:szCs w:val="20"/>
              </w:rPr>
              <w:instrText xml:space="preserve"> FORMCHECKBOX </w:instrText>
            </w:r>
            <w:r w:rsidR="00F22C2A">
              <w:rPr>
                <w:rFonts w:ascii="Times New Roman" w:eastAsia="MS Gothic" w:hAnsi="Times New Roman" w:cs="Times New Roman"/>
                <w:sz w:val="20"/>
                <w:szCs w:val="20"/>
              </w:rPr>
            </w:r>
            <w:r w:rsidR="00F22C2A">
              <w:rPr>
                <w:rFonts w:ascii="Times New Roman" w:eastAsia="MS Gothic" w:hAnsi="Times New Roman" w:cs="Times New Roman"/>
                <w:sz w:val="20"/>
                <w:szCs w:val="20"/>
              </w:rPr>
              <w:fldChar w:fldCharType="separate"/>
            </w:r>
            <w:r w:rsidRPr="0021488E">
              <w:rPr>
                <w:rFonts w:ascii="Times New Roman" w:eastAsia="MS Gothic" w:hAnsi="Times New Roman" w:cs="Times New Roman"/>
                <w:sz w:val="20"/>
                <w:szCs w:val="20"/>
              </w:rPr>
              <w:fldChar w:fldCharType="end"/>
            </w:r>
          </w:p>
        </w:tc>
        <w:tc>
          <w:tcPr>
            <w:tcW w:w="8327" w:type="dxa"/>
            <w:shd w:val="clear" w:color="auto" w:fill="auto"/>
            <w:vAlign w:val="center"/>
          </w:tcPr>
          <w:p w:rsidR="00C70214" w:rsidRPr="0021488E" w:rsidRDefault="00C70214" w:rsidP="00C70214">
            <w:pPr>
              <w:spacing w:after="0" w:line="240" w:lineRule="auto"/>
              <w:rPr>
                <w:rFonts w:ascii="Times New Roman" w:eastAsia="Calibri" w:hAnsi="Times New Roman" w:cs="Times New Roman"/>
                <w:sz w:val="18"/>
                <w:szCs w:val="18"/>
              </w:rPr>
            </w:pPr>
            <w:r w:rsidRPr="0021488E">
              <w:rPr>
                <w:rFonts w:ascii="Times New Roman" w:eastAsia="Calibri" w:hAnsi="Times New Roman" w:cs="Times New Roman"/>
                <w:sz w:val="18"/>
                <w:szCs w:val="18"/>
              </w:rPr>
              <w:t>Bottle shaped trap or dishes for shooting</w:t>
            </w:r>
          </w:p>
        </w:tc>
      </w:tr>
      <w:tr w:rsidR="00C70214" w:rsidRPr="0021488E" w:rsidTr="005F0E28">
        <w:tc>
          <w:tcPr>
            <w:tcW w:w="529" w:type="dxa"/>
            <w:shd w:val="clear" w:color="auto" w:fill="auto"/>
          </w:tcPr>
          <w:p w:rsidR="00C70214" w:rsidRPr="0021488E" w:rsidRDefault="002B3F90" w:rsidP="00C70214">
            <w:pPr>
              <w:spacing w:after="0" w:line="240" w:lineRule="auto"/>
              <w:jc w:val="center"/>
              <w:rPr>
                <w:rFonts w:ascii="Times New Roman" w:eastAsia="MS Gothic" w:hAnsi="Times New Roman" w:cs="Times New Roman"/>
                <w:sz w:val="20"/>
                <w:szCs w:val="20"/>
              </w:rPr>
            </w:pPr>
            <w:r w:rsidRPr="0021488E">
              <w:rPr>
                <w:rFonts w:ascii="Times New Roman" w:eastAsia="MS Gothic" w:hAnsi="Times New Roman" w:cs="Times New Roman"/>
                <w:sz w:val="20"/>
                <w:szCs w:val="20"/>
              </w:rPr>
              <w:fldChar w:fldCharType="begin">
                <w:ffData>
                  <w:name w:val="Check7"/>
                  <w:enabled/>
                  <w:calcOnExit w:val="0"/>
                  <w:checkBox>
                    <w:sizeAuto/>
                    <w:default w:val="0"/>
                  </w:checkBox>
                </w:ffData>
              </w:fldChar>
            </w:r>
            <w:r w:rsidR="00C70214" w:rsidRPr="0021488E">
              <w:rPr>
                <w:rFonts w:ascii="Times New Roman" w:eastAsia="MS Gothic" w:hAnsi="Times New Roman" w:cs="Times New Roman"/>
                <w:sz w:val="20"/>
                <w:szCs w:val="20"/>
              </w:rPr>
              <w:instrText xml:space="preserve"> FORMCHECKBOX </w:instrText>
            </w:r>
            <w:r w:rsidR="00F22C2A">
              <w:rPr>
                <w:rFonts w:ascii="Times New Roman" w:eastAsia="MS Gothic" w:hAnsi="Times New Roman" w:cs="Times New Roman"/>
                <w:sz w:val="20"/>
                <w:szCs w:val="20"/>
              </w:rPr>
            </w:r>
            <w:r w:rsidR="00F22C2A">
              <w:rPr>
                <w:rFonts w:ascii="Times New Roman" w:eastAsia="MS Gothic" w:hAnsi="Times New Roman" w:cs="Times New Roman"/>
                <w:sz w:val="20"/>
                <w:szCs w:val="20"/>
              </w:rPr>
              <w:fldChar w:fldCharType="separate"/>
            </w:r>
            <w:r w:rsidRPr="0021488E">
              <w:rPr>
                <w:rFonts w:ascii="Times New Roman" w:eastAsia="MS Gothic" w:hAnsi="Times New Roman" w:cs="Times New Roman"/>
                <w:sz w:val="20"/>
                <w:szCs w:val="20"/>
              </w:rPr>
              <w:fldChar w:fldCharType="end"/>
            </w:r>
          </w:p>
        </w:tc>
        <w:tc>
          <w:tcPr>
            <w:tcW w:w="8327" w:type="dxa"/>
            <w:shd w:val="clear" w:color="auto" w:fill="auto"/>
            <w:vAlign w:val="center"/>
          </w:tcPr>
          <w:p w:rsidR="00C70214" w:rsidRPr="0021488E" w:rsidRDefault="00C70214" w:rsidP="00C70214">
            <w:pPr>
              <w:spacing w:after="0" w:line="240" w:lineRule="auto"/>
              <w:rPr>
                <w:rFonts w:ascii="Times New Roman" w:eastAsia="Calibri" w:hAnsi="Times New Roman" w:cs="Times New Roman"/>
                <w:sz w:val="18"/>
                <w:szCs w:val="18"/>
              </w:rPr>
            </w:pPr>
            <w:r w:rsidRPr="0021488E">
              <w:rPr>
                <w:rFonts w:ascii="Times New Roman" w:eastAsia="Calibri" w:hAnsi="Times New Roman" w:cs="Times New Roman"/>
                <w:sz w:val="18"/>
                <w:szCs w:val="18"/>
              </w:rPr>
              <w:t>Capturing with electro-aggregate</w:t>
            </w:r>
          </w:p>
        </w:tc>
      </w:tr>
      <w:tr w:rsidR="00C70214" w:rsidRPr="0021488E" w:rsidTr="005F0E28">
        <w:tc>
          <w:tcPr>
            <w:tcW w:w="529" w:type="dxa"/>
            <w:shd w:val="clear" w:color="auto" w:fill="auto"/>
          </w:tcPr>
          <w:p w:rsidR="00C70214" w:rsidRPr="0021488E" w:rsidRDefault="002B3F90" w:rsidP="00C70214">
            <w:pPr>
              <w:spacing w:after="0" w:line="240" w:lineRule="auto"/>
              <w:jc w:val="center"/>
              <w:rPr>
                <w:rFonts w:ascii="Times New Roman" w:eastAsia="MS Gothic" w:hAnsi="Times New Roman" w:cs="Times New Roman"/>
                <w:sz w:val="20"/>
                <w:szCs w:val="20"/>
              </w:rPr>
            </w:pPr>
            <w:r w:rsidRPr="0021488E">
              <w:rPr>
                <w:rFonts w:ascii="Times New Roman" w:eastAsia="MS Gothic" w:hAnsi="Times New Roman" w:cs="Times New Roman"/>
                <w:sz w:val="20"/>
                <w:szCs w:val="20"/>
              </w:rPr>
              <w:fldChar w:fldCharType="begin">
                <w:ffData>
                  <w:name w:val="Check8"/>
                  <w:enabled/>
                  <w:calcOnExit w:val="0"/>
                  <w:checkBox>
                    <w:sizeAuto/>
                    <w:default w:val="0"/>
                  </w:checkBox>
                </w:ffData>
              </w:fldChar>
            </w:r>
            <w:r w:rsidR="00C70214" w:rsidRPr="0021488E">
              <w:rPr>
                <w:rFonts w:ascii="Times New Roman" w:eastAsia="MS Gothic" w:hAnsi="Times New Roman" w:cs="Times New Roman"/>
                <w:sz w:val="20"/>
                <w:szCs w:val="20"/>
              </w:rPr>
              <w:instrText xml:space="preserve"> FORMCHECKBOX </w:instrText>
            </w:r>
            <w:r w:rsidR="00F22C2A">
              <w:rPr>
                <w:rFonts w:ascii="Times New Roman" w:eastAsia="MS Gothic" w:hAnsi="Times New Roman" w:cs="Times New Roman"/>
                <w:sz w:val="20"/>
                <w:szCs w:val="20"/>
              </w:rPr>
            </w:r>
            <w:r w:rsidR="00F22C2A">
              <w:rPr>
                <w:rFonts w:ascii="Times New Roman" w:eastAsia="MS Gothic" w:hAnsi="Times New Roman" w:cs="Times New Roman"/>
                <w:sz w:val="20"/>
                <w:szCs w:val="20"/>
              </w:rPr>
              <w:fldChar w:fldCharType="separate"/>
            </w:r>
            <w:r w:rsidRPr="0021488E">
              <w:rPr>
                <w:rFonts w:ascii="Times New Roman" w:eastAsia="MS Gothic" w:hAnsi="Times New Roman" w:cs="Times New Roman"/>
                <w:sz w:val="20"/>
                <w:szCs w:val="20"/>
              </w:rPr>
              <w:fldChar w:fldCharType="end"/>
            </w:r>
          </w:p>
        </w:tc>
        <w:tc>
          <w:tcPr>
            <w:tcW w:w="8327" w:type="dxa"/>
            <w:shd w:val="clear" w:color="auto" w:fill="auto"/>
            <w:vAlign w:val="center"/>
          </w:tcPr>
          <w:p w:rsidR="00C70214" w:rsidRPr="0021488E" w:rsidRDefault="00C70214" w:rsidP="00C70214">
            <w:pPr>
              <w:spacing w:after="0" w:line="240" w:lineRule="auto"/>
              <w:rPr>
                <w:rFonts w:ascii="Times New Roman" w:eastAsia="Calibri" w:hAnsi="Times New Roman" w:cs="Times New Roman"/>
                <w:sz w:val="18"/>
                <w:szCs w:val="18"/>
              </w:rPr>
            </w:pPr>
            <w:r w:rsidRPr="0021488E">
              <w:rPr>
                <w:rFonts w:ascii="Times New Roman" w:eastAsia="Calibri" w:hAnsi="Times New Roman" w:cs="Times New Roman"/>
                <w:sz w:val="18"/>
                <w:szCs w:val="18"/>
              </w:rPr>
              <w:t>Sound ringing (reproduction of recorded voice)</w:t>
            </w:r>
          </w:p>
        </w:tc>
      </w:tr>
      <w:tr w:rsidR="00C70214" w:rsidRPr="0021488E" w:rsidTr="005F0E28">
        <w:tc>
          <w:tcPr>
            <w:tcW w:w="529" w:type="dxa"/>
            <w:shd w:val="clear" w:color="auto" w:fill="auto"/>
          </w:tcPr>
          <w:p w:rsidR="00C70214" w:rsidRPr="0021488E" w:rsidRDefault="002B3F90" w:rsidP="00C70214">
            <w:pPr>
              <w:spacing w:after="0" w:line="240" w:lineRule="auto"/>
              <w:jc w:val="center"/>
              <w:rPr>
                <w:rFonts w:ascii="Times New Roman" w:eastAsia="MS Gothic" w:hAnsi="Times New Roman" w:cs="Times New Roman"/>
                <w:sz w:val="20"/>
                <w:szCs w:val="20"/>
              </w:rPr>
            </w:pPr>
            <w:r w:rsidRPr="0021488E">
              <w:rPr>
                <w:rFonts w:ascii="Times New Roman" w:eastAsia="MS Gothic" w:hAnsi="Times New Roman" w:cs="Times New Roman"/>
                <w:sz w:val="20"/>
                <w:szCs w:val="20"/>
              </w:rPr>
              <w:fldChar w:fldCharType="begin">
                <w:ffData>
                  <w:name w:val="Check9"/>
                  <w:enabled/>
                  <w:calcOnExit w:val="0"/>
                  <w:checkBox>
                    <w:sizeAuto/>
                    <w:default w:val="0"/>
                  </w:checkBox>
                </w:ffData>
              </w:fldChar>
            </w:r>
            <w:r w:rsidR="00C70214" w:rsidRPr="0021488E">
              <w:rPr>
                <w:rFonts w:ascii="Times New Roman" w:eastAsia="MS Gothic" w:hAnsi="Times New Roman" w:cs="Times New Roman"/>
                <w:sz w:val="20"/>
                <w:szCs w:val="20"/>
              </w:rPr>
              <w:instrText xml:space="preserve"> FORMCHECKBOX </w:instrText>
            </w:r>
            <w:r w:rsidR="00F22C2A">
              <w:rPr>
                <w:rFonts w:ascii="Times New Roman" w:eastAsia="MS Gothic" w:hAnsi="Times New Roman" w:cs="Times New Roman"/>
                <w:sz w:val="20"/>
                <w:szCs w:val="20"/>
              </w:rPr>
            </w:r>
            <w:r w:rsidR="00F22C2A">
              <w:rPr>
                <w:rFonts w:ascii="Times New Roman" w:eastAsia="MS Gothic" w:hAnsi="Times New Roman" w:cs="Times New Roman"/>
                <w:sz w:val="20"/>
                <w:szCs w:val="20"/>
              </w:rPr>
              <w:fldChar w:fldCharType="separate"/>
            </w:r>
            <w:r w:rsidRPr="0021488E">
              <w:rPr>
                <w:rFonts w:ascii="Times New Roman" w:eastAsia="MS Gothic" w:hAnsi="Times New Roman" w:cs="Times New Roman"/>
                <w:sz w:val="20"/>
                <w:szCs w:val="20"/>
              </w:rPr>
              <w:fldChar w:fldCharType="end"/>
            </w:r>
          </w:p>
        </w:tc>
        <w:tc>
          <w:tcPr>
            <w:tcW w:w="8327" w:type="dxa"/>
            <w:shd w:val="clear" w:color="auto" w:fill="auto"/>
            <w:vAlign w:val="center"/>
          </w:tcPr>
          <w:p w:rsidR="00C70214" w:rsidRPr="0021488E" w:rsidRDefault="00C70214" w:rsidP="00C70214">
            <w:pPr>
              <w:spacing w:after="0" w:line="240" w:lineRule="auto"/>
              <w:rPr>
                <w:rFonts w:ascii="Times New Roman" w:eastAsia="Calibri" w:hAnsi="Times New Roman" w:cs="Times New Roman"/>
                <w:sz w:val="18"/>
                <w:szCs w:val="18"/>
              </w:rPr>
            </w:pPr>
            <w:r w:rsidRPr="0021488E">
              <w:rPr>
                <w:rFonts w:ascii="Times New Roman" w:eastAsia="Calibri" w:hAnsi="Times New Roman" w:cs="Times New Roman"/>
                <w:sz w:val="18"/>
                <w:szCs w:val="18"/>
              </w:rPr>
              <w:t>Sampling of parts of animals, plants, lungs, lichens, algae</w:t>
            </w:r>
          </w:p>
        </w:tc>
      </w:tr>
      <w:tr w:rsidR="00C70214" w:rsidRPr="0021488E" w:rsidTr="005F0E28">
        <w:tc>
          <w:tcPr>
            <w:tcW w:w="529" w:type="dxa"/>
            <w:shd w:val="clear" w:color="auto" w:fill="auto"/>
          </w:tcPr>
          <w:p w:rsidR="00C70214" w:rsidRPr="0021488E" w:rsidRDefault="002B3F90" w:rsidP="00C70214">
            <w:pPr>
              <w:spacing w:after="0" w:line="240" w:lineRule="auto"/>
              <w:jc w:val="center"/>
              <w:rPr>
                <w:rFonts w:ascii="Times New Roman" w:eastAsia="MS Gothic" w:hAnsi="Times New Roman" w:cs="Times New Roman"/>
                <w:sz w:val="20"/>
                <w:szCs w:val="20"/>
              </w:rPr>
            </w:pPr>
            <w:r w:rsidRPr="0021488E">
              <w:rPr>
                <w:rFonts w:ascii="Times New Roman" w:eastAsia="MS Gothic" w:hAnsi="Times New Roman" w:cs="Times New Roman"/>
                <w:sz w:val="20"/>
                <w:szCs w:val="20"/>
              </w:rPr>
              <w:fldChar w:fldCharType="begin">
                <w:ffData>
                  <w:name w:val="Check10"/>
                  <w:enabled/>
                  <w:calcOnExit w:val="0"/>
                  <w:checkBox>
                    <w:sizeAuto/>
                    <w:default w:val="0"/>
                  </w:checkBox>
                </w:ffData>
              </w:fldChar>
            </w:r>
            <w:r w:rsidR="00C70214" w:rsidRPr="0021488E">
              <w:rPr>
                <w:rFonts w:ascii="Times New Roman" w:eastAsia="MS Gothic" w:hAnsi="Times New Roman" w:cs="Times New Roman"/>
                <w:sz w:val="20"/>
                <w:szCs w:val="20"/>
              </w:rPr>
              <w:instrText xml:space="preserve"> FORMCHECKBOX </w:instrText>
            </w:r>
            <w:r w:rsidR="00F22C2A">
              <w:rPr>
                <w:rFonts w:ascii="Times New Roman" w:eastAsia="MS Gothic" w:hAnsi="Times New Roman" w:cs="Times New Roman"/>
                <w:sz w:val="20"/>
                <w:szCs w:val="20"/>
              </w:rPr>
            </w:r>
            <w:r w:rsidR="00F22C2A">
              <w:rPr>
                <w:rFonts w:ascii="Times New Roman" w:eastAsia="MS Gothic" w:hAnsi="Times New Roman" w:cs="Times New Roman"/>
                <w:sz w:val="20"/>
                <w:szCs w:val="20"/>
              </w:rPr>
              <w:fldChar w:fldCharType="separate"/>
            </w:r>
            <w:r w:rsidRPr="0021488E">
              <w:rPr>
                <w:rFonts w:ascii="Times New Roman" w:eastAsia="MS Gothic" w:hAnsi="Times New Roman" w:cs="Times New Roman"/>
                <w:sz w:val="20"/>
                <w:szCs w:val="20"/>
              </w:rPr>
              <w:fldChar w:fldCharType="end"/>
            </w:r>
          </w:p>
        </w:tc>
        <w:tc>
          <w:tcPr>
            <w:tcW w:w="8327" w:type="dxa"/>
            <w:shd w:val="clear" w:color="auto" w:fill="auto"/>
            <w:vAlign w:val="center"/>
          </w:tcPr>
          <w:p w:rsidR="00C70214" w:rsidRPr="0021488E" w:rsidRDefault="00C70214" w:rsidP="00C70214">
            <w:pPr>
              <w:spacing w:after="0" w:line="240" w:lineRule="auto"/>
              <w:rPr>
                <w:rFonts w:ascii="Times New Roman" w:eastAsia="Calibri" w:hAnsi="Times New Roman" w:cs="Times New Roman"/>
                <w:sz w:val="18"/>
                <w:szCs w:val="18"/>
              </w:rPr>
            </w:pPr>
            <w:r w:rsidRPr="0021488E">
              <w:rPr>
                <w:rFonts w:ascii="Times New Roman" w:eastAsia="Calibri" w:hAnsi="Times New Roman" w:cs="Times New Roman"/>
                <w:sz w:val="18"/>
                <w:szCs w:val="18"/>
              </w:rPr>
              <w:t>Monitoring and labeling (placement of transmitters, signs, rings, etc.)</w:t>
            </w:r>
          </w:p>
        </w:tc>
      </w:tr>
      <w:tr w:rsidR="00C70214" w:rsidRPr="0021488E" w:rsidTr="005F0E28">
        <w:tc>
          <w:tcPr>
            <w:tcW w:w="529" w:type="dxa"/>
            <w:shd w:val="clear" w:color="auto" w:fill="auto"/>
          </w:tcPr>
          <w:p w:rsidR="00C70214" w:rsidRPr="0021488E" w:rsidRDefault="002B3F90" w:rsidP="00C70214">
            <w:pPr>
              <w:spacing w:after="0" w:line="240" w:lineRule="auto"/>
              <w:jc w:val="center"/>
              <w:rPr>
                <w:rFonts w:ascii="Times New Roman" w:eastAsia="MS Gothic" w:hAnsi="Times New Roman" w:cs="Times New Roman"/>
                <w:sz w:val="20"/>
                <w:szCs w:val="20"/>
              </w:rPr>
            </w:pPr>
            <w:r w:rsidRPr="0021488E">
              <w:rPr>
                <w:rFonts w:ascii="Times New Roman" w:eastAsia="MS Gothic" w:hAnsi="Times New Roman" w:cs="Times New Roman"/>
                <w:sz w:val="20"/>
                <w:szCs w:val="20"/>
              </w:rPr>
              <w:fldChar w:fldCharType="begin">
                <w:ffData>
                  <w:name w:val="Check11"/>
                  <w:enabled/>
                  <w:calcOnExit w:val="0"/>
                  <w:checkBox>
                    <w:sizeAuto/>
                    <w:default w:val="0"/>
                  </w:checkBox>
                </w:ffData>
              </w:fldChar>
            </w:r>
            <w:r w:rsidR="00C70214" w:rsidRPr="0021488E">
              <w:rPr>
                <w:rFonts w:ascii="Times New Roman" w:eastAsia="MS Gothic" w:hAnsi="Times New Roman" w:cs="Times New Roman"/>
                <w:sz w:val="20"/>
                <w:szCs w:val="20"/>
              </w:rPr>
              <w:instrText xml:space="preserve"> FORMCHECKBOX </w:instrText>
            </w:r>
            <w:r w:rsidR="00F22C2A">
              <w:rPr>
                <w:rFonts w:ascii="Times New Roman" w:eastAsia="MS Gothic" w:hAnsi="Times New Roman" w:cs="Times New Roman"/>
                <w:sz w:val="20"/>
                <w:szCs w:val="20"/>
              </w:rPr>
            </w:r>
            <w:r w:rsidR="00F22C2A">
              <w:rPr>
                <w:rFonts w:ascii="Times New Roman" w:eastAsia="MS Gothic" w:hAnsi="Times New Roman" w:cs="Times New Roman"/>
                <w:sz w:val="20"/>
                <w:szCs w:val="20"/>
              </w:rPr>
              <w:fldChar w:fldCharType="separate"/>
            </w:r>
            <w:r w:rsidRPr="0021488E">
              <w:rPr>
                <w:rFonts w:ascii="Times New Roman" w:eastAsia="MS Gothic" w:hAnsi="Times New Roman" w:cs="Times New Roman"/>
                <w:sz w:val="20"/>
                <w:szCs w:val="20"/>
              </w:rPr>
              <w:fldChar w:fldCharType="end"/>
            </w:r>
          </w:p>
        </w:tc>
        <w:tc>
          <w:tcPr>
            <w:tcW w:w="8327" w:type="dxa"/>
            <w:shd w:val="clear" w:color="auto" w:fill="auto"/>
            <w:vAlign w:val="center"/>
          </w:tcPr>
          <w:p w:rsidR="00C70214" w:rsidRPr="0021488E" w:rsidRDefault="00C70214" w:rsidP="00C70214">
            <w:pPr>
              <w:spacing w:after="0" w:line="240" w:lineRule="auto"/>
              <w:rPr>
                <w:rFonts w:ascii="Times New Roman" w:eastAsia="Calibri" w:hAnsi="Times New Roman" w:cs="Times New Roman"/>
                <w:sz w:val="18"/>
                <w:szCs w:val="18"/>
              </w:rPr>
            </w:pPr>
            <w:r w:rsidRPr="0021488E">
              <w:rPr>
                <w:rFonts w:ascii="Times New Roman" w:eastAsia="Calibri" w:hAnsi="Times New Roman" w:cs="Times New Roman"/>
                <w:sz w:val="18"/>
                <w:szCs w:val="18"/>
              </w:rPr>
              <w:t>Mesh</w:t>
            </w:r>
          </w:p>
        </w:tc>
      </w:tr>
      <w:tr w:rsidR="00C70214" w:rsidRPr="0021488E" w:rsidTr="005F0E28">
        <w:tc>
          <w:tcPr>
            <w:tcW w:w="529" w:type="dxa"/>
            <w:shd w:val="clear" w:color="auto" w:fill="auto"/>
          </w:tcPr>
          <w:p w:rsidR="00C70214" w:rsidRPr="0021488E" w:rsidRDefault="002B3F90" w:rsidP="00C70214">
            <w:pPr>
              <w:spacing w:after="0" w:line="240" w:lineRule="auto"/>
              <w:jc w:val="center"/>
              <w:rPr>
                <w:rFonts w:ascii="Times New Roman" w:eastAsia="MS Gothic" w:hAnsi="Times New Roman" w:cs="Times New Roman"/>
                <w:sz w:val="20"/>
                <w:szCs w:val="20"/>
              </w:rPr>
            </w:pPr>
            <w:r w:rsidRPr="0021488E">
              <w:rPr>
                <w:rFonts w:ascii="Times New Roman" w:eastAsia="MS Gothic" w:hAnsi="Times New Roman" w:cs="Times New Roman"/>
                <w:sz w:val="20"/>
                <w:szCs w:val="20"/>
              </w:rPr>
              <w:fldChar w:fldCharType="begin">
                <w:ffData>
                  <w:name w:val="Check12"/>
                  <w:enabled/>
                  <w:calcOnExit w:val="0"/>
                  <w:checkBox>
                    <w:sizeAuto/>
                    <w:default w:val="0"/>
                  </w:checkBox>
                </w:ffData>
              </w:fldChar>
            </w:r>
            <w:r w:rsidR="00C70214" w:rsidRPr="0021488E">
              <w:rPr>
                <w:rFonts w:ascii="Times New Roman" w:eastAsia="MS Gothic" w:hAnsi="Times New Roman" w:cs="Times New Roman"/>
                <w:sz w:val="20"/>
                <w:szCs w:val="20"/>
              </w:rPr>
              <w:instrText xml:space="preserve"> FORMCHECKBOX </w:instrText>
            </w:r>
            <w:r w:rsidR="00F22C2A">
              <w:rPr>
                <w:rFonts w:ascii="Times New Roman" w:eastAsia="MS Gothic" w:hAnsi="Times New Roman" w:cs="Times New Roman"/>
                <w:sz w:val="20"/>
                <w:szCs w:val="20"/>
              </w:rPr>
            </w:r>
            <w:r w:rsidR="00F22C2A">
              <w:rPr>
                <w:rFonts w:ascii="Times New Roman" w:eastAsia="MS Gothic" w:hAnsi="Times New Roman" w:cs="Times New Roman"/>
                <w:sz w:val="20"/>
                <w:szCs w:val="20"/>
              </w:rPr>
              <w:fldChar w:fldCharType="separate"/>
            </w:r>
            <w:r w:rsidRPr="0021488E">
              <w:rPr>
                <w:rFonts w:ascii="Times New Roman" w:eastAsia="MS Gothic" w:hAnsi="Times New Roman" w:cs="Times New Roman"/>
                <w:sz w:val="20"/>
                <w:szCs w:val="20"/>
              </w:rPr>
              <w:fldChar w:fldCharType="end"/>
            </w:r>
          </w:p>
        </w:tc>
        <w:tc>
          <w:tcPr>
            <w:tcW w:w="8327" w:type="dxa"/>
            <w:shd w:val="clear" w:color="auto" w:fill="auto"/>
            <w:vAlign w:val="center"/>
          </w:tcPr>
          <w:p w:rsidR="00C70214" w:rsidRPr="0021488E" w:rsidRDefault="00C70214" w:rsidP="00C70214">
            <w:pPr>
              <w:spacing w:after="0" w:line="240" w:lineRule="auto"/>
              <w:rPr>
                <w:rFonts w:ascii="Times New Roman" w:eastAsia="Calibri" w:hAnsi="Times New Roman" w:cs="Times New Roman"/>
                <w:sz w:val="18"/>
                <w:szCs w:val="18"/>
              </w:rPr>
            </w:pPr>
            <w:r w:rsidRPr="0021488E">
              <w:rPr>
                <w:rFonts w:ascii="Times New Roman" w:eastAsia="Calibri" w:hAnsi="Times New Roman" w:cs="Times New Roman"/>
                <w:sz w:val="18"/>
                <w:szCs w:val="18"/>
              </w:rPr>
              <w:t>With hand</w:t>
            </w:r>
          </w:p>
        </w:tc>
      </w:tr>
      <w:tr w:rsidR="00C70214" w:rsidRPr="0021488E" w:rsidTr="005F0E28">
        <w:tc>
          <w:tcPr>
            <w:tcW w:w="529" w:type="dxa"/>
            <w:shd w:val="clear" w:color="auto" w:fill="auto"/>
          </w:tcPr>
          <w:p w:rsidR="00C70214" w:rsidRPr="0021488E" w:rsidRDefault="002B3F90" w:rsidP="00C70214">
            <w:pPr>
              <w:spacing w:after="0" w:line="240" w:lineRule="auto"/>
              <w:jc w:val="center"/>
              <w:rPr>
                <w:rFonts w:ascii="Times New Roman" w:eastAsia="MS Gothic" w:hAnsi="Times New Roman" w:cs="Times New Roman"/>
                <w:sz w:val="20"/>
                <w:szCs w:val="20"/>
              </w:rPr>
            </w:pPr>
            <w:r w:rsidRPr="0021488E">
              <w:rPr>
                <w:rFonts w:ascii="Times New Roman" w:eastAsia="MS Gothic" w:hAnsi="Times New Roman" w:cs="Times New Roman"/>
                <w:sz w:val="20"/>
                <w:szCs w:val="20"/>
              </w:rPr>
              <w:fldChar w:fldCharType="begin">
                <w:ffData>
                  <w:name w:val="Check13"/>
                  <w:enabled/>
                  <w:calcOnExit w:val="0"/>
                  <w:checkBox>
                    <w:sizeAuto/>
                    <w:default w:val="0"/>
                  </w:checkBox>
                </w:ffData>
              </w:fldChar>
            </w:r>
            <w:r w:rsidR="00C70214" w:rsidRPr="0021488E">
              <w:rPr>
                <w:rFonts w:ascii="Times New Roman" w:eastAsia="MS Gothic" w:hAnsi="Times New Roman" w:cs="Times New Roman"/>
                <w:sz w:val="20"/>
                <w:szCs w:val="20"/>
              </w:rPr>
              <w:instrText xml:space="preserve"> FORMCHECKBOX </w:instrText>
            </w:r>
            <w:r w:rsidR="00F22C2A">
              <w:rPr>
                <w:rFonts w:ascii="Times New Roman" w:eastAsia="MS Gothic" w:hAnsi="Times New Roman" w:cs="Times New Roman"/>
                <w:sz w:val="20"/>
                <w:szCs w:val="20"/>
              </w:rPr>
            </w:r>
            <w:r w:rsidR="00F22C2A">
              <w:rPr>
                <w:rFonts w:ascii="Times New Roman" w:eastAsia="MS Gothic" w:hAnsi="Times New Roman" w:cs="Times New Roman"/>
                <w:sz w:val="20"/>
                <w:szCs w:val="20"/>
              </w:rPr>
              <w:fldChar w:fldCharType="separate"/>
            </w:r>
            <w:r w:rsidRPr="0021488E">
              <w:rPr>
                <w:rFonts w:ascii="Times New Roman" w:eastAsia="MS Gothic" w:hAnsi="Times New Roman" w:cs="Times New Roman"/>
                <w:sz w:val="20"/>
                <w:szCs w:val="20"/>
              </w:rPr>
              <w:fldChar w:fldCharType="end"/>
            </w:r>
          </w:p>
        </w:tc>
        <w:tc>
          <w:tcPr>
            <w:tcW w:w="8327" w:type="dxa"/>
            <w:shd w:val="clear" w:color="auto" w:fill="auto"/>
            <w:vAlign w:val="center"/>
          </w:tcPr>
          <w:p w:rsidR="00C70214" w:rsidRPr="0021488E" w:rsidRDefault="00C70214" w:rsidP="00C70214">
            <w:pPr>
              <w:spacing w:after="0" w:line="240" w:lineRule="auto"/>
              <w:rPr>
                <w:rFonts w:ascii="Times New Roman" w:eastAsia="Calibri" w:hAnsi="Times New Roman" w:cs="Times New Roman"/>
                <w:sz w:val="18"/>
                <w:szCs w:val="18"/>
              </w:rPr>
            </w:pPr>
            <w:r w:rsidRPr="0021488E">
              <w:rPr>
                <w:rFonts w:ascii="Times New Roman" w:eastAsia="Calibri" w:hAnsi="Times New Roman" w:cs="Times New Roman"/>
                <w:sz w:val="18"/>
                <w:szCs w:val="18"/>
              </w:rPr>
              <w:t>Hand tools</w:t>
            </w:r>
          </w:p>
        </w:tc>
      </w:tr>
      <w:tr w:rsidR="00C70214" w:rsidRPr="0021488E" w:rsidTr="005F0E28">
        <w:tc>
          <w:tcPr>
            <w:tcW w:w="529" w:type="dxa"/>
            <w:shd w:val="clear" w:color="auto" w:fill="auto"/>
          </w:tcPr>
          <w:p w:rsidR="00C70214" w:rsidRPr="0021488E" w:rsidRDefault="002B3F90" w:rsidP="00C70214">
            <w:pPr>
              <w:spacing w:after="0" w:line="240" w:lineRule="auto"/>
              <w:jc w:val="center"/>
              <w:rPr>
                <w:rFonts w:ascii="Times New Roman" w:eastAsia="MS Gothic" w:hAnsi="Times New Roman" w:cs="Times New Roman"/>
                <w:sz w:val="20"/>
                <w:szCs w:val="20"/>
              </w:rPr>
            </w:pPr>
            <w:r w:rsidRPr="0021488E">
              <w:rPr>
                <w:rFonts w:ascii="Times New Roman" w:eastAsia="MS Gothic" w:hAnsi="Times New Roman" w:cs="Times New Roman"/>
                <w:sz w:val="20"/>
                <w:szCs w:val="20"/>
              </w:rPr>
              <w:fldChar w:fldCharType="begin">
                <w:ffData>
                  <w:name w:val="Check14"/>
                  <w:enabled/>
                  <w:calcOnExit w:val="0"/>
                  <w:checkBox>
                    <w:sizeAuto/>
                    <w:default w:val="0"/>
                  </w:checkBox>
                </w:ffData>
              </w:fldChar>
            </w:r>
            <w:r w:rsidR="00C70214" w:rsidRPr="0021488E">
              <w:rPr>
                <w:rFonts w:ascii="Times New Roman" w:eastAsia="MS Gothic" w:hAnsi="Times New Roman" w:cs="Times New Roman"/>
                <w:sz w:val="20"/>
                <w:szCs w:val="20"/>
              </w:rPr>
              <w:instrText xml:space="preserve"> FORMCHECKBOX </w:instrText>
            </w:r>
            <w:r w:rsidR="00F22C2A">
              <w:rPr>
                <w:rFonts w:ascii="Times New Roman" w:eastAsia="MS Gothic" w:hAnsi="Times New Roman" w:cs="Times New Roman"/>
                <w:sz w:val="20"/>
                <w:szCs w:val="20"/>
              </w:rPr>
            </w:r>
            <w:r w:rsidR="00F22C2A">
              <w:rPr>
                <w:rFonts w:ascii="Times New Roman" w:eastAsia="MS Gothic" w:hAnsi="Times New Roman" w:cs="Times New Roman"/>
                <w:sz w:val="20"/>
                <w:szCs w:val="20"/>
              </w:rPr>
              <w:fldChar w:fldCharType="separate"/>
            </w:r>
            <w:r w:rsidRPr="0021488E">
              <w:rPr>
                <w:rFonts w:ascii="Times New Roman" w:eastAsia="MS Gothic" w:hAnsi="Times New Roman" w:cs="Times New Roman"/>
                <w:sz w:val="20"/>
                <w:szCs w:val="20"/>
              </w:rPr>
              <w:fldChar w:fldCharType="end"/>
            </w:r>
          </w:p>
        </w:tc>
        <w:tc>
          <w:tcPr>
            <w:tcW w:w="8327" w:type="dxa"/>
            <w:shd w:val="clear" w:color="auto" w:fill="auto"/>
            <w:vAlign w:val="center"/>
          </w:tcPr>
          <w:p w:rsidR="00C70214" w:rsidRPr="0021488E" w:rsidRDefault="00C70214" w:rsidP="00C70214">
            <w:pPr>
              <w:spacing w:after="0" w:line="240" w:lineRule="auto"/>
              <w:rPr>
                <w:rFonts w:ascii="Times New Roman" w:eastAsia="Calibri" w:hAnsi="Times New Roman" w:cs="Times New Roman"/>
                <w:sz w:val="18"/>
                <w:szCs w:val="18"/>
              </w:rPr>
            </w:pPr>
            <w:r w:rsidRPr="0021488E">
              <w:rPr>
                <w:rFonts w:ascii="Times New Roman" w:eastAsia="Calibri" w:hAnsi="Times New Roman" w:cs="Times New Roman"/>
                <w:sz w:val="18"/>
                <w:szCs w:val="18"/>
              </w:rPr>
              <w:t>Relocation of eggs</w:t>
            </w:r>
          </w:p>
        </w:tc>
      </w:tr>
      <w:tr w:rsidR="00C70214" w:rsidRPr="0021488E" w:rsidTr="005F0E28">
        <w:tc>
          <w:tcPr>
            <w:tcW w:w="529" w:type="dxa"/>
            <w:shd w:val="clear" w:color="auto" w:fill="auto"/>
          </w:tcPr>
          <w:p w:rsidR="00C70214" w:rsidRPr="0021488E" w:rsidRDefault="002B3F90" w:rsidP="00C70214">
            <w:pPr>
              <w:spacing w:after="0" w:line="240" w:lineRule="auto"/>
              <w:jc w:val="center"/>
              <w:rPr>
                <w:rFonts w:ascii="Times New Roman" w:eastAsia="MS Gothic" w:hAnsi="Times New Roman" w:cs="Times New Roman"/>
                <w:sz w:val="20"/>
                <w:szCs w:val="20"/>
              </w:rPr>
            </w:pPr>
            <w:r w:rsidRPr="0021488E">
              <w:rPr>
                <w:rFonts w:ascii="Times New Roman" w:eastAsia="MS Gothic" w:hAnsi="Times New Roman" w:cs="Times New Roman"/>
                <w:sz w:val="20"/>
                <w:szCs w:val="20"/>
              </w:rPr>
              <w:fldChar w:fldCharType="begin">
                <w:ffData>
                  <w:name w:val="Check15"/>
                  <w:enabled/>
                  <w:calcOnExit w:val="0"/>
                  <w:checkBox>
                    <w:sizeAuto/>
                    <w:default w:val="0"/>
                  </w:checkBox>
                </w:ffData>
              </w:fldChar>
            </w:r>
            <w:r w:rsidR="00C70214" w:rsidRPr="0021488E">
              <w:rPr>
                <w:rFonts w:ascii="Times New Roman" w:eastAsia="MS Gothic" w:hAnsi="Times New Roman" w:cs="Times New Roman"/>
                <w:sz w:val="20"/>
                <w:szCs w:val="20"/>
              </w:rPr>
              <w:instrText xml:space="preserve"> FORMCHECKBOX </w:instrText>
            </w:r>
            <w:r w:rsidR="00F22C2A">
              <w:rPr>
                <w:rFonts w:ascii="Times New Roman" w:eastAsia="MS Gothic" w:hAnsi="Times New Roman" w:cs="Times New Roman"/>
                <w:sz w:val="20"/>
                <w:szCs w:val="20"/>
              </w:rPr>
            </w:r>
            <w:r w:rsidR="00F22C2A">
              <w:rPr>
                <w:rFonts w:ascii="Times New Roman" w:eastAsia="MS Gothic" w:hAnsi="Times New Roman" w:cs="Times New Roman"/>
                <w:sz w:val="20"/>
                <w:szCs w:val="20"/>
              </w:rPr>
              <w:fldChar w:fldCharType="separate"/>
            </w:r>
            <w:r w:rsidRPr="0021488E">
              <w:rPr>
                <w:rFonts w:ascii="Times New Roman" w:eastAsia="MS Gothic" w:hAnsi="Times New Roman" w:cs="Times New Roman"/>
                <w:sz w:val="20"/>
                <w:szCs w:val="20"/>
              </w:rPr>
              <w:fldChar w:fldCharType="end"/>
            </w:r>
          </w:p>
        </w:tc>
        <w:tc>
          <w:tcPr>
            <w:tcW w:w="8327" w:type="dxa"/>
            <w:shd w:val="clear" w:color="auto" w:fill="auto"/>
            <w:vAlign w:val="center"/>
          </w:tcPr>
          <w:p w:rsidR="00C70214" w:rsidRPr="0021488E" w:rsidRDefault="00C70214" w:rsidP="00C70214">
            <w:pPr>
              <w:spacing w:after="0" w:line="240" w:lineRule="auto"/>
              <w:rPr>
                <w:rFonts w:ascii="Times New Roman" w:eastAsia="Calibri" w:hAnsi="Times New Roman" w:cs="Times New Roman"/>
                <w:sz w:val="18"/>
                <w:szCs w:val="18"/>
              </w:rPr>
            </w:pPr>
            <w:r w:rsidRPr="0021488E">
              <w:rPr>
                <w:rFonts w:ascii="Times New Roman" w:eastAsia="Calibri" w:hAnsi="Times New Roman" w:cs="Times New Roman"/>
                <w:sz w:val="18"/>
                <w:szCs w:val="18"/>
              </w:rPr>
              <w:t>Observation (audio-visual method)</w:t>
            </w:r>
          </w:p>
        </w:tc>
      </w:tr>
      <w:tr w:rsidR="00C70214" w:rsidRPr="0021488E" w:rsidTr="005F0E28">
        <w:tc>
          <w:tcPr>
            <w:tcW w:w="529" w:type="dxa"/>
            <w:shd w:val="clear" w:color="auto" w:fill="auto"/>
          </w:tcPr>
          <w:p w:rsidR="00C70214" w:rsidRPr="0021488E" w:rsidRDefault="002B3F90" w:rsidP="00C70214">
            <w:pPr>
              <w:spacing w:after="0" w:line="240" w:lineRule="auto"/>
              <w:jc w:val="center"/>
              <w:rPr>
                <w:rFonts w:ascii="Times New Roman" w:eastAsia="MS Gothic" w:hAnsi="Times New Roman" w:cs="Times New Roman"/>
                <w:sz w:val="20"/>
                <w:szCs w:val="20"/>
              </w:rPr>
            </w:pPr>
            <w:r w:rsidRPr="0021488E">
              <w:rPr>
                <w:rFonts w:ascii="Times New Roman" w:eastAsia="MS Gothic" w:hAnsi="Times New Roman" w:cs="Times New Roman"/>
                <w:sz w:val="20"/>
                <w:szCs w:val="20"/>
              </w:rPr>
              <w:fldChar w:fldCharType="begin">
                <w:ffData>
                  <w:name w:val="Check16"/>
                  <w:enabled/>
                  <w:calcOnExit w:val="0"/>
                  <w:checkBox>
                    <w:sizeAuto/>
                    <w:default w:val="0"/>
                    <w:checked w:val="0"/>
                  </w:checkBox>
                </w:ffData>
              </w:fldChar>
            </w:r>
            <w:r w:rsidR="00C70214" w:rsidRPr="0021488E">
              <w:rPr>
                <w:rFonts w:ascii="Times New Roman" w:eastAsia="MS Gothic" w:hAnsi="Times New Roman" w:cs="Times New Roman"/>
                <w:sz w:val="20"/>
                <w:szCs w:val="20"/>
              </w:rPr>
              <w:instrText xml:space="preserve"> FORMCHECKBOX </w:instrText>
            </w:r>
            <w:r w:rsidR="00F22C2A">
              <w:rPr>
                <w:rFonts w:ascii="Times New Roman" w:eastAsia="MS Gothic" w:hAnsi="Times New Roman" w:cs="Times New Roman"/>
                <w:sz w:val="20"/>
                <w:szCs w:val="20"/>
              </w:rPr>
            </w:r>
            <w:r w:rsidR="00F22C2A">
              <w:rPr>
                <w:rFonts w:ascii="Times New Roman" w:eastAsia="MS Gothic" w:hAnsi="Times New Roman" w:cs="Times New Roman"/>
                <w:sz w:val="20"/>
                <w:szCs w:val="20"/>
              </w:rPr>
              <w:fldChar w:fldCharType="separate"/>
            </w:r>
            <w:r w:rsidRPr="0021488E">
              <w:rPr>
                <w:rFonts w:ascii="Times New Roman" w:eastAsia="MS Gothic" w:hAnsi="Times New Roman" w:cs="Times New Roman"/>
                <w:sz w:val="20"/>
                <w:szCs w:val="20"/>
              </w:rPr>
              <w:fldChar w:fldCharType="end"/>
            </w:r>
          </w:p>
        </w:tc>
        <w:tc>
          <w:tcPr>
            <w:tcW w:w="8327" w:type="dxa"/>
            <w:shd w:val="clear" w:color="auto" w:fill="auto"/>
            <w:vAlign w:val="center"/>
          </w:tcPr>
          <w:p w:rsidR="00C70214" w:rsidRPr="0021488E" w:rsidRDefault="00C70214" w:rsidP="00C70214">
            <w:pPr>
              <w:spacing w:after="0" w:line="240" w:lineRule="auto"/>
              <w:rPr>
                <w:rFonts w:ascii="Times New Roman" w:eastAsia="Calibri" w:hAnsi="Times New Roman" w:cs="Times New Roman"/>
                <w:sz w:val="18"/>
                <w:szCs w:val="18"/>
              </w:rPr>
            </w:pPr>
            <w:r w:rsidRPr="0021488E">
              <w:rPr>
                <w:rFonts w:ascii="Times New Roman" w:eastAsia="Calibri" w:hAnsi="Times New Roman" w:cs="Times New Roman"/>
                <w:sz w:val="18"/>
                <w:szCs w:val="18"/>
              </w:rPr>
              <w:t>Photography</w:t>
            </w:r>
          </w:p>
        </w:tc>
      </w:tr>
      <w:tr w:rsidR="00C70214" w:rsidRPr="0021488E" w:rsidTr="005F0E28">
        <w:tc>
          <w:tcPr>
            <w:tcW w:w="529" w:type="dxa"/>
            <w:shd w:val="clear" w:color="auto" w:fill="auto"/>
          </w:tcPr>
          <w:p w:rsidR="00C70214" w:rsidRPr="0021488E" w:rsidRDefault="002B3F90" w:rsidP="00C70214">
            <w:pPr>
              <w:spacing w:after="0" w:line="240" w:lineRule="auto"/>
              <w:jc w:val="center"/>
              <w:rPr>
                <w:rFonts w:ascii="Times New Roman" w:eastAsia="MS Gothic" w:hAnsi="Times New Roman" w:cs="Times New Roman"/>
                <w:sz w:val="20"/>
                <w:szCs w:val="20"/>
              </w:rPr>
            </w:pPr>
            <w:r w:rsidRPr="0021488E">
              <w:rPr>
                <w:rFonts w:ascii="Times New Roman" w:eastAsia="MS Gothic" w:hAnsi="Times New Roman" w:cs="Times New Roman"/>
                <w:sz w:val="20"/>
                <w:szCs w:val="20"/>
              </w:rPr>
              <w:fldChar w:fldCharType="begin">
                <w:ffData>
                  <w:name w:val="Check17"/>
                  <w:enabled/>
                  <w:calcOnExit w:val="0"/>
                  <w:checkBox>
                    <w:sizeAuto/>
                    <w:default w:val="0"/>
                  </w:checkBox>
                </w:ffData>
              </w:fldChar>
            </w:r>
            <w:r w:rsidR="00C70214" w:rsidRPr="0021488E">
              <w:rPr>
                <w:rFonts w:ascii="Times New Roman" w:eastAsia="MS Gothic" w:hAnsi="Times New Roman" w:cs="Times New Roman"/>
                <w:sz w:val="20"/>
                <w:szCs w:val="20"/>
              </w:rPr>
              <w:instrText xml:space="preserve"> FORMCHECKBOX </w:instrText>
            </w:r>
            <w:r w:rsidR="00F22C2A">
              <w:rPr>
                <w:rFonts w:ascii="Times New Roman" w:eastAsia="MS Gothic" w:hAnsi="Times New Roman" w:cs="Times New Roman"/>
                <w:sz w:val="20"/>
                <w:szCs w:val="20"/>
              </w:rPr>
            </w:r>
            <w:r w:rsidR="00F22C2A">
              <w:rPr>
                <w:rFonts w:ascii="Times New Roman" w:eastAsia="MS Gothic" w:hAnsi="Times New Roman" w:cs="Times New Roman"/>
                <w:sz w:val="20"/>
                <w:szCs w:val="20"/>
              </w:rPr>
              <w:fldChar w:fldCharType="separate"/>
            </w:r>
            <w:r w:rsidRPr="0021488E">
              <w:rPr>
                <w:rFonts w:ascii="Times New Roman" w:eastAsia="MS Gothic" w:hAnsi="Times New Roman" w:cs="Times New Roman"/>
                <w:sz w:val="20"/>
                <w:szCs w:val="20"/>
              </w:rPr>
              <w:fldChar w:fldCharType="end"/>
            </w:r>
          </w:p>
        </w:tc>
        <w:tc>
          <w:tcPr>
            <w:tcW w:w="8327" w:type="dxa"/>
            <w:shd w:val="clear" w:color="auto" w:fill="auto"/>
            <w:vAlign w:val="center"/>
          </w:tcPr>
          <w:p w:rsidR="00C70214" w:rsidRPr="0021488E" w:rsidRDefault="00C70214" w:rsidP="00C70214">
            <w:pPr>
              <w:spacing w:after="0" w:line="240" w:lineRule="auto"/>
              <w:jc w:val="both"/>
              <w:rPr>
                <w:rFonts w:ascii="Times New Roman" w:eastAsia="Calibri" w:hAnsi="Times New Roman" w:cs="Times New Roman"/>
                <w:sz w:val="18"/>
                <w:szCs w:val="18"/>
              </w:rPr>
            </w:pPr>
            <w:r w:rsidRPr="0021488E">
              <w:rPr>
                <w:rFonts w:ascii="Times New Roman" w:eastAsia="Calibri" w:hAnsi="Times New Roman" w:cs="Times New Roman"/>
                <w:sz w:val="18"/>
                <w:szCs w:val="18"/>
              </w:rPr>
              <w:t>Others(should be noted</w:t>
            </w:r>
          </w:p>
          <w:p w:rsidR="00C70214" w:rsidRPr="0021488E" w:rsidRDefault="00C70214" w:rsidP="00C70214">
            <w:pPr>
              <w:spacing w:after="0" w:line="240" w:lineRule="auto"/>
              <w:jc w:val="both"/>
              <w:rPr>
                <w:rFonts w:ascii="Times New Roman" w:eastAsia="Calibri" w:hAnsi="Times New Roman" w:cs="Times New Roman"/>
                <w:sz w:val="18"/>
                <w:szCs w:val="18"/>
              </w:rPr>
            </w:pPr>
            <w:r w:rsidRPr="0021488E">
              <w:rPr>
                <w:rFonts w:ascii="Times New Roman" w:eastAsia="Calibri" w:hAnsi="Times New Roman" w:cs="Times New Roman"/>
                <w:sz w:val="18"/>
                <w:szCs w:val="18"/>
              </w:rPr>
              <w:t xml:space="preserve"> </w:t>
            </w:r>
            <w:r w:rsidR="002B3F90" w:rsidRPr="0021488E">
              <w:rPr>
                <w:rFonts w:ascii="Times New Roman" w:eastAsia="Calibri" w:hAnsi="Times New Roman" w:cs="Times New Roman"/>
                <w:sz w:val="18"/>
                <w:szCs w:val="18"/>
              </w:rPr>
              <w:fldChar w:fldCharType="begin">
                <w:ffData>
                  <w:name w:val="Text21"/>
                  <w:enabled/>
                  <w:calcOnExit w:val="0"/>
                  <w:textInput/>
                </w:ffData>
              </w:fldChar>
            </w:r>
            <w:r w:rsidRPr="0021488E">
              <w:rPr>
                <w:rFonts w:ascii="Times New Roman" w:eastAsia="Calibri" w:hAnsi="Times New Roman" w:cs="Times New Roman"/>
                <w:sz w:val="18"/>
                <w:szCs w:val="18"/>
              </w:rPr>
              <w:instrText xml:space="preserve"> FORMTEXT </w:instrText>
            </w:r>
            <w:r w:rsidR="002B3F90" w:rsidRPr="0021488E">
              <w:rPr>
                <w:rFonts w:ascii="Times New Roman" w:eastAsia="Calibri" w:hAnsi="Times New Roman" w:cs="Times New Roman"/>
                <w:sz w:val="18"/>
                <w:szCs w:val="18"/>
              </w:rPr>
            </w:r>
            <w:r w:rsidR="002B3F90" w:rsidRPr="0021488E">
              <w:rPr>
                <w:rFonts w:ascii="Times New Roman" w:eastAsia="Calibri" w:hAnsi="Times New Roman" w:cs="Times New Roman"/>
                <w:sz w:val="18"/>
                <w:szCs w:val="18"/>
              </w:rPr>
              <w:fldChar w:fldCharType="separate"/>
            </w:r>
            <w:r w:rsidRPr="0021488E">
              <w:rPr>
                <w:rFonts w:ascii="Times New Roman" w:eastAsia="Calibri" w:hAnsi="Times New Roman" w:cs="Times New Roman"/>
                <w:noProof/>
                <w:sz w:val="18"/>
                <w:szCs w:val="18"/>
              </w:rPr>
              <w:t> </w:t>
            </w:r>
            <w:r w:rsidRPr="0021488E">
              <w:rPr>
                <w:rFonts w:ascii="Times New Roman" w:eastAsia="Calibri" w:hAnsi="Times New Roman" w:cs="Times New Roman"/>
                <w:noProof/>
                <w:sz w:val="18"/>
                <w:szCs w:val="18"/>
              </w:rPr>
              <w:t> </w:t>
            </w:r>
            <w:r w:rsidRPr="0021488E">
              <w:rPr>
                <w:rFonts w:ascii="Times New Roman" w:eastAsia="Calibri" w:hAnsi="Times New Roman" w:cs="Times New Roman"/>
                <w:noProof/>
                <w:sz w:val="18"/>
                <w:szCs w:val="18"/>
              </w:rPr>
              <w:t> </w:t>
            </w:r>
            <w:r w:rsidRPr="0021488E">
              <w:rPr>
                <w:rFonts w:ascii="Times New Roman" w:eastAsia="Calibri" w:hAnsi="Times New Roman" w:cs="Times New Roman"/>
                <w:noProof/>
                <w:sz w:val="18"/>
                <w:szCs w:val="18"/>
              </w:rPr>
              <w:t> </w:t>
            </w:r>
            <w:r w:rsidRPr="0021488E">
              <w:rPr>
                <w:rFonts w:ascii="Times New Roman" w:eastAsia="Calibri" w:hAnsi="Times New Roman" w:cs="Times New Roman"/>
                <w:noProof/>
                <w:sz w:val="18"/>
                <w:szCs w:val="18"/>
              </w:rPr>
              <w:t> </w:t>
            </w:r>
            <w:r w:rsidR="002B3F90" w:rsidRPr="0021488E">
              <w:rPr>
                <w:rFonts w:ascii="Times New Roman" w:eastAsia="Calibri" w:hAnsi="Times New Roman" w:cs="Times New Roman"/>
                <w:sz w:val="18"/>
                <w:szCs w:val="18"/>
              </w:rPr>
              <w:fldChar w:fldCharType="end"/>
            </w:r>
          </w:p>
        </w:tc>
      </w:tr>
    </w:tbl>
    <w:p w:rsidR="00C70214" w:rsidRPr="0021488E" w:rsidRDefault="00C70214" w:rsidP="00C70214">
      <w:pPr>
        <w:spacing w:before="240" w:after="120" w:line="276" w:lineRule="auto"/>
        <w:rPr>
          <w:rFonts w:ascii="Times New Roman" w:eastAsia="Times New Roman" w:hAnsi="Times New Roman" w:cs="Times New Roman"/>
          <w:b/>
          <w:sz w:val="18"/>
          <w:szCs w:val="18"/>
          <w:lang w:eastAsia="hr-HR"/>
        </w:rPr>
      </w:pPr>
      <w:r w:rsidRPr="0021488E">
        <w:rPr>
          <w:rFonts w:ascii="Times New Roman" w:eastAsia="Times New Roman" w:hAnsi="Times New Roman" w:cs="Times New Roman"/>
          <w:b/>
          <w:sz w:val="18"/>
          <w:szCs w:val="18"/>
          <w:lang w:eastAsia="hr-HR"/>
        </w:rPr>
        <w:t>2.T</w:t>
      </w:r>
      <w:r w:rsidRPr="0021488E">
        <w:rPr>
          <w:rFonts w:ascii="Times New Roman" w:eastAsia="Calibri" w:hAnsi="Times New Roman" w:cs="Times New Roman"/>
          <w:b/>
          <w:sz w:val="18"/>
          <w:szCs w:val="18"/>
        </w:rPr>
        <w:t>he geographic region of research</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C70214" w:rsidRPr="0021488E" w:rsidTr="005F0E28">
        <w:tc>
          <w:tcPr>
            <w:tcW w:w="9322" w:type="dxa"/>
            <w:shd w:val="clear" w:color="auto" w:fill="auto"/>
          </w:tcPr>
          <w:p w:rsidR="00C70214" w:rsidRPr="0021488E" w:rsidRDefault="002B3F90" w:rsidP="00C70214">
            <w:pPr>
              <w:spacing w:before="120" w:after="0" w:line="240" w:lineRule="auto"/>
              <w:contextualSpacing/>
              <w:jc w:val="both"/>
              <w:rPr>
                <w:rFonts w:ascii="Times New Roman" w:eastAsia="Times New Roman" w:hAnsi="Times New Roman" w:cs="Times New Roman"/>
                <w:sz w:val="18"/>
                <w:szCs w:val="18"/>
                <w:lang w:eastAsia="hr-HR"/>
              </w:rPr>
            </w:pPr>
            <w:r w:rsidRPr="0021488E">
              <w:rPr>
                <w:rFonts w:ascii="Times New Roman" w:eastAsia="Times New Roman" w:hAnsi="Times New Roman" w:cs="Times New Roman"/>
                <w:sz w:val="18"/>
                <w:szCs w:val="18"/>
                <w:lang w:eastAsia="hr-HR"/>
              </w:rPr>
              <w:fldChar w:fldCharType="begin">
                <w:ffData>
                  <w:name w:val="Text44"/>
                  <w:enabled/>
                  <w:calcOnExit w:val="0"/>
                  <w:textInput/>
                </w:ffData>
              </w:fldChar>
            </w:r>
            <w:r w:rsidR="00C70214" w:rsidRPr="0021488E">
              <w:rPr>
                <w:rFonts w:ascii="Times New Roman" w:eastAsia="Times New Roman" w:hAnsi="Times New Roman" w:cs="Times New Roman"/>
                <w:sz w:val="18"/>
                <w:szCs w:val="18"/>
                <w:lang w:eastAsia="hr-HR"/>
              </w:rPr>
              <w:instrText xml:space="preserve"> FORMTEXT </w:instrText>
            </w:r>
            <w:r w:rsidRPr="0021488E">
              <w:rPr>
                <w:rFonts w:ascii="Times New Roman" w:eastAsia="Times New Roman" w:hAnsi="Times New Roman" w:cs="Times New Roman"/>
                <w:sz w:val="18"/>
                <w:szCs w:val="18"/>
                <w:lang w:eastAsia="hr-HR"/>
              </w:rPr>
            </w:r>
            <w:r w:rsidRPr="0021488E">
              <w:rPr>
                <w:rFonts w:ascii="Times New Roman" w:eastAsia="Times New Roman" w:hAnsi="Times New Roman" w:cs="Times New Roman"/>
                <w:sz w:val="18"/>
                <w:szCs w:val="18"/>
                <w:lang w:eastAsia="hr-HR"/>
              </w:rPr>
              <w:fldChar w:fldCharType="separate"/>
            </w:r>
            <w:r w:rsidR="00C70214" w:rsidRPr="0021488E">
              <w:rPr>
                <w:rFonts w:ascii="Times New Roman" w:eastAsia="Times New Roman" w:hAnsi="Times New Roman" w:cs="Times New Roman"/>
                <w:noProof/>
                <w:sz w:val="18"/>
                <w:szCs w:val="18"/>
                <w:lang w:eastAsia="hr-HR"/>
              </w:rPr>
              <w:t> </w:t>
            </w:r>
            <w:r w:rsidR="00C70214" w:rsidRPr="0021488E">
              <w:rPr>
                <w:rFonts w:ascii="Times New Roman" w:eastAsia="Times New Roman" w:hAnsi="Times New Roman" w:cs="Times New Roman"/>
                <w:noProof/>
                <w:sz w:val="18"/>
                <w:szCs w:val="18"/>
                <w:lang w:eastAsia="hr-HR"/>
              </w:rPr>
              <w:t> </w:t>
            </w:r>
            <w:r w:rsidR="00C70214" w:rsidRPr="0021488E">
              <w:rPr>
                <w:rFonts w:ascii="Times New Roman" w:eastAsia="Times New Roman" w:hAnsi="Times New Roman" w:cs="Times New Roman"/>
                <w:noProof/>
                <w:sz w:val="18"/>
                <w:szCs w:val="18"/>
                <w:lang w:eastAsia="hr-HR"/>
              </w:rPr>
              <w:t> </w:t>
            </w:r>
            <w:r w:rsidR="00C70214" w:rsidRPr="0021488E">
              <w:rPr>
                <w:rFonts w:ascii="Times New Roman" w:eastAsia="Times New Roman" w:hAnsi="Times New Roman" w:cs="Times New Roman"/>
                <w:noProof/>
                <w:sz w:val="18"/>
                <w:szCs w:val="18"/>
                <w:lang w:eastAsia="hr-HR"/>
              </w:rPr>
              <w:t> </w:t>
            </w:r>
            <w:r w:rsidR="00C70214" w:rsidRPr="0021488E">
              <w:rPr>
                <w:rFonts w:ascii="Times New Roman" w:eastAsia="Times New Roman" w:hAnsi="Times New Roman" w:cs="Times New Roman"/>
                <w:noProof/>
                <w:sz w:val="18"/>
                <w:szCs w:val="18"/>
                <w:lang w:eastAsia="hr-HR"/>
              </w:rPr>
              <w:t> </w:t>
            </w:r>
            <w:r w:rsidRPr="0021488E">
              <w:rPr>
                <w:rFonts w:ascii="Times New Roman" w:eastAsia="Times New Roman" w:hAnsi="Times New Roman" w:cs="Times New Roman"/>
                <w:sz w:val="18"/>
                <w:szCs w:val="18"/>
                <w:lang w:eastAsia="hr-HR"/>
              </w:rPr>
              <w:fldChar w:fldCharType="end"/>
            </w:r>
          </w:p>
        </w:tc>
      </w:tr>
    </w:tbl>
    <w:p w:rsidR="00C70214" w:rsidRPr="0021488E" w:rsidRDefault="00C70214" w:rsidP="00C70214">
      <w:pPr>
        <w:spacing w:before="240" w:after="120" w:line="276" w:lineRule="auto"/>
        <w:rPr>
          <w:rFonts w:ascii="Times New Roman" w:eastAsia="Times New Roman" w:hAnsi="Times New Roman" w:cs="Times New Roman"/>
          <w:b/>
          <w:sz w:val="18"/>
          <w:szCs w:val="18"/>
          <w:lang w:eastAsia="hr-HR"/>
        </w:rPr>
      </w:pPr>
      <w:r w:rsidRPr="0021488E">
        <w:rPr>
          <w:rFonts w:ascii="Times New Roman" w:eastAsia="Times New Roman" w:hAnsi="Times New Roman" w:cs="Times New Roman"/>
          <w:b/>
          <w:sz w:val="18"/>
          <w:szCs w:val="18"/>
          <w:lang w:eastAsia="hr-HR"/>
        </w:rPr>
        <w:t>3. Data verified by field research</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C70214" w:rsidRPr="0021488E" w:rsidTr="005F0E28">
        <w:tc>
          <w:tcPr>
            <w:tcW w:w="9322" w:type="dxa"/>
            <w:shd w:val="clear" w:color="auto" w:fill="auto"/>
          </w:tcPr>
          <w:p w:rsidR="00C70214" w:rsidRPr="0021488E" w:rsidRDefault="002B3F90" w:rsidP="00C70214">
            <w:pPr>
              <w:spacing w:before="120" w:after="0" w:line="240" w:lineRule="auto"/>
              <w:contextualSpacing/>
              <w:jc w:val="both"/>
              <w:rPr>
                <w:rFonts w:ascii="Times New Roman" w:eastAsia="Times New Roman" w:hAnsi="Times New Roman" w:cs="Times New Roman"/>
                <w:sz w:val="18"/>
                <w:szCs w:val="18"/>
                <w:lang w:eastAsia="hr-HR"/>
              </w:rPr>
            </w:pPr>
            <w:r w:rsidRPr="0021488E">
              <w:rPr>
                <w:rFonts w:ascii="Times New Roman" w:eastAsia="Times New Roman" w:hAnsi="Times New Roman" w:cs="Times New Roman"/>
                <w:sz w:val="18"/>
                <w:szCs w:val="18"/>
                <w:lang w:eastAsia="hr-HR"/>
              </w:rPr>
              <w:fldChar w:fldCharType="begin">
                <w:ffData>
                  <w:name w:val="Text44"/>
                  <w:enabled/>
                  <w:calcOnExit w:val="0"/>
                  <w:textInput/>
                </w:ffData>
              </w:fldChar>
            </w:r>
            <w:r w:rsidR="00C70214" w:rsidRPr="0021488E">
              <w:rPr>
                <w:rFonts w:ascii="Times New Roman" w:eastAsia="Times New Roman" w:hAnsi="Times New Roman" w:cs="Times New Roman"/>
                <w:sz w:val="18"/>
                <w:szCs w:val="18"/>
                <w:lang w:eastAsia="hr-HR"/>
              </w:rPr>
              <w:instrText xml:space="preserve"> FORMTEXT </w:instrText>
            </w:r>
            <w:r w:rsidRPr="0021488E">
              <w:rPr>
                <w:rFonts w:ascii="Times New Roman" w:eastAsia="Times New Roman" w:hAnsi="Times New Roman" w:cs="Times New Roman"/>
                <w:sz w:val="18"/>
                <w:szCs w:val="18"/>
                <w:lang w:eastAsia="hr-HR"/>
              </w:rPr>
            </w:r>
            <w:r w:rsidRPr="0021488E">
              <w:rPr>
                <w:rFonts w:ascii="Times New Roman" w:eastAsia="Times New Roman" w:hAnsi="Times New Roman" w:cs="Times New Roman"/>
                <w:sz w:val="18"/>
                <w:szCs w:val="18"/>
                <w:lang w:eastAsia="hr-HR"/>
              </w:rPr>
              <w:fldChar w:fldCharType="separate"/>
            </w:r>
            <w:r w:rsidR="00C70214" w:rsidRPr="0021488E">
              <w:rPr>
                <w:rFonts w:ascii="Times New Roman" w:eastAsia="Times New Roman" w:hAnsi="Times New Roman" w:cs="Times New Roman"/>
                <w:noProof/>
                <w:sz w:val="18"/>
                <w:szCs w:val="18"/>
                <w:lang w:eastAsia="hr-HR"/>
              </w:rPr>
              <w:t> </w:t>
            </w:r>
            <w:r w:rsidR="00C70214" w:rsidRPr="0021488E">
              <w:rPr>
                <w:rFonts w:ascii="Times New Roman" w:eastAsia="Times New Roman" w:hAnsi="Times New Roman" w:cs="Times New Roman"/>
                <w:noProof/>
                <w:sz w:val="18"/>
                <w:szCs w:val="18"/>
                <w:lang w:eastAsia="hr-HR"/>
              </w:rPr>
              <w:t> </w:t>
            </w:r>
            <w:r w:rsidR="00C70214" w:rsidRPr="0021488E">
              <w:rPr>
                <w:rFonts w:ascii="Times New Roman" w:eastAsia="Times New Roman" w:hAnsi="Times New Roman" w:cs="Times New Roman"/>
                <w:noProof/>
                <w:sz w:val="18"/>
                <w:szCs w:val="18"/>
                <w:lang w:eastAsia="hr-HR"/>
              </w:rPr>
              <w:t> </w:t>
            </w:r>
            <w:r w:rsidR="00C70214" w:rsidRPr="0021488E">
              <w:rPr>
                <w:rFonts w:ascii="Times New Roman" w:eastAsia="Times New Roman" w:hAnsi="Times New Roman" w:cs="Times New Roman"/>
                <w:noProof/>
                <w:sz w:val="18"/>
                <w:szCs w:val="18"/>
                <w:lang w:eastAsia="hr-HR"/>
              </w:rPr>
              <w:t> </w:t>
            </w:r>
            <w:r w:rsidR="00C70214" w:rsidRPr="0021488E">
              <w:rPr>
                <w:rFonts w:ascii="Times New Roman" w:eastAsia="Times New Roman" w:hAnsi="Times New Roman" w:cs="Times New Roman"/>
                <w:noProof/>
                <w:sz w:val="18"/>
                <w:szCs w:val="18"/>
                <w:lang w:eastAsia="hr-HR"/>
              </w:rPr>
              <w:t> </w:t>
            </w:r>
            <w:r w:rsidRPr="0021488E">
              <w:rPr>
                <w:rFonts w:ascii="Times New Roman" w:eastAsia="Times New Roman" w:hAnsi="Times New Roman" w:cs="Times New Roman"/>
                <w:sz w:val="18"/>
                <w:szCs w:val="18"/>
                <w:lang w:eastAsia="hr-HR"/>
              </w:rPr>
              <w:fldChar w:fldCharType="end"/>
            </w:r>
          </w:p>
        </w:tc>
      </w:tr>
    </w:tbl>
    <w:p w:rsidR="00C70214" w:rsidRPr="0021488E" w:rsidRDefault="00C70214" w:rsidP="00C70214">
      <w:pPr>
        <w:spacing w:after="0" w:line="240" w:lineRule="auto"/>
        <w:jc w:val="both"/>
        <w:rPr>
          <w:rFonts w:ascii="Times New Roman" w:eastAsia="Times New Roman" w:hAnsi="Times New Roman" w:cs="Times New Roman"/>
          <w:b/>
          <w:sz w:val="18"/>
          <w:szCs w:val="18"/>
          <w:lang w:eastAsia="hr-HR"/>
        </w:rPr>
      </w:pPr>
      <w:r w:rsidRPr="0021488E">
        <w:rPr>
          <w:rFonts w:ascii="Times New Roman" w:eastAsia="Times New Roman" w:hAnsi="Times New Roman" w:cs="Times New Roman"/>
          <w:b/>
          <w:sz w:val="18"/>
          <w:szCs w:val="18"/>
          <w:lang w:eastAsia="hr-HR"/>
        </w:rPr>
        <w:t>H. FOR</w:t>
      </w:r>
      <w:r w:rsidRPr="0021488E">
        <w:rPr>
          <w:rFonts w:ascii="Times New Roman" w:eastAsia="Times New Roman" w:hAnsi="Times New Roman" w:cs="Times New Roman"/>
          <w:b/>
          <w:sz w:val="24"/>
          <w:szCs w:val="24"/>
        </w:rPr>
        <w:t xml:space="preserve"> </w:t>
      </w:r>
      <w:r w:rsidRPr="0021488E">
        <w:rPr>
          <w:rFonts w:ascii="Times New Roman" w:eastAsia="Times New Roman" w:hAnsi="Times New Roman" w:cs="Times New Roman"/>
          <w:b/>
          <w:sz w:val="18"/>
          <w:szCs w:val="18"/>
        </w:rPr>
        <w:t>WILD STRICTLY PROTECTED SPECIES</w:t>
      </w:r>
      <w:r w:rsidRPr="0021488E">
        <w:rPr>
          <w:rFonts w:ascii="Times New Roman" w:eastAsia="Times New Roman" w:hAnsi="Times New Roman" w:cs="Times New Roman"/>
          <w:b/>
          <w:sz w:val="18"/>
          <w:szCs w:val="18"/>
          <w:lang w:eastAsia="hr-HR"/>
        </w:rPr>
        <w:t xml:space="preserve"> THE TABLE SHOULD BE FULFILL AND SUBMITTED </w:t>
      </w:r>
    </w:p>
    <w:p w:rsidR="00C70214" w:rsidRPr="0021488E" w:rsidRDefault="00C70214" w:rsidP="00C70214">
      <w:pPr>
        <w:spacing w:after="0" w:line="240" w:lineRule="auto"/>
        <w:jc w:val="both"/>
        <w:rPr>
          <w:rFonts w:ascii="Times New Roman" w:eastAsia="Times New Roman" w:hAnsi="Times New Roman" w:cs="Times New Roman"/>
          <w:b/>
          <w:sz w:val="18"/>
          <w:szCs w:val="18"/>
          <w:lang w:eastAsia="hr-HR"/>
        </w:rPr>
      </w:pPr>
      <w:r w:rsidRPr="0021488E">
        <w:rPr>
          <w:rFonts w:ascii="Times New Roman" w:eastAsia="Times New Roman" w:hAnsi="Times New Roman" w:cs="Times New Roman"/>
          <w:b/>
          <w:sz w:val="18"/>
          <w:szCs w:val="18"/>
          <w:lang w:eastAsia="hr-HR"/>
        </w:rPr>
        <w:t xml:space="preserve"> “Report on research of strictly protected species“.</w:t>
      </w:r>
    </w:p>
    <w:p w:rsidR="00C70214" w:rsidRPr="0021488E" w:rsidRDefault="00C70214" w:rsidP="00C70214">
      <w:pPr>
        <w:spacing w:after="0" w:line="240" w:lineRule="auto"/>
        <w:ind w:left="340"/>
        <w:jc w:val="both"/>
        <w:rPr>
          <w:rFonts w:ascii="Times New Roman" w:eastAsia="Times New Roman" w:hAnsi="Times New Roman" w:cs="Times New Roman"/>
          <w:b/>
          <w:sz w:val="18"/>
          <w:szCs w:val="18"/>
          <w:lang w:eastAsia="hr-HR"/>
        </w:rPr>
      </w:pPr>
    </w:p>
    <w:p w:rsidR="00C70214" w:rsidRPr="0021488E" w:rsidRDefault="00C70214" w:rsidP="00C70214">
      <w:pPr>
        <w:spacing w:after="0" w:line="240" w:lineRule="auto"/>
        <w:rPr>
          <w:rFonts w:ascii="Times New Roman" w:eastAsia="Calibri" w:hAnsi="Times New Roman" w:cs="Times New Roman"/>
          <w:sz w:val="18"/>
          <w:szCs w:val="18"/>
        </w:rPr>
      </w:pPr>
      <w:r w:rsidRPr="0021488E">
        <w:rPr>
          <w:rFonts w:ascii="Times New Roman" w:eastAsia="Calibri" w:hAnsi="Times New Roman" w:cs="Times New Roman"/>
          <w:sz w:val="18"/>
          <w:szCs w:val="18"/>
        </w:rPr>
        <w:t xml:space="preserve">Place___________                 </w:t>
      </w:r>
    </w:p>
    <w:p w:rsidR="00C70214" w:rsidRPr="0021488E" w:rsidRDefault="00C70214" w:rsidP="00C70214">
      <w:pPr>
        <w:spacing w:after="0" w:line="240" w:lineRule="auto"/>
        <w:rPr>
          <w:rFonts w:ascii="Times New Roman" w:eastAsia="Calibri" w:hAnsi="Times New Roman" w:cs="Times New Roman"/>
          <w:sz w:val="18"/>
          <w:szCs w:val="18"/>
        </w:rPr>
      </w:pPr>
      <w:r w:rsidRPr="0021488E">
        <w:rPr>
          <w:rFonts w:ascii="Times New Roman" w:eastAsia="Calibri" w:hAnsi="Times New Roman" w:cs="Times New Roman"/>
          <w:sz w:val="18"/>
          <w:szCs w:val="18"/>
        </w:rPr>
        <w:t xml:space="preserve">                                                                                         _________________________________________</w:t>
      </w:r>
    </w:p>
    <w:p w:rsidR="00C70214" w:rsidRDefault="00C70214" w:rsidP="00331AC6">
      <w:pPr>
        <w:spacing w:after="0" w:line="240" w:lineRule="auto"/>
        <w:rPr>
          <w:rFonts w:ascii="Times New Roman" w:eastAsia="Times New Roman" w:hAnsi="Times New Roman" w:cs="Times New Roman"/>
          <w:color w:val="212121"/>
          <w:sz w:val="18"/>
          <w:szCs w:val="18"/>
        </w:rPr>
      </w:pPr>
      <w:r w:rsidRPr="0021488E">
        <w:rPr>
          <w:rFonts w:ascii="Times New Roman" w:eastAsia="Calibri" w:hAnsi="Times New Roman" w:cs="Times New Roman"/>
          <w:sz w:val="18"/>
          <w:szCs w:val="18"/>
        </w:rPr>
        <w:t>Date________________             Place of stamp</w:t>
      </w:r>
      <w:r w:rsidRPr="0021488E">
        <w:rPr>
          <w:rFonts w:ascii="Times New Roman" w:eastAsia="Calibri" w:hAnsi="Times New Roman" w:cs="Times New Roman"/>
          <w:sz w:val="20"/>
          <w:szCs w:val="20"/>
        </w:rPr>
        <w:t xml:space="preserve">        </w:t>
      </w:r>
      <w:r w:rsidRPr="0021488E">
        <w:rPr>
          <w:rFonts w:ascii="Times New Roman" w:eastAsia="Calibri" w:hAnsi="Times New Roman" w:cs="Times New Roman"/>
          <w:sz w:val="18"/>
          <w:szCs w:val="18"/>
        </w:rPr>
        <w:t>Name,</w:t>
      </w:r>
      <w:r w:rsidR="006E651C" w:rsidRPr="0021488E">
        <w:rPr>
          <w:rFonts w:ascii="Times New Roman" w:eastAsia="Calibri" w:hAnsi="Times New Roman" w:cs="Times New Roman"/>
          <w:sz w:val="18"/>
          <w:szCs w:val="18"/>
        </w:rPr>
        <w:t xml:space="preserve"> </w:t>
      </w:r>
      <w:r w:rsidRPr="0021488E">
        <w:rPr>
          <w:rFonts w:ascii="Times New Roman" w:eastAsia="Calibri" w:hAnsi="Times New Roman" w:cs="Times New Roman"/>
          <w:sz w:val="18"/>
          <w:szCs w:val="18"/>
        </w:rPr>
        <w:t xml:space="preserve">surname and signature of the </w:t>
      </w:r>
      <w:r w:rsidRPr="0021488E">
        <w:rPr>
          <w:rFonts w:ascii="Times New Roman" w:eastAsia="Times New Roman" w:hAnsi="Times New Roman" w:cs="Times New Roman"/>
          <w:color w:val="212121"/>
          <w:sz w:val="18"/>
          <w:szCs w:val="18"/>
        </w:rPr>
        <w:t>applicant of the</w:t>
      </w:r>
      <w:r w:rsidRPr="0021488E">
        <w:rPr>
          <w:rFonts w:ascii="Times New Roman" w:eastAsia="Times New Roman" w:hAnsi="Times New Roman" w:cs="Times New Roman"/>
          <w:b/>
          <w:color w:val="212121"/>
          <w:sz w:val="18"/>
          <w:szCs w:val="18"/>
        </w:rPr>
        <w:t xml:space="preserve"> </w:t>
      </w:r>
      <w:r w:rsidRPr="0021488E">
        <w:rPr>
          <w:rFonts w:ascii="Times New Roman" w:eastAsia="Times New Roman" w:hAnsi="Times New Roman" w:cs="Times New Roman"/>
          <w:color w:val="212121"/>
          <w:sz w:val="18"/>
          <w:szCs w:val="18"/>
        </w:rPr>
        <w:t>request</w:t>
      </w:r>
    </w:p>
    <w:p w:rsidR="0012001E" w:rsidRDefault="0012001E" w:rsidP="00331AC6">
      <w:pPr>
        <w:spacing w:after="0" w:line="240" w:lineRule="auto"/>
        <w:rPr>
          <w:rFonts w:ascii="Times New Roman" w:eastAsia="Times New Roman" w:hAnsi="Times New Roman" w:cs="Times New Roman"/>
          <w:color w:val="212121"/>
          <w:sz w:val="18"/>
          <w:szCs w:val="18"/>
        </w:rPr>
      </w:pPr>
    </w:p>
    <w:p w:rsidR="0012001E" w:rsidRDefault="0012001E" w:rsidP="00331AC6">
      <w:pPr>
        <w:spacing w:after="0" w:line="240" w:lineRule="auto"/>
        <w:rPr>
          <w:rFonts w:ascii="Times New Roman" w:eastAsia="Times New Roman" w:hAnsi="Times New Roman" w:cs="Times New Roman"/>
          <w:color w:val="212121"/>
          <w:sz w:val="18"/>
          <w:szCs w:val="18"/>
        </w:rPr>
      </w:pPr>
    </w:p>
    <w:p w:rsidR="0012001E" w:rsidRDefault="0012001E" w:rsidP="00331AC6">
      <w:pPr>
        <w:spacing w:after="0" w:line="240" w:lineRule="auto"/>
        <w:rPr>
          <w:rFonts w:ascii="Times New Roman" w:eastAsia="Times New Roman" w:hAnsi="Times New Roman" w:cs="Times New Roman"/>
          <w:color w:val="212121"/>
          <w:sz w:val="18"/>
          <w:szCs w:val="18"/>
        </w:rPr>
      </w:pPr>
    </w:p>
    <w:p w:rsidR="0012001E" w:rsidRDefault="0012001E" w:rsidP="0012001E">
      <w:pPr>
        <w:spacing w:after="0" w:line="240" w:lineRule="auto"/>
        <w:rPr>
          <w:rFonts w:ascii="Times New Roman" w:eastAsia="Calibri" w:hAnsi="Times New Roman" w:cs="Times New Roman"/>
          <w:b/>
          <w:sz w:val="24"/>
          <w:szCs w:val="24"/>
          <w:lang w:val="fr-FR"/>
        </w:rPr>
      </w:pPr>
    </w:p>
    <w:p w:rsidR="0012001E" w:rsidRDefault="0012001E" w:rsidP="0012001E">
      <w:pPr>
        <w:spacing w:after="0" w:line="240" w:lineRule="auto"/>
        <w:rPr>
          <w:rFonts w:ascii="Times New Roman" w:eastAsia="Calibri" w:hAnsi="Times New Roman" w:cs="Times New Roman"/>
          <w:b/>
          <w:sz w:val="24"/>
          <w:szCs w:val="24"/>
          <w:lang w:val="fr-FR"/>
        </w:rPr>
      </w:pPr>
    </w:p>
    <w:p w:rsidR="0012001E" w:rsidRDefault="0012001E" w:rsidP="0012001E">
      <w:pPr>
        <w:spacing w:after="0" w:line="240" w:lineRule="auto"/>
        <w:rPr>
          <w:rFonts w:ascii="Times New Roman" w:eastAsia="Calibri" w:hAnsi="Times New Roman" w:cs="Times New Roman"/>
          <w:b/>
          <w:sz w:val="24"/>
          <w:szCs w:val="24"/>
          <w:lang w:val="fr-FR"/>
        </w:rPr>
      </w:pPr>
    </w:p>
    <w:p w:rsidR="0012001E" w:rsidRDefault="0012001E" w:rsidP="0012001E">
      <w:pPr>
        <w:spacing w:after="0" w:line="240" w:lineRule="auto"/>
        <w:rPr>
          <w:rFonts w:ascii="Times New Roman" w:eastAsia="Calibri" w:hAnsi="Times New Roman" w:cs="Times New Roman"/>
          <w:b/>
          <w:sz w:val="24"/>
          <w:szCs w:val="24"/>
          <w:lang w:val="fr-FR"/>
        </w:rPr>
      </w:pPr>
    </w:p>
    <w:p w:rsidR="0012001E" w:rsidRDefault="0012001E" w:rsidP="0012001E">
      <w:pPr>
        <w:spacing w:after="0" w:line="240" w:lineRule="auto"/>
        <w:rPr>
          <w:rFonts w:ascii="Times New Roman" w:eastAsia="Calibri" w:hAnsi="Times New Roman" w:cs="Times New Roman"/>
          <w:b/>
          <w:sz w:val="24"/>
          <w:szCs w:val="24"/>
          <w:lang w:val="fr-FR"/>
        </w:rPr>
      </w:pPr>
    </w:p>
    <w:p w:rsidR="0012001E" w:rsidRPr="0012001E" w:rsidRDefault="0012001E" w:rsidP="0012001E">
      <w:pPr>
        <w:spacing w:after="0" w:line="240" w:lineRule="auto"/>
        <w:rPr>
          <w:rFonts w:ascii="Times New Roman" w:eastAsia="Calibri" w:hAnsi="Times New Roman" w:cs="Times New Roman"/>
          <w:b/>
          <w:sz w:val="24"/>
          <w:szCs w:val="24"/>
          <w:lang w:val="fr-FR"/>
        </w:rPr>
      </w:pPr>
      <w:r w:rsidRPr="0012001E">
        <w:rPr>
          <w:rFonts w:ascii="Times New Roman" w:eastAsia="Calibri" w:hAnsi="Times New Roman" w:cs="Times New Roman"/>
          <w:b/>
          <w:sz w:val="24"/>
          <w:szCs w:val="24"/>
          <w:lang w:val="fr-FR"/>
        </w:rPr>
        <w:t>PRILOG IV</w:t>
      </w:r>
    </w:p>
    <w:p w:rsidR="0012001E" w:rsidRPr="0021488E" w:rsidRDefault="0012001E" w:rsidP="0012001E">
      <w:pPr>
        <w:spacing w:after="0" w:line="240" w:lineRule="auto"/>
        <w:jc w:val="center"/>
        <w:rPr>
          <w:rFonts w:ascii="Times New Roman" w:eastAsia="Calibri" w:hAnsi="Times New Roman" w:cs="Times New Roman"/>
          <w:b/>
          <w:sz w:val="20"/>
          <w:szCs w:val="20"/>
          <w:lang w:val="fr-FR"/>
        </w:rPr>
      </w:pPr>
    </w:p>
    <w:tbl>
      <w:tblPr>
        <w:tblW w:w="9648" w:type="dxa"/>
        <w:tblLook w:val="01E0" w:firstRow="1" w:lastRow="1" w:firstColumn="1" w:lastColumn="1" w:noHBand="0" w:noVBand="0"/>
      </w:tblPr>
      <w:tblGrid>
        <w:gridCol w:w="9648"/>
      </w:tblGrid>
      <w:tr w:rsidR="0012001E" w:rsidRPr="0021488E" w:rsidTr="0012001E">
        <w:trPr>
          <w:trHeight w:val="993"/>
        </w:trPr>
        <w:tc>
          <w:tcPr>
            <w:tcW w:w="9648" w:type="dxa"/>
            <w:vAlign w:val="center"/>
          </w:tcPr>
          <w:p w:rsidR="0012001E" w:rsidRPr="0021488E" w:rsidRDefault="0012001E" w:rsidP="0012001E">
            <w:pPr>
              <w:spacing w:after="0" w:line="240" w:lineRule="auto"/>
              <w:jc w:val="center"/>
              <w:rPr>
                <w:rFonts w:ascii="Times New Roman" w:eastAsia="MS Mincho" w:hAnsi="Times New Roman" w:cs="Times New Roman"/>
                <w:sz w:val="20"/>
                <w:szCs w:val="20"/>
                <w:lang w:val="fr-FR"/>
              </w:rPr>
            </w:pPr>
            <w:r w:rsidRPr="0021488E">
              <w:rPr>
                <w:rFonts w:ascii="Times New Roman" w:eastAsia="Times New Roman" w:hAnsi="Times New Roman" w:cs="Times New Roman"/>
                <w:noProof/>
                <w:sz w:val="20"/>
                <w:szCs w:val="20"/>
              </w:rPr>
              <w:drawing>
                <wp:anchor distT="0" distB="0" distL="114300" distR="114300" simplePos="0" relativeHeight="251669504" behindDoc="1" locked="0" layoutInCell="1" allowOverlap="1" wp14:anchorId="28EB03D6" wp14:editId="5AFEFB3D">
                  <wp:simplePos x="0" y="0"/>
                  <wp:positionH relativeFrom="column">
                    <wp:posOffset>2580640</wp:posOffset>
                  </wp:positionH>
                  <wp:positionV relativeFrom="paragraph">
                    <wp:posOffset>24130</wp:posOffset>
                  </wp:positionV>
                  <wp:extent cx="838200" cy="928370"/>
                  <wp:effectExtent l="0" t="0" r="0"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38200" cy="928370"/>
                          </a:xfrm>
                          <a:prstGeom prst="rect">
                            <a:avLst/>
                          </a:prstGeom>
                          <a:noFill/>
                          <a:ln>
                            <a:noFill/>
                          </a:ln>
                        </pic:spPr>
                      </pic:pic>
                    </a:graphicData>
                  </a:graphic>
                </wp:anchor>
              </w:drawing>
            </w:r>
          </w:p>
          <w:p w:rsidR="0012001E" w:rsidRPr="0021488E" w:rsidRDefault="0012001E" w:rsidP="0012001E">
            <w:pPr>
              <w:spacing w:after="0" w:line="240" w:lineRule="auto"/>
              <w:jc w:val="center"/>
              <w:rPr>
                <w:rFonts w:ascii="Times New Roman" w:eastAsia="MS Mincho" w:hAnsi="Times New Roman" w:cs="Times New Roman"/>
                <w:sz w:val="20"/>
                <w:szCs w:val="20"/>
                <w:lang w:val="fr-FR"/>
              </w:rPr>
            </w:pPr>
          </w:p>
          <w:p w:rsidR="0012001E" w:rsidRPr="0021488E" w:rsidRDefault="0012001E" w:rsidP="0012001E">
            <w:pPr>
              <w:spacing w:after="0" w:line="240" w:lineRule="auto"/>
              <w:jc w:val="center"/>
              <w:rPr>
                <w:rFonts w:ascii="Times New Roman" w:eastAsia="MS Mincho" w:hAnsi="Times New Roman" w:cs="Times New Roman"/>
                <w:sz w:val="20"/>
                <w:szCs w:val="20"/>
                <w:lang w:val="fr-FR"/>
              </w:rPr>
            </w:pPr>
          </w:p>
          <w:p w:rsidR="0012001E" w:rsidRPr="0021488E" w:rsidRDefault="0012001E" w:rsidP="0012001E">
            <w:pPr>
              <w:spacing w:after="0" w:line="240" w:lineRule="auto"/>
              <w:jc w:val="center"/>
              <w:rPr>
                <w:rFonts w:ascii="Times New Roman" w:eastAsia="MS Mincho" w:hAnsi="Times New Roman" w:cs="Times New Roman"/>
                <w:sz w:val="20"/>
                <w:szCs w:val="20"/>
                <w:lang w:val="fr-FR"/>
              </w:rPr>
            </w:pPr>
          </w:p>
          <w:p w:rsidR="0012001E" w:rsidRDefault="0012001E" w:rsidP="0012001E">
            <w:pPr>
              <w:spacing w:after="0" w:line="240" w:lineRule="auto"/>
              <w:jc w:val="center"/>
              <w:rPr>
                <w:rFonts w:ascii="Times New Roman" w:eastAsia="MS Mincho" w:hAnsi="Times New Roman" w:cs="Times New Roman"/>
                <w:sz w:val="20"/>
                <w:szCs w:val="20"/>
                <w:lang w:val="fr-FR"/>
              </w:rPr>
            </w:pPr>
          </w:p>
          <w:p w:rsidR="009754D0" w:rsidRPr="0021488E" w:rsidRDefault="009754D0" w:rsidP="0012001E">
            <w:pPr>
              <w:spacing w:after="0" w:line="240" w:lineRule="auto"/>
              <w:jc w:val="center"/>
              <w:rPr>
                <w:rFonts w:ascii="Times New Roman" w:eastAsia="MS Mincho" w:hAnsi="Times New Roman" w:cs="Times New Roman"/>
                <w:sz w:val="20"/>
                <w:szCs w:val="20"/>
                <w:lang w:val="fr-FR"/>
              </w:rPr>
            </w:pPr>
          </w:p>
          <w:p w:rsidR="0012001E" w:rsidRPr="0021488E" w:rsidRDefault="0012001E" w:rsidP="0012001E">
            <w:pPr>
              <w:spacing w:after="0" w:line="240" w:lineRule="auto"/>
              <w:jc w:val="center"/>
              <w:rPr>
                <w:rFonts w:ascii="Times New Roman" w:eastAsia="MS Mincho" w:hAnsi="Times New Roman" w:cs="Times New Roman"/>
                <w:b/>
                <w:bCs/>
                <w:sz w:val="20"/>
                <w:szCs w:val="20"/>
                <w:lang w:val="fr-FR"/>
              </w:rPr>
            </w:pPr>
          </w:p>
          <w:p w:rsidR="0012001E" w:rsidRPr="0021488E" w:rsidRDefault="0012001E" w:rsidP="0012001E">
            <w:pPr>
              <w:spacing w:after="0" w:line="240" w:lineRule="auto"/>
              <w:jc w:val="center"/>
              <w:rPr>
                <w:rFonts w:ascii="Times New Roman" w:eastAsia="Batang" w:hAnsi="Times New Roman" w:cs="Times New Roman"/>
                <w:b/>
                <w:bCs/>
                <w:sz w:val="20"/>
                <w:szCs w:val="20"/>
              </w:rPr>
            </w:pPr>
            <w:r w:rsidRPr="0021488E">
              <w:rPr>
                <w:rFonts w:ascii="Times New Roman" w:eastAsia="MS Mincho" w:hAnsi="Times New Roman" w:cs="Times New Roman"/>
                <w:b/>
                <w:bCs/>
                <w:sz w:val="20"/>
                <w:szCs w:val="20"/>
              </w:rPr>
              <w:t>Republika e Kosovës</w:t>
            </w:r>
          </w:p>
          <w:p w:rsidR="0012001E" w:rsidRPr="0021488E" w:rsidRDefault="0012001E" w:rsidP="0012001E">
            <w:pPr>
              <w:spacing w:after="0" w:line="240" w:lineRule="auto"/>
              <w:jc w:val="center"/>
              <w:rPr>
                <w:rFonts w:ascii="Times New Roman" w:eastAsia="MS Mincho" w:hAnsi="Times New Roman" w:cs="Times New Roman"/>
                <w:b/>
                <w:bCs/>
                <w:sz w:val="20"/>
                <w:szCs w:val="20"/>
              </w:rPr>
            </w:pPr>
            <w:r w:rsidRPr="0021488E">
              <w:rPr>
                <w:rFonts w:ascii="Times New Roman" w:eastAsia="Batang" w:hAnsi="Times New Roman" w:cs="Times New Roman"/>
                <w:b/>
                <w:bCs/>
                <w:sz w:val="20"/>
                <w:szCs w:val="20"/>
              </w:rPr>
              <w:t>Republika Kosova-</w:t>
            </w:r>
            <w:r w:rsidRPr="0021488E">
              <w:rPr>
                <w:rFonts w:ascii="Times New Roman" w:eastAsia="MS Mincho" w:hAnsi="Times New Roman" w:cs="Times New Roman"/>
                <w:b/>
                <w:bCs/>
                <w:sz w:val="20"/>
                <w:szCs w:val="20"/>
              </w:rPr>
              <w:t>Republic of Kosovo</w:t>
            </w:r>
          </w:p>
          <w:p w:rsidR="0012001E" w:rsidRPr="0021488E" w:rsidRDefault="0012001E" w:rsidP="0012001E">
            <w:pPr>
              <w:spacing w:after="0" w:line="240" w:lineRule="auto"/>
              <w:jc w:val="center"/>
              <w:rPr>
                <w:rFonts w:ascii="Times New Roman" w:eastAsia="MS Mincho" w:hAnsi="Times New Roman" w:cs="Times New Roman"/>
                <w:b/>
                <w:bCs/>
                <w:i/>
                <w:iCs/>
                <w:sz w:val="20"/>
                <w:szCs w:val="20"/>
              </w:rPr>
            </w:pPr>
            <w:r w:rsidRPr="0021488E">
              <w:rPr>
                <w:rFonts w:ascii="Times New Roman" w:eastAsia="MS Mincho" w:hAnsi="Times New Roman" w:cs="Times New Roman"/>
                <w:b/>
                <w:bCs/>
                <w:i/>
                <w:iCs/>
                <w:sz w:val="20"/>
                <w:szCs w:val="20"/>
              </w:rPr>
              <w:t>Qeveria – Vlada - Government</w:t>
            </w:r>
          </w:p>
          <w:p w:rsidR="0030770E" w:rsidRPr="0021488E" w:rsidRDefault="0030770E" w:rsidP="0030770E">
            <w:pPr>
              <w:spacing w:after="0" w:line="240" w:lineRule="auto"/>
              <w:jc w:val="center"/>
              <w:rPr>
                <w:rFonts w:ascii="Times New Roman" w:eastAsia="MS Mincho" w:hAnsi="Times New Roman" w:cs="Times New Roman"/>
                <w:b/>
                <w:bCs/>
                <w:i/>
                <w:iCs/>
                <w:sz w:val="20"/>
                <w:szCs w:val="20"/>
              </w:rPr>
            </w:pPr>
            <w:r w:rsidRPr="0021488E">
              <w:rPr>
                <w:rFonts w:ascii="Times New Roman" w:eastAsia="MS Mincho" w:hAnsi="Times New Roman" w:cs="Times New Roman"/>
                <w:b/>
                <w:bCs/>
                <w:i/>
                <w:iCs/>
                <w:sz w:val="20"/>
                <w:szCs w:val="20"/>
              </w:rPr>
              <w:t xml:space="preserve">Ministria e </w:t>
            </w:r>
            <w:r>
              <w:rPr>
                <w:rFonts w:ascii="Times New Roman" w:eastAsia="MS Mincho" w:hAnsi="Times New Roman" w:cs="Times New Roman"/>
                <w:b/>
                <w:bCs/>
                <w:i/>
                <w:iCs/>
                <w:sz w:val="20"/>
                <w:szCs w:val="20"/>
              </w:rPr>
              <w:t>Ekonomis</w:t>
            </w:r>
            <w:r w:rsidRPr="0030770E">
              <w:rPr>
                <w:rFonts w:ascii="Times New Roman" w:eastAsia="MS Mincho" w:hAnsi="Times New Roman" w:cs="Times New Roman"/>
                <w:b/>
                <w:bCs/>
                <w:i/>
                <w:iCs/>
                <w:sz w:val="20"/>
                <w:szCs w:val="20"/>
              </w:rPr>
              <w:t>ë</w:t>
            </w:r>
            <w:r w:rsidRPr="0021488E">
              <w:rPr>
                <w:rFonts w:ascii="Times New Roman" w:eastAsia="MS Mincho" w:hAnsi="Times New Roman" w:cs="Times New Roman"/>
                <w:b/>
                <w:bCs/>
                <w:i/>
                <w:iCs/>
                <w:sz w:val="20"/>
                <w:szCs w:val="20"/>
              </w:rPr>
              <w:t xml:space="preserve"> dhe Ambientit</w:t>
            </w:r>
          </w:p>
          <w:p w:rsidR="0030770E" w:rsidRPr="0021488E" w:rsidRDefault="0030770E" w:rsidP="0030770E">
            <w:pPr>
              <w:spacing w:after="0" w:line="240" w:lineRule="auto"/>
              <w:jc w:val="center"/>
              <w:rPr>
                <w:rFonts w:ascii="Times New Roman" w:eastAsia="MS Mincho" w:hAnsi="Times New Roman" w:cs="Times New Roman"/>
                <w:b/>
                <w:bCs/>
                <w:i/>
                <w:iCs/>
                <w:sz w:val="20"/>
                <w:szCs w:val="20"/>
              </w:rPr>
            </w:pPr>
            <w:r w:rsidRPr="0021488E">
              <w:rPr>
                <w:rFonts w:ascii="Times New Roman" w:eastAsia="MS Mincho" w:hAnsi="Times New Roman" w:cs="Times New Roman"/>
                <w:b/>
                <w:bCs/>
                <w:i/>
                <w:iCs/>
                <w:sz w:val="20"/>
                <w:szCs w:val="20"/>
              </w:rPr>
              <w:t xml:space="preserve">Ministarstvo </w:t>
            </w:r>
            <w:r>
              <w:rPr>
                <w:rFonts w:ascii="Times New Roman" w:eastAsia="MS Mincho" w:hAnsi="Times New Roman" w:cs="Times New Roman"/>
                <w:b/>
                <w:bCs/>
                <w:i/>
                <w:iCs/>
                <w:sz w:val="20"/>
                <w:szCs w:val="20"/>
              </w:rPr>
              <w:t xml:space="preserve">Ekonomije i  Żivotne </w:t>
            </w:r>
            <w:r w:rsidRPr="0021488E">
              <w:rPr>
                <w:rFonts w:ascii="Times New Roman" w:eastAsia="MS Mincho" w:hAnsi="Times New Roman" w:cs="Times New Roman"/>
                <w:b/>
                <w:bCs/>
                <w:i/>
                <w:iCs/>
                <w:sz w:val="20"/>
                <w:szCs w:val="20"/>
              </w:rPr>
              <w:t xml:space="preserve"> Sredine</w:t>
            </w:r>
          </w:p>
          <w:p w:rsidR="0030770E" w:rsidRPr="0021488E" w:rsidRDefault="0030770E" w:rsidP="0030770E">
            <w:pPr>
              <w:spacing w:after="0" w:line="240" w:lineRule="auto"/>
              <w:jc w:val="center"/>
              <w:rPr>
                <w:rFonts w:ascii="Times New Roman" w:eastAsia="MS Mincho" w:hAnsi="Times New Roman" w:cs="Times New Roman"/>
                <w:b/>
                <w:bCs/>
                <w:i/>
                <w:iCs/>
                <w:sz w:val="20"/>
                <w:szCs w:val="20"/>
              </w:rPr>
            </w:pPr>
            <w:r w:rsidRPr="0021488E">
              <w:rPr>
                <w:rFonts w:ascii="Times New Roman" w:eastAsia="MS Mincho" w:hAnsi="Times New Roman" w:cs="Times New Roman"/>
                <w:b/>
                <w:bCs/>
                <w:i/>
                <w:iCs/>
                <w:sz w:val="20"/>
                <w:szCs w:val="20"/>
              </w:rPr>
              <w:t xml:space="preserve">Ministry of </w:t>
            </w:r>
            <w:r>
              <w:rPr>
                <w:rFonts w:ascii="Times New Roman" w:eastAsia="MS Mincho" w:hAnsi="Times New Roman" w:cs="Times New Roman"/>
                <w:b/>
                <w:bCs/>
                <w:i/>
                <w:iCs/>
                <w:sz w:val="20"/>
                <w:szCs w:val="20"/>
              </w:rPr>
              <w:t>Economy</w:t>
            </w:r>
            <w:r w:rsidRPr="0021488E">
              <w:rPr>
                <w:rFonts w:ascii="Times New Roman" w:eastAsia="MS Mincho" w:hAnsi="Times New Roman" w:cs="Times New Roman"/>
                <w:b/>
                <w:bCs/>
                <w:i/>
                <w:iCs/>
                <w:sz w:val="20"/>
                <w:szCs w:val="20"/>
              </w:rPr>
              <w:t xml:space="preserve"> and Environment </w:t>
            </w:r>
          </w:p>
          <w:p w:rsidR="0012001E" w:rsidRPr="0021488E" w:rsidRDefault="0012001E" w:rsidP="0012001E">
            <w:pPr>
              <w:spacing w:after="0" w:line="240" w:lineRule="auto"/>
              <w:jc w:val="center"/>
              <w:rPr>
                <w:rFonts w:ascii="Times New Roman" w:eastAsia="MS Mincho" w:hAnsi="Times New Roman" w:cs="Times New Roman"/>
                <w:b/>
                <w:bCs/>
                <w:i/>
                <w:iCs/>
                <w:sz w:val="20"/>
                <w:szCs w:val="20"/>
              </w:rPr>
            </w:pPr>
          </w:p>
        </w:tc>
      </w:tr>
      <w:tr w:rsidR="0012001E" w:rsidRPr="0021488E" w:rsidTr="0012001E">
        <w:tc>
          <w:tcPr>
            <w:tcW w:w="9648" w:type="dxa"/>
            <w:vAlign w:val="center"/>
          </w:tcPr>
          <w:p w:rsidR="0012001E" w:rsidRPr="0030770E" w:rsidRDefault="0012001E" w:rsidP="0012001E">
            <w:pPr>
              <w:spacing w:after="0" w:line="240" w:lineRule="auto"/>
              <w:jc w:val="center"/>
              <w:rPr>
                <w:rFonts w:ascii="Times New Roman" w:eastAsia="MS Mincho" w:hAnsi="Times New Roman" w:cs="Times New Roman"/>
                <w:sz w:val="16"/>
                <w:szCs w:val="16"/>
              </w:rPr>
            </w:pPr>
            <w:r w:rsidRPr="0030770E">
              <w:rPr>
                <w:rFonts w:ascii="Times New Roman" w:eastAsia="Times New Roman" w:hAnsi="Times New Roman" w:cs="Times New Roman"/>
                <w:sz w:val="16"/>
                <w:szCs w:val="16"/>
              </w:rPr>
              <w:t>Departamenti për Mbrojtjen e Mjedisit dhe Ujërave</w:t>
            </w:r>
            <w:r w:rsidRPr="0030770E">
              <w:rPr>
                <w:rFonts w:ascii="Times New Roman" w:eastAsia="MS Mincho" w:hAnsi="Times New Roman" w:cs="Times New Roman"/>
                <w:sz w:val="16"/>
                <w:szCs w:val="16"/>
              </w:rPr>
              <w:t xml:space="preserve"> / Department of Environment Protection and Waters / Departament za Zaštitu Sredine i Voda</w:t>
            </w:r>
          </w:p>
          <w:p w:rsidR="0012001E" w:rsidRPr="0021488E" w:rsidRDefault="0012001E" w:rsidP="0012001E">
            <w:pPr>
              <w:spacing w:after="0" w:line="240" w:lineRule="auto"/>
              <w:jc w:val="center"/>
              <w:rPr>
                <w:rFonts w:ascii="Times New Roman" w:eastAsia="MS Mincho" w:hAnsi="Times New Roman" w:cs="Times New Roman"/>
                <w:sz w:val="20"/>
                <w:szCs w:val="20"/>
              </w:rPr>
            </w:pPr>
          </w:p>
        </w:tc>
      </w:tr>
    </w:tbl>
    <w:p w:rsidR="0012001E" w:rsidRPr="0021488E" w:rsidRDefault="0012001E" w:rsidP="0012001E">
      <w:pPr>
        <w:spacing w:after="0" w:line="240" w:lineRule="auto"/>
        <w:rPr>
          <w:rFonts w:ascii="Times New Roman" w:eastAsia="Calibri" w:hAnsi="Times New Roman" w:cs="Times New Roman"/>
          <w:b/>
          <w:sz w:val="18"/>
          <w:szCs w:val="18"/>
        </w:rPr>
      </w:pPr>
      <w:r w:rsidRPr="0021488E">
        <w:rPr>
          <w:rFonts w:ascii="Times New Roman" w:eastAsia="Calibri" w:hAnsi="Times New Roman" w:cs="Times New Roman"/>
          <w:b/>
          <w:sz w:val="18"/>
          <w:szCs w:val="18"/>
        </w:rPr>
        <w:t>IZVEŠTAJ O PROVEDENIM DOZVOLJENIM RADNJAMA SA STROGO ZAŠTIĆENIM VRSTAMA</w:t>
      </w:r>
    </w:p>
    <w:p w:rsidR="0012001E" w:rsidRPr="0021488E" w:rsidRDefault="0012001E" w:rsidP="0012001E">
      <w:pPr>
        <w:spacing w:before="360" w:after="120" w:line="276" w:lineRule="auto"/>
        <w:rPr>
          <w:rFonts w:ascii="Times New Roman" w:eastAsia="Times New Roman" w:hAnsi="Times New Roman" w:cs="Times New Roman"/>
          <w:sz w:val="18"/>
          <w:szCs w:val="18"/>
          <w:lang w:eastAsia="hr-HR"/>
        </w:rPr>
      </w:pPr>
      <w:r w:rsidRPr="0021488E">
        <w:rPr>
          <w:rFonts w:ascii="Times New Roman" w:eastAsia="Times New Roman" w:hAnsi="Times New Roman" w:cs="Times New Roman"/>
          <w:b/>
          <w:sz w:val="18"/>
          <w:szCs w:val="18"/>
          <w:lang w:eastAsia="hr-HR"/>
        </w:rPr>
        <w:t>A. DOZVOLA MINISTARSTVA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402"/>
        <w:gridCol w:w="5352"/>
      </w:tblGrid>
      <w:tr w:rsidR="0012001E" w:rsidRPr="0021488E" w:rsidTr="0012001E">
        <w:tc>
          <w:tcPr>
            <w:tcW w:w="534" w:type="dxa"/>
            <w:shd w:val="clear" w:color="auto" w:fill="auto"/>
            <w:vAlign w:val="center"/>
          </w:tcPr>
          <w:p w:rsidR="0012001E" w:rsidRPr="0021488E" w:rsidRDefault="0012001E" w:rsidP="0012001E">
            <w:pPr>
              <w:spacing w:after="0" w:line="240" w:lineRule="auto"/>
              <w:jc w:val="center"/>
              <w:rPr>
                <w:rFonts w:ascii="Times New Roman" w:eastAsia="Calibri" w:hAnsi="Times New Roman" w:cs="Times New Roman"/>
                <w:sz w:val="18"/>
                <w:szCs w:val="18"/>
              </w:rPr>
            </w:pPr>
            <w:r w:rsidRPr="0021488E">
              <w:rPr>
                <w:rFonts w:ascii="Times New Roman" w:eastAsia="Calibri" w:hAnsi="Times New Roman" w:cs="Times New Roman"/>
                <w:sz w:val="18"/>
                <w:szCs w:val="18"/>
              </w:rPr>
              <w:t>1.</w:t>
            </w:r>
          </w:p>
        </w:tc>
        <w:tc>
          <w:tcPr>
            <w:tcW w:w="3402" w:type="dxa"/>
            <w:shd w:val="clear" w:color="auto" w:fill="auto"/>
            <w:vAlign w:val="center"/>
          </w:tcPr>
          <w:p w:rsidR="0012001E" w:rsidRPr="0021488E" w:rsidRDefault="0012001E" w:rsidP="0012001E">
            <w:pPr>
              <w:spacing w:after="0" w:line="240" w:lineRule="auto"/>
              <w:rPr>
                <w:rFonts w:ascii="Times New Roman" w:eastAsia="Calibri" w:hAnsi="Times New Roman" w:cs="Times New Roman"/>
                <w:sz w:val="18"/>
                <w:szCs w:val="18"/>
              </w:rPr>
            </w:pPr>
            <w:r w:rsidRPr="0021488E">
              <w:rPr>
                <w:rFonts w:ascii="Times New Roman" w:eastAsia="Times New Roman" w:hAnsi="Times New Roman" w:cs="Times New Roman"/>
                <w:sz w:val="18"/>
                <w:szCs w:val="18"/>
              </w:rPr>
              <w:t>Vrsta dokumenta:</w:t>
            </w:r>
          </w:p>
        </w:tc>
        <w:tc>
          <w:tcPr>
            <w:tcW w:w="5352" w:type="dxa"/>
            <w:shd w:val="clear" w:color="auto" w:fill="auto"/>
            <w:vAlign w:val="center"/>
          </w:tcPr>
          <w:p w:rsidR="0012001E" w:rsidRPr="0021488E" w:rsidRDefault="0012001E" w:rsidP="0012001E">
            <w:pPr>
              <w:spacing w:after="0" w:line="240" w:lineRule="auto"/>
              <w:jc w:val="both"/>
              <w:rPr>
                <w:rFonts w:ascii="Times New Roman" w:eastAsia="Calibri" w:hAnsi="Times New Roman" w:cs="Times New Roman"/>
                <w:sz w:val="18"/>
                <w:szCs w:val="18"/>
              </w:rPr>
            </w:pPr>
            <w:r w:rsidRPr="0021488E">
              <w:rPr>
                <w:rFonts w:ascii="Times New Roman" w:eastAsia="Calibri" w:hAnsi="Times New Roman" w:cs="Times New Roman"/>
                <w:sz w:val="18"/>
                <w:szCs w:val="18"/>
              </w:rPr>
              <w:fldChar w:fldCharType="begin">
                <w:ffData>
                  <w:name w:val="Text1"/>
                  <w:enabled/>
                  <w:calcOnExit w:val="0"/>
                  <w:textInput/>
                </w:ffData>
              </w:fldChar>
            </w:r>
            <w:r w:rsidRPr="0021488E">
              <w:rPr>
                <w:rFonts w:ascii="Times New Roman" w:eastAsia="Calibri" w:hAnsi="Times New Roman" w:cs="Times New Roman"/>
                <w:sz w:val="18"/>
                <w:szCs w:val="18"/>
              </w:rPr>
              <w:instrText xml:space="preserve"> FORMTEXT </w:instrText>
            </w:r>
            <w:r w:rsidRPr="0021488E">
              <w:rPr>
                <w:rFonts w:ascii="Times New Roman" w:eastAsia="Calibri" w:hAnsi="Times New Roman" w:cs="Times New Roman"/>
                <w:sz w:val="18"/>
                <w:szCs w:val="18"/>
              </w:rPr>
            </w:r>
            <w:r w:rsidRPr="0021488E">
              <w:rPr>
                <w:rFonts w:ascii="Times New Roman" w:eastAsia="Calibri" w:hAnsi="Times New Roman" w:cs="Times New Roman"/>
                <w:sz w:val="18"/>
                <w:szCs w:val="18"/>
              </w:rPr>
              <w:fldChar w:fldCharType="separate"/>
            </w:r>
            <w:r w:rsidRPr="0021488E">
              <w:rPr>
                <w:rFonts w:ascii="Times New Roman" w:eastAsia="Calibri" w:hAnsi="Times New Roman" w:cs="Times New Roman"/>
                <w:noProof/>
                <w:sz w:val="18"/>
                <w:szCs w:val="18"/>
              </w:rPr>
              <w:t> </w:t>
            </w:r>
            <w:r w:rsidRPr="0021488E">
              <w:rPr>
                <w:rFonts w:ascii="Times New Roman" w:eastAsia="Calibri" w:hAnsi="Times New Roman" w:cs="Times New Roman"/>
                <w:noProof/>
                <w:sz w:val="18"/>
                <w:szCs w:val="18"/>
              </w:rPr>
              <w:t> </w:t>
            </w:r>
            <w:r w:rsidRPr="0021488E">
              <w:rPr>
                <w:rFonts w:ascii="Times New Roman" w:eastAsia="Calibri" w:hAnsi="Times New Roman" w:cs="Times New Roman"/>
                <w:noProof/>
                <w:sz w:val="18"/>
                <w:szCs w:val="18"/>
              </w:rPr>
              <w:t> </w:t>
            </w:r>
            <w:r w:rsidRPr="0021488E">
              <w:rPr>
                <w:rFonts w:ascii="Times New Roman" w:eastAsia="Calibri" w:hAnsi="Times New Roman" w:cs="Times New Roman"/>
                <w:noProof/>
                <w:sz w:val="18"/>
                <w:szCs w:val="18"/>
              </w:rPr>
              <w:t> </w:t>
            </w:r>
            <w:r w:rsidRPr="0021488E">
              <w:rPr>
                <w:rFonts w:ascii="Times New Roman" w:eastAsia="Calibri" w:hAnsi="Times New Roman" w:cs="Times New Roman"/>
                <w:noProof/>
                <w:sz w:val="18"/>
                <w:szCs w:val="18"/>
              </w:rPr>
              <w:t> </w:t>
            </w:r>
            <w:r w:rsidRPr="0021488E">
              <w:rPr>
                <w:rFonts w:ascii="Times New Roman" w:eastAsia="Calibri" w:hAnsi="Times New Roman" w:cs="Times New Roman"/>
                <w:sz w:val="18"/>
                <w:szCs w:val="18"/>
              </w:rPr>
              <w:fldChar w:fldCharType="end"/>
            </w:r>
          </w:p>
        </w:tc>
      </w:tr>
      <w:tr w:rsidR="0012001E" w:rsidRPr="0021488E" w:rsidTr="0012001E">
        <w:tc>
          <w:tcPr>
            <w:tcW w:w="534" w:type="dxa"/>
            <w:shd w:val="clear" w:color="auto" w:fill="auto"/>
            <w:vAlign w:val="center"/>
          </w:tcPr>
          <w:p w:rsidR="0012001E" w:rsidRPr="0021488E" w:rsidRDefault="0012001E" w:rsidP="0012001E">
            <w:pPr>
              <w:spacing w:after="0" w:line="240" w:lineRule="auto"/>
              <w:jc w:val="center"/>
              <w:rPr>
                <w:rFonts w:ascii="Times New Roman" w:eastAsia="Calibri" w:hAnsi="Times New Roman" w:cs="Times New Roman"/>
                <w:sz w:val="18"/>
                <w:szCs w:val="18"/>
              </w:rPr>
            </w:pPr>
            <w:r w:rsidRPr="0021488E">
              <w:rPr>
                <w:rFonts w:ascii="Times New Roman" w:eastAsia="Calibri" w:hAnsi="Times New Roman" w:cs="Times New Roman"/>
                <w:sz w:val="18"/>
                <w:szCs w:val="18"/>
              </w:rPr>
              <w:t>2.</w:t>
            </w:r>
          </w:p>
        </w:tc>
        <w:tc>
          <w:tcPr>
            <w:tcW w:w="3402" w:type="dxa"/>
            <w:shd w:val="clear" w:color="auto" w:fill="auto"/>
            <w:vAlign w:val="center"/>
          </w:tcPr>
          <w:p w:rsidR="0012001E" w:rsidRPr="0021488E" w:rsidRDefault="0012001E" w:rsidP="0012001E">
            <w:pPr>
              <w:spacing w:after="0" w:line="240" w:lineRule="auto"/>
              <w:rPr>
                <w:rFonts w:ascii="Times New Roman" w:eastAsia="Calibri" w:hAnsi="Times New Roman" w:cs="Times New Roman"/>
                <w:sz w:val="18"/>
                <w:szCs w:val="18"/>
              </w:rPr>
            </w:pPr>
            <w:r w:rsidRPr="0021488E">
              <w:rPr>
                <w:rFonts w:ascii="Times New Roman" w:eastAsia="Times New Roman" w:hAnsi="Times New Roman" w:cs="Times New Roman"/>
                <w:sz w:val="18"/>
                <w:szCs w:val="18"/>
              </w:rPr>
              <w:t>Broj protokola dokumenta:</w:t>
            </w:r>
          </w:p>
        </w:tc>
        <w:tc>
          <w:tcPr>
            <w:tcW w:w="5352" w:type="dxa"/>
            <w:shd w:val="clear" w:color="auto" w:fill="auto"/>
            <w:vAlign w:val="center"/>
          </w:tcPr>
          <w:p w:rsidR="0012001E" w:rsidRPr="0021488E" w:rsidRDefault="0012001E" w:rsidP="0012001E">
            <w:pPr>
              <w:spacing w:after="0" w:line="240" w:lineRule="auto"/>
              <w:jc w:val="both"/>
              <w:rPr>
                <w:rFonts w:ascii="Times New Roman" w:eastAsia="Calibri" w:hAnsi="Times New Roman" w:cs="Times New Roman"/>
                <w:sz w:val="18"/>
                <w:szCs w:val="18"/>
              </w:rPr>
            </w:pPr>
            <w:r w:rsidRPr="0021488E">
              <w:rPr>
                <w:rFonts w:ascii="Times New Roman" w:eastAsia="Calibri" w:hAnsi="Times New Roman" w:cs="Times New Roman"/>
                <w:sz w:val="18"/>
                <w:szCs w:val="18"/>
              </w:rPr>
              <w:fldChar w:fldCharType="begin">
                <w:ffData>
                  <w:name w:val="Text2"/>
                  <w:enabled/>
                  <w:calcOnExit w:val="0"/>
                  <w:textInput/>
                </w:ffData>
              </w:fldChar>
            </w:r>
            <w:r w:rsidRPr="0021488E">
              <w:rPr>
                <w:rFonts w:ascii="Times New Roman" w:eastAsia="Calibri" w:hAnsi="Times New Roman" w:cs="Times New Roman"/>
                <w:sz w:val="18"/>
                <w:szCs w:val="18"/>
              </w:rPr>
              <w:instrText xml:space="preserve"> FORMTEXT </w:instrText>
            </w:r>
            <w:r w:rsidRPr="0021488E">
              <w:rPr>
                <w:rFonts w:ascii="Times New Roman" w:eastAsia="Calibri" w:hAnsi="Times New Roman" w:cs="Times New Roman"/>
                <w:sz w:val="18"/>
                <w:szCs w:val="18"/>
              </w:rPr>
            </w:r>
            <w:r w:rsidRPr="0021488E">
              <w:rPr>
                <w:rFonts w:ascii="Times New Roman" w:eastAsia="Calibri" w:hAnsi="Times New Roman" w:cs="Times New Roman"/>
                <w:sz w:val="18"/>
                <w:szCs w:val="18"/>
              </w:rPr>
              <w:fldChar w:fldCharType="separate"/>
            </w:r>
            <w:r w:rsidRPr="0021488E">
              <w:rPr>
                <w:rFonts w:ascii="Times New Roman" w:eastAsia="Calibri" w:hAnsi="Times New Roman" w:cs="Times New Roman"/>
                <w:noProof/>
                <w:sz w:val="18"/>
                <w:szCs w:val="18"/>
              </w:rPr>
              <w:t> </w:t>
            </w:r>
            <w:r w:rsidRPr="0021488E">
              <w:rPr>
                <w:rFonts w:ascii="Times New Roman" w:eastAsia="Calibri" w:hAnsi="Times New Roman" w:cs="Times New Roman"/>
                <w:noProof/>
                <w:sz w:val="18"/>
                <w:szCs w:val="18"/>
              </w:rPr>
              <w:t> </w:t>
            </w:r>
            <w:r w:rsidRPr="0021488E">
              <w:rPr>
                <w:rFonts w:ascii="Times New Roman" w:eastAsia="Calibri" w:hAnsi="Times New Roman" w:cs="Times New Roman"/>
                <w:noProof/>
                <w:sz w:val="18"/>
                <w:szCs w:val="18"/>
              </w:rPr>
              <w:t> </w:t>
            </w:r>
            <w:r w:rsidRPr="0021488E">
              <w:rPr>
                <w:rFonts w:ascii="Times New Roman" w:eastAsia="Calibri" w:hAnsi="Times New Roman" w:cs="Times New Roman"/>
                <w:noProof/>
                <w:sz w:val="18"/>
                <w:szCs w:val="18"/>
              </w:rPr>
              <w:t> </w:t>
            </w:r>
            <w:r w:rsidRPr="0021488E">
              <w:rPr>
                <w:rFonts w:ascii="Times New Roman" w:eastAsia="Calibri" w:hAnsi="Times New Roman" w:cs="Times New Roman"/>
                <w:noProof/>
                <w:sz w:val="18"/>
                <w:szCs w:val="18"/>
              </w:rPr>
              <w:t> </w:t>
            </w:r>
            <w:r w:rsidRPr="0021488E">
              <w:rPr>
                <w:rFonts w:ascii="Times New Roman" w:eastAsia="Calibri" w:hAnsi="Times New Roman" w:cs="Times New Roman"/>
                <w:sz w:val="18"/>
                <w:szCs w:val="18"/>
              </w:rPr>
              <w:fldChar w:fldCharType="end"/>
            </w:r>
          </w:p>
        </w:tc>
      </w:tr>
      <w:tr w:rsidR="0012001E" w:rsidRPr="0021488E" w:rsidTr="0012001E">
        <w:tc>
          <w:tcPr>
            <w:tcW w:w="534" w:type="dxa"/>
            <w:shd w:val="clear" w:color="auto" w:fill="auto"/>
            <w:vAlign w:val="center"/>
          </w:tcPr>
          <w:p w:rsidR="0012001E" w:rsidRPr="0021488E" w:rsidRDefault="0012001E" w:rsidP="0012001E">
            <w:pPr>
              <w:spacing w:after="0" w:line="240" w:lineRule="auto"/>
              <w:jc w:val="center"/>
              <w:rPr>
                <w:rFonts w:ascii="Times New Roman" w:eastAsia="Calibri" w:hAnsi="Times New Roman" w:cs="Times New Roman"/>
                <w:sz w:val="18"/>
                <w:szCs w:val="18"/>
              </w:rPr>
            </w:pPr>
            <w:r w:rsidRPr="0021488E">
              <w:rPr>
                <w:rFonts w:ascii="Times New Roman" w:eastAsia="Calibri" w:hAnsi="Times New Roman" w:cs="Times New Roman"/>
                <w:sz w:val="18"/>
                <w:szCs w:val="18"/>
              </w:rPr>
              <w:t>3.</w:t>
            </w:r>
          </w:p>
        </w:tc>
        <w:tc>
          <w:tcPr>
            <w:tcW w:w="3402" w:type="dxa"/>
            <w:shd w:val="clear" w:color="auto" w:fill="auto"/>
            <w:vAlign w:val="center"/>
          </w:tcPr>
          <w:p w:rsidR="0012001E" w:rsidRPr="0021488E" w:rsidRDefault="0012001E" w:rsidP="0012001E">
            <w:pPr>
              <w:spacing w:after="0" w:line="240" w:lineRule="auto"/>
              <w:rPr>
                <w:rFonts w:ascii="Times New Roman" w:eastAsia="Calibri" w:hAnsi="Times New Roman" w:cs="Times New Roman"/>
                <w:sz w:val="18"/>
                <w:szCs w:val="18"/>
              </w:rPr>
            </w:pPr>
            <w:r w:rsidRPr="0021488E">
              <w:rPr>
                <w:rFonts w:ascii="Times New Roman" w:eastAsia="Times New Roman" w:hAnsi="Times New Roman" w:cs="Times New Roman"/>
                <w:sz w:val="18"/>
                <w:szCs w:val="18"/>
              </w:rPr>
              <w:t>Datum izdavanja:</w:t>
            </w:r>
          </w:p>
        </w:tc>
        <w:tc>
          <w:tcPr>
            <w:tcW w:w="5352" w:type="dxa"/>
            <w:shd w:val="clear" w:color="auto" w:fill="auto"/>
            <w:vAlign w:val="center"/>
          </w:tcPr>
          <w:p w:rsidR="0012001E" w:rsidRPr="0021488E" w:rsidRDefault="0012001E" w:rsidP="0012001E">
            <w:pPr>
              <w:spacing w:after="0" w:line="240" w:lineRule="auto"/>
              <w:jc w:val="both"/>
              <w:rPr>
                <w:rFonts w:ascii="Times New Roman" w:eastAsia="Calibri" w:hAnsi="Times New Roman" w:cs="Times New Roman"/>
                <w:sz w:val="18"/>
                <w:szCs w:val="18"/>
              </w:rPr>
            </w:pPr>
            <w:r w:rsidRPr="0021488E">
              <w:rPr>
                <w:rFonts w:ascii="Times New Roman" w:eastAsia="Calibri" w:hAnsi="Times New Roman" w:cs="Times New Roman"/>
                <w:sz w:val="18"/>
                <w:szCs w:val="18"/>
              </w:rPr>
              <w:fldChar w:fldCharType="begin">
                <w:ffData>
                  <w:name w:val="Text3"/>
                  <w:enabled/>
                  <w:calcOnExit w:val="0"/>
                  <w:textInput/>
                </w:ffData>
              </w:fldChar>
            </w:r>
            <w:r w:rsidRPr="0021488E">
              <w:rPr>
                <w:rFonts w:ascii="Times New Roman" w:eastAsia="Calibri" w:hAnsi="Times New Roman" w:cs="Times New Roman"/>
                <w:sz w:val="18"/>
                <w:szCs w:val="18"/>
              </w:rPr>
              <w:instrText xml:space="preserve"> FORMTEXT </w:instrText>
            </w:r>
            <w:r w:rsidRPr="0021488E">
              <w:rPr>
                <w:rFonts w:ascii="Times New Roman" w:eastAsia="Calibri" w:hAnsi="Times New Roman" w:cs="Times New Roman"/>
                <w:sz w:val="18"/>
                <w:szCs w:val="18"/>
              </w:rPr>
            </w:r>
            <w:r w:rsidRPr="0021488E">
              <w:rPr>
                <w:rFonts w:ascii="Times New Roman" w:eastAsia="Calibri" w:hAnsi="Times New Roman" w:cs="Times New Roman"/>
                <w:sz w:val="18"/>
                <w:szCs w:val="18"/>
              </w:rPr>
              <w:fldChar w:fldCharType="separate"/>
            </w:r>
            <w:r w:rsidRPr="0021488E">
              <w:rPr>
                <w:rFonts w:ascii="Times New Roman" w:eastAsia="Calibri" w:hAnsi="Times New Roman" w:cs="Times New Roman"/>
                <w:noProof/>
                <w:sz w:val="18"/>
                <w:szCs w:val="18"/>
              </w:rPr>
              <w:t> </w:t>
            </w:r>
            <w:r w:rsidRPr="0021488E">
              <w:rPr>
                <w:rFonts w:ascii="Times New Roman" w:eastAsia="Calibri" w:hAnsi="Times New Roman" w:cs="Times New Roman"/>
                <w:noProof/>
                <w:sz w:val="18"/>
                <w:szCs w:val="18"/>
              </w:rPr>
              <w:t> </w:t>
            </w:r>
            <w:r w:rsidRPr="0021488E">
              <w:rPr>
                <w:rFonts w:ascii="Times New Roman" w:eastAsia="Calibri" w:hAnsi="Times New Roman" w:cs="Times New Roman"/>
                <w:noProof/>
                <w:sz w:val="18"/>
                <w:szCs w:val="18"/>
              </w:rPr>
              <w:t> </w:t>
            </w:r>
            <w:r w:rsidRPr="0021488E">
              <w:rPr>
                <w:rFonts w:ascii="Times New Roman" w:eastAsia="Calibri" w:hAnsi="Times New Roman" w:cs="Times New Roman"/>
                <w:noProof/>
                <w:sz w:val="18"/>
                <w:szCs w:val="18"/>
              </w:rPr>
              <w:t> </w:t>
            </w:r>
            <w:r w:rsidRPr="0021488E">
              <w:rPr>
                <w:rFonts w:ascii="Times New Roman" w:eastAsia="Calibri" w:hAnsi="Times New Roman" w:cs="Times New Roman"/>
                <w:noProof/>
                <w:sz w:val="18"/>
                <w:szCs w:val="18"/>
              </w:rPr>
              <w:t> </w:t>
            </w:r>
            <w:r w:rsidRPr="0021488E">
              <w:rPr>
                <w:rFonts w:ascii="Times New Roman" w:eastAsia="Calibri" w:hAnsi="Times New Roman" w:cs="Times New Roman"/>
                <w:sz w:val="18"/>
                <w:szCs w:val="18"/>
              </w:rPr>
              <w:fldChar w:fldCharType="end"/>
            </w:r>
          </w:p>
        </w:tc>
      </w:tr>
    </w:tbl>
    <w:p w:rsidR="0012001E" w:rsidRPr="0021488E" w:rsidRDefault="0012001E" w:rsidP="0012001E">
      <w:pPr>
        <w:spacing w:before="240" w:after="120" w:line="276" w:lineRule="auto"/>
        <w:rPr>
          <w:rFonts w:ascii="Times New Roman" w:eastAsia="Times New Roman" w:hAnsi="Times New Roman" w:cs="Times New Roman"/>
          <w:b/>
          <w:sz w:val="18"/>
          <w:szCs w:val="18"/>
          <w:lang w:eastAsia="hr-HR"/>
        </w:rPr>
      </w:pPr>
      <w:r w:rsidRPr="0021488E">
        <w:rPr>
          <w:rFonts w:ascii="Times New Roman" w:eastAsia="Times New Roman" w:hAnsi="Times New Roman" w:cs="Times New Roman"/>
          <w:b/>
          <w:sz w:val="18"/>
          <w:szCs w:val="18"/>
          <w:lang w:eastAsia="hr-HR"/>
        </w:rPr>
        <w:t>B. NOSIOC DOZVOLE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402"/>
        <w:gridCol w:w="5352"/>
      </w:tblGrid>
      <w:tr w:rsidR="0012001E" w:rsidRPr="0021488E" w:rsidTr="0012001E">
        <w:tc>
          <w:tcPr>
            <w:tcW w:w="534" w:type="dxa"/>
            <w:shd w:val="clear" w:color="auto" w:fill="auto"/>
            <w:vAlign w:val="center"/>
          </w:tcPr>
          <w:p w:rsidR="0012001E" w:rsidRPr="0021488E" w:rsidRDefault="0012001E" w:rsidP="0012001E">
            <w:pPr>
              <w:spacing w:after="0" w:line="240" w:lineRule="auto"/>
              <w:jc w:val="center"/>
              <w:rPr>
                <w:rFonts w:ascii="Times New Roman" w:eastAsia="Calibri" w:hAnsi="Times New Roman" w:cs="Times New Roman"/>
                <w:sz w:val="18"/>
                <w:szCs w:val="18"/>
              </w:rPr>
            </w:pPr>
            <w:r w:rsidRPr="0021488E">
              <w:rPr>
                <w:rFonts w:ascii="Times New Roman" w:eastAsia="Calibri" w:hAnsi="Times New Roman" w:cs="Times New Roman"/>
                <w:sz w:val="18"/>
                <w:szCs w:val="18"/>
              </w:rPr>
              <w:t>1.</w:t>
            </w:r>
          </w:p>
        </w:tc>
        <w:tc>
          <w:tcPr>
            <w:tcW w:w="3402" w:type="dxa"/>
            <w:shd w:val="clear" w:color="auto" w:fill="auto"/>
            <w:vAlign w:val="center"/>
          </w:tcPr>
          <w:p w:rsidR="0012001E" w:rsidRPr="0021488E" w:rsidRDefault="0012001E" w:rsidP="0012001E">
            <w:pPr>
              <w:spacing w:after="0" w:line="240" w:lineRule="auto"/>
              <w:rPr>
                <w:rFonts w:ascii="Times New Roman" w:eastAsia="Calibri" w:hAnsi="Times New Roman" w:cs="Times New Roman"/>
                <w:sz w:val="18"/>
                <w:szCs w:val="18"/>
              </w:rPr>
            </w:pPr>
            <w:r w:rsidRPr="0021488E">
              <w:rPr>
                <w:rFonts w:ascii="Times New Roman" w:eastAsia="Calibri" w:hAnsi="Times New Roman" w:cs="Times New Roman"/>
                <w:sz w:val="18"/>
                <w:szCs w:val="18"/>
              </w:rPr>
              <w:t>Ime fizičkog lica ili pravnog lica:</w:t>
            </w:r>
          </w:p>
        </w:tc>
        <w:tc>
          <w:tcPr>
            <w:tcW w:w="5352" w:type="dxa"/>
            <w:shd w:val="clear" w:color="auto" w:fill="auto"/>
            <w:vAlign w:val="center"/>
          </w:tcPr>
          <w:p w:rsidR="0012001E" w:rsidRPr="0021488E" w:rsidRDefault="0012001E" w:rsidP="0012001E">
            <w:pPr>
              <w:spacing w:after="0" w:line="240" w:lineRule="auto"/>
              <w:jc w:val="both"/>
              <w:rPr>
                <w:rFonts w:ascii="Times New Roman" w:eastAsia="Calibri" w:hAnsi="Times New Roman" w:cs="Times New Roman"/>
                <w:sz w:val="18"/>
                <w:szCs w:val="18"/>
              </w:rPr>
            </w:pPr>
            <w:r w:rsidRPr="0021488E">
              <w:rPr>
                <w:rFonts w:ascii="Times New Roman" w:eastAsia="Calibri" w:hAnsi="Times New Roman" w:cs="Times New Roman"/>
                <w:sz w:val="18"/>
                <w:szCs w:val="18"/>
              </w:rPr>
              <w:fldChar w:fldCharType="begin">
                <w:ffData>
                  <w:name w:val="Text4"/>
                  <w:enabled/>
                  <w:calcOnExit w:val="0"/>
                  <w:textInput/>
                </w:ffData>
              </w:fldChar>
            </w:r>
            <w:r w:rsidRPr="0021488E">
              <w:rPr>
                <w:rFonts w:ascii="Times New Roman" w:eastAsia="Calibri" w:hAnsi="Times New Roman" w:cs="Times New Roman"/>
                <w:sz w:val="18"/>
                <w:szCs w:val="18"/>
              </w:rPr>
              <w:instrText xml:space="preserve"> FORMTEXT </w:instrText>
            </w:r>
            <w:r w:rsidRPr="0021488E">
              <w:rPr>
                <w:rFonts w:ascii="Times New Roman" w:eastAsia="Calibri" w:hAnsi="Times New Roman" w:cs="Times New Roman"/>
                <w:sz w:val="18"/>
                <w:szCs w:val="18"/>
              </w:rPr>
            </w:r>
            <w:r w:rsidRPr="0021488E">
              <w:rPr>
                <w:rFonts w:ascii="Times New Roman" w:eastAsia="Calibri" w:hAnsi="Times New Roman" w:cs="Times New Roman"/>
                <w:sz w:val="18"/>
                <w:szCs w:val="18"/>
              </w:rPr>
              <w:fldChar w:fldCharType="separate"/>
            </w:r>
            <w:r w:rsidRPr="0021488E">
              <w:rPr>
                <w:rFonts w:ascii="Times New Roman" w:eastAsia="Calibri" w:hAnsi="Times New Roman" w:cs="Times New Roman"/>
                <w:noProof/>
                <w:sz w:val="18"/>
                <w:szCs w:val="18"/>
              </w:rPr>
              <w:t> </w:t>
            </w:r>
            <w:r w:rsidRPr="0021488E">
              <w:rPr>
                <w:rFonts w:ascii="Times New Roman" w:eastAsia="Calibri" w:hAnsi="Times New Roman" w:cs="Times New Roman"/>
                <w:noProof/>
                <w:sz w:val="18"/>
                <w:szCs w:val="18"/>
              </w:rPr>
              <w:t> </w:t>
            </w:r>
            <w:r w:rsidRPr="0021488E">
              <w:rPr>
                <w:rFonts w:ascii="Times New Roman" w:eastAsia="Calibri" w:hAnsi="Times New Roman" w:cs="Times New Roman"/>
                <w:noProof/>
                <w:sz w:val="18"/>
                <w:szCs w:val="18"/>
              </w:rPr>
              <w:t> </w:t>
            </w:r>
            <w:r w:rsidRPr="0021488E">
              <w:rPr>
                <w:rFonts w:ascii="Times New Roman" w:eastAsia="Calibri" w:hAnsi="Times New Roman" w:cs="Times New Roman"/>
                <w:noProof/>
                <w:sz w:val="18"/>
                <w:szCs w:val="18"/>
              </w:rPr>
              <w:t> </w:t>
            </w:r>
            <w:r w:rsidRPr="0021488E">
              <w:rPr>
                <w:rFonts w:ascii="Times New Roman" w:eastAsia="Calibri" w:hAnsi="Times New Roman" w:cs="Times New Roman"/>
                <w:noProof/>
                <w:sz w:val="18"/>
                <w:szCs w:val="18"/>
              </w:rPr>
              <w:t> </w:t>
            </w:r>
            <w:r w:rsidRPr="0021488E">
              <w:rPr>
                <w:rFonts w:ascii="Times New Roman" w:eastAsia="Calibri" w:hAnsi="Times New Roman" w:cs="Times New Roman"/>
                <w:sz w:val="18"/>
                <w:szCs w:val="18"/>
              </w:rPr>
              <w:fldChar w:fldCharType="end"/>
            </w:r>
          </w:p>
        </w:tc>
      </w:tr>
      <w:tr w:rsidR="0012001E" w:rsidRPr="0021488E" w:rsidTr="0012001E">
        <w:tc>
          <w:tcPr>
            <w:tcW w:w="534" w:type="dxa"/>
            <w:shd w:val="clear" w:color="auto" w:fill="auto"/>
            <w:vAlign w:val="center"/>
          </w:tcPr>
          <w:p w:rsidR="0012001E" w:rsidRPr="0021488E" w:rsidRDefault="0012001E" w:rsidP="0012001E">
            <w:pPr>
              <w:spacing w:after="0" w:line="240" w:lineRule="auto"/>
              <w:jc w:val="center"/>
              <w:rPr>
                <w:rFonts w:ascii="Times New Roman" w:eastAsia="Calibri" w:hAnsi="Times New Roman" w:cs="Times New Roman"/>
                <w:sz w:val="18"/>
                <w:szCs w:val="18"/>
              </w:rPr>
            </w:pPr>
            <w:r w:rsidRPr="0021488E">
              <w:rPr>
                <w:rFonts w:ascii="Times New Roman" w:eastAsia="Calibri" w:hAnsi="Times New Roman" w:cs="Times New Roman"/>
                <w:sz w:val="18"/>
                <w:szCs w:val="18"/>
              </w:rPr>
              <w:t>2.</w:t>
            </w:r>
          </w:p>
        </w:tc>
        <w:tc>
          <w:tcPr>
            <w:tcW w:w="3402" w:type="dxa"/>
            <w:shd w:val="clear" w:color="auto" w:fill="auto"/>
            <w:vAlign w:val="center"/>
          </w:tcPr>
          <w:p w:rsidR="0012001E" w:rsidRPr="0021488E" w:rsidRDefault="0012001E" w:rsidP="0012001E">
            <w:pPr>
              <w:spacing w:after="0" w:line="240" w:lineRule="auto"/>
              <w:rPr>
                <w:rFonts w:ascii="Times New Roman" w:eastAsia="Calibri" w:hAnsi="Times New Roman" w:cs="Times New Roman"/>
                <w:sz w:val="18"/>
                <w:szCs w:val="18"/>
              </w:rPr>
            </w:pPr>
            <w:r w:rsidRPr="0021488E">
              <w:rPr>
                <w:rFonts w:ascii="Times New Roman" w:eastAsia="Calibri" w:hAnsi="Times New Roman" w:cs="Times New Roman"/>
                <w:sz w:val="18"/>
                <w:szCs w:val="18"/>
              </w:rPr>
              <w:t>Adresa prebivališta:</w:t>
            </w:r>
          </w:p>
        </w:tc>
        <w:tc>
          <w:tcPr>
            <w:tcW w:w="5352" w:type="dxa"/>
            <w:shd w:val="clear" w:color="auto" w:fill="auto"/>
            <w:vAlign w:val="center"/>
          </w:tcPr>
          <w:p w:rsidR="0012001E" w:rsidRPr="0021488E" w:rsidRDefault="0012001E" w:rsidP="0012001E">
            <w:pPr>
              <w:spacing w:after="0" w:line="240" w:lineRule="auto"/>
              <w:jc w:val="both"/>
              <w:rPr>
                <w:rFonts w:ascii="Times New Roman" w:eastAsia="Calibri" w:hAnsi="Times New Roman" w:cs="Times New Roman"/>
                <w:sz w:val="18"/>
                <w:szCs w:val="18"/>
              </w:rPr>
            </w:pPr>
            <w:r w:rsidRPr="0021488E">
              <w:rPr>
                <w:rFonts w:ascii="Times New Roman" w:eastAsia="Calibri" w:hAnsi="Times New Roman" w:cs="Times New Roman"/>
                <w:sz w:val="18"/>
                <w:szCs w:val="18"/>
              </w:rPr>
              <w:fldChar w:fldCharType="begin">
                <w:ffData>
                  <w:name w:val="Text5"/>
                  <w:enabled/>
                  <w:calcOnExit w:val="0"/>
                  <w:textInput/>
                </w:ffData>
              </w:fldChar>
            </w:r>
            <w:r w:rsidRPr="0021488E">
              <w:rPr>
                <w:rFonts w:ascii="Times New Roman" w:eastAsia="Calibri" w:hAnsi="Times New Roman" w:cs="Times New Roman"/>
                <w:sz w:val="18"/>
                <w:szCs w:val="18"/>
              </w:rPr>
              <w:instrText xml:space="preserve"> FORMTEXT </w:instrText>
            </w:r>
            <w:r w:rsidRPr="0021488E">
              <w:rPr>
                <w:rFonts w:ascii="Times New Roman" w:eastAsia="Calibri" w:hAnsi="Times New Roman" w:cs="Times New Roman"/>
                <w:sz w:val="18"/>
                <w:szCs w:val="18"/>
              </w:rPr>
            </w:r>
            <w:r w:rsidRPr="0021488E">
              <w:rPr>
                <w:rFonts w:ascii="Times New Roman" w:eastAsia="Calibri" w:hAnsi="Times New Roman" w:cs="Times New Roman"/>
                <w:sz w:val="18"/>
                <w:szCs w:val="18"/>
              </w:rPr>
              <w:fldChar w:fldCharType="separate"/>
            </w:r>
            <w:r w:rsidRPr="0021488E">
              <w:rPr>
                <w:rFonts w:ascii="Times New Roman" w:eastAsia="Calibri" w:hAnsi="Times New Roman" w:cs="Times New Roman"/>
                <w:noProof/>
                <w:sz w:val="18"/>
                <w:szCs w:val="18"/>
              </w:rPr>
              <w:t> </w:t>
            </w:r>
            <w:r w:rsidRPr="0021488E">
              <w:rPr>
                <w:rFonts w:ascii="Times New Roman" w:eastAsia="Calibri" w:hAnsi="Times New Roman" w:cs="Times New Roman"/>
                <w:noProof/>
                <w:sz w:val="18"/>
                <w:szCs w:val="18"/>
              </w:rPr>
              <w:t> </w:t>
            </w:r>
            <w:r w:rsidRPr="0021488E">
              <w:rPr>
                <w:rFonts w:ascii="Times New Roman" w:eastAsia="Calibri" w:hAnsi="Times New Roman" w:cs="Times New Roman"/>
                <w:noProof/>
                <w:sz w:val="18"/>
                <w:szCs w:val="18"/>
              </w:rPr>
              <w:t> </w:t>
            </w:r>
            <w:r w:rsidRPr="0021488E">
              <w:rPr>
                <w:rFonts w:ascii="Times New Roman" w:eastAsia="Calibri" w:hAnsi="Times New Roman" w:cs="Times New Roman"/>
                <w:noProof/>
                <w:sz w:val="18"/>
                <w:szCs w:val="18"/>
              </w:rPr>
              <w:t> </w:t>
            </w:r>
            <w:r w:rsidRPr="0021488E">
              <w:rPr>
                <w:rFonts w:ascii="Times New Roman" w:eastAsia="Calibri" w:hAnsi="Times New Roman" w:cs="Times New Roman"/>
                <w:noProof/>
                <w:sz w:val="18"/>
                <w:szCs w:val="18"/>
              </w:rPr>
              <w:t> </w:t>
            </w:r>
            <w:r w:rsidRPr="0021488E">
              <w:rPr>
                <w:rFonts w:ascii="Times New Roman" w:eastAsia="Calibri" w:hAnsi="Times New Roman" w:cs="Times New Roman"/>
                <w:sz w:val="18"/>
                <w:szCs w:val="18"/>
              </w:rPr>
              <w:fldChar w:fldCharType="end"/>
            </w:r>
          </w:p>
        </w:tc>
      </w:tr>
      <w:tr w:rsidR="0012001E" w:rsidRPr="0021488E" w:rsidTr="0012001E">
        <w:tc>
          <w:tcPr>
            <w:tcW w:w="534" w:type="dxa"/>
            <w:shd w:val="clear" w:color="auto" w:fill="auto"/>
            <w:vAlign w:val="center"/>
          </w:tcPr>
          <w:p w:rsidR="0012001E" w:rsidRPr="0021488E" w:rsidRDefault="0012001E" w:rsidP="0012001E">
            <w:pPr>
              <w:spacing w:after="0" w:line="240" w:lineRule="auto"/>
              <w:jc w:val="center"/>
              <w:rPr>
                <w:rFonts w:ascii="Times New Roman" w:eastAsia="Calibri" w:hAnsi="Times New Roman" w:cs="Times New Roman"/>
                <w:sz w:val="18"/>
                <w:szCs w:val="18"/>
              </w:rPr>
            </w:pPr>
            <w:r w:rsidRPr="0021488E">
              <w:rPr>
                <w:rFonts w:ascii="Times New Roman" w:eastAsia="Calibri" w:hAnsi="Times New Roman" w:cs="Times New Roman"/>
                <w:sz w:val="18"/>
                <w:szCs w:val="18"/>
              </w:rPr>
              <w:t>3.</w:t>
            </w:r>
          </w:p>
        </w:tc>
        <w:tc>
          <w:tcPr>
            <w:tcW w:w="3402" w:type="dxa"/>
            <w:shd w:val="clear" w:color="auto" w:fill="auto"/>
            <w:vAlign w:val="center"/>
          </w:tcPr>
          <w:p w:rsidR="0012001E" w:rsidRPr="0021488E" w:rsidRDefault="0012001E" w:rsidP="0012001E">
            <w:pPr>
              <w:spacing w:after="0" w:line="240" w:lineRule="auto"/>
              <w:rPr>
                <w:rFonts w:ascii="Times New Roman" w:eastAsia="Calibri" w:hAnsi="Times New Roman" w:cs="Times New Roman"/>
                <w:sz w:val="18"/>
                <w:szCs w:val="18"/>
              </w:rPr>
            </w:pPr>
            <w:r w:rsidRPr="0021488E">
              <w:rPr>
                <w:rFonts w:ascii="Times New Roman" w:eastAsia="Calibri" w:hAnsi="Times New Roman" w:cs="Times New Roman"/>
                <w:sz w:val="18"/>
                <w:szCs w:val="18"/>
              </w:rPr>
              <w:t>Lični broj:</w:t>
            </w:r>
          </w:p>
        </w:tc>
        <w:tc>
          <w:tcPr>
            <w:tcW w:w="5352" w:type="dxa"/>
            <w:shd w:val="clear" w:color="auto" w:fill="auto"/>
            <w:vAlign w:val="center"/>
          </w:tcPr>
          <w:p w:rsidR="0012001E" w:rsidRPr="0021488E" w:rsidRDefault="0012001E" w:rsidP="0012001E">
            <w:pPr>
              <w:spacing w:after="0" w:line="240" w:lineRule="auto"/>
              <w:jc w:val="both"/>
              <w:rPr>
                <w:rFonts w:ascii="Times New Roman" w:eastAsia="Calibri" w:hAnsi="Times New Roman" w:cs="Times New Roman"/>
                <w:sz w:val="18"/>
                <w:szCs w:val="18"/>
              </w:rPr>
            </w:pPr>
            <w:r w:rsidRPr="0021488E">
              <w:rPr>
                <w:rFonts w:ascii="Times New Roman" w:eastAsia="Calibri" w:hAnsi="Times New Roman" w:cs="Times New Roman"/>
                <w:sz w:val="18"/>
                <w:szCs w:val="18"/>
              </w:rPr>
              <w:fldChar w:fldCharType="begin">
                <w:ffData>
                  <w:name w:val="Text6"/>
                  <w:enabled/>
                  <w:calcOnExit w:val="0"/>
                  <w:textInput/>
                </w:ffData>
              </w:fldChar>
            </w:r>
            <w:r w:rsidRPr="0021488E">
              <w:rPr>
                <w:rFonts w:ascii="Times New Roman" w:eastAsia="Calibri" w:hAnsi="Times New Roman" w:cs="Times New Roman"/>
                <w:sz w:val="18"/>
                <w:szCs w:val="18"/>
              </w:rPr>
              <w:instrText xml:space="preserve"> FORMTEXT </w:instrText>
            </w:r>
            <w:r w:rsidRPr="0021488E">
              <w:rPr>
                <w:rFonts w:ascii="Times New Roman" w:eastAsia="Calibri" w:hAnsi="Times New Roman" w:cs="Times New Roman"/>
                <w:sz w:val="18"/>
                <w:szCs w:val="18"/>
              </w:rPr>
            </w:r>
            <w:r w:rsidRPr="0021488E">
              <w:rPr>
                <w:rFonts w:ascii="Times New Roman" w:eastAsia="Calibri" w:hAnsi="Times New Roman" w:cs="Times New Roman"/>
                <w:sz w:val="18"/>
                <w:szCs w:val="18"/>
              </w:rPr>
              <w:fldChar w:fldCharType="separate"/>
            </w:r>
            <w:r w:rsidRPr="0021488E">
              <w:rPr>
                <w:rFonts w:ascii="Times New Roman" w:eastAsia="Calibri" w:hAnsi="Times New Roman" w:cs="Times New Roman"/>
                <w:noProof/>
                <w:sz w:val="18"/>
                <w:szCs w:val="18"/>
              </w:rPr>
              <w:t> </w:t>
            </w:r>
            <w:r w:rsidRPr="0021488E">
              <w:rPr>
                <w:rFonts w:ascii="Times New Roman" w:eastAsia="Calibri" w:hAnsi="Times New Roman" w:cs="Times New Roman"/>
                <w:noProof/>
                <w:sz w:val="18"/>
                <w:szCs w:val="18"/>
              </w:rPr>
              <w:t> </w:t>
            </w:r>
            <w:r w:rsidRPr="0021488E">
              <w:rPr>
                <w:rFonts w:ascii="Times New Roman" w:eastAsia="Calibri" w:hAnsi="Times New Roman" w:cs="Times New Roman"/>
                <w:noProof/>
                <w:sz w:val="18"/>
                <w:szCs w:val="18"/>
              </w:rPr>
              <w:t> </w:t>
            </w:r>
            <w:r w:rsidRPr="0021488E">
              <w:rPr>
                <w:rFonts w:ascii="Times New Roman" w:eastAsia="Calibri" w:hAnsi="Times New Roman" w:cs="Times New Roman"/>
                <w:noProof/>
                <w:sz w:val="18"/>
                <w:szCs w:val="18"/>
              </w:rPr>
              <w:t> </w:t>
            </w:r>
            <w:r w:rsidRPr="0021488E">
              <w:rPr>
                <w:rFonts w:ascii="Times New Roman" w:eastAsia="Calibri" w:hAnsi="Times New Roman" w:cs="Times New Roman"/>
                <w:noProof/>
                <w:sz w:val="18"/>
                <w:szCs w:val="18"/>
              </w:rPr>
              <w:t> </w:t>
            </w:r>
            <w:r w:rsidRPr="0021488E">
              <w:rPr>
                <w:rFonts w:ascii="Times New Roman" w:eastAsia="Calibri" w:hAnsi="Times New Roman" w:cs="Times New Roman"/>
                <w:sz w:val="18"/>
                <w:szCs w:val="18"/>
              </w:rPr>
              <w:fldChar w:fldCharType="end"/>
            </w:r>
          </w:p>
        </w:tc>
      </w:tr>
      <w:tr w:rsidR="0012001E" w:rsidRPr="0021488E" w:rsidTr="0012001E">
        <w:tc>
          <w:tcPr>
            <w:tcW w:w="534" w:type="dxa"/>
            <w:shd w:val="clear" w:color="auto" w:fill="auto"/>
            <w:vAlign w:val="center"/>
          </w:tcPr>
          <w:p w:rsidR="0012001E" w:rsidRPr="0021488E" w:rsidRDefault="0012001E" w:rsidP="0012001E">
            <w:pPr>
              <w:spacing w:after="0" w:line="240" w:lineRule="auto"/>
              <w:jc w:val="center"/>
              <w:rPr>
                <w:rFonts w:ascii="Times New Roman" w:eastAsia="Calibri" w:hAnsi="Times New Roman" w:cs="Times New Roman"/>
                <w:sz w:val="18"/>
                <w:szCs w:val="18"/>
              </w:rPr>
            </w:pPr>
            <w:r w:rsidRPr="0021488E">
              <w:rPr>
                <w:rFonts w:ascii="Times New Roman" w:eastAsia="Calibri" w:hAnsi="Times New Roman" w:cs="Times New Roman"/>
                <w:sz w:val="18"/>
                <w:szCs w:val="18"/>
              </w:rPr>
              <w:t>4.</w:t>
            </w:r>
          </w:p>
        </w:tc>
        <w:tc>
          <w:tcPr>
            <w:tcW w:w="3402" w:type="dxa"/>
            <w:shd w:val="clear" w:color="auto" w:fill="auto"/>
            <w:vAlign w:val="center"/>
          </w:tcPr>
          <w:p w:rsidR="0012001E" w:rsidRPr="0021488E" w:rsidRDefault="0012001E" w:rsidP="0012001E">
            <w:pPr>
              <w:spacing w:after="0" w:line="240" w:lineRule="auto"/>
              <w:rPr>
                <w:rFonts w:ascii="Times New Roman" w:eastAsia="Calibri" w:hAnsi="Times New Roman" w:cs="Times New Roman"/>
                <w:sz w:val="18"/>
                <w:szCs w:val="18"/>
              </w:rPr>
            </w:pPr>
            <w:r w:rsidRPr="0021488E">
              <w:rPr>
                <w:rFonts w:ascii="Times New Roman" w:eastAsia="Calibri" w:hAnsi="Times New Roman" w:cs="Times New Roman"/>
                <w:sz w:val="18"/>
                <w:szCs w:val="18"/>
              </w:rPr>
              <w:t>Kontakt telefon:</w:t>
            </w:r>
          </w:p>
        </w:tc>
        <w:tc>
          <w:tcPr>
            <w:tcW w:w="5352" w:type="dxa"/>
            <w:shd w:val="clear" w:color="auto" w:fill="auto"/>
            <w:vAlign w:val="center"/>
          </w:tcPr>
          <w:p w:rsidR="0012001E" w:rsidRPr="0021488E" w:rsidRDefault="0012001E" w:rsidP="0012001E">
            <w:pPr>
              <w:spacing w:after="0" w:line="240" w:lineRule="auto"/>
              <w:jc w:val="both"/>
              <w:rPr>
                <w:rFonts w:ascii="Times New Roman" w:eastAsia="Calibri" w:hAnsi="Times New Roman" w:cs="Times New Roman"/>
                <w:sz w:val="18"/>
                <w:szCs w:val="18"/>
              </w:rPr>
            </w:pPr>
            <w:r w:rsidRPr="0021488E">
              <w:rPr>
                <w:rFonts w:ascii="Times New Roman" w:eastAsia="Calibri" w:hAnsi="Times New Roman" w:cs="Times New Roman"/>
                <w:sz w:val="18"/>
                <w:szCs w:val="18"/>
              </w:rPr>
              <w:fldChar w:fldCharType="begin">
                <w:ffData>
                  <w:name w:val="Text7"/>
                  <w:enabled/>
                  <w:calcOnExit w:val="0"/>
                  <w:textInput/>
                </w:ffData>
              </w:fldChar>
            </w:r>
            <w:r w:rsidRPr="0021488E">
              <w:rPr>
                <w:rFonts w:ascii="Times New Roman" w:eastAsia="Calibri" w:hAnsi="Times New Roman" w:cs="Times New Roman"/>
                <w:sz w:val="18"/>
                <w:szCs w:val="18"/>
              </w:rPr>
              <w:instrText xml:space="preserve"> FORMTEXT </w:instrText>
            </w:r>
            <w:r w:rsidRPr="0021488E">
              <w:rPr>
                <w:rFonts w:ascii="Times New Roman" w:eastAsia="Calibri" w:hAnsi="Times New Roman" w:cs="Times New Roman"/>
                <w:sz w:val="18"/>
                <w:szCs w:val="18"/>
              </w:rPr>
            </w:r>
            <w:r w:rsidRPr="0021488E">
              <w:rPr>
                <w:rFonts w:ascii="Times New Roman" w:eastAsia="Calibri" w:hAnsi="Times New Roman" w:cs="Times New Roman"/>
                <w:sz w:val="18"/>
                <w:szCs w:val="18"/>
              </w:rPr>
              <w:fldChar w:fldCharType="separate"/>
            </w:r>
            <w:r w:rsidRPr="0021488E">
              <w:rPr>
                <w:rFonts w:ascii="Times New Roman" w:eastAsia="Calibri" w:hAnsi="Times New Roman" w:cs="Times New Roman"/>
                <w:noProof/>
                <w:sz w:val="18"/>
                <w:szCs w:val="18"/>
              </w:rPr>
              <w:t> </w:t>
            </w:r>
            <w:r w:rsidRPr="0021488E">
              <w:rPr>
                <w:rFonts w:ascii="Times New Roman" w:eastAsia="Calibri" w:hAnsi="Times New Roman" w:cs="Times New Roman"/>
                <w:noProof/>
                <w:sz w:val="18"/>
                <w:szCs w:val="18"/>
              </w:rPr>
              <w:t> </w:t>
            </w:r>
            <w:r w:rsidRPr="0021488E">
              <w:rPr>
                <w:rFonts w:ascii="Times New Roman" w:eastAsia="Calibri" w:hAnsi="Times New Roman" w:cs="Times New Roman"/>
                <w:noProof/>
                <w:sz w:val="18"/>
                <w:szCs w:val="18"/>
              </w:rPr>
              <w:t> </w:t>
            </w:r>
            <w:r w:rsidRPr="0021488E">
              <w:rPr>
                <w:rFonts w:ascii="Times New Roman" w:eastAsia="Calibri" w:hAnsi="Times New Roman" w:cs="Times New Roman"/>
                <w:noProof/>
                <w:sz w:val="18"/>
                <w:szCs w:val="18"/>
              </w:rPr>
              <w:t> </w:t>
            </w:r>
            <w:r w:rsidRPr="0021488E">
              <w:rPr>
                <w:rFonts w:ascii="Times New Roman" w:eastAsia="Calibri" w:hAnsi="Times New Roman" w:cs="Times New Roman"/>
                <w:noProof/>
                <w:sz w:val="18"/>
                <w:szCs w:val="18"/>
              </w:rPr>
              <w:t> </w:t>
            </w:r>
            <w:r w:rsidRPr="0021488E">
              <w:rPr>
                <w:rFonts w:ascii="Times New Roman" w:eastAsia="Calibri" w:hAnsi="Times New Roman" w:cs="Times New Roman"/>
                <w:sz w:val="18"/>
                <w:szCs w:val="18"/>
              </w:rPr>
              <w:fldChar w:fldCharType="end"/>
            </w:r>
          </w:p>
        </w:tc>
      </w:tr>
      <w:tr w:rsidR="0012001E" w:rsidRPr="0021488E" w:rsidTr="0012001E">
        <w:tc>
          <w:tcPr>
            <w:tcW w:w="534" w:type="dxa"/>
            <w:shd w:val="clear" w:color="auto" w:fill="auto"/>
            <w:vAlign w:val="center"/>
          </w:tcPr>
          <w:p w:rsidR="0012001E" w:rsidRPr="0021488E" w:rsidRDefault="0012001E" w:rsidP="0012001E">
            <w:pPr>
              <w:spacing w:after="0" w:line="240" w:lineRule="auto"/>
              <w:jc w:val="center"/>
              <w:rPr>
                <w:rFonts w:ascii="Times New Roman" w:eastAsia="Calibri" w:hAnsi="Times New Roman" w:cs="Times New Roman"/>
                <w:sz w:val="18"/>
                <w:szCs w:val="18"/>
              </w:rPr>
            </w:pPr>
            <w:r w:rsidRPr="0021488E">
              <w:rPr>
                <w:rFonts w:ascii="Times New Roman" w:eastAsia="Calibri" w:hAnsi="Times New Roman" w:cs="Times New Roman"/>
                <w:sz w:val="18"/>
                <w:szCs w:val="18"/>
              </w:rPr>
              <w:t>5.</w:t>
            </w:r>
          </w:p>
        </w:tc>
        <w:tc>
          <w:tcPr>
            <w:tcW w:w="3402" w:type="dxa"/>
            <w:shd w:val="clear" w:color="auto" w:fill="auto"/>
            <w:vAlign w:val="center"/>
          </w:tcPr>
          <w:p w:rsidR="0012001E" w:rsidRPr="0021488E" w:rsidRDefault="0012001E" w:rsidP="0012001E">
            <w:pPr>
              <w:spacing w:after="0" w:line="240" w:lineRule="auto"/>
              <w:rPr>
                <w:rFonts w:ascii="Times New Roman" w:eastAsia="Calibri" w:hAnsi="Times New Roman" w:cs="Times New Roman"/>
                <w:sz w:val="18"/>
                <w:szCs w:val="18"/>
              </w:rPr>
            </w:pPr>
            <w:r w:rsidRPr="0021488E">
              <w:rPr>
                <w:rFonts w:ascii="Times New Roman" w:eastAsia="Calibri" w:hAnsi="Times New Roman" w:cs="Times New Roman"/>
                <w:sz w:val="18"/>
                <w:szCs w:val="18"/>
              </w:rPr>
              <w:t>Kontakt e-pošta:</w:t>
            </w:r>
          </w:p>
        </w:tc>
        <w:tc>
          <w:tcPr>
            <w:tcW w:w="5352" w:type="dxa"/>
            <w:shd w:val="clear" w:color="auto" w:fill="auto"/>
            <w:vAlign w:val="center"/>
          </w:tcPr>
          <w:p w:rsidR="0012001E" w:rsidRPr="0021488E" w:rsidRDefault="0012001E" w:rsidP="0012001E">
            <w:pPr>
              <w:spacing w:after="0" w:line="240" w:lineRule="auto"/>
              <w:jc w:val="both"/>
              <w:rPr>
                <w:rFonts w:ascii="Times New Roman" w:eastAsia="Calibri" w:hAnsi="Times New Roman" w:cs="Times New Roman"/>
                <w:sz w:val="18"/>
                <w:szCs w:val="18"/>
              </w:rPr>
            </w:pPr>
            <w:r w:rsidRPr="0021488E">
              <w:rPr>
                <w:rFonts w:ascii="Times New Roman" w:eastAsia="Calibri" w:hAnsi="Times New Roman" w:cs="Times New Roman"/>
                <w:sz w:val="18"/>
                <w:szCs w:val="18"/>
              </w:rPr>
              <w:fldChar w:fldCharType="begin">
                <w:ffData>
                  <w:name w:val="Text8"/>
                  <w:enabled/>
                  <w:calcOnExit w:val="0"/>
                  <w:textInput/>
                </w:ffData>
              </w:fldChar>
            </w:r>
            <w:r w:rsidRPr="0021488E">
              <w:rPr>
                <w:rFonts w:ascii="Times New Roman" w:eastAsia="Calibri" w:hAnsi="Times New Roman" w:cs="Times New Roman"/>
                <w:sz w:val="18"/>
                <w:szCs w:val="18"/>
              </w:rPr>
              <w:instrText xml:space="preserve"> FORMTEXT </w:instrText>
            </w:r>
            <w:r w:rsidRPr="0021488E">
              <w:rPr>
                <w:rFonts w:ascii="Times New Roman" w:eastAsia="Calibri" w:hAnsi="Times New Roman" w:cs="Times New Roman"/>
                <w:sz w:val="18"/>
                <w:szCs w:val="18"/>
              </w:rPr>
            </w:r>
            <w:r w:rsidRPr="0021488E">
              <w:rPr>
                <w:rFonts w:ascii="Times New Roman" w:eastAsia="Calibri" w:hAnsi="Times New Roman" w:cs="Times New Roman"/>
                <w:sz w:val="18"/>
                <w:szCs w:val="18"/>
              </w:rPr>
              <w:fldChar w:fldCharType="separate"/>
            </w:r>
            <w:r w:rsidRPr="0021488E">
              <w:rPr>
                <w:rFonts w:ascii="Times New Roman" w:eastAsia="Calibri" w:hAnsi="Times New Roman" w:cs="Times New Roman"/>
                <w:noProof/>
                <w:sz w:val="18"/>
                <w:szCs w:val="18"/>
              </w:rPr>
              <w:t> </w:t>
            </w:r>
            <w:r w:rsidRPr="0021488E">
              <w:rPr>
                <w:rFonts w:ascii="Times New Roman" w:eastAsia="Calibri" w:hAnsi="Times New Roman" w:cs="Times New Roman"/>
                <w:noProof/>
                <w:sz w:val="18"/>
                <w:szCs w:val="18"/>
              </w:rPr>
              <w:t> </w:t>
            </w:r>
            <w:r w:rsidRPr="0021488E">
              <w:rPr>
                <w:rFonts w:ascii="Times New Roman" w:eastAsia="Calibri" w:hAnsi="Times New Roman" w:cs="Times New Roman"/>
                <w:noProof/>
                <w:sz w:val="18"/>
                <w:szCs w:val="18"/>
              </w:rPr>
              <w:t> </w:t>
            </w:r>
            <w:r w:rsidRPr="0021488E">
              <w:rPr>
                <w:rFonts w:ascii="Times New Roman" w:eastAsia="Calibri" w:hAnsi="Times New Roman" w:cs="Times New Roman"/>
                <w:noProof/>
                <w:sz w:val="18"/>
                <w:szCs w:val="18"/>
              </w:rPr>
              <w:t> </w:t>
            </w:r>
            <w:r w:rsidRPr="0021488E">
              <w:rPr>
                <w:rFonts w:ascii="Times New Roman" w:eastAsia="Calibri" w:hAnsi="Times New Roman" w:cs="Times New Roman"/>
                <w:noProof/>
                <w:sz w:val="18"/>
                <w:szCs w:val="18"/>
              </w:rPr>
              <w:t> </w:t>
            </w:r>
            <w:r w:rsidRPr="0021488E">
              <w:rPr>
                <w:rFonts w:ascii="Times New Roman" w:eastAsia="Calibri" w:hAnsi="Times New Roman" w:cs="Times New Roman"/>
                <w:sz w:val="18"/>
                <w:szCs w:val="18"/>
              </w:rPr>
              <w:fldChar w:fldCharType="end"/>
            </w:r>
          </w:p>
        </w:tc>
      </w:tr>
    </w:tbl>
    <w:p w:rsidR="0012001E" w:rsidRPr="0021488E" w:rsidRDefault="0012001E" w:rsidP="0012001E">
      <w:pPr>
        <w:spacing w:before="240" w:after="120" w:line="276" w:lineRule="auto"/>
        <w:rPr>
          <w:rFonts w:ascii="Times New Roman" w:eastAsia="Times New Roman" w:hAnsi="Times New Roman" w:cs="Times New Roman"/>
          <w:b/>
          <w:sz w:val="18"/>
          <w:szCs w:val="18"/>
          <w:lang w:eastAsia="hr-HR"/>
        </w:rPr>
      </w:pPr>
      <w:r w:rsidRPr="0021488E">
        <w:rPr>
          <w:rFonts w:ascii="Times New Roman" w:eastAsia="Times New Roman" w:hAnsi="Times New Roman" w:cs="Times New Roman"/>
          <w:b/>
          <w:sz w:val="18"/>
          <w:szCs w:val="18"/>
          <w:lang w:eastAsia="hr-HR"/>
        </w:rPr>
        <w:t>C. IZRAĐIVAČ IZEŠTAJA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402"/>
        <w:gridCol w:w="5352"/>
      </w:tblGrid>
      <w:tr w:rsidR="0012001E" w:rsidRPr="0021488E" w:rsidTr="0012001E">
        <w:tc>
          <w:tcPr>
            <w:tcW w:w="534" w:type="dxa"/>
            <w:shd w:val="clear" w:color="auto" w:fill="auto"/>
          </w:tcPr>
          <w:p w:rsidR="0012001E" w:rsidRPr="0021488E" w:rsidRDefault="0012001E" w:rsidP="0012001E">
            <w:pPr>
              <w:spacing w:after="0" w:line="240" w:lineRule="auto"/>
              <w:jc w:val="center"/>
              <w:rPr>
                <w:rFonts w:ascii="Times New Roman" w:eastAsia="Calibri" w:hAnsi="Times New Roman" w:cs="Times New Roman"/>
                <w:sz w:val="18"/>
                <w:szCs w:val="18"/>
              </w:rPr>
            </w:pPr>
            <w:r w:rsidRPr="0021488E">
              <w:rPr>
                <w:rFonts w:ascii="Times New Roman" w:eastAsia="Calibri" w:hAnsi="Times New Roman" w:cs="Times New Roman"/>
                <w:sz w:val="18"/>
                <w:szCs w:val="18"/>
              </w:rPr>
              <w:t>1.</w:t>
            </w:r>
          </w:p>
        </w:tc>
        <w:tc>
          <w:tcPr>
            <w:tcW w:w="3402" w:type="dxa"/>
            <w:shd w:val="clear" w:color="auto" w:fill="auto"/>
          </w:tcPr>
          <w:p w:rsidR="0012001E" w:rsidRPr="0021488E" w:rsidRDefault="0012001E" w:rsidP="0012001E">
            <w:pPr>
              <w:spacing w:after="0" w:line="240" w:lineRule="auto"/>
              <w:rPr>
                <w:rFonts w:ascii="Times New Roman" w:eastAsia="Calibri" w:hAnsi="Times New Roman" w:cs="Times New Roman"/>
                <w:sz w:val="18"/>
                <w:szCs w:val="18"/>
              </w:rPr>
            </w:pPr>
            <w:r w:rsidRPr="0021488E">
              <w:rPr>
                <w:rFonts w:ascii="Times New Roman" w:eastAsia="Calibri" w:hAnsi="Times New Roman" w:cs="Times New Roman"/>
                <w:sz w:val="18"/>
                <w:szCs w:val="18"/>
              </w:rPr>
              <w:t>Ime i prezime:</w:t>
            </w:r>
          </w:p>
        </w:tc>
        <w:tc>
          <w:tcPr>
            <w:tcW w:w="5352" w:type="dxa"/>
            <w:shd w:val="clear" w:color="auto" w:fill="auto"/>
          </w:tcPr>
          <w:p w:rsidR="0012001E" w:rsidRPr="0021488E" w:rsidRDefault="0012001E" w:rsidP="0012001E">
            <w:pPr>
              <w:spacing w:after="0" w:line="240" w:lineRule="auto"/>
              <w:jc w:val="both"/>
              <w:rPr>
                <w:rFonts w:ascii="Times New Roman" w:eastAsia="Calibri" w:hAnsi="Times New Roman" w:cs="Times New Roman"/>
                <w:sz w:val="18"/>
                <w:szCs w:val="18"/>
              </w:rPr>
            </w:pPr>
            <w:r w:rsidRPr="0021488E">
              <w:rPr>
                <w:rFonts w:ascii="Times New Roman" w:eastAsia="Calibri" w:hAnsi="Times New Roman" w:cs="Times New Roman"/>
                <w:sz w:val="18"/>
                <w:szCs w:val="18"/>
              </w:rPr>
              <w:fldChar w:fldCharType="begin">
                <w:ffData>
                  <w:name w:val="Text10"/>
                  <w:enabled/>
                  <w:calcOnExit w:val="0"/>
                  <w:textInput/>
                </w:ffData>
              </w:fldChar>
            </w:r>
            <w:r w:rsidRPr="0021488E">
              <w:rPr>
                <w:rFonts w:ascii="Times New Roman" w:eastAsia="Calibri" w:hAnsi="Times New Roman" w:cs="Times New Roman"/>
                <w:sz w:val="18"/>
                <w:szCs w:val="18"/>
              </w:rPr>
              <w:instrText xml:space="preserve"> FORMTEXT </w:instrText>
            </w:r>
            <w:r w:rsidRPr="0021488E">
              <w:rPr>
                <w:rFonts w:ascii="Times New Roman" w:eastAsia="Calibri" w:hAnsi="Times New Roman" w:cs="Times New Roman"/>
                <w:sz w:val="18"/>
                <w:szCs w:val="18"/>
              </w:rPr>
            </w:r>
            <w:r w:rsidRPr="0021488E">
              <w:rPr>
                <w:rFonts w:ascii="Times New Roman" w:eastAsia="Calibri" w:hAnsi="Times New Roman" w:cs="Times New Roman"/>
                <w:sz w:val="18"/>
                <w:szCs w:val="18"/>
              </w:rPr>
              <w:fldChar w:fldCharType="separate"/>
            </w:r>
            <w:r w:rsidRPr="0021488E">
              <w:rPr>
                <w:rFonts w:ascii="Times New Roman" w:eastAsia="Calibri" w:hAnsi="Times New Roman" w:cs="Times New Roman"/>
                <w:noProof/>
                <w:sz w:val="18"/>
                <w:szCs w:val="18"/>
              </w:rPr>
              <w:t> </w:t>
            </w:r>
            <w:r w:rsidRPr="0021488E">
              <w:rPr>
                <w:rFonts w:ascii="Times New Roman" w:eastAsia="Calibri" w:hAnsi="Times New Roman" w:cs="Times New Roman"/>
                <w:noProof/>
                <w:sz w:val="18"/>
                <w:szCs w:val="18"/>
              </w:rPr>
              <w:t> </w:t>
            </w:r>
            <w:r w:rsidRPr="0021488E">
              <w:rPr>
                <w:rFonts w:ascii="Times New Roman" w:eastAsia="Calibri" w:hAnsi="Times New Roman" w:cs="Times New Roman"/>
                <w:noProof/>
                <w:sz w:val="18"/>
                <w:szCs w:val="18"/>
              </w:rPr>
              <w:t> </w:t>
            </w:r>
            <w:r w:rsidRPr="0021488E">
              <w:rPr>
                <w:rFonts w:ascii="Times New Roman" w:eastAsia="Calibri" w:hAnsi="Times New Roman" w:cs="Times New Roman"/>
                <w:noProof/>
                <w:sz w:val="18"/>
                <w:szCs w:val="18"/>
              </w:rPr>
              <w:t> </w:t>
            </w:r>
            <w:r w:rsidRPr="0021488E">
              <w:rPr>
                <w:rFonts w:ascii="Times New Roman" w:eastAsia="Calibri" w:hAnsi="Times New Roman" w:cs="Times New Roman"/>
                <w:noProof/>
                <w:sz w:val="18"/>
                <w:szCs w:val="18"/>
              </w:rPr>
              <w:t> </w:t>
            </w:r>
            <w:r w:rsidRPr="0021488E">
              <w:rPr>
                <w:rFonts w:ascii="Times New Roman" w:eastAsia="Calibri" w:hAnsi="Times New Roman" w:cs="Times New Roman"/>
                <w:sz w:val="18"/>
                <w:szCs w:val="18"/>
              </w:rPr>
              <w:fldChar w:fldCharType="end"/>
            </w:r>
          </w:p>
        </w:tc>
      </w:tr>
      <w:tr w:rsidR="0012001E" w:rsidRPr="0021488E" w:rsidTr="0012001E">
        <w:tc>
          <w:tcPr>
            <w:tcW w:w="534" w:type="dxa"/>
            <w:shd w:val="clear" w:color="auto" w:fill="auto"/>
          </w:tcPr>
          <w:p w:rsidR="0012001E" w:rsidRPr="0021488E" w:rsidRDefault="0012001E" w:rsidP="0012001E">
            <w:pPr>
              <w:spacing w:after="0" w:line="240" w:lineRule="auto"/>
              <w:jc w:val="center"/>
              <w:rPr>
                <w:rFonts w:ascii="Times New Roman" w:eastAsia="Calibri" w:hAnsi="Times New Roman" w:cs="Times New Roman"/>
                <w:sz w:val="18"/>
                <w:szCs w:val="18"/>
              </w:rPr>
            </w:pPr>
            <w:r w:rsidRPr="0021488E">
              <w:rPr>
                <w:rFonts w:ascii="Times New Roman" w:eastAsia="Calibri" w:hAnsi="Times New Roman" w:cs="Times New Roman"/>
                <w:sz w:val="18"/>
                <w:szCs w:val="18"/>
              </w:rPr>
              <w:t>2.</w:t>
            </w:r>
          </w:p>
        </w:tc>
        <w:tc>
          <w:tcPr>
            <w:tcW w:w="3402" w:type="dxa"/>
            <w:shd w:val="clear" w:color="auto" w:fill="auto"/>
          </w:tcPr>
          <w:p w:rsidR="0012001E" w:rsidRPr="0021488E" w:rsidRDefault="0012001E" w:rsidP="0012001E">
            <w:pPr>
              <w:spacing w:after="0" w:line="240" w:lineRule="auto"/>
              <w:rPr>
                <w:rFonts w:ascii="Times New Roman" w:eastAsia="Calibri" w:hAnsi="Times New Roman" w:cs="Times New Roman"/>
                <w:sz w:val="18"/>
                <w:szCs w:val="18"/>
              </w:rPr>
            </w:pPr>
            <w:r w:rsidRPr="0021488E">
              <w:rPr>
                <w:rFonts w:ascii="Times New Roman" w:eastAsia="Calibri" w:hAnsi="Times New Roman" w:cs="Times New Roman"/>
                <w:sz w:val="18"/>
                <w:szCs w:val="18"/>
              </w:rPr>
              <w:t>Institucija:</w:t>
            </w:r>
          </w:p>
        </w:tc>
        <w:tc>
          <w:tcPr>
            <w:tcW w:w="5352" w:type="dxa"/>
            <w:shd w:val="clear" w:color="auto" w:fill="auto"/>
          </w:tcPr>
          <w:p w:rsidR="0012001E" w:rsidRPr="0021488E" w:rsidRDefault="0012001E" w:rsidP="0012001E">
            <w:pPr>
              <w:spacing w:after="0" w:line="240" w:lineRule="auto"/>
              <w:jc w:val="both"/>
              <w:rPr>
                <w:rFonts w:ascii="Times New Roman" w:eastAsia="Calibri" w:hAnsi="Times New Roman" w:cs="Times New Roman"/>
                <w:sz w:val="18"/>
                <w:szCs w:val="18"/>
              </w:rPr>
            </w:pPr>
            <w:r w:rsidRPr="0021488E">
              <w:rPr>
                <w:rFonts w:ascii="Times New Roman" w:eastAsia="Calibri" w:hAnsi="Times New Roman" w:cs="Times New Roman"/>
                <w:sz w:val="18"/>
                <w:szCs w:val="18"/>
              </w:rPr>
              <w:fldChar w:fldCharType="begin">
                <w:ffData>
                  <w:name w:val="Text11"/>
                  <w:enabled/>
                  <w:calcOnExit w:val="0"/>
                  <w:textInput/>
                </w:ffData>
              </w:fldChar>
            </w:r>
            <w:r w:rsidRPr="0021488E">
              <w:rPr>
                <w:rFonts w:ascii="Times New Roman" w:eastAsia="Calibri" w:hAnsi="Times New Roman" w:cs="Times New Roman"/>
                <w:sz w:val="18"/>
                <w:szCs w:val="18"/>
              </w:rPr>
              <w:instrText xml:space="preserve"> FORMTEXT </w:instrText>
            </w:r>
            <w:r w:rsidRPr="0021488E">
              <w:rPr>
                <w:rFonts w:ascii="Times New Roman" w:eastAsia="Calibri" w:hAnsi="Times New Roman" w:cs="Times New Roman"/>
                <w:sz w:val="18"/>
                <w:szCs w:val="18"/>
              </w:rPr>
            </w:r>
            <w:r w:rsidRPr="0021488E">
              <w:rPr>
                <w:rFonts w:ascii="Times New Roman" w:eastAsia="Calibri" w:hAnsi="Times New Roman" w:cs="Times New Roman"/>
                <w:sz w:val="18"/>
                <w:szCs w:val="18"/>
              </w:rPr>
              <w:fldChar w:fldCharType="separate"/>
            </w:r>
            <w:r w:rsidRPr="0021488E">
              <w:rPr>
                <w:rFonts w:ascii="Times New Roman" w:eastAsia="Calibri" w:hAnsi="Times New Roman" w:cs="Times New Roman"/>
                <w:noProof/>
                <w:sz w:val="18"/>
                <w:szCs w:val="18"/>
              </w:rPr>
              <w:t> </w:t>
            </w:r>
            <w:r w:rsidRPr="0021488E">
              <w:rPr>
                <w:rFonts w:ascii="Times New Roman" w:eastAsia="Calibri" w:hAnsi="Times New Roman" w:cs="Times New Roman"/>
                <w:noProof/>
                <w:sz w:val="18"/>
                <w:szCs w:val="18"/>
              </w:rPr>
              <w:t> </w:t>
            </w:r>
            <w:r w:rsidRPr="0021488E">
              <w:rPr>
                <w:rFonts w:ascii="Times New Roman" w:eastAsia="Calibri" w:hAnsi="Times New Roman" w:cs="Times New Roman"/>
                <w:noProof/>
                <w:sz w:val="18"/>
                <w:szCs w:val="18"/>
              </w:rPr>
              <w:t> </w:t>
            </w:r>
            <w:r w:rsidRPr="0021488E">
              <w:rPr>
                <w:rFonts w:ascii="Times New Roman" w:eastAsia="Calibri" w:hAnsi="Times New Roman" w:cs="Times New Roman"/>
                <w:noProof/>
                <w:sz w:val="18"/>
                <w:szCs w:val="18"/>
              </w:rPr>
              <w:t> </w:t>
            </w:r>
            <w:r w:rsidRPr="0021488E">
              <w:rPr>
                <w:rFonts w:ascii="Times New Roman" w:eastAsia="Calibri" w:hAnsi="Times New Roman" w:cs="Times New Roman"/>
                <w:noProof/>
                <w:sz w:val="18"/>
                <w:szCs w:val="18"/>
              </w:rPr>
              <w:t> </w:t>
            </w:r>
            <w:r w:rsidRPr="0021488E">
              <w:rPr>
                <w:rFonts w:ascii="Times New Roman" w:eastAsia="Calibri" w:hAnsi="Times New Roman" w:cs="Times New Roman"/>
                <w:sz w:val="18"/>
                <w:szCs w:val="18"/>
              </w:rPr>
              <w:fldChar w:fldCharType="end"/>
            </w:r>
          </w:p>
        </w:tc>
      </w:tr>
      <w:tr w:rsidR="0012001E" w:rsidRPr="0021488E" w:rsidTr="0012001E">
        <w:tc>
          <w:tcPr>
            <w:tcW w:w="534" w:type="dxa"/>
            <w:shd w:val="clear" w:color="auto" w:fill="auto"/>
          </w:tcPr>
          <w:p w:rsidR="0012001E" w:rsidRPr="0021488E" w:rsidRDefault="0012001E" w:rsidP="0012001E">
            <w:pPr>
              <w:spacing w:after="0" w:line="240" w:lineRule="auto"/>
              <w:jc w:val="center"/>
              <w:rPr>
                <w:rFonts w:ascii="Times New Roman" w:eastAsia="Calibri" w:hAnsi="Times New Roman" w:cs="Times New Roman"/>
                <w:sz w:val="18"/>
                <w:szCs w:val="18"/>
              </w:rPr>
            </w:pPr>
            <w:r w:rsidRPr="0021488E">
              <w:rPr>
                <w:rFonts w:ascii="Times New Roman" w:eastAsia="Calibri" w:hAnsi="Times New Roman" w:cs="Times New Roman"/>
                <w:sz w:val="18"/>
                <w:szCs w:val="18"/>
              </w:rPr>
              <w:t>3.</w:t>
            </w:r>
          </w:p>
        </w:tc>
        <w:tc>
          <w:tcPr>
            <w:tcW w:w="3402" w:type="dxa"/>
            <w:shd w:val="clear" w:color="auto" w:fill="auto"/>
          </w:tcPr>
          <w:p w:rsidR="0012001E" w:rsidRPr="0021488E" w:rsidRDefault="0012001E" w:rsidP="0012001E">
            <w:pPr>
              <w:spacing w:after="0" w:line="240" w:lineRule="auto"/>
              <w:rPr>
                <w:rFonts w:ascii="Times New Roman" w:eastAsia="Calibri" w:hAnsi="Times New Roman" w:cs="Times New Roman"/>
                <w:sz w:val="18"/>
                <w:szCs w:val="18"/>
              </w:rPr>
            </w:pPr>
            <w:r w:rsidRPr="0021488E">
              <w:rPr>
                <w:rFonts w:ascii="Times New Roman" w:eastAsia="Calibri" w:hAnsi="Times New Roman" w:cs="Times New Roman"/>
                <w:sz w:val="18"/>
                <w:szCs w:val="18"/>
              </w:rPr>
              <w:t>Adresa:</w:t>
            </w:r>
          </w:p>
        </w:tc>
        <w:tc>
          <w:tcPr>
            <w:tcW w:w="5352" w:type="dxa"/>
            <w:shd w:val="clear" w:color="auto" w:fill="auto"/>
          </w:tcPr>
          <w:p w:rsidR="0012001E" w:rsidRPr="0021488E" w:rsidRDefault="0012001E" w:rsidP="0012001E">
            <w:pPr>
              <w:spacing w:after="0" w:line="240" w:lineRule="auto"/>
              <w:jc w:val="both"/>
              <w:rPr>
                <w:rFonts w:ascii="Times New Roman" w:eastAsia="Calibri" w:hAnsi="Times New Roman" w:cs="Times New Roman"/>
                <w:sz w:val="18"/>
                <w:szCs w:val="18"/>
              </w:rPr>
            </w:pPr>
            <w:r w:rsidRPr="0021488E">
              <w:rPr>
                <w:rFonts w:ascii="Times New Roman" w:eastAsia="Calibri" w:hAnsi="Times New Roman" w:cs="Times New Roman"/>
                <w:sz w:val="18"/>
                <w:szCs w:val="18"/>
              </w:rPr>
              <w:fldChar w:fldCharType="begin">
                <w:ffData>
                  <w:name w:val="Text12"/>
                  <w:enabled/>
                  <w:calcOnExit w:val="0"/>
                  <w:textInput/>
                </w:ffData>
              </w:fldChar>
            </w:r>
            <w:r w:rsidRPr="0021488E">
              <w:rPr>
                <w:rFonts w:ascii="Times New Roman" w:eastAsia="Calibri" w:hAnsi="Times New Roman" w:cs="Times New Roman"/>
                <w:sz w:val="18"/>
                <w:szCs w:val="18"/>
              </w:rPr>
              <w:instrText xml:space="preserve"> FORMTEXT </w:instrText>
            </w:r>
            <w:r w:rsidRPr="0021488E">
              <w:rPr>
                <w:rFonts w:ascii="Times New Roman" w:eastAsia="Calibri" w:hAnsi="Times New Roman" w:cs="Times New Roman"/>
                <w:sz w:val="18"/>
                <w:szCs w:val="18"/>
              </w:rPr>
            </w:r>
            <w:r w:rsidRPr="0021488E">
              <w:rPr>
                <w:rFonts w:ascii="Times New Roman" w:eastAsia="Calibri" w:hAnsi="Times New Roman" w:cs="Times New Roman"/>
                <w:sz w:val="18"/>
                <w:szCs w:val="18"/>
              </w:rPr>
              <w:fldChar w:fldCharType="separate"/>
            </w:r>
            <w:r w:rsidRPr="0021488E">
              <w:rPr>
                <w:rFonts w:ascii="Times New Roman" w:eastAsia="Calibri" w:hAnsi="Times New Roman" w:cs="Times New Roman"/>
                <w:noProof/>
                <w:sz w:val="18"/>
                <w:szCs w:val="18"/>
              </w:rPr>
              <w:t> </w:t>
            </w:r>
            <w:r w:rsidRPr="0021488E">
              <w:rPr>
                <w:rFonts w:ascii="Times New Roman" w:eastAsia="Calibri" w:hAnsi="Times New Roman" w:cs="Times New Roman"/>
                <w:noProof/>
                <w:sz w:val="18"/>
                <w:szCs w:val="18"/>
              </w:rPr>
              <w:t> </w:t>
            </w:r>
            <w:r w:rsidRPr="0021488E">
              <w:rPr>
                <w:rFonts w:ascii="Times New Roman" w:eastAsia="Calibri" w:hAnsi="Times New Roman" w:cs="Times New Roman"/>
                <w:noProof/>
                <w:sz w:val="18"/>
                <w:szCs w:val="18"/>
              </w:rPr>
              <w:t> </w:t>
            </w:r>
            <w:r w:rsidRPr="0021488E">
              <w:rPr>
                <w:rFonts w:ascii="Times New Roman" w:eastAsia="Calibri" w:hAnsi="Times New Roman" w:cs="Times New Roman"/>
                <w:noProof/>
                <w:sz w:val="18"/>
                <w:szCs w:val="18"/>
              </w:rPr>
              <w:t> </w:t>
            </w:r>
            <w:r w:rsidRPr="0021488E">
              <w:rPr>
                <w:rFonts w:ascii="Times New Roman" w:eastAsia="Calibri" w:hAnsi="Times New Roman" w:cs="Times New Roman"/>
                <w:noProof/>
                <w:sz w:val="18"/>
                <w:szCs w:val="18"/>
              </w:rPr>
              <w:t> </w:t>
            </w:r>
            <w:r w:rsidRPr="0021488E">
              <w:rPr>
                <w:rFonts w:ascii="Times New Roman" w:eastAsia="Calibri" w:hAnsi="Times New Roman" w:cs="Times New Roman"/>
                <w:sz w:val="18"/>
                <w:szCs w:val="18"/>
              </w:rPr>
              <w:fldChar w:fldCharType="end"/>
            </w:r>
          </w:p>
        </w:tc>
      </w:tr>
      <w:tr w:rsidR="0012001E" w:rsidRPr="0021488E" w:rsidTr="0012001E">
        <w:tc>
          <w:tcPr>
            <w:tcW w:w="534" w:type="dxa"/>
            <w:shd w:val="clear" w:color="auto" w:fill="auto"/>
          </w:tcPr>
          <w:p w:rsidR="0012001E" w:rsidRPr="0021488E" w:rsidRDefault="0012001E" w:rsidP="0012001E">
            <w:pPr>
              <w:spacing w:after="0" w:line="240" w:lineRule="auto"/>
              <w:jc w:val="center"/>
              <w:rPr>
                <w:rFonts w:ascii="Times New Roman" w:eastAsia="Calibri" w:hAnsi="Times New Roman" w:cs="Times New Roman"/>
                <w:sz w:val="18"/>
                <w:szCs w:val="18"/>
              </w:rPr>
            </w:pPr>
            <w:r w:rsidRPr="0021488E">
              <w:rPr>
                <w:rFonts w:ascii="Times New Roman" w:eastAsia="Calibri" w:hAnsi="Times New Roman" w:cs="Times New Roman"/>
                <w:sz w:val="18"/>
                <w:szCs w:val="18"/>
              </w:rPr>
              <w:t>4.</w:t>
            </w:r>
          </w:p>
        </w:tc>
        <w:tc>
          <w:tcPr>
            <w:tcW w:w="3402" w:type="dxa"/>
            <w:shd w:val="clear" w:color="auto" w:fill="auto"/>
          </w:tcPr>
          <w:p w:rsidR="0012001E" w:rsidRPr="0021488E" w:rsidRDefault="0012001E" w:rsidP="0012001E">
            <w:pPr>
              <w:spacing w:after="0" w:line="240" w:lineRule="auto"/>
              <w:rPr>
                <w:rFonts w:ascii="Times New Roman" w:eastAsia="Calibri" w:hAnsi="Times New Roman" w:cs="Times New Roman"/>
                <w:sz w:val="18"/>
                <w:szCs w:val="18"/>
              </w:rPr>
            </w:pPr>
            <w:r w:rsidRPr="0021488E">
              <w:rPr>
                <w:rFonts w:ascii="Times New Roman" w:eastAsia="Calibri" w:hAnsi="Times New Roman" w:cs="Times New Roman"/>
                <w:sz w:val="18"/>
                <w:szCs w:val="18"/>
              </w:rPr>
              <w:t>Kontakt telefon:</w:t>
            </w:r>
          </w:p>
        </w:tc>
        <w:tc>
          <w:tcPr>
            <w:tcW w:w="5352" w:type="dxa"/>
            <w:shd w:val="clear" w:color="auto" w:fill="auto"/>
          </w:tcPr>
          <w:p w:rsidR="0012001E" w:rsidRPr="0021488E" w:rsidRDefault="0012001E" w:rsidP="0012001E">
            <w:pPr>
              <w:spacing w:after="0" w:line="240" w:lineRule="auto"/>
              <w:jc w:val="both"/>
              <w:rPr>
                <w:rFonts w:ascii="Times New Roman" w:eastAsia="Calibri" w:hAnsi="Times New Roman" w:cs="Times New Roman"/>
                <w:sz w:val="18"/>
                <w:szCs w:val="18"/>
              </w:rPr>
            </w:pPr>
            <w:r w:rsidRPr="0021488E">
              <w:rPr>
                <w:rFonts w:ascii="Times New Roman" w:eastAsia="Calibri" w:hAnsi="Times New Roman" w:cs="Times New Roman"/>
                <w:sz w:val="18"/>
                <w:szCs w:val="18"/>
              </w:rPr>
              <w:fldChar w:fldCharType="begin">
                <w:ffData>
                  <w:name w:val="Text13"/>
                  <w:enabled/>
                  <w:calcOnExit w:val="0"/>
                  <w:textInput/>
                </w:ffData>
              </w:fldChar>
            </w:r>
            <w:r w:rsidRPr="0021488E">
              <w:rPr>
                <w:rFonts w:ascii="Times New Roman" w:eastAsia="Calibri" w:hAnsi="Times New Roman" w:cs="Times New Roman"/>
                <w:sz w:val="18"/>
                <w:szCs w:val="18"/>
              </w:rPr>
              <w:instrText xml:space="preserve"> FORMTEXT </w:instrText>
            </w:r>
            <w:r w:rsidRPr="0021488E">
              <w:rPr>
                <w:rFonts w:ascii="Times New Roman" w:eastAsia="Calibri" w:hAnsi="Times New Roman" w:cs="Times New Roman"/>
                <w:sz w:val="18"/>
                <w:szCs w:val="18"/>
              </w:rPr>
            </w:r>
            <w:r w:rsidRPr="0021488E">
              <w:rPr>
                <w:rFonts w:ascii="Times New Roman" w:eastAsia="Calibri" w:hAnsi="Times New Roman" w:cs="Times New Roman"/>
                <w:sz w:val="18"/>
                <w:szCs w:val="18"/>
              </w:rPr>
              <w:fldChar w:fldCharType="separate"/>
            </w:r>
            <w:r w:rsidRPr="0021488E">
              <w:rPr>
                <w:rFonts w:ascii="Times New Roman" w:eastAsia="Calibri" w:hAnsi="Times New Roman" w:cs="Times New Roman"/>
                <w:noProof/>
                <w:sz w:val="18"/>
                <w:szCs w:val="18"/>
              </w:rPr>
              <w:t> </w:t>
            </w:r>
            <w:r w:rsidRPr="0021488E">
              <w:rPr>
                <w:rFonts w:ascii="Times New Roman" w:eastAsia="Calibri" w:hAnsi="Times New Roman" w:cs="Times New Roman"/>
                <w:noProof/>
                <w:sz w:val="18"/>
                <w:szCs w:val="18"/>
              </w:rPr>
              <w:t> </w:t>
            </w:r>
            <w:r w:rsidRPr="0021488E">
              <w:rPr>
                <w:rFonts w:ascii="Times New Roman" w:eastAsia="Calibri" w:hAnsi="Times New Roman" w:cs="Times New Roman"/>
                <w:noProof/>
                <w:sz w:val="18"/>
                <w:szCs w:val="18"/>
              </w:rPr>
              <w:t> </w:t>
            </w:r>
            <w:r w:rsidRPr="0021488E">
              <w:rPr>
                <w:rFonts w:ascii="Times New Roman" w:eastAsia="Calibri" w:hAnsi="Times New Roman" w:cs="Times New Roman"/>
                <w:noProof/>
                <w:sz w:val="18"/>
                <w:szCs w:val="18"/>
              </w:rPr>
              <w:t> </w:t>
            </w:r>
            <w:r w:rsidRPr="0021488E">
              <w:rPr>
                <w:rFonts w:ascii="Times New Roman" w:eastAsia="Calibri" w:hAnsi="Times New Roman" w:cs="Times New Roman"/>
                <w:noProof/>
                <w:sz w:val="18"/>
                <w:szCs w:val="18"/>
              </w:rPr>
              <w:t> </w:t>
            </w:r>
            <w:r w:rsidRPr="0021488E">
              <w:rPr>
                <w:rFonts w:ascii="Times New Roman" w:eastAsia="Calibri" w:hAnsi="Times New Roman" w:cs="Times New Roman"/>
                <w:sz w:val="18"/>
                <w:szCs w:val="18"/>
              </w:rPr>
              <w:fldChar w:fldCharType="end"/>
            </w:r>
          </w:p>
        </w:tc>
      </w:tr>
      <w:tr w:rsidR="0012001E" w:rsidRPr="0021488E" w:rsidTr="0012001E">
        <w:tc>
          <w:tcPr>
            <w:tcW w:w="534" w:type="dxa"/>
            <w:shd w:val="clear" w:color="auto" w:fill="auto"/>
          </w:tcPr>
          <w:p w:rsidR="0012001E" w:rsidRPr="0021488E" w:rsidRDefault="0012001E" w:rsidP="0012001E">
            <w:pPr>
              <w:spacing w:after="0" w:line="240" w:lineRule="auto"/>
              <w:jc w:val="center"/>
              <w:rPr>
                <w:rFonts w:ascii="Times New Roman" w:eastAsia="Calibri" w:hAnsi="Times New Roman" w:cs="Times New Roman"/>
                <w:sz w:val="18"/>
                <w:szCs w:val="18"/>
              </w:rPr>
            </w:pPr>
            <w:r w:rsidRPr="0021488E">
              <w:rPr>
                <w:rFonts w:ascii="Times New Roman" w:eastAsia="Calibri" w:hAnsi="Times New Roman" w:cs="Times New Roman"/>
                <w:sz w:val="18"/>
                <w:szCs w:val="18"/>
              </w:rPr>
              <w:t>5.</w:t>
            </w:r>
          </w:p>
        </w:tc>
        <w:tc>
          <w:tcPr>
            <w:tcW w:w="3402" w:type="dxa"/>
            <w:shd w:val="clear" w:color="auto" w:fill="auto"/>
          </w:tcPr>
          <w:p w:rsidR="0012001E" w:rsidRPr="0021488E" w:rsidRDefault="0012001E" w:rsidP="0012001E">
            <w:pPr>
              <w:spacing w:after="0" w:line="240" w:lineRule="auto"/>
              <w:rPr>
                <w:rFonts w:ascii="Times New Roman" w:eastAsia="Calibri" w:hAnsi="Times New Roman" w:cs="Times New Roman"/>
                <w:sz w:val="18"/>
                <w:szCs w:val="18"/>
              </w:rPr>
            </w:pPr>
            <w:r w:rsidRPr="0021488E">
              <w:rPr>
                <w:rFonts w:ascii="Times New Roman" w:eastAsia="Calibri" w:hAnsi="Times New Roman" w:cs="Times New Roman"/>
                <w:sz w:val="18"/>
                <w:szCs w:val="18"/>
              </w:rPr>
              <w:t>Kontakt e-pošta:</w:t>
            </w:r>
          </w:p>
        </w:tc>
        <w:tc>
          <w:tcPr>
            <w:tcW w:w="5352" w:type="dxa"/>
            <w:shd w:val="clear" w:color="auto" w:fill="auto"/>
          </w:tcPr>
          <w:p w:rsidR="0012001E" w:rsidRPr="0021488E" w:rsidRDefault="0012001E" w:rsidP="0012001E">
            <w:pPr>
              <w:spacing w:after="0" w:line="240" w:lineRule="auto"/>
              <w:jc w:val="both"/>
              <w:rPr>
                <w:rFonts w:ascii="Times New Roman" w:eastAsia="Calibri" w:hAnsi="Times New Roman" w:cs="Times New Roman"/>
                <w:sz w:val="18"/>
                <w:szCs w:val="18"/>
              </w:rPr>
            </w:pPr>
            <w:r w:rsidRPr="0021488E">
              <w:rPr>
                <w:rFonts w:ascii="Times New Roman" w:eastAsia="Calibri" w:hAnsi="Times New Roman" w:cs="Times New Roman"/>
                <w:sz w:val="18"/>
                <w:szCs w:val="18"/>
              </w:rPr>
              <w:fldChar w:fldCharType="begin">
                <w:ffData>
                  <w:name w:val="Text14"/>
                  <w:enabled/>
                  <w:calcOnExit w:val="0"/>
                  <w:textInput/>
                </w:ffData>
              </w:fldChar>
            </w:r>
            <w:r w:rsidRPr="0021488E">
              <w:rPr>
                <w:rFonts w:ascii="Times New Roman" w:eastAsia="Calibri" w:hAnsi="Times New Roman" w:cs="Times New Roman"/>
                <w:sz w:val="18"/>
                <w:szCs w:val="18"/>
              </w:rPr>
              <w:instrText xml:space="preserve"> FORMTEXT </w:instrText>
            </w:r>
            <w:r w:rsidRPr="0021488E">
              <w:rPr>
                <w:rFonts w:ascii="Times New Roman" w:eastAsia="Calibri" w:hAnsi="Times New Roman" w:cs="Times New Roman"/>
                <w:sz w:val="18"/>
                <w:szCs w:val="18"/>
              </w:rPr>
            </w:r>
            <w:r w:rsidRPr="0021488E">
              <w:rPr>
                <w:rFonts w:ascii="Times New Roman" w:eastAsia="Calibri" w:hAnsi="Times New Roman" w:cs="Times New Roman"/>
                <w:sz w:val="18"/>
                <w:szCs w:val="18"/>
              </w:rPr>
              <w:fldChar w:fldCharType="separate"/>
            </w:r>
            <w:r w:rsidRPr="0021488E">
              <w:rPr>
                <w:rFonts w:ascii="Times New Roman" w:eastAsia="Calibri" w:hAnsi="Times New Roman" w:cs="Times New Roman"/>
                <w:noProof/>
                <w:sz w:val="18"/>
                <w:szCs w:val="18"/>
              </w:rPr>
              <w:t> </w:t>
            </w:r>
            <w:r w:rsidRPr="0021488E">
              <w:rPr>
                <w:rFonts w:ascii="Times New Roman" w:eastAsia="Calibri" w:hAnsi="Times New Roman" w:cs="Times New Roman"/>
                <w:noProof/>
                <w:sz w:val="18"/>
                <w:szCs w:val="18"/>
              </w:rPr>
              <w:t> </w:t>
            </w:r>
            <w:r w:rsidRPr="0021488E">
              <w:rPr>
                <w:rFonts w:ascii="Times New Roman" w:eastAsia="Calibri" w:hAnsi="Times New Roman" w:cs="Times New Roman"/>
                <w:noProof/>
                <w:sz w:val="18"/>
                <w:szCs w:val="18"/>
              </w:rPr>
              <w:t> </w:t>
            </w:r>
            <w:r w:rsidRPr="0021488E">
              <w:rPr>
                <w:rFonts w:ascii="Times New Roman" w:eastAsia="Calibri" w:hAnsi="Times New Roman" w:cs="Times New Roman"/>
                <w:noProof/>
                <w:sz w:val="18"/>
                <w:szCs w:val="18"/>
              </w:rPr>
              <w:t> </w:t>
            </w:r>
            <w:r w:rsidRPr="0021488E">
              <w:rPr>
                <w:rFonts w:ascii="Times New Roman" w:eastAsia="Calibri" w:hAnsi="Times New Roman" w:cs="Times New Roman"/>
                <w:noProof/>
                <w:sz w:val="18"/>
                <w:szCs w:val="18"/>
              </w:rPr>
              <w:t> </w:t>
            </w:r>
            <w:r w:rsidRPr="0021488E">
              <w:rPr>
                <w:rFonts w:ascii="Times New Roman" w:eastAsia="Calibri" w:hAnsi="Times New Roman" w:cs="Times New Roman"/>
                <w:sz w:val="18"/>
                <w:szCs w:val="18"/>
              </w:rPr>
              <w:fldChar w:fldCharType="end"/>
            </w:r>
          </w:p>
        </w:tc>
      </w:tr>
    </w:tbl>
    <w:p w:rsidR="0012001E" w:rsidRPr="0021488E" w:rsidRDefault="0012001E" w:rsidP="0012001E">
      <w:pPr>
        <w:spacing w:before="240" w:after="120" w:line="276" w:lineRule="auto"/>
        <w:rPr>
          <w:rFonts w:ascii="Times New Roman" w:eastAsia="Times New Roman" w:hAnsi="Times New Roman" w:cs="Times New Roman"/>
          <w:sz w:val="18"/>
          <w:szCs w:val="18"/>
          <w:lang w:val="fr-FR" w:eastAsia="hr-HR"/>
        </w:rPr>
      </w:pPr>
      <w:r w:rsidRPr="0021488E">
        <w:rPr>
          <w:rFonts w:ascii="Times New Roman" w:eastAsia="Times New Roman" w:hAnsi="Times New Roman" w:cs="Times New Roman"/>
          <w:b/>
          <w:sz w:val="18"/>
          <w:szCs w:val="18"/>
          <w:lang w:val="fr-FR" w:eastAsia="hr-HR"/>
        </w:rPr>
        <w:t>D. NAZIV ISTRAŽIVANJA ILI NAZIV PROJEKTA</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12001E" w:rsidRPr="0021488E" w:rsidTr="0012001E">
        <w:tc>
          <w:tcPr>
            <w:tcW w:w="9322" w:type="dxa"/>
            <w:shd w:val="clear" w:color="auto" w:fill="auto"/>
          </w:tcPr>
          <w:p w:rsidR="0012001E" w:rsidRPr="0021488E" w:rsidRDefault="0012001E" w:rsidP="0012001E">
            <w:pPr>
              <w:spacing w:before="120" w:after="0" w:line="240" w:lineRule="auto"/>
              <w:contextualSpacing/>
              <w:jc w:val="both"/>
              <w:rPr>
                <w:rFonts w:ascii="Times New Roman" w:eastAsia="Calibri" w:hAnsi="Times New Roman" w:cs="Times New Roman"/>
                <w:sz w:val="18"/>
                <w:szCs w:val="18"/>
              </w:rPr>
            </w:pPr>
            <w:r w:rsidRPr="0021488E">
              <w:rPr>
                <w:rFonts w:ascii="Times New Roman" w:eastAsia="Calibri" w:hAnsi="Times New Roman" w:cs="Times New Roman"/>
                <w:sz w:val="18"/>
                <w:szCs w:val="18"/>
              </w:rPr>
              <w:fldChar w:fldCharType="begin">
                <w:ffData>
                  <w:name w:val="Text16"/>
                  <w:enabled/>
                  <w:calcOnExit w:val="0"/>
                  <w:textInput/>
                </w:ffData>
              </w:fldChar>
            </w:r>
            <w:r w:rsidRPr="0021488E">
              <w:rPr>
                <w:rFonts w:ascii="Times New Roman" w:eastAsia="Calibri" w:hAnsi="Times New Roman" w:cs="Times New Roman"/>
                <w:sz w:val="18"/>
                <w:szCs w:val="18"/>
              </w:rPr>
              <w:instrText xml:space="preserve"> FORMTEXT </w:instrText>
            </w:r>
            <w:r w:rsidRPr="0021488E">
              <w:rPr>
                <w:rFonts w:ascii="Times New Roman" w:eastAsia="Calibri" w:hAnsi="Times New Roman" w:cs="Times New Roman"/>
                <w:sz w:val="18"/>
                <w:szCs w:val="18"/>
              </w:rPr>
            </w:r>
            <w:r w:rsidRPr="0021488E">
              <w:rPr>
                <w:rFonts w:ascii="Times New Roman" w:eastAsia="Calibri" w:hAnsi="Times New Roman" w:cs="Times New Roman"/>
                <w:sz w:val="18"/>
                <w:szCs w:val="18"/>
              </w:rPr>
              <w:fldChar w:fldCharType="separate"/>
            </w:r>
            <w:r w:rsidRPr="0021488E">
              <w:rPr>
                <w:rFonts w:ascii="Times New Roman" w:eastAsia="Calibri" w:hAnsi="Times New Roman" w:cs="Times New Roman"/>
                <w:noProof/>
                <w:sz w:val="18"/>
                <w:szCs w:val="18"/>
              </w:rPr>
              <w:t> </w:t>
            </w:r>
            <w:r w:rsidRPr="0021488E">
              <w:rPr>
                <w:rFonts w:ascii="Times New Roman" w:eastAsia="Calibri" w:hAnsi="Times New Roman" w:cs="Times New Roman"/>
                <w:noProof/>
                <w:sz w:val="18"/>
                <w:szCs w:val="18"/>
              </w:rPr>
              <w:t> </w:t>
            </w:r>
            <w:r w:rsidRPr="0021488E">
              <w:rPr>
                <w:rFonts w:ascii="Times New Roman" w:eastAsia="Calibri" w:hAnsi="Times New Roman" w:cs="Times New Roman"/>
                <w:noProof/>
                <w:sz w:val="18"/>
                <w:szCs w:val="18"/>
              </w:rPr>
              <w:t> </w:t>
            </w:r>
            <w:r w:rsidRPr="0021488E">
              <w:rPr>
                <w:rFonts w:ascii="Times New Roman" w:eastAsia="Calibri" w:hAnsi="Times New Roman" w:cs="Times New Roman"/>
                <w:noProof/>
                <w:sz w:val="18"/>
                <w:szCs w:val="18"/>
              </w:rPr>
              <w:t> </w:t>
            </w:r>
            <w:r w:rsidRPr="0021488E">
              <w:rPr>
                <w:rFonts w:ascii="Times New Roman" w:eastAsia="Calibri" w:hAnsi="Times New Roman" w:cs="Times New Roman"/>
                <w:noProof/>
                <w:sz w:val="18"/>
                <w:szCs w:val="18"/>
              </w:rPr>
              <w:t> </w:t>
            </w:r>
            <w:r w:rsidRPr="0021488E">
              <w:rPr>
                <w:rFonts w:ascii="Times New Roman" w:eastAsia="Calibri" w:hAnsi="Times New Roman" w:cs="Times New Roman"/>
                <w:sz w:val="18"/>
                <w:szCs w:val="18"/>
              </w:rPr>
              <w:fldChar w:fldCharType="end"/>
            </w:r>
          </w:p>
        </w:tc>
      </w:tr>
    </w:tbl>
    <w:p w:rsidR="0012001E" w:rsidRPr="0021488E" w:rsidRDefault="0012001E" w:rsidP="0012001E">
      <w:pPr>
        <w:spacing w:before="240" w:after="120" w:line="276" w:lineRule="auto"/>
        <w:rPr>
          <w:rFonts w:ascii="Times New Roman" w:eastAsia="Times New Roman" w:hAnsi="Times New Roman" w:cs="Times New Roman"/>
          <w:sz w:val="18"/>
          <w:szCs w:val="18"/>
          <w:lang w:eastAsia="hr-HR"/>
        </w:rPr>
      </w:pPr>
      <w:r w:rsidRPr="0021488E">
        <w:rPr>
          <w:rFonts w:ascii="Times New Roman" w:eastAsia="Times New Roman" w:hAnsi="Times New Roman" w:cs="Times New Roman"/>
          <w:b/>
          <w:sz w:val="18"/>
          <w:szCs w:val="18"/>
          <w:lang w:eastAsia="hr-HR"/>
        </w:rPr>
        <w:t>E. VODITELJ TERENSKOG ISTRAŽIVANJA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402"/>
        <w:gridCol w:w="5352"/>
      </w:tblGrid>
      <w:tr w:rsidR="0012001E" w:rsidRPr="0021488E" w:rsidTr="0012001E">
        <w:tc>
          <w:tcPr>
            <w:tcW w:w="534" w:type="dxa"/>
            <w:shd w:val="clear" w:color="auto" w:fill="auto"/>
            <w:vAlign w:val="center"/>
          </w:tcPr>
          <w:p w:rsidR="0012001E" w:rsidRPr="0021488E" w:rsidRDefault="0012001E" w:rsidP="0012001E">
            <w:pPr>
              <w:spacing w:after="0" w:line="240" w:lineRule="auto"/>
              <w:jc w:val="center"/>
              <w:rPr>
                <w:rFonts w:ascii="Times New Roman" w:eastAsia="Calibri" w:hAnsi="Times New Roman" w:cs="Times New Roman"/>
                <w:sz w:val="18"/>
                <w:szCs w:val="18"/>
              </w:rPr>
            </w:pPr>
            <w:r w:rsidRPr="0021488E">
              <w:rPr>
                <w:rFonts w:ascii="Times New Roman" w:eastAsia="Calibri" w:hAnsi="Times New Roman" w:cs="Times New Roman"/>
                <w:sz w:val="18"/>
                <w:szCs w:val="18"/>
              </w:rPr>
              <w:t>1.</w:t>
            </w:r>
          </w:p>
        </w:tc>
        <w:tc>
          <w:tcPr>
            <w:tcW w:w="3402" w:type="dxa"/>
            <w:shd w:val="clear" w:color="auto" w:fill="auto"/>
            <w:vAlign w:val="center"/>
          </w:tcPr>
          <w:p w:rsidR="0012001E" w:rsidRPr="0021488E" w:rsidRDefault="0012001E" w:rsidP="0012001E">
            <w:pPr>
              <w:spacing w:after="0" w:line="240" w:lineRule="auto"/>
              <w:rPr>
                <w:rFonts w:ascii="Times New Roman" w:eastAsia="Calibri" w:hAnsi="Times New Roman" w:cs="Times New Roman"/>
                <w:sz w:val="18"/>
                <w:szCs w:val="18"/>
              </w:rPr>
            </w:pPr>
            <w:r w:rsidRPr="0021488E">
              <w:rPr>
                <w:rFonts w:ascii="Times New Roman" w:eastAsia="Calibri" w:hAnsi="Times New Roman" w:cs="Times New Roman"/>
                <w:sz w:val="18"/>
                <w:szCs w:val="18"/>
              </w:rPr>
              <w:t>Ime i prezime:</w:t>
            </w:r>
          </w:p>
        </w:tc>
        <w:tc>
          <w:tcPr>
            <w:tcW w:w="5352" w:type="dxa"/>
            <w:shd w:val="clear" w:color="auto" w:fill="auto"/>
            <w:vAlign w:val="center"/>
          </w:tcPr>
          <w:p w:rsidR="0012001E" w:rsidRPr="0021488E" w:rsidRDefault="0012001E" w:rsidP="0012001E">
            <w:pPr>
              <w:spacing w:after="0" w:line="240" w:lineRule="auto"/>
              <w:jc w:val="both"/>
              <w:rPr>
                <w:rFonts w:ascii="Times New Roman" w:eastAsia="Calibri" w:hAnsi="Times New Roman" w:cs="Times New Roman"/>
                <w:sz w:val="18"/>
                <w:szCs w:val="18"/>
              </w:rPr>
            </w:pPr>
            <w:r w:rsidRPr="0021488E">
              <w:rPr>
                <w:rFonts w:ascii="Times New Roman" w:eastAsia="Calibri" w:hAnsi="Times New Roman" w:cs="Times New Roman"/>
                <w:sz w:val="18"/>
                <w:szCs w:val="18"/>
              </w:rPr>
              <w:fldChar w:fldCharType="begin">
                <w:ffData>
                  <w:name w:val="Text17"/>
                  <w:enabled/>
                  <w:calcOnExit w:val="0"/>
                  <w:textInput/>
                </w:ffData>
              </w:fldChar>
            </w:r>
            <w:r w:rsidRPr="0021488E">
              <w:rPr>
                <w:rFonts w:ascii="Times New Roman" w:eastAsia="Calibri" w:hAnsi="Times New Roman" w:cs="Times New Roman"/>
                <w:sz w:val="18"/>
                <w:szCs w:val="18"/>
              </w:rPr>
              <w:instrText xml:space="preserve"> FORMTEXT </w:instrText>
            </w:r>
            <w:r w:rsidRPr="0021488E">
              <w:rPr>
                <w:rFonts w:ascii="Times New Roman" w:eastAsia="Calibri" w:hAnsi="Times New Roman" w:cs="Times New Roman"/>
                <w:sz w:val="18"/>
                <w:szCs w:val="18"/>
              </w:rPr>
            </w:r>
            <w:r w:rsidRPr="0021488E">
              <w:rPr>
                <w:rFonts w:ascii="Times New Roman" w:eastAsia="Calibri" w:hAnsi="Times New Roman" w:cs="Times New Roman"/>
                <w:sz w:val="18"/>
                <w:szCs w:val="18"/>
              </w:rPr>
              <w:fldChar w:fldCharType="separate"/>
            </w:r>
            <w:r w:rsidRPr="0021488E">
              <w:rPr>
                <w:rFonts w:ascii="Times New Roman" w:eastAsia="Calibri" w:hAnsi="Times New Roman" w:cs="Times New Roman"/>
                <w:noProof/>
                <w:sz w:val="18"/>
                <w:szCs w:val="18"/>
              </w:rPr>
              <w:t> </w:t>
            </w:r>
            <w:r w:rsidRPr="0021488E">
              <w:rPr>
                <w:rFonts w:ascii="Times New Roman" w:eastAsia="Calibri" w:hAnsi="Times New Roman" w:cs="Times New Roman"/>
                <w:noProof/>
                <w:sz w:val="18"/>
                <w:szCs w:val="18"/>
              </w:rPr>
              <w:t> </w:t>
            </w:r>
            <w:r w:rsidRPr="0021488E">
              <w:rPr>
                <w:rFonts w:ascii="Times New Roman" w:eastAsia="Calibri" w:hAnsi="Times New Roman" w:cs="Times New Roman"/>
                <w:noProof/>
                <w:sz w:val="18"/>
                <w:szCs w:val="18"/>
              </w:rPr>
              <w:t> </w:t>
            </w:r>
            <w:r w:rsidRPr="0021488E">
              <w:rPr>
                <w:rFonts w:ascii="Times New Roman" w:eastAsia="Calibri" w:hAnsi="Times New Roman" w:cs="Times New Roman"/>
                <w:noProof/>
                <w:sz w:val="18"/>
                <w:szCs w:val="18"/>
              </w:rPr>
              <w:t> </w:t>
            </w:r>
            <w:r w:rsidRPr="0021488E">
              <w:rPr>
                <w:rFonts w:ascii="Times New Roman" w:eastAsia="Calibri" w:hAnsi="Times New Roman" w:cs="Times New Roman"/>
                <w:noProof/>
                <w:sz w:val="18"/>
                <w:szCs w:val="18"/>
              </w:rPr>
              <w:t> </w:t>
            </w:r>
            <w:r w:rsidRPr="0021488E">
              <w:rPr>
                <w:rFonts w:ascii="Times New Roman" w:eastAsia="Calibri" w:hAnsi="Times New Roman" w:cs="Times New Roman"/>
                <w:sz w:val="18"/>
                <w:szCs w:val="18"/>
              </w:rPr>
              <w:fldChar w:fldCharType="end"/>
            </w:r>
          </w:p>
        </w:tc>
      </w:tr>
      <w:tr w:rsidR="0012001E" w:rsidRPr="0021488E" w:rsidTr="0012001E">
        <w:tc>
          <w:tcPr>
            <w:tcW w:w="534" w:type="dxa"/>
            <w:shd w:val="clear" w:color="auto" w:fill="auto"/>
            <w:vAlign w:val="center"/>
          </w:tcPr>
          <w:p w:rsidR="0012001E" w:rsidRPr="0021488E" w:rsidRDefault="0012001E" w:rsidP="0012001E">
            <w:pPr>
              <w:spacing w:after="0" w:line="240" w:lineRule="auto"/>
              <w:jc w:val="center"/>
              <w:rPr>
                <w:rFonts w:ascii="Times New Roman" w:eastAsia="Calibri" w:hAnsi="Times New Roman" w:cs="Times New Roman"/>
                <w:sz w:val="18"/>
                <w:szCs w:val="18"/>
              </w:rPr>
            </w:pPr>
            <w:r w:rsidRPr="0021488E">
              <w:rPr>
                <w:rFonts w:ascii="Times New Roman" w:eastAsia="Calibri" w:hAnsi="Times New Roman" w:cs="Times New Roman"/>
                <w:sz w:val="18"/>
                <w:szCs w:val="18"/>
              </w:rPr>
              <w:t>2.</w:t>
            </w:r>
          </w:p>
        </w:tc>
        <w:tc>
          <w:tcPr>
            <w:tcW w:w="3402" w:type="dxa"/>
            <w:shd w:val="clear" w:color="auto" w:fill="auto"/>
            <w:vAlign w:val="center"/>
          </w:tcPr>
          <w:p w:rsidR="0012001E" w:rsidRPr="0021488E" w:rsidRDefault="0012001E" w:rsidP="0012001E">
            <w:pPr>
              <w:spacing w:after="0" w:line="240" w:lineRule="auto"/>
              <w:rPr>
                <w:rFonts w:ascii="Times New Roman" w:eastAsia="Calibri" w:hAnsi="Times New Roman" w:cs="Times New Roman"/>
                <w:sz w:val="18"/>
                <w:szCs w:val="18"/>
              </w:rPr>
            </w:pPr>
            <w:r w:rsidRPr="0021488E">
              <w:rPr>
                <w:rFonts w:ascii="Times New Roman" w:eastAsia="Calibri" w:hAnsi="Times New Roman" w:cs="Times New Roman"/>
                <w:sz w:val="18"/>
                <w:szCs w:val="18"/>
              </w:rPr>
              <w:t>Institucija:</w:t>
            </w:r>
          </w:p>
        </w:tc>
        <w:tc>
          <w:tcPr>
            <w:tcW w:w="5352" w:type="dxa"/>
            <w:shd w:val="clear" w:color="auto" w:fill="auto"/>
            <w:vAlign w:val="center"/>
          </w:tcPr>
          <w:p w:rsidR="0012001E" w:rsidRPr="0021488E" w:rsidRDefault="0012001E" w:rsidP="0012001E">
            <w:pPr>
              <w:spacing w:after="0" w:line="240" w:lineRule="auto"/>
              <w:jc w:val="both"/>
              <w:rPr>
                <w:rFonts w:ascii="Times New Roman" w:eastAsia="Calibri" w:hAnsi="Times New Roman" w:cs="Times New Roman"/>
                <w:sz w:val="18"/>
                <w:szCs w:val="18"/>
              </w:rPr>
            </w:pPr>
            <w:r w:rsidRPr="0021488E">
              <w:rPr>
                <w:rFonts w:ascii="Times New Roman" w:eastAsia="Calibri" w:hAnsi="Times New Roman" w:cs="Times New Roman"/>
                <w:sz w:val="18"/>
                <w:szCs w:val="18"/>
              </w:rPr>
              <w:fldChar w:fldCharType="begin">
                <w:ffData>
                  <w:name w:val="Text18"/>
                  <w:enabled/>
                  <w:calcOnExit w:val="0"/>
                  <w:textInput/>
                </w:ffData>
              </w:fldChar>
            </w:r>
            <w:r w:rsidRPr="0021488E">
              <w:rPr>
                <w:rFonts w:ascii="Times New Roman" w:eastAsia="Calibri" w:hAnsi="Times New Roman" w:cs="Times New Roman"/>
                <w:sz w:val="18"/>
                <w:szCs w:val="18"/>
              </w:rPr>
              <w:instrText xml:space="preserve"> FORMTEXT </w:instrText>
            </w:r>
            <w:r w:rsidRPr="0021488E">
              <w:rPr>
                <w:rFonts w:ascii="Times New Roman" w:eastAsia="Calibri" w:hAnsi="Times New Roman" w:cs="Times New Roman"/>
                <w:sz w:val="18"/>
                <w:szCs w:val="18"/>
              </w:rPr>
            </w:r>
            <w:r w:rsidRPr="0021488E">
              <w:rPr>
                <w:rFonts w:ascii="Times New Roman" w:eastAsia="Calibri" w:hAnsi="Times New Roman" w:cs="Times New Roman"/>
                <w:sz w:val="18"/>
                <w:szCs w:val="18"/>
              </w:rPr>
              <w:fldChar w:fldCharType="separate"/>
            </w:r>
            <w:r w:rsidRPr="0021488E">
              <w:rPr>
                <w:rFonts w:ascii="Times New Roman" w:eastAsia="Calibri" w:hAnsi="Times New Roman" w:cs="Times New Roman"/>
                <w:noProof/>
                <w:sz w:val="18"/>
                <w:szCs w:val="18"/>
              </w:rPr>
              <w:t> </w:t>
            </w:r>
            <w:r w:rsidRPr="0021488E">
              <w:rPr>
                <w:rFonts w:ascii="Times New Roman" w:eastAsia="Calibri" w:hAnsi="Times New Roman" w:cs="Times New Roman"/>
                <w:noProof/>
                <w:sz w:val="18"/>
                <w:szCs w:val="18"/>
              </w:rPr>
              <w:t> </w:t>
            </w:r>
            <w:r w:rsidRPr="0021488E">
              <w:rPr>
                <w:rFonts w:ascii="Times New Roman" w:eastAsia="Calibri" w:hAnsi="Times New Roman" w:cs="Times New Roman"/>
                <w:noProof/>
                <w:sz w:val="18"/>
                <w:szCs w:val="18"/>
              </w:rPr>
              <w:t> </w:t>
            </w:r>
            <w:r w:rsidRPr="0021488E">
              <w:rPr>
                <w:rFonts w:ascii="Times New Roman" w:eastAsia="Calibri" w:hAnsi="Times New Roman" w:cs="Times New Roman"/>
                <w:noProof/>
                <w:sz w:val="18"/>
                <w:szCs w:val="18"/>
              </w:rPr>
              <w:t> </w:t>
            </w:r>
            <w:r w:rsidRPr="0021488E">
              <w:rPr>
                <w:rFonts w:ascii="Times New Roman" w:eastAsia="Calibri" w:hAnsi="Times New Roman" w:cs="Times New Roman"/>
                <w:noProof/>
                <w:sz w:val="18"/>
                <w:szCs w:val="18"/>
              </w:rPr>
              <w:t> </w:t>
            </w:r>
            <w:r w:rsidRPr="0021488E">
              <w:rPr>
                <w:rFonts w:ascii="Times New Roman" w:eastAsia="Calibri" w:hAnsi="Times New Roman" w:cs="Times New Roman"/>
                <w:sz w:val="18"/>
                <w:szCs w:val="18"/>
              </w:rPr>
              <w:fldChar w:fldCharType="end"/>
            </w:r>
          </w:p>
        </w:tc>
      </w:tr>
      <w:tr w:rsidR="0012001E" w:rsidRPr="0021488E" w:rsidTr="0012001E">
        <w:tc>
          <w:tcPr>
            <w:tcW w:w="534" w:type="dxa"/>
            <w:shd w:val="clear" w:color="auto" w:fill="auto"/>
            <w:vAlign w:val="center"/>
          </w:tcPr>
          <w:p w:rsidR="0012001E" w:rsidRPr="0021488E" w:rsidRDefault="0012001E" w:rsidP="0012001E">
            <w:pPr>
              <w:spacing w:after="0" w:line="240" w:lineRule="auto"/>
              <w:jc w:val="center"/>
              <w:rPr>
                <w:rFonts w:ascii="Times New Roman" w:eastAsia="Calibri" w:hAnsi="Times New Roman" w:cs="Times New Roman"/>
                <w:sz w:val="18"/>
                <w:szCs w:val="18"/>
              </w:rPr>
            </w:pPr>
            <w:r w:rsidRPr="0021488E">
              <w:rPr>
                <w:rFonts w:ascii="Times New Roman" w:eastAsia="Calibri" w:hAnsi="Times New Roman" w:cs="Times New Roman"/>
                <w:sz w:val="18"/>
                <w:szCs w:val="18"/>
              </w:rPr>
              <w:t>3.</w:t>
            </w:r>
          </w:p>
        </w:tc>
        <w:tc>
          <w:tcPr>
            <w:tcW w:w="3402" w:type="dxa"/>
            <w:shd w:val="clear" w:color="auto" w:fill="auto"/>
            <w:vAlign w:val="center"/>
          </w:tcPr>
          <w:p w:rsidR="0012001E" w:rsidRPr="0021488E" w:rsidRDefault="0012001E" w:rsidP="0012001E">
            <w:pPr>
              <w:spacing w:after="0" w:line="240" w:lineRule="auto"/>
              <w:rPr>
                <w:rFonts w:ascii="Times New Roman" w:eastAsia="Calibri" w:hAnsi="Times New Roman" w:cs="Times New Roman"/>
                <w:sz w:val="18"/>
                <w:szCs w:val="18"/>
              </w:rPr>
            </w:pPr>
            <w:r w:rsidRPr="0021488E">
              <w:rPr>
                <w:rFonts w:ascii="Times New Roman" w:eastAsia="Calibri" w:hAnsi="Times New Roman" w:cs="Times New Roman"/>
                <w:sz w:val="18"/>
                <w:szCs w:val="18"/>
              </w:rPr>
              <w:t>Adresa:</w:t>
            </w:r>
          </w:p>
        </w:tc>
        <w:tc>
          <w:tcPr>
            <w:tcW w:w="5352" w:type="dxa"/>
            <w:shd w:val="clear" w:color="auto" w:fill="auto"/>
            <w:vAlign w:val="center"/>
          </w:tcPr>
          <w:p w:rsidR="0012001E" w:rsidRPr="0021488E" w:rsidRDefault="0012001E" w:rsidP="0012001E">
            <w:pPr>
              <w:spacing w:after="0" w:line="240" w:lineRule="auto"/>
              <w:jc w:val="both"/>
              <w:rPr>
                <w:rFonts w:ascii="Times New Roman" w:eastAsia="Calibri" w:hAnsi="Times New Roman" w:cs="Times New Roman"/>
                <w:sz w:val="18"/>
                <w:szCs w:val="18"/>
              </w:rPr>
            </w:pPr>
            <w:r w:rsidRPr="0021488E">
              <w:rPr>
                <w:rFonts w:ascii="Times New Roman" w:eastAsia="Calibri" w:hAnsi="Times New Roman" w:cs="Times New Roman"/>
                <w:sz w:val="18"/>
                <w:szCs w:val="18"/>
              </w:rPr>
              <w:fldChar w:fldCharType="begin">
                <w:ffData>
                  <w:name w:val="Text19"/>
                  <w:enabled/>
                  <w:calcOnExit w:val="0"/>
                  <w:textInput/>
                </w:ffData>
              </w:fldChar>
            </w:r>
            <w:r w:rsidRPr="0021488E">
              <w:rPr>
                <w:rFonts w:ascii="Times New Roman" w:eastAsia="Calibri" w:hAnsi="Times New Roman" w:cs="Times New Roman"/>
                <w:sz w:val="18"/>
                <w:szCs w:val="18"/>
              </w:rPr>
              <w:instrText xml:space="preserve"> FORMTEXT </w:instrText>
            </w:r>
            <w:r w:rsidRPr="0021488E">
              <w:rPr>
                <w:rFonts w:ascii="Times New Roman" w:eastAsia="Calibri" w:hAnsi="Times New Roman" w:cs="Times New Roman"/>
                <w:sz w:val="18"/>
                <w:szCs w:val="18"/>
              </w:rPr>
            </w:r>
            <w:r w:rsidRPr="0021488E">
              <w:rPr>
                <w:rFonts w:ascii="Times New Roman" w:eastAsia="Calibri" w:hAnsi="Times New Roman" w:cs="Times New Roman"/>
                <w:sz w:val="18"/>
                <w:szCs w:val="18"/>
              </w:rPr>
              <w:fldChar w:fldCharType="separate"/>
            </w:r>
            <w:r w:rsidRPr="0021488E">
              <w:rPr>
                <w:rFonts w:ascii="Times New Roman" w:eastAsia="Calibri" w:hAnsi="Times New Roman" w:cs="Times New Roman"/>
                <w:noProof/>
                <w:sz w:val="18"/>
                <w:szCs w:val="18"/>
              </w:rPr>
              <w:t> </w:t>
            </w:r>
            <w:r w:rsidRPr="0021488E">
              <w:rPr>
                <w:rFonts w:ascii="Times New Roman" w:eastAsia="Calibri" w:hAnsi="Times New Roman" w:cs="Times New Roman"/>
                <w:noProof/>
                <w:sz w:val="18"/>
                <w:szCs w:val="18"/>
              </w:rPr>
              <w:t> </w:t>
            </w:r>
            <w:r w:rsidRPr="0021488E">
              <w:rPr>
                <w:rFonts w:ascii="Times New Roman" w:eastAsia="Calibri" w:hAnsi="Times New Roman" w:cs="Times New Roman"/>
                <w:noProof/>
                <w:sz w:val="18"/>
                <w:szCs w:val="18"/>
              </w:rPr>
              <w:t> </w:t>
            </w:r>
            <w:r w:rsidRPr="0021488E">
              <w:rPr>
                <w:rFonts w:ascii="Times New Roman" w:eastAsia="Calibri" w:hAnsi="Times New Roman" w:cs="Times New Roman"/>
                <w:noProof/>
                <w:sz w:val="18"/>
                <w:szCs w:val="18"/>
              </w:rPr>
              <w:t> </w:t>
            </w:r>
            <w:r w:rsidRPr="0021488E">
              <w:rPr>
                <w:rFonts w:ascii="Times New Roman" w:eastAsia="Calibri" w:hAnsi="Times New Roman" w:cs="Times New Roman"/>
                <w:noProof/>
                <w:sz w:val="18"/>
                <w:szCs w:val="18"/>
              </w:rPr>
              <w:t> </w:t>
            </w:r>
            <w:r w:rsidRPr="0021488E">
              <w:rPr>
                <w:rFonts w:ascii="Times New Roman" w:eastAsia="Calibri" w:hAnsi="Times New Roman" w:cs="Times New Roman"/>
                <w:sz w:val="18"/>
                <w:szCs w:val="18"/>
              </w:rPr>
              <w:fldChar w:fldCharType="end"/>
            </w:r>
          </w:p>
        </w:tc>
      </w:tr>
      <w:tr w:rsidR="0012001E" w:rsidRPr="0021488E" w:rsidTr="0012001E">
        <w:tc>
          <w:tcPr>
            <w:tcW w:w="534" w:type="dxa"/>
            <w:shd w:val="clear" w:color="auto" w:fill="auto"/>
            <w:vAlign w:val="center"/>
          </w:tcPr>
          <w:p w:rsidR="0012001E" w:rsidRPr="0021488E" w:rsidRDefault="0012001E" w:rsidP="0012001E">
            <w:pPr>
              <w:spacing w:after="0" w:line="240" w:lineRule="auto"/>
              <w:jc w:val="center"/>
              <w:rPr>
                <w:rFonts w:ascii="Times New Roman" w:eastAsia="Calibri" w:hAnsi="Times New Roman" w:cs="Times New Roman"/>
                <w:sz w:val="18"/>
                <w:szCs w:val="18"/>
              </w:rPr>
            </w:pPr>
            <w:r w:rsidRPr="0021488E">
              <w:rPr>
                <w:rFonts w:ascii="Times New Roman" w:eastAsia="Calibri" w:hAnsi="Times New Roman" w:cs="Times New Roman"/>
                <w:sz w:val="18"/>
                <w:szCs w:val="18"/>
              </w:rPr>
              <w:t>4.</w:t>
            </w:r>
          </w:p>
        </w:tc>
        <w:tc>
          <w:tcPr>
            <w:tcW w:w="3402" w:type="dxa"/>
            <w:shd w:val="clear" w:color="auto" w:fill="auto"/>
            <w:vAlign w:val="center"/>
          </w:tcPr>
          <w:p w:rsidR="0012001E" w:rsidRPr="0021488E" w:rsidRDefault="0012001E" w:rsidP="0012001E">
            <w:pPr>
              <w:spacing w:after="0" w:line="240" w:lineRule="auto"/>
              <w:rPr>
                <w:rFonts w:ascii="Times New Roman" w:eastAsia="Calibri" w:hAnsi="Times New Roman" w:cs="Times New Roman"/>
                <w:sz w:val="18"/>
                <w:szCs w:val="18"/>
              </w:rPr>
            </w:pPr>
            <w:r w:rsidRPr="0021488E">
              <w:rPr>
                <w:rFonts w:ascii="Times New Roman" w:eastAsia="Calibri" w:hAnsi="Times New Roman" w:cs="Times New Roman"/>
                <w:sz w:val="18"/>
                <w:szCs w:val="18"/>
              </w:rPr>
              <w:t>Kontakt telefon:</w:t>
            </w:r>
          </w:p>
        </w:tc>
        <w:tc>
          <w:tcPr>
            <w:tcW w:w="5352" w:type="dxa"/>
            <w:shd w:val="clear" w:color="auto" w:fill="auto"/>
            <w:vAlign w:val="center"/>
          </w:tcPr>
          <w:p w:rsidR="0012001E" w:rsidRPr="0021488E" w:rsidRDefault="0012001E" w:rsidP="0012001E">
            <w:pPr>
              <w:spacing w:after="0" w:line="240" w:lineRule="auto"/>
              <w:jc w:val="both"/>
              <w:rPr>
                <w:rFonts w:ascii="Times New Roman" w:eastAsia="Calibri" w:hAnsi="Times New Roman" w:cs="Times New Roman"/>
                <w:sz w:val="18"/>
                <w:szCs w:val="18"/>
              </w:rPr>
            </w:pPr>
            <w:r w:rsidRPr="0021488E">
              <w:rPr>
                <w:rFonts w:ascii="Times New Roman" w:eastAsia="Calibri" w:hAnsi="Times New Roman" w:cs="Times New Roman"/>
                <w:sz w:val="18"/>
                <w:szCs w:val="18"/>
              </w:rPr>
              <w:fldChar w:fldCharType="begin">
                <w:ffData>
                  <w:name w:val="Text20"/>
                  <w:enabled/>
                  <w:calcOnExit w:val="0"/>
                  <w:textInput/>
                </w:ffData>
              </w:fldChar>
            </w:r>
            <w:r w:rsidRPr="0021488E">
              <w:rPr>
                <w:rFonts w:ascii="Times New Roman" w:eastAsia="Calibri" w:hAnsi="Times New Roman" w:cs="Times New Roman"/>
                <w:sz w:val="18"/>
                <w:szCs w:val="18"/>
              </w:rPr>
              <w:instrText xml:space="preserve"> FORMTEXT </w:instrText>
            </w:r>
            <w:r w:rsidRPr="0021488E">
              <w:rPr>
                <w:rFonts w:ascii="Times New Roman" w:eastAsia="Calibri" w:hAnsi="Times New Roman" w:cs="Times New Roman"/>
                <w:sz w:val="18"/>
                <w:szCs w:val="18"/>
              </w:rPr>
            </w:r>
            <w:r w:rsidRPr="0021488E">
              <w:rPr>
                <w:rFonts w:ascii="Times New Roman" w:eastAsia="Calibri" w:hAnsi="Times New Roman" w:cs="Times New Roman"/>
                <w:sz w:val="18"/>
                <w:szCs w:val="18"/>
              </w:rPr>
              <w:fldChar w:fldCharType="separate"/>
            </w:r>
            <w:r w:rsidRPr="0021488E">
              <w:rPr>
                <w:rFonts w:ascii="Times New Roman" w:eastAsia="Calibri" w:hAnsi="Times New Roman" w:cs="Times New Roman"/>
                <w:noProof/>
                <w:sz w:val="18"/>
                <w:szCs w:val="18"/>
              </w:rPr>
              <w:t> </w:t>
            </w:r>
            <w:r w:rsidRPr="0021488E">
              <w:rPr>
                <w:rFonts w:ascii="Times New Roman" w:eastAsia="Calibri" w:hAnsi="Times New Roman" w:cs="Times New Roman"/>
                <w:noProof/>
                <w:sz w:val="18"/>
                <w:szCs w:val="18"/>
              </w:rPr>
              <w:t> </w:t>
            </w:r>
            <w:r w:rsidRPr="0021488E">
              <w:rPr>
                <w:rFonts w:ascii="Times New Roman" w:eastAsia="Calibri" w:hAnsi="Times New Roman" w:cs="Times New Roman"/>
                <w:noProof/>
                <w:sz w:val="18"/>
                <w:szCs w:val="18"/>
              </w:rPr>
              <w:t> </w:t>
            </w:r>
            <w:r w:rsidRPr="0021488E">
              <w:rPr>
                <w:rFonts w:ascii="Times New Roman" w:eastAsia="Calibri" w:hAnsi="Times New Roman" w:cs="Times New Roman"/>
                <w:noProof/>
                <w:sz w:val="18"/>
                <w:szCs w:val="18"/>
              </w:rPr>
              <w:t> </w:t>
            </w:r>
            <w:r w:rsidRPr="0021488E">
              <w:rPr>
                <w:rFonts w:ascii="Times New Roman" w:eastAsia="Calibri" w:hAnsi="Times New Roman" w:cs="Times New Roman"/>
                <w:noProof/>
                <w:sz w:val="18"/>
                <w:szCs w:val="18"/>
              </w:rPr>
              <w:t> </w:t>
            </w:r>
            <w:r w:rsidRPr="0021488E">
              <w:rPr>
                <w:rFonts w:ascii="Times New Roman" w:eastAsia="Calibri" w:hAnsi="Times New Roman" w:cs="Times New Roman"/>
                <w:sz w:val="18"/>
                <w:szCs w:val="18"/>
              </w:rPr>
              <w:fldChar w:fldCharType="end"/>
            </w:r>
          </w:p>
        </w:tc>
      </w:tr>
      <w:tr w:rsidR="0012001E" w:rsidRPr="0021488E" w:rsidTr="0012001E">
        <w:tc>
          <w:tcPr>
            <w:tcW w:w="534" w:type="dxa"/>
            <w:shd w:val="clear" w:color="auto" w:fill="auto"/>
            <w:vAlign w:val="center"/>
          </w:tcPr>
          <w:p w:rsidR="0012001E" w:rsidRPr="0021488E" w:rsidRDefault="0012001E" w:rsidP="0012001E">
            <w:pPr>
              <w:spacing w:after="0" w:line="240" w:lineRule="auto"/>
              <w:jc w:val="center"/>
              <w:rPr>
                <w:rFonts w:ascii="Times New Roman" w:eastAsia="Calibri" w:hAnsi="Times New Roman" w:cs="Times New Roman"/>
                <w:sz w:val="18"/>
                <w:szCs w:val="18"/>
              </w:rPr>
            </w:pPr>
            <w:r w:rsidRPr="0021488E">
              <w:rPr>
                <w:rFonts w:ascii="Times New Roman" w:eastAsia="Calibri" w:hAnsi="Times New Roman" w:cs="Times New Roman"/>
                <w:sz w:val="18"/>
                <w:szCs w:val="18"/>
              </w:rPr>
              <w:t>5.</w:t>
            </w:r>
          </w:p>
        </w:tc>
        <w:tc>
          <w:tcPr>
            <w:tcW w:w="3402" w:type="dxa"/>
            <w:shd w:val="clear" w:color="auto" w:fill="auto"/>
            <w:vAlign w:val="center"/>
          </w:tcPr>
          <w:p w:rsidR="0012001E" w:rsidRPr="0021488E" w:rsidRDefault="0012001E" w:rsidP="0012001E">
            <w:pPr>
              <w:spacing w:after="0" w:line="240" w:lineRule="auto"/>
              <w:rPr>
                <w:rFonts w:ascii="Times New Roman" w:eastAsia="Calibri" w:hAnsi="Times New Roman" w:cs="Times New Roman"/>
                <w:sz w:val="18"/>
                <w:szCs w:val="18"/>
              </w:rPr>
            </w:pPr>
            <w:r w:rsidRPr="0021488E">
              <w:rPr>
                <w:rFonts w:ascii="Times New Roman" w:eastAsia="Calibri" w:hAnsi="Times New Roman" w:cs="Times New Roman"/>
                <w:sz w:val="18"/>
                <w:szCs w:val="18"/>
              </w:rPr>
              <w:t>Kontakt e-pošta:</w:t>
            </w:r>
          </w:p>
        </w:tc>
        <w:tc>
          <w:tcPr>
            <w:tcW w:w="5352" w:type="dxa"/>
            <w:shd w:val="clear" w:color="auto" w:fill="auto"/>
            <w:vAlign w:val="center"/>
          </w:tcPr>
          <w:p w:rsidR="0012001E" w:rsidRPr="0021488E" w:rsidRDefault="0012001E" w:rsidP="0012001E">
            <w:pPr>
              <w:spacing w:after="0" w:line="240" w:lineRule="auto"/>
              <w:jc w:val="both"/>
              <w:rPr>
                <w:rFonts w:ascii="Times New Roman" w:eastAsia="Calibri" w:hAnsi="Times New Roman" w:cs="Times New Roman"/>
                <w:sz w:val="18"/>
                <w:szCs w:val="18"/>
              </w:rPr>
            </w:pPr>
            <w:r w:rsidRPr="0021488E">
              <w:rPr>
                <w:rFonts w:ascii="Times New Roman" w:eastAsia="Calibri" w:hAnsi="Times New Roman" w:cs="Times New Roman"/>
                <w:sz w:val="18"/>
                <w:szCs w:val="18"/>
              </w:rPr>
              <w:fldChar w:fldCharType="begin">
                <w:ffData>
                  <w:name w:val="Text21"/>
                  <w:enabled/>
                  <w:calcOnExit w:val="0"/>
                  <w:textInput/>
                </w:ffData>
              </w:fldChar>
            </w:r>
            <w:r w:rsidRPr="0021488E">
              <w:rPr>
                <w:rFonts w:ascii="Times New Roman" w:eastAsia="Calibri" w:hAnsi="Times New Roman" w:cs="Times New Roman"/>
                <w:sz w:val="18"/>
                <w:szCs w:val="18"/>
              </w:rPr>
              <w:instrText xml:space="preserve"> FORMTEXT </w:instrText>
            </w:r>
            <w:r w:rsidRPr="0021488E">
              <w:rPr>
                <w:rFonts w:ascii="Times New Roman" w:eastAsia="Calibri" w:hAnsi="Times New Roman" w:cs="Times New Roman"/>
                <w:sz w:val="18"/>
                <w:szCs w:val="18"/>
              </w:rPr>
            </w:r>
            <w:r w:rsidRPr="0021488E">
              <w:rPr>
                <w:rFonts w:ascii="Times New Roman" w:eastAsia="Calibri" w:hAnsi="Times New Roman" w:cs="Times New Roman"/>
                <w:sz w:val="18"/>
                <w:szCs w:val="18"/>
              </w:rPr>
              <w:fldChar w:fldCharType="separate"/>
            </w:r>
            <w:r w:rsidRPr="0021488E">
              <w:rPr>
                <w:rFonts w:ascii="Times New Roman" w:eastAsia="Calibri" w:hAnsi="Times New Roman" w:cs="Times New Roman"/>
                <w:noProof/>
                <w:sz w:val="18"/>
                <w:szCs w:val="18"/>
              </w:rPr>
              <w:t> </w:t>
            </w:r>
            <w:r w:rsidRPr="0021488E">
              <w:rPr>
                <w:rFonts w:ascii="Times New Roman" w:eastAsia="Calibri" w:hAnsi="Times New Roman" w:cs="Times New Roman"/>
                <w:noProof/>
                <w:sz w:val="18"/>
                <w:szCs w:val="18"/>
              </w:rPr>
              <w:t> </w:t>
            </w:r>
            <w:r w:rsidRPr="0021488E">
              <w:rPr>
                <w:rFonts w:ascii="Times New Roman" w:eastAsia="Calibri" w:hAnsi="Times New Roman" w:cs="Times New Roman"/>
                <w:noProof/>
                <w:sz w:val="18"/>
                <w:szCs w:val="18"/>
              </w:rPr>
              <w:t> </w:t>
            </w:r>
            <w:r w:rsidRPr="0021488E">
              <w:rPr>
                <w:rFonts w:ascii="Times New Roman" w:eastAsia="Calibri" w:hAnsi="Times New Roman" w:cs="Times New Roman"/>
                <w:noProof/>
                <w:sz w:val="18"/>
                <w:szCs w:val="18"/>
              </w:rPr>
              <w:t> </w:t>
            </w:r>
            <w:r w:rsidRPr="0021488E">
              <w:rPr>
                <w:rFonts w:ascii="Times New Roman" w:eastAsia="Calibri" w:hAnsi="Times New Roman" w:cs="Times New Roman"/>
                <w:noProof/>
                <w:sz w:val="18"/>
                <w:szCs w:val="18"/>
              </w:rPr>
              <w:t> </w:t>
            </w:r>
            <w:r w:rsidRPr="0021488E">
              <w:rPr>
                <w:rFonts w:ascii="Times New Roman" w:eastAsia="Calibri" w:hAnsi="Times New Roman" w:cs="Times New Roman"/>
                <w:sz w:val="18"/>
                <w:szCs w:val="18"/>
              </w:rPr>
              <w:fldChar w:fldCharType="end"/>
            </w:r>
          </w:p>
        </w:tc>
      </w:tr>
    </w:tbl>
    <w:p w:rsidR="0012001E" w:rsidRPr="0021488E" w:rsidRDefault="0012001E" w:rsidP="0012001E">
      <w:pPr>
        <w:spacing w:before="240" w:after="120" w:line="276" w:lineRule="auto"/>
        <w:rPr>
          <w:rFonts w:ascii="Times New Roman" w:eastAsia="Times New Roman" w:hAnsi="Times New Roman" w:cs="Times New Roman"/>
          <w:sz w:val="18"/>
          <w:szCs w:val="18"/>
          <w:lang w:eastAsia="hr-HR"/>
        </w:rPr>
      </w:pPr>
      <w:r w:rsidRPr="0021488E">
        <w:rPr>
          <w:rFonts w:ascii="Times New Roman" w:eastAsia="Times New Roman" w:hAnsi="Times New Roman" w:cs="Times New Roman"/>
          <w:b/>
          <w:sz w:val="18"/>
          <w:szCs w:val="18"/>
          <w:lang w:eastAsia="hr-HR"/>
        </w:rPr>
        <w:t>F. UČESNICI ISTRAŽIVANJA</w:t>
      </w:r>
      <w:r w:rsidRPr="0021488E">
        <w:rPr>
          <w:rFonts w:ascii="Times New Roman" w:eastAsia="Times New Roman" w:hAnsi="Times New Roman" w:cs="Times New Roman"/>
          <w:sz w:val="18"/>
          <w:szCs w:val="18"/>
          <w:lang w:eastAsia="hr-HR"/>
        </w:rPr>
        <w:t xml:space="preserve"> (Ime i prezime, institucija)</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12001E" w:rsidRPr="0021488E" w:rsidTr="0012001E">
        <w:tc>
          <w:tcPr>
            <w:tcW w:w="9322" w:type="dxa"/>
            <w:shd w:val="clear" w:color="auto" w:fill="auto"/>
          </w:tcPr>
          <w:p w:rsidR="0012001E" w:rsidRPr="0021488E" w:rsidRDefault="0012001E" w:rsidP="0012001E">
            <w:pPr>
              <w:spacing w:before="120" w:after="0" w:line="240" w:lineRule="auto"/>
              <w:contextualSpacing/>
              <w:jc w:val="both"/>
              <w:rPr>
                <w:rFonts w:ascii="Times New Roman" w:eastAsia="Calibri" w:hAnsi="Times New Roman" w:cs="Times New Roman"/>
                <w:sz w:val="18"/>
                <w:szCs w:val="18"/>
              </w:rPr>
            </w:pPr>
            <w:r w:rsidRPr="0021488E">
              <w:rPr>
                <w:rFonts w:ascii="Times New Roman" w:eastAsia="Calibri" w:hAnsi="Times New Roman" w:cs="Times New Roman"/>
                <w:sz w:val="18"/>
                <w:szCs w:val="18"/>
              </w:rPr>
              <w:fldChar w:fldCharType="begin">
                <w:ffData>
                  <w:name w:val="Text23"/>
                  <w:enabled/>
                  <w:calcOnExit w:val="0"/>
                  <w:textInput/>
                </w:ffData>
              </w:fldChar>
            </w:r>
            <w:r w:rsidRPr="0021488E">
              <w:rPr>
                <w:rFonts w:ascii="Times New Roman" w:eastAsia="Calibri" w:hAnsi="Times New Roman" w:cs="Times New Roman"/>
                <w:sz w:val="18"/>
                <w:szCs w:val="18"/>
              </w:rPr>
              <w:instrText xml:space="preserve"> FORMTEXT </w:instrText>
            </w:r>
            <w:r w:rsidRPr="0021488E">
              <w:rPr>
                <w:rFonts w:ascii="Times New Roman" w:eastAsia="Calibri" w:hAnsi="Times New Roman" w:cs="Times New Roman"/>
                <w:sz w:val="18"/>
                <w:szCs w:val="18"/>
              </w:rPr>
            </w:r>
            <w:r w:rsidRPr="0021488E">
              <w:rPr>
                <w:rFonts w:ascii="Times New Roman" w:eastAsia="Calibri" w:hAnsi="Times New Roman" w:cs="Times New Roman"/>
                <w:sz w:val="18"/>
                <w:szCs w:val="18"/>
              </w:rPr>
              <w:fldChar w:fldCharType="separate"/>
            </w:r>
            <w:r w:rsidRPr="0021488E">
              <w:rPr>
                <w:rFonts w:ascii="Times New Roman" w:eastAsia="Calibri" w:hAnsi="Times New Roman" w:cs="Times New Roman"/>
                <w:noProof/>
                <w:sz w:val="18"/>
                <w:szCs w:val="18"/>
              </w:rPr>
              <w:t> </w:t>
            </w:r>
            <w:r w:rsidRPr="0021488E">
              <w:rPr>
                <w:rFonts w:ascii="Times New Roman" w:eastAsia="Calibri" w:hAnsi="Times New Roman" w:cs="Times New Roman"/>
                <w:noProof/>
                <w:sz w:val="18"/>
                <w:szCs w:val="18"/>
              </w:rPr>
              <w:t> </w:t>
            </w:r>
            <w:r w:rsidRPr="0021488E">
              <w:rPr>
                <w:rFonts w:ascii="Times New Roman" w:eastAsia="Calibri" w:hAnsi="Times New Roman" w:cs="Times New Roman"/>
                <w:noProof/>
                <w:sz w:val="18"/>
                <w:szCs w:val="18"/>
              </w:rPr>
              <w:t> </w:t>
            </w:r>
            <w:r w:rsidRPr="0021488E">
              <w:rPr>
                <w:rFonts w:ascii="Times New Roman" w:eastAsia="Calibri" w:hAnsi="Times New Roman" w:cs="Times New Roman"/>
                <w:noProof/>
                <w:sz w:val="18"/>
                <w:szCs w:val="18"/>
              </w:rPr>
              <w:t> </w:t>
            </w:r>
            <w:r w:rsidRPr="0021488E">
              <w:rPr>
                <w:rFonts w:ascii="Times New Roman" w:eastAsia="Calibri" w:hAnsi="Times New Roman" w:cs="Times New Roman"/>
                <w:noProof/>
                <w:sz w:val="18"/>
                <w:szCs w:val="18"/>
              </w:rPr>
              <w:t> </w:t>
            </w:r>
            <w:r w:rsidRPr="0021488E">
              <w:rPr>
                <w:rFonts w:ascii="Times New Roman" w:eastAsia="Calibri" w:hAnsi="Times New Roman" w:cs="Times New Roman"/>
                <w:sz w:val="18"/>
                <w:szCs w:val="18"/>
              </w:rPr>
              <w:fldChar w:fldCharType="end"/>
            </w:r>
          </w:p>
        </w:tc>
      </w:tr>
    </w:tbl>
    <w:p w:rsidR="0012001E" w:rsidRPr="0021488E" w:rsidRDefault="0012001E" w:rsidP="0012001E">
      <w:pPr>
        <w:spacing w:after="120" w:line="240" w:lineRule="auto"/>
        <w:rPr>
          <w:rFonts w:ascii="Times New Roman" w:eastAsia="Times New Roman" w:hAnsi="Times New Roman" w:cs="Times New Roman"/>
          <w:b/>
          <w:sz w:val="18"/>
          <w:szCs w:val="18"/>
          <w:lang w:eastAsia="hr-HR"/>
        </w:rPr>
      </w:pPr>
      <w:r w:rsidRPr="0021488E">
        <w:rPr>
          <w:rFonts w:ascii="Times New Roman" w:eastAsia="Times New Roman" w:hAnsi="Times New Roman" w:cs="Times New Roman"/>
          <w:b/>
          <w:sz w:val="18"/>
          <w:szCs w:val="18"/>
          <w:lang w:eastAsia="hr-HR"/>
        </w:rPr>
        <w:t>G. REALIZIRANE AKTIVNOSTI</w:t>
      </w:r>
    </w:p>
    <w:p w:rsidR="0012001E" w:rsidRPr="0021488E" w:rsidRDefault="0012001E" w:rsidP="0012001E">
      <w:pPr>
        <w:spacing w:after="200" w:line="240" w:lineRule="auto"/>
        <w:contextualSpacing/>
        <w:rPr>
          <w:rFonts w:ascii="Times New Roman" w:eastAsia="Times New Roman" w:hAnsi="Times New Roman" w:cs="Times New Roman"/>
          <w:b/>
          <w:sz w:val="18"/>
          <w:szCs w:val="18"/>
          <w:lang w:eastAsia="hr-HR"/>
        </w:rPr>
      </w:pPr>
      <w:r w:rsidRPr="0021488E">
        <w:rPr>
          <w:rFonts w:ascii="Times New Roman" w:eastAsia="Times New Roman" w:hAnsi="Times New Roman" w:cs="Times New Roman"/>
          <w:b/>
          <w:sz w:val="18"/>
          <w:szCs w:val="18"/>
          <w:lang w:eastAsia="hr-HR"/>
        </w:rPr>
        <w:lastRenderedPageBreak/>
        <w:t>1. Opis provedenog istraživanja</w:t>
      </w:r>
    </w:p>
    <w:p w:rsidR="0012001E" w:rsidRPr="0021488E" w:rsidRDefault="0012001E" w:rsidP="0012001E">
      <w:pPr>
        <w:spacing w:before="120" w:after="120" w:line="240" w:lineRule="auto"/>
        <w:rPr>
          <w:rFonts w:ascii="Times New Roman" w:eastAsia="Times New Roman" w:hAnsi="Times New Roman" w:cs="Times New Roman"/>
          <w:sz w:val="18"/>
          <w:szCs w:val="18"/>
          <w:lang w:eastAsia="hr-HR"/>
        </w:rPr>
      </w:pPr>
      <w:r w:rsidRPr="0021488E">
        <w:rPr>
          <w:rFonts w:ascii="Times New Roman" w:eastAsia="Times New Roman" w:hAnsi="Times New Roman" w:cs="Times New Roman"/>
          <w:b/>
          <w:bCs/>
          <w:sz w:val="18"/>
          <w:szCs w:val="18"/>
          <w:lang w:eastAsia="hr-HR"/>
        </w:rPr>
        <w:t xml:space="preserve">Provedene radnje/aktivnosti </w:t>
      </w:r>
      <w:r w:rsidRPr="0021488E">
        <w:rPr>
          <w:rFonts w:ascii="Times New Roman" w:eastAsia="Times New Roman" w:hAnsi="Times New Roman" w:cs="Times New Roman"/>
          <w:sz w:val="18"/>
          <w:szCs w:val="18"/>
          <w:lang w:eastAsia="hr-HR"/>
        </w:rPr>
        <w:t>((Sa klikom/popunom na kvadratu, izaberite opciju):</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8754"/>
      </w:tblGrid>
      <w:tr w:rsidR="0012001E" w:rsidRPr="0021488E" w:rsidTr="0012001E">
        <w:tc>
          <w:tcPr>
            <w:tcW w:w="568" w:type="dxa"/>
            <w:shd w:val="clear" w:color="auto" w:fill="auto"/>
          </w:tcPr>
          <w:p w:rsidR="0012001E" w:rsidRPr="0021488E" w:rsidRDefault="0012001E" w:rsidP="0012001E">
            <w:pPr>
              <w:spacing w:after="0" w:line="240" w:lineRule="auto"/>
              <w:contextualSpacing/>
              <w:jc w:val="center"/>
              <w:rPr>
                <w:rFonts w:ascii="Times New Roman" w:eastAsia="Calibri" w:hAnsi="Times New Roman" w:cs="Times New Roman"/>
                <w:sz w:val="18"/>
                <w:szCs w:val="18"/>
              </w:rPr>
            </w:pPr>
            <w:r w:rsidRPr="0021488E">
              <w:rPr>
                <w:rFonts w:ascii="Times New Roman" w:eastAsia="Calibri" w:hAnsi="Times New Roman" w:cs="Times New Roman"/>
                <w:sz w:val="18"/>
                <w:szCs w:val="18"/>
              </w:rPr>
              <w:fldChar w:fldCharType="begin">
                <w:ffData>
                  <w:name w:val="Check1"/>
                  <w:enabled/>
                  <w:calcOnExit w:val="0"/>
                  <w:checkBox>
                    <w:sizeAuto/>
                    <w:default w:val="0"/>
                  </w:checkBox>
                </w:ffData>
              </w:fldChar>
            </w:r>
            <w:r w:rsidRPr="0021488E">
              <w:rPr>
                <w:rFonts w:ascii="Times New Roman" w:eastAsia="Calibri" w:hAnsi="Times New Roman" w:cs="Times New Roman"/>
                <w:sz w:val="18"/>
                <w:szCs w:val="18"/>
              </w:rPr>
              <w:instrText xml:space="preserve"> FORMCHECKBOX </w:instrText>
            </w:r>
            <w:r w:rsidR="00F22C2A">
              <w:rPr>
                <w:rFonts w:ascii="Times New Roman" w:eastAsia="Calibri" w:hAnsi="Times New Roman" w:cs="Times New Roman"/>
                <w:sz w:val="18"/>
                <w:szCs w:val="18"/>
              </w:rPr>
            </w:r>
            <w:r w:rsidR="00F22C2A">
              <w:rPr>
                <w:rFonts w:ascii="Times New Roman" w:eastAsia="Calibri" w:hAnsi="Times New Roman" w:cs="Times New Roman"/>
                <w:sz w:val="18"/>
                <w:szCs w:val="18"/>
              </w:rPr>
              <w:fldChar w:fldCharType="separate"/>
            </w:r>
            <w:r w:rsidRPr="0021488E">
              <w:rPr>
                <w:rFonts w:ascii="Times New Roman" w:eastAsia="Calibri" w:hAnsi="Times New Roman" w:cs="Times New Roman"/>
                <w:sz w:val="18"/>
                <w:szCs w:val="18"/>
              </w:rPr>
              <w:fldChar w:fldCharType="end"/>
            </w:r>
          </w:p>
        </w:tc>
        <w:tc>
          <w:tcPr>
            <w:tcW w:w="8754" w:type="dxa"/>
            <w:shd w:val="clear" w:color="auto" w:fill="auto"/>
          </w:tcPr>
          <w:p w:rsidR="0012001E" w:rsidRPr="0021488E" w:rsidRDefault="0012001E" w:rsidP="0012001E">
            <w:pPr>
              <w:spacing w:after="0" w:line="240" w:lineRule="auto"/>
              <w:contextualSpacing/>
              <w:jc w:val="both"/>
              <w:rPr>
                <w:rFonts w:ascii="Times New Roman" w:eastAsia="Calibri" w:hAnsi="Times New Roman" w:cs="Times New Roman"/>
                <w:sz w:val="18"/>
                <w:szCs w:val="18"/>
              </w:rPr>
            </w:pPr>
            <w:r w:rsidRPr="0021488E">
              <w:rPr>
                <w:rFonts w:ascii="Times New Roman" w:eastAsia="Calibri" w:hAnsi="Times New Roman" w:cs="Times New Roman"/>
                <w:sz w:val="18"/>
                <w:szCs w:val="18"/>
              </w:rPr>
              <w:t>Namerno branje, sakupljanje, sječa, iskopavanje ili uništavanje samoniklih biljaka, gljiva, lišajeva i algi te njihovih dijelova iz prirode</w:t>
            </w:r>
          </w:p>
        </w:tc>
      </w:tr>
      <w:tr w:rsidR="0012001E" w:rsidRPr="0021488E" w:rsidTr="0012001E">
        <w:tc>
          <w:tcPr>
            <w:tcW w:w="568" w:type="dxa"/>
            <w:shd w:val="clear" w:color="auto" w:fill="auto"/>
          </w:tcPr>
          <w:p w:rsidR="0012001E" w:rsidRPr="0021488E" w:rsidRDefault="0012001E" w:rsidP="0012001E">
            <w:pPr>
              <w:spacing w:after="0" w:line="240" w:lineRule="auto"/>
              <w:contextualSpacing/>
              <w:jc w:val="center"/>
              <w:rPr>
                <w:rFonts w:ascii="Times New Roman" w:eastAsia="Calibri" w:hAnsi="Times New Roman" w:cs="Times New Roman"/>
                <w:sz w:val="18"/>
                <w:szCs w:val="18"/>
              </w:rPr>
            </w:pPr>
            <w:r w:rsidRPr="0021488E">
              <w:rPr>
                <w:rFonts w:ascii="Times New Roman" w:eastAsia="Calibri" w:hAnsi="Times New Roman" w:cs="Times New Roman"/>
                <w:sz w:val="18"/>
                <w:szCs w:val="18"/>
              </w:rPr>
              <w:fldChar w:fldCharType="begin">
                <w:ffData>
                  <w:name w:val="Check2"/>
                  <w:enabled/>
                  <w:calcOnExit w:val="0"/>
                  <w:checkBox>
                    <w:sizeAuto/>
                    <w:default w:val="0"/>
                  </w:checkBox>
                </w:ffData>
              </w:fldChar>
            </w:r>
            <w:r w:rsidRPr="0021488E">
              <w:rPr>
                <w:rFonts w:ascii="Times New Roman" w:eastAsia="Calibri" w:hAnsi="Times New Roman" w:cs="Times New Roman"/>
                <w:sz w:val="18"/>
                <w:szCs w:val="18"/>
              </w:rPr>
              <w:instrText xml:space="preserve"> FORMCHECKBOX </w:instrText>
            </w:r>
            <w:r w:rsidR="00F22C2A">
              <w:rPr>
                <w:rFonts w:ascii="Times New Roman" w:eastAsia="Calibri" w:hAnsi="Times New Roman" w:cs="Times New Roman"/>
                <w:sz w:val="18"/>
                <w:szCs w:val="18"/>
              </w:rPr>
            </w:r>
            <w:r w:rsidR="00F22C2A">
              <w:rPr>
                <w:rFonts w:ascii="Times New Roman" w:eastAsia="Calibri" w:hAnsi="Times New Roman" w:cs="Times New Roman"/>
                <w:sz w:val="18"/>
                <w:szCs w:val="18"/>
              </w:rPr>
              <w:fldChar w:fldCharType="separate"/>
            </w:r>
            <w:r w:rsidRPr="0021488E">
              <w:rPr>
                <w:rFonts w:ascii="Times New Roman" w:eastAsia="Calibri" w:hAnsi="Times New Roman" w:cs="Times New Roman"/>
                <w:sz w:val="18"/>
                <w:szCs w:val="18"/>
              </w:rPr>
              <w:fldChar w:fldCharType="end"/>
            </w:r>
          </w:p>
        </w:tc>
        <w:tc>
          <w:tcPr>
            <w:tcW w:w="8754" w:type="dxa"/>
            <w:shd w:val="clear" w:color="auto" w:fill="auto"/>
          </w:tcPr>
          <w:p w:rsidR="0012001E" w:rsidRPr="0021488E" w:rsidRDefault="0012001E" w:rsidP="0012001E">
            <w:pPr>
              <w:spacing w:after="0" w:line="240" w:lineRule="auto"/>
              <w:contextualSpacing/>
              <w:jc w:val="both"/>
              <w:rPr>
                <w:rFonts w:ascii="Times New Roman" w:eastAsia="Calibri" w:hAnsi="Times New Roman" w:cs="Times New Roman"/>
                <w:sz w:val="18"/>
                <w:szCs w:val="18"/>
              </w:rPr>
            </w:pPr>
            <w:r w:rsidRPr="0021488E">
              <w:rPr>
                <w:rFonts w:ascii="Times New Roman" w:eastAsia="Calibri" w:hAnsi="Times New Roman" w:cs="Times New Roman"/>
                <w:sz w:val="18"/>
                <w:szCs w:val="18"/>
              </w:rPr>
              <w:t>Namerno hvatanje</w:t>
            </w:r>
          </w:p>
        </w:tc>
      </w:tr>
      <w:tr w:rsidR="0012001E" w:rsidRPr="0021488E" w:rsidTr="0012001E">
        <w:tc>
          <w:tcPr>
            <w:tcW w:w="568" w:type="dxa"/>
            <w:tcBorders>
              <w:top w:val="single" w:sz="4" w:space="0" w:color="auto"/>
              <w:left w:val="single" w:sz="4" w:space="0" w:color="auto"/>
              <w:bottom w:val="single" w:sz="4" w:space="0" w:color="auto"/>
              <w:right w:val="single" w:sz="4" w:space="0" w:color="auto"/>
            </w:tcBorders>
            <w:shd w:val="clear" w:color="auto" w:fill="auto"/>
          </w:tcPr>
          <w:p w:rsidR="0012001E" w:rsidRPr="0021488E" w:rsidRDefault="0012001E" w:rsidP="0012001E">
            <w:pPr>
              <w:spacing w:after="0" w:line="240" w:lineRule="auto"/>
              <w:contextualSpacing/>
              <w:jc w:val="center"/>
              <w:rPr>
                <w:rFonts w:ascii="Times New Roman" w:eastAsia="Calibri" w:hAnsi="Times New Roman" w:cs="Times New Roman"/>
                <w:sz w:val="18"/>
                <w:szCs w:val="18"/>
              </w:rPr>
            </w:pPr>
            <w:r w:rsidRPr="0021488E">
              <w:rPr>
                <w:rFonts w:ascii="Times New Roman" w:eastAsia="Calibri" w:hAnsi="Times New Roman" w:cs="Times New Roman"/>
                <w:sz w:val="18"/>
                <w:szCs w:val="18"/>
              </w:rPr>
              <w:fldChar w:fldCharType="begin">
                <w:ffData>
                  <w:name w:val="Check3"/>
                  <w:enabled/>
                  <w:calcOnExit w:val="0"/>
                  <w:checkBox>
                    <w:sizeAuto/>
                    <w:default w:val="0"/>
                  </w:checkBox>
                </w:ffData>
              </w:fldChar>
            </w:r>
            <w:r w:rsidRPr="0021488E">
              <w:rPr>
                <w:rFonts w:ascii="Times New Roman" w:eastAsia="Calibri" w:hAnsi="Times New Roman" w:cs="Times New Roman"/>
                <w:sz w:val="18"/>
                <w:szCs w:val="18"/>
              </w:rPr>
              <w:instrText xml:space="preserve"> FORMCHECKBOX </w:instrText>
            </w:r>
            <w:r w:rsidR="00F22C2A">
              <w:rPr>
                <w:rFonts w:ascii="Times New Roman" w:eastAsia="Calibri" w:hAnsi="Times New Roman" w:cs="Times New Roman"/>
                <w:sz w:val="18"/>
                <w:szCs w:val="18"/>
              </w:rPr>
            </w:r>
            <w:r w:rsidR="00F22C2A">
              <w:rPr>
                <w:rFonts w:ascii="Times New Roman" w:eastAsia="Calibri" w:hAnsi="Times New Roman" w:cs="Times New Roman"/>
                <w:sz w:val="18"/>
                <w:szCs w:val="18"/>
              </w:rPr>
              <w:fldChar w:fldCharType="separate"/>
            </w:r>
            <w:r w:rsidRPr="0021488E">
              <w:rPr>
                <w:rFonts w:ascii="Times New Roman" w:eastAsia="Calibri" w:hAnsi="Times New Roman" w:cs="Times New Roman"/>
                <w:sz w:val="18"/>
                <w:szCs w:val="18"/>
              </w:rPr>
              <w:fldChar w:fldCharType="end"/>
            </w:r>
          </w:p>
        </w:tc>
        <w:tc>
          <w:tcPr>
            <w:tcW w:w="8754" w:type="dxa"/>
            <w:tcBorders>
              <w:top w:val="single" w:sz="4" w:space="0" w:color="auto"/>
              <w:left w:val="single" w:sz="4" w:space="0" w:color="auto"/>
              <w:bottom w:val="single" w:sz="4" w:space="0" w:color="auto"/>
              <w:right w:val="single" w:sz="4" w:space="0" w:color="auto"/>
            </w:tcBorders>
            <w:shd w:val="clear" w:color="auto" w:fill="auto"/>
          </w:tcPr>
          <w:p w:rsidR="0012001E" w:rsidRPr="0021488E" w:rsidRDefault="0012001E" w:rsidP="0012001E">
            <w:pPr>
              <w:spacing w:after="0" w:line="240" w:lineRule="auto"/>
              <w:contextualSpacing/>
              <w:jc w:val="both"/>
              <w:rPr>
                <w:rFonts w:ascii="Times New Roman" w:eastAsia="Calibri" w:hAnsi="Times New Roman" w:cs="Times New Roman"/>
                <w:sz w:val="18"/>
                <w:szCs w:val="18"/>
              </w:rPr>
            </w:pPr>
            <w:r w:rsidRPr="0021488E">
              <w:rPr>
                <w:rFonts w:ascii="Times New Roman" w:eastAsia="Calibri" w:hAnsi="Times New Roman" w:cs="Times New Roman"/>
                <w:sz w:val="18"/>
                <w:szCs w:val="18"/>
              </w:rPr>
              <w:t>Namerno uzimanje iz prirode</w:t>
            </w:r>
          </w:p>
        </w:tc>
      </w:tr>
      <w:tr w:rsidR="0012001E" w:rsidRPr="0021488E" w:rsidTr="0012001E">
        <w:tc>
          <w:tcPr>
            <w:tcW w:w="568" w:type="dxa"/>
            <w:shd w:val="clear" w:color="auto" w:fill="auto"/>
          </w:tcPr>
          <w:p w:rsidR="0012001E" w:rsidRPr="0021488E" w:rsidRDefault="0012001E" w:rsidP="0012001E">
            <w:pPr>
              <w:spacing w:after="0" w:line="240" w:lineRule="auto"/>
              <w:contextualSpacing/>
              <w:jc w:val="center"/>
              <w:rPr>
                <w:rFonts w:ascii="Times New Roman" w:eastAsia="Calibri" w:hAnsi="Times New Roman" w:cs="Times New Roman"/>
                <w:sz w:val="18"/>
                <w:szCs w:val="18"/>
              </w:rPr>
            </w:pPr>
            <w:r w:rsidRPr="0021488E">
              <w:rPr>
                <w:rFonts w:ascii="Times New Roman" w:eastAsia="Calibri" w:hAnsi="Times New Roman" w:cs="Times New Roman"/>
                <w:sz w:val="18"/>
                <w:szCs w:val="18"/>
              </w:rPr>
              <w:fldChar w:fldCharType="begin">
                <w:ffData>
                  <w:name w:val="Check3"/>
                  <w:enabled/>
                  <w:calcOnExit w:val="0"/>
                  <w:checkBox>
                    <w:sizeAuto/>
                    <w:default w:val="0"/>
                  </w:checkBox>
                </w:ffData>
              </w:fldChar>
            </w:r>
            <w:r w:rsidRPr="0021488E">
              <w:rPr>
                <w:rFonts w:ascii="Times New Roman" w:eastAsia="Calibri" w:hAnsi="Times New Roman" w:cs="Times New Roman"/>
                <w:sz w:val="18"/>
                <w:szCs w:val="18"/>
              </w:rPr>
              <w:instrText xml:space="preserve"> FORMCHECKBOX </w:instrText>
            </w:r>
            <w:r w:rsidR="00F22C2A">
              <w:rPr>
                <w:rFonts w:ascii="Times New Roman" w:eastAsia="Calibri" w:hAnsi="Times New Roman" w:cs="Times New Roman"/>
                <w:sz w:val="18"/>
                <w:szCs w:val="18"/>
              </w:rPr>
            </w:r>
            <w:r w:rsidR="00F22C2A">
              <w:rPr>
                <w:rFonts w:ascii="Times New Roman" w:eastAsia="Calibri" w:hAnsi="Times New Roman" w:cs="Times New Roman"/>
                <w:sz w:val="18"/>
                <w:szCs w:val="18"/>
              </w:rPr>
              <w:fldChar w:fldCharType="separate"/>
            </w:r>
            <w:r w:rsidRPr="0021488E">
              <w:rPr>
                <w:rFonts w:ascii="Times New Roman" w:eastAsia="Calibri" w:hAnsi="Times New Roman" w:cs="Times New Roman"/>
                <w:sz w:val="18"/>
                <w:szCs w:val="18"/>
              </w:rPr>
              <w:fldChar w:fldCharType="end"/>
            </w:r>
          </w:p>
        </w:tc>
        <w:tc>
          <w:tcPr>
            <w:tcW w:w="8754" w:type="dxa"/>
            <w:shd w:val="clear" w:color="auto" w:fill="auto"/>
          </w:tcPr>
          <w:p w:rsidR="0012001E" w:rsidRPr="0021488E" w:rsidRDefault="0012001E" w:rsidP="0012001E">
            <w:pPr>
              <w:spacing w:after="0" w:line="240" w:lineRule="auto"/>
              <w:contextualSpacing/>
              <w:jc w:val="both"/>
              <w:rPr>
                <w:rFonts w:ascii="Times New Roman" w:eastAsia="Calibri" w:hAnsi="Times New Roman" w:cs="Times New Roman"/>
                <w:sz w:val="18"/>
                <w:szCs w:val="18"/>
              </w:rPr>
            </w:pPr>
            <w:r w:rsidRPr="0021488E">
              <w:rPr>
                <w:rFonts w:ascii="Times New Roman" w:eastAsia="Calibri" w:hAnsi="Times New Roman" w:cs="Times New Roman"/>
                <w:sz w:val="18"/>
                <w:szCs w:val="18"/>
              </w:rPr>
              <w:t>Namerno ubijanje u prirodi</w:t>
            </w:r>
          </w:p>
        </w:tc>
      </w:tr>
      <w:tr w:rsidR="0012001E" w:rsidRPr="0021488E" w:rsidTr="0012001E">
        <w:tc>
          <w:tcPr>
            <w:tcW w:w="568" w:type="dxa"/>
            <w:shd w:val="clear" w:color="auto" w:fill="auto"/>
          </w:tcPr>
          <w:p w:rsidR="0012001E" w:rsidRPr="0021488E" w:rsidRDefault="0012001E" w:rsidP="0012001E">
            <w:pPr>
              <w:spacing w:after="0" w:line="240" w:lineRule="auto"/>
              <w:contextualSpacing/>
              <w:jc w:val="center"/>
              <w:rPr>
                <w:rFonts w:ascii="Times New Roman" w:eastAsia="Calibri" w:hAnsi="Times New Roman" w:cs="Times New Roman"/>
                <w:sz w:val="18"/>
                <w:szCs w:val="18"/>
              </w:rPr>
            </w:pPr>
            <w:r w:rsidRPr="0021488E">
              <w:rPr>
                <w:rFonts w:ascii="Times New Roman" w:eastAsia="Calibri" w:hAnsi="Times New Roman" w:cs="Times New Roman"/>
                <w:sz w:val="18"/>
                <w:szCs w:val="18"/>
              </w:rPr>
              <w:fldChar w:fldCharType="begin">
                <w:ffData>
                  <w:name w:val="Check4"/>
                  <w:enabled/>
                  <w:calcOnExit w:val="0"/>
                  <w:checkBox>
                    <w:sizeAuto/>
                    <w:default w:val="0"/>
                  </w:checkBox>
                </w:ffData>
              </w:fldChar>
            </w:r>
            <w:r w:rsidRPr="0021488E">
              <w:rPr>
                <w:rFonts w:ascii="Times New Roman" w:eastAsia="Calibri" w:hAnsi="Times New Roman" w:cs="Times New Roman"/>
                <w:sz w:val="18"/>
                <w:szCs w:val="18"/>
              </w:rPr>
              <w:instrText xml:space="preserve"> FORMCHECKBOX </w:instrText>
            </w:r>
            <w:r w:rsidR="00F22C2A">
              <w:rPr>
                <w:rFonts w:ascii="Times New Roman" w:eastAsia="Calibri" w:hAnsi="Times New Roman" w:cs="Times New Roman"/>
                <w:sz w:val="18"/>
                <w:szCs w:val="18"/>
              </w:rPr>
            </w:r>
            <w:r w:rsidR="00F22C2A">
              <w:rPr>
                <w:rFonts w:ascii="Times New Roman" w:eastAsia="Calibri" w:hAnsi="Times New Roman" w:cs="Times New Roman"/>
                <w:sz w:val="18"/>
                <w:szCs w:val="18"/>
              </w:rPr>
              <w:fldChar w:fldCharType="separate"/>
            </w:r>
            <w:r w:rsidRPr="0021488E">
              <w:rPr>
                <w:rFonts w:ascii="Times New Roman" w:eastAsia="Calibri" w:hAnsi="Times New Roman" w:cs="Times New Roman"/>
                <w:sz w:val="18"/>
                <w:szCs w:val="18"/>
              </w:rPr>
              <w:fldChar w:fldCharType="end"/>
            </w:r>
          </w:p>
        </w:tc>
        <w:tc>
          <w:tcPr>
            <w:tcW w:w="8754" w:type="dxa"/>
            <w:shd w:val="clear" w:color="auto" w:fill="auto"/>
          </w:tcPr>
          <w:p w:rsidR="0012001E" w:rsidRPr="0021488E" w:rsidRDefault="0012001E" w:rsidP="0012001E">
            <w:pPr>
              <w:spacing w:after="0" w:line="240" w:lineRule="auto"/>
              <w:contextualSpacing/>
              <w:jc w:val="both"/>
              <w:rPr>
                <w:rFonts w:ascii="Times New Roman" w:eastAsia="Calibri" w:hAnsi="Times New Roman" w:cs="Times New Roman"/>
                <w:sz w:val="18"/>
                <w:szCs w:val="18"/>
              </w:rPr>
            </w:pPr>
            <w:r w:rsidRPr="0021488E">
              <w:rPr>
                <w:rFonts w:ascii="Times New Roman" w:eastAsia="Calibri" w:hAnsi="Times New Roman" w:cs="Times New Roman"/>
                <w:sz w:val="18"/>
                <w:szCs w:val="18"/>
              </w:rPr>
              <w:t>Namerno uznemiravanje</w:t>
            </w:r>
          </w:p>
        </w:tc>
      </w:tr>
      <w:tr w:rsidR="0012001E" w:rsidRPr="0021488E" w:rsidTr="0012001E">
        <w:tc>
          <w:tcPr>
            <w:tcW w:w="568" w:type="dxa"/>
            <w:shd w:val="clear" w:color="auto" w:fill="auto"/>
          </w:tcPr>
          <w:p w:rsidR="0012001E" w:rsidRPr="0021488E" w:rsidRDefault="0012001E" w:rsidP="0012001E">
            <w:pPr>
              <w:spacing w:after="0" w:line="240" w:lineRule="auto"/>
              <w:contextualSpacing/>
              <w:jc w:val="center"/>
              <w:rPr>
                <w:rFonts w:ascii="Times New Roman" w:eastAsia="Calibri" w:hAnsi="Times New Roman" w:cs="Times New Roman"/>
                <w:sz w:val="18"/>
                <w:szCs w:val="18"/>
              </w:rPr>
            </w:pPr>
            <w:r w:rsidRPr="0021488E">
              <w:rPr>
                <w:rFonts w:ascii="Times New Roman" w:eastAsia="Calibri" w:hAnsi="Times New Roman" w:cs="Times New Roman"/>
                <w:sz w:val="18"/>
                <w:szCs w:val="18"/>
              </w:rPr>
              <w:fldChar w:fldCharType="begin">
                <w:ffData>
                  <w:name w:val="Check5"/>
                  <w:enabled/>
                  <w:calcOnExit w:val="0"/>
                  <w:checkBox>
                    <w:sizeAuto/>
                    <w:default w:val="0"/>
                  </w:checkBox>
                </w:ffData>
              </w:fldChar>
            </w:r>
            <w:r w:rsidRPr="0021488E">
              <w:rPr>
                <w:rFonts w:ascii="Times New Roman" w:eastAsia="Calibri" w:hAnsi="Times New Roman" w:cs="Times New Roman"/>
                <w:sz w:val="18"/>
                <w:szCs w:val="18"/>
              </w:rPr>
              <w:instrText xml:space="preserve"> FORMCHECKBOX </w:instrText>
            </w:r>
            <w:r w:rsidR="00F22C2A">
              <w:rPr>
                <w:rFonts w:ascii="Times New Roman" w:eastAsia="Calibri" w:hAnsi="Times New Roman" w:cs="Times New Roman"/>
                <w:sz w:val="18"/>
                <w:szCs w:val="18"/>
              </w:rPr>
            </w:r>
            <w:r w:rsidR="00F22C2A">
              <w:rPr>
                <w:rFonts w:ascii="Times New Roman" w:eastAsia="Calibri" w:hAnsi="Times New Roman" w:cs="Times New Roman"/>
                <w:sz w:val="18"/>
                <w:szCs w:val="18"/>
              </w:rPr>
              <w:fldChar w:fldCharType="separate"/>
            </w:r>
            <w:r w:rsidRPr="0021488E">
              <w:rPr>
                <w:rFonts w:ascii="Times New Roman" w:eastAsia="Calibri" w:hAnsi="Times New Roman" w:cs="Times New Roman"/>
                <w:sz w:val="18"/>
                <w:szCs w:val="18"/>
              </w:rPr>
              <w:fldChar w:fldCharType="end"/>
            </w:r>
          </w:p>
        </w:tc>
        <w:tc>
          <w:tcPr>
            <w:tcW w:w="8754" w:type="dxa"/>
            <w:shd w:val="clear" w:color="auto" w:fill="auto"/>
          </w:tcPr>
          <w:p w:rsidR="0012001E" w:rsidRPr="0021488E" w:rsidRDefault="0012001E" w:rsidP="0012001E">
            <w:pPr>
              <w:spacing w:after="0" w:line="240" w:lineRule="auto"/>
              <w:contextualSpacing/>
              <w:jc w:val="both"/>
              <w:rPr>
                <w:rFonts w:ascii="Times New Roman" w:eastAsia="Calibri" w:hAnsi="Times New Roman" w:cs="Times New Roman"/>
                <w:sz w:val="18"/>
                <w:szCs w:val="18"/>
              </w:rPr>
            </w:pPr>
            <w:r w:rsidRPr="0021488E">
              <w:rPr>
                <w:rFonts w:ascii="Times New Roman" w:eastAsia="Calibri" w:hAnsi="Times New Roman" w:cs="Times New Roman"/>
                <w:sz w:val="18"/>
                <w:szCs w:val="18"/>
              </w:rPr>
              <w:t>Namerno uništavanje ili uzimanje jaja iz prirode</w:t>
            </w:r>
          </w:p>
        </w:tc>
      </w:tr>
      <w:tr w:rsidR="0012001E" w:rsidRPr="0021488E" w:rsidTr="0012001E">
        <w:tc>
          <w:tcPr>
            <w:tcW w:w="568" w:type="dxa"/>
            <w:shd w:val="clear" w:color="auto" w:fill="auto"/>
          </w:tcPr>
          <w:p w:rsidR="0012001E" w:rsidRPr="0021488E" w:rsidRDefault="0012001E" w:rsidP="0012001E">
            <w:pPr>
              <w:spacing w:after="0" w:line="240" w:lineRule="auto"/>
              <w:contextualSpacing/>
              <w:jc w:val="center"/>
              <w:rPr>
                <w:rFonts w:ascii="Times New Roman" w:eastAsia="Calibri" w:hAnsi="Times New Roman" w:cs="Times New Roman"/>
                <w:sz w:val="18"/>
                <w:szCs w:val="18"/>
              </w:rPr>
            </w:pPr>
            <w:r w:rsidRPr="0021488E">
              <w:rPr>
                <w:rFonts w:ascii="Times New Roman" w:eastAsia="Calibri" w:hAnsi="Times New Roman" w:cs="Times New Roman"/>
                <w:sz w:val="18"/>
                <w:szCs w:val="18"/>
              </w:rPr>
              <w:fldChar w:fldCharType="begin">
                <w:ffData>
                  <w:name w:val="Check6"/>
                  <w:enabled/>
                  <w:calcOnExit w:val="0"/>
                  <w:checkBox>
                    <w:sizeAuto/>
                    <w:default w:val="0"/>
                  </w:checkBox>
                </w:ffData>
              </w:fldChar>
            </w:r>
            <w:r w:rsidRPr="0021488E">
              <w:rPr>
                <w:rFonts w:ascii="Times New Roman" w:eastAsia="Calibri" w:hAnsi="Times New Roman" w:cs="Times New Roman"/>
                <w:sz w:val="18"/>
                <w:szCs w:val="18"/>
              </w:rPr>
              <w:instrText xml:space="preserve"> FORMCHECKBOX </w:instrText>
            </w:r>
            <w:r w:rsidR="00F22C2A">
              <w:rPr>
                <w:rFonts w:ascii="Times New Roman" w:eastAsia="Calibri" w:hAnsi="Times New Roman" w:cs="Times New Roman"/>
                <w:sz w:val="18"/>
                <w:szCs w:val="18"/>
              </w:rPr>
            </w:r>
            <w:r w:rsidR="00F22C2A">
              <w:rPr>
                <w:rFonts w:ascii="Times New Roman" w:eastAsia="Calibri" w:hAnsi="Times New Roman" w:cs="Times New Roman"/>
                <w:sz w:val="18"/>
                <w:szCs w:val="18"/>
              </w:rPr>
              <w:fldChar w:fldCharType="separate"/>
            </w:r>
            <w:r w:rsidRPr="0021488E">
              <w:rPr>
                <w:rFonts w:ascii="Times New Roman" w:eastAsia="Calibri" w:hAnsi="Times New Roman" w:cs="Times New Roman"/>
                <w:sz w:val="18"/>
                <w:szCs w:val="18"/>
              </w:rPr>
              <w:fldChar w:fldCharType="end"/>
            </w:r>
          </w:p>
        </w:tc>
        <w:tc>
          <w:tcPr>
            <w:tcW w:w="8754" w:type="dxa"/>
            <w:shd w:val="clear" w:color="auto" w:fill="auto"/>
          </w:tcPr>
          <w:p w:rsidR="0012001E" w:rsidRPr="0021488E" w:rsidRDefault="0012001E" w:rsidP="0012001E">
            <w:pPr>
              <w:spacing w:after="0" w:line="240" w:lineRule="auto"/>
              <w:contextualSpacing/>
              <w:jc w:val="both"/>
              <w:rPr>
                <w:rFonts w:ascii="Times New Roman" w:eastAsia="Calibri" w:hAnsi="Times New Roman" w:cs="Times New Roman"/>
                <w:sz w:val="18"/>
                <w:szCs w:val="18"/>
              </w:rPr>
            </w:pPr>
            <w:r w:rsidRPr="0021488E">
              <w:rPr>
                <w:rFonts w:ascii="Times New Roman" w:eastAsia="Calibri" w:hAnsi="Times New Roman" w:cs="Times New Roman"/>
                <w:sz w:val="18"/>
                <w:szCs w:val="18"/>
              </w:rPr>
              <w:t>Oštećivanje ili uništavanje područja razmnožavanja ili odmaranja</w:t>
            </w:r>
          </w:p>
        </w:tc>
      </w:tr>
      <w:tr w:rsidR="0012001E" w:rsidRPr="0021488E" w:rsidTr="0012001E">
        <w:tc>
          <w:tcPr>
            <w:tcW w:w="568" w:type="dxa"/>
            <w:shd w:val="clear" w:color="auto" w:fill="auto"/>
          </w:tcPr>
          <w:p w:rsidR="0012001E" w:rsidRPr="0021488E" w:rsidRDefault="0012001E" w:rsidP="0012001E">
            <w:pPr>
              <w:spacing w:after="0" w:line="240" w:lineRule="auto"/>
              <w:contextualSpacing/>
              <w:jc w:val="center"/>
              <w:rPr>
                <w:rFonts w:ascii="Times New Roman" w:eastAsia="Calibri" w:hAnsi="Times New Roman" w:cs="Times New Roman"/>
                <w:sz w:val="18"/>
                <w:szCs w:val="18"/>
              </w:rPr>
            </w:pPr>
            <w:r w:rsidRPr="0021488E">
              <w:rPr>
                <w:rFonts w:ascii="Times New Roman" w:eastAsia="Calibri" w:hAnsi="Times New Roman" w:cs="Times New Roman"/>
                <w:sz w:val="18"/>
                <w:szCs w:val="18"/>
              </w:rPr>
              <w:fldChar w:fldCharType="begin">
                <w:ffData>
                  <w:name w:val="Check7"/>
                  <w:enabled/>
                  <w:calcOnExit w:val="0"/>
                  <w:checkBox>
                    <w:sizeAuto/>
                    <w:default w:val="0"/>
                  </w:checkBox>
                </w:ffData>
              </w:fldChar>
            </w:r>
            <w:r w:rsidRPr="0021488E">
              <w:rPr>
                <w:rFonts w:ascii="Times New Roman" w:eastAsia="Calibri" w:hAnsi="Times New Roman" w:cs="Times New Roman"/>
                <w:sz w:val="18"/>
                <w:szCs w:val="18"/>
              </w:rPr>
              <w:instrText xml:space="preserve"> FORMCHECKBOX </w:instrText>
            </w:r>
            <w:r w:rsidR="00F22C2A">
              <w:rPr>
                <w:rFonts w:ascii="Times New Roman" w:eastAsia="Calibri" w:hAnsi="Times New Roman" w:cs="Times New Roman"/>
                <w:sz w:val="18"/>
                <w:szCs w:val="18"/>
              </w:rPr>
            </w:r>
            <w:r w:rsidR="00F22C2A">
              <w:rPr>
                <w:rFonts w:ascii="Times New Roman" w:eastAsia="Calibri" w:hAnsi="Times New Roman" w:cs="Times New Roman"/>
                <w:sz w:val="18"/>
                <w:szCs w:val="18"/>
              </w:rPr>
              <w:fldChar w:fldCharType="separate"/>
            </w:r>
            <w:r w:rsidRPr="0021488E">
              <w:rPr>
                <w:rFonts w:ascii="Times New Roman" w:eastAsia="Calibri" w:hAnsi="Times New Roman" w:cs="Times New Roman"/>
                <w:sz w:val="18"/>
                <w:szCs w:val="18"/>
              </w:rPr>
              <w:fldChar w:fldCharType="end"/>
            </w:r>
          </w:p>
        </w:tc>
        <w:tc>
          <w:tcPr>
            <w:tcW w:w="8754" w:type="dxa"/>
            <w:shd w:val="clear" w:color="auto" w:fill="auto"/>
          </w:tcPr>
          <w:p w:rsidR="0012001E" w:rsidRPr="0021488E" w:rsidRDefault="0012001E" w:rsidP="0012001E">
            <w:pPr>
              <w:spacing w:after="0" w:line="240" w:lineRule="auto"/>
              <w:contextualSpacing/>
              <w:jc w:val="both"/>
              <w:rPr>
                <w:rFonts w:ascii="Times New Roman" w:eastAsia="Calibri" w:hAnsi="Times New Roman" w:cs="Times New Roman"/>
                <w:sz w:val="18"/>
                <w:szCs w:val="18"/>
              </w:rPr>
            </w:pPr>
            <w:r w:rsidRPr="0021488E">
              <w:rPr>
                <w:rFonts w:ascii="Times New Roman" w:eastAsia="Calibri" w:hAnsi="Times New Roman" w:cs="Times New Roman"/>
                <w:sz w:val="18"/>
                <w:szCs w:val="18"/>
              </w:rPr>
              <w:t>Držanje u zatočeništvu</w:t>
            </w:r>
          </w:p>
        </w:tc>
      </w:tr>
      <w:tr w:rsidR="0012001E" w:rsidRPr="0021488E" w:rsidTr="0012001E">
        <w:tc>
          <w:tcPr>
            <w:tcW w:w="568" w:type="dxa"/>
            <w:shd w:val="clear" w:color="auto" w:fill="auto"/>
          </w:tcPr>
          <w:p w:rsidR="0012001E" w:rsidRPr="0021488E" w:rsidRDefault="0012001E" w:rsidP="0012001E">
            <w:pPr>
              <w:spacing w:after="0" w:line="240" w:lineRule="auto"/>
              <w:contextualSpacing/>
              <w:jc w:val="center"/>
              <w:rPr>
                <w:rFonts w:ascii="Times New Roman" w:eastAsia="Calibri" w:hAnsi="Times New Roman" w:cs="Times New Roman"/>
                <w:sz w:val="18"/>
                <w:szCs w:val="18"/>
              </w:rPr>
            </w:pPr>
            <w:r w:rsidRPr="0021488E">
              <w:rPr>
                <w:rFonts w:ascii="Times New Roman" w:eastAsia="Calibri" w:hAnsi="Times New Roman" w:cs="Times New Roman"/>
                <w:sz w:val="18"/>
                <w:szCs w:val="18"/>
              </w:rPr>
              <w:fldChar w:fldCharType="begin">
                <w:ffData>
                  <w:name w:val="Check8"/>
                  <w:enabled/>
                  <w:calcOnExit w:val="0"/>
                  <w:checkBox>
                    <w:sizeAuto/>
                    <w:default w:val="0"/>
                  </w:checkBox>
                </w:ffData>
              </w:fldChar>
            </w:r>
            <w:r w:rsidRPr="0021488E">
              <w:rPr>
                <w:rFonts w:ascii="Times New Roman" w:eastAsia="Calibri" w:hAnsi="Times New Roman" w:cs="Times New Roman"/>
                <w:sz w:val="18"/>
                <w:szCs w:val="18"/>
              </w:rPr>
              <w:instrText xml:space="preserve"> FORMCHECKBOX </w:instrText>
            </w:r>
            <w:r w:rsidR="00F22C2A">
              <w:rPr>
                <w:rFonts w:ascii="Times New Roman" w:eastAsia="Calibri" w:hAnsi="Times New Roman" w:cs="Times New Roman"/>
                <w:sz w:val="18"/>
                <w:szCs w:val="18"/>
              </w:rPr>
            </w:r>
            <w:r w:rsidR="00F22C2A">
              <w:rPr>
                <w:rFonts w:ascii="Times New Roman" w:eastAsia="Calibri" w:hAnsi="Times New Roman" w:cs="Times New Roman"/>
                <w:sz w:val="18"/>
                <w:szCs w:val="18"/>
              </w:rPr>
              <w:fldChar w:fldCharType="separate"/>
            </w:r>
            <w:r w:rsidRPr="0021488E">
              <w:rPr>
                <w:rFonts w:ascii="Times New Roman" w:eastAsia="Calibri" w:hAnsi="Times New Roman" w:cs="Times New Roman"/>
                <w:sz w:val="18"/>
                <w:szCs w:val="18"/>
              </w:rPr>
              <w:fldChar w:fldCharType="end"/>
            </w:r>
          </w:p>
        </w:tc>
        <w:tc>
          <w:tcPr>
            <w:tcW w:w="8754" w:type="dxa"/>
            <w:shd w:val="clear" w:color="auto" w:fill="auto"/>
          </w:tcPr>
          <w:p w:rsidR="0012001E" w:rsidRPr="0021488E" w:rsidRDefault="0012001E" w:rsidP="0012001E">
            <w:pPr>
              <w:spacing w:after="0" w:line="240" w:lineRule="auto"/>
              <w:contextualSpacing/>
              <w:jc w:val="both"/>
              <w:rPr>
                <w:rFonts w:ascii="Times New Roman" w:eastAsia="Calibri" w:hAnsi="Times New Roman" w:cs="Times New Roman"/>
                <w:sz w:val="18"/>
                <w:szCs w:val="18"/>
              </w:rPr>
            </w:pPr>
            <w:r w:rsidRPr="0021488E">
              <w:rPr>
                <w:rFonts w:ascii="Times New Roman" w:eastAsia="Calibri" w:hAnsi="Times New Roman" w:cs="Times New Roman"/>
                <w:sz w:val="18"/>
                <w:szCs w:val="18"/>
              </w:rPr>
              <w:t>Prevoz</w:t>
            </w:r>
          </w:p>
        </w:tc>
      </w:tr>
      <w:tr w:rsidR="0012001E" w:rsidRPr="0021488E" w:rsidTr="0012001E">
        <w:tc>
          <w:tcPr>
            <w:tcW w:w="568" w:type="dxa"/>
            <w:shd w:val="clear" w:color="auto" w:fill="auto"/>
          </w:tcPr>
          <w:p w:rsidR="0012001E" w:rsidRPr="0021488E" w:rsidRDefault="0012001E" w:rsidP="0012001E">
            <w:pPr>
              <w:spacing w:after="0" w:line="240" w:lineRule="auto"/>
              <w:contextualSpacing/>
              <w:jc w:val="center"/>
              <w:rPr>
                <w:rFonts w:ascii="Times New Roman" w:eastAsia="Calibri" w:hAnsi="Times New Roman" w:cs="Times New Roman"/>
                <w:sz w:val="18"/>
                <w:szCs w:val="18"/>
              </w:rPr>
            </w:pPr>
            <w:r w:rsidRPr="0021488E">
              <w:rPr>
                <w:rFonts w:ascii="Times New Roman" w:eastAsia="Calibri" w:hAnsi="Times New Roman" w:cs="Times New Roman"/>
                <w:sz w:val="18"/>
                <w:szCs w:val="18"/>
              </w:rPr>
              <w:fldChar w:fldCharType="begin">
                <w:ffData>
                  <w:name w:val="Check9"/>
                  <w:enabled/>
                  <w:calcOnExit w:val="0"/>
                  <w:checkBox>
                    <w:sizeAuto/>
                    <w:default w:val="0"/>
                  </w:checkBox>
                </w:ffData>
              </w:fldChar>
            </w:r>
            <w:r w:rsidRPr="0021488E">
              <w:rPr>
                <w:rFonts w:ascii="Times New Roman" w:eastAsia="Calibri" w:hAnsi="Times New Roman" w:cs="Times New Roman"/>
                <w:sz w:val="18"/>
                <w:szCs w:val="18"/>
              </w:rPr>
              <w:instrText xml:space="preserve"> FORMCHECKBOX </w:instrText>
            </w:r>
            <w:r w:rsidR="00F22C2A">
              <w:rPr>
                <w:rFonts w:ascii="Times New Roman" w:eastAsia="Calibri" w:hAnsi="Times New Roman" w:cs="Times New Roman"/>
                <w:sz w:val="18"/>
                <w:szCs w:val="18"/>
              </w:rPr>
            </w:r>
            <w:r w:rsidR="00F22C2A">
              <w:rPr>
                <w:rFonts w:ascii="Times New Roman" w:eastAsia="Calibri" w:hAnsi="Times New Roman" w:cs="Times New Roman"/>
                <w:sz w:val="18"/>
                <w:szCs w:val="18"/>
              </w:rPr>
              <w:fldChar w:fldCharType="separate"/>
            </w:r>
            <w:r w:rsidRPr="0021488E">
              <w:rPr>
                <w:rFonts w:ascii="Times New Roman" w:eastAsia="Calibri" w:hAnsi="Times New Roman" w:cs="Times New Roman"/>
                <w:sz w:val="18"/>
                <w:szCs w:val="18"/>
              </w:rPr>
              <w:fldChar w:fldCharType="end"/>
            </w:r>
          </w:p>
        </w:tc>
        <w:tc>
          <w:tcPr>
            <w:tcW w:w="8754" w:type="dxa"/>
            <w:shd w:val="clear" w:color="auto" w:fill="auto"/>
          </w:tcPr>
          <w:p w:rsidR="0012001E" w:rsidRPr="0021488E" w:rsidRDefault="0012001E" w:rsidP="0012001E">
            <w:pPr>
              <w:spacing w:after="0" w:line="240" w:lineRule="auto"/>
              <w:rPr>
                <w:rFonts w:ascii="Times New Roman" w:eastAsia="Calibri" w:hAnsi="Times New Roman" w:cs="Times New Roman"/>
                <w:sz w:val="18"/>
                <w:szCs w:val="18"/>
              </w:rPr>
            </w:pPr>
            <w:r w:rsidRPr="0021488E">
              <w:rPr>
                <w:rFonts w:ascii="Times New Roman" w:eastAsia="Calibri" w:hAnsi="Times New Roman" w:cs="Times New Roman"/>
                <w:sz w:val="18"/>
                <w:szCs w:val="18"/>
              </w:rPr>
              <w:t>Izlaganje</w:t>
            </w:r>
          </w:p>
        </w:tc>
      </w:tr>
      <w:tr w:rsidR="0012001E" w:rsidRPr="0021488E" w:rsidTr="0012001E">
        <w:tc>
          <w:tcPr>
            <w:tcW w:w="568" w:type="dxa"/>
            <w:shd w:val="clear" w:color="auto" w:fill="auto"/>
          </w:tcPr>
          <w:p w:rsidR="0012001E" w:rsidRPr="0021488E" w:rsidRDefault="0012001E" w:rsidP="0012001E">
            <w:pPr>
              <w:spacing w:after="0" w:line="240" w:lineRule="auto"/>
              <w:contextualSpacing/>
              <w:jc w:val="center"/>
              <w:rPr>
                <w:rFonts w:ascii="Times New Roman" w:eastAsia="Calibri" w:hAnsi="Times New Roman" w:cs="Times New Roman"/>
                <w:sz w:val="18"/>
                <w:szCs w:val="18"/>
              </w:rPr>
            </w:pPr>
            <w:r w:rsidRPr="0021488E">
              <w:rPr>
                <w:rFonts w:ascii="Times New Roman" w:eastAsia="Calibri" w:hAnsi="Times New Roman" w:cs="Times New Roman"/>
                <w:sz w:val="18"/>
                <w:szCs w:val="18"/>
              </w:rPr>
              <w:fldChar w:fldCharType="begin">
                <w:ffData>
                  <w:name w:val="Check10"/>
                  <w:enabled/>
                  <w:calcOnExit w:val="0"/>
                  <w:checkBox>
                    <w:sizeAuto/>
                    <w:default w:val="0"/>
                  </w:checkBox>
                </w:ffData>
              </w:fldChar>
            </w:r>
            <w:r w:rsidRPr="0021488E">
              <w:rPr>
                <w:rFonts w:ascii="Times New Roman" w:eastAsia="Calibri" w:hAnsi="Times New Roman" w:cs="Times New Roman"/>
                <w:sz w:val="18"/>
                <w:szCs w:val="18"/>
              </w:rPr>
              <w:instrText xml:space="preserve"> FORMCHECKBOX </w:instrText>
            </w:r>
            <w:r w:rsidR="00F22C2A">
              <w:rPr>
                <w:rFonts w:ascii="Times New Roman" w:eastAsia="Calibri" w:hAnsi="Times New Roman" w:cs="Times New Roman"/>
                <w:sz w:val="18"/>
                <w:szCs w:val="18"/>
              </w:rPr>
            </w:r>
            <w:r w:rsidR="00F22C2A">
              <w:rPr>
                <w:rFonts w:ascii="Times New Roman" w:eastAsia="Calibri" w:hAnsi="Times New Roman" w:cs="Times New Roman"/>
                <w:sz w:val="18"/>
                <w:szCs w:val="18"/>
              </w:rPr>
              <w:fldChar w:fldCharType="separate"/>
            </w:r>
            <w:r w:rsidRPr="0021488E">
              <w:rPr>
                <w:rFonts w:ascii="Times New Roman" w:eastAsia="Calibri" w:hAnsi="Times New Roman" w:cs="Times New Roman"/>
                <w:sz w:val="18"/>
                <w:szCs w:val="18"/>
              </w:rPr>
              <w:fldChar w:fldCharType="end"/>
            </w:r>
          </w:p>
        </w:tc>
        <w:tc>
          <w:tcPr>
            <w:tcW w:w="8754" w:type="dxa"/>
            <w:shd w:val="clear" w:color="auto" w:fill="auto"/>
          </w:tcPr>
          <w:p w:rsidR="0012001E" w:rsidRPr="0021488E" w:rsidRDefault="0012001E" w:rsidP="0012001E">
            <w:pPr>
              <w:spacing w:after="0" w:line="240" w:lineRule="auto"/>
              <w:rPr>
                <w:rFonts w:ascii="Times New Roman" w:eastAsia="Calibri" w:hAnsi="Times New Roman" w:cs="Times New Roman"/>
                <w:sz w:val="18"/>
                <w:szCs w:val="18"/>
              </w:rPr>
            </w:pPr>
            <w:r w:rsidRPr="0021488E">
              <w:rPr>
                <w:rFonts w:ascii="Times New Roman" w:eastAsia="Calibri" w:hAnsi="Times New Roman" w:cs="Times New Roman"/>
                <w:sz w:val="18"/>
                <w:szCs w:val="18"/>
              </w:rPr>
              <w:t xml:space="preserve">Drugo (Navesti): </w:t>
            </w:r>
            <w:r w:rsidRPr="0021488E">
              <w:rPr>
                <w:rFonts w:ascii="Times New Roman" w:eastAsia="Calibri" w:hAnsi="Times New Roman" w:cs="Times New Roman"/>
                <w:sz w:val="18"/>
                <w:szCs w:val="18"/>
              </w:rPr>
              <w:fldChar w:fldCharType="begin">
                <w:ffData>
                  <w:name w:val="Text24"/>
                  <w:enabled/>
                  <w:calcOnExit w:val="0"/>
                  <w:textInput/>
                </w:ffData>
              </w:fldChar>
            </w:r>
            <w:r w:rsidRPr="0021488E">
              <w:rPr>
                <w:rFonts w:ascii="Times New Roman" w:eastAsia="Calibri" w:hAnsi="Times New Roman" w:cs="Times New Roman"/>
                <w:sz w:val="18"/>
                <w:szCs w:val="18"/>
              </w:rPr>
              <w:instrText xml:space="preserve"> FORMTEXT </w:instrText>
            </w:r>
            <w:r w:rsidRPr="0021488E">
              <w:rPr>
                <w:rFonts w:ascii="Times New Roman" w:eastAsia="Calibri" w:hAnsi="Times New Roman" w:cs="Times New Roman"/>
                <w:sz w:val="18"/>
                <w:szCs w:val="18"/>
              </w:rPr>
            </w:r>
            <w:r w:rsidRPr="0021488E">
              <w:rPr>
                <w:rFonts w:ascii="Times New Roman" w:eastAsia="Calibri" w:hAnsi="Times New Roman" w:cs="Times New Roman"/>
                <w:sz w:val="18"/>
                <w:szCs w:val="18"/>
              </w:rPr>
              <w:fldChar w:fldCharType="separate"/>
            </w:r>
            <w:r w:rsidRPr="0021488E">
              <w:rPr>
                <w:rFonts w:ascii="Times New Roman" w:eastAsia="Calibri" w:hAnsi="Times New Roman" w:cs="Times New Roman"/>
                <w:noProof/>
                <w:sz w:val="18"/>
                <w:szCs w:val="18"/>
              </w:rPr>
              <w:t> </w:t>
            </w:r>
            <w:r w:rsidRPr="0021488E">
              <w:rPr>
                <w:rFonts w:ascii="Times New Roman" w:eastAsia="Calibri" w:hAnsi="Times New Roman" w:cs="Times New Roman"/>
                <w:noProof/>
                <w:sz w:val="18"/>
                <w:szCs w:val="18"/>
              </w:rPr>
              <w:t> </w:t>
            </w:r>
            <w:r w:rsidRPr="0021488E">
              <w:rPr>
                <w:rFonts w:ascii="Times New Roman" w:eastAsia="Calibri" w:hAnsi="Times New Roman" w:cs="Times New Roman"/>
                <w:noProof/>
                <w:sz w:val="18"/>
                <w:szCs w:val="18"/>
              </w:rPr>
              <w:t> </w:t>
            </w:r>
            <w:r w:rsidRPr="0021488E">
              <w:rPr>
                <w:rFonts w:ascii="Times New Roman" w:eastAsia="Calibri" w:hAnsi="Times New Roman" w:cs="Times New Roman"/>
                <w:noProof/>
                <w:sz w:val="18"/>
                <w:szCs w:val="18"/>
              </w:rPr>
              <w:t> </w:t>
            </w:r>
            <w:r w:rsidRPr="0021488E">
              <w:rPr>
                <w:rFonts w:ascii="Times New Roman" w:eastAsia="Calibri" w:hAnsi="Times New Roman" w:cs="Times New Roman"/>
                <w:noProof/>
                <w:sz w:val="18"/>
                <w:szCs w:val="18"/>
              </w:rPr>
              <w:t> </w:t>
            </w:r>
            <w:r w:rsidRPr="0021488E">
              <w:rPr>
                <w:rFonts w:ascii="Times New Roman" w:eastAsia="Calibri" w:hAnsi="Times New Roman" w:cs="Times New Roman"/>
                <w:sz w:val="18"/>
                <w:szCs w:val="18"/>
              </w:rPr>
              <w:fldChar w:fldCharType="end"/>
            </w:r>
          </w:p>
        </w:tc>
      </w:tr>
    </w:tbl>
    <w:p w:rsidR="0012001E" w:rsidRPr="0021488E" w:rsidRDefault="0012001E" w:rsidP="0012001E">
      <w:pPr>
        <w:spacing w:before="240" w:after="120" w:line="240" w:lineRule="auto"/>
        <w:jc w:val="both"/>
        <w:rPr>
          <w:rFonts w:ascii="Times New Roman" w:eastAsia="Times New Roman" w:hAnsi="Times New Roman" w:cs="Times New Roman"/>
          <w:sz w:val="18"/>
          <w:szCs w:val="18"/>
          <w:lang w:eastAsia="hr-HR"/>
        </w:rPr>
      </w:pPr>
      <w:r w:rsidRPr="0021488E">
        <w:rPr>
          <w:rFonts w:ascii="Times New Roman" w:eastAsia="Times New Roman" w:hAnsi="Times New Roman" w:cs="Times New Roman"/>
          <w:b/>
          <w:sz w:val="18"/>
          <w:szCs w:val="18"/>
          <w:lang w:eastAsia="hr-HR"/>
        </w:rPr>
        <w:t>Opis</w:t>
      </w:r>
      <w:r w:rsidRPr="0021488E">
        <w:rPr>
          <w:rFonts w:ascii="Times New Roman" w:eastAsia="Times New Roman" w:hAnsi="Times New Roman" w:cs="Times New Roman"/>
          <w:sz w:val="18"/>
          <w:szCs w:val="18"/>
          <w:lang w:eastAsia="hr-HR"/>
        </w:rPr>
        <w:t xml:space="preserve"> (Opisati način i učestalost korištenja)</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12001E" w:rsidRPr="0021488E" w:rsidTr="0012001E">
        <w:tc>
          <w:tcPr>
            <w:tcW w:w="9322" w:type="dxa"/>
            <w:shd w:val="clear" w:color="auto" w:fill="auto"/>
          </w:tcPr>
          <w:p w:rsidR="0012001E" w:rsidRPr="0021488E" w:rsidRDefault="0012001E" w:rsidP="0012001E">
            <w:pPr>
              <w:spacing w:before="120" w:after="0" w:line="240" w:lineRule="auto"/>
              <w:jc w:val="both"/>
              <w:rPr>
                <w:rFonts w:ascii="Times New Roman" w:eastAsia="Times New Roman" w:hAnsi="Times New Roman" w:cs="Times New Roman"/>
                <w:sz w:val="18"/>
                <w:szCs w:val="18"/>
                <w:lang w:eastAsia="hr-HR"/>
              </w:rPr>
            </w:pPr>
            <w:r w:rsidRPr="0021488E">
              <w:rPr>
                <w:rFonts w:ascii="Times New Roman" w:eastAsia="Times New Roman" w:hAnsi="Times New Roman" w:cs="Times New Roman"/>
                <w:sz w:val="18"/>
                <w:szCs w:val="18"/>
                <w:lang w:eastAsia="hr-HR"/>
              </w:rPr>
              <w:fldChar w:fldCharType="begin">
                <w:ffData>
                  <w:name w:val="Text25"/>
                  <w:enabled/>
                  <w:calcOnExit w:val="0"/>
                  <w:textInput/>
                </w:ffData>
              </w:fldChar>
            </w:r>
            <w:r w:rsidRPr="0021488E">
              <w:rPr>
                <w:rFonts w:ascii="Times New Roman" w:eastAsia="Times New Roman" w:hAnsi="Times New Roman" w:cs="Times New Roman"/>
                <w:sz w:val="18"/>
                <w:szCs w:val="18"/>
                <w:lang w:eastAsia="hr-HR"/>
              </w:rPr>
              <w:instrText xml:space="preserve"> FORMTEXT </w:instrText>
            </w:r>
            <w:r w:rsidRPr="0021488E">
              <w:rPr>
                <w:rFonts w:ascii="Times New Roman" w:eastAsia="Times New Roman" w:hAnsi="Times New Roman" w:cs="Times New Roman"/>
                <w:sz w:val="18"/>
                <w:szCs w:val="18"/>
                <w:lang w:eastAsia="hr-HR"/>
              </w:rPr>
            </w:r>
            <w:r w:rsidRPr="0021488E">
              <w:rPr>
                <w:rFonts w:ascii="Times New Roman" w:eastAsia="Times New Roman" w:hAnsi="Times New Roman" w:cs="Times New Roman"/>
                <w:sz w:val="18"/>
                <w:szCs w:val="18"/>
                <w:lang w:eastAsia="hr-HR"/>
              </w:rPr>
              <w:fldChar w:fldCharType="separate"/>
            </w:r>
            <w:r w:rsidRPr="0021488E">
              <w:rPr>
                <w:rFonts w:ascii="Times New Roman" w:eastAsia="Times New Roman" w:hAnsi="Times New Roman" w:cs="Times New Roman"/>
                <w:noProof/>
                <w:sz w:val="18"/>
                <w:szCs w:val="18"/>
                <w:lang w:eastAsia="hr-HR"/>
              </w:rPr>
              <w:t> </w:t>
            </w:r>
            <w:r w:rsidRPr="0021488E">
              <w:rPr>
                <w:rFonts w:ascii="Times New Roman" w:eastAsia="Times New Roman" w:hAnsi="Times New Roman" w:cs="Times New Roman"/>
                <w:noProof/>
                <w:sz w:val="18"/>
                <w:szCs w:val="18"/>
                <w:lang w:eastAsia="hr-HR"/>
              </w:rPr>
              <w:t> </w:t>
            </w:r>
            <w:r w:rsidRPr="0021488E">
              <w:rPr>
                <w:rFonts w:ascii="Times New Roman" w:eastAsia="Times New Roman" w:hAnsi="Times New Roman" w:cs="Times New Roman"/>
                <w:noProof/>
                <w:sz w:val="18"/>
                <w:szCs w:val="18"/>
                <w:lang w:eastAsia="hr-HR"/>
              </w:rPr>
              <w:t> </w:t>
            </w:r>
            <w:r w:rsidRPr="0021488E">
              <w:rPr>
                <w:rFonts w:ascii="Times New Roman" w:eastAsia="Times New Roman" w:hAnsi="Times New Roman" w:cs="Times New Roman"/>
                <w:noProof/>
                <w:sz w:val="18"/>
                <w:szCs w:val="18"/>
                <w:lang w:eastAsia="hr-HR"/>
              </w:rPr>
              <w:t> </w:t>
            </w:r>
            <w:r w:rsidRPr="0021488E">
              <w:rPr>
                <w:rFonts w:ascii="Times New Roman" w:eastAsia="Times New Roman" w:hAnsi="Times New Roman" w:cs="Times New Roman"/>
                <w:noProof/>
                <w:sz w:val="18"/>
                <w:szCs w:val="18"/>
                <w:lang w:eastAsia="hr-HR"/>
              </w:rPr>
              <w:t> </w:t>
            </w:r>
            <w:r w:rsidRPr="0021488E">
              <w:rPr>
                <w:rFonts w:ascii="Times New Roman" w:eastAsia="Times New Roman" w:hAnsi="Times New Roman" w:cs="Times New Roman"/>
                <w:sz w:val="18"/>
                <w:szCs w:val="18"/>
                <w:lang w:eastAsia="hr-HR"/>
              </w:rPr>
              <w:fldChar w:fldCharType="end"/>
            </w:r>
          </w:p>
        </w:tc>
      </w:tr>
    </w:tbl>
    <w:p w:rsidR="0012001E" w:rsidRPr="0021488E" w:rsidRDefault="0012001E" w:rsidP="0012001E">
      <w:pPr>
        <w:spacing w:before="240" w:after="120" w:line="240" w:lineRule="auto"/>
        <w:rPr>
          <w:rFonts w:ascii="Times New Roman" w:eastAsia="Times New Roman" w:hAnsi="Times New Roman" w:cs="Times New Roman"/>
          <w:sz w:val="18"/>
          <w:szCs w:val="18"/>
          <w:lang w:val="fr-FR" w:eastAsia="hr-HR"/>
        </w:rPr>
      </w:pPr>
      <w:r w:rsidRPr="0021488E">
        <w:rPr>
          <w:rFonts w:ascii="Times New Roman" w:eastAsia="Times New Roman" w:hAnsi="Times New Roman" w:cs="Times New Roman"/>
          <w:b/>
          <w:sz w:val="18"/>
          <w:szCs w:val="18"/>
          <w:lang w:val="fr-FR" w:eastAsia="hr-HR"/>
        </w:rPr>
        <w:t>Koriščene metode</w:t>
      </w:r>
      <w:r w:rsidRPr="0021488E">
        <w:rPr>
          <w:rFonts w:ascii="Times New Roman" w:eastAsia="Times New Roman" w:hAnsi="Times New Roman" w:cs="Times New Roman"/>
          <w:sz w:val="18"/>
          <w:szCs w:val="18"/>
          <w:lang w:val="fr-FR" w:eastAsia="hr-HR"/>
        </w:rPr>
        <w:t xml:space="preserve"> (Sa klikom/popunom na kvadratu, izaberite opciju):</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4110"/>
        <w:gridCol w:w="4644"/>
      </w:tblGrid>
      <w:tr w:rsidR="0012001E" w:rsidRPr="0021488E" w:rsidTr="0012001E">
        <w:tc>
          <w:tcPr>
            <w:tcW w:w="568" w:type="dxa"/>
            <w:shd w:val="clear" w:color="auto" w:fill="auto"/>
          </w:tcPr>
          <w:p w:rsidR="0012001E" w:rsidRPr="0021488E" w:rsidRDefault="0012001E" w:rsidP="0012001E">
            <w:pPr>
              <w:spacing w:after="0" w:line="240" w:lineRule="auto"/>
              <w:contextualSpacing/>
              <w:jc w:val="center"/>
              <w:rPr>
                <w:rFonts w:ascii="Times New Roman" w:eastAsia="Calibri" w:hAnsi="Times New Roman" w:cs="Times New Roman"/>
                <w:sz w:val="18"/>
                <w:szCs w:val="18"/>
              </w:rPr>
            </w:pPr>
            <w:r w:rsidRPr="0021488E">
              <w:rPr>
                <w:rFonts w:ascii="Times New Roman" w:eastAsia="Calibri" w:hAnsi="Times New Roman" w:cs="Times New Roman"/>
                <w:sz w:val="18"/>
                <w:szCs w:val="18"/>
              </w:rPr>
              <w:fldChar w:fldCharType="begin">
                <w:ffData>
                  <w:name w:val="Check11"/>
                  <w:enabled/>
                  <w:calcOnExit w:val="0"/>
                  <w:checkBox>
                    <w:sizeAuto/>
                    <w:default w:val="0"/>
                  </w:checkBox>
                </w:ffData>
              </w:fldChar>
            </w:r>
            <w:r w:rsidRPr="0021488E">
              <w:rPr>
                <w:rFonts w:ascii="Times New Roman" w:eastAsia="Calibri" w:hAnsi="Times New Roman" w:cs="Times New Roman"/>
                <w:sz w:val="18"/>
                <w:szCs w:val="18"/>
              </w:rPr>
              <w:instrText xml:space="preserve"> FORMCHECKBOX </w:instrText>
            </w:r>
            <w:r w:rsidR="00F22C2A">
              <w:rPr>
                <w:rFonts w:ascii="Times New Roman" w:eastAsia="Calibri" w:hAnsi="Times New Roman" w:cs="Times New Roman"/>
                <w:sz w:val="18"/>
                <w:szCs w:val="18"/>
              </w:rPr>
            </w:r>
            <w:r w:rsidR="00F22C2A">
              <w:rPr>
                <w:rFonts w:ascii="Times New Roman" w:eastAsia="Calibri" w:hAnsi="Times New Roman" w:cs="Times New Roman"/>
                <w:sz w:val="18"/>
                <w:szCs w:val="18"/>
              </w:rPr>
              <w:fldChar w:fldCharType="separate"/>
            </w:r>
            <w:r w:rsidRPr="0021488E">
              <w:rPr>
                <w:rFonts w:ascii="Times New Roman" w:eastAsia="Calibri" w:hAnsi="Times New Roman" w:cs="Times New Roman"/>
                <w:sz w:val="18"/>
                <w:szCs w:val="18"/>
              </w:rPr>
              <w:fldChar w:fldCharType="end"/>
            </w:r>
          </w:p>
        </w:tc>
        <w:tc>
          <w:tcPr>
            <w:tcW w:w="4110" w:type="dxa"/>
            <w:shd w:val="clear" w:color="auto" w:fill="auto"/>
          </w:tcPr>
          <w:p w:rsidR="0012001E" w:rsidRPr="0021488E" w:rsidRDefault="0012001E" w:rsidP="0012001E">
            <w:pPr>
              <w:spacing w:after="0" w:line="240" w:lineRule="auto"/>
              <w:contextualSpacing/>
              <w:rPr>
                <w:rFonts w:ascii="Times New Roman" w:eastAsia="Calibri" w:hAnsi="Times New Roman" w:cs="Times New Roman"/>
                <w:sz w:val="18"/>
                <w:szCs w:val="18"/>
              </w:rPr>
            </w:pPr>
            <w:r w:rsidRPr="0021488E">
              <w:rPr>
                <w:rFonts w:ascii="Times New Roman" w:eastAsia="Calibri" w:hAnsi="Times New Roman" w:cs="Times New Roman"/>
                <w:sz w:val="18"/>
                <w:szCs w:val="18"/>
              </w:rPr>
              <w:t>Vatreno oružje</w:t>
            </w:r>
          </w:p>
        </w:tc>
        <w:tc>
          <w:tcPr>
            <w:tcW w:w="4644" w:type="dxa"/>
            <w:shd w:val="clear" w:color="auto" w:fill="auto"/>
          </w:tcPr>
          <w:p w:rsidR="0012001E" w:rsidRPr="0021488E" w:rsidRDefault="0012001E" w:rsidP="0012001E">
            <w:pPr>
              <w:spacing w:after="0" w:line="240" w:lineRule="auto"/>
              <w:contextualSpacing/>
              <w:jc w:val="both"/>
              <w:rPr>
                <w:rFonts w:ascii="Times New Roman" w:eastAsia="Calibri" w:hAnsi="Times New Roman" w:cs="Times New Roman"/>
                <w:sz w:val="18"/>
                <w:szCs w:val="18"/>
              </w:rPr>
            </w:pPr>
            <w:r w:rsidRPr="0021488E">
              <w:rPr>
                <w:rFonts w:ascii="Times New Roman" w:eastAsia="Calibri" w:hAnsi="Times New Roman" w:cs="Times New Roman"/>
                <w:sz w:val="18"/>
                <w:szCs w:val="18"/>
              </w:rPr>
              <w:fldChar w:fldCharType="begin">
                <w:ffData>
                  <w:name w:val="Text27"/>
                  <w:enabled/>
                  <w:calcOnExit w:val="0"/>
                  <w:textInput/>
                </w:ffData>
              </w:fldChar>
            </w:r>
            <w:r w:rsidRPr="0021488E">
              <w:rPr>
                <w:rFonts w:ascii="Times New Roman" w:eastAsia="Calibri" w:hAnsi="Times New Roman" w:cs="Times New Roman"/>
                <w:sz w:val="18"/>
                <w:szCs w:val="18"/>
              </w:rPr>
              <w:instrText xml:space="preserve"> FORMTEXT </w:instrText>
            </w:r>
            <w:r w:rsidRPr="0021488E">
              <w:rPr>
                <w:rFonts w:ascii="Times New Roman" w:eastAsia="Calibri" w:hAnsi="Times New Roman" w:cs="Times New Roman"/>
                <w:sz w:val="18"/>
                <w:szCs w:val="18"/>
              </w:rPr>
            </w:r>
            <w:r w:rsidRPr="0021488E">
              <w:rPr>
                <w:rFonts w:ascii="Times New Roman" w:eastAsia="Calibri" w:hAnsi="Times New Roman" w:cs="Times New Roman"/>
                <w:sz w:val="18"/>
                <w:szCs w:val="18"/>
              </w:rPr>
              <w:fldChar w:fldCharType="separate"/>
            </w:r>
            <w:r w:rsidRPr="0021488E">
              <w:rPr>
                <w:rFonts w:ascii="Times New Roman" w:eastAsia="Calibri" w:hAnsi="Times New Roman" w:cs="Times New Roman"/>
                <w:noProof/>
                <w:sz w:val="18"/>
                <w:szCs w:val="18"/>
              </w:rPr>
              <w:t> </w:t>
            </w:r>
            <w:r w:rsidRPr="0021488E">
              <w:rPr>
                <w:rFonts w:ascii="Times New Roman" w:eastAsia="Calibri" w:hAnsi="Times New Roman" w:cs="Times New Roman"/>
                <w:noProof/>
                <w:sz w:val="18"/>
                <w:szCs w:val="18"/>
              </w:rPr>
              <w:t> </w:t>
            </w:r>
            <w:r w:rsidRPr="0021488E">
              <w:rPr>
                <w:rFonts w:ascii="Times New Roman" w:eastAsia="Calibri" w:hAnsi="Times New Roman" w:cs="Times New Roman"/>
                <w:noProof/>
                <w:sz w:val="18"/>
                <w:szCs w:val="18"/>
              </w:rPr>
              <w:t> </w:t>
            </w:r>
            <w:r w:rsidRPr="0021488E">
              <w:rPr>
                <w:rFonts w:ascii="Times New Roman" w:eastAsia="Calibri" w:hAnsi="Times New Roman" w:cs="Times New Roman"/>
                <w:noProof/>
                <w:sz w:val="18"/>
                <w:szCs w:val="18"/>
              </w:rPr>
              <w:t> </w:t>
            </w:r>
            <w:r w:rsidRPr="0021488E">
              <w:rPr>
                <w:rFonts w:ascii="Times New Roman" w:eastAsia="Calibri" w:hAnsi="Times New Roman" w:cs="Times New Roman"/>
                <w:noProof/>
                <w:sz w:val="18"/>
                <w:szCs w:val="18"/>
              </w:rPr>
              <w:t> </w:t>
            </w:r>
            <w:r w:rsidRPr="0021488E">
              <w:rPr>
                <w:rFonts w:ascii="Times New Roman" w:eastAsia="Calibri" w:hAnsi="Times New Roman" w:cs="Times New Roman"/>
                <w:sz w:val="18"/>
                <w:szCs w:val="18"/>
              </w:rPr>
              <w:fldChar w:fldCharType="end"/>
            </w:r>
          </w:p>
        </w:tc>
      </w:tr>
      <w:tr w:rsidR="0012001E" w:rsidRPr="0021488E" w:rsidTr="0012001E">
        <w:tc>
          <w:tcPr>
            <w:tcW w:w="568" w:type="dxa"/>
            <w:shd w:val="clear" w:color="auto" w:fill="auto"/>
          </w:tcPr>
          <w:p w:rsidR="0012001E" w:rsidRPr="0021488E" w:rsidRDefault="0012001E" w:rsidP="0012001E">
            <w:pPr>
              <w:spacing w:after="0" w:line="240" w:lineRule="auto"/>
              <w:contextualSpacing/>
              <w:jc w:val="center"/>
              <w:rPr>
                <w:rFonts w:ascii="Times New Roman" w:eastAsia="Calibri" w:hAnsi="Times New Roman" w:cs="Times New Roman"/>
                <w:sz w:val="18"/>
                <w:szCs w:val="18"/>
              </w:rPr>
            </w:pPr>
            <w:r w:rsidRPr="0021488E">
              <w:rPr>
                <w:rFonts w:ascii="Times New Roman" w:eastAsia="Calibri" w:hAnsi="Times New Roman" w:cs="Times New Roman"/>
                <w:sz w:val="18"/>
                <w:szCs w:val="18"/>
              </w:rPr>
              <w:fldChar w:fldCharType="begin">
                <w:ffData>
                  <w:name w:val="Check12"/>
                  <w:enabled/>
                  <w:calcOnExit w:val="0"/>
                  <w:checkBox>
                    <w:sizeAuto/>
                    <w:default w:val="0"/>
                  </w:checkBox>
                </w:ffData>
              </w:fldChar>
            </w:r>
            <w:r w:rsidRPr="0021488E">
              <w:rPr>
                <w:rFonts w:ascii="Times New Roman" w:eastAsia="Calibri" w:hAnsi="Times New Roman" w:cs="Times New Roman"/>
                <w:sz w:val="18"/>
                <w:szCs w:val="18"/>
              </w:rPr>
              <w:instrText xml:space="preserve"> FORMCHECKBOX </w:instrText>
            </w:r>
            <w:r w:rsidR="00F22C2A">
              <w:rPr>
                <w:rFonts w:ascii="Times New Roman" w:eastAsia="Calibri" w:hAnsi="Times New Roman" w:cs="Times New Roman"/>
                <w:sz w:val="18"/>
                <w:szCs w:val="18"/>
              </w:rPr>
            </w:r>
            <w:r w:rsidR="00F22C2A">
              <w:rPr>
                <w:rFonts w:ascii="Times New Roman" w:eastAsia="Calibri" w:hAnsi="Times New Roman" w:cs="Times New Roman"/>
                <w:sz w:val="18"/>
                <w:szCs w:val="18"/>
              </w:rPr>
              <w:fldChar w:fldCharType="separate"/>
            </w:r>
            <w:r w:rsidRPr="0021488E">
              <w:rPr>
                <w:rFonts w:ascii="Times New Roman" w:eastAsia="Calibri" w:hAnsi="Times New Roman" w:cs="Times New Roman"/>
                <w:sz w:val="18"/>
                <w:szCs w:val="18"/>
              </w:rPr>
              <w:fldChar w:fldCharType="end"/>
            </w:r>
          </w:p>
        </w:tc>
        <w:tc>
          <w:tcPr>
            <w:tcW w:w="4110" w:type="dxa"/>
            <w:shd w:val="clear" w:color="auto" w:fill="auto"/>
          </w:tcPr>
          <w:p w:rsidR="0012001E" w:rsidRPr="0021488E" w:rsidRDefault="0012001E" w:rsidP="0012001E">
            <w:pPr>
              <w:spacing w:after="0" w:line="240" w:lineRule="auto"/>
              <w:contextualSpacing/>
              <w:rPr>
                <w:rFonts w:ascii="Times New Roman" w:eastAsia="Calibri" w:hAnsi="Times New Roman" w:cs="Times New Roman"/>
                <w:sz w:val="18"/>
                <w:szCs w:val="18"/>
              </w:rPr>
            </w:pPr>
            <w:r w:rsidRPr="0021488E">
              <w:rPr>
                <w:rFonts w:ascii="Times New Roman" w:eastAsia="Calibri" w:hAnsi="Times New Roman" w:cs="Times New Roman"/>
                <w:sz w:val="18"/>
                <w:szCs w:val="18"/>
              </w:rPr>
              <w:t>Lovke/stupice</w:t>
            </w:r>
          </w:p>
        </w:tc>
        <w:tc>
          <w:tcPr>
            <w:tcW w:w="4644" w:type="dxa"/>
            <w:shd w:val="clear" w:color="auto" w:fill="auto"/>
          </w:tcPr>
          <w:p w:rsidR="0012001E" w:rsidRPr="0021488E" w:rsidRDefault="0012001E" w:rsidP="0012001E">
            <w:pPr>
              <w:spacing w:after="0" w:line="240" w:lineRule="auto"/>
              <w:contextualSpacing/>
              <w:jc w:val="both"/>
              <w:rPr>
                <w:rFonts w:ascii="Times New Roman" w:eastAsia="Calibri" w:hAnsi="Times New Roman" w:cs="Times New Roman"/>
                <w:sz w:val="18"/>
                <w:szCs w:val="18"/>
              </w:rPr>
            </w:pPr>
            <w:r w:rsidRPr="0021488E">
              <w:rPr>
                <w:rFonts w:ascii="Times New Roman" w:eastAsia="Calibri" w:hAnsi="Times New Roman" w:cs="Times New Roman"/>
                <w:sz w:val="18"/>
                <w:szCs w:val="18"/>
              </w:rPr>
              <w:fldChar w:fldCharType="begin">
                <w:ffData>
                  <w:name w:val="Text28"/>
                  <w:enabled/>
                  <w:calcOnExit w:val="0"/>
                  <w:textInput/>
                </w:ffData>
              </w:fldChar>
            </w:r>
            <w:r w:rsidRPr="0021488E">
              <w:rPr>
                <w:rFonts w:ascii="Times New Roman" w:eastAsia="Calibri" w:hAnsi="Times New Roman" w:cs="Times New Roman"/>
                <w:sz w:val="18"/>
                <w:szCs w:val="18"/>
              </w:rPr>
              <w:instrText xml:space="preserve"> FORMTEXT </w:instrText>
            </w:r>
            <w:r w:rsidRPr="0021488E">
              <w:rPr>
                <w:rFonts w:ascii="Times New Roman" w:eastAsia="Calibri" w:hAnsi="Times New Roman" w:cs="Times New Roman"/>
                <w:sz w:val="18"/>
                <w:szCs w:val="18"/>
              </w:rPr>
            </w:r>
            <w:r w:rsidRPr="0021488E">
              <w:rPr>
                <w:rFonts w:ascii="Times New Roman" w:eastAsia="Calibri" w:hAnsi="Times New Roman" w:cs="Times New Roman"/>
                <w:sz w:val="18"/>
                <w:szCs w:val="18"/>
              </w:rPr>
              <w:fldChar w:fldCharType="separate"/>
            </w:r>
            <w:r w:rsidRPr="0021488E">
              <w:rPr>
                <w:rFonts w:ascii="Times New Roman" w:eastAsia="Calibri" w:hAnsi="Times New Roman" w:cs="Times New Roman"/>
                <w:noProof/>
                <w:sz w:val="18"/>
                <w:szCs w:val="18"/>
              </w:rPr>
              <w:t> </w:t>
            </w:r>
            <w:r w:rsidRPr="0021488E">
              <w:rPr>
                <w:rFonts w:ascii="Times New Roman" w:eastAsia="Calibri" w:hAnsi="Times New Roman" w:cs="Times New Roman"/>
                <w:noProof/>
                <w:sz w:val="18"/>
                <w:szCs w:val="18"/>
              </w:rPr>
              <w:t> </w:t>
            </w:r>
            <w:r w:rsidRPr="0021488E">
              <w:rPr>
                <w:rFonts w:ascii="Times New Roman" w:eastAsia="Calibri" w:hAnsi="Times New Roman" w:cs="Times New Roman"/>
                <w:noProof/>
                <w:sz w:val="18"/>
                <w:szCs w:val="18"/>
              </w:rPr>
              <w:t> </w:t>
            </w:r>
            <w:r w:rsidRPr="0021488E">
              <w:rPr>
                <w:rFonts w:ascii="Times New Roman" w:eastAsia="Calibri" w:hAnsi="Times New Roman" w:cs="Times New Roman"/>
                <w:noProof/>
                <w:sz w:val="18"/>
                <w:szCs w:val="18"/>
              </w:rPr>
              <w:t> </w:t>
            </w:r>
            <w:r w:rsidRPr="0021488E">
              <w:rPr>
                <w:rFonts w:ascii="Times New Roman" w:eastAsia="Calibri" w:hAnsi="Times New Roman" w:cs="Times New Roman"/>
                <w:noProof/>
                <w:sz w:val="18"/>
                <w:szCs w:val="18"/>
              </w:rPr>
              <w:t> </w:t>
            </w:r>
            <w:r w:rsidRPr="0021488E">
              <w:rPr>
                <w:rFonts w:ascii="Times New Roman" w:eastAsia="Calibri" w:hAnsi="Times New Roman" w:cs="Times New Roman"/>
                <w:sz w:val="18"/>
                <w:szCs w:val="18"/>
              </w:rPr>
              <w:fldChar w:fldCharType="end"/>
            </w:r>
          </w:p>
        </w:tc>
      </w:tr>
      <w:tr w:rsidR="0012001E" w:rsidRPr="0021488E" w:rsidTr="0012001E">
        <w:tc>
          <w:tcPr>
            <w:tcW w:w="568" w:type="dxa"/>
            <w:shd w:val="clear" w:color="auto" w:fill="auto"/>
          </w:tcPr>
          <w:p w:rsidR="0012001E" w:rsidRPr="0021488E" w:rsidRDefault="0012001E" w:rsidP="0012001E">
            <w:pPr>
              <w:spacing w:after="0" w:line="240" w:lineRule="auto"/>
              <w:contextualSpacing/>
              <w:jc w:val="center"/>
              <w:rPr>
                <w:rFonts w:ascii="Times New Roman" w:eastAsia="Calibri" w:hAnsi="Times New Roman" w:cs="Times New Roman"/>
                <w:sz w:val="18"/>
                <w:szCs w:val="18"/>
              </w:rPr>
            </w:pPr>
            <w:r w:rsidRPr="0021488E">
              <w:rPr>
                <w:rFonts w:ascii="Times New Roman" w:eastAsia="Calibri" w:hAnsi="Times New Roman" w:cs="Times New Roman"/>
                <w:sz w:val="18"/>
                <w:szCs w:val="18"/>
              </w:rPr>
              <w:fldChar w:fldCharType="begin">
                <w:ffData>
                  <w:name w:val="Check13"/>
                  <w:enabled/>
                  <w:calcOnExit w:val="0"/>
                  <w:checkBox>
                    <w:sizeAuto/>
                    <w:default w:val="0"/>
                  </w:checkBox>
                </w:ffData>
              </w:fldChar>
            </w:r>
            <w:r w:rsidRPr="0021488E">
              <w:rPr>
                <w:rFonts w:ascii="Times New Roman" w:eastAsia="Calibri" w:hAnsi="Times New Roman" w:cs="Times New Roman"/>
                <w:sz w:val="18"/>
                <w:szCs w:val="18"/>
              </w:rPr>
              <w:instrText xml:space="preserve"> FORMCHECKBOX </w:instrText>
            </w:r>
            <w:r w:rsidR="00F22C2A">
              <w:rPr>
                <w:rFonts w:ascii="Times New Roman" w:eastAsia="Calibri" w:hAnsi="Times New Roman" w:cs="Times New Roman"/>
                <w:sz w:val="18"/>
                <w:szCs w:val="18"/>
              </w:rPr>
            </w:r>
            <w:r w:rsidR="00F22C2A">
              <w:rPr>
                <w:rFonts w:ascii="Times New Roman" w:eastAsia="Calibri" w:hAnsi="Times New Roman" w:cs="Times New Roman"/>
                <w:sz w:val="18"/>
                <w:szCs w:val="18"/>
              </w:rPr>
              <w:fldChar w:fldCharType="separate"/>
            </w:r>
            <w:r w:rsidRPr="0021488E">
              <w:rPr>
                <w:rFonts w:ascii="Times New Roman" w:eastAsia="Calibri" w:hAnsi="Times New Roman" w:cs="Times New Roman"/>
                <w:sz w:val="18"/>
                <w:szCs w:val="18"/>
              </w:rPr>
              <w:fldChar w:fldCharType="end"/>
            </w:r>
          </w:p>
        </w:tc>
        <w:tc>
          <w:tcPr>
            <w:tcW w:w="4110" w:type="dxa"/>
            <w:shd w:val="clear" w:color="auto" w:fill="auto"/>
          </w:tcPr>
          <w:p w:rsidR="0012001E" w:rsidRPr="0021488E" w:rsidRDefault="0012001E" w:rsidP="0012001E">
            <w:pPr>
              <w:spacing w:after="0" w:line="240" w:lineRule="auto"/>
              <w:contextualSpacing/>
              <w:rPr>
                <w:rFonts w:ascii="Times New Roman" w:eastAsia="Calibri" w:hAnsi="Times New Roman" w:cs="Times New Roman"/>
                <w:sz w:val="18"/>
                <w:szCs w:val="18"/>
              </w:rPr>
            </w:pPr>
            <w:r w:rsidRPr="0021488E">
              <w:rPr>
                <w:rFonts w:ascii="Times New Roman" w:eastAsia="Calibri" w:hAnsi="Times New Roman" w:cs="Times New Roman"/>
                <w:sz w:val="18"/>
                <w:szCs w:val="18"/>
              </w:rPr>
              <w:t>Lov omčom</w:t>
            </w:r>
          </w:p>
        </w:tc>
        <w:tc>
          <w:tcPr>
            <w:tcW w:w="4644" w:type="dxa"/>
            <w:shd w:val="clear" w:color="auto" w:fill="auto"/>
          </w:tcPr>
          <w:p w:rsidR="0012001E" w:rsidRPr="0021488E" w:rsidRDefault="0012001E" w:rsidP="0012001E">
            <w:pPr>
              <w:spacing w:after="0" w:line="240" w:lineRule="auto"/>
              <w:contextualSpacing/>
              <w:jc w:val="both"/>
              <w:rPr>
                <w:rFonts w:ascii="Times New Roman" w:eastAsia="Calibri" w:hAnsi="Times New Roman" w:cs="Times New Roman"/>
                <w:sz w:val="18"/>
                <w:szCs w:val="18"/>
              </w:rPr>
            </w:pPr>
            <w:r w:rsidRPr="0021488E">
              <w:rPr>
                <w:rFonts w:ascii="Times New Roman" w:eastAsia="Calibri" w:hAnsi="Times New Roman" w:cs="Times New Roman"/>
                <w:sz w:val="18"/>
                <w:szCs w:val="18"/>
              </w:rPr>
              <w:fldChar w:fldCharType="begin">
                <w:ffData>
                  <w:name w:val="Text29"/>
                  <w:enabled/>
                  <w:calcOnExit w:val="0"/>
                  <w:textInput/>
                </w:ffData>
              </w:fldChar>
            </w:r>
            <w:r w:rsidRPr="0021488E">
              <w:rPr>
                <w:rFonts w:ascii="Times New Roman" w:eastAsia="Calibri" w:hAnsi="Times New Roman" w:cs="Times New Roman"/>
                <w:sz w:val="18"/>
                <w:szCs w:val="18"/>
              </w:rPr>
              <w:instrText xml:space="preserve"> FORMTEXT </w:instrText>
            </w:r>
            <w:r w:rsidRPr="0021488E">
              <w:rPr>
                <w:rFonts w:ascii="Times New Roman" w:eastAsia="Calibri" w:hAnsi="Times New Roman" w:cs="Times New Roman"/>
                <w:sz w:val="18"/>
                <w:szCs w:val="18"/>
              </w:rPr>
            </w:r>
            <w:r w:rsidRPr="0021488E">
              <w:rPr>
                <w:rFonts w:ascii="Times New Roman" w:eastAsia="Calibri" w:hAnsi="Times New Roman" w:cs="Times New Roman"/>
                <w:sz w:val="18"/>
                <w:szCs w:val="18"/>
              </w:rPr>
              <w:fldChar w:fldCharType="separate"/>
            </w:r>
            <w:r w:rsidRPr="0021488E">
              <w:rPr>
                <w:rFonts w:ascii="Times New Roman" w:eastAsia="Calibri" w:hAnsi="Times New Roman" w:cs="Times New Roman"/>
                <w:noProof/>
                <w:sz w:val="18"/>
                <w:szCs w:val="18"/>
              </w:rPr>
              <w:t> </w:t>
            </w:r>
            <w:r w:rsidRPr="0021488E">
              <w:rPr>
                <w:rFonts w:ascii="Times New Roman" w:eastAsia="Calibri" w:hAnsi="Times New Roman" w:cs="Times New Roman"/>
                <w:noProof/>
                <w:sz w:val="18"/>
                <w:szCs w:val="18"/>
              </w:rPr>
              <w:t> </w:t>
            </w:r>
            <w:r w:rsidRPr="0021488E">
              <w:rPr>
                <w:rFonts w:ascii="Times New Roman" w:eastAsia="Calibri" w:hAnsi="Times New Roman" w:cs="Times New Roman"/>
                <w:noProof/>
                <w:sz w:val="18"/>
                <w:szCs w:val="18"/>
              </w:rPr>
              <w:t> </w:t>
            </w:r>
            <w:r w:rsidRPr="0021488E">
              <w:rPr>
                <w:rFonts w:ascii="Times New Roman" w:eastAsia="Calibri" w:hAnsi="Times New Roman" w:cs="Times New Roman"/>
                <w:noProof/>
                <w:sz w:val="18"/>
                <w:szCs w:val="18"/>
              </w:rPr>
              <w:t> </w:t>
            </w:r>
            <w:r w:rsidRPr="0021488E">
              <w:rPr>
                <w:rFonts w:ascii="Times New Roman" w:eastAsia="Calibri" w:hAnsi="Times New Roman" w:cs="Times New Roman"/>
                <w:noProof/>
                <w:sz w:val="18"/>
                <w:szCs w:val="18"/>
              </w:rPr>
              <w:t> </w:t>
            </w:r>
            <w:r w:rsidRPr="0021488E">
              <w:rPr>
                <w:rFonts w:ascii="Times New Roman" w:eastAsia="Calibri" w:hAnsi="Times New Roman" w:cs="Times New Roman"/>
                <w:sz w:val="18"/>
                <w:szCs w:val="18"/>
              </w:rPr>
              <w:fldChar w:fldCharType="end"/>
            </w:r>
          </w:p>
        </w:tc>
      </w:tr>
      <w:tr w:rsidR="0012001E" w:rsidRPr="0021488E" w:rsidTr="0012001E">
        <w:tc>
          <w:tcPr>
            <w:tcW w:w="568" w:type="dxa"/>
            <w:shd w:val="clear" w:color="auto" w:fill="auto"/>
          </w:tcPr>
          <w:p w:rsidR="0012001E" w:rsidRPr="0021488E" w:rsidRDefault="0012001E" w:rsidP="0012001E">
            <w:pPr>
              <w:spacing w:after="0" w:line="240" w:lineRule="auto"/>
              <w:contextualSpacing/>
              <w:jc w:val="center"/>
              <w:rPr>
                <w:rFonts w:ascii="Times New Roman" w:eastAsia="Calibri" w:hAnsi="Times New Roman" w:cs="Times New Roman"/>
                <w:sz w:val="18"/>
                <w:szCs w:val="18"/>
              </w:rPr>
            </w:pPr>
            <w:r w:rsidRPr="0021488E">
              <w:rPr>
                <w:rFonts w:ascii="Times New Roman" w:eastAsia="Calibri" w:hAnsi="Times New Roman" w:cs="Times New Roman"/>
                <w:sz w:val="18"/>
                <w:szCs w:val="18"/>
              </w:rPr>
              <w:fldChar w:fldCharType="begin">
                <w:ffData>
                  <w:name w:val="Check14"/>
                  <w:enabled/>
                  <w:calcOnExit w:val="0"/>
                  <w:checkBox>
                    <w:sizeAuto/>
                    <w:default w:val="0"/>
                  </w:checkBox>
                </w:ffData>
              </w:fldChar>
            </w:r>
            <w:r w:rsidRPr="0021488E">
              <w:rPr>
                <w:rFonts w:ascii="Times New Roman" w:eastAsia="Calibri" w:hAnsi="Times New Roman" w:cs="Times New Roman"/>
                <w:sz w:val="18"/>
                <w:szCs w:val="18"/>
              </w:rPr>
              <w:instrText xml:space="preserve"> FORMCHECKBOX </w:instrText>
            </w:r>
            <w:r w:rsidR="00F22C2A">
              <w:rPr>
                <w:rFonts w:ascii="Times New Roman" w:eastAsia="Calibri" w:hAnsi="Times New Roman" w:cs="Times New Roman"/>
                <w:sz w:val="18"/>
                <w:szCs w:val="18"/>
              </w:rPr>
            </w:r>
            <w:r w:rsidR="00F22C2A">
              <w:rPr>
                <w:rFonts w:ascii="Times New Roman" w:eastAsia="Calibri" w:hAnsi="Times New Roman" w:cs="Times New Roman"/>
                <w:sz w:val="18"/>
                <w:szCs w:val="18"/>
              </w:rPr>
              <w:fldChar w:fldCharType="separate"/>
            </w:r>
            <w:r w:rsidRPr="0021488E">
              <w:rPr>
                <w:rFonts w:ascii="Times New Roman" w:eastAsia="Calibri" w:hAnsi="Times New Roman" w:cs="Times New Roman"/>
                <w:sz w:val="18"/>
                <w:szCs w:val="18"/>
              </w:rPr>
              <w:fldChar w:fldCharType="end"/>
            </w:r>
          </w:p>
        </w:tc>
        <w:tc>
          <w:tcPr>
            <w:tcW w:w="4110" w:type="dxa"/>
            <w:shd w:val="clear" w:color="auto" w:fill="auto"/>
          </w:tcPr>
          <w:p w:rsidR="0012001E" w:rsidRPr="0021488E" w:rsidRDefault="0012001E" w:rsidP="0012001E">
            <w:pPr>
              <w:spacing w:after="0" w:line="240" w:lineRule="auto"/>
              <w:contextualSpacing/>
              <w:rPr>
                <w:rFonts w:ascii="Times New Roman" w:eastAsia="Calibri" w:hAnsi="Times New Roman" w:cs="Times New Roman"/>
                <w:sz w:val="18"/>
                <w:szCs w:val="18"/>
              </w:rPr>
            </w:pPr>
            <w:r w:rsidRPr="0021488E">
              <w:rPr>
                <w:rFonts w:ascii="Times New Roman" w:eastAsia="Calibri" w:hAnsi="Times New Roman" w:cs="Times New Roman"/>
                <w:sz w:val="18"/>
                <w:szCs w:val="18"/>
              </w:rPr>
              <w:t>Živolovke</w:t>
            </w:r>
          </w:p>
        </w:tc>
        <w:tc>
          <w:tcPr>
            <w:tcW w:w="4644" w:type="dxa"/>
            <w:shd w:val="clear" w:color="auto" w:fill="auto"/>
          </w:tcPr>
          <w:p w:rsidR="0012001E" w:rsidRPr="0021488E" w:rsidRDefault="0012001E" w:rsidP="0012001E">
            <w:pPr>
              <w:spacing w:after="0" w:line="240" w:lineRule="auto"/>
              <w:contextualSpacing/>
              <w:jc w:val="both"/>
              <w:rPr>
                <w:rFonts w:ascii="Times New Roman" w:eastAsia="Calibri" w:hAnsi="Times New Roman" w:cs="Times New Roman"/>
                <w:sz w:val="18"/>
                <w:szCs w:val="18"/>
              </w:rPr>
            </w:pPr>
            <w:r w:rsidRPr="0021488E">
              <w:rPr>
                <w:rFonts w:ascii="Times New Roman" w:eastAsia="Calibri" w:hAnsi="Times New Roman" w:cs="Times New Roman"/>
                <w:sz w:val="18"/>
                <w:szCs w:val="18"/>
              </w:rPr>
              <w:fldChar w:fldCharType="begin">
                <w:ffData>
                  <w:name w:val="Text30"/>
                  <w:enabled/>
                  <w:calcOnExit w:val="0"/>
                  <w:textInput/>
                </w:ffData>
              </w:fldChar>
            </w:r>
            <w:r w:rsidRPr="0021488E">
              <w:rPr>
                <w:rFonts w:ascii="Times New Roman" w:eastAsia="Calibri" w:hAnsi="Times New Roman" w:cs="Times New Roman"/>
                <w:sz w:val="18"/>
                <w:szCs w:val="18"/>
              </w:rPr>
              <w:instrText xml:space="preserve"> FORMTEXT </w:instrText>
            </w:r>
            <w:r w:rsidRPr="0021488E">
              <w:rPr>
                <w:rFonts w:ascii="Times New Roman" w:eastAsia="Calibri" w:hAnsi="Times New Roman" w:cs="Times New Roman"/>
                <w:sz w:val="18"/>
                <w:szCs w:val="18"/>
              </w:rPr>
            </w:r>
            <w:r w:rsidRPr="0021488E">
              <w:rPr>
                <w:rFonts w:ascii="Times New Roman" w:eastAsia="Calibri" w:hAnsi="Times New Roman" w:cs="Times New Roman"/>
                <w:sz w:val="18"/>
                <w:szCs w:val="18"/>
              </w:rPr>
              <w:fldChar w:fldCharType="separate"/>
            </w:r>
            <w:r w:rsidRPr="0021488E">
              <w:rPr>
                <w:rFonts w:ascii="Times New Roman" w:eastAsia="Calibri" w:hAnsi="Times New Roman" w:cs="Times New Roman"/>
                <w:noProof/>
                <w:sz w:val="18"/>
                <w:szCs w:val="18"/>
              </w:rPr>
              <w:t> </w:t>
            </w:r>
            <w:r w:rsidRPr="0021488E">
              <w:rPr>
                <w:rFonts w:ascii="Times New Roman" w:eastAsia="Calibri" w:hAnsi="Times New Roman" w:cs="Times New Roman"/>
                <w:noProof/>
                <w:sz w:val="18"/>
                <w:szCs w:val="18"/>
              </w:rPr>
              <w:t> </w:t>
            </w:r>
            <w:r w:rsidRPr="0021488E">
              <w:rPr>
                <w:rFonts w:ascii="Times New Roman" w:eastAsia="Calibri" w:hAnsi="Times New Roman" w:cs="Times New Roman"/>
                <w:noProof/>
                <w:sz w:val="18"/>
                <w:szCs w:val="18"/>
              </w:rPr>
              <w:t> </w:t>
            </w:r>
            <w:r w:rsidRPr="0021488E">
              <w:rPr>
                <w:rFonts w:ascii="Times New Roman" w:eastAsia="Calibri" w:hAnsi="Times New Roman" w:cs="Times New Roman"/>
                <w:noProof/>
                <w:sz w:val="18"/>
                <w:szCs w:val="18"/>
              </w:rPr>
              <w:t> </w:t>
            </w:r>
            <w:r w:rsidRPr="0021488E">
              <w:rPr>
                <w:rFonts w:ascii="Times New Roman" w:eastAsia="Calibri" w:hAnsi="Times New Roman" w:cs="Times New Roman"/>
                <w:noProof/>
                <w:sz w:val="18"/>
                <w:szCs w:val="18"/>
              </w:rPr>
              <w:t> </w:t>
            </w:r>
            <w:r w:rsidRPr="0021488E">
              <w:rPr>
                <w:rFonts w:ascii="Times New Roman" w:eastAsia="Calibri" w:hAnsi="Times New Roman" w:cs="Times New Roman"/>
                <w:sz w:val="18"/>
                <w:szCs w:val="18"/>
              </w:rPr>
              <w:fldChar w:fldCharType="end"/>
            </w:r>
          </w:p>
        </w:tc>
      </w:tr>
      <w:tr w:rsidR="0012001E" w:rsidRPr="0021488E" w:rsidTr="0012001E">
        <w:tc>
          <w:tcPr>
            <w:tcW w:w="568" w:type="dxa"/>
            <w:shd w:val="clear" w:color="auto" w:fill="auto"/>
          </w:tcPr>
          <w:p w:rsidR="0012001E" w:rsidRPr="0021488E" w:rsidRDefault="0012001E" w:rsidP="0012001E">
            <w:pPr>
              <w:spacing w:after="0" w:line="240" w:lineRule="auto"/>
              <w:contextualSpacing/>
              <w:jc w:val="center"/>
              <w:rPr>
                <w:rFonts w:ascii="Times New Roman" w:eastAsia="Calibri" w:hAnsi="Times New Roman" w:cs="Times New Roman"/>
                <w:sz w:val="18"/>
                <w:szCs w:val="18"/>
              </w:rPr>
            </w:pPr>
            <w:r w:rsidRPr="0021488E">
              <w:rPr>
                <w:rFonts w:ascii="Times New Roman" w:eastAsia="Calibri" w:hAnsi="Times New Roman" w:cs="Times New Roman"/>
                <w:sz w:val="18"/>
                <w:szCs w:val="18"/>
              </w:rPr>
              <w:fldChar w:fldCharType="begin">
                <w:ffData>
                  <w:name w:val="Check15"/>
                  <w:enabled/>
                  <w:calcOnExit w:val="0"/>
                  <w:checkBox>
                    <w:sizeAuto/>
                    <w:default w:val="0"/>
                  </w:checkBox>
                </w:ffData>
              </w:fldChar>
            </w:r>
            <w:r w:rsidRPr="0021488E">
              <w:rPr>
                <w:rFonts w:ascii="Times New Roman" w:eastAsia="Calibri" w:hAnsi="Times New Roman" w:cs="Times New Roman"/>
                <w:sz w:val="18"/>
                <w:szCs w:val="18"/>
              </w:rPr>
              <w:instrText xml:space="preserve"> FORMCHECKBOX </w:instrText>
            </w:r>
            <w:r w:rsidR="00F22C2A">
              <w:rPr>
                <w:rFonts w:ascii="Times New Roman" w:eastAsia="Calibri" w:hAnsi="Times New Roman" w:cs="Times New Roman"/>
                <w:sz w:val="18"/>
                <w:szCs w:val="18"/>
              </w:rPr>
            </w:r>
            <w:r w:rsidR="00F22C2A">
              <w:rPr>
                <w:rFonts w:ascii="Times New Roman" w:eastAsia="Calibri" w:hAnsi="Times New Roman" w:cs="Times New Roman"/>
                <w:sz w:val="18"/>
                <w:szCs w:val="18"/>
              </w:rPr>
              <w:fldChar w:fldCharType="separate"/>
            </w:r>
            <w:r w:rsidRPr="0021488E">
              <w:rPr>
                <w:rFonts w:ascii="Times New Roman" w:eastAsia="Calibri" w:hAnsi="Times New Roman" w:cs="Times New Roman"/>
                <w:sz w:val="18"/>
                <w:szCs w:val="18"/>
              </w:rPr>
              <w:fldChar w:fldCharType="end"/>
            </w:r>
          </w:p>
        </w:tc>
        <w:tc>
          <w:tcPr>
            <w:tcW w:w="4110" w:type="dxa"/>
            <w:shd w:val="clear" w:color="auto" w:fill="auto"/>
          </w:tcPr>
          <w:p w:rsidR="0012001E" w:rsidRPr="0021488E" w:rsidRDefault="0012001E" w:rsidP="0012001E">
            <w:pPr>
              <w:spacing w:after="0" w:line="240" w:lineRule="auto"/>
              <w:contextualSpacing/>
              <w:rPr>
                <w:rFonts w:ascii="Times New Roman" w:eastAsia="Calibri" w:hAnsi="Times New Roman" w:cs="Times New Roman"/>
                <w:sz w:val="18"/>
                <w:szCs w:val="18"/>
              </w:rPr>
            </w:pPr>
            <w:r w:rsidRPr="0021488E">
              <w:rPr>
                <w:rFonts w:ascii="Times New Roman" w:eastAsia="Calibri" w:hAnsi="Times New Roman" w:cs="Times New Roman"/>
                <w:sz w:val="18"/>
                <w:szCs w:val="18"/>
              </w:rPr>
              <w:t>Mrtvolovke</w:t>
            </w:r>
          </w:p>
        </w:tc>
        <w:tc>
          <w:tcPr>
            <w:tcW w:w="4644" w:type="dxa"/>
            <w:shd w:val="clear" w:color="auto" w:fill="auto"/>
          </w:tcPr>
          <w:p w:rsidR="0012001E" w:rsidRPr="0021488E" w:rsidRDefault="0012001E" w:rsidP="0012001E">
            <w:pPr>
              <w:spacing w:after="0" w:line="240" w:lineRule="auto"/>
              <w:contextualSpacing/>
              <w:jc w:val="both"/>
              <w:rPr>
                <w:rFonts w:ascii="Times New Roman" w:eastAsia="Calibri" w:hAnsi="Times New Roman" w:cs="Times New Roman"/>
                <w:sz w:val="18"/>
                <w:szCs w:val="18"/>
              </w:rPr>
            </w:pPr>
            <w:r w:rsidRPr="0021488E">
              <w:rPr>
                <w:rFonts w:ascii="Times New Roman" w:eastAsia="Calibri" w:hAnsi="Times New Roman" w:cs="Times New Roman"/>
                <w:sz w:val="18"/>
                <w:szCs w:val="18"/>
              </w:rPr>
              <w:fldChar w:fldCharType="begin">
                <w:ffData>
                  <w:name w:val="Text31"/>
                  <w:enabled/>
                  <w:calcOnExit w:val="0"/>
                  <w:textInput/>
                </w:ffData>
              </w:fldChar>
            </w:r>
            <w:r w:rsidRPr="0021488E">
              <w:rPr>
                <w:rFonts w:ascii="Times New Roman" w:eastAsia="Calibri" w:hAnsi="Times New Roman" w:cs="Times New Roman"/>
                <w:sz w:val="18"/>
                <w:szCs w:val="18"/>
              </w:rPr>
              <w:instrText xml:space="preserve"> FORMTEXT </w:instrText>
            </w:r>
            <w:r w:rsidRPr="0021488E">
              <w:rPr>
                <w:rFonts w:ascii="Times New Roman" w:eastAsia="Calibri" w:hAnsi="Times New Roman" w:cs="Times New Roman"/>
                <w:sz w:val="18"/>
                <w:szCs w:val="18"/>
              </w:rPr>
            </w:r>
            <w:r w:rsidRPr="0021488E">
              <w:rPr>
                <w:rFonts w:ascii="Times New Roman" w:eastAsia="Calibri" w:hAnsi="Times New Roman" w:cs="Times New Roman"/>
                <w:sz w:val="18"/>
                <w:szCs w:val="18"/>
              </w:rPr>
              <w:fldChar w:fldCharType="separate"/>
            </w:r>
            <w:r w:rsidRPr="0021488E">
              <w:rPr>
                <w:rFonts w:ascii="Times New Roman" w:eastAsia="Calibri" w:hAnsi="Times New Roman" w:cs="Times New Roman"/>
                <w:noProof/>
                <w:sz w:val="18"/>
                <w:szCs w:val="18"/>
              </w:rPr>
              <w:t> </w:t>
            </w:r>
            <w:r w:rsidRPr="0021488E">
              <w:rPr>
                <w:rFonts w:ascii="Times New Roman" w:eastAsia="Calibri" w:hAnsi="Times New Roman" w:cs="Times New Roman"/>
                <w:noProof/>
                <w:sz w:val="18"/>
                <w:szCs w:val="18"/>
              </w:rPr>
              <w:t> </w:t>
            </w:r>
            <w:r w:rsidRPr="0021488E">
              <w:rPr>
                <w:rFonts w:ascii="Times New Roman" w:eastAsia="Calibri" w:hAnsi="Times New Roman" w:cs="Times New Roman"/>
                <w:noProof/>
                <w:sz w:val="18"/>
                <w:szCs w:val="18"/>
              </w:rPr>
              <w:t> </w:t>
            </w:r>
            <w:r w:rsidRPr="0021488E">
              <w:rPr>
                <w:rFonts w:ascii="Times New Roman" w:eastAsia="Calibri" w:hAnsi="Times New Roman" w:cs="Times New Roman"/>
                <w:noProof/>
                <w:sz w:val="18"/>
                <w:szCs w:val="18"/>
              </w:rPr>
              <w:t> </w:t>
            </w:r>
            <w:r w:rsidRPr="0021488E">
              <w:rPr>
                <w:rFonts w:ascii="Times New Roman" w:eastAsia="Calibri" w:hAnsi="Times New Roman" w:cs="Times New Roman"/>
                <w:noProof/>
                <w:sz w:val="18"/>
                <w:szCs w:val="18"/>
              </w:rPr>
              <w:t> </w:t>
            </w:r>
            <w:r w:rsidRPr="0021488E">
              <w:rPr>
                <w:rFonts w:ascii="Times New Roman" w:eastAsia="Calibri" w:hAnsi="Times New Roman" w:cs="Times New Roman"/>
                <w:sz w:val="18"/>
                <w:szCs w:val="18"/>
              </w:rPr>
              <w:fldChar w:fldCharType="end"/>
            </w:r>
          </w:p>
        </w:tc>
      </w:tr>
      <w:tr w:rsidR="0012001E" w:rsidRPr="0021488E" w:rsidTr="0012001E">
        <w:tc>
          <w:tcPr>
            <w:tcW w:w="568" w:type="dxa"/>
            <w:shd w:val="clear" w:color="auto" w:fill="auto"/>
          </w:tcPr>
          <w:p w:rsidR="0012001E" w:rsidRPr="0021488E" w:rsidRDefault="0012001E" w:rsidP="0012001E">
            <w:pPr>
              <w:spacing w:after="0" w:line="240" w:lineRule="auto"/>
              <w:contextualSpacing/>
              <w:jc w:val="center"/>
              <w:rPr>
                <w:rFonts w:ascii="Times New Roman" w:eastAsia="Calibri" w:hAnsi="Times New Roman" w:cs="Times New Roman"/>
                <w:sz w:val="18"/>
                <w:szCs w:val="18"/>
              </w:rPr>
            </w:pPr>
            <w:r w:rsidRPr="0021488E">
              <w:rPr>
                <w:rFonts w:ascii="Times New Roman" w:eastAsia="Calibri" w:hAnsi="Times New Roman" w:cs="Times New Roman"/>
                <w:sz w:val="18"/>
                <w:szCs w:val="18"/>
              </w:rPr>
              <w:fldChar w:fldCharType="begin">
                <w:ffData>
                  <w:name w:val="Check16"/>
                  <w:enabled/>
                  <w:calcOnExit w:val="0"/>
                  <w:checkBox>
                    <w:sizeAuto/>
                    <w:default w:val="0"/>
                  </w:checkBox>
                </w:ffData>
              </w:fldChar>
            </w:r>
            <w:r w:rsidRPr="0021488E">
              <w:rPr>
                <w:rFonts w:ascii="Times New Roman" w:eastAsia="Calibri" w:hAnsi="Times New Roman" w:cs="Times New Roman"/>
                <w:sz w:val="18"/>
                <w:szCs w:val="18"/>
              </w:rPr>
              <w:instrText xml:space="preserve"> FORMCHECKBOX </w:instrText>
            </w:r>
            <w:r w:rsidR="00F22C2A">
              <w:rPr>
                <w:rFonts w:ascii="Times New Roman" w:eastAsia="Calibri" w:hAnsi="Times New Roman" w:cs="Times New Roman"/>
                <w:sz w:val="18"/>
                <w:szCs w:val="18"/>
              </w:rPr>
            </w:r>
            <w:r w:rsidR="00F22C2A">
              <w:rPr>
                <w:rFonts w:ascii="Times New Roman" w:eastAsia="Calibri" w:hAnsi="Times New Roman" w:cs="Times New Roman"/>
                <w:sz w:val="18"/>
                <w:szCs w:val="18"/>
              </w:rPr>
              <w:fldChar w:fldCharType="separate"/>
            </w:r>
            <w:r w:rsidRPr="0021488E">
              <w:rPr>
                <w:rFonts w:ascii="Times New Roman" w:eastAsia="Calibri" w:hAnsi="Times New Roman" w:cs="Times New Roman"/>
                <w:sz w:val="18"/>
                <w:szCs w:val="18"/>
              </w:rPr>
              <w:fldChar w:fldCharType="end"/>
            </w:r>
          </w:p>
        </w:tc>
        <w:tc>
          <w:tcPr>
            <w:tcW w:w="4110" w:type="dxa"/>
            <w:shd w:val="clear" w:color="auto" w:fill="auto"/>
          </w:tcPr>
          <w:p w:rsidR="0012001E" w:rsidRPr="0021488E" w:rsidRDefault="0012001E" w:rsidP="0012001E">
            <w:pPr>
              <w:spacing w:after="0" w:line="240" w:lineRule="auto"/>
              <w:contextualSpacing/>
              <w:rPr>
                <w:rFonts w:ascii="Times New Roman" w:eastAsia="Calibri" w:hAnsi="Times New Roman" w:cs="Times New Roman"/>
                <w:sz w:val="18"/>
                <w:szCs w:val="18"/>
              </w:rPr>
            </w:pPr>
            <w:r w:rsidRPr="0021488E">
              <w:rPr>
                <w:rFonts w:ascii="Times New Roman" w:eastAsia="Calibri" w:hAnsi="Times New Roman" w:cs="Times New Roman"/>
                <w:sz w:val="18"/>
                <w:szCs w:val="18"/>
              </w:rPr>
              <w:t>Klopke u obliku boca i lovne posude</w:t>
            </w:r>
          </w:p>
        </w:tc>
        <w:tc>
          <w:tcPr>
            <w:tcW w:w="4644" w:type="dxa"/>
            <w:shd w:val="clear" w:color="auto" w:fill="auto"/>
          </w:tcPr>
          <w:p w:rsidR="0012001E" w:rsidRPr="0021488E" w:rsidRDefault="0012001E" w:rsidP="0012001E">
            <w:pPr>
              <w:spacing w:after="0" w:line="240" w:lineRule="auto"/>
              <w:contextualSpacing/>
              <w:jc w:val="both"/>
              <w:rPr>
                <w:rFonts w:ascii="Times New Roman" w:eastAsia="Calibri" w:hAnsi="Times New Roman" w:cs="Times New Roman"/>
                <w:sz w:val="18"/>
                <w:szCs w:val="18"/>
              </w:rPr>
            </w:pPr>
            <w:r w:rsidRPr="0021488E">
              <w:rPr>
                <w:rFonts w:ascii="Times New Roman" w:eastAsia="Calibri" w:hAnsi="Times New Roman" w:cs="Times New Roman"/>
                <w:sz w:val="18"/>
                <w:szCs w:val="18"/>
              </w:rPr>
              <w:fldChar w:fldCharType="begin">
                <w:ffData>
                  <w:name w:val="Text32"/>
                  <w:enabled/>
                  <w:calcOnExit w:val="0"/>
                  <w:textInput/>
                </w:ffData>
              </w:fldChar>
            </w:r>
            <w:r w:rsidRPr="0021488E">
              <w:rPr>
                <w:rFonts w:ascii="Times New Roman" w:eastAsia="Calibri" w:hAnsi="Times New Roman" w:cs="Times New Roman"/>
                <w:sz w:val="18"/>
                <w:szCs w:val="18"/>
              </w:rPr>
              <w:instrText xml:space="preserve"> FORMTEXT </w:instrText>
            </w:r>
            <w:r w:rsidRPr="0021488E">
              <w:rPr>
                <w:rFonts w:ascii="Times New Roman" w:eastAsia="Calibri" w:hAnsi="Times New Roman" w:cs="Times New Roman"/>
                <w:sz w:val="18"/>
                <w:szCs w:val="18"/>
              </w:rPr>
            </w:r>
            <w:r w:rsidRPr="0021488E">
              <w:rPr>
                <w:rFonts w:ascii="Times New Roman" w:eastAsia="Calibri" w:hAnsi="Times New Roman" w:cs="Times New Roman"/>
                <w:sz w:val="18"/>
                <w:szCs w:val="18"/>
              </w:rPr>
              <w:fldChar w:fldCharType="separate"/>
            </w:r>
            <w:r w:rsidRPr="0021488E">
              <w:rPr>
                <w:rFonts w:ascii="Times New Roman" w:eastAsia="Calibri" w:hAnsi="Times New Roman" w:cs="Times New Roman"/>
                <w:noProof/>
                <w:sz w:val="18"/>
                <w:szCs w:val="18"/>
              </w:rPr>
              <w:t> </w:t>
            </w:r>
            <w:r w:rsidRPr="0021488E">
              <w:rPr>
                <w:rFonts w:ascii="Times New Roman" w:eastAsia="Calibri" w:hAnsi="Times New Roman" w:cs="Times New Roman"/>
                <w:noProof/>
                <w:sz w:val="18"/>
                <w:szCs w:val="18"/>
              </w:rPr>
              <w:t> </w:t>
            </w:r>
            <w:r w:rsidRPr="0021488E">
              <w:rPr>
                <w:rFonts w:ascii="Times New Roman" w:eastAsia="Calibri" w:hAnsi="Times New Roman" w:cs="Times New Roman"/>
                <w:noProof/>
                <w:sz w:val="18"/>
                <w:szCs w:val="18"/>
              </w:rPr>
              <w:t> </w:t>
            </w:r>
            <w:r w:rsidRPr="0021488E">
              <w:rPr>
                <w:rFonts w:ascii="Times New Roman" w:eastAsia="Calibri" w:hAnsi="Times New Roman" w:cs="Times New Roman"/>
                <w:noProof/>
                <w:sz w:val="18"/>
                <w:szCs w:val="18"/>
              </w:rPr>
              <w:t> </w:t>
            </w:r>
            <w:r w:rsidRPr="0021488E">
              <w:rPr>
                <w:rFonts w:ascii="Times New Roman" w:eastAsia="Calibri" w:hAnsi="Times New Roman" w:cs="Times New Roman"/>
                <w:noProof/>
                <w:sz w:val="18"/>
                <w:szCs w:val="18"/>
              </w:rPr>
              <w:t> </w:t>
            </w:r>
            <w:r w:rsidRPr="0021488E">
              <w:rPr>
                <w:rFonts w:ascii="Times New Roman" w:eastAsia="Calibri" w:hAnsi="Times New Roman" w:cs="Times New Roman"/>
                <w:sz w:val="18"/>
                <w:szCs w:val="18"/>
              </w:rPr>
              <w:fldChar w:fldCharType="end"/>
            </w:r>
          </w:p>
        </w:tc>
      </w:tr>
      <w:tr w:rsidR="0012001E" w:rsidRPr="0021488E" w:rsidTr="0012001E">
        <w:tc>
          <w:tcPr>
            <w:tcW w:w="568" w:type="dxa"/>
            <w:shd w:val="clear" w:color="auto" w:fill="auto"/>
          </w:tcPr>
          <w:p w:rsidR="0012001E" w:rsidRPr="0021488E" w:rsidRDefault="0012001E" w:rsidP="0012001E">
            <w:pPr>
              <w:spacing w:after="0" w:line="240" w:lineRule="auto"/>
              <w:contextualSpacing/>
              <w:jc w:val="center"/>
              <w:rPr>
                <w:rFonts w:ascii="Times New Roman" w:eastAsia="Calibri" w:hAnsi="Times New Roman" w:cs="Times New Roman"/>
                <w:sz w:val="18"/>
                <w:szCs w:val="18"/>
              </w:rPr>
            </w:pPr>
            <w:r w:rsidRPr="0021488E">
              <w:rPr>
                <w:rFonts w:ascii="Times New Roman" w:eastAsia="Calibri" w:hAnsi="Times New Roman" w:cs="Times New Roman"/>
                <w:sz w:val="18"/>
                <w:szCs w:val="18"/>
              </w:rPr>
              <w:fldChar w:fldCharType="begin">
                <w:ffData>
                  <w:name w:val="Check17"/>
                  <w:enabled/>
                  <w:calcOnExit w:val="0"/>
                  <w:checkBox>
                    <w:sizeAuto/>
                    <w:default w:val="0"/>
                  </w:checkBox>
                </w:ffData>
              </w:fldChar>
            </w:r>
            <w:r w:rsidRPr="0021488E">
              <w:rPr>
                <w:rFonts w:ascii="Times New Roman" w:eastAsia="Calibri" w:hAnsi="Times New Roman" w:cs="Times New Roman"/>
                <w:sz w:val="18"/>
                <w:szCs w:val="18"/>
              </w:rPr>
              <w:instrText xml:space="preserve"> FORMCHECKBOX </w:instrText>
            </w:r>
            <w:r w:rsidR="00F22C2A">
              <w:rPr>
                <w:rFonts w:ascii="Times New Roman" w:eastAsia="Calibri" w:hAnsi="Times New Roman" w:cs="Times New Roman"/>
                <w:sz w:val="18"/>
                <w:szCs w:val="18"/>
              </w:rPr>
            </w:r>
            <w:r w:rsidR="00F22C2A">
              <w:rPr>
                <w:rFonts w:ascii="Times New Roman" w:eastAsia="Calibri" w:hAnsi="Times New Roman" w:cs="Times New Roman"/>
                <w:sz w:val="18"/>
                <w:szCs w:val="18"/>
              </w:rPr>
              <w:fldChar w:fldCharType="separate"/>
            </w:r>
            <w:r w:rsidRPr="0021488E">
              <w:rPr>
                <w:rFonts w:ascii="Times New Roman" w:eastAsia="Calibri" w:hAnsi="Times New Roman" w:cs="Times New Roman"/>
                <w:sz w:val="18"/>
                <w:szCs w:val="18"/>
              </w:rPr>
              <w:fldChar w:fldCharType="end"/>
            </w:r>
          </w:p>
        </w:tc>
        <w:tc>
          <w:tcPr>
            <w:tcW w:w="4110" w:type="dxa"/>
            <w:shd w:val="clear" w:color="auto" w:fill="auto"/>
          </w:tcPr>
          <w:p w:rsidR="0012001E" w:rsidRPr="0021488E" w:rsidRDefault="0012001E" w:rsidP="0012001E">
            <w:pPr>
              <w:spacing w:after="0" w:line="240" w:lineRule="auto"/>
              <w:contextualSpacing/>
              <w:rPr>
                <w:rFonts w:ascii="Times New Roman" w:eastAsia="Calibri" w:hAnsi="Times New Roman" w:cs="Times New Roman"/>
                <w:sz w:val="18"/>
                <w:szCs w:val="18"/>
              </w:rPr>
            </w:pPr>
            <w:r w:rsidRPr="0021488E">
              <w:rPr>
                <w:rFonts w:ascii="Times New Roman" w:eastAsia="Calibri" w:hAnsi="Times New Roman" w:cs="Times New Roman"/>
                <w:sz w:val="18"/>
                <w:szCs w:val="18"/>
              </w:rPr>
              <w:t>Hvatanje elektroagregatima</w:t>
            </w:r>
          </w:p>
        </w:tc>
        <w:tc>
          <w:tcPr>
            <w:tcW w:w="4644" w:type="dxa"/>
            <w:shd w:val="clear" w:color="auto" w:fill="auto"/>
          </w:tcPr>
          <w:p w:rsidR="0012001E" w:rsidRPr="0021488E" w:rsidRDefault="0012001E" w:rsidP="0012001E">
            <w:pPr>
              <w:spacing w:after="0" w:line="240" w:lineRule="auto"/>
              <w:contextualSpacing/>
              <w:jc w:val="both"/>
              <w:rPr>
                <w:rFonts w:ascii="Times New Roman" w:eastAsia="Calibri" w:hAnsi="Times New Roman" w:cs="Times New Roman"/>
                <w:sz w:val="18"/>
                <w:szCs w:val="18"/>
              </w:rPr>
            </w:pPr>
            <w:r w:rsidRPr="0021488E">
              <w:rPr>
                <w:rFonts w:ascii="Times New Roman" w:eastAsia="Calibri" w:hAnsi="Times New Roman" w:cs="Times New Roman"/>
                <w:sz w:val="18"/>
                <w:szCs w:val="18"/>
              </w:rPr>
              <w:fldChar w:fldCharType="begin">
                <w:ffData>
                  <w:name w:val="Text33"/>
                  <w:enabled/>
                  <w:calcOnExit w:val="0"/>
                  <w:textInput/>
                </w:ffData>
              </w:fldChar>
            </w:r>
            <w:r w:rsidRPr="0021488E">
              <w:rPr>
                <w:rFonts w:ascii="Times New Roman" w:eastAsia="Calibri" w:hAnsi="Times New Roman" w:cs="Times New Roman"/>
                <w:sz w:val="18"/>
                <w:szCs w:val="18"/>
              </w:rPr>
              <w:instrText xml:space="preserve"> FORMTEXT </w:instrText>
            </w:r>
            <w:r w:rsidRPr="0021488E">
              <w:rPr>
                <w:rFonts w:ascii="Times New Roman" w:eastAsia="Calibri" w:hAnsi="Times New Roman" w:cs="Times New Roman"/>
                <w:sz w:val="18"/>
                <w:szCs w:val="18"/>
              </w:rPr>
            </w:r>
            <w:r w:rsidRPr="0021488E">
              <w:rPr>
                <w:rFonts w:ascii="Times New Roman" w:eastAsia="Calibri" w:hAnsi="Times New Roman" w:cs="Times New Roman"/>
                <w:sz w:val="18"/>
                <w:szCs w:val="18"/>
              </w:rPr>
              <w:fldChar w:fldCharType="separate"/>
            </w:r>
            <w:r w:rsidRPr="0021488E">
              <w:rPr>
                <w:rFonts w:ascii="Times New Roman" w:eastAsia="Calibri" w:hAnsi="Times New Roman" w:cs="Times New Roman"/>
                <w:noProof/>
                <w:sz w:val="18"/>
                <w:szCs w:val="18"/>
              </w:rPr>
              <w:t> </w:t>
            </w:r>
            <w:r w:rsidRPr="0021488E">
              <w:rPr>
                <w:rFonts w:ascii="Times New Roman" w:eastAsia="Calibri" w:hAnsi="Times New Roman" w:cs="Times New Roman"/>
                <w:noProof/>
                <w:sz w:val="18"/>
                <w:szCs w:val="18"/>
              </w:rPr>
              <w:t> </w:t>
            </w:r>
            <w:r w:rsidRPr="0021488E">
              <w:rPr>
                <w:rFonts w:ascii="Times New Roman" w:eastAsia="Calibri" w:hAnsi="Times New Roman" w:cs="Times New Roman"/>
                <w:noProof/>
                <w:sz w:val="18"/>
                <w:szCs w:val="18"/>
              </w:rPr>
              <w:t> </w:t>
            </w:r>
            <w:r w:rsidRPr="0021488E">
              <w:rPr>
                <w:rFonts w:ascii="Times New Roman" w:eastAsia="Calibri" w:hAnsi="Times New Roman" w:cs="Times New Roman"/>
                <w:noProof/>
                <w:sz w:val="18"/>
                <w:szCs w:val="18"/>
              </w:rPr>
              <w:t> </w:t>
            </w:r>
            <w:r w:rsidRPr="0021488E">
              <w:rPr>
                <w:rFonts w:ascii="Times New Roman" w:eastAsia="Calibri" w:hAnsi="Times New Roman" w:cs="Times New Roman"/>
                <w:noProof/>
                <w:sz w:val="18"/>
                <w:szCs w:val="18"/>
              </w:rPr>
              <w:t> </w:t>
            </w:r>
            <w:r w:rsidRPr="0021488E">
              <w:rPr>
                <w:rFonts w:ascii="Times New Roman" w:eastAsia="Calibri" w:hAnsi="Times New Roman" w:cs="Times New Roman"/>
                <w:sz w:val="18"/>
                <w:szCs w:val="18"/>
              </w:rPr>
              <w:fldChar w:fldCharType="end"/>
            </w:r>
          </w:p>
        </w:tc>
      </w:tr>
      <w:tr w:rsidR="0012001E" w:rsidRPr="0021488E" w:rsidTr="0012001E">
        <w:tc>
          <w:tcPr>
            <w:tcW w:w="568" w:type="dxa"/>
            <w:shd w:val="clear" w:color="auto" w:fill="auto"/>
          </w:tcPr>
          <w:p w:rsidR="0012001E" w:rsidRPr="0021488E" w:rsidRDefault="0012001E" w:rsidP="0012001E">
            <w:pPr>
              <w:spacing w:after="0" w:line="240" w:lineRule="auto"/>
              <w:contextualSpacing/>
              <w:jc w:val="center"/>
              <w:rPr>
                <w:rFonts w:ascii="Times New Roman" w:eastAsia="Calibri" w:hAnsi="Times New Roman" w:cs="Times New Roman"/>
                <w:sz w:val="18"/>
                <w:szCs w:val="18"/>
              </w:rPr>
            </w:pPr>
            <w:r w:rsidRPr="0021488E">
              <w:rPr>
                <w:rFonts w:ascii="Times New Roman" w:eastAsia="Calibri" w:hAnsi="Times New Roman" w:cs="Times New Roman"/>
                <w:sz w:val="18"/>
                <w:szCs w:val="18"/>
              </w:rPr>
              <w:fldChar w:fldCharType="begin">
                <w:ffData>
                  <w:name w:val="Check18"/>
                  <w:enabled/>
                  <w:calcOnExit w:val="0"/>
                  <w:checkBox>
                    <w:sizeAuto/>
                    <w:default w:val="0"/>
                  </w:checkBox>
                </w:ffData>
              </w:fldChar>
            </w:r>
            <w:r w:rsidRPr="0021488E">
              <w:rPr>
                <w:rFonts w:ascii="Times New Roman" w:eastAsia="Calibri" w:hAnsi="Times New Roman" w:cs="Times New Roman"/>
                <w:sz w:val="18"/>
                <w:szCs w:val="18"/>
              </w:rPr>
              <w:instrText xml:space="preserve"> FORMCHECKBOX </w:instrText>
            </w:r>
            <w:r w:rsidR="00F22C2A">
              <w:rPr>
                <w:rFonts w:ascii="Times New Roman" w:eastAsia="Calibri" w:hAnsi="Times New Roman" w:cs="Times New Roman"/>
                <w:sz w:val="18"/>
                <w:szCs w:val="18"/>
              </w:rPr>
            </w:r>
            <w:r w:rsidR="00F22C2A">
              <w:rPr>
                <w:rFonts w:ascii="Times New Roman" w:eastAsia="Calibri" w:hAnsi="Times New Roman" w:cs="Times New Roman"/>
                <w:sz w:val="18"/>
                <w:szCs w:val="18"/>
              </w:rPr>
              <w:fldChar w:fldCharType="separate"/>
            </w:r>
            <w:r w:rsidRPr="0021488E">
              <w:rPr>
                <w:rFonts w:ascii="Times New Roman" w:eastAsia="Calibri" w:hAnsi="Times New Roman" w:cs="Times New Roman"/>
                <w:sz w:val="18"/>
                <w:szCs w:val="18"/>
              </w:rPr>
              <w:fldChar w:fldCharType="end"/>
            </w:r>
          </w:p>
        </w:tc>
        <w:tc>
          <w:tcPr>
            <w:tcW w:w="4110" w:type="dxa"/>
            <w:shd w:val="clear" w:color="auto" w:fill="auto"/>
          </w:tcPr>
          <w:p w:rsidR="0012001E" w:rsidRPr="0021488E" w:rsidRDefault="0012001E" w:rsidP="0012001E">
            <w:pPr>
              <w:spacing w:after="0" w:line="240" w:lineRule="auto"/>
              <w:contextualSpacing/>
              <w:rPr>
                <w:rFonts w:ascii="Times New Roman" w:eastAsia="Calibri" w:hAnsi="Times New Roman" w:cs="Times New Roman"/>
                <w:sz w:val="18"/>
                <w:szCs w:val="18"/>
              </w:rPr>
            </w:pPr>
            <w:r w:rsidRPr="0021488E">
              <w:rPr>
                <w:rFonts w:ascii="Times New Roman" w:eastAsia="Calibri" w:hAnsi="Times New Roman" w:cs="Times New Roman"/>
                <w:sz w:val="18"/>
                <w:szCs w:val="18"/>
              </w:rPr>
              <w:t>Vabljenje zvukom (reprodukcija snimljenih glasova)</w:t>
            </w:r>
          </w:p>
        </w:tc>
        <w:tc>
          <w:tcPr>
            <w:tcW w:w="4644" w:type="dxa"/>
            <w:shd w:val="clear" w:color="auto" w:fill="auto"/>
          </w:tcPr>
          <w:p w:rsidR="0012001E" w:rsidRPr="0021488E" w:rsidRDefault="0012001E" w:rsidP="0012001E">
            <w:pPr>
              <w:spacing w:after="0" w:line="240" w:lineRule="auto"/>
              <w:contextualSpacing/>
              <w:jc w:val="both"/>
              <w:rPr>
                <w:rFonts w:ascii="Times New Roman" w:eastAsia="Calibri" w:hAnsi="Times New Roman" w:cs="Times New Roman"/>
                <w:sz w:val="18"/>
                <w:szCs w:val="18"/>
              </w:rPr>
            </w:pPr>
            <w:r w:rsidRPr="0021488E">
              <w:rPr>
                <w:rFonts w:ascii="Times New Roman" w:eastAsia="Calibri" w:hAnsi="Times New Roman" w:cs="Times New Roman"/>
                <w:sz w:val="18"/>
                <w:szCs w:val="18"/>
              </w:rPr>
              <w:fldChar w:fldCharType="begin">
                <w:ffData>
                  <w:name w:val="Text34"/>
                  <w:enabled/>
                  <w:calcOnExit w:val="0"/>
                  <w:textInput/>
                </w:ffData>
              </w:fldChar>
            </w:r>
            <w:r w:rsidRPr="0021488E">
              <w:rPr>
                <w:rFonts w:ascii="Times New Roman" w:eastAsia="Calibri" w:hAnsi="Times New Roman" w:cs="Times New Roman"/>
                <w:sz w:val="18"/>
                <w:szCs w:val="18"/>
              </w:rPr>
              <w:instrText xml:space="preserve"> FORMTEXT </w:instrText>
            </w:r>
            <w:r w:rsidRPr="0021488E">
              <w:rPr>
                <w:rFonts w:ascii="Times New Roman" w:eastAsia="Calibri" w:hAnsi="Times New Roman" w:cs="Times New Roman"/>
                <w:sz w:val="18"/>
                <w:szCs w:val="18"/>
              </w:rPr>
            </w:r>
            <w:r w:rsidRPr="0021488E">
              <w:rPr>
                <w:rFonts w:ascii="Times New Roman" w:eastAsia="Calibri" w:hAnsi="Times New Roman" w:cs="Times New Roman"/>
                <w:sz w:val="18"/>
                <w:szCs w:val="18"/>
              </w:rPr>
              <w:fldChar w:fldCharType="separate"/>
            </w:r>
            <w:r w:rsidRPr="0021488E">
              <w:rPr>
                <w:rFonts w:ascii="Times New Roman" w:eastAsia="Calibri" w:hAnsi="Times New Roman" w:cs="Times New Roman"/>
                <w:noProof/>
                <w:sz w:val="18"/>
                <w:szCs w:val="18"/>
              </w:rPr>
              <w:t> </w:t>
            </w:r>
            <w:r w:rsidRPr="0021488E">
              <w:rPr>
                <w:rFonts w:ascii="Times New Roman" w:eastAsia="Calibri" w:hAnsi="Times New Roman" w:cs="Times New Roman"/>
                <w:noProof/>
                <w:sz w:val="18"/>
                <w:szCs w:val="18"/>
              </w:rPr>
              <w:t> </w:t>
            </w:r>
            <w:r w:rsidRPr="0021488E">
              <w:rPr>
                <w:rFonts w:ascii="Times New Roman" w:eastAsia="Calibri" w:hAnsi="Times New Roman" w:cs="Times New Roman"/>
                <w:noProof/>
                <w:sz w:val="18"/>
                <w:szCs w:val="18"/>
              </w:rPr>
              <w:t> </w:t>
            </w:r>
            <w:r w:rsidRPr="0021488E">
              <w:rPr>
                <w:rFonts w:ascii="Times New Roman" w:eastAsia="Calibri" w:hAnsi="Times New Roman" w:cs="Times New Roman"/>
                <w:noProof/>
                <w:sz w:val="18"/>
                <w:szCs w:val="18"/>
              </w:rPr>
              <w:t> </w:t>
            </w:r>
            <w:r w:rsidRPr="0021488E">
              <w:rPr>
                <w:rFonts w:ascii="Times New Roman" w:eastAsia="Calibri" w:hAnsi="Times New Roman" w:cs="Times New Roman"/>
                <w:noProof/>
                <w:sz w:val="18"/>
                <w:szCs w:val="18"/>
              </w:rPr>
              <w:t> </w:t>
            </w:r>
            <w:r w:rsidRPr="0021488E">
              <w:rPr>
                <w:rFonts w:ascii="Times New Roman" w:eastAsia="Calibri" w:hAnsi="Times New Roman" w:cs="Times New Roman"/>
                <w:sz w:val="18"/>
                <w:szCs w:val="18"/>
              </w:rPr>
              <w:fldChar w:fldCharType="end"/>
            </w:r>
          </w:p>
        </w:tc>
      </w:tr>
      <w:tr w:rsidR="0012001E" w:rsidRPr="0021488E" w:rsidTr="0012001E">
        <w:tc>
          <w:tcPr>
            <w:tcW w:w="568" w:type="dxa"/>
            <w:shd w:val="clear" w:color="auto" w:fill="auto"/>
          </w:tcPr>
          <w:p w:rsidR="0012001E" w:rsidRPr="0021488E" w:rsidRDefault="0012001E" w:rsidP="0012001E">
            <w:pPr>
              <w:spacing w:after="0" w:line="240" w:lineRule="auto"/>
              <w:contextualSpacing/>
              <w:jc w:val="center"/>
              <w:rPr>
                <w:rFonts w:ascii="Times New Roman" w:eastAsia="Calibri" w:hAnsi="Times New Roman" w:cs="Times New Roman"/>
                <w:sz w:val="18"/>
                <w:szCs w:val="18"/>
              </w:rPr>
            </w:pPr>
            <w:r w:rsidRPr="0021488E">
              <w:rPr>
                <w:rFonts w:ascii="Times New Roman" w:eastAsia="Calibri" w:hAnsi="Times New Roman" w:cs="Times New Roman"/>
                <w:sz w:val="18"/>
                <w:szCs w:val="18"/>
              </w:rPr>
              <w:fldChar w:fldCharType="begin">
                <w:ffData>
                  <w:name w:val="Check19"/>
                  <w:enabled/>
                  <w:calcOnExit w:val="0"/>
                  <w:checkBox>
                    <w:sizeAuto/>
                    <w:default w:val="0"/>
                  </w:checkBox>
                </w:ffData>
              </w:fldChar>
            </w:r>
            <w:r w:rsidRPr="0021488E">
              <w:rPr>
                <w:rFonts w:ascii="Times New Roman" w:eastAsia="Calibri" w:hAnsi="Times New Roman" w:cs="Times New Roman"/>
                <w:sz w:val="18"/>
                <w:szCs w:val="18"/>
              </w:rPr>
              <w:instrText xml:space="preserve"> FORMCHECKBOX </w:instrText>
            </w:r>
            <w:r w:rsidR="00F22C2A">
              <w:rPr>
                <w:rFonts w:ascii="Times New Roman" w:eastAsia="Calibri" w:hAnsi="Times New Roman" w:cs="Times New Roman"/>
                <w:sz w:val="18"/>
                <w:szCs w:val="18"/>
              </w:rPr>
            </w:r>
            <w:r w:rsidR="00F22C2A">
              <w:rPr>
                <w:rFonts w:ascii="Times New Roman" w:eastAsia="Calibri" w:hAnsi="Times New Roman" w:cs="Times New Roman"/>
                <w:sz w:val="18"/>
                <w:szCs w:val="18"/>
              </w:rPr>
              <w:fldChar w:fldCharType="separate"/>
            </w:r>
            <w:r w:rsidRPr="0021488E">
              <w:rPr>
                <w:rFonts w:ascii="Times New Roman" w:eastAsia="Calibri" w:hAnsi="Times New Roman" w:cs="Times New Roman"/>
                <w:sz w:val="18"/>
                <w:szCs w:val="18"/>
              </w:rPr>
              <w:fldChar w:fldCharType="end"/>
            </w:r>
          </w:p>
        </w:tc>
        <w:tc>
          <w:tcPr>
            <w:tcW w:w="4110" w:type="dxa"/>
            <w:shd w:val="clear" w:color="auto" w:fill="auto"/>
          </w:tcPr>
          <w:p w:rsidR="0012001E" w:rsidRPr="0021488E" w:rsidRDefault="0012001E" w:rsidP="0012001E">
            <w:pPr>
              <w:spacing w:after="0" w:line="240" w:lineRule="auto"/>
              <w:contextualSpacing/>
              <w:rPr>
                <w:rFonts w:ascii="Times New Roman" w:eastAsia="Calibri" w:hAnsi="Times New Roman" w:cs="Times New Roman"/>
                <w:sz w:val="18"/>
                <w:szCs w:val="18"/>
              </w:rPr>
            </w:pPr>
            <w:r w:rsidRPr="0021488E">
              <w:rPr>
                <w:rFonts w:ascii="Times New Roman" w:eastAsia="Calibri" w:hAnsi="Times New Roman" w:cs="Times New Roman"/>
                <w:sz w:val="18"/>
                <w:szCs w:val="18"/>
              </w:rPr>
              <w:t>Uzimanje uzoraka dijelova životinja, biljaka, gljiva, lišajeva, algi</w:t>
            </w:r>
          </w:p>
        </w:tc>
        <w:tc>
          <w:tcPr>
            <w:tcW w:w="4644" w:type="dxa"/>
            <w:shd w:val="clear" w:color="auto" w:fill="auto"/>
          </w:tcPr>
          <w:p w:rsidR="0012001E" w:rsidRPr="0021488E" w:rsidRDefault="0012001E" w:rsidP="0012001E">
            <w:pPr>
              <w:spacing w:after="0" w:line="240" w:lineRule="auto"/>
              <w:contextualSpacing/>
              <w:jc w:val="both"/>
              <w:rPr>
                <w:rFonts w:ascii="Times New Roman" w:eastAsia="Calibri" w:hAnsi="Times New Roman" w:cs="Times New Roman"/>
                <w:sz w:val="18"/>
                <w:szCs w:val="18"/>
              </w:rPr>
            </w:pPr>
            <w:r w:rsidRPr="0021488E">
              <w:rPr>
                <w:rFonts w:ascii="Times New Roman" w:eastAsia="Calibri" w:hAnsi="Times New Roman" w:cs="Times New Roman"/>
                <w:sz w:val="18"/>
                <w:szCs w:val="18"/>
              </w:rPr>
              <w:fldChar w:fldCharType="begin">
                <w:ffData>
                  <w:name w:val="Text35"/>
                  <w:enabled/>
                  <w:calcOnExit w:val="0"/>
                  <w:textInput/>
                </w:ffData>
              </w:fldChar>
            </w:r>
            <w:r w:rsidRPr="0021488E">
              <w:rPr>
                <w:rFonts w:ascii="Times New Roman" w:eastAsia="Calibri" w:hAnsi="Times New Roman" w:cs="Times New Roman"/>
                <w:sz w:val="18"/>
                <w:szCs w:val="18"/>
              </w:rPr>
              <w:instrText xml:space="preserve"> FORMTEXT </w:instrText>
            </w:r>
            <w:r w:rsidRPr="0021488E">
              <w:rPr>
                <w:rFonts w:ascii="Times New Roman" w:eastAsia="Calibri" w:hAnsi="Times New Roman" w:cs="Times New Roman"/>
                <w:sz w:val="18"/>
                <w:szCs w:val="18"/>
              </w:rPr>
            </w:r>
            <w:r w:rsidRPr="0021488E">
              <w:rPr>
                <w:rFonts w:ascii="Times New Roman" w:eastAsia="Calibri" w:hAnsi="Times New Roman" w:cs="Times New Roman"/>
                <w:sz w:val="18"/>
                <w:szCs w:val="18"/>
              </w:rPr>
              <w:fldChar w:fldCharType="separate"/>
            </w:r>
            <w:r w:rsidRPr="0021488E">
              <w:rPr>
                <w:rFonts w:ascii="Times New Roman" w:eastAsia="Calibri" w:hAnsi="Times New Roman" w:cs="Times New Roman"/>
                <w:noProof/>
                <w:sz w:val="18"/>
                <w:szCs w:val="18"/>
              </w:rPr>
              <w:t> </w:t>
            </w:r>
            <w:r w:rsidRPr="0021488E">
              <w:rPr>
                <w:rFonts w:ascii="Times New Roman" w:eastAsia="Calibri" w:hAnsi="Times New Roman" w:cs="Times New Roman"/>
                <w:noProof/>
                <w:sz w:val="18"/>
                <w:szCs w:val="18"/>
              </w:rPr>
              <w:t> </w:t>
            </w:r>
            <w:r w:rsidRPr="0021488E">
              <w:rPr>
                <w:rFonts w:ascii="Times New Roman" w:eastAsia="Calibri" w:hAnsi="Times New Roman" w:cs="Times New Roman"/>
                <w:noProof/>
                <w:sz w:val="18"/>
                <w:szCs w:val="18"/>
              </w:rPr>
              <w:t> </w:t>
            </w:r>
            <w:r w:rsidRPr="0021488E">
              <w:rPr>
                <w:rFonts w:ascii="Times New Roman" w:eastAsia="Calibri" w:hAnsi="Times New Roman" w:cs="Times New Roman"/>
                <w:noProof/>
                <w:sz w:val="18"/>
                <w:szCs w:val="18"/>
              </w:rPr>
              <w:t> </w:t>
            </w:r>
            <w:r w:rsidRPr="0021488E">
              <w:rPr>
                <w:rFonts w:ascii="Times New Roman" w:eastAsia="Calibri" w:hAnsi="Times New Roman" w:cs="Times New Roman"/>
                <w:noProof/>
                <w:sz w:val="18"/>
                <w:szCs w:val="18"/>
              </w:rPr>
              <w:t> </w:t>
            </w:r>
            <w:r w:rsidRPr="0021488E">
              <w:rPr>
                <w:rFonts w:ascii="Times New Roman" w:eastAsia="Calibri" w:hAnsi="Times New Roman" w:cs="Times New Roman"/>
                <w:sz w:val="18"/>
                <w:szCs w:val="18"/>
              </w:rPr>
              <w:fldChar w:fldCharType="end"/>
            </w:r>
          </w:p>
        </w:tc>
      </w:tr>
      <w:tr w:rsidR="0012001E" w:rsidRPr="0021488E" w:rsidTr="0012001E">
        <w:tc>
          <w:tcPr>
            <w:tcW w:w="568" w:type="dxa"/>
            <w:shd w:val="clear" w:color="auto" w:fill="auto"/>
          </w:tcPr>
          <w:p w:rsidR="0012001E" w:rsidRPr="0021488E" w:rsidRDefault="0012001E" w:rsidP="0012001E">
            <w:pPr>
              <w:spacing w:after="0" w:line="240" w:lineRule="auto"/>
              <w:contextualSpacing/>
              <w:jc w:val="center"/>
              <w:rPr>
                <w:rFonts w:ascii="Times New Roman" w:eastAsia="Calibri" w:hAnsi="Times New Roman" w:cs="Times New Roman"/>
                <w:sz w:val="18"/>
                <w:szCs w:val="18"/>
              </w:rPr>
            </w:pPr>
            <w:r w:rsidRPr="0021488E">
              <w:rPr>
                <w:rFonts w:ascii="Times New Roman" w:eastAsia="Calibri" w:hAnsi="Times New Roman" w:cs="Times New Roman"/>
                <w:sz w:val="18"/>
                <w:szCs w:val="18"/>
              </w:rPr>
              <w:fldChar w:fldCharType="begin">
                <w:ffData>
                  <w:name w:val="Check20"/>
                  <w:enabled/>
                  <w:calcOnExit w:val="0"/>
                  <w:checkBox>
                    <w:sizeAuto/>
                    <w:default w:val="0"/>
                  </w:checkBox>
                </w:ffData>
              </w:fldChar>
            </w:r>
            <w:r w:rsidRPr="0021488E">
              <w:rPr>
                <w:rFonts w:ascii="Times New Roman" w:eastAsia="Calibri" w:hAnsi="Times New Roman" w:cs="Times New Roman"/>
                <w:sz w:val="18"/>
                <w:szCs w:val="18"/>
              </w:rPr>
              <w:instrText xml:space="preserve"> FORMCHECKBOX </w:instrText>
            </w:r>
            <w:r w:rsidR="00F22C2A">
              <w:rPr>
                <w:rFonts w:ascii="Times New Roman" w:eastAsia="Calibri" w:hAnsi="Times New Roman" w:cs="Times New Roman"/>
                <w:sz w:val="18"/>
                <w:szCs w:val="18"/>
              </w:rPr>
            </w:r>
            <w:r w:rsidR="00F22C2A">
              <w:rPr>
                <w:rFonts w:ascii="Times New Roman" w:eastAsia="Calibri" w:hAnsi="Times New Roman" w:cs="Times New Roman"/>
                <w:sz w:val="18"/>
                <w:szCs w:val="18"/>
              </w:rPr>
              <w:fldChar w:fldCharType="separate"/>
            </w:r>
            <w:r w:rsidRPr="0021488E">
              <w:rPr>
                <w:rFonts w:ascii="Times New Roman" w:eastAsia="Calibri" w:hAnsi="Times New Roman" w:cs="Times New Roman"/>
                <w:sz w:val="18"/>
                <w:szCs w:val="18"/>
              </w:rPr>
              <w:fldChar w:fldCharType="end"/>
            </w:r>
          </w:p>
        </w:tc>
        <w:tc>
          <w:tcPr>
            <w:tcW w:w="4110" w:type="dxa"/>
            <w:shd w:val="clear" w:color="auto" w:fill="auto"/>
          </w:tcPr>
          <w:p w:rsidR="0012001E" w:rsidRPr="0021488E" w:rsidRDefault="0012001E" w:rsidP="0012001E">
            <w:pPr>
              <w:spacing w:after="0" w:line="240" w:lineRule="auto"/>
              <w:contextualSpacing/>
              <w:rPr>
                <w:rFonts w:ascii="Times New Roman" w:eastAsia="Calibri" w:hAnsi="Times New Roman" w:cs="Times New Roman"/>
                <w:sz w:val="18"/>
                <w:szCs w:val="18"/>
              </w:rPr>
            </w:pPr>
            <w:r w:rsidRPr="0021488E">
              <w:rPr>
                <w:rFonts w:ascii="Times New Roman" w:eastAsia="Calibri" w:hAnsi="Times New Roman" w:cs="Times New Roman"/>
                <w:sz w:val="18"/>
                <w:szCs w:val="18"/>
              </w:rPr>
              <w:t>Praćenje i označavanje (postavljanje odašiljača, oznaka, prstena i sl.)</w:t>
            </w:r>
          </w:p>
        </w:tc>
        <w:tc>
          <w:tcPr>
            <w:tcW w:w="4644" w:type="dxa"/>
            <w:shd w:val="clear" w:color="auto" w:fill="auto"/>
          </w:tcPr>
          <w:p w:rsidR="0012001E" w:rsidRPr="0021488E" w:rsidRDefault="0012001E" w:rsidP="0012001E">
            <w:pPr>
              <w:spacing w:after="0" w:line="240" w:lineRule="auto"/>
              <w:contextualSpacing/>
              <w:jc w:val="both"/>
              <w:rPr>
                <w:rFonts w:ascii="Times New Roman" w:eastAsia="Calibri" w:hAnsi="Times New Roman" w:cs="Times New Roman"/>
                <w:sz w:val="18"/>
                <w:szCs w:val="18"/>
              </w:rPr>
            </w:pPr>
            <w:r w:rsidRPr="0021488E">
              <w:rPr>
                <w:rFonts w:ascii="Times New Roman" w:eastAsia="Calibri" w:hAnsi="Times New Roman" w:cs="Times New Roman"/>
                <w:sz w:val="18"/>
                <w:szCs w:val="18"/>
              </w:rPr>
              <w:fldChar w:fldCharType="begin">
                <w:ffData>
                  <w:name w:val="Text36"/>
                  <w:enabled/>
                  <w:calcOnExit w:val="0"/>
                  <w:textInput/>
                </w:ffData>
              </w:fldChar>
            </w:r>
            <w:r w:rsidRPr="0021488E">
              <w:rPr>
                <w:rFonts w:ascii="Times New Roman" w:eastAsia="Calibri" w:hAnsi="Times New Roman" w:cs="Times New Roman"/>
                <w:sz w:val="18"/>
                <w:szCs w:val="18"/>
              </w:rPr>
              <w:instrText xml:space="preserve"> FORMTEXT </w:instrText>
            </w:r>
            <w:r w:rsidRPr="0021488E">
              <w:rPr>
                <w:rFonts w:ascii="Times New Roman" w:eastAsia="Calibri" w:hAnsi="Times New Roman" w:cs="Times New Roman"/>
                <w:sz w:val="18"/>
                <w:szCs w:val="18"/>
              </w:rPr>
            </w:r>
            <w:r w:rsidRPr="0021488E">
              <w:rPr>
                <w:rFonts w:ascii="Times New Roman" w:eastAsia="Calibri" w:hAnsi="Times New Roman" w:cs="Times New Roman"/>
                <w:sz w:val="18"/>
                <w:szCs w:val="18"/>
              </w:rPr>
              <w:fldChar w:fldCharType="separate"/>
            </w:r>
            <w:r w:rsidRPr="0021488E">
              <w:rPr>
                <w:rFonts w:ascii="Times New Roman" w:eastAsia="Calibri" w:hAnsi="Times New Roman" w:cs="Times New Roman"/>
                <w:noProof/>
                <w:sz w:val="18"/>
                <w:szCs w:val="18"/>
              </w:rPr>
              <w:t> </w:t>
            </w:r>
            <w:r w:rsidRPr="0021488E">
              <w:rPr>
                <w:rFonts w:ascii="Times New Roman" w:eastAsia="Calibri" w:hAnsi="Times New Roman" w:cs="Times New Roman"/>
                <w:noProof/>
                <w:sz w:val="18"/>
                <w:szCs w:val="18"/>
              </w:rPr>
              <w:t> </w:t>
            </w:r>
            <w:r w:rsidRPr="0021488E">
              <w:rPr>
                <w:rFonts w:ascii="Times New Roman" w:eastAsia="Calibri" w:hAnsi="Times New Roman" w:cs="Times New Roman"/>
                <w:noProof/>
                <w:sz w:val="18"/>
                <w:szCs w:val="18"/>
              </w:rPr>
              <w:t> </w:t>
            </w:r>
            <w:r w:rsidRPr="0021488E">
              <w:rPr>
                <w:rFonts w:ascii="Times New Roman" w:eastAsia="Calibri" w:hAnsi="Times New Roman" w:cs="Times New Roman"/>
                <w:noProof/>
                <w:sz w:val="18"/>
                <w:szCs w:val="18"/>
              </w:rPr>
              <w:t> </w:t>
            </w:r>
            <w:r w:rsidRPr="0021488E">
              <w:rPr>
                <w:rFonts w:ascii="Times New Roman" w:eastAsia="Calibri" w:hAnsi="Times New Roman" w:cs="Times New Roman"/>
                <w:noProof/>
                <w:sz w:val="18"/>
                <w:szCs w:val="18"/>
              </w:rPr>
              <w:t> </w:t>
            </w:r>
            <w:r w:rsidRPr="0021488E">
              <w:rPr>
                <w:rFonts w:ascii="Times New Roman" w:eastAsia="Calibri" w:hAnsi="Times New Roman" w:cs="Times New Roman"/>
                <w:sz w:val="18"/>
                <w:szCs w:val="18"/>
              </w:rPr>
              <w:fldChar w:fldCharType="end"/>
            </w:r>
          </w:p>
        </w:tc>
      </w:tr>
      <w:tr w:rsidR="0012001E" w:rsidRPr="0021488E" w:rsidTr="0012001E">
        <w:tc>
          <w:tcPr>
            <w:tcW w:w="568" w:type="dxa"/>
            <w:shd w:val="clear" w:color="auto" w:fill="auto"/>
          </w:tcPr>
          <w:p w:rsidR="0012001E" w:rsidRPr="0021488E" w:rsidRDefault="0012001E" w:rsidP="0012001E">
            <w:pPr>
              <w:spacing w:after="0" w:line="240" w:lineRule="auto"/>
              <w:contextualSpacing/>
              <w:jc w:val="center"/>
              <w:rPr>
                <w:rFonts w:ascii="Times New Roman" w:eastAsia="Calibri" w:hAnsi="Times New Roman" w:cs="Times New Roman"/>
                <w:sz w:val="18"/>
                <w:szCs w:val="18"/>
              </w:rPr>
            </w:pPr>
            <w:r w:rsidRPr="0021488E">
              <w:rPr>
                <w:rFonts w:ascii="Times New Roman" w:eastAsia="Calibri" w:hAnsi="Times New Roman" w:cs="Times New Roman"/>
                <w:sz w:val="18"/>
                <w:szCs w:val="18"/>
              </w:rPr>
              <w:fldChar w:fldCharType="begin">
                <w:ffData>
                  <w:name w:val="Check21"/>
                  <w:enabled/>
                  <w:calcOnExit w:val="0"/>
                  <w:checkBox>
                    <w:sizeAuto/>
                    <w:default w:val="0"/>
                  </w:checkBox>
                </w:ffData>
              </w:fldChar>
            </w:r>
            <w:r w:rsidRPr="0021488E">
              <w:rPr>
                <w:rFonts w:ascii="Times New Roman" w:eastAsia="Calibri" w:hAnsi="Times New Roman" w:cs="Times New Roman"/>
                <w:sz w:val="18"/>
                <w:szCs w:val="18"/>
              </w:rPr>
              <w:instrText xml:space="preserve"> FORMCHECKBOX </w:instrText>
            </w:r>
            <w:r w:rsidR="00F22C2A">
              <w:rPr>
                <w:rFonts w:ascii="Times New Roman" w:eastAsia="Calibri" w:hAnsi="Times New Roman" w:cs="Times New Roman"/>
                <w:sz w:val="18"/>
                <w:szCs w:val="18"/>
              </w:rPr>
            </w:r>
            <w:r w:rsidR="00F22C2A">
              <w:rPr>
                <w:rFonts w:ascii="Times New Roman" w:eastAsia="Calibri" w:hAnsi="Times New Roman" w:cs="Times New Roman"/>
                <w:sz w:val="18"/>
                <w:szCs w:val="18"/>
              </w:rPr>
              <w:fldChar w:fldCharType="separate"/>
            </w:r>
            <w:r w:rsidRPr="0021488E">
              <w:rPr>
                <w:rFonts w:ascii="Times New Roman" w:eastAsia="Calibri" w:hAnsi="Times New Roman" w:cs="Times New Roman"/>
                <w:sz w:val="18"/>
                <w:szCs w:val="18"/>
              </w:rPr>
              <w:fldChar w:fldCharType="end"/>
            </w:r>
          </w:p>
        </w:tc>
        <w:tc>
          <w:tcPr>
            <w:tcW w:w="4110" w:type="dxa"/>
            <w:shd w:val="clear" w:color="auto" w:fill="auto"/>
          </w:tcPr>
          <w:p w:rsidR="0012001E" w:rsidRPr="0021488E" w:rsidRDefault="0012001E" w:rsidP="0012001E">
            <w:pPr>
              <w:spacing w:after="0" w:line="240" w:lineRule="auto"/>
              <w:contextualSpacing/>
              <w:rPr>
                <w:rFonts w:ascii="Times New Roman" w:eastAsia="Calibri" w:hAnsi="Times New Roman" w:cs="Times New Roman"/>
                <w:sz w:val="18"/>
                <w:szCs w:val="18"/>
              </w:rPr>
            </w:pPr>
            <w:r w:rsidRPr="0021488E">
              <w:rPr>
                <w:rFonts w:ascii="Times New Roman" w:eastAsia="Calibri" w:hAnsi="Times New Roman" w:cs="Times New Roman"/>
                <w:sz w:val="18"/>
                <w:szCs w:val="18"/>
              </w:rPr>
              <w:t>Mreže</w:t>
            </w:r>
          </w:p>
        </w:tc>
        <w:tc>
          <w:tcPr>
            <w:tcW w:w="4644" w:type="dxa"/>
            <w:shd w:val="clear" w:color="auto" w:fill="auto"/>
          </w:tcPr>
          <w:p w:rsidR="0012001E" w:rsidRPr="0021488E" w:rsidRDefault="0012001E" w:rsidP="0012001E">
            <w:pPr>
              <w:spacing w:after="0" w:line="240" w:lineRule="auto"/>
              <w:contextualSpacing/>
              <w:jc w:val="both"/>
              <w:rPr>
                <w:rFonts w:ascii="Times New Roman" w:eastAsia="Calibri" w:hAnsi="Times New Roman" w:cs="Times New Roman"/>
                <w:sz w:val="18"/>
                <w:szCs w:val="18"/>
              </w:rPr>
            </w:pPr>
            <w:r w:rsidRPr="0021488E">
              <w:rPr>
                <w:rFonts w:ascii="Times New Roman" w:eastAsia="Calibri" w:hAnsi="Times New Roman" w:cs="Times New Roman"/>
                <w:sz w:val="18"/>
                <w:szCs w:val="18"/>
              </w:rPr>
              <w:fldChar w:fldCharType="begin">
                <w:ffData>
                  <w:name w:val="Text37"/>
                  <w:enabled/>
                  <w:calcOnExit w:val="0"/>
                  <w:textInput/>
                </w:ffData>
              </w:fldChar>
            </w:r>
            <w:r w:rsidRPr="0021488E">
              <w:rPr>
                <w:rFonts w:ascii="Times New Roman" w:eastAsia="Calibri" w:hAnsi="Times New Roman" w:cs="Times New Roman"/>
                <w:sz w:val="18"/>
                <w:szCs w:val="18"/>
              </w:rPr>
              <w:instrText xml:space="preserve"> FORMTEXT </w:instrText>
            </w:r>
            <w:r w:rsidRPr="0021488E">
              <w:rPr>
                <w:rFonts w:ascii="Times New Roman" w:eastAsia="Calibri" w:hAnsi="Times New Roman" w:cs="Times New Roman"/>
                <w:sz w:val="18"/>
                <w:szCs w:val="18"/>
              </w:rPr>
            </w:r>
            <w:r w:rsidRPr="0021488E">
              <w:rPr>
                <w:rFonts w:ascii="Times New Roman" w:eastAsia="Calibri" w:hAnsi="Times New Roman" w:cs="Times New Roman"/>
                <w:sz w:val="18"/>
                <w:szCs w:val="18"/>
              </w:rPr>
              <w:fldChar w:fldCharType="separate"/>
            </w:r>
            <w:r w:rsidRPr="0021488E">
              <w:rPr>
                <w:rFonts w:ascii="Times New Roman" w:eastAsia="Calibri" w:hAnsi="Times New Roman" w:cs="Times New Roman"/>
                <w:noProof/>
                <w:sz w:val="18"/>
                <w:szCs w:val="18"/>
              </w:rPr>
              <w:t> </w:t>
            </w:r>
            <w:r w:rsidRPr="0021488E">
              <w:rPr>
                <w:rFonts w:ascii="Times New Roman" w:eastAsia="Calibri" w:hAnsi="Times New Roman" w:cs="Times New Roman"/>
                <w:noProof/>
                <w:sz w:val="18"/>
                <w:szCs w:val="18"/>
              </w:rPr>
              <w:t> </w:t>
            </w:r>
            <w:r w:rsidRPr="0021488E">
              <w:rPr>
                <w:rFonts w:ascii="Times New Roman" w:eastAsia="Calibri" w:hAnsi="Times New Roman" w:cs="Times New Roman"/>
                <w:noProof/>
                <w:sz w:val="18"/>
                <w:szCs w:val="18"/>
              </w:rPr>
              <w:t> </w:t>
            </w:r>
            <w:r w:rsidRPr="0021488E">
              <w:rPr>
                <w:rFonts w:ascii="Times New Roman" w:eastAsia="Calibri" w:hAnsi="Times New Roman" w:cs="Times New Roman"/>
                <w:noProof/>
                <w:sz w:val="18"/>
                <w:szCs w:val="18"/>
              </w:rPr>
              <w:t> </w:t>
            </w:r>
            <w:r w:rsidRPr="0021488E">
              <w:rPr>
                <w:rFonts w:ascii="Times New Roman" w:eastAsia="Calibri" w:hAnsi="Times New Roman" w:cs="Times New Roman"/>
                <w:noProof/>
                <w:sz w:val="18"/>
                <w:szCs w:val="18"/>
              </w:rPr>
              <w:t> </w:t>
            </w:r>
            <w:r w:rsidRPr="0021488E">
              <w:rPr>
                <w:rFonts w:ascii="Times New Roman" w:eastAsia="Calibri" w:hAnsi="Times New Roman" w:cs="Times New Roman"/>
                <w:sz w:val="18"/>
                <w:szCs w:val="18"/>
              </w:rPr>
              <w:fldChar w:fldCharType="end"/>
            </w:r>
          </w:p>
        </w:tc>
      </w:tr>
      <w:tr w:rsidR="0012001E" w:rsidRPr="0021488E" w:rsidTr="0012001E">
        <w:tc>
          <w:tcPr>
            <w:tcW w:w="568" w:type="dxa"/>
            <w:shd w:val="clear" w:color="auto" w:fill="auto"/>
          </w:tcPr>
          <w:p w:rsidR="0012001E" w:rsidRPr="0021488E" w:rsidRDefault="0012001E" w:rsidP="0012001E">
            <w:pPr>
              <w:spacing w:after="0" w:line="240" w:lineRule="auto"/>
              <w:contextualSpacing/>
              <w:jc w:val="center"/>
              <w:rPr>
                <w:rFonts w:ascii="Times New Roman" w:eastAsia="Calibri" w:hAnsi="Times New Roman" w:cs="Times New Roman"/>
                <w:sz w:val="18"/>
                <w:szCs w:val="18"/>
              </w:rPr>
            </w:pPr>
            <w:r w:rsidRPr="0021488E">
              <w:rPr>
                <w:rFonts w:ascii="Times New Roman" w:eastAsia="Calibri" w:hAnsi="Times New Roman" w:cs="Times New Roman"/>
                <w:sz w:val="18"/>
                <w:szCs w:val="18"/>
              </w:rPr>
              <w:fldChar w:fldCharType="begin">
                <w:ffData>
                  <w:name w:val="Check22"/>
                  <w:enabled/>
                  <w:calcOnExit w:val="0"/>
                  <w:checkBox>
                    <w:sizeAuto/>
                    <w:default w:val="0"/>
                  </w:checkBox>
                </w:ffData>
              </w:fldChar>
            </w:r>
            <w:r w:rsidRPr="0021488E">
              <w:rPr>
                <w:rFonts w:ascii="Times New Roman" w:eastAsia="Calibri" w:hAnsi="Times New Roman" w:cs="Times New Roman"/>
                <w:sz w:val="18"/>
                <w:szCs w:val="18"/>
              </w:rPr>
              <w:instrText xml:space="preserve"> FORMCHECKBOX </w:instrText>
            </w:r>
            <w:r w:rsidR="00F22C2A">
              <w:rPr>
                <w:rFonts w:ascii="Times New Roman" w:eastAsia="Calibri" w:hAnsi="Times New Roman" w:cs="Times New Roman"/>
                <w:sz w:val="18"/>
                <w:szCs w:val="18"/>
              </w:rPr>
            </w:r>
            <w:r w:rsidR="00F22C2A">
              <w:rPr>
                <w:rFonts w:ascii="Times New Roman" w:eastAsia="Calibri" w:hAnsi="Times New Roman" w:cs="Times New Roman"/>
                <w:sz w:val="18"/>
                <w:szCs w:val="18"/>
              </w:rPr>
              <w:fldChar w:fldCharType="separate"/>
            </w:r>
            <w:r w:rsidRPr="0021488E">
              <w:rPr>
                <w:rFonts w:ascii="Times New Roman" w:eastAsia="Calibri" w:hAnsi="Times New Roman" w:cs="Times New Roman"/>
                <w:sz w:val="18"/>
                <w:szCs w:val="18"/>
              </w:rPr>
              <w:fldChar w:fldCharType="end"/>
            </w:r>
          </w:p>
        </w:tc>
        <w:tc>
          <w:tcPr>
            <w:tcW w:w="4110" w:type="dxa"/>
            <w:shd w:val="clear" w:color="auto" w:fill="auto"/>
          </w:tcPr>
          <w:p w:rsidR="0012001E" w:rsidRPr="0021488E" w:rsidRDefault="0012001E" w:rsidP="0012001E">
            <w:pPr>
              <w:spacing w:after="0" w:line="240" w:lineRule="auto"/>
              <w:contextualSpacing/>
              <w:rPr>
                <w:rFonts w:ascii="Times New Roman" w:eastAsia="Calibri" w:hAnsi="Times New Roman" w:cs="Times New Roman"/>
                <w:sz w:val="18"/>
                <w:szCs w:val="18"/>
              </w:rPr>
            </w:pPr>
            <w:r w:rsidRPr="0021488E">
              <w:rPr>
                <w:rFonts w:ascii="Times New Roman" w:eastAsia="Calibri" w:hAnsi="Times New Roman" w:cs="Times New Roman"/>
                <w:sz w:val="18"/>
                <w:szCs w:val="18"/>
              </w:rPr>
              <w:t>Ručno</w:t>
            </w:r>
          </w:p>
        </w:tc>
        <w:tc>
          <w:tcPr>
            <w:tcW w:w="4644" w:type="dxa"/>
            <w:shd w:val="clear" w:color="auto" w:fill="auto"/>
          </w:tcPr>
          <w:p w:rsidR="0012001E" w:rsidRPr="0021488E" w:rsidRDefault="0012001E" w:rsidP="0012001E">
            <w:pPr>
              <w:spacing w:after="0" w:line="240" w:lineRule="auto"/>
              <w:contextualSpacing/>
              <w:jc w:val="both"/>
              <w:rPr>
                <w:rFonts w:ascii="Times New Roman" w:eastAsia="Calibri" w:hAnsi="Times New Roman" w:cs="Times New Roman"/>
                <w:sz w:val="18"/>
                <w:szCs w:val="18"/>
              </w:rPr>
            </w:pPr>
            <w:r w:rsidRPr="0021488E">
              <w:rPr>
                <w:rFonts w:ascii="Times New Roman" w:eastAsia="Calibri" w:hAnsi="Times New Roman" w:cs="Times New Roman"/>
                <w:sz w:val="18"/>
                <w:szCs w:val="18"/>
              </w:rPr>
              <w:fldChar w:fldCharType="begin">
                <w:ffData>
                  <w:name w:val="Text38"/>
                  <w:enabled/>
                  <w:calcOnExit w:val="0"/>
                  <w:textInput/>
                </w:ffData>
              </w:fldChar>
            </w:r>
            <w:r w:rsidRPr="0021488E">
              <w:rPr>
                <w:rFonts w:ascii="Times New Roman" w:eastAsia="Calibri" w:hAnsi="Times New Roman" w:cs="Times New Roman"/>
                <w:sz w:val="18"/>
                <w:szCs w:val="18"/>
              </w:rPr>
              <w:instrText xml:space="preserve"> FORMTEXT </w:instrText>
            </w:r>
            <w:r w:rsidRPr="0021488E">
              <w:rPr>
                <w:rFonts w:ascii="Times New Roman" w:eastAsia="Calibri" w:hAnsi="Times New Roman" w:cs="Times New Roman"/>
                <w:sz w:val="18"/>
                <w:szCs w:val="18"/>
              </w:rPr>
            </w:r>
            <w:r w:rsidRPr="0021488E">
              <w:rPr>
                <w:rFonts w:ascii="Times New Roman" w:eastAsia="Calibri" w:hAnsi="Times New Roman" w:cs="Times New Roman"/>
                <w:sz w:val="18"/>
                <w:szCs w:val="18"/>
              </w:rPr>
              <w:fldChar w:fldCharType="separate"/>
            </w:r>
            <w:r w:rsidRPr="0021488E">
              <w:rPr>
                <w:rFonts w:ascii="Times New Roman" w:eastAsia="Calibri" w:hAnsi="Times New Roman" w:cs="Times New Roman"/>
                <w:noProof/>
                <w:sz w:val="18"/>
                <w:szCs w:val="18"/>
              </w:rPr>
              <w:t> </w:t>
            </w:r>
            <w:r w:rsidRPr="0021488E">
              <w:rPr>
                <w:rFonts w:ascii="Times New Roman" w:eastAsia="Calibri" w:hAnsi="Times New Roman" w:cs="Times New Roman"/>
                <w:noProof/>
                <w:sz w:val="18"/>
                <w:szCs w:val="18"/>
              </w:rPr>
              <w:t> </w:t>
            </w:r>
            <w:r w:rsidRPr="0021488E">
              <w:rPr>
                <w:rFonts w:ascii="Times New Roman" w:eastAsia="Calibri" w:hAnsi="Times New Roman" w:cs="Times New Roman"/>
                <w:noProof/>
                <w:sz w:val="18"/>
                <w:szCs w:val="18"/>
              </w:rPr>
              <w:t> </w:t>
            </w:r>
            <w:r w:rsidRPr="0021488E">
              <w:rPr>
                <w:rFonts w:ascii="Times New Roman" w:eastAsia="Calibri" w:hAnsi="Times New Roman" w:cs="Times New Roman"/>
                <w:noProof/>
                <w:sz w:val="18"/>
                <w:szCs w:val="18"/>
              </w:rPr>
              <w:t> </w:t>
            </w:r>
            <w:r w:rsidRPr="0021488E">
              <w:rPr>
                <w:rFonts w:ascii="Times New Roman" w:eastAsia="Calibri" w:hAnsi="Times New Roman" w:cs="Times New Roman"/>
                <w:noProof/>
                <w:sz w:val="18"/>
                <w:szCs w:val="18"/>
              </w:rPr>
              <w:t> </w:t>
            </w:r>
            <w:r w:rsidRPr="0021488E">
              <w:rPr>
                <w:rFonts w:ascii="Times New Roman" w:eastAsia="Calibri" w:hAnsi="Times New Roman" w:cs="Times New Roman"/>
                <w:sz w:val="18"/>
                <w:szCs w:val="18"/>
              </w:rPr>
              <w:fldChar w:fldCharType="end"/>
            </w:r>
          </w:p>
        </w:tc>
      </w:tr>
      <w:tr w:rsidR="0012001E" w:rsidRPr="0021488E" w:rsidTr="0012001E">
        <w:tc>
          <w:tcPr>
            <w:tcW w:w="568" w:type="dxa"/>
            <w:shd w:val="clear" w:color="auto" w:fill="auto"/>
          </w:tcPr>
          <w:p w:rsidR="0012001E" w:rsidRPr="0021488E" w:rsidRDefault="0012001E" w:rsidP="0012001E">
            <w:pPr>
              <w:spacing w:after="0" w:line="240" w:lineRule="auto"/>
              <w:contextualSpacing/>
              <w:jc w:val="center"/>
              <w:rPr>
                <w:rFonts w:ascii="Times New Roman" w:eastAsia="Calibri" w:hAnsi="Times New Roman" w:cs="Times New Roman"/>
                <w:sz w:val="18"/>
                <w:szCs w:val="18"/>
              </w:rPr>
            </w:pPr>
            <w:r w:rsidRPr="0021488E">
              <w:rPr>
                <w:rFonts w:ascii="Times New Roman" w:eastAsia="Calibri" w:hAnsi="Times New Roman" w:cs="Times New Roman"/>
                <w:sz w:val="18"/>
                <w:szCs w:val="18"/>
              </w:rPr>
              <w:fldChar w:fldCharType="begin">
                <w:ffData>
                  <w:name w:val="Check23"/>
                  <w:enabled/>
                  <w:calcOnExit w:val="0"/>
                  <w:checkBox>
                    <w:sizeAuto/>
                    <w:default w:val="0"/>
                  </w:checkBox>
                </w:ffData>
              </w:fldChar>
            </w:r>
            <w:r w:rsidRPr="0021488E">
              <w:rPr>
                <w:rFonts w:ascii="Times New Roman" w:eastAsia="Calibri" w:hAnsi="Times New Roman" w:cs="Times New Roman"/>
                <w:sz w:val="18"/>
                <w:szCs w:val="18"/>
              </w:rPr>
              <w:instrText xml:space="preserve"> FORMCHECKBOX </w:instrText>
            </w:r>
            <w:r w:rsidR="00F22C2A">
              <w:rPr>
                <w:rFonts w:ascii="Times New Roman" w:eastAsia="Calibri" w:hAnsi="Times New Roman" w:cs="Times New Roman"/>
                <w:sz w:val="18"/>
                <w:szCs w:val="18"/>
              </w:rPr>
            </w:r>
            <w:r w:rsidR="00F22C2A">
              <w:rPr>
                <w:rFonts w:ascii="Times New Roman" w:eastAsia="Calibri" w:hAnsi="Times New Roman" w:cs="Times New Roman"/>
                <w:sz w:val="18"/>
                <w:szCs w:val="18"/>
              </w:rPr>
              <w:fldChar w:fldCharType="separate"/>
            </w:r>
            <w:r w:rsidRPr="0021488E">
              <w:rPr>
                <w:rFonts w:ascii="Times New Roman" w:eastAsia="Calibri" w:hAnsi="Times New Roman" w:cs="Times New Roman"/>
                <w:sz w:val="18"/>
                <w:szCs w:val="18"/>
              </w:rPr>
              <w:fldChar w:fldCharType="end"/>
            </w:r>
          </w:p>
        </w:tc>
        <w:tc>
          <w:tcPr>
            <w:tcW w:w="4110" w:type="dxa"/>
            <w:shd w:val="clear" w:color="auto" w:fill="auto"/>
          </w:tcPr>
          <w:p w:rsidR="0012001E" w:rsidRPr="0021488E" w:rsidRDefault="0012001E" w:rsidP="0012001E">
            <w:pPr>
              <w:spacing w:after="0" w:line="240" w:lineRule="auto"/>
              <w:contextualSpacing/>
              <w:rPr>
                <w:rFonts w:ascii="Times New Roman" w:eastAsia="Calibri" w:hAnsi="Times New Roman" w:cs="Times New Roman"/>
                <w:sz w:val="18"/>
                <w:szCs w:val="18"/>
              </w:rPr>
            </w:pPr>
            <w:r w:rsidRPr="0021488E">
              <w:rPr>
                <w:rFonts w:ascii="Times New Roman" w:eastAsia="Calibri" w:hAnsi="Times New Roman" w:cs="Times New Roman"/>
                <w:sz w:val="18"/>
                <w:szCs w:val="18"/>
              </w:rPr>
              <w:t>Ručni alati</w:t>
            </w:r>
          </w:p>
        </w:tc>
        <w:tc>
          <w:tcPr>
            <w:tcW w:w="4644" w:type="dxa"/>
            <w:shd w:val="clear" w:color="auto" w:fill="auto"/>
          </w:tcPr>
          <w:p w:rsidR="0012001E" w:rsidRPr="0021488E" w:rsidRDefault="0012001E" w:rsidP="0012001E">
            <w:pPr>
              <w:spacing w:after="0" w:line="240" w:lineRule="auto"/>
              <w:contextualSpacing/>
              <w:jc w:val="both"/>
              <w:rPr>
                <w:rFonts w:ascii="Times New Roman" w:eastAsia="Calibri" w:hAnsi="Times New Roman" w:cs="Times New Roman"/>
                <w:sz w:val="18"/>
                <w:szCs w:val="18"/>
              </w:rPr>
            </w:pPr>
            <w:r w:rsidRPr="0021488E">
              <w:rPr>
                <w:rFonts w:ascii="Times New Roman" w:eastAsia="Calibri" w:hAnsi="Times New Roman" w:cs="Times New Roman"/>
                <w:sz w:val="18"/>
                <w:szCs w:val="18"/>
              </w:rPr>
              <w:fldChar w:fldCharType="begin">
                <w:ffData>
                  <w:name w:val="Text39"/>
                  <w:enabled/>
                  <w:calcOnExit w:val="0"/>
                  <w:textInput/>
                </w:ffData>
              </w:fldChar>
            </w:r>
            <w:r w:rsidRPr="0021488E">
              <w:rPr>
                <w:rFonts w:ascii="Times New Roman" w:eastAsia="Calibri" w:hAnsi="Times New Roman" w:cs="Times New Roman"/>
                <w:sz w:val="18"/>
                <w:szCs w:val="18"/>
              </w:rPr>
              <w:instrText xml:space="preserve"> FORMTEXT </w:instrText>
            </w:r>
            <w:r w:rsidRPr="0021488E">
              <w:rPr>
                <w:rFonts w:ascii="Times New Roman" w:eastAsia="Calibri" w:hAnsi="Times New Roman" w:cs="Times New Roman"/>
                <w:sz w:val="18"/>
                <w:szCs w:val="18"/>
              </w:rPr>
            </w:r>
            <w:r w:rsidRPr="0021488E">
              <w:rPr>
                <w:rFonts w:ascii="Times New Roman" w:eastAsia="Calibri" w:hAnsi="Times New Roman" w:cs="Times New Roman"/>
                <w:sz w:val="18"/>
                <w:szCs w:val="18"/>
              </w:rPr>
              <w:fldChar w:fldCharType="separate"/>
            </w:r>
            <w:r w:rsidRPr="0021488E">
              <w:rPr>
                <w:rFonts w:ascii="Times New Roman" w:eastAsia="Calibri" w:hAnsi="Times New Roman" w:cs="Times New Roman"/>
                <w:noProof/>
                <w:sz w:val="18"/>
                <w:szCs w:val="18"/>
              </w:rPr>
              <w:t> </w:t>
            </w:r>
            <w:r w:rsidRPr="0021488E">
              <w:rPr>
                <w:rFonts w:ascii="Times New Roman" w:eastAsia="Calibri" w:hAnsi="Times New Roman" w:cs="Times New Roman"/>
                <w:noProof/>
                <w:sz w:val="18"/>
                <w:szCs w:val="18"/>
              </w:rPr>
              <w:t> </w:t>
            </w:r>
            <w:r w:rsidRPr="0021488E">
              <w:rPr>
                <w:rFonts w:ascii="Times New Roman" w:eastAsia="Calibri" w:hAnsi="Times New Roman" w:cs="Times New Roman"/>
                <w:noProof/>
                <w:sz w:val="18"/>
                <w:szCs w:val="18"/>
              </w:rPr>
              <w:t> </w:t>
            </w:r>
            <w:r w:rsidRPr="0021488E">
              <w:rPr>
                <w:rFonts w:ascii="Times New Roman" w:eastAsia="Calibri" w:hAnsi="Times New Roman" w:cs="Times New Roman"/>
                <w:noProof/>
                <w:sz w:val="18"/>
                <w:szCs w:val="18"/>
              </w:rPr>
              <w:t> </w:t>
            </w:r>
            <w:r w:rsidRPr="0021488E">
              <w:rPr>
                <w:rFonts w:ascii="Times New Roman" w:eastAsia="Calibri" w:hAnsi="Times New Roman" w:cs="Times New Roman"/>
                <w:noProof/>
                <w:sz w:val="18"/>
                <w:szCs w:val="18"/>
              </w:rPr>
              <w:t> </w:t>
            </w:r>
            <w:r w:rsidRPr="0021488E">
              <w:rPr>
                <w:rFonts w:ascii="Times New Roman" w:eastAsia="Calibri" w:hAnsi="Times New Roman" w:cs="Times New Roman"/>
                <w:sz w:val="18"/>
                <w:szCs w:val="18"/>
              </w:rPr>
              <w:fldChar w:fldCharType="end"/>
            </w:r>
          </w:p>
        </w:tc>
      </w:tr>
      <w:tr w:rsidR="0012001E" w:rsidRPr="0021488E" w:rsidTr="0012001E">
        <w:tc>
          <w:tcPr>
            <w:tcW w:w="568" w:type="dxa"/>
            <w:shd w:val="clear" w:color="auto" w:fill="auto"/>
          </w:tcPr>
          <w:p w:rsidR="0012001E" w:rsidRPr="0021488E" w:rsidRDefault="0012001E" w:rsidP="0012001E">
            <w:pPr>
              <w:spacing w:after="0" w:line="240" w:lineRule="auto"/>
              <w:contextualSpacing/>
              <w:jc w:val="center"/>
              <w:rPr>
                <w:rFonts w:ascii="Times New Roman" w:eastAsia="Calibri" w:hAnsi="Times New Roman" w:cs="Times New Roman"/>
                <w:sz w:val="18"/>
                <w:szCs w:val="18"/>
              </w:rPr>
            </w:pPr>
            <w:r w:rsidRPr="0021488E">
              <w:rPr>
                <w:rFonts w:ascii="Times New Roman" w:eastAsia="Calibri" w:hAnsi="Times New Roman" w:cs="Times New Roman"/>
                <w:sz w:val="18"/>
                <w:szCs w:val="18"/>
              </w:rPr>
              <w:fldChar w:fldCharType="begin">
                <w:ffData>
                  <w:name w:val="Check24"/>
                  <w:enabled/>
                  <w:calcOnExit w:val="0"/>
                  <w:checkBox>
                    <w:sizeAuto/>
                    <w:default w:val="0"/>
                  </w:checkBox>
                </w:ffData>
              </w:fldChar>
            </w:r>
            <w:r w:rsidRPr="0021488E">
              <w:rPr>
                <w:rFonts w:ascii="Times New Roman" w:eastAsia="Calibri" w:hAnsi="Times New Roman" w:cs="Times New Roman"/>
                <w:sz w:val="18"/>
                <w:szCs w:val="18"/>
              </w:rPr>
              <w:instrText xml:space="preserve"> FORMCHECKBOX </w:instrText>
            </w:r>
            <w:r w:rsidR="00F22C2A">
              <w:rPr>
                <w:rFonts w:ascii="Times New Roman" w:eastAsia="Calibri" w:hAnsi="Times New Roman" w:cs="Times New Roman"/>
                <w:sz w:val="18"/>
                <w:szCs w:val="18"/>
              </w:rPr>
            </w:r>
            <w:r w:rsidR="00F22C2A">
              <w:rPr>
                <w:rFonts w:ascii="Times New Roman" w:eastAsia="Calibri" w:hAnsi="Times New Roman" w:cs="Times New Roman"/>
                <w:sz w:val="18"/>
                <w:szCs w:val="18"/>
              </w:rPr>
              <w:fldChar w:fldCharType="separate"/>
            </w:r>
            <w:r w:rsidRPr="0021488E">
              <w:rPr>
                <w:rFonts w:ascii="Times New Roman" w:eastAsia="Calibri" w:hAnsi="Times New Roman" w:cs="Times New Roman"/>
                <w:sz w:val="18"/>
                <w:szCs w:val="18"/>
              </w:rPr>
              <w:fldChar w:fldCharType="end"/>
            </w:r>
          </w:p>
        </w:tc>
        <w:tc>
          <w:tcPr>
            <w:tcW w:w="4110" w:type="dxa"/>
            <w:shd w:val="clear" w:color="auto" w:fill="auto"/>
          </w:tcPr>
          <w:p w:rsidR="0012001E" w:rsidRPr="0021488E" w:rsidRDefault="0012001E" w:rsidP="0012001E">
            <w:pPr>
              <w:spacing w:after="0" w:line="240" w:lineRule="auto"/>
              <w:contextualSpacing/>
              <w:rPr>
                <w:rFonts w:ascii="Times New Roman" w:eastAsia="Calibri" w:hAnsi="Times New Roman" w:cs="Times New Roman"/>
                <w:sz w:val="18"/>
                <w:szCs w:val="18"/>
              </w:rPr>
            </w:pPr>
            <w:r w:rsidRPr="0021488E">
              <w:rPr>
                <w:rFonts w:ascii="Times New Roman" w:eastAsia="Calibri" w:hAnsi="Times New Roman" w:cs="Times New Roman"/>
                <w:sz w:val="18"/>
                <w:szCs w:val="18"/>
              </w:rPr>
              <w:t>Premještanje jaja</w:t>
            </w:r>
          </w:p>
        </w:tc>
        <w:tc>
          <w:tcPr>
            <w:tcW w:w="4644" w:type="dxa"/>
            <w:shd w:val="clear" w:color="auto" w:fill="auto"/>
          </w:tcPr>
          <w:p w:rsidR="0012001E" w:rsidRPr="0021488E" w:rsidRDefault="0012001E" w:rsidP="0012001E">
            <w:pPr>
              <w:spacing w:after="0" w:line="240" w:lineRule="auto"/>
              <w:contextualSpacing/>
              <w:jc w:val="both"/>
              <w:rPr>
                <w:rFonts w:ascii="Times New Roman" w:eastAsia="Calibri" w:hAnsi="Times New Roman" w:cs="Times New Roman"/>
                <w:sz w:val="18"/>
                <w:szCs w:val="18"/>
              </w:rPr>
            </w:pPr>
            <w:r w:rsidRPr="0021488E">
              <w:rPr>
                <w:rFonts w:ascii="Times New Roman" w:eastAsia="Calibri" w:hAnsi="Times New Roman" w:cs="Times New Roman"/>
                <w:sz w:val="18"/>
                <w:szCs w:val="18"/>
              </w:rPr>
              <w:fldChar w:fldCharType="begin">
                <w:ffData>
                  <w:name w:val="Text40"/>
                  <w:enabled/>
                  <w:calcOnExit w:val="0"/>
                  <w:textInput/>
                </w:ffData>
              </w:fldChar>
            </w:r>
            <w:r w:rsidRPr="0021488E">
              <w:rPr>
                <w:rFonts w:ascii="Times New Roman" w:eastAsia="Calibri" w:hAnsi="Times New Roman" w:cs="Times New Roman"/>
                <w:sz w:val="18"/>
                <w:szCs w:val="18"/>
              </w:rPr>
              <w:instrText xml:space="preserve"> FORMTEXT </w:instrText>
            </w:r>
            <w:r w:rsidRPr="0021488E">
              <w:rPr>
                <w:rFonts w:ascii="Times New Roman" w:eastAsia="Calibri" w:hAnsi="Times New Roman" w:cs="Times New Roman"/>
                <w:sz w:val="18"/>
                <w:szCs w:val="18"/>
              </w:rPr>
            </w:r>
            <w:r w:rsidRPr="0021488E">
              <w:rPr>
                <w:rFonts w:ascii="Times New Roman" w:eastAsia="Calibri" w:hAnsi="Times New Roman" w:cs="Times New Roman"/>
                <w:sz w:val="18"/>
                <w:szCs w:val="18"/>
              </w:rPr>
              <w:fldChar w:fldCharType="separate"/>
            </w:r>
            <w:r w:rsidRPr="0021488E">
              <w:rPr>
                <w:rFonts w:ascii="Times New Roman" w:eastAsia="Calibri" w:hAnsi="Times New Roman" w:cs="Times New Roman"/>
                <w:noProof/>
                <w:sz w:val="18"/>
                <w:szCs w:val="18"/>
              </w:rPr>
              <w:t> </w:t>
            </w:r>
            <w:r w:rsidRPr="0021488E">
              <w:rPr>
                <w:rFonts w:ascii="Times New Roman" w:eastAsia="Calibri" w:hAnsi="Times New Roman" w:cs="Times New Roman"/>
                <w:noProof/>
                <w:sz w:val="18"/>
                <w:szCs w:val="18"/>
              </w:rPr>
              <w:t> </w:t>
            </w:r>
            <w:r w:rsidRPr="0021488E">
              <w:rPr>
                <w:rFonts w:ascii="Times New Roman" w:eastAsia="Calibri" w:hAnsi="Times New Roman" w:cs="Times New Roman"/>
                <w:noProof/>
                <w:sz w:val="18"/>
                <w:szCs w:val="18"/>
              </w:rPr>
              <w:t> </w:t>
            </w:r>
            <w:r w:rsidRPr="0021488E">
              <w:rPr>
                <w:rFonts w:ascii="Times New Roman" w:eastAsia="Calibri" w:hAnsi="Times New Roman" w:cs="Times New Roman"/>
                <w:noProof/>
                <w:sz w:val="18"/>
                <w:szCs w:val="18"/>
              </w:rPr>
              <w:t> </w:t>
            </w:r>
            <w:r w:rsidRPr="0021488E">
              <w:rPr>
                <w:rFonts w:ascii="Times New Roman" w:eastAsia="Calibri" w:hAnsi="Times New Roman" w:cs="Times New Roman"/>
                <w:noProof/>
                <w:sz w:val="18"/>
                <w:szCs w:val="18"/>
              </w:rPr>
              <w:t> </w:t>
            </w:r>
            <w:r w:rsidRPr="0021488E">
              <w:rPr>
                <w:rFonts w:ascii="Times New Roman" w:eastAsia="Calibri" w:hAnsi="Times New Roman" w:cs="Times New Roman"/>
                <w:sz w:val="18"/>
                <w:szCs w:val="18"/>
              </w:rPr>
              <w:fldChar w:fldCharType="end"/>
            </w:r>
          </w:p>
        </w:tc>
      </w:tr>
      <w:tr w:rsidR="0012001E" w:rsidRPr="0021488E" w:rsidTr="0012001E">
        <w:tc>
          <w:tcPr>
            <w:tcW w:w="568" w:type="dxa"/>
            <w:shd w:val="clear" w:color="auto" w:fill="auto"/>
          </w:tcPr>
          <w:p w:rsidR="0012001E" w:rsidRPr="0021488E" w:rsidRDefault="0012001E" w:rsidP="0012001E">
            <w:pPr>
              <w:spacing w:after="0" w:line="240" w:lineRule="auto"/>
              <w:contextualSpacing/>
              <w:jc w:val="center"/>
              <w:rPr>
                <w:rFonts w:ascii="Times New Roman" w:eastAsia="Calibri" w:hAnsi="Times New Roman" w:cs="Times New Roman"/>
                <w:sz w:val="18"/>
                <w:szCs w:val="18"/>
              </w:rPr>
            </w:pPr>
            <w:r w:rsidRPr="0021488E">
              <w:rPr>
                <w:rFonts w:ascii="Times New Roman" w:eastAsia="Calibri" w:hAnsi="Times New Roman" w:cs="Times New Roman"/>
                <w:sz w:val="18"/>
                <w:szCs w:val="18"/>
              </w:rPr>
              <w:fldChar w:fldCharType="begin">
                <w:ffData>
                  <w:name w:val="Check25"/>
                  <w:enabled/>
                  <w:calcOnExit w:val="0"/>
                  <w:checkBox>
                    <w:sizeAuto/>
                    <w:default w:val="0"/>
                  </w:checkBox>
                </w:ffData>
              </w:fldChar>
            </w:r>
            <w:r w:rsidRPr="0021488E">
              <w:rPr>
                <w:rFonts w:ascii="Times New Roman" w:eastAsia="Calibri" w:hAnsi="Times New Roman" w:cs="Times New Roman"/>
                <w:sz w:val="18"/>
                <w:szCs w:val="18"/>
              </w:rPr>
              <w:instrText xml:space="preserve"> FORMCHECKBOX </w:instrText>
            </w:r>
            <w:r w:rsidR="00F22C2A">
              <w:rPr>
                <w:rFonts w:ascii="Times New Roman" w:eastAsia="Calibri" w:hAnsi="Times New Roman" w:cs="Times New Roman"/>
                <w:sz w:val="18"/>
                <w:szCs w:val="18"/>
              </w:rPr>
            </w:r>
            <w:r w:rsidR="00F22C2A">
              <w:rPr>
                <w:rFonts w:ascii="Times New Roman" w:eastAsia="Calibri" w:hAnsi="Times New Roman" w:cs="Times New Roman"/>
                <w:sz w:val="18"/>
                <w:szCs w:val="18"/>
              </w:rPr>
              <w:fldChar w:fldCharType="separate"/>
            </w:r>
            <w:r w:rsidRPr="0021488E">
              <w:rPr>
                <w:rFonts w:ascii="Times New Roman" w:eastAsia="Calibri" w:hAnsi="Times New Roman" w:cs="Times New Roman"/>
                <w:sz w:val="18"/>
                <w:szCs w:val="18"/>
              </w:rPr>
              <w:fldChar w:fldCharType="end"/>
            </w:r>
          </w:p>
        </w:tc>
        <w:tc>
          <w:tcPr>
            <w:tcW w:w="4110" w:type="dxa"/>
            <w:shd w:val="clear" w:color="auto" w:fill="auto"/>
          </w:tcPr>
          <w:p w:rsidR="0012001E" w:rsidRPr="0021488E" w:rsidRDefault="0012001E" w:rsidP="0012001E">
            <w:pPr>
              <w:spacing w:after="0" w:line="240" w:lineRule="auto"/>
              <w:contextualSpacing/>
              <w:rPr>
                <w:rFonts w:ascii="Times New Roman" w:eastAsia="Calibri" w:hAnsi="Times New Roman" w:cs="Times New Roman"/>
                <w:sz w:val="18"/>
                <w:szCs w:val="18"/>
              </w:rPr>
            </w:pPr>
            <w:r w:rsidRPr="0021488E">
              <w:rPr>
                <w:rFonts w:ascii="Times New Roman" w:eastAsia="Calibri" w:hAnsi="Times New Roman" w:cs="Times New Roman"/>
                <w:sz w:val="18"/>
                <w:szCs w:val="18"/>
              </w:rPr>
              <w:t>Promatranje (audio-vizualne metode)</w:t>
            </w:r>
          </w:p>
        </w:tc>
        <w:tc>
          <w:tcPr>
            <w:tcW w:w="4644" w:type="dxa"/>
            <w:shd w:val="clear" w:color="auto" w:fill="auto"/>
          </w:tcPr>
          <w:p w:rsidR="0012001E" w:rsidRPr="0021488E" w:rsidRDefault="0012001E" w:rsidP="0012001E">
            <w:pPr>
              <w:spacing w:after="0" w:line="240" w:lineRule="auto"/>
              <w:contextualSpacing/>
              <w:jc w:val="both"/>
              <w:rPr>
                <w:rFonts w:ascii="Times New Roman" w:eastAsia="Calibri" w:hAnsi="Times New Roman" w:cs="Times New Roman"/>
                <w:sz w:val="18"/>
                <w:szCs w:val="18"/>
              </w:rPr>
            </w:pPr>
            <w:r w:rsidRPr="0021488E">
              <w:rPr>
                <w:rFonts w:ascii="Times New Roman" w:eastAsia="Calibri" w:hAnsi="Times New Roman" w:cs="Times New Roman"/>
                <w:sz w:val="18"/>
                <w:szCs w:val="18"/>
              </w:rPr>
              <w:fldChar w:fldCharType="begin">
                <w:ffData>
                  <w:name w:val="Text41"/>
                  <w:enabled/>
                  <w:calcOnExit w:val="0"/>
                  <w:textInput/>
                </w:ffData>
              </w:fldChar>
            </w:r>
            <w:r w:rsidRPr="0021488E">
              <w:rPr>
                <w:rFonts w:ascii="Times New Roman" w:eastAsia="Calibri" w:hAnsi="Times New Roman" w:cs="Times New Roman"/>
                <w:sz w:val="18"/>
                <w:szCs w:val="18"/>
              </w:rPr>
              <w:instrText xml:space="preserve"> FORMTEXT </w:instrText>
            </w:r>
            <w:r w:rsidRPr="0021488E">
              <w:rPr>
                <w:rFonts w:ascii="Times New Roman" w:eastAsia="Calibri" w:hAnsi="Times New Roman" w:cs="Times New Roman"/>
                <w:sz w:val="18"/>
                <w:szCs w:val="18"/>
              </w:rPr>
            </w:r>
            <w:r w:rsidRPr="0021488E">
              <w:rPr>
                <w:rFonts w:ascii="Times New Roman" w:eastAsia="Calibri" w:hAnsi="Times New Roman" w:cs="Times New Roman"/>
                <w:sz w:val="18"/>
                <w:szCs w:val="18"/>
              </w:rPr>
              <w:fldChar w:fldCharType="separate"/>
            </w:r>
            <w:r w:rsidRPr="0021488E">
              <w:rPr>
                <w:rFonts w:ascii="Times New Roman" w:eastAsia="Calibri" w:hAnsi="Times New Roman" w:cs="Times New Roman"/>
                <w:noProof/>
                <w:sz w:val="18"/>
                <w:szCs w:val="18"/>
              </w:rPr>
              <w:t> </w:t>
            </w:r>
            <w:r w:rsidRPr="0021488E">
              <w:rPr>
                <w:rFonts w:ascii="Times New Roman" w:eastAsia="Calibri" w:hAnsi="Times New Roman" w:cs="Times New Roman"/>
                <w:noProof/>
                <w:sz w:val="18"/>
                <w:szCs w:val="18"/>
              </w:rPr>
              <w:t> </w:t>
            </w:r>
            <w:r w:rsidRPr="0021488E">
              <w:rPr>
                <w:rFonts w:ascii="Times New Roman" w:eastAsia="Calibri" w:hAnsi="Times New Roman" w:cs="Times New Roman"/>
                <w:noProof/>
                <w:sz w:val="18"/>
                <w:szCs w:val="18"/>
              </w:rPr>
              <w:t> </w:t>
            </w:r>
            <w:r w:rsidRPr="0021488E">
              <w:rPr>
                <w:rFonts w:ascii="Times New Roman" w:eastAsia="Calibri" w:hAnsi="Times New Roman" w:cs="Times New Roman"/>
                <w:noProof/>
                <w:sz w:val="18"/>
                <w:szCs w:val="18"/>
              </w:rPr>
              <w:t> </w:t>
            </w:r>
            <w:r w:rsidRPr="0021488E">
              <w:rPr>
                <w:rFonts w:ascii="Times New Roman" w:eastAsia="Calibri" w:hAnsi="Times New Roman" w:cs="Times New Roman"/>
                <w:noProof/>
                <w:sz w:val="18"/>
                <w:szCs w:val="18"/>
              </w:rPr>
              <w:t> </w:t>
            </w:r>
            <w:r w:rsidRPr="0021488E">
              <w:rPr>
                <w:rFonts w:ascii="Times New Roman" w:eastAsia="Calibri" w:hAnsi="Times New Roman" w:cs="Times New Roman"/>
                <w:sz w:val="18"/>
                <w:szCs w:val="18"/>
              </w:rPr>
              <w:fldChar w:fldCharType="end"/>
            </w:r>
          </w:p>
        </w:tc>
      </w:tr>
      <w:tr w:rsidR="0012001E" w:rsidRPr="0021488E" w:rsidTr="0012001E">
        <w:tc>
          <w:tcPr>
            <w:tcW w:w="568" w:type="dxa"/>
            <w:shd w:val="clear" w:color="auto" w:fill="auto"/>
          </w:tcPr>
          <w:p w:rsidR="0012001E" w:rsidRPr="0021488E" w:rsidRDefault="0012001E" w:rsidP="0012001E">
            <w:pPr>
              <w:spacing w:after="0" w:line="240" w:lineRule="auto"/>
              <w:contextualSpacing/>
              <w:jc w:val="center"/>
              <w:rPr>
                <w:rFonts w:ascii="Times New Roman" w:eastAsia="Calibri" w:hAnsi="Times New Roman" w:cs="Times New Roman"/>
                <w:sz w:val="18"/>
                <w:szCs w:val="18"/>
              </w:rPr>
            </w:pPr>
            <w:r w:rsidRPr="0021488E">
              <w:rPr>
                <w:rFonts w:ascii="Times New Roman" w:eastAsia="Calibri" w:hAnsi="Times New Roman" w:cs="Times New Roman"/>
                <w:sz w:val="18"/>
                <w:szCs w:val="18"/>
              </w:rPr>
              <w:fldChar w:fldCharType="begin">
                <w:ffData>
                  <w:name w:val="Check26"/>
                  <w:enabled/>
                  <w:calcOnExit w:val="0"/>
                  <w:checkBox>
                    <w:sizeAuto/>
                    <w:default w:val="0"/>
                  </w:checkBox>
                </w:ffData>
              </w:fldChar>
            </w:r>
            <w:r w:rsidRPr="0021488E">
              <w:rPr>
                <w:rFonts w:ascii="Times New Roman" w:eastAsia="Calibri" w:hAnsi="Times New Roman" w:cs="Times New Roman"/>
                <w:sz w:val="18"/>
                <w:szCs w:val="18"/>
              </w:rPr>
              <w:instrText xml:space="preserve"> FORMCHECKBOX </w:instrText>
            </w:r>
            <w:r w:rsidR="00F22C2A">
              <w:rPr>
                <w:rFonts w:ascii="Times New Roman" w:eastAsia="Calibri" w:hAnsi="Times New Roman" w:cs="Times New Roman"/>
                <w:sz w:val="18"/>
                <w:szCs w:val="18"/>
              </w:rPr>
            </w:r>
            <w:r w:rsidR="00F22C2A">
              <w:rPr>
                <w:rFonts w:ascii="Times New Roman" w:eastAsia="Calibri" w:hAnsi="Times New Roman" w:cs="Times New Roman"/>
                <w:sz w:val="18"/>
                <w:szCs w:val="18"/>
              </w:rPr>
              <w:fldChar w:fldCharType="separate"/>
            </w:r>
            <w:r w:rsidRPr="0021488E">
              <w:rPr>
                <w:rFonts w:ascii="Times New Roman" w:eastAsia="Calibri" w:hAnsi="Times New Roman" w:cs="Times New Roman"/>
                <w:sz w:val="18"/>
                <w:szCs w:val="18"/>
              </w:rPr>
              <w:fldChar w:fldCharType="end"/>
            </w:r>
          </w:p>
        </w:tc>
        <w:tc>
          <w:tcPr>
            <w:tcW w:w="4110" w:type="dxa"/>
            <w:shd w:val="clear" w:color="auto" w:fill="auto"/>
          </w:tcPr>
          <w:p w:rsidR="0012001E" w:rsidRPr="0021488E" w:rsidRDefault="0012001E" w:rsidP="0012001E">
            <w:pPr>
              <w:spacing w:after="0" w:line="240" w:lineRule="auto"/>
              <w:contextualSpacing/>
              <w:rPr>
                <w:rFonts w:ascii="Times New Roman" w:eastAsia="Calibri" w:hAnsi="Times New Roman" w:cs="Times New Roman"/>
                <w:sz w:val="18"/>
                <w:szCs w:val="18"/>
              </w:rPr>
            </w:pPr>
            <w:r w:rsidRPr="0021488E">
              <w:rPr>
                <w:rFonts w:ascii="Times New Roman" w:eastAsia="Calibri" w:hAnsi="Times New Roman" w:cs="Times New Roman"/>
                <w:sz w:val="18"/>
                <w:szCs w:val="18"/>
              </w:rPr>
              <w:t>Fotografiranje/snimanje</w:t>
            </w:r>
          </w:p>
        </w:tc>
        <w:tc>
          <w:tcPr>
            <w:tcW w:w="4644" w:type="dxa"/>
            <w:shd w:val="clear" w:color="auto" w:fill="auto"/>
          </w:tcPr>
          <w:p w:rsidR="0012001E" w:rsidRPr="0021488E" w:rsidRDefault="0012001E" w:rsidP="0012001E">
            <w:pPr>
              <w:spacing w:after="0" w:line="240" w:lineRule="auto"/>
              <w:contextualSpacing/>
              <w:jc w:val="both"/>
              <w:rPr>
                <w:rFonts w:ascii="Times New Roman" w:eastAsia="Calibri" w:hAnsi="Times New Roman" w:cs="Times New Roman"/>
                <w:sz w:val="18"/>
                <w:szCs w:val="18"/>
              </w:rPr>
            </w:pPr>
            <w:r w:rsidRPr="0021488E">
              <w:rPr>
                <w:rFonts w:ascii="Times New Roman" w:eastAsia="Calibri" w:hAnsi="Times New Roman" w:cs="Times New Roman"/>
                <w:sz w:val="18"/>
                <w:szCs w:val="18"/>
              </w:rPr>
              <w:fldChar w:fldCharType="begin">
                <w:ffData>
                  <w:name w:val="Text42"/>
                  <w:enabled/>
                  <w:calcOnExit w:val="0"/>
                  <w:textInput/>
                </w:ffData>
              </w:fldChar>
            </w:r>
            <w:r w:rsidRPr="0021488E">
              <w:rPr>
                <w:rFonts w:ascii="Times New Roman" w:eastAsia="Calibri" w:hAnsi="Times New Roman" w:cs="Times New Roman"/>
                <w:sz w:val="18"/>
                <w:szCs w:val="18"/>
              </w:rPr>
              <w:instrText xml:space="preserve"> FORMTEXT </w:instrText>
            </w:r>
            <w:r w:rsidRPr="0021488E">
              <w:rPr>
                <w:rFonts w:ascii="Times New Roman" w:eastAsia="Calibri" w:hAnsi="Times New Roman" w:cs="Times New Roman"/>
                <w:sz w:val="18"/>
                <w:szCs w:val="18"/>
              </w:rPr>
            </w:r>
            <w:r w:rsidRPr="0021488E">
              <w:rPr>
                <w:rFonts w:ascii="Times New Roman" w:eastAsia="Calibri" w:hAnsi="Times New Roman" w:cs="Times New Roman"/>
                <w:sz w:val="18"/>
                <w:szCs w:val="18"/>
              </w:rPr>
              <w:fldChar w:fldCharType="separate"/>
            </w:r>
            <w:r w:rsidRPr="0021488E">
              <w:rPr>
                <w:rFonts w:ascii="Times New Roman" w:eastAsia="Calibri" w:hAnsi="Times New Roman" w:cs="Times New Roman"/>
                <w:noProof/>
                <w:sz w:val="18"/>
                <w:szCs w:val="18"/>
              </w:rPr>
              <w:t> </w:t>
            </w:r>
            <w:r w:rsidRPr="0021488E">
              <w:rPr>
                <w:rFonts w:ascii="Times New Roman" w:eastAsia="Calibri" w:hAnsi="Times New Roman" w:cs="Times New Roman"/>
                <w:noProof/>
                <w:sz w:val="18"/>
                <w:szCs w:val="18"/>
              </w:rPr>
              <w:t> </w:t>
            </w:r>
            <w:r w:rsidRPr="0021488E">
              <w:rPr>
                <w:rFonts w:ascii="Times New Roman" w:eastAsia="Calibri" w:hAnsi="Times New Roman" w:cs="Times New Roman"/>
                <w:noProof/>
                <w:sz w:val="18"/>
                <w:szCs w:val="18"/>
              </w:rPr>
              <w:t> </w:t>
            </w:r>
            <w:r w:rsidRPr="0021488E">
              <w:rPr>
                <w:rFonts w:ascii="Times New Roman" w:eastAsia="Calibri" w:hAnsi="Times New Roman" w:cs="Times New Roman"/>
                <w:noProof/>
                <w:sz w:val="18"/>
                <w:szCs w:val="18"/>
              </w:rPr>
              <w:t> </w:t>
            </w:r>
            <w:r w:rsidRPr="0021488E">
              <w:rPr>
                <w:rFonts w:ascii="Times New Roman" w:eastAsia="Calibri" w:hAnsi="Times New Roman" w:cs="Times New Roman"/>
                <w:noProof/>
                <w:sz w:val="18"/>
                <w:szCs w:val="18"/>
              </w:rPr>
              <w:t> </w:t>
            </w:r>
            <w:r w:rsidRPr="0021488E">
              <w:rPr>
                <w:rFonts w:ascii="Times New Roman" w:eastAsia="Calibri" w:hAnsi="Times New Roman" w:cs="Times New Roman"/>
                <w:sz w:val="18"/>
                <w:szCs w:val="18"/>
              </w:rPr>
              <w:fldChar w:fldCharType="end"/>
            </w:r>
          </w:p>
        </w:tc>
      </w:tr>
      <w:tr w:rsidR="0012001E" w:rsidRPr="0021488E" w:rsidTr="0012001E">
        <w:tc>
          <w:tcPr>
            <w:tcW w:w="568" w:type="dxa"/>
            <w:shd w:val="clear" w:color="auto" w:fill="auto"/>
          </w:tcPr>
          <w:p w:rsidR="0012001E" w:rsidRPr="0021488E" w:rsidRDefault="0012001E" w:rsidP="0012001E">
            <w:pPr>
              <w:spacing w:after="0" w:line="240" w:lineRule="auto"/>
              <w:contextualSpacing/>
              <w:jc w:val="center"/>
              <w:rPr>
                <w:rFonts w:ascii="Times New Roman" w:eastAsia="Calibri" w:hAnsi="Times New Roman" w:cs="Times New Roman"/>
                <w:sz w:val="18"/>
                <w:szCs w:val="18"/>
              </w:rPr>
            </w:pPr>
            <w:r w:rsidRPr="0021488E">
              <w:rPr>
                <w:rFonts w:ascii="Times New Roman" w:eastAsia="Calibri" w:hAnsi="Times New Roman" w:cs="Times New Roman"/>
                <w:sz w:val="18"/>
                <w:szCs w:val="18"/>
              </w:rPr>
              <w:fldChar w:fldCharType="begin">
                <w:ffData>
                  <w:name w:val="Check27"/>
                  <w:enabled/>
                  <w:calcOnExit w:val="0"/>
                  <w:checkBox>
                    <w:sizeAuto/>
                    <w:default w:val="0"/>
                  </w:checkBox>
                </w:ffData>
              </w:fldChar>
            </w:r>
            <w:r w:rsidRPr="0021488E">
              <w:rPr>
                <w:rFonts w:ascii="Times New Roman" w:eastAsia="Calibri" w:hAnsi="Times New Roman" w:cs="Times New Roman"/>
                <w:sz w:val="18"/>
                <w:szCs w:val="18"/>
              </w:rPr>
              <w:instrText xml:space="preserve"> FORMCHECKBOX </w:instrText>
            </w:r>
            <w:r w:rsidR="00F22C2A">
              <w:rPr>
                <w:rFonts w:ascii="Times New Roman" w:eastAsia="Calibri" w:hAnsi="Times New Roman" w:cs="Times New Roman"/>
                <w:sz w:val="18"/>
                <w:szCs w:val="18"/>
              </w:rPr>
            </w:r>
            <w:r w:rsidR="00F22C2A">
              <w:rPr>
                <w:rFonts w:ascii="Times New Roman" w:eastAsia="Calibri" w:hAnsi="Times New Roman" w:cs="Times New Roman"/>
                <w:sz w:val="18"/>
                <w:szCs w:val="18"/>
              </w:rPr>
              <w:fldChar w:fldCharType="separate"/>
            </w:r>
            <w:r w:rsidRPr="0021488E">
              <w:rPr>
                <w:rFonts w:ascii="Times New Roman" w:eastAsia="Calibri" w:hAnsi="Times New Roman" w:cs="Times New Roman"/>
                <w:sz w:val="18"/>
                <w:szCs w:val="18"/>
              </w:rPr>
              <w:fldChar w:fldCharType="end"/>
            </w:r>
          </w:p>
        </w:tc>
        <w:tc>
          <w:tcPr>
            <w:tcW w:w="4110" w:type="dxa"/>
            <w:shd w:val="clear" w:color="auto" w:fill="auto"/>
          </w:tcPr>
          <w:p w:rsidR="0012001E" w:rsidRPr="0021488E" w:rsidRDefault="0012001E" w:rsidP="0012001E">
            <w:pPr>
              <w:spacing w:after="0" w:line="240" w:lineRule="auto"/>
              <w:contextualSpacing/>
              <w:rPr>
                <w:rFonts w:ascii="Times New Roman" w:eastAsia="Calibri" w:hAnsi="Times New Roman" w:cs="Times New Roman"/>
                <w:sz w:val="18"/>
                <w:szCs w:val="18"/>
              </w:rPr>
            </w:pPr>
            <w:r w:rsidRPr="0021488E">
              <w:rPr>
                <w:rFonts w:ascii="Times New Roman" w:eastAsia="Calibri" w:hAnsi="Times New Roman" w:cs="Times New Roman"/>
                <w:sz w:val="18"/>
                <w:szCs w:val="18"/>
              </w:rPr>
              <w:t xml:space="preserve">Drugo (Navesti): </w:t>
            </w:r>
          </w:p>
        </w:tc>
        <w:tc>
          <w:tcPr>
            <w:tcW w:w="4644" w:type="dxa"/>
            <w:shd w:val="clear" w:color="auto" w:fill="auto"/>
          </w:tcPr>
          <w:p w:rsidR="0012001E" w:rsidRPr="0021488E" w:rsidRDefault="0012001E" w:rsidP="0012001E">
            <w:pPr>
              <w:spacing w:after="0" w:line="240" w:lineRule="auto"/>
              <w:contextualSpacing/>
              <w:jc w:val="both"/>
              <w:rPr>
                <w:rFonts w:ascii="Times New Roman" w:eastAsia="Calibri" w:hAnsi="Times New Roman" w:cs="Times New Roman"/>
                <w:sz w:val="18"/>
                <w:szCs w:val="18"/>
              </w:rPr>
            </w:pPr>
            <w:r w:rsidRPr="0021488E">
              <w:rPr>
                <w:rFonts w:ascii="Times New Roman" w:eastAsia="Calibri" w:hAnsi="Times New Roman" w:cs="Times New Roman"/>
                <w:sz w:val="18"/>
                <w:szCs w:val="18"/>
              </w:rPr>
              <w:fldChar w:fldCharType="begin">
                <w:ffData>
                  <w:name w:val="Text43"/>
                  <w:enabled/>
                  <w:calcOnExit w:val="0"/>
                  <w:textInput/>
                </w:ffData>
              </w:fldChar>
            </w:r>
            <w:r w:rsidRPr="0021488E">
              <w:rPr>
                <w:rFonts w:ascii="Times New Roman" w:eastAsia="Calibri" w:hAnsi="Times New Roman" w:cs="Times New Roman"/>
                <w:sz w:val="18"/>
                <w:szCs w:val="18"/>
              </w:rPr>
              <w:instrText xml:space="preserve"> FORMTEXT </w:instrText>
            </w:r>
            <w:r w:rsidRPr="0021488E">
              <w:rPr>
                <w:rFonts w:ascii="Times New Roman" w:eastAsia="Calibri" w:hAnsi="Times New Roman" w:cs="Times New Roman"/>
                <w:sz w:val="18"/>
                <w:szCs w:val="18"/>
              </w:rPr>
            </w:r>
            <w:r w:rsidRPr="0021488E">
              <w:rPr>
                <w:rFonts w:ascii="Times New Roman" w:eastAsia="Calibri" w:hAnsi="Times New Roman" w:cs="Times New Roman"/>
                <w:sz w:val="18"/>
                <w:szCs w:val="18"/>
              </w:rPr>
              <w:fldChar w:fldCharType="separate"/>
            </w:r>
            <w:r w:rsidRPr="0021488E">
              <w:rPr>
                <w:rFonts w:ascii="Times New Roman" w:eastAsia="Calibri" w:hAnsi="Times New Roman" w:cs="Times New Roman"/>
                <w:noProof/>
                <w:sz w:val="18"/>
                <w:szCs w:val="18"/>
              </w:rPr>
              <w:t> </w:t>
            </w:r>
            <w:r w:rsidRPr="0021488E">
              <w:rPr>
                <w:rFonts w:ascii="Times New Roman" w:eastAsia="Calibri" w:hAnsi="Times New Roman" w:cs="Times New Roman"/>
                <w:noProof/>
                <w:sz w:val="18"/>
                <w:szCs w:val="18"/>
              </w:rPr>
              <w:t> </w:t>
            </w:r>
            <w:r w:rsidRPr="0021488E">
              <w:rPr>
                <w:rFonts w:ascii="Times New Roman" w:eastAsia="Calibri" w:hAnsi="Times New Roman" w:cs="Times New Roman"/>
                <w:noProof/>
                <w:sz w:val="18"/>
                <w:szCs w:val="18"/>
              </w:rPr>
              <w:t> </w:t>
            </w:r>
            <w:r w:rsidRPr="0021488E">
              <w:rPr>
                <w:rFonts w:ascii="Times New Roman" w:eastAsia="Calibri" w:hAnsi="Times New Roman" w:cs="Times New Roman"/>
                <w:noProof/>
                <w:sz w:val="18"/>
                <w:szCs w:val="18"/>
              </w:rPr>
              <w:t> </w:t>
            </w:r>
            <w:r w:rsidRPr="0021488E">
              <w:rPr>
                <w:rFonts w:ascii="Times New Roman" w:eastAsia="Calibri" w:hAnsi="Times New Roman" w:cs="Times New Roman"/>
                <w:noProof/>
                <w:sz w:val="18"/>
                <w:szCs w:val="18"/>
              </w:rPr>
              <w:t> </w:t>
            </w:r>
            <w:r w:rsidRPr="0021488E">
              <w:rPr>
                <w:rFonts w:ascii="Times New Roman" w:eastAsia="Calibri" w:hAnsi="Times New Roman" w:cs="Times New Roman"/>
                <w:sz w:val="18"/>
                <w:szCs w:val="18"/>
              </w:rPr>
              <w:fldChar w:fldCharType="end"/>
            </w:r>
          </w:p>
        </w:tc>
      </w:tr>
    </w:tbl>
    <w:p w:rsidR="0012001E" w:rsidRPr="0021488E" w:rsidRDefault="0012001E" w:rsidP="0012001E">
      <w:pPr>
        <w:spacing w:after="0" w:line="240" w:lineRule="auto"/>
        <w:rPr>
          <w:rFonts w:ascii="Times New Roman" w:eastAsia="Times New Roman" w:hAnsi="Times New Roman" w:cs="Times New Roman"/>
          <w:b/>
          <w:sz w:val="18"/>
          <w:szCs w:val="18"/>
          <w:lang w:eastAsia="hr-HR"/>
        </w:rPr>
      </w:pPr>
      <w:r w:rsidRPr="0021488E">
        <w:rPr>
          <w:rFonts w:ascii="Times New Roman" w:eastAsia="Times New Roman" w:hAnsi="Times New Roman" w:cs="Times New Roman"/>
          <w:b/>
          <w:sz w:val="18"/>
          <w:szCs w:val="18"/>
          <w:lang w:eastAsia="hr-HR"/>
        </w:rPr>
        <w:t>2. Geografsko područje istraživanja</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12001E" w:rsidRPr="0021488E" w:rsidTr="0012001E">
        <w:tc>
          <w:tcPr>
            <w:tcW w:w="9322" w:type="dxa"/>
            <w:shd w:val="clear" w:color="auto" w:fill="auto"/>
          </w:tcPr>
          <w:p w:rsidR="0012001E" w:rsidRPr="0021488E" w:rsidRDefault="0012001E" w:rsidP="0012001E">
            <w:pPr>
              <w:spacing w:after="0" w:line="240" w:lineRule="auto"/>
              <w:contextualSpacing/>
              <w:jc w:val="both"/>
              <w:rPr>
                <w:rFonts w:ascii="Times New Roman" w:eastAsia="Times New Roman" w:hAnsi="Times New Roman" w:cs="Times New Roman"/>
                <w:sz w:val="18"/>
                <w:szCs w:val="18"/>
                <w:lang w:eastAsia="hr-HR"/>
              </w:rPr>
            </w:pPr>
            <w:r w:rsidRPr="0021488E">
              <w:rPr>
                <w:rFonts w:ascii="Times New Roman" w:eastAsia="Times New Roman" w:hAnsi="Times New Roman" w:cs="Times New Roman"/>
                <w:sz w:val="18"/>
                <w:szCs w:val="18"/>
                <w:lang w:eastAsia="hr-HR"/>
              </w:rPr>
              <w:fldChar w:fldCharType="begin">
                <w:ffData>
                  <w:name w:val="Text44"/>
                  <w:enabled/>
                  <w:calcOnExit w:val="0"/>
                  <w:textInput/>
                </w:ffData>
              </w:fldChar>
            </w:r>
            <w:r w:rsidRPr="0021488E">
              <w:rPr>
                <w:rFonts w:ascii="Times New Roman" w:eastAsia="Times New Roman" w:hAnsi="Times New Roman" w:cs="Times New Roman"/>
                <w:sz w:val="18"/>
                <w:szCs w:val="18"/>
                <w:lang w:eastAsia="hr-HR"/>
              </w:rPr>
              <w:instrText xml:space="preserve"> FORMTEXT </w:instrText>
            </w:r>
            <w:r w:rsidRPr="0021488E">
              <w:rPr>
                <w:rFonts w:ascii="Times New Roman" w:eastAsia="Times New Roman" w:hAnsi="Times New Roman" w:cs="Times New Roman"/>
                <w:sz w:val="18"/>
                <w:szCs w:val="18"/>
                <w:lang w:eastAsia="hr-HR"/>
              </w:rPr>
            </w:r>
            <w:r w:rsidRPr="0021488E">
              <w:rPr>
                <w:rFonts w:ascii="Times New Roman" w:eastAsia="Times New Roman" w:hAnsi="Times New Roman" w:cs="Times New Roman"/>
                <w:sz w:val="18"/>
                <w:szCs w:val="18"/>
                <w:lang w:eastAsia="hr-HR"/>
              </w:rPr>
              <w:fldChar w:fldCharType="separate"/>
            </w:r>
            <w:r w:rsidRPr="0021488E">
              <w:rPr>
                <w:rFonts w:ascii="Times New Roman" w:eastAsia="Times New Roman" w:hAnsi="Times New Roman" w:cs="Times New Roman"/>
                <w:noProof/>
                <w:sz w:val="18"/>
                <w:szCs w:val="18"/>
                <w:lang w:eastAsia="hr-HR"/>
              </w:rPr>
              <w:t> </w:t>
            </w:r>
            <w:r w:rsidRPr="0021488E">
              <w:rPr>
                <w:rFonts w:ascii="Times New Roman" w:eastAsia="Times New Roman" w:hAnsi="Times New Roman" w:cs="Times New Roman"/>
                <w:noProof/>
                <w:sz w:val="18"/>
                <w:szCs w:val="18"/>
                <w:lang w:eastAsia="hr-HR"/>
              </w:rPr>
              <w:t> </w:t>
            </w:r>
            <w:r w:rsidRPr="0021488E">
              <w:rPr>
                <w:rFonts w:ascii="Times New Roman" w:eastAsia="Times New Roman" w:hAnsi="Times New Roman" w:cs="Times New Roman"/>
                <w:noProof/>
                <w:sz w:val="18"/>
                <w:szCs w:val="18"/>
                <w:lang w:eastAsia="hr-HR"/>
              </w:rPr>
              <w:t> </w:t>
            </w:r>
            <w:r w:rsidRPr="0021488E">
              <w:rPr>
                <w:rFonts w:ascii="Times New Roman" w:eastAsia="Times New Roman" w:hAnsi="Times New Roman" w:cs="Times New Roman"/>
                <w:noProof/>
                <w:sz w:val="18"/>
                <w:szCs w:val="18"/>
                <w:lang w:eastAsia="hr-HR"/>
              </w:rPr>
              <w:t> </w:t>
            </w:r>
            <w:r w:rsidRPr="0021488E">
              <w:rPr>
                <w:rFonts w:ascii="Times New Roman" w:eastAsia="Times New Roman" w:hAnsi="Times New Roman" w:cs="Times New Roman"/>
                <w:noProof/>
                <w:sz w:val="18"/>
                <w:szCs w:val="18"/>
                <w:lang w:eastAsia="hr-HR"/>
              </w:rPr>
              <w:t> </w:t>
            </w:r>
            <w:r w:rsidRPr="0021488E">
              <w:rPr>
                <w:rFonts w:ascii="Times New Roman" w:eastAsia="Times New Roman" w:hAnsi="Times New Roman" w:cs="Times New Roman"/>
                <w:sz w:val="18"/>
                <w:szCs w:val="18"/>
                <w:lang w:eastAsia="hr-HR"/>
              </w:rPr>
              <w:fldChar w:fldCharType="end"/>
            </w:r>
          </w:p>
        </w:tc>
      </w:tr>
    </w:tbl>
    <w:p w:rsidR="0012001E" w:rsidRPr="0021488E" w:rsidRDefault="0012001E" w:rsidP="0012001E">
      <w:pPr>
        <w:spacing w:before="240" w:after="120" w:line="276" w:lineRule="auto"/>
        <w:rPr>
          <w:rFonts w:ascii="Times New Roman" w:eastAsia="Times New Roman" w:hAnsi="Times New Roman" w:cs="Times New Roman"/>
          <w:b/>
          <w:sz w:val="18"/>
          <w:szCs w:val="18"/>
          <w:lang w:eastAsia="hr-HR"/>
        </w:rPr>
      </w:pPr>
      <w:r w:rsidRPr="0021488E">
        <w:rPr>
          <w:rFonts w:ascii="Times New Roman" w:eastAsia="Times New Roman" w:hAnsi="Times New Roman" w:cs="Times New Roman"/>
          <w:b/>
          <w:sz w:val="18"/>
          <w:szCs w:val="18"/>
          <w:lang w:eastAsia="hr-HR"/>
        </w:rPr>
        <w:t>3. Podaci utvrđeni terenskim istraživanjem</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12001E" w:rsidRPr="0021488E" w:rsidTr="0012001E">
        <w:tc>
          <w:tcPr>
            <w:tcW w:w="9322" w:type="dxa"/>
            <w:shd w:val="clear" w:color="auto" w:fill="auto"/>
          </w:tcPr>
          <w:p w:rsidR="0012001E" w:rsidRPr="0021488E" w:rsidRDefault="0012001E" w:rsidP="0012001E">
            <w:pPr>
              <w:spacing w:after="0" w:line="240" w:lineRule="auto"/>
              <w:jc w:val="both"/>
              <w:rPr>
                <w:rFonts w:ascii="Times New Roman" w:eastAsia="Times New Roman" w:hAnsi="Times New Roman" w:cs="Times New Roman"/>
                <w:sz w:val="18"/>
                <w:szCs w:val="18"/>
                <w:lang w:eastAsia="hr-HR"/>
              </w:rPr>
            </w:pPr>
            <w:r w:rsidRPr="0021488E">
              <w:rPr>
                <w:rFonts w:ascii="Times New Roman" w:eastAsia="Times New Roman" w:hAnsi="Times New Roman" w:cs="Times New Roman"/>
                <w:sz w:val="18"/>
                <w:szCs w:val="18"/>
                <w:lang w:eastAsia="hr-HR"/>
              </w:rPr>
              <w:fldChar w:fldCharType="begin">
                <w:ffData>
                  <w:name w:val="Text45"/>
                  <w:enabled/>
                  <w:calcOnExit w:val="0"/>
                  <w:textInput/>
                </w:ffData>
              </w:fldChar>
            </w:r>
            <w:r w:rsidRPr="0021488E">
              <w:rPr>
                <w:rFonts w:ascii="Times New Roman" w:eastAsia="Times New Roman" w:hAnsi="Times New Roman" w:cs="Times New Roman"/>
                <w:sz w:val="18"/>
                <w:szCs w:val="18"/>
                <w:lang w:eastAsia="hr-HR"/>
              </w:rPr>
              <w:instrText xml:space="preserve"> FORMTEXT </w:instrText>
            </w:r>
            <w:r w:rsidRPr="0021488E">
              <w:rPr>
                <w:rFonts w:ascii="Times New Roman" w:eastAsia="Times New Roman" w:hAnsi="Times New Roman" w:cs="Times New Roman"/>
                <w:sz w:val="18"/>
                <w:szCs w:val="18"/>
                <w:lang w:eastAsia="hr-HR"/>
              </w:rPr>
            </w:r>
            <w:r w:rsidRPr="0021488E">
              <w:rPr>
                <w:rFonts w:ascii="Times New Roman" w:eastAsia="Times New Roman" w:hAnsi="Times New Roman" w:cs="Times New Roman"/>
                <w:sz w:val="18"/>
                <w:szCs w:val="18"/>
                <w:lang w:eastAsia="hr-HR"/>
              </w:rPr>
              <w:fldChar w:fldCharType="separate"/>
            </w:r>
            <w:r w:rsidRPr="0021488E">
              <w:rPr>
                <w:rFonts w:ascii="Times New Roman" w:eastAsia="Times New Roman" w:hAnsi="Times New Roman" w:cs="Times New Roman"/>
                <w:noProof/>
                <w:sz w:val="18"/>
                <w:szCs w:val="18"/>
                <w:lang w:eastAsia="hr-HR"/>
              </w:rPr>
              <w:t> </w:t>
            </w:r>
            <w:r w:rsidRPr="0021488E">
              <w:rPr>
                <w:rFonts w:ascii="Times New Roman" w:eastAsia="Times New Roman" w:hAnsi="Times New Roman" w:cs="Times New Roman"/>
                <w:noProof/>
                <w:sz w:val="18"/>
                <w:szCs w:val="18"/>
                <w:lang w:eastAsia="hr-HR"/>
              </w:rPr>
              <w:t> </w:t>
            </w:r>
            <w:r w:rsidRPr="0021488E">
              <w:rPr>
                <w:rFonts w:ascii="Times New Roman" w:eastAsia="Times New Roman" w:hAnsi="Times New Roman" w:cs="Times New Roman"/>
                <w:noProof/>
                <w:sz w:val="18"/>
                <w:szCs w:val="18"/>
                <w:lang w:eastAsia="hr-HR"/>
              </w:rPr>
              <w:t> </w:t>
            </w:r>
            <w:r w:rsidRPr="0021488E">
              <w:rPr>
                <w:rFonts w:ascii="Times New Roman" w:eastAsia="Times New Roman" w:hAnsi="Times New Roman" w:cs="Times New Roman"/>
                <w:noProof/>
                <w:sz w:val="18"/>
                <w:szCs w:val="18"/>
                <w:lang w:eastAsia="hr-HR"/>
              </w:rPr>
              <w:t> </w:t>
            </w:r>
            <w:r w:rsidRPr="0021488E">
              <w:rPr>
                <w:rFonts w:ascii="Times New Roman" w:eastAsia="Times New Roman" w:hAnsi="Times New Roman" w:cs="Times New Roman"/>
                <w:noProof/>
                <w:sz w:val="18"/>
                <w:szCs w:val="18"/>
                <w:lang w:eastAsia="hr-HR"/>
              </w:rPr>
              <w:t> </w:t>
            </w:r>
            <w:r w:rsidRPr="0021488E">
              <w:rPr>
                <w:rFonts w:ascii="Times New Roman" w:eastAsia="Times New Roman" w:hAnsi="Times New Roman" w:cs="Times New Roman"/>
                <w:sz w:val="18"/>
                <w:szCs w:val="18"/>
                <w:lang w:eastAsia="hr-HR"/>
              </w:rPr>
              <w:fldChar w:fldCharType="end"/>
            </w:r>
          </w:p>
        </w:tc>
      </w:tr>
    </w:tbl>
    <w:p w:rsidR="0012001E" w:rsidRPr="0021488E" w:rsidRDefault="0012001E" w:rsidP="0012001E">
      <w:pPr>
        <w:numPr>
          <w:ilvl w:val="0"/>
          <w:numId w:val="12"/>
        </w:numPr>
        <w:spacing w:after="120" w:line="240" w:lineRule="auto"/>
        <w:jc w:val="both"/>
        <w:rPr>
          <w:rFonts w:ascii="Times New Roman" w:eastAsia="Times New Roman" w:hAnsi="Times New Roman" w:cs="Times New Roman"/>
          <w:b/>
          <w:sz w:val="18"/>
          <w:szCs w:val="18"/>
          <w:lang w:eastAsia="hr-HR"/>
        </w:rPr>
      </w:pPr>
      <w:r w:rsidRPr="0021488E">
        <w:rPr>
          <w:rFonts w:ascii="Times New Roman" w:eastAsia="Times New Roman" w:hAnsi="Times New Roman" w:cs="Times New Roman"/>
          <w:b/>
          <w:sz w:val="18"/>
          <w:szCs w:val="18"/>
          <w:lang w:eastAsia="hr-HR"/>
        </w:rPr>
        <w:t>ZA STROGO ZAŠTIĆENE VRSTE OBAVEZNO JE DODATNO POPUNITI I DOSTAVITI TABLICU</w:t>
      </w:r>
    </w:p>
    <w:p w:rsidR="0012001E" w:rsidRPr="0021488E" w:rsidRDefault="0012001E" w:rsidP="0012001E">
      <w:pPr>
        <w:spacing w:after="120" w:line="240" w:lineRule="auto"/>
        <w:ind w:left="340"/>
        <w:jc w:val="both"/>
        <w:rPr>
          <w:rFonts w:ascii="Times New Roman" w:eastAsia="Times New Roman" w:hAnsi="Times New Roman" w:cs="Times New Roman"/>
          <w:b/>
          <w:sz w:val="18"/>
          <w:szCs w:val="18"/>
          <w:lang w:eastAsia="hr-HR"/>
        </w:rPr>
      </w:pPr>
      <w:r w:rsidRPr="0021488E">
        <w:rPr>
          <w:rFonts w:ascii="Times New Roman" w:eastAsia="Times New Roman" w:hAnsi="Times New Roman" w:cs="Times New Roman"/>
          <w:b/>
          <w:sz w:val="18"/>
          <w:szCs w:val="18"/>
          <w:lang w:eastAsia="hr-HR"/>
        </w:rPr>
        <w:t xml:space="preserve"> „Izveštaj o istraživanju strogo zaštićenih </w:t>
      </w:r>
      <w:proofErr w:type="gramStart"/>
      <w:r w:rsidRPr="0021488E">
        <w:rPr>
          <w:rFonts w:ascii="Times New Roman" w:eastAsia="Times New Roman" w:hAnsi="Times New Roman" w:cs="Times New Roman"/>
          <w:b/>
          <w:sz w:val="18"/>
          <w:szCs w:val="18"/>
          <w:lang w:eastAsia="hr-HR"/>
        </w:rPr>
        <w:t>vrsta“</w:t>
      </w:r>
      <w:proofErr w:type="gramEnd"/>
      <w:r w:rsidRPr="0021488E">
        <w:rPr>
          <w:rFonts w:ascii="Times New Roman" w:eastAsia="Times New Roman" w:hAnsi="Times New Roman" w:cs="Times New Roman"/>
          <w:b/>
          <w:sz w:val="18"/>
          <w:szCs w:val="18"/>
          <w:lang w:eastAsia="hr-HR"/>
        </w:rPr>
        <w:t>.</w:t>
      </w:r>
    </w:p>
    <w:p w:rsidR="0012001E" w:rsidRPr="0021488E" w:rsidRDefault="0012001E" w:rsidP="0012001E">
      <w:pPr>
        <w:spacing w:after="120" w:line="240" w:lineRule="auto"/>
        <w:jc w:val="both"/>
        <w:rPr>
          <w:rFonts w:ascii="Times New Roman" w:eastAsia="Times New Roman" w:hAnsi="Times New Roman" w:cs="Times New Roman"/>
          <w:b/>
          <w:sz w:val="18"/>
          <w:szCs w:val="18"/>
          <w:lang w:eastAsia="hr-HR"/>
        </w:rPr>
      </w:pPr>
      <w:r w:rsidRPr="0021488E">
        <w:rPr>
          <w:rFonts w:ascii="Times New Roman" w:eastAsia="Times New Roman" w:hAnsi="Times New Roman" w:cs="Times New Roman"/>
          <w:b/>
          <w:sz w:val="18"/>
          <w:szCs w:val="18"/>
          <w:lang w:eastAsia="hr-HR"/>
        </w:rPr>
        <w:t>U________________</w:t>
      </w:r>
    </w:p>
    <w:p w:rsidR="0012001E" w:rsidRDefault="0012001E" w:rsidP="0012001E">
      <w:pPr>
        <w:spacing w:after="0" w:line="240" w:lineRule="auto"/>
        <w:contextualSpacing/>
        <w:rPr>
          <w:rFonts w:ascii="Times New Roman" w:eastAsia="Calibri" w:hAnsi="Times New Roman" w:cs="Times New Roman"/>
          <w:sz w:val="18"/>
          <w:szCs w:val="18"/>
        </w:rPr>
      </w:pPr>
      <w:r w:rsidRPr="0021488E">
        <w:rPr>
          <w:rFonts w:ascii="Times New Roman" w:eastAsia="Calibri" w:hAnsi="Times New Roman" w:cs="Times New Roman"/>
          <w:sz w:val="18"/>
          <w:szCs w:val="18"/>
        </w:rPr>
        <w:t>Dana______________________</w:t>
      </w:r>
      <w:r w:rsidR="009754D0">
        <w:rPr>
          <w:rFonts w:ascii="Times New Roman" w:eastAsia="Calibri" w:hAnsi="Times New Roman" w:cs="Times New Roman"/>
          <w:sz w:val="18"/>
          <w:szCs w:val="18"/>
        </w:rPr>
        <w:t xml:space="preserve">                              Mesto Pečata</w:t>
      </w:r>
    </w:p>
    <w:p w:rsidR="009754D0" w:rsidRDefault="009754D0" w:rsidP="0012001E">
      <w:pPr>
        <w:spacing w:after="0" w:line="240" w:lineRule="auto"/>
        <w:contextualSpacing/>
        <w:rPr>
          <w:rFonts w:ascii="Times New Roman" w:eastAsia="Calibri" w:hAnsi="Times New Roman" w:cs="Times New Roman"/>
          <w:sz w:val="18"/>
          <w:szCs w:val="18"/>
        </w:rPr>
      </w:pPr>
    </w:p>
    <w:p w:rsidR="009754D0" w:rsidRPr="0021488E" w:rsidRDefault="009754D0" w:rsidP="0012001E">
      <w:pPr>
        <w:spacing w:after="0" w:line="240" w:lineRule="auto"/>
        <w:contextualSpacing/>
        <w:rPr>
          <w:rFonts w:ascii="Times New Roman" w:eastAsia="Calibri" w:hAnsi="Times New Roman" w:cs="Times New Roman"/>
          <w:sz w:val="18"/>
          <w:szCs w:val="18"/>
        </w:rPr>
      </w:pPr>
    </w:p>
    <w:tbl>
      <w:tblPr>
        <w:tblpPr w:leftFromText="180" w:rightFromText="180" w:vertAnchor="text" w:tblpY="1"/>
        <w:tblOverlap w:val="never"/>
        <w:tblW w:w="9648" w:type="dxa"/>
        <w:tblLook w:val="04A0" w:firstRow="1" w:lastRow="0" w:firstColumn="1" w:lastColumn="0" w:noHBand="0" w:noVBand="1"/>
      </w:tblPr>
      <w:tblGrid>
        <w:gridCol w:w="1866"/>
        <w:gridCol w:w="7782"/>
      </w:tblGrid>
      <w:tr w:rsidR="0012001E" w:rsidRPr="0021488E" w:rsidTr="0012001E">
        <w:tc>
          <w:tcPr>
            <w:tcW w:w="850" w:type="dxa"/>
            <w:shd w:val="clear" w:color="auto" w:fill="auto"/>
          </w:tcPr>
          <w:p w:rsidR="0012001E" w:rsidRPr="0021488E" w:rsidRDefault="0012001E" w:rsidP="0012001E">
            <w:pPr>
              <w:spacing w:after="0" w:line="240" w:lineRule="auto"/>
              <w:contextualSpacing/>
              <w:rPr>
                <w:rFonts w:ascii="Times New Roman" w:eastAsia="Calibri" w:hAnsi="Times New Roman" w:cs="Times New Roman"/>
                <w:sz w:val="18"/>
                <w:szCs w:val="18"/>
              </w:rPr>
            </w:pPr>
          </w:p>
        </w:tc>
        <w:tc>
          <w:tcPr>
            <w:tcW w:w="3544" w:type="dxa"/>
            <w:tcBorders>
              <w:bottom w:val="single" w:sz="4" w:space="0" w:color="auto"/>
            </w:tcBorders>
            <w:shd w:val="clear" w:color="auto" w:fill="auto"/>
          </w:tcPr>
          <w:p w:rsidR="0012001E" w:rsidRPr="0021488E" w:rsidRDefault="0012001E" w:rsidP="0012001E">
            <w:pPr>
              <w:spacing w:after="0" w:line="240" w:lineRule="auto"/>
              <w:contextualSpacing/>
              <w:rPr>
                <w:rFonts w:ascii="Times New Roman" w:eastAsia="Calibri" w:hAnsi="Times New Roman" w:cs="Times New Roman"/>
                <w:sz w:val="18"/>
                <w:szCs w:val="18"/>
              </w:rPr>
            </w:pPr>
          </w:p>
        </w:tc>
      </w:tr>
      <w:tr w:rsidR="0012001E" w:rsidRPr="0021488E" w:rsidTr="0012001E">
        <w:tc>
          <w:tcPr>
            <w:tcW w:w="850" w:type="dxa"/>
            <w:shd w:val="clear" w:color="auto" w:fill="auto"/>
          </w:tcPr>
          <w:p w:rsidR="0012001E" w:rsidRPr="0021488E" w:rsidRDefault="0012001E" w:rsidP="0012001E">
            <w:pPr>
              <w:spacing w:after="0" w:line="240" w:lineRule="auto"/>
              <w:contextualSpacing/>
              <w:rPr>
                <w:rFonts w:ascii="Times New Roman" w:eastAsia="Calibri" w:hAnsi="Times New Roman" w:cs="Times New Roman"/>
                <w:sz w:val="18"/>
                <w:szCs w:val="18"/>
              </w:rPr>
            </w:pPr>
          </w:p>
        </w:tc>
        <w:tc>
          <w:tcPr>
            <w:tcW w:w="3544" w:type="dxa"/>
            <w:tcBorders>
              <w:top w:val="single" w:sz="4" w:space="0" w:color="auto"/>
            </w:tcBorders>
            <w:shd w:val="clear" w:color="auto" w:fill="auto"/>
          </w:tcPr>
          <w:p w:rsidR="0012001E" w:rsidRDefault="0012001E" w:rsidP="0012001E">
            <w:pPr>
              <w:spacing w:after="0" w:line="240" w:lineRule="auto"/>
              <w:contextualSpacing/>
              <w:rPr>
                <w:rFonts w:ascii="Times New Roman" w:eastAsia="Calibri" w:hAnsi="Times New Roman" w:cs="Times New Roman"/>
                <w:sz w:val="18"/>
                <w:szCs w:val="18"/>
              </w:rPr>
            </w:pPr>
            <w:r w:rsidRPr="0021488E">
              <w:rPr>
                <w:rFonts w:ascii="Times New Roman" w:eastAsia="Calibri" w:hAnsi="Times New Roman" w:cs="Times New Roman"/>
                <w:sz w:val="18"/>
                <w:szCs w:val="18"/>
              </w:rPr>
              <w:t>Ime i pre</w:t>
            </w:r>
            <w:r w:rsidR="009754D0">
              <w:rPr>
                <w:rFonts w:ascii="Times New Roman" w:eastAsia="Calibri" w:hAnsi="Times New Roman" w:cs="Times New Roman"/>
                <w:sz w:val="18"/>
                <w:szCs w:val="18"/>
              </w:rPr>
              <w:t>zime te potpis podnosioca izvešaja</w:t>
            </w:r>
          </w:p>
          <w:p w:rsidR="0012001E" w:rsidRDefault="0012001E" w:rsidP="0012001E">
            <w:pPr>
              <w:spacing w:after="0" w:line="240" w:lineRule="auto"/>
              <w:contextualSpacing/>
              <w:rPr>
                <w:rFonts w:ascii="Times New Roman" w:eastAsia="Calibri" w:hAnsi="Times New Roman" w:cs="Times New Roman"/>
                <w:sz w:val="18"/>
                <w:szCs w:val="18"/>
              </w:rPr>
            </w:pPr>
          </w:p>
          <w:p w:rsidR="0012001E" w:rsidRPr="0021488E" w:rsidRDefault="0012001E" w:rsidP="0012001E">
            <w:pPr>
              <w:spacing w:after="0" w:line="240" w:lineRule="auto"/>
              <w:contextualSpacing/>
              <w:rPr>
                <w:rFonts w:ascii="Times New Roman" w:eastAsia="Calibri" w:hAnsi="Times New Roman" w:cs="Times New Roman"/>
                <w:sz w:val="18"/>
                <w:szCs w:val="18"/>
              </w:rPr>
            </w:pPr>
          </w:p>
          <w:p w:rsidR="0012001E" w:rsidRPr="0021488E" w:rsidRDefault="0012001E" w:rsidP="0012001E">
            <w:pPr>
              <w:spacing w:after="0" w:line="240" w:lineRule="auto"/>
              <w:contextualSpacing/>
              <w:rPr>
                <w:rFonts w:ascii="Times New Roman" w:eastAsia="Calibri" w:hAnsi="Times New Roman" w:cs="Times New Roman"/>
                <w:sz w:val="18"/>
                <w:szCs w:val="18"/>
              </w:rPr>
            </w:pPr>
          </w:p>
          <w:p w:rsidR="0012001E" w:rsidRPr="0021488E" w:rsidRDefault="0012001E" w:rsidP="0012001E">
            <w:pPr>
              <w:spacing w:after="0" w:line="240" w:lineRule="auto"/>
              <w:contextualSpacing/>
              <w:rPr>
                <w:rFonts w:ascii="Times New Roman" w:eastAsia="Calibri" w:hAnsi="Times New Roman" w:cs="Times New Roman"/>
                <w:sz w:val="18"/>
                <w:szCs w:val="18"/>
              </w:rPr>
            </w:pPr>
          </w:p>
          <w:p w:rsidR="0012001E" w:rsidRPr="0021488E" w:rsidRDefault="0012001E" w:rsidP="0012001E">
            <w:pPr>
              <w:spacing w:after="0" w:line="240" w:lineRule="auto"/>
              <w:contextualSpacing/>
              <w:rPr>
                <w:rFonts w:ascii="Times New Roman" w:eastAsia="Calibri" w:hAnsi="Times New Roman" w:cs="Times New Roman"/>
                <w:sz w:val="18"/>
                <w:szCs w:val="18"/>
              </w:rPr>
            </w:pPr>
          </w:p>
        </w:tc>
      </w:tr>
    </w:tbl>
    <w:p w:rsidR="0012001E" w:rsidRPr="0021488E" w:rsidRDefault="0012001E" w:rsidP="00331AC6">
      <w:pPr>
        <w:spacing w:after="0" w:line="240" w:lineRule="auto"/>
        <w:rPr>
          <w:rFonts w:ascii="Times New Roman" w:eastAsia="Calibri" w:hAnsi="Times New Roman" w:cs="Times New Roman"/>
          <w:b/>
          <w:sz w:val="20"/>
          <w:szCs w:val="20"/>
        </w:rPr>
      </w:pPr>
    </w:p>
    <w:sectPr w:rsidR="0012001E" w:rsidRPr="0021488E" w:rsidSect="005F0E28">
      <w:pgSz w:w="12240" w:h="15840"/>
      <w:pgMar w:top="720" w:right="1008" w:bottom="720" w:left="36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56A8" w:rsidRDefault="00DA56A8">
      <w:pPr>
        <w:spacing w:after="0" w:line="240" w:lineRule="auto"/>
      </w:pPr>
      <w:r>
        <w:separator/>
      </w:r>
    </w:p>
  </w:endnote>
  <w:endnote w:type="continuationSeparator" w:id="0">
    <w:p w:rsidR="00DA56A8" w:rsidRDefault="00DA56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G Times">
    <w:panose1 w:val="00000000000000000000"/>
    <w:charset w:val="00"/>
    <w:family w:val="roman"/>
    <w:notTrueType/>
    <w:pitch w:val="variable"/>
    <w:sig w:usb0="00000003" w:usb1="00000000" w:usb2="00000000" w:usb3="00000000" w:csb0="00000001" w:csb1="00000000"/>
  </w:font>
  <w:font w:name="DNPDPE+TimesNewRoman,Bold">
    <w:altName w:val="Arial Unicode MS"/>
    <w:panose1 w:val="00000000000000000000"/>
    <w:charset w:val="80"/>
    <w:family w:val="auto"/>
    <w:notTrueType/>
    <w:pitch w:val="default"/>
    <w:sig w:usb0="00000001" w:usb1="08070000" w:usb2="00000010" w:usb3="00000000" w:csb0="00020000" w:csb1="00000000"/>
  </w:font>
  <w:font w:name="Dutch801 Rm Win95BT">
    <w:altName w:val="Times New Roman"/>
    <w:charset w:val="00"/>
    <w:family w:val="roman"/>
    <w:pitch w:val="variable"/>
    <w:sig w:usb0="00000287" w:usb1="00000000" w:usb2="00000000" w:usb3="00000000" w:csb0="0000009F" w:csb1="00000000"/>
  </w:font>
  <w:font w:name="Helv Ciril">
    <w:altName w:val="Courier New"/>
    <w:charset w:val="00"/>
    <w:family w:val="swiss"/>
    <w:pitch w:val="variable"/>
    <w:sig w:usb0="00000083" w:usb1="00000000" w:usb2="00000000" w:usb3="00000000" w:csb0="00000009" w:csb1="00000000"/>
  </w:font>
  <w:font w:name="Batang">
    <w:altName w:val="바탕"/>
    <w:panose1 w:val="02030600000101010101"/>
    <w:charset w:val="81"/>
    <w:family w:val="roman"/>
    <w:pitch w:val="variable"/>
    <w:sig w:usb0="B00002AF" w:usb1="69D77CFB" w:usb2="00000030" w:usb3="00000000" w:csb0="0008009F" w:csb1="00000000"/>
  </w:font>
  <w:font w:name="Book Antiqua">
    <w:panose1 w:val="02040602050305030304"/>
    <w:charset w:val="00"/>
    <w:family w:val="roman"/>
    <w:pitch w:val="variable"/>
    <w:sig w:usb0="00000287" w:usb1="00000000" w:usb2="00000000" w:usb3="00000000" w:csb0="0000009F" w:csb1="00000000"/>
  </w:font>
  <w:font w:name="Calibri,Bold">
    <w:panose1 w:val="00000000000000000000"/>
    <w:charset w:val="00"/>
    <w:family w:val="swiss"/>
    <w:notTrueType/>
    <w:pitch w:val="default"/>
    <w:sig w:usb0="00000003" w:usb1="00000000" w:usb2="00000000" w:usb3="00000000" w:csb0="00000001" w:csb1="00000000"/>
  </w:font>
  <w:font w:name="BatangChe">
    <w:charset w:val="81"/>
    <w:family w:val="modern"/>
    <w:pitch w:val="fixed"/>
    <w:sig w:usb0="B00002AF" w:usb1="69D77CFB" w:usb2="00000030" w:usb3="00000000" w:csb0="0008009F" w:csb1="00000000"/>
  </w:font>
  <w:font w:name="Arial Unicode MS">
    <w:panose1 w:val="020B0604020202020204"/>
    <w:charset w:val="80"/>
    <w:family w:val="swiss"/>
    <w:pitch w:val="variable"/>
    <w:sig w:usb0="00000000" w:usb1="E9DFFFFF" w:usb2="0000003F" w:usb3="00000000" w:csb0="003F01FF" w:csb1="00000000"/>
  </w:font>
  <w:font w:name="Times New Roman,Bold">
    <w:altName w:val="Times New Roman"/>
    <w:panose1 w:val="00000000000000000000"/>
    <w:charset w:val="EE"/>
    <w:family w:val="auto"/>
    <w:notTrueType/>
    <w:pitch w:val="default"/>
    <w:sig w:usb0="00000005" w:usb1="00000000" w:usb2="00000000" w:usb3="00000000" w:csb0="00000002" w:csb1="00000000"/>
  </w:font>
  <w:font w:name="Geogrotesque-SemiBold">
    <w:altName w:val="MS Gothic"/>
    <w:panose1 w:val="00000000000000000000"/>
    <w:charset w:val="80"/>
    <w:family w:val="auto"/>
    <w:notTrueType/>
    <w:pitch w:val="default"/>
    <w:sig w:usb0="00000001" w:usb1="08070000" w:usb2="00000010" w:usb3="00000000" w:csb0="00020000" w:csb1="00000000"/>
  </w:font>
  <w:font w:name="Geogrotesque-SemiBoldItalic">
    <w:panose1 w:val="00000000000000000000"/>
    <w:charset w:val="00"/>
    <w:family w:val="auto"/>
    <w:notTrueType/>
    <w:pitch w:val="default"/>
    <w:sig w:usb0="00000003" w:usb1="00000000" w:usb2="00000000" w:usb3="00000000" w:csb0="00000001" w:csb1="00000000"/>
  </w:font>
  <w:font w:name="Geogrotesque-Regular">
    <w:altName w:val="Times New Roman"/>
    <w:panose1 w:val="00000000000000000000"/>
    <w:charset w:val="EE"/>
    <w:family w:val="auto"/>
    <w:notTrueType/>
    <w:pitch w:val="default"/>
    <w:sig w:usb0="00000005" w:usb1="00000000" w:usb2="00000000" w:usb3="00000000" w:csb0="00000002"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2C2A" w:rsidRDefault="00F22C2A" w:rsidP="005F0E2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22C2A" w:rsidRDefault="00F22C2A" w:rsidP="005F0E28">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2C2A" w:rsidRPr="0002616E" w:rsidRDefault="00F22C2A" w:rsidP="005F0E28">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56A8" w:rsidRDefault="00DA56A8">
      <w:pPr>
        <w:spacing w:after="0" w:line="240" w:lineRule="auto"/>
      </w:pPr>
      <w:r>
        <w:separator/>
      </w:r>
    </w:p>
  </w:footnote>
  <w:footnote w:type="continuationSeparator" w:id="0">
    <w:p w:rsidR="00DA56A8" w:rsidRDefault="00DA56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2C2A" w:rsidRDefault="00F22C2A" w:rsidP="005F0E28">
    <w:r>
      <w:t xml:space="preserve">                                                                                                         </w:t>
    </w:r>
  </w:p>
  <w:p w:rsidR="00F22C2A" w:rsidRDefault="00F22C2A" w:rsidP="005F0E28">
    <w:pPr>
      <w:tabs>
        <w:tab w:val="left" w:pos="5025"/>
      </w:tabs>
      <w:rPr>
        <w:b/>
        <w:bCs/>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EEEA0CDA"/>
    <w:styleLink w:val="1ai1"/>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9A100B"/>
    <w:multiLevelType w:val="multilevel"/>
    <w:tmpl w:val="6B226D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A2D1AA7"/>
    <w:multiLevelType w:val="multilevel"/>
    <w:tmpl w:val="3A0E9B24"/>
    <w:lvl w:ilvl="0">
      <w:start w:val="1"/>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4A41328"/>
    <w:multiLevelType w:val="multilevel"/>
    <w:tmpl w:val="1FEAC8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8454E71"/>
    <w:multiLevelType w:val="hybridMultilevel"/>
    <w:tmpl w:val="CDBA0D6A"/>
    <w:lvl w:ilvl="0" w:tplc="7416043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0E4719"/>
    <w:multiLevelType w:val="hybridMultilevel"/>
    <w:tmpl w:val="ABB003D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D993001"/>
    <w:multiLevelType w:val="hybridMultilevel"/>
    <w:tmpl w:val="D312E05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18777A"/>
    <w:multiLevelType w:val="hybridMultilevel"/>
    <w:tmpl w:val="D98685A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824F42"/>
    <w:multiLevelType w:val="hybridMultilevel"/>
    <w:tmpl w:val="8BDCE062"/>
    <w:lvl w:ilvl="0" w:tplc="04090017">
      <w:start w:val="1"/>
      <w:numFmt w:val="lowerLetter"/>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2661135A"/>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0" w15:restartNumberingAfterBreak="0">
    <w:nsid w:val="27483D42"/>
    <w:multiLevelType w:val="hybridMultilevel"/>
    <w:tmpl w:val="9240391E"/>
    <w:lvl w:ilvl="0" w:tplc="B2CCB4F0">
      <w:start w:val="1"/>
      <w:numFmt w:val="decimal"/>
      <w:lvlText w:val="%1."/>
      <w:lvlJc w:val="left"/>
      <w:pPr>
        <w:tabs>
          <w:tab w:val="num" w:pos="720"/>
        </w:tabs>
        <w:ind w:left="720" w:hanging="360"/>
      </w:pPr>
      <w:rPr>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90F4F10"/>
    <w:multiLevelType w:val="hybridMultilevel"/>
    <w:tmpl w:val="C60E9A70"/>
    <w:lvl w:ilvl="0" w:tplc="C66216F2">
      <w:start w:val="1"/>
      <w:numFmt w:val="upperLetter"/>
      <w:lvlText w:val="%1."/>
      <w:lvlJc w:val="left"/>
      <w:pPr>
        <w:ind w:left="624" w:hanging="264"/>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2D8A43FD"/>
    <w:multiLevelType w:val="hybridMultilevel"/>
    <w:tmpl w:val="B8C85E7C"/>
    <w:lvl w:ilvl="0" w:tplc="377632CC">
      <w:start w:val="1"/>
      <w:numFmt w:val="decimal"/>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6E76FBE"/>
    <w:multiLevelType w:val="hybridMultilevel"/>
    <w:tmpl w:val="0CE2A90A"/>
    <w:lvl w:ilvl="0" w:tplc="C7065D46">
      <w:start w:val="1"/>
      <w:numFmt w:val="lowerRoman"/>
      <w:pStyle w:val="Law-ii"/>
      <w:lvlText w:val="(%1)"/>
      <w:lvlJc w:val="left"/>
      <w:pPr>
        <w:tabs>
          <w:tab w:val="num" w:pos="1600"/>
        </w:tabs>
        <w:ind w:left="1600" w:hanging="340"/>
      </w:pPr>
      <w:rPr>
        <w:rFonts w:hint="default"/>
      </w:rPr>
    </w:lvl>
    <w:lvl w:ilvl="1" w:tplc="00190409">
      <w:start w:val="1"/>
      <w:numFmt w:val="lowerLetter"/>
      <w:lvlText w:val="%2."/>
      <w:lvlJc w:val="left"/>
      <w:pPr>
        <w:tabs>
          <w:tab w:val="num" w:pos="1396"/>
        </w:tabs>
        <w:ind w:left="1396" w:hanging="360"/>
      </w:pPr>
    </w:lvl>
    <w:lvl w:ilvl="2" w:tplc="001B0409" w:tentative="1">
      <w:start w:val="1"/>
      <w:numFmt w:val="lowerRoman"/>
      <w:lvlText w:val="%3."/>
      <w:lvlJc w:val="right"/>
      <w:pPr>
        <w:tabs>
          <w:tab w:val="num" w:pos="2116"/>
        </w:tabs>
        <w:ind w:left="2116" w:hanging="180"/>
      </w:pPr>
    </w:lvl>
    <w:lvl w:ilvl="3" w:tplc="000F0409" w:tentative="1">
      <w:start w:val="1"/>
      <w:numFmt w:val="decimal"/>
      <w:lvlText w:val="%4."/>
      <w:lvlJc w:val="left"/>
      <w:pPr>
        <w:tabs>
          <w:tab w:val="num" w:pos="2836"/>
        </w:tabs>
        <w:ind w:left="2836" w:hanging="360"/>
      </w:pPr>
    </w:lvl>
    <w:lvl w:ilvl="4" w:tplc="00190409" w:tentative="1">
      <w:start w:val="1"/>
      <w:numFmt w:val="lowerLetter"/>
      <w:lvlText w:val="%5."/>
      <w:lvlJc w:val="left"/>
      <w:pPr>
        <w:tabs>
          <w:tab w:val="num" w:pos="3556"/>
        </w:tabs>
        <w:ind w:left="3556" w:hanging="360"/>
      </w:pPr>
    </w:lvl>
    <w:lvl w:ilvl="5" w:tplc="001B0409" w:tentative="1">
      <w:start w:val="1"/>
      <w:numFmt w:val="lowerRoman"/>
      <w:lvlText w:val="%6."/>
      <w:lvlJc w:val="right"/>
      <w:pPr>
        <w:tabs>
          <w:tab w:val="num" w:pos="4276"/>
        </w:tabs>
        <w:ind w:left="4276" w:hanging="180"/>
      </w:pPr>
    </w:lvl>
    <w:lvl w:ilvl="6" w:tplc="000F0409" w:tentative="1">
      <w:start w:val="1"/>
      <w:numFmt w:val="decimal"/>
      <w:lvlText w:val="%7."/>
      <w:lvlJc w:val="left"/>
      <w:pPr>
        <w:tabs>
          <w:tab w:val="num" w:pos="4996"/>
        </w:tabs>
        <w:ind w:left="4996" w:hanging="360"/>
      </w:pPr>
    </w:lvl>
    <w:lvl w:ilvl="7" w:tplc="00190409" w:tentative="1">
      <w:start w:val="1"/>
      <w:numFmt w:val="lowerLetter"/>
      <w:lvlText w:val="%8."/>
      <w:lvlJc w:val="left"/>
      <w:pPr>
        <w:tabs>
          <w:tab w:val="num" w:pos="5716"/>
        </w:tabs>
        <w:ind w:left="5716" w:hanging="360"/>
      </w:pPr>
    </w:lvl>
    <w:lvl w:ilvl="8" w:tplc="001B0409" w:tentative="1">
      <w:start w:val="1"/>
      <w:numFmt w:val="lowerRoman"/>
      <w:lvlText w:val="%9."/>
      <w:lvlJc w:val="right"/>
      <w:pPr>
        <w:tabs>
          <w:tab w:val="num" w:pos="6436"/>
        </w:tabs>
        <w:ind w:left="6436" w:hanging="180"/>
      </w:pPr>
    </w:lvl>
  </w:abstractNum>
  <w:abstractNum w:abstractNumId="14" w15:restartNumberingAfterBreak="0">
    <w:nsid w:val="3E6F63B6"/>
    <w:multiLevelType w:val="multilevel"/>
    <w:tmpl w:val="0407001D"/>
    <w:styleLink w:val="Formatvorlage1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404D0DC1"/>
    <w:multiLevelType w:val="multilevel"/>
    <w:tmpl w:val="CF6E4EF2"/>
    <w:lvl w:ilvl="0">
      <w:start w:val="1"/>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440528AC"/>
    <w:multiLevelType w:val="multilevel"/>
    <w:tmpl w:val="814232C2"/>
    <w:styleLink w:val="1111111"/>
    <w:lvl w:ilvl="0">
      <w:start w:val="1"/>
      <w:numFmt w:val="lowerLetter"/>
      <w:lvlText w:val="%1."/>
      <w:lvlJc w:val="left"/>
      <w:pPr>
        <w:tabs>
          <w:tab w:val="num" w:pos="720"/>
        </w:tabs>
        <w:ind w:left="720" w:hanging="360"/>
      </w:pPr>
      <w:rPr>
        <w:rFonts w:ascii="Times New Roman" w:eastAsia="Times New Roman" w:hAnsi="Times New Roman" w:cs="Times New Roman"/>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4A490B20"/>
    <w:multiLevelType w:val="hybridMultilevel"/>
    <w:tmpl w:val="6764ED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01446D5"/>
    <w:multiLevelType w:val="hybridMultilevel"/>
    <w:tmpl w:val="FFCA96E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2F24D94"/>
    <w:multiLevelType w:val="hybridMultilevel"/>
    <w:tmpl w:val="3B2C78F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B1BAE94"/>
    <w:multiLevelType w:val="hybridMultilevel"/>
    <w:tmpl w:val="5A79400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6CC92858"/>
    <w:multiLevelType w:val="hybridMultilevel"/>
    <w:tmpl w:val="45009AC8"/>
    <w:lvl w:ilvl="0" w:tplc="4B82CBF6">
      <w:start w:val="1"/>
      <w:numFmt w:val="lowerLetter"/>
      <w:pStyle w:val="Law-a"/>
      <w:lvlText w:val="(%1)"/>
      <w:lvlJc w:val="left"/>
      <w:pPr>
        <w:tabs>
          <w:tab w:val="num" w:pos="964"/>
        </w:tabs>
        <w:ind w:left="1191" w:hanging="454"/>
      </w:pPr>
      <w:rPr>
        <w:rFonts w:hint="default"/>
      </w:rPr>
    </w:lvl>
    <w:lvl w:ilvl="1" w:tplc="C7065D46">
      <w:start w:val="1"/>
      <w:numFmt w:val="lowerRoman"/>
      <w:lvlText w:val="(%2)"/>
      <w:lvlJc w:val="left"/>
      <w:pPr>
        <w:tabs>
          <w:tab w:val="num" w:pos="1060"/>
        </w:tabs>
        <w:ind w:left="1060" w:hanging="340"/>
      </w:pPr>
      <w:rPr>
        <w:rFonts w:hint="default"/>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2" w15:restartNumberingAfterBreak="0">
    <w:nsid w:val="7229522B"/>
    <w:multiLevelType w:val="hybridMultilevel"/>
    <w:tmpl w:val="422034EC"/>
    <w:lvl w:ilvl="0" w:tplc="041C000F">
      <w:start w:val="1"/>
      <w:numFmt w:val="decimal"/>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23" w15:restartNumberingAfterBreak="0">
    <w:nsid w:val="76D92DF4"/>
    <w:multiLevelType w:val="hybridMultilevel"/>
    <w:tmpl w:val="8788FFC2"/>
    <w:lvl w:ilvl="0" w:tplc="0409000F">
      <w:start w:val="1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7B7C1E57"/>
    <w:multiLevelType w:val="multilevel"/>
    <w:tmpl w:val="631E0BCA"/>
    <w:lvl w:ilvl="0">
      <w:start w:val="1"/>
      <w:numFmt w:val="decimal"/>
      <w:lvlText w:val="%1."/>
      <w:lvlJc w:val="left"/>
      <w:pPr>
        <w:ind w:left="360" w:hanging="360"/>
      </w:pPr>
      <w:rPr>
        <w:rFonts w:hint="default"/>
      </w:rPr>
    </w:lvl>
    <w:lvl w:ilvl="1">
      <w:start w:val="1"/>
      <w:numFmt w:val="decimal"/>
      <w:lvlText w:val="%1.%2."/>
      <w:lvlJc w:val="left"/>
      <w:pPr>
        <w:ind w:left="705" w:hanging="360"/>
      </w:pPr>
      <w:rPr>
        <w:rFonts w:hint="default"/>
      </w:rPr>
    </w:lvl>
    <w:lvl w:ilvl="2">
      <w:start w:val="1"/>
      <w:numFmt w:val="decimal"/>
      <w:lvlText w:val="%1.%2.%3."/>
      <w:lvlJc w:val="left"/>
      <w:pPr>
        <w:ind w:left="1410" w:hanging="720"/>
      </w:pPr>
      <w:rPr>
        <w:rFonts w:hint="default"/>
      </w:rPr>
    </w:lvl>
    <w:lvl w:ilvl="3">
      <w:start w:val="1"/>
      <w:numFmt w:val="decimal"/>
      <w:lvlText w:val="%1.%2.%3.%4."/>
      <w:lvlJc w:val="left"/>
      <w:pPr>
        <w:ind w:left="1755" w:hanging="720"/>
      </w:pPr>
      <w:rPr>
        <w:rFonts w:hint="default"/>
      </w:rPr>
    </w:lvl>
    <w:lvl w:ilvl="4">
      <w:start w:val="1"/>
      <w:numFmt w:val="decimal"/>
      <w:lvlText w:val="%1.%2.%3.%4.%5."/>
      <w:lvlJc w:val="left"/>
      <w:pPr>
        <w:ind w:left="2460" w:hanging="1080"/>
      </w:pPr>
      <w:rPr>
        <w:rFonts w:hint="default"/>
      </w:rPr>
    </w:lvl>
    <w:lvl w:ilvl="5">
      <w:start w:val="1"/>
      <w:numFmt w:val="decimal"/>
      <w:lvlText w:val="%1.%2.%3.%4.%5.%6."/>
      <w:lvlJc w:val="left"/>
      <w:pPr>
        <w:ind w:left="2805" w:hanging="1080"/>
      </w:pPr>
      <w:rPr>
        <w:rFonts w:hint="default"/>
      </w:rPr>
    </w:lvl>
    <w:lvl w:ilvl="6">
      <w:start w:val="1"/>
      <w:numFmt w:val="decimal"/>
      <w:lvlText w:val="%1.%2.%3.%4.%5.%6.%7."/>
      <w:lvlJc w:val="left"/>
      <w:pPr>
        <w:ind w:left="3510" w:hanging="1440"/>
      </w:pPr>
      <w:rPr>
        <w:rFonts w:hint="default"/>
      </w:rPr>
    </w:lvl>
    <w:lvl w:ilvl="7">
      <w:start w:val="1"/>
      <w:numFmt w:val="decimal"/>
      <w:lvlText w:val="%1.%2.%3.%4.%5.%6.%7.%8."/>
      <w:lvlJc w:val="left"/>
      <w:pPr>
        <w:ind w:left="3855" w:hanging="1440"/>
      </w:pPr>
      <w:rPr>
        <w:rFonts w:hint="default"/>
      </w:rPr>
    </w:lvl>
    <w:lvl w:ilvl="8">
      <w:start w:val="1"/>
      <w:numFmt w:val="decimal"/>
      <w:lvlText w:val="%1.%2.%3.%4.%5.%6.%7.%8.%9."/>
      <w:lvlJc w:val="left"/>
      <w:pPr>
        <w:ind w:left="4560" w:hanging="1800"/>
      </w:pPr>
      <w:rPr>
        <w:rFonts w:hint="default"/>
      </w:rPr>
    </w:lvl>
  </w:abstractNum>
  <w:abstractNum w:abstractNumId="25" w15:restartNumberingAfterBreak="0">
    <w:nsid w:val="7C964B28"/>
    <w:multiLevelType w:val="hybridMultilevel"/>
    <w:tmpl w:val="EAE054B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D544CD4"/>
    <w:multiLevelType w:val="hybridMultilevel"/>
    <w:tmpl w:val="6D8E7312"/>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num w:numId="1">
    <w:abstractNumId w:val="0"/>
  </w:num>
  <w:num w:numId="2">
    <w:abstractNumId w:val="14"/>
  </w:num>
  <w:num w:numId="3">
    <w:abstractNumId w:val="16"/>
  </w:num>
  <w:num w:numId="4">
    <w:abstractNumId w:val="9"/>
  </w:num>
  <w:num w:numId="5">
    <w:abstractNumId w:val="21"/>
    <w:lvlOverride w:ilvl="0">
      <w:startOverride w:val="1"/>
    </w:lvlOverride>
  </w:num>
  <w:num w:numId="6">
    <w:abstractNumId w:val="13"/>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19"/>
  </w:num>
  <w:num w:numId="10">
    <w:abstractNumId w:val="11"/>
  </w:num>
  <w:num w:numId="11">
    <w:abstractNumId w:val="26"/>
  </w:num>
  <w:num w:numId="12">
    <w:abstractNumId w:val="11"/>
    <w:lvlOverride w:ilvl="0">
      <w:lvl w:ilvl="0" w:tplc="C66216F2">
        <w:start w:val="1"/>
        <w:numFmt w:val="upperLetter"/>
        <w:lvlText w:val="%1."/>
        <w:lvlJc w:val="left"/>
        <w:pPr>
          <w:ind w:left="340" w:hanging="340"/>
        </w:pPr>
        <w:rPr>
          <w:rFonts w:hint="default"/>
          <w:b/>
        </w:rPr>
      </w:lvl>
    </w:lvlOverride>
    <w:lvlOverride w:ilvl="1">
      <w:lvl w:ilvl="1" w:tplc="041A0019" w:tentative="1">
        <w:start w:val="1"/>
        <w:numFmt w:val="lowerLetter"/>
        <w:lvlText w:val="%2."/>
        <w:lvlJc w:val="left"/>
        <w:pPr>
          <w:ind w:left="1440" w:hanging="360"/>
        </w:pPr>
      </w:lvl>
    </w:lvlOverride>
    <w:lvlOverride w:ilvl="2">
      <w:lvl w:ilvl="2" w:tplc="041A001B" w:tentative="1">
        <w:start w:val="1"/>
        <w:numFmt w:val="lowerRoman"/>
        <w:lvlText w:val="%3."/>
        <w:lvlJc w:val="right"/>
        <w:pPr>
          <w:ind w:left="2160" w:hanging="180"/>
        </w:pPr>
      </w:lvl>
    </w:lvlOverride>
    <w:lvlOverride w:ilvl="3">
      <w:lvl w:ilvl="3" w:tplc="041A000F" w:tentative="1">
        <w:start w:val="1"/>
        <w:numFmt w:val="decimal"/>
        <w:lvlText w:val="%4."/>
        <w:lvlJc w:val="left"/>
        <w:pPr>
          <w:ind w:left="2880" w:hanging="360"/>
        </w:pPr>
      </w:lvl>
    </w:lvlOverride>
    <w:lvlOverride w:ilvl="4">
      <w:lvl w:ilvl="4" w:tplc="041A0019" w:tentative="1">
        <w:start w:val="1"/>
        <w:numFmt w:val="lowerLetter"/>
        <w:lvlText w:val="%5."/>
        <w:lvlJc w:val="left"/>
        <w:pPr>
          <w:ind w:left="3600" w:hanging="360"/>
        </w:pPr>
      </w:lvl>
    </w:lvlOverride>
    <w:lvlOverride w:ilvl="5">
      <w:lvl w:ilvl="5" w:tplc="041A001B" w:tentative="1">
        <w:start w:val="1"/>
        <w:numFmt w:val="lowerRoman"/>
        <w:lvlText w:val="%6."/>
        <w:lvlJc w:val="right"/>
        <w:pPr>
          <w:ind w:left="4320" w:hanging="180"/>
        </w:pPr>
      </w:lvl>
    </w:lvlOverride>
    <w:lvlOverride w:ilvl="6">
      <w:lvl w:ilvl="6" w:tplc="041A000F" w:tentative="1">
        <w:start w:val="1"/>
        <w:numFmt w:val="decimal"/>
        <w:lvlText w:val="%7."/>
        <w:lvlJc w:val="left"/>
        <w:pPr>
          <w:ind w:left="5040" w:hanging="360"/>
        </w:pPr>
      </w:lvl>
    </w:lvlOverride>
    <w:lvlOverride w:ilvl="7">
      <w:lvl w:ilvl="7" w:tplc="041A0019" w:tentative="1">
        <w:start w:val="1"/>
        <w:numFmt w:val="lowerLetter"/>
        <w:lvlText w:val="%8."/>
        <w:lvlJc w:val="left"/>
        <w:pPr>
          <w:ind w:left="5760" w:hanging="360"/>
        </w:pPr>
      </w:lvl>
    </w:lvlOverride>
    <w:lvlOverride w:ilvl="8">
      <w:lvl w:ilvl="8" w:tplc="041A001B" w:tentative="1">
        <w:start w:val="1"/>
        <w:numFmt w:val="lowerRoman"/>
        <w:lvlText w:val="%9."/>
        <w:lvlJc w:val="right"/>
        <w:pPr>
          <w:ind w:left="6480" w:hanging="180"/>
        </w:pPr>
      </w:lvl>
    </w:lvlOverride>
  </w:num>
  <w:num w:numId="13">
    <w:abstractNumId w:val="4"/>
  </w:num>
  <w:num w:numId="14">
    <w:abstractNumId w:val="12"/>
  </w:num>
  <w:num w:numId="15">
    <w:abstractNumId w:val="10"/>
  </w:num>
  <w:num w:numId="16">
    <w:abstractNumId w:val="24"/>
  </w:num>
  <w:num w:numId="17">
    <w:abstractNumId w:val="20"/>
    <w:lvlOverride w:ilvl="0">
      <w:startOverride w:val="1"/>
    </w:lvlOverride>
    <w:lvlOverride w:ilvl="1"/>
    <w:lvlOverride w:ilvl="2"/>
    <w:lvlOverride w:ilvl="3"/>
    <w:lvlOverride w:ilvl="4"/>
    <w:lvlOverride w:ilvl="5"/>
    <w:lvlOverride w:ilvl="6"/>
    <w:lvlOverride w:ilvl="7"/>
    <w:lvlOverride w:ilvl="8"/>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num>
  <w:num w:numId="21">
    <w:abstractNumId w:val="18"/>
  </w:num>
  <w:num w:numId="22">
    <w:abstractNumId w:val="5"/>
  </w:num>
  <w:num w:numId="23">
    <w:abstractNumId w:val="25"/>
  </w:num>
  <w:num w:numId="24">
    <w:abstractNumId w:val="23"/>
  </w:num>
  <w:num w:numId="25">
    <w:abstractNumId w:val="2"/>
  </w:num>
  <w:num w:numId="26">
    <w:abstractNumId w:val="17"/>
  </w:num>
  <w:num w:numId="27">
    <w:abstractNumId w:val="3"/>
  </w:num>
  <w:num w:numId="28">
    <w:abstractNumId w:val="1"/>
  </w:num>
  <w:num w:numId="29">
    <w:abstractNumId w:val="22"/>
  </w:num>
  <w:num w:numId="30">
    <w:abstractNumId w:val="8"/>
  </w:num>
  <w:num w:numId="3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A46"/>
    <w:rsid w:val="00002C3D"/>
    <w:rsid w:val="000069B8"/>
    <w:rsid w:val="000074EB"/>
    <w:rsid w:val="00010C01"/>
    <w:rsid w:val="000125A4"/>
    <w:rsid w:val="000125E3"/>
    <w:rsid w:val="00013182"/>
    <w:rsid w:val="00013A5D"/>
    <w:rsid w:val="000173E8"/>
    <w:rsid w:val="00025662"/>
    <w:rsid w:val="000259CC"/>
    <w:rsid w:val="00027881"/>
    <w:rsid w:val="00031243"/>
    <w:rsid w:val="000313EC"/>
    <w:rsid w:val="0003269D"/>
    <w:rsid w:val="00043C3E"/>
    <w:rsid w:val="0004511B"/>
    <w:rsid w:val="00045C30"/>
    <w:rsid w:val="00053472"/>
    <w:rsid w:val="00055753"/>
    <w:rsid w:val="00055D27"/>
    <w:rsid w:val="00056FB1"/>
    <w:rsid w:val="000574BB"/>
    <w:rsid w:val="00066EFE"/>
    <w:rsid w:val="00070D1B"/>
    <w:rsid w:val="00075FC9"/>
    <w:rsid w:val="0008172A"/>
    <w:rsid w:val="0008536B"/>
    <w:rsid w:val="000855F7"/>
    <w:rsid w:val="000862B9"/>
    <w:rsid w:val="000913DC"/>
    <w:rsid w:val="000A465B"/>
    <w:rsid w:val="000A4E73"/>
    <w:rsid w:val="000A6430"/>
    <w:rsid w:val="000B02A9"/>
    <w:rsid w:val="000B1ECD"/>
    <w:rsid w:val="000B2170"/>
    <w:rsid w:val="000B2DFB"/>
    <w:rsid w:val="000B5E22"/>
    <w:rsid w:val="000D1953"/>
    <w:rsid w:val="000D22ED"/>
    <w:rsid w:val="000D4DC1"/>
    <w:rsid w:val="000D5493"/>
    <w:rsid w:val="000D57CA"/>
    <w:rsid w:val="000F0CA1"/>
    <w:rsid w:val="000F5155"/>
    <w:rsid w:val="000F5373"/>
    <w:rsid w:val="0010131B"/>
    <w:rsid w:val="00102FD8"/>
    <w:rsid w:val="00106D47"/>
    <w:rsid w:val="0010711A"/>
    <w:rsid w:val="00107B1C"/>
    <w:rsid w:val="001146E3"/>
    <w:rsid w:val="00116333"/>
    <w:rsid w:val="00116888"/>
    <w:rsid w:val="0012001E"/>
    <w:rsid w:val="00120A2B"/>
    <w:rsid w:val="00120A39"/>
    <w:rsid w:val="001217C6"/>
    <w:rsid w:val="00123219"/>
    <w:rsid w:val="00130A7C"/>
    <w:rsid w:val="00131163"/>
    <w:rsid w:val="00133245"/>
    <w:rsid w:val="001351F3"/>
    <w:rsid w:val="00136153"/>
    <w:rsid w:val="001414E5"/>
    <w:rsid w:val="00141F14"/>
    <w:rsid w:val="001514E9"/>
    <w:rsid w:val="001537C6"/>
    <w:rsid w:val="00154CDC"/>
    <w:rsid w:val="001554B9"/>
    <w:rsid w:val="00164326"/>
    <w:rsid w:val="00164455"/>
    <w:rsid w:val="0016522C"/>
    <w:rsid w:val="0016561B"/>
    <w:rsid w:val="00165902"/>
    <w:rsid w:val="001660FC"/>
    <w:rsid w:val="001739DE"/>
    <w:rsid w:val="00177C04"/>
    <w:rsid w:val="00185930"/>
    <w:rsid w:val="001860F5"/>
    <w:rsid w:val="00187C6E"/>
    <w:rsid w:val="00196349"/>
    <w:rsid w:val="00197275"/>
    <w:rsid w:val="001A12F0"/>
    <w:rsid w:val="001A14CD"/>
    <w:rsid w:val="001A40B7"/>
    <w:rsid w:val="001A4F93"/>
    <w:rsid w:val="001B5AA1"/>
    <w:rsid w:val="001B78DB"/>
    <w:rsid w:val="001C0D6E"/>
    <w:rsid w:val="001C33B9"/>
    <w:rsid w:val="001C3F07"/>
    <w:rsid w:val="001C4E3D"/>
    <w:rsid w:val="001C52B2"/>
    <w:rsid w:val="001C6333"/>
    <w:rsid w:val="001C7816"/>
    <w:rsid w:val="001D058A"/>
    <w:rsid w:val="001D5B72"/>
    <w:rsid w:val="001D69F6"/>
    <w:rsid w:val="001D76AF"/>
    <w:rsid w:val="001D7794"/>
    <w:rsid w:val="001E532F"/>
    <w:rsid w:val="001E74AC"/>
    <w:rsid w:val="001F04DB"/>
    <w:rsid w:val="001F11A1"/>
    <w:rsid w:val="001F41FC"/>
    <w:rsid w:val="001F46A7"/>
    <w:rsid w:val="001F4D57"/>
    <w:rsid w:val="001F587D"/>
    <w:rsid w:val="001F5B91"/>
    <w:rsid w:val="001F7D80"/>
    <w:rsid w:val="002006E2"/>
    <w:rsid w:val="0020508F"/>
    <w:rsid w:val="00206154"/>
    <w:rsid w:val="002073FF"/>
    <w:rsid w:val="002108F4"/>
    <w:rsid w:val="00213614"/>
    <w:rsid w:val="0021488E"/>
    <w:rsid w:val="00221311"/>
    <w:rsid w:val="00223824"/>
    <w:rsid w:val="00223C62"/>
    <w:rsid w:val="0023092C"/>
    <w:rsid w:val="00237405"/>
    <w:rsid w:val="00244748"/>
    <w:rsid w:val="002450EB"/>
    <w:rsid w:val="002454A2"/>
    <w:rsid w:val="002455D1"/>
    <w:rsid w:val="00245AAE"/>
    <w:rsid w:val="00246AE0"/>
    <w:rsid w:val="00247A17"/>
    <w:rsid w:val="00251867"/>
    <w:rsid w:val="002524F5"/>
    <w:rsid w:val="00255EE4"/>
    <w:rsid w:val="002571EF"/>
    <w:rsid w:val="00262AC3"/>
    <w:rsid w:val="00264DD9"/>
    <w:rsid w:val="00266F9B"/>
    <w:rsid w:val="0026729F"/>
    <w:rsid w:val="0027046C"/>
    <w:rsid w:val="00274941"/>
    <w:rsid w:val="0028030F"/>
    <w:rsid w:val="00280E85"/>
    <w:rsid w:val="00282998"/>
    <w:rsid w:val="00291040"/>
    <w:rsid w:val="0029337A"/>
    <w:rsid w:val="00294A38"/>
    <w:rsid w:val="002A2324"/>
    <w:rsid w:val="002A2712"/>
    <w:rsid w:val="002A2C29"/>
    <w:rsid w:val="002A4211"/>
    <w:rsid w:val="002A6AD8"/>
    <w:rsid w:val="002B3F90"/>
    <w:rsid w:val="002B4A99"/>
    <w:rsid w:val="002B6DDD"/>
    <w:rsid w:val="002B73B6"/>
    <w:rsid w:val="002C09B8"/>
    <w:rsid w:val="002C184F"/>
    <w:rsid w:val="002D0096"/>
    <w:rsid w:val="002D1740"/>
    <w:rsid w:val="002D1F31"/>
    <w:rsid w:val="002D2B70"/>
    <w:rsid w:val="002D3364"/>
    <w:rsid w:val="002D6525"/>
    <w:rsid w:val="002D6D98"/>
    <w:rsid w:val="002E19AD"/>
    <w:rsid w:val="002E1EA0"/>
    <w:rsid w:val="002E35B4"/>
    <w:rsid w:val="002E52DA"/>
    <w:rsid w:val="002E69E0"/>
    <w:rsid w:val="002E7444"/>
    <w:rsid w:val="002F59E5"/>
    <w:rsid w:val="002F6911"/>
    <w:rsid w:val="002F7086"/>
    <w:rsid w:val="003038AC"/>
    <w:rsid w:val="00306CE6"/>
    <w:rsid w:val="0030770E"/>
    <w:rsid w:val="00307935"/>
    <w:rsid w:val="00307995"/>
    <w:rsid w:val="00312E66"/>
    <w:rsid w:val="00315930"/>
    <w:rsid w:val="003201AD"/>
    <w:rsid w:val="00320584"/>
    <w:rsid w:val="00323C87"/>
    <w:rsid w:val="003241DE"/>
    <w:rsid w:val="00326CCE"/>
    <w:rsid w:val="00330D26"/>
    <w:rsid w:val="003312F0"/>
    <w:rsid w:val="00331AC6"/>
    <w:rsid w:val="00334D96"/>
    <w:rsid w:val="00336EBD"/>
    <w:rsid w:val="00340D1D"/>
    <w:rsid w:val="003441C3"/>
    <w:rsid w:val="0034795C"/>
    <w:rsid w:val="0035007C"/>
    <w:rsid w:val="0036052D"/>
    <w:rsid w:val="00360725"/>
    <w:rsid w:val="00365D8C"/>
    <w:rsid w:val="00371DD8"/>
    <w:rsid w:val="00373362"/>
    <w:rsid w:val="00377ECE"/>
    <w:rsid w:val="003801C2"/>
    <w:rsid w:val="00380272"/>
    <w:rsid w:val="00382DFA"/>
    <w:rsid w:val="00390479"/>
    <w:rsid w:val="0039062E"/>
    <w:rsid w:val="00392A8D"/>
    <w:rsid w:val="003949BC"/>
    <w:rsid w:val="00394D4C"/>
    <w:rsid w:val="00394F6E"/>
    <w:rsid w:val="0039644C"/>
    <w:rsid w:val="00396FCD"/>
    <w:rsid w:val="003A0BBE"/>
    <w:rsid w:val="003A3720"/>
    <w:rsid w:val="003A4514"/>
    <w:rsid w:val="003A6D8F"/>
    <w:rsid w:val="003B0156"/>
    <w:rsid w:val="003B01D9"/>
    <w:rsid w:val="003B0B5E"/>
    <w:rsid w:val="003B0BD3"/>
    <w:rsid w:val="003B1286"/>
    <w:rsid w:val="003B2149"/>
    <w:rsid w:val="003B28BE"/>
    <w:rsid w:val="003B570C"/>
    <w:rsid w:val="003B5D37"/>
    <w:rsid w:val="003B7890"/>
    <w:rsid w:val="003B7900"/>
    <w:rsid w:val="003C0D5E"/>
    <w:rsid w:val="003C474C"/>
    <w:rsid w:val="003D5C28"/>
    <w:rsid w:val="003E1950"/>
    <w:rsid w:val="003E3D04"/>
    <w:rsid w:val="003E49A0"/>
    <w:rsid w:val="003E5813"/>
    <w:rsid w:val="003F02CC"/>
    <w:rsid w:val="003F766D"/>
    <w:rsid w:val="00400637"/>
    <w:rsid w:val="004063DD"/>
    <w:rsid w:val="0040673B"/>
    <w:rsid w:val="00407DC8"/>
    <w:rsid w:val="0041130B"/>
    <w:rsid w:val="00412311"/>
    <w:rsid w:val="00417368"/>
    <w:rsid w:val="00430AA9"/>
    <w:rsid w:val="0043130E"/>
    <w:rsid w:val="00431CBD"/>
    <w:rsid w:val="00432D84"/>
    <w:rsid w:val="00433300"/>
    <w:rsid w:val="00433343"/>
    <w:rsid w:val="00433471"/>
    <w:rsid w:val="0043403D"/>
    <w:rsid w:val="004374A8"/>
    <w:rsid w:val="00440275"/>
    <w:rsid w:val="004407D2"/>
    <w:rsid w:val="004412CB"/>
    <w:rsid w:val="0044283A"/>
    <w:rsid w:val="0044553C"/>
    <w:rsid w:val="00446589"/>
    <w:rsid w:val="00450D26"/>
    <w:rsid w:val="00452E6C"/>
    <w:rsid w:val="004533ED"/>
    <w:rsid w:val="00454870"/>
    <w:rsid w:val="00455DFD"/>
    <w:rsid w:val="0046046C"/>
    <w:rsid w:val="004623C5"/>
    <w:rsid w:val="00466A3A"/>
    <w:rsid w:val="0046769A"/>
    <w:rsid w:val="00467F3C"/>
    <w:rsid w:val="004700EB"/>
    <w:rsid w:val="004723C4"/>
    <w:rsid w:val="0047517B"/>
    <w:rsid w:val="00477F4A"/>
    <w:rsid w:val="004831B2"/>
    <w:rsid w:val="0048741C"/>
    <w:rsid w:val="00490112"/>
    <w:rsid w:val="00490D70"/>
    <w:rsid w:val="0049284E"/>
    <w:rsid w:val="0049417E"/>
    <w:rsid w:val="004950A8"/>
    <w:rsid w:val="00495B79"/>
    <w:rsid w:val="004978B3"/>
    <w:rsid w:val="004A0971"/>
    <w:rsid w:val="004A1FB7"/>
    <w:rsid w:val="004A21D1"/>
    <w:rsid w:val="004A2EDA"/>
    <w:rsid w:val="004A32D6"/>
    <w:rsid w:val="004A5B43"/>
    <w:rsid w:val="004B2A41"/>
    <w:rsid w:val="004B7487"/>
    <w:rsid w:val="004C230F"/>
    <w:rsid w:val="004C3755"/>
    <w:rsid w:val="004C744C"/>
    <w:rsid w:val="004D512F"/>
    <w:rsid w:val="004D53AE"/>
    <w:rsid w:val="004D74A1"/>
    <w:rsid w:val="004D78BE"/>
    <w:rsid w:val="004E043E"/>
    <w:rsid w:val="004E116A"/>
    <w:rsid w:val="004E19A1"/>
    <w:rsid w:val="004E1B15"/>
    <w:rsid w:val="004E3E22"/>
    <w:rsid w:val="004E6DA3"/>
    <w:rsid w:val="004E7ED8"/>
    <w:rsid w:val="004F4511"/>
    <w:rsid w:val="004F783C"/>
    <w:rsid w:val="00501B2F"/>
    <w:rsid w:val="0050393B"/>
    <w:rsid w:val="0050411C"/>
    <w:rsid w:val="00504563"/>
    <w:rsid w:val="00507A0F"/>
    <w:rsid w:val="005105C0"/>
    <w:rsid w:val="00513090"/>
    <w:rsid w:val="005134A6"/>
    <w:rsid w:val="00524B59"/>
    <w:rsid w:val="00525271"/>
    <w:rsid w:val="00532065"/>
    <w:rsid w:val="005324A6"/>
    <w:rsid w:val="00533A4F"/>
    <w:rsid w:val="00536157"/>
    <w:rsid w:val="00536345"/>
    <w:rsid w:val="0053712E"/>
    <w:rsid w:val="00537337"/>
    <w:rsid w:val="00537F81"/>
    <w:rsid w:val="005406A5"/>
    <w:rsid w:val="005418C7"/>
    <w:rsid w:val="0054239D"/>
    <w:rsid w:val="00543FD8"/>
    <w:rsid w:val="005458DA"/>
    <w:rsid w:val="00545C5D"/>
    <w:rsid w:val="00555C6A"/>
    <w:rsid w:val="005617EF"/>
    <w:rsid w:val="00564628"/>
    <w:rsid w:val="00565699"/>
    <w:rsid w:val="00566863"/>
    <w:rsid w:val="0056789F"/>
    <w:rsid w:val="00570188"/>
    <w:rsid w:val="00570A20"/>
    <w:rsid w:val="0057105C"/>
    <w:rsid w:val="005712F7"/>
    <w:rsid w:val="0057170A"/>
    <w:rsid w:val="005719E0"/>
    <w:rsid w:val="0057492E"/>
    <w:rsid w:val="005750AB"/>
    <w:rsid w:val="005775DA"/>
    <w:rsid w:val="00580067"/>
    <w:rsid w:val="00582B0C"/>
    <w:rsid w:val="00583FAB"/>
    <w:rsid w:val="00584749"/>
    <w:rsid w:val="005873D1"/>
    <w:rsid w:val="0059043D"/>
    <w:rsid w:val="00590B64"/>
    <w:rsid w:val="00595350"/>
    <w:rsid w:val="005958E2"/>
    <w:rsid w:val="005A2571"/>
    <w:rsid w:val="005A3C49"/>
    <w:rsid w:val="005A5F3C"/>
    <w:rsid w:val="005A75A9"/>
    <w:rsid w:val="005B1F9F"/>
    <w:rsid w:val="005B4232"/>
    <w:rsid w:val="005B63EB"/>
    <w:rsid w:val="005B72CD"/>
    <w:rsid w:val="005C095F"/>
    <w:rsid w:val="005C1F10"/>
    <w:rsid w:val="005D02B4"/>
    <w:rsid w:val="005D56DD"/>
    <w:rsid w:val="005D79E0"/>
    <w:rsid w:val="005E2B6C"/>
    <w:rsid w:val="005E5E85"/>
    <w:rsid w:val="005E6D63"/>
    <w:rsid w:val="005F065A"/>
    <w:rsid w:val="005F0D99"/>
    <w:rsid w:val="005F0E28"/>
    <w:rsid w:val="005F14DD"/>
    <w:rsid w:val="005F3690"/>
    <w:rsid w:val="005F636A"/>
    <w:rsid w:val="005F7F41"/>
    <w:rsid w:val="006029F0"/>
    <w:rsid w:val="00606090"/>
    <w:rsid w:val="00607252"/>
    <w:rsid w:val="00614AF6"/>
    <w:rsid w:val="00615941"/>
    <w:rsid w:val="0062040C"/>
    <w:rsid w:val="006238B0"/>
    <w:rsid w:val="00630BC2"/>
    <w:rsid w:val="006332EC"/>
    <w:rsid w:val="006365A0"/>
    <w:rsid w:val="006369C2"/>
    <w:rsid w:val="0063762F"/>
    <w:rsid w:val="0064291D"/>
    <w:rsid w:val="00645BF1"/>
    <w:rsid w:val="00647082"/>
    <w:rsid w:val="00650B7F"/>
    <w:rsid w:val="006543CB"/>
    <w:rsid w:val="006547A9"/>
    <w:rsid w:val="00654C4F"/>
    <w:rsid w:val="00655B66"/>
    <w:rsid w:val="00660597"/>
    <w:rsid w:val="00661140"/>
    <w:rsid w:val="006641BF"/>
    <w:rsid w:val="0066721B"/>
    <w:rsid w:val="0066731E"/>
    <w:rsid w:val="00670594"/>
    <w:rsid w:val="006734E3"/>
    <w:rsid w:val="00673DD5"/>
    <w:rsid w:val="0067695D"/>
    <w:rsid w:val="0068537F"/>
    <w:rsid w:val="00691AE1"/>
    <w:rsid w:val="00692530"/>
    <w:rsid w:val="006A02E7"/>
    <w:rsid w:val="006A1183"/>
    <w:rsid w:val="006A11C2"/>
    <w:rsid w:val="006A2DAC"/>
    <w:rsid w:val="006A382B"/>
    <w:rsid w:val="006A69A8"/>
    <w:rsid w:val="006A7590"/>
    <w:rsid w:val="006B29AE"/>
    <w:rsid w:val="006B29D5"/>
    <w:rsid w:val="006B6844"/>
    <w:rsid w:val="006C0D1D"/>
    <w:rsid w:val="006C3352"/>
    <w:rsid w:val="006C3D4F"/>
    <w:rsid w:val="006C606B"/>
    <w:rsid w:val="006C794C"/>
    <w:rsid w:val="006D1FFA"/>
    <w:rsid w:val="006D27C7"/>
    <w:rsid w:val="006D2DC2"/>
    <w:rsid w:val="006D47EF"/>
    <w:rsid w:val="006D6A6F"/>
    <w:rsid w:val="006E3F3E"/>
    <w:rsid w:val="006E5DBD"/>
    <w:rsid w:val="006E651C"/>
    <w:rsid w:val="006E6896"/>
    <w:rsid w:val="006E7649"/>
    <w:rsid w:val="006F4C81"/>
    <w:rsid w:val="006F70CC"/>
    <w:rsid w:val="0070141D"/>
    <w:rsid w:val="007034E8"/>
    <w:rsid w:val="007038B2"/>
    <w:rsid w:val="00704068"/>
    <w:rsid w:val="0070705D"/>
    <w:rsid w:val="007119FB"/>
    <w:rsid w:val="0071400C"/>
    <w:rsid w:val="0071566E"/>
    <w:rsid w:val="00716A4D"/>
    <w:rsid w:val="007248FB"/>
    <w:rsid w:val="0072581C"/>
    <w:rsid w:val="007314B0"/>
    <w:rsid w:val="00731890"/>
    <w:rsid w:val="007333B7"/>
    <w:rsid w:val="00742BF7"/>
    <w:rsid w:val="007511AD"/>
    <w:rsid w:val="00751750"/>
    <w:rsid w:val="007529A3"/>
    <w:rsid w:val="00753245"/>
    <w:rsid w:val="00753556"/>
    <w:rsid w:val="00762919"/>
    <w:rsid w:val="0076408E"/>
    <w:rsid w:val="00764BC2"/>
    <w:rsid w:val="007667FB"/>
    <w:rsid w:val="007671B3"/>
    <w:rsid w:val="00781CA0"/>
    <w:rsid w:val="00782550"/>
    <w:rsid w:val="00786DCA"/>
    <w:rsid w:val="007909AC"/>
    <w:rsid w:val="00792257"/>
    <w:rsid w:val="00794D8D"/>
    <w:rsid w:val="007A2B21"/>
    <w:rsid w:val="007A3143"/>
    <w:rsid w:val="007A6EC6"/>
    <w:rsid w:val="007B0DE0"/>
    <w:rsid w:val="007B1B6E"/>
    <w:rsid w:val="007B4975"/>
    <w:rsid w:val="007B5C8B"/>
    <w:rsid w:val="007B620E"/>
    <w:rsid w:val="007B6F12"/>
    <w:rsid w:val="007C0E9A"/>
    <w:rsid w:val="007C6233"/>
    <w:rsid w:val="007D34D0"/>
    <w:rsid w:val="007D34F2"/>
    <w:rsid w:val="007D4771"/>
    <w:rsid w:val="007D4F2E"/>
    <w:rsid w:val="007D68F1"/>
    <w:rsid w:val="007E4C6E"/>
    <w:rsid w:val="007E4E14"/>
    <w:rsid w:val="007E516E"/>
    <w:rsid w:val="007E5DB8"/>
    <w:rsid w:val="007E6B40"/>
    <w:rsid w:val="007E7A4D"/>
    <w:rsid w:val="007F67F6"/>
    <w:rsid w:val="007F68BC"/>
    <w:rsid w:val="00801B15"/>
    <w:rsid w:val="0080691C"/>
    <w:rsid w:val="00806ABA"/>
    <w:rsid w:val="00807D49"/>
    <w:rsid w:val="008137AD"/>
    <w:rsid w:val="00814EB7"/>
    <w:rsid w:val="008167B2"/>
    <w:rsid w:val="0082437F"/>
    <w:rsid w:val="008275AD"/>
    <w:rsid w:val="00830CAE"/>
    <w:rsid w:val="00833244"/>
    <w:rsid w:val="00835BCC"/>
    <w:rsid w:val="00836DCB"/>
    <w:rsid w:val="0083766D"/>
    <w:rsid w:val="00841ED7"/>
    <w:rsid w:val="0084673E"/>
    <w:rsid w:val="00850CB9"/>
    <w:rsid w:val="00850CFF"/>
    <w:rsid w:val="0085166D"/>
    <w:rsid w:val="00852683"/>
    <w:rsid w:val="00856DF3"/>
    <w:rsid w:val="008612BF"/>
    <w:rsid w:val="00861CA4"/>
    <w:rsid w:val="00862695"/>
    <w:rsid w:val="00863460"/>
    <w:rsid w:val="008636C3"/>
    <w:rsid w:val="008656D9"/>
    <w:rsid w:val="00865AF2"/>
    <w:rsid w:val="0086610F"/>
    <w:rsid w:val="008662A9"/>
    <w:rsid w:val="0086788D"/>
    <w:rsid w:val="00871598"/>
    <w:rsid w:val="00871CF0"/>
    <w:rsid w:val="008723FC"/>
    <w:rsid w:val="0087352C"/>
    <w:rsid w:val="00873F18"/>
    <w:rsid w:val="00877C44"/>
    <w:rsid w:val="008811BF"/>
    <w:rsid w:val="0088329D"/>
    <w:rsid w:val="00884690"/>
    <w:rsid w:val="008858ED"/>
    <w:rsid w:val="008929DD"/>
    <w:rsid w:val="0089427F"/>
    <w:rsid w:val="00894EAC"/>
    <w:rsid w:val="00895470"/>
    <w:rsid w:val="00895553"/>
    <w:rsid w:val="008A145A"/>
    <w:rsid w:val="008A2145"/>
    <w:rsid w:val="008A2F0F"/>
    <w:rsid w:val="008A4887"/>
    <w:rsid w:val="008B1689"/>
    <w:rsid w:val="008B43F4"/>
    <w:rsid w:val="008B5BCD"/>
    <w:rsid w:val="008C350F"/>
    <w:rsid w:val="008D06FD"/>
    <w:rsid w:val="008D0DBE"/>
    <w:rsid w:val="008D27AA"/>
    <w:rsid w:val="008D353D"/>
    <w:rsid w:val="008D3E23"/>
    <w:rsid w:val="008D5298"/>
    <w:rsid w:val="008D61B9"/>
    <w:rsid w:val="008E1BEA"/>
    <w:rsid w:val="008E1C9A"/>
    <w:rsid w:val="008E301C"/>
    <w:rsid w:val="008E3710"/>
    <w:rsid w:val="008E3CDD"/>
    <w:rsid w:val="008E4167"/>
    <w:rsid w:val="008E73F2"/>
    <w:rsid w:val="008E7D14"/>
    <w:rsid w:val="008F08D7"/>
    <w:rsid w:val="008F0A16"/>
    <w:rsid w:val="008F24CE"/>
    <w:rsid w:val="008F2AD8"/>
    <w:rsid w:val="008F74AB"/>
    <w:rsid w:val="00900818"/>
    <w:rsid w:val="0090223A"/>
    <w:rsid w:val="00907C7D"/>
    <w:rsid w:val="00910D36"/>
    <w:rsid w:val="009110A9"/>
    <w:rsid w:val="00912384"/>
    <w:rsid w:val="00920FB1"/>
    <w:rsid w:val="00921DE8"/>
    <w:rsid w:val="00925D0F"/>
    <w:rsid w:val="00925DA2"/>
    <w:rsid w:val="00926FFF"/>
    <w:rsid w:val="00927156"/>
    <w:rsid w:val="00927F4E"/>
    <w:rsid w:val="00935B65"/>
    <w:rsid w:val="00936F57"/>
    <w:rsid w:val="00937BB2"/>
    <w:rsid w:val="00940B09"/>
    <w:rsid w:val="009436B2"/>
    <w:rsid w:val="00943F3E"/>
    <w:rsid w:val="00951552"/>
    <w:rsid w:val="00952115"/>
    <w:rsid w:val="00953BE1"/>
    <w:rsid w:val="0095675F"/>
    <w:rsid w:val="00957BBE"/>
    <w:rsid w:val="00962461"/>
    <w:rsid w:val="00962C1A"/>
    <w:rsid w:val="00962E16"/>
    <w:rsid w:val="0096302A"/>
    <w:rsid w:val="009633F3"/>
    <w:rsid w:val="00965287"/>
    <w:rsid w:val="009657F6"/>
    <w:rsid w:val="00966E3C"/>
    <w:rsid w:val="0096759D"/>
    <w:rsid w:val="0097148C"/>
    <w:rsid w:val="00973EA0"/>
    <w:rsid w:val="009754D0"/>
    <w:rsid w:val="009763C9"/>
    <w:rsid w:val="0098125A"/>
    <w:rsid w:val="00982120"/>
    <w:rsid w:val="00985607"/>
    <w:rsid w:val="00987580"/>
    <w:rsid w:val="00987E69"/>
    <w:rsid w:val="00992A6F"/>
    <w:rsid w:val="00994C15"/>
    <w:rsid w:val="00995C71"/>
    <w:rsid w:val="009A2700"/>
    <w:rsid w:val="009A671B"/>
    <w:rsid w:val="009B307C"/>
    <w:rsid w:val="009B7A49"/>
    <w:rsid w:val="009C5BBB"/>
    <w:rsid w:val="009C5EBB"/>
    <w:rsid w:val="009C6C25"/>
    <w:rsid w:val="009D01F8"/>
    <w:rsid w:val="009D2B74"/>
    <w:rsid w:val="009D3670"/>
    <w:rsid w:val="009D55D5"/>
    <w:rsid w:val="009F1E79"/>
    <w:rsid w:val="009F439F"/>
    <w:rsid w:val="009F641B"/>
    <w:rsid w:val="009F64D5"/>
    <w:rsid w:val="00A042F2"/>
    <w:rsid w:val="00A057FD"/>
    <w:rsid w:val="00A11AFB"/>
    <w:rsid w:val="00A140E9"/>
    <w:rsid w:val="00A201A2"/>
    <w:rsid w:val="00A21029"/>
    <w:rsid w:val="00A21FCE"/>
    <w:rsid w:val="00A24988"/>
    <w:rsid w:val="00A27A20"/>
    <w:rsid w:val="00A357C7"/>
    <w:rsid w:val="00A3792F"/>
    <w:rsid w:val="00A423C6"/>
    <w:rsid w:val="00A446ED"/>
    <w:rsid w:val="00A543FD"/>
    <w:rsid w:val="00A62AA8"/>
    <w:rsid w:val="00A63CA6"/>
    <w:rsid w:val="00A65642"/>
    <w:rsid w:val="00A65700"/>
    <w:rsid w:val="00A671B8"/>
    <w:rsid w:val="00A70233"/>
    <w:rsid w:val="00A74F13"/>
    <w:rsid w:val="00A75493"/>
    <w:rsid w:val="00A77BD0"/>
    <w:rsid w:val="00A819C9"/>
    <w:rsid w:val="00A83405"/>
    <w:rsid w:val="00A84582"/>
    <w:rsid w:val="00A85152"/>
    <w:rsid w:val="00A858F1"/>
    <w:rsid w:val="00A87124"/>
    <w:rsid w:val="00A932FE"/>
    <w:rsid w:val="00A95B3E"/>
    <w:rsid w:val="00AA1CBC"/>
    <w:rsid w:val="00AA3DA7"/>
    <w:rsid w:val="00AA4CE7"/>
    <w:rsid w:val="00AA5412"/>
    <w:rsid w:val="00AA5587"/>
    <w:rsid w:val="00AA5F4C"/>
    <w:rsid w:val="00AB4E7F"/>
    <w:rsid w:val="00AB4F53"/>
    <w:rsid w:val="00AB7B70"/>
    <w:rsid w:val="00AC0C32"/>
    <w:rsid w:val="00AC192E"/>
    <w:rsid w:val="00AC494A"/>
    <w:rsid w:val="00AC6C08"/>
    <w:rsid w:val="00AC76D6"/>
    <w:rsid w:val="00AD3510"/>
    <w:rsid w:val="00AE057A"/>
    <w:rsid w:val="00AE0AB2"/>
    <w:rsid w:val="00AE1706"/>
    <w:rsid w:val="00AE2C3C"/>
    <w:rsid w:val="00AE71FD"/>
    <w:rsid w:val="00AF1A15"/>
    <w:rsid w:val="00AF61E4"/>
    <w:rsid w:val="00AF7FA6"/>
    <w:rsid w:val="00B04EC3"/>
    <w:rsid w:val="00B05273"/>
    <w:rsid w:val="00B062C8"/>
    <w:rsid w:val="00B07FEA"/>
    <w:rsid w:val="00B1228F"/>
    <w:rsid w:val="00B135C4"/>
    <w:rsid w:val="00B15B76"/>
    <w:rsid w:val="00B16EE1"/>
    <w:rsid w:val="00B17FB9"/>
    <w:rsid w:val="00B200C9"/>
    <w:rsid w:val="00B25CEC"/>
    <w:rsid w:val="00B368E4"/>
    <w:rsid w:val="00B375C4"/>
    <w:rsid w:val="00B40BE2"/>
    <w:rsid w:val="00B41296"/>
    <w:rsid w:val="00B42D97"/>
    <w:rsid w:val="00B45B25"/>
    <w:rsid w:val="00B45BF7"/>
    <w:rsid w:val="00B466E9"/>
    <w:rsid w:val="00B52A6F"/>
    <w:rsid w:val="00B67A19"/>
    <w:rsid w:val="00B707A8"/>
    <w:rsid w:val="00B70A06"/>
    <w:rsid w:val="00B75ADD"/>
    <w:rsid w:val="00B767AD"/>
    <w:rsid w:val="00B76EE4"/>
    <w:rsid w:val="00B8013B"/>
    <w:rsid w:val="00B8070C"/>
    <w:rsid w:val="00B81C86"/>
    <w:rsid w:val="00B81CE0"/>
    <w:rsid w:val="00B82040"/>
    <w:rsid w:val="00B91966"/>
    <w:rsid w:val="00B91B5C"/>
    <w:rsid w:val="00B920CD"/>
    <w:rsid w:val="00B930D4"/>
    <w:rsid w:val="00B93B82"/>
    <w:rsid w:val="00B94432"/>
    <w:rsid w:val="00B94AF4"/>
    <w:rsid w:val="00B96F8C"/>
    <w:rsid w:val="00B97353"/>
    <w:rsid w:val="00BA090E"/>
    <w:rsid w:val="00BA26F8"/>
    <w:rsid w:val="00BA5887"/>
    <w:rsid w:val="00BB078F"/>
    <w:rsid w:val="00BB119D"/>
    <w:rsid w:val="00BB2A00"/>
    <w:rsid w:val="00BB4B07"/>
    <w:rsid w:val="00BB74BB"/>
    <w:rsid w:val="00BC0C69"/>
    <w:rsid w:val="00BC282D"/>
    <w:rsid w:val="00BC7701"/>
    <w:rsid w:val="00BD7C57"/>
    <w:rsid w:val="00BE0571"/>
    <w:rsid w:val="00BE2467"/>
    <w:rsid w:val="00BE2535"/>
    <w:rsid w:val="00BE443E"/>
    <w:rsid w:val="00BE6536"/>
    <w:rsid w:val="00BE7E03"/>
    <w:rsid w:val="00BF22D3"/>
    <w:rsid w:val="00BF5568"/>
    <w:rsid w:val="00C029D9"/>
    <w:rsid w:val="00C03370"/>
    <w:rsid w:val="00C03F0E"/>
    <w:rsid w:val="00C05A2C"/>
    <w:rsid w:val="00C0625A"/>
    <w:rsid w:val="00C11CD6"/>
    <w:rsid w:val="00C12564"/>
    <w:rsid w:val="00C131E9"/>
    <w:rsid w:val="00C16B0A"/>
    <w:rsid w:val="00C17B23"/>
    <w:rsid w:val="00C30738"/>
    <w:rsid w:val="00C30ADC"/>
    <w:rsid w:val="00C316BD"/>
    <w:rsid w:val="00C3318B"/>
    <w:rsid w:val="00C36BCB"/>
    <w:rsid w:val="00C40AEA"/>
    <w:rsid w:val="00C42056"/>
    <w:rsid w:val="00C43DA9"/>
    <w:rsid w:val="00C4583B"/>
    <w:rsid w:val="00C4588F"/>
    <w:rsid w:val="00C45E2C"/>
    <w:rsid w:val="00C46604"/>
    <w:rsid w:val="00C46F9E"/>
    <w:rsid w:val="00C46FDD"/>
    <w:rsid w:val="00C628CF"/>
    <w:rsid w:val="00C636B5"/>
    <w:rsid w:val="00C64990"/>
    <w:rsid w:val="00C64C62"/>
    <w:rsid w:val="00C6588C"/>
    <w:rsid w:val="00C66B04"/>
    <w:rsid w:val="00C70214"/>
    <w:rsid w:val="00C70960"/>
    <w:rsid w:val="00C72B8A"/>
    <w:rsid w:val="00C8219F"/>
    <w:rsid w:val="00C8706C"/>
    <w:rsid w:val="00C87470"/>
    <w:rsid w:val="00C874A1"/>
    <w:rsid w:val="00C8773F"/>
    <w:rsid w:val="00C90937"/>
    <w:rsid w:val="00C92F48"/>
    <w:rsid w:val="00C95E77"/>
    <w:rsid w:val="00CA021A"/>
    <w:rsid w:val="00CA0D59"/>
    <w:rsid w:val="00CA2F49"/>
    <w:rsid w:val="00CA5F9E"/>
    <w:rsid w:val="00CB32BB"/>
    <w:rsid w:val="00CB3902"/>
    <w:rsid w:val="00CB5232"/>
    <w:rsid w:val="00CB52E4"/>
    <w:rsid w:val="00CB5A6C"/>
    <w:rsid w:val="00CB730C"/>
    <w:rsid w:val="00CB7929"/>
    <w:rsid w:val="00CB7E67"/>
    <w:rsid w:val="00CC2DED"/>
    <w:rsid w:val="00CD0912"/>
    <w:rsid w:val="00CD11E0"/>
    <w:rsid w:val="00CD2C12"/>
    <w:rsid w:val="00CD3027"/>
    <w:rsid w:val="00CD3A20"/>
    <w:rsid w:val="00CD3DDD"/>
    <w:rsid w:val="00CD4D25"/>
    <w:rsid w:val="00CD65ED"/>
    <w:rsid w:val="00CD7046"/>
    <w:rsid w:val="00CE0FF4"/>
    <w:rsid w:val="00CE33E6"/>
    <w:rsid w:val="00CE3DAC"/>
    <w:rsid w:val="00CE5AE7"/>
    <w:rsid w:val="00CE6E26"/>
    <w:rsid w:val="00CF28CA"/>
    <w:rsid w:val="00CF3406"/>
    <w:rsid w:val="00D049CE"/>
    <w:rsid w:val="00D0527A"/>
    <w:rsid w:val="00D05E5E"/>
    <w:rsid w:val="00D07D45"/>
    <w:rsid w:val="00D175F4"/>
    <w:rsid w:val="00D229A3"/>
    <w:rsid w:val="00D23D97"/>
    <w:rsid w:val="00D23FD8"/>
    <w:rsid w:val="00D30A46"/>
    <w:rsid w:val="00D31120"/>
    <w:rsid w:val="00D33583"/>
    <w:rsid w:val="00D3536B"/>
    <w:rsid w:val="00D3657D"/>
    <w:rsid w:val="00D37F6D"/>
    <w:rsid w:val="00D4166D"/>
    <w:rsid w:val="00D41BAA"/>
    <w:rsid w:val="00D41ECD"/>
    <w:rsid w:val="00D47323"/>
    <w:rsid w:val="00D527D2"/>
    <w:rsid w:val="00D531FB"/>
    <w:rsid w:val="00D53F4D"/>
    <w:rsid w:val="00D54087"/>
    <w:rsid w:val="00D5633C"/>
    <w:rsid w:val="00D60AAB"/>
    <w:rsid w:val="00D62B73"/>
    <w:rsid w:val="00D66A33"/>
    <w:rsid w:val="00D71717"/>
    <w:rsid w:val="00D74EE1"/>
    <w:rsid w:val="00D818DB"/>
    <w:rsid w:val="00D8290C"/>
    <w:rsid w:val="00D84977"/>
    <w:rsid w:val="00D935D7"/>
    <w:rsid w:val="00D95DD2"/>
    <w:rsid w:val="00DA2032"/>
    <w:rsid w:val="00DA26D9"/>
    <w:rsid w:val="00DA3EDF"/>
    <w:rsid w:val="00DA3FD7"/>
    <w:rsid w:val="00DA56A8"/>
    <w:rsid w:val="00DA7467"/>
    <w:rsid w:val="00DB28AE"/>
    <w:rsid w:val="00DB519A"/>
    <w:rsid w:val="00DC1653"/>
    <w:rsid w:val="00DC3313"/>
    <w:rsid w:val="00DC38EC"/>
    <w:rsid w:val="00DC4702"/>
    <w:rsid w:val="00DC5DB7"/>
    <w:rsid w:val="00DC6FBF"/>
    <w:rsid w:val="00DD08BC"/>
    <w:rsid w:val="00DD1563"/>
    <w:rsid w:val="00DD27C4"/>
    <w:rsid w:val="00DD3739"/>
    <w:rsid w:val="00DD51E5"/>
    <w:rsid w:val="00DD6100"/>
    <w:rsid w:val="00DD749A"/>
    <w:rsid w:val="00DD74C1"/>
    <w:rsid w:val="00DE155C"/>
    <w:rsid w:val="00DE514E"/>
    <w:rsid w:val="00DE7110"/>
    <w:rsid w:val="00DE79DC"/>
    <w:rsid w:val="00DF05CC"/>
    <w:rsid w:val="00DF34B4"/>
    <w:rsid w:val="00DF3593"/>
    <w:rsid w:val="00DF3A78"/>
    <w:rsid w:val="00DF4EA3"/>
    <w:rsid w:val="00DF5B1F"/>
    <w:rsid w:val="00DF6022"/>
    <w:rsid w:val="00DF6B58"/>
    <w:rsid w:val="00DF785B"/>
    <w:rsid w:val="00E126AD"/>
    <w:rsid w:val="00E15730"/>
    <w:rsid w:val="00E171C8"/>
    <w:rsid w:val="00E17B3A"/>
    <w:rsid w:val="00E17F33"/>
    <w:rsid w:val="00E209B0"/>
    <w:rsid w:val="00E22CC2"/>
    <w:rsid w:val="00E315AB"/>
    <w:rsid w:val="00E3639E"/>
    <w:rsid w:val="00E36C0E"/>
    <w:rsid w:val="00E42808"/>
    <w:rsid w:val="00E45A37"/>
    <w:rsid w:val="00E46F63"/>
    <w:rsid w:val="00E4783E"/>
    <w:rsid w:val="00E50283"/>
    <w:rsid w:val="00E5184D"/>
    <w:rsid w:val="00E56C73"/>
    <w:rsid w:val="00E63D48"/>
    <w:rsid w:val="00E6748D"/>
    <w:rsid w:val="00E7195C"/>
    <w:rsid w:val="00E728A8"/>
    <w:rsid w:val="00E867A2"/>
    <w:rsid w:val="00E908B2"/>
    <w:rsid w:val="00E9188E"/>
    <w:rsid w:val="00E91EA3"/>
    <w:rsid w:val="00E97EA3"/>
    <w:rsid w:val="00EA0A4E"/>
    <w:rsid w:val="00EA3704"/>
    <w:rsid w:val="00EA3AF0"/>
    <w:rsid w:val="00EB0FDE"/>
    <w:rsid w:val="00EB41B4"/>
    <w:rsid w:val="00EB4F08"/>
    <w:rsid w:val="00EB52F6"/>
    <w:rsid w:val="00EB791E"/>
    <w:rsid w:val="00EC384E"/>
    <w:rsid w:val="00EC4766"/>
    <w:rsid w:val="00EC537F"/>
    <w:rsid w:val="00EC6903"/>
    <w:rsid w:val="00ED359C"/>
    <w:rsid w:val="00ED699D"/>
    <w:rsid w:val="00EF2F56"/>
    <w:rsid w:val="00EF331D"/>
    <w:rsid w:val="00EF47D8"/>
    <w:rsid w:val="00EF5386"/>
    <w:rsid w:val="00F01B16"/>
    <w:rsid w:val="00F03C0E"/>
    <w:rsid w:val="00F130A8"/>
    <w:rsid w:val="00F13C0E"/>
    <w:rsid w:val="00F22C2A"/>
    <w:rsid w:val="00F23F93"/>
    <w:rsid w:val="00F24072"/>
    <w:rsid w:val="00F2413F"/>
    <w:rsid w:val="00F2696D"/>
    <w:rsid w:val="00F3008E"/>
    <w:rsid w:val="00F3126B"/>
    <w:rsid w:val="00F337D2"/>
    <w:rsid w:val="00F34F6B"/>
    <w:rsid w:val="00F43FD6"/>
    <w:rsid w:val="00F444CC"/>
    <w:rsid w:val="00F44799"/>
    <w:rsid w:val="00F4616F"/>
    <w:rsid w:val="00F56C66"/>
    <w:rsid w:val="00F56D52"/>
    <w:rsid w:val="00F57EA8"/>
    <w:rsid w:val="00F60F16"/>
    <w:rsid w:val="00F62407"/>
    <w:rsid w:val="00F65C4A"/>
    <w:rsid w:val="00F7032C"/>
    <w:rsid w:val="00F70F52"/>
    <w:rsid w:val="00F73A32"/>
    <w:rsid w:val="00F758F9"/>
    <w:rsid w:val="00F77396"/>
    <w:rsid w:val="00F812CC"/>
    <w:rsid w:val="00F86F5B"/>
    <w:rsid w:val="00F94B33"/>
    <w:rsid w:val="00F9762D"/>
    <w:rsid w:val="00FA2F44"/>
    <w:rsid w:val="00FA3279"/>
    <w:rsid w:val="00FA33E6"/>
    <w:rsid w:val="00FA3E3D"/>
    <w:rsid w:val="00FB0E14"/>
    <w:rsid w:val="00FB16A7"/>
    <w:rsid w:val="00FB288A"/>
    <w:rsid w:val="00FB4BC4"/>
    <w:rsid w:val="00FB74E1"/>
    <w:rsid w:val="00FB7EB8"/>
    <w:rsid w:val="00FC01DA"/>
    <w:rsid w:val="00FC1861"/>
    <w:rsid w:val="00FC4689"/>
    <w:rsid w:val="00FC5FFC"/>
    <w:rsid w:val="00FC66B6"/>
    <w:rsid w:val="00FC6CD2"/>
    <w:rsid w:val="00FC7771"/>
    <w:rsid w:val="00FD008D"/>
    <w:rsid w:val="00FD10CD"/>
    <w:rsid w:val="00FD1B17"/>
    <w:rsid w:val="00FE0644"/>
    <w:rsid w:val="00FE2892"/>
    <w:rsid w:val="00FE49E2"/>
    <w:rsid w:val="00FE5DF3"/>
    <w:rsid w:val="00FF15A5"/>
    <w:rsid w:val="00FF26B5"/>
    <w:rsid w:val="00FF27B7"/>
    <w:rsid w:val="00FF52D7"/>
    <w:rsid w:val="00FF68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46A6B"/>
  <w15:docId w15:val="{45922F2D-B7BC-48AF-8B35-A0933BE40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0" w:unhideWhenUsed="1" w:qFormat="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5DBD"/>
  </w:style>
  <w:style w:type="paragraph" w:styleId="Heading1">
    <w:name w:val="heading 1"/>
    <w:aliases w:val="0,ch0"/>
    <w:basedOn w:val="Normal"/>
    <w:next w:val="Normal"/>
    <w:link w:val="Heading1Char"/>
    <w:qFormat/>
    <w:rsid w:val="00C70214"/>
    <w:pPr>
      <w:keepNext/>
      <w:spacing w:before="240" w:after="60" w:line="240" w:lineRule="auto"/>
      <w:outlineLvl w:val="0"/>
    </w:pPr>
    <w:rPr>
      <w:rFonts w:ascii="Arial" w:eastAsia="Times New Roman" w:hAnsi="Arial" w:cs="Times New Roman"/>
      <w:b/>
      <w:bCs/>
      <w:kern w:val="32"/>
      <w:sz w:val="32"/>
      <w:szCs w:val="32"/>
    </w:rPr>
  </w:style>
  <w:style w:type="paragraph" w:styleId="Heading2">
    <w:name w:val="heading 2"/>
    <w:basedOn w:val="Normal"/>
    <w:next w:val="Normal"/>
    <w:link w:val="Heading2Char"/>
    <w:qFormat/>
    <w:rsid w:val="00C70214"/>
    <w:pPr>
      <w:keepNext/>
      <w:spacing w:before="240" w:after="60" w:line="240" w:lineRule="auto"/>
      <w:outlineLvl w:val="1"/>
    </w:pPr>
    <w:rPr>
      <w:rFonts w:ascii="Arial" w:eastAsia="Times New Roman" w:hAnsi="Arial" w:cs="Times New Roman"/>
      <w:b/>
      <w:bCs/>
      <w:i/>
      <w:iCs/>
      <w:sz w:val="28"/>
      <w:szCs w:val="28"/>
      <w:lang w:val="nb-NO"/>
    </w:rPr>
  </w:style>
  <w:style w:type="paragraph" w:styleId="Heading3">
    <w:name w:val="heading 3"/>
    <w:basedOn w:val="Normal"/>
    <w:next w:val="Normal"/>
    <w:link w:val="Heading3Char"/>
    <w:qFormat/>
    <w:rsid w:val="00C70214"/>
    <w:pPr>
      <w:keepNext/>
      <w:spacing w:after="0" w:line="240" w:lineRule="auto"/>
      <w:ind w:left="360"/>
      <w:outlineLvl w:val="2"/>
    </w:pPr>
    <w:rPr>
      <w:rFonts w:ascii="Times New Roman" w:eastAsia="Times New Roman" w:hAnsi="Times New Roman" w:cs="Times New Roman"/>
      <w:b/>
      <w:bCs/>
      <w:sz w:val="24"/>
      <w:szCs w:val="24"/>
      <w:lang w:val="hr-HR"/>
    </w:rPr>
  </w:style>
  <w:style w:type="paragraph" w:styleId="Heading4">
    <w:name w:val="heading 4"/>
    <w:basedOn w:val="Normal"/>
    <w:next w:val="Normal"/>
    <w:link w:val="Heading4Char"/>
    <w:qFormat/>
    <w:rsid w:val="00C70214"/>
    <w:pPr>
      <w:keepNext/>
      <w:spacing w:after="0" w:line="240" w:lineRule="auto"/>
      <w:jc w:val="center"/>
      <w:outlineLvl w:val="3"/>
    </w:pPr>
    <w:rPr>
      <w:rFonts w:ascii="Times New Roman" w:eastAsia="Times New Roman" w:hAnsi="Times New Roman" w:cs="Times New Roman"/>
      <w:b/>
      <w:bCs/>
      <w:i/>
      <w:iCs/>
      <w:sz w:val="28"/>
      <w:szCs w:val="24"/>
      <w:u w:val="single"/>
      <w:lang w:val="hr-HR"/>
    </w:rPr>
  </w:style>
  <w:style w:type="paragraph" w:styleId="Heading5">
    <w:name w:val="heading 5"/>
    <w:basedOn w:val="Normal"/>
    <w:next w:val="Normal"/>
    <w:link w:val="Heading5Char"/>
    <w:qFormat/>
    <w:rsid w:val="00C70214"/>
    <w:pPr>
      <w:keepNext/>
      <w:spacing w:after="0" w:line="240" w:lineRule="auto"/>
      <w:ind w:left="420"/>
      <w:jc w:val="both"/>
      <w:outlineLvl w:val="4"/>
    </w:pPr>
    <w:rPr>
      <w:rFonts w:ascii="Times New Roman" w:eastAsia="Times New Roman" w:hAnsi="Times New Roman" w:cs="Times New Roman"/>
      <w:b/>
      <w:bCs/>
      <w:i/>
      <w:iCs/>
      <w:sz w:val="24"/>
      <w:szCs w:val="24"/>
      <w:u w:val="single"/>
      <w:lang w:val="hr-HR"/>
    </w:rPr>
  </w:style>
  <w:style w:type="paragraph" w:styleId="Heading6">
    <w:name w:val="heading 6"/>
    <w:basedOn w:val="Normal"/>
    <w:next w:val="Normal"/>
    <w:link w:val="Heading6Char"/>
    <w:qFormat/>
    <w:rsid w:val="00C70214"/>
    <w:pPr>
      <w:keepNext/>
      <w:spacing w:after="0" w:line="240" w:lineRule="auto"/>
      <w:outlineLvl w:val="5"/>
    </w:pPr>
    <w:rPr>
      <w:rFonts w:ascii="Times New Roman" w:eastAsia="Times New Roman" w:hAnsi="Times New Roman" w:cs="Times New Roman"/>
      <w:b/>
      <w:bCs/>
      <w:i/>
      <w:iCs/>
      <w:sz w:val="24"/>
      <w:szCs w:val="24"/>
      <w:u w:val="single"/>
      <w:lang w:val="hr-HR"/>
    </w:rPr>
  </w:style>
  <w:style w:type="paragraph" w:styleId="Heading7">
    <w:name w:val="heading 7"/>
    <w:basedOn w:val="Normal"/>
    <w:next w:val="Normal"/>
    <w:link w:val="Heading7Char"/>
    <w:qFormat/>
    <w:rsid w:val="00C70214"/>
    <w:pPr>
      <w:keepNext/>
      <w:spacing w:after="0" w:line="360" w:lineRule="auto"/>
      <w:outlineLvl w:val="6"/>
    </w:pPr>
    <w:rPr>
      <w:rFonts w:ascii="Times New Roman" w:eastAsia="Times New Roman" w:hAnsi="Times New Roman" w:cs="Times New Roman"/>
      <w:b/>
      <w:bCs/>
      <w:i/>
      <w:iCs/>
      <w:sz w:val="28"/>
      <w:szCs w:val="28"/>
      <w:u w:val="single"/>
      <w:lang w:val="hr-HR"/>
    </w:rPr>
  </w:style>
  <w:style w:type="paragraph" w:styleId="Heading8">
    <w:name w:val="heading 8"/>
    <w:basedOn w:val="Normal"/>
    <w:next w:val="Normal"/>
    <w:link w:val="Heading8Char"/>
    <w:qFormat/>
    <w:rsid w:val="00C70214"/>
    <w:pPr>
      <w:keepNext/>
      <w:spacing w:after="0" w:line="240" w:lineRule="auto"/>
      <w:jc w:val="center"/>
      <w:outlineLvl w:val="7"/>
    </w:pPr>
    <w:rPr>
      <w:rFonts w:ascii="Times New Roman" w:eastAsia="Times New Roman" w:hAnsi="Times New Roman" w:cs="Times New Roman"/>
      <w:bCs/>
      <w:i/>
      <w:iCs/>
      <w:sz w:val="28"/>
      <w:szCs w:val="24"/>
      <w:u w:val="single"/>
      <w:lang w:val="sq-AL"/>
    </w:rPr>
  </w:style>
  <w:style w:type="paragraph" w:styleId="Heading9">
    <w:name w:val="heading 9"/>
    <w:basedOn w:val="Normal"/>
    <w:next w:val="Normal"/>
    <w:link w:val="Heading9Char"/>
    <w:qFormat/>
    <w:rsid w:val="00C70214"/>
    <w:pPr>
      <w:keepNext/>
      <w:tabs>
        <w:tab w:val="num" w:pos="1584"/>
      </w:tabs>
      <w:spacing w:after="0" w:line="240" w:lineRule="auto"/>
      <w:ind w:left="1584" w:hanging="1584"/>
      <w:jc w:val="both"/>
      <w:outlineLvl w:val="8"/>
    </w:pPr>
    <w:rPr>
      <w:rFonts w:ascii="Times New Roman" w:eastAsia="MS Mincho" w:hAnsi="Times New Roman" w:cs="Times New Roman"/>
      <w:b/>
      <w:bCs/>
      <w:color w:val="FF0000"/>
      <w:sz w:val="24"/>
      <w:szCs w:val="24"/>
      <w:lang w:val="sq-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0 Char,ch0 Char"/>
    <w:basedOn w:val="DefaultParagraphFont"/>
    <w:link w:val="Heading1"/>
    <w:rsid w:val="00C70214"/>
    <w:rPr>
      <w:rFonts w:ascii="Arial" w:eastAsia="Times New Roman" w:hAnsi="Arial" w:cs="Times New Roman"/>
      <w:b/>
      <w:bCs/>
      <w:kern w:val="32"/>
      <w:sz w:val="32"/>
      <w:szCs w:val="32"/>
    </w:rPr>
  </w:style>
  <w:style w:type="character" w:customStyle="1" w:styleId="Heading2Char">
    <w:name w:val="Heading 2 Char"/>
    <w:basedOn w:val="DefaultParagraphFont"/>
    <w:link w:val="Heading2"/>
    <w:rsid w:val="00C70214"/>
    <w:rPr>
      <w:rFonts w:ascii="Arial" w:eastAsia="Times New Roman" w:hAnsi="Arial" w:cs="Times New Roman"/>
      <w:b/>
      <w:bCs/>
      <w:i/>
      <w:iCs/>
      <w:sz w:val="28"/>
      <w:szCs w:val="28"/>
      <w:lang w:val="nb-NO"/>
    </w:rPr>
  </w:style>
  <w:style w:type="character" w:customStyle="1" w:styleId="Heading3Char">
    <w:name w:val="Heading 3 Char"/>
    <w:basedOn w:val="DefaultParagraphFont"/>
    <w:link w:val="Heading3"/>
    <w:uiPriority w:val="9"/>
    <w:rsid w:val="00C70214"/>
    <w:rPr>
      <w:rFonts w:ascii="Times New Roman" w:eastAsia="Times New Roman" w:hAnsi="Times New Roman" w:cs="Times New Roman"/>
      <w:b/>
      <w:bCs/>
      <w:sz w:val="24"/>
      <w:szCs w:val="24"/>
      <w:lang w:val="hr-HR"/>
    </w:rPr>
  </w:style>
  <w:style w:type="character" w:customStyle="1" w:styleId="Heading4Char">
    <w:name w:val="Heading 4 Char"/>
    <w:basedOn w:val="DefaultParagraphFont"/>
    <w:link w:val="Heading4"/>
    <w:uiPriority w:val="9"/>
    <w:rsid w:val="00C70214"/>
    <w:rPr>
      <w:rFonts w:ascii="Times New Roman" w:eastAsia="Times New Roman" w:hAnsi="Times New Roman" w:cs="Times New Roman"/>
      <w:b/>
      <w:bCs/>
      <w:i/>
      <w:iCs/>
      <w:sz w:val="28"/>
      <w:szCs w:val="24"/>
      <w:u w:val="single"/>
      <w:lang w:val="hr-HR"/>
    </w:rPr>
  </w:style>
  <w:style w:type="character" w:customStyle="1" w:styleId="Heading5Char">
    <w:name w:val="Heading 5 Char"/>
    <w:basedOn w:val="DefaultParagraphFont"/>
    <w:link w:val="Heading5"/>
    <w:uiPriority w:val="9"/>
    <w:rsid w:val="00C70214"/>
    <w:rPr>
      <w:rFonts w:ascii="Times New Roman" w:eastAsia="Times New Roman" w:hAnsi="Times New Roman" w:cs="Times New Roman"/>
      <w:b/>
      <w:bCs/>
      <w:i/>
      <w:iCs/>
      <w:sz w:val="24"/>
      <w:szCs w:val="24"/>
      <w:u w:val="single"/>
      <w:lang w:val="hr-HR"/>
    </w:rPr>
  </w:style>
  <w:style w:type="character" w:customStyle="1" w:styleId="Heading6Char">
    <w:name w:val="Heading 6 Char"/>
    <w:basedOn w:val="DefaultParagraphFont"/>
    <w:link w:val="Heading6"/>
    <w:uiPriority w:val="9"/>
    <w:rsid w:val="00C70214"/>
    <w:rPr>
      <w:rFonts w:ascii="Times New Roman" w:eastAsia="Times New Roman" w:hAnsi="Times New Roman" w:cs="Times New Roman"/>
      <w:b/>
      <w:bCs/>
      <w:i/>
      <w:iCs/>
      <w:sz w:val="24"/>
      <w:szCs w:val="24"/>
      <w:u w:val="single"/>
      <w:lang w:val="hr-HR"/>
    </w:rPr>
  </w:style>
  <w:style w:type="character" w:customStyle="1" w:styleId="Heading7Char">
    <w:name w:val="Heading 7 Char"/>
    <w:basedOn w:val="DefaultParagraphFont"/>
    <w:link w:val="Heading7"/>
    <w:rsid w:val="00C70214"/>
    <w:rPr>
      <w:rFonts w:ascii="Times New Roman" w:eastAsia="Times New Roman" w:hAnsi="Times New Roman" w:cs="Times New Roman"/>
      <w:b/>
      <w:bCs/>
      <w:i/>
      <w:iCs/>
      <w:sz w:val="28"/>
      <w:szCs w:val="28"/>
      <w:u w:val="single"/>
      <w:lang w:val="hr-HR"/>
    </w:rPr>
  </w:style>
  <w:style w:type="character" w:customStyle="1" w:styleId="Heading8Char">
    <w:name w:val="Heading 8 Char"/>
    <w:basedOn w:val="DefaultParagraphFont"/>
    <w:link w:val="Heading8"/>
    <w:rsid w:val="00C70214"/>
    <w:rPr>
      <w:rFonts w:ascii="Times New Roman" w:eastAsia="Times New Roman" w:hAnsi="Times New Roman" w:cs="Times New Roman"/>
      <w:bCs/>
      <w:i/>
      <w:iCs/>
      <w:sz w:val="28"/>
      <w:szCs w:val="24"/>
      <w:u w:val="single"/>
      <w:lang w:val="sq-AL"/>
    </w:rPr>
  </w:style>
  <w:style w:type="character" w:customStyle="1" w:styleId="Heading9Char">
    <w:name w:val="Heading 9 Char"/>
    <w:basedOn w:val="DefaultParagraphFont"/>
    <w:link w:val="Heading9"/>
    <w:rsid w:val="00C70214"/>
    <w:rPr>
      <w:rFonts w:ascii="Times New Roman" w:eastAsia="MS Mincho" w:hAnsi="Times New Roman" w:cs="Times New Roman"/>
      <w:b/>
      <w:bCs/>
      <w:color w:val="FF0000"/>
      <w:sz w:val="24"/>
      <w:szCs w:val="24"/>
      <w:lang w:val="sq-AL"/>
    </w:rPr>
  </w:style>
  <w:style w:type="numbering" w:customStyle="1" w:styleId="NoList1">
    <w:name w:val="No List1"/>
    <w:next w:val="NoList"/>
    <w:uiPriority w:val="99"/>
    <w:semiHidden/>
    <w:rsid w:val="00C70214"/>
  </w:style>
  <w:style w:type="paragraph" w:customStyle="1" w:styleId="1">
    <w:name w:val="1"/>
    <w:basedOn w:val="Normal"/>
    <w:rsid w:val="00C70214"/>
    <w:pPr>
      <w:spacing w:line="240" w:lineRule="exact"/>
    </w:pPr>
    <w:rPr>
      <w:rFonts w:ascii="Tahoma" w:eastAsia="Times New Roman" w:hAnsi="Tahoma" w:cs="Tahoma"/>
      <w:sz w:val="20"/>
      <w:szCs w:val="20"/>
    </w:rPr>
  </w:style>
  <w:style w:type="paragraph" w:styleId="Footer">
    <w:name w:val="footer"/>
    <w:basedOn w:val="Normal"/>
    <w:link w:val="FooterChar"/>
    <w:rsid w:val="00C70214"/>
    <w:pPr>
      <w:tabs>
        <w:tab w:val="center" w:pos="4535"/>
        <w:tab w:val="right" w:pos="9071"/>
      </w:tabs>
      <w:spacing w:after="0" w:line="240" w:lineRule="auto"/>
    </w:pPr>
    <w:rPr>
      <w:rFonts w:ascii="Times New Roman" w:eastAsia="Times New Roman" w:hAnsi="Times New Roman" w:cs="Times New Roman"/>
      <w:sz w:val="24"/>
      <w:szCs w:val="24"/>
      <w:lang w:val="sq-AL"/>
    </w:rPr>
  </w:style>
  <w:style w:type="character" w:customStyle="1" w:styleId="FooterChar">
    <w:name w:val="Footer Char"/>
    <w:basedOn w:val="DefaultParagraphFont"/>
    <w:link w:val="Footer"/>
    <w:rsid w:val="00C70214"/>
    <w:rPr>
      <w:rFonts w:ascii="Times New Roman" w:eastAsia="Times New Roman" w:hAnsi="Times New Roman" w:cs="Times New Roman"/>
      <w:sz w:val="24"/>
      <w:szCs w:val="24"/>
      <w:lang w:val="sq-AL"/>
    </w:rPr>
  </w:style>
  <w:style w:type="paragraph" w:styleId="PlainText">
    <w:name w:val="Plain Text"/>
    <w:basedOn w:val="Normal"/>
    <w:link w:val="PlainTextChar"/>
    <w:rsid w:val="00C70214"/>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C70214"/>
    <w:rPr>
      <w:rFonts w:ascii="Courier New" w:eastAsia="Times New Roman" w:hAnsi="Courier New" w:cs="Times New Roman"/>
      <w:sz w:val="20"/>
      <w:szCs w:val="20"/>
    </w:rPr>
  </w:style>
  <w:style w:type="table" w:styleId="TableGrid">
    <w:name w:val="Table Grid"/>
    <w:basedOn w:val="TableNormal"/>
    <w:uiPriority w:val="59"/>
    <w:rsid w:val="00C70214"/>
    <w:pPr>
      <w:spacing w:after="0" w:line="240" w:lineRule="auto"/>
    </w:pPr>
    <w:rPr>
      <w:rFonts w:ascii="Times New Roman" w:eastAsia="MS Mincho"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C70214"/>
    <w:pPr>
      <w:tabs>
        <w:tab w:val="center" w:pos="4320"/>
        <w:tab w:val="right" w:pos="8640"/>
      </w:tabs>
      <w:spacing w:after="0" w:line="240" w:lineRule="auto"/>
    </w:pPr>
    <w:rPr>
      <w:rFonts w:ascii="Times New Roman" w:eastAsia="MS Mincho" w:hAnsi="Times New Roman" w:cs="Times New Roman"/>
      <w:sz w:val="20"/>
      <w:szCs w:val="20"/>
    </w:rPr>
  </w:style>
  <w:style w:type="character" w:customStyle="1" w:styleId="HeaderChar">
    <w:name w:val="Header Char"/>
    <w:basedOn w:val="DefaultParagraphFont"/>
    <w:link w:val="Header"/>
    <w:rsid w:val="00C70214"/>
    <w:rPr>
      <w:rFonts w:ascii="Times New Roman" w:eastAsia="MS Mincho" w:hAnsi="Times New Roman" w:cs="Times New Roman"/>
      <w:sz w:val="20"/>
      <w:szCs w:val="20"/>
    </w:rPr>
  </w:style>
  <w:style w:type="paragraph" w:styleId="BodyText">
    <w:name w:val="Body Text"/>
    <w:aliases w:val="Body Text Char1 Char,Body Text Char Char Char,Body Text Char1 Char Char Char,Body Text Char Char Char Char Char,Body Text Char1 Char Char Char Char Char,Body Text Char Char Char Char Char Char Char,Body Text Char1 Char Char"/>
    <w:basedOn w:val="Normal"/>
    <w:link w:val="BodyTextChar"/>
    <w:rsid w:val="00C70214"/>
    <w:pPr>
      <w:spacing w:after="0" w:line="240" w:lineRule="auto"/>
    </w:pPr>
    <w:rPr>
      <w:rFonts w:ascii="Times New Roman" w:eastAsia="Times New Roman" w:hAnsi="Times New Roman" w:cs="Times New Roman"/>
      <w:sz w:val="28"/>
      <w:szCs w:val="24"/>
      <w:lang w:val="es-ES"/>
    </w:rPr>
  </w:style>
  <w:style w:type="character" w:customStyle="1" w:styleId="BodyTextChar">
    <w:name w:val="Body Text Char"/>
    <w:aliases w:val="Body Text Char1 Char Char1,Body Text Char Char Char Char,Body Text Char1 Char Char Char Char,Body Text Char Char Char Char Char Char,Body Text Char1 Char Char Char Char Char Char,Body Text Char Char Char Char Char Char Char Char"/>
    <w:basedOn w:val="DefaultParagraphFont"/>
    <w:link w:val="BodyText"/>
    <w:rsid w:val="00C70214"/>
    <w:rPr>
      <w:rFonts w:ascii="Times New Roman" w:eastAsia="Times New Roman" w:hAnsi="Times New Roman" w:cs="Times New Roman"/>
      <w:sz w:val="28"/>
      <w:szCs w:val="24"/>
      <w:lang w:val="es-ES"/>
    </w:rPr>
  </w:style>
  <w:style w:type="character" w:styleId="PageNumber">
    <w:name w:val="page number"/>
    <w:basedOn w:val="DefaultParagraphFont"/>
    <w:rsid w:val="00C70214"/>
  </w:style>
  <w:style w:type="paragraph" w:customStyle="1" w:styleId="Default">
    <w:name w:val="Default"/>
    <w:link w:val="DefaultChar"/>
    <w:rsid w:val="00C70214"/>
    <w:pPr>
      <w:widowControl w:val="0"/>
      <w:autoSpaceDE w:val="0"/>
      <w:autoSpaceDN w:val="0"/>
      <w:adjustRightInd w:val="0"/>
      <w:spacing w:after="0" w:line="240" w:lineRule="auto"/>
    </w:pPr>
    <w:rPr>
      <w:rFonts w:ascii="Times New Roman" w:eastAsia="MS Mincho" w:hAnsi="Times New Roman" w:cs="Times New Roman"/>
      <w:color w:val="000000"/>
      <w:sz w:val="24"/>
      <w:szCs w:val="24"/>
      <w:lang w:val="en-GB" w:eastAsia="en-GB"/>
    </w:rPr>
  </w:style>
  <w:style w:type="paragraph" w:styleId="BalloonText">
    <w:name w:val="Balloon Text"/>
    <w:basedOn w:val="Normal"/>
    <w:link w:val="BalloonTextChar"/>
    <w:semiHidden/>
    <w:rsid w:val="00C70214"/>
    <w:pPr>
      <w:spacing w:after="0" w:line="240" w:lineRule="auto"/>
    </w:pPr>
    <w:rPr>
      <w:rFonts w:ascii="Tahoma" w:eastAsia="Times New Roman" w:hAnsi="Tahoma" w:cs="Times New Roman"/>
      <w:sz w:val="16"/>
      <w:szCs w:val="16"/>
    </w:rPr>
  </w:style>
  <w:style w:type="character" w:customStyle="1" w:styleId="BalloonTextChar">
    <w:name w:val="Balloon Text Char"/>
    <w:basedOn w:val="DefaultParagraphFont"/>
    <w:link w:val="BalloonText"/>
    <w:uiPriority w:val="99"/>
    <w:semiHidden/>
    <w:rsid w:val="00C70214"/>
    <w:rPr>
      <w:rFonts w:ascii="Tahoma" w:eastAsia="Times New Roman" w:hAnsi="Tahoma" w:cs="Times New Roman"/>
      <w:sz w:val="16"/>
      <w:szCs w:val="16"/>
    </w:rPr>
  </w:style>
  <w:style w:type="paragraph" w:styleId="BodyText2">
    <w:name w:val="Body Text 2"/>
    <w:basedOn w:val="Normal"/>
    <w:link w:val="BodyText2Char"/>
    <w:rsid w:val="00C70214"/>
    <w:pPr>
      <w:spacing w:after="0" w:line="240" w:lineRule="auto"/>
    </w:pPr>
    <w:rPr>
      <w:rFonts w:ascii="Times New Roman" w:eastAsia="Times New Roman" w:hAnsi="Times New Roman" w:cs="Times New Roman"/>
      <w:b/>
      <w:bCs/>
      <w:i/>
      <w:iCs/>
      <w:sz w:val="24"/>
      <w:szCs w:val="24"/>
      <w:lang w:val="hr-HR"/>
    </w:rPr>
  </w:style>
  <w:style w:type="character" w:customStyle="1" w:styleId="BodyText2Char">
    <w:name w:val="Body Text 2 Char"/>
    <w:basedOn w:val="DefaultParagraphFont"/>
    <w:link w:val="BodyText2"/>
    <w:rsid w:val="00C70214"/>
    <w:rPr>
      <w:rFonts w:ascii="Times New Roman" w:eastAsia="Times New Roman" w:hAnsi="Times New Roman" w:cs="Times New Roman"/>
      <w:b/>
      <w:bCs/>
      <w:i/>
      <w:iCs/>
      <w:sz w:val="24"/>
      <w:szCs w:val="24"/>
      <w:lang w:val="hr-HR"/>
    </w:rPr>
  </w:style>
  <w:style w:type="paragraph" w:styleId="BodyTextIndent">
    <w:name w:val="Body Text Indent"/>
    <w:basedOn w:val="Normal"/>
    <w:link w:val="BodyTextIndentChar"/>
    <w:rsid w:val="00C70214"/>
    <w:pPr>
      <w:spacing w:after="0" w:line="240" w:lineRule="auto"/>
      <w:ind w:left="360"/>
    </w:pPr>
    <w:rPr>
      <w:rFonts w:ascii="Times New Roman" w:eastAsia="Times New Roman" w:hAnsi="Times New Roman" w:cs="Times New Roman"/>
      <w:sz w:val="24"/>
      <w:szCs w:val="24"/>
      <w:lang w:val="hr-HR"/>
    </w:rPr>
  </w:style>
  <w:style w:type="character" w:customStyle="1" w:styleId="BodyTextIndentChar">
    <w:name w:val="Body Text Indent Char"/>
    <w:basedOn w:val="DefaultParagraphFont"/>
    <w:link w:val="BodyTextIndent"/>
    <w:rsid w:val="00C70214"/>
    <w:rPr>
      <w:rFonts w:ascii="Times New Roman" w:eastAsia="Times New Roman" w:hAnsi="Times New Roman" w:cs="Times New Roman"/>
      <w:sz w:val="24"/>
      <w:szCs w:val="24"/>
      <w:lang w:val="hr-HR"/>
    </w:rPr>
  </w:style>
  <w:style w:type="paragraph" w:styleId="BodyTextIndent2">
    <w:name w:val="Body Text Indent 2"/>
    <w:aliases w:val="  uvlaka 2, uvlaka 3"/>
    <w:basedOn w:val="Normal"/>
    <w:link w:val="BodyTextIndent2Char"/>
    <w:rsid w:val="00C70214"/>
    <w:pPr>
      <w:spacing w:after="0" w:line="240" w:lineRule="auto"/>
      <w:ind w:left="1440"/>
    </w:pPr>
    <w:rPr>
      <w:rFonts w:ascii="Times New Roman" w:eastAsia="Times New Roman" w:hAnsi="Times New Roman" w:cs="Times New Roman"/>
      <w:sz w:val="24"/>
      <w:szCs w:val="24"/>
      <w:lang w:val="hr-HR"/>
    </w:rPr>
  </w:style>
  <w:style w:type="character" w:customStyle="1" w:styleId="BodyTextIndent2Char">
    <w:name w:val="Body Text Indent 2 Char"/>
    <w:aliases w:val="  uvlaka 2 Char, uvlaka 3 Char"/>
    <w:basedOn w:val="DefaultParagraphFont"/>
    <w:link w:val="BodyTextIndent2"/>
    <w:rsid w:val="00C70214"/>
    <w:rPr>
      <w:rFonts w:ascii="Times New Roman" w:eastAsia="Times New Roman" w:hAnsi="Times New Roman" w:cs="Times New Roman"/>
      <w:sz w:val="24"/>
      <w:szCs w:val="24"/>
      <w:lang w:val="hr-HR"/>
    </w:rPr>
  </w:style>
  <w:style w:type="paragraph" w:styleId="BodyTextIndent3">
    <w:name w:val="Body Text Indent 3"/>
    <w:basedOn w:val="Normal"/>
    <w:link w:val="BodyTextIndent3Char"/>
    <w:rsid w:val="00C70214"/>
    <w:pPr>
      <w:spacing w:after="0" w:line="240" w:lineRule="auto"/>
      <w:ind w:left="900" w:hanging="540"/>
    </w:pPr>
    <w:rPr>
      <w:rFonts w:ascii="Times New Roman" w:eastAsia="Times New Roman" w:hAnsi="Times New Roman" w:cs="Times New Roman"/>
      <w:sz w:val="24"/>
      <w:szCs w:val="24"/>
      <w:lang w:val="hr-HR"/>
    </w:rPr>
  </w:style>
  <w:style w:type="character" w:customStyle="1" w:styleId="BodyTextIndent3Char">
    <w:name w:val="Body Text Indent 3 Char"/>
    <w:basedOn w:val="DefaultParagraphFont"/>
    <w:link w:val="BodyTextIndent3"/>
    <w:rsid w:val="00C70214"/>
    <w:rPr>
      <w:rFonts w:ascii="Times New Roman" w:eastAsia="Times New Roman" w:hAnsi="Times New Roman" w:cs="Times New Roman"/>
      <w:sz w:val="24"/>
      <w:szCs w:val="24"/>
      <w:lang w:val="hr-HR"/>
    </w:rPr>
  </w:style>
  <w:style w:type="paragraph" w:styleId="BodyText3">
    <w:name w:val="Body Text 3"/>
    <w:basedOn w:val="Normal"/>
    <w:link w:val="BodyText3Char"/>
    <w:rsid w:val="00C70214"/>
    <w:pPr>
      <w:spacing w:after="0" w:line="240" w:lineRule="auto"/>
      <w:jc w:val="both"/>
    </w:pPr>
    <w:rPr>
      <w:rFonts w:ascii="Times New Roman" w:eastAsia="MS Mincho" w:hAnsi="Times New Roman" w:cs="Times New Roman"/>
      <w:sz w:val="24"/>
      <w:szCs w:val="24"/>
      <w:lang w:val="sq-AL"/>
    </w:rPr>
  </w:style>
  <w:style w:type="character" w:customStyle="1" w:styleId="BodyText3Char">
    <w:name w:val="Body Text 3 Char"/>
    <w:basedOn w:val="DefaultParagraphFont"/>
    <w:link w:val="BodyText3"/>
    <w:rsid w:val="00C70214"/>
    <w:rPr>
      <w:rFonts w:ascii="Times New Roman" w:eastAsia="MS Mincho" w:hAnsi="Times New Roman" w:cs="Times New Roman"/>
      <w:sz w:val="24"/>
      <w:szCs w:val="24"/>
      <w:lang w:val="sq-AL"/>
    </w:rPr>
  </w:style>
  <w:style w:type="paragraph" w:styleId="Title">
    <w:name w:val="Title"/>
    <w:basedOn w:val="Normal"/>
    <w:link w:val="TitleChar"/>
    <w:qFormat/>
    <w:rsid w:val="00C70214"/>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C70214"/>
    <w:rPr>
      <w:rFonts w:ascii="Times New Roman" w:eastAsia="Times New Roman" w:hAnsi="Times New Roman" w:cs="Times New Roman"/>
      <w:b/>
      <w:bCs/>
      <w:sz w:val="24"/>
      <w:szCs w:val="24"/>
    </w:rPr>
  </w:style>
  <w:style w:type="paragraph" w:styleId="Subtitle">
    <w:name w:val="Subtitle"/>
    <w:basedOn w:val="Normal"/>
    <w:link w:val="SubtitleChar"/>
    <w:qFormat/>
    <w:rsid w:val="00C70214"/>
    <w:pPr>
      <w:spacing w:after="0" w:line="240" w:lineRule="auto"/>
      <w:jc w:val="center"/>
    </w:pPr>
    <w:rPr>
      <w:rFonts w:ascii="Times New Roman" w:eastAsia="MS Mincho" w:hAnsi="Times New Roman" w:cs="Times New Roman"/>
      <w:b/>
      <w:bCs/>
      <w:sz w:val="28"/>
      <w:szCs w:val="20"/>
    </w:rPr>
  </w:style>
  <w:style w:type="character" w:customStyle="1" w:styleId="SubtitleChar">
    <w:name w:val="Subtitle Char"/>
    <w:basedOn w:val="DefaultParagraphFont"/>
    <w:link w:val="Subtitle"/>
    <w:rsid w:val="00C70214"/>
    <w:rPr>
      <w:rFonts w:ascii="Times New Roman" w:eastAsia="MS Mincho" w:hAnsi="Times New Roman" w:cs="Times New Roman"/>
      <w:b/>
      <w:bCs/>
      <w:sz w:val="28"/>
      <w:szCs w:val="20"/>
    </w:rPr>
  </w:style>
  <w:style w:type="paragraph" w:customStyle="1" w:styleId="Figure">
    <w:name w:val="Figure"/>
    <w:next w:val="Normal"/>
    <w:rsid w:val="00C70214"/>
    <w:pPr>
      <w:widowControl w:val="0"/>
      <w:spacing w:after="0" w:line="240" w:lineRule="auto"/>
      <w:outlineLvl w:val="2"/>
    </w:pPr>
    <w:rPr>
      <w:rFonts w:ascii="CG Times" w:eastAsia="Times New Roman" w:hAnsi="CG Times" w:cs="Times New Roman"/>
      <w:szCs w:val="20"/>
      <w:lang w:val="en-GB" w:eastAsia="en-GB"/>
    </w:rPr>
  </w:style>
  <w:style w:type="paragraph" w:customStyle="1" w:styleId="KreuNr">
    <w:name w:val="Kreu_Nr"/>
    <w:rsid w:val="00C70214"/>
    <w:pPr>
      <w:keepNext/>
      <w:widowControl w:val="0"/>
      <w:spacing w:after="0" w:line="240" w:lineRule="auto"/>
      <w:jc w:val="center"/>
    </w:pPr>
    <w:rPr>
      <w:rFonts w:ascii="CG Times" w:eastAsia="Times New Roman" w:hAnsi="CG Times" w:cs="Times New Roman"/>
      <w:caps/>
      <w:lang w:val="en-GB" w:eastAsia="en-GB"/>
    </w:rPr>
  </w:style>
  <w:style w:type="paragraph" w:customStyle="1" w:styleId="KreuTitull">
    <w:name w:val="Kreu_Titull"/>
    <w:next w:val="Normal"/>
    <w:rsid w:val="00C70214"/>
    <w:pPr>
      <w:keepNext/>
      <w:widowControl w:val="0"/>
      <w:spacing w:after="0" w:line="240" w:lineRule="auto"/>
      <w:jc w:val="center"/>
    </w:pPr>
    <w:rPr>
      <w:rFonts w:ascii="CG Times" w:eastAsia="Times New Roman" w:hAnsi="CG Times" w:cs="Times New Roman"/>
      <w:caps/>
      <w:lang w:val="en-GB" w:eastAsia="en-GB"/>
    </w:rPr>
  </w:style>
  <w:style w:type="character" w:customStyle="1" w:styleId="NeniNrChar">
    <w:name w:val="Neni_Nr Char"/>
    <w:link w:val="NeniNr"/>
    <w:locked/>
    <w:rsid w:val="00C70214"/>
    <w:rPr>
      <w:rFonts w:ascii="CG Times" w:hAnsi="CG Times"/>
      <w:lang w:val="en-GB"/>
    </w:rPr>
  </w:style>
  <w:style w:type="paragraph" w:customStyle="1" w:styleId="NeniNr">
    <w:name w:val="Neni_Nr"/>
    <w:next w:val="Normal"/>
    <w:link w:val="NeniNrChar"/>
    <w:rsid w:val="00C70214"/>
    <w:pPr>
      <w:keepNext/>
      <w:widowControl w:val="0"/>
      <w:spacing w:after="0" w:line="240" w:lineRule="auto"/>
      <w:jc w:val="center"/>
    </w:pPr>
    <w:rPr>
      <w:rFonts w:ascii="CG Times" w:hAnsi="CG Times"/>
      <w:lang w:val="en-GB"/>
    </w:rPr>
  </w:style>
  <w:style w:type="paragraph" w:customStyle="1" w:styleId="NeniTitull">
    <w:name w:val="Neni_Titull"/>
    <w:next w:val="Normal"/>
    <w:rsid w:val="00C70214"/>
    <w:pPr>
      <w:keepNext/>
      <w:widowControl w:val="0"/>
      <w:spacing w:after="0" w:line="240" w:lineRule="auto"/>
      <w:jc w:val="center"/>
      <w:outlineLvl w:val="2"/>
    </w:pPr>
    <w:rPr>
      <w:rFonts w:ascii="CG Times" w:eastAsia="Times New Roman" w:hAnsi="CG Times" w:cs="Times New Roman"/>
      <w:b/>
      <w:szCs w:val="20"/>
      <w:lang w:val="en-GB" w:eastAsia="en-GB"/>
    </w:rPr>
  </w:style>
  <w:style w:type="character" w:customStyle="1" w:styleId="ParagrafiChar">
    <w:name w:val="Paragrafi Char"/>
    <w:link w:val="Paragrafi"/>
    <w:locked/>
    <w:rsid w:val="00C70214"/>
    <w:rPr>
      <w:rFonts w:ascii="CG Times" w:hAnsi="CG Times"/>
    </w:rPr>
  </w:style>
  <w:style w:type="paragraph" w:customStyle="1" w:styleId="Paragrafi">
    <w:name w:val="Paragrafi"/>
    <w:link w:val="ParagrafiChar"/>
    <w:rsid w:val="00C70214"/>
    <w:pPr>
      <w:widowControl w:val="0"/>
      <w:spacing w:after="0" w:line="240" w:lineRule="auto"/>
      <w:ind w:firstLine="720"/>
      <w:jc w:val="both"/>
    </w:pPr>
    <w:rPr>
      <w:rFonts w:ascii="CG Times" w:hAnsi="CG Times"/>
    </w:rPr>
  </w:style>
  <w:style w:type="character" w:styleId="Hyperlink">
    <w:name w:val="Hyperlink"/>
    <w:uiPriority w:val="99"/>
    <w:rsid w:val="00C70214"/>
    <w:rPr>
      <w:color w:val="0000FF"/>
      <w:u w:val="single"/>
    </w:rPr>
  </w:style>
  <w:style w:type="paragraph" w:customStyle="1" w:styleId="CM28">
    <w:name w:val="CM28"/>
    <w:basedOn w:val="Normal"/>
    <w:next w:val="Normal"/>
    <w:rsid w:val="00C70214"/>
    <w:pPr>
      <w:widowControl w:val="0"/>
      <w:autoSpaceDE w:val="0"/>
      <w:autoSpaceDN w:val="0"/>
      <w:adjustRightInd w:val="0"/>
      <w:spacing w:after="180" w:line="240" w:lineRule="auto"/>
    </w:pPr>
    <w:rPr>
      <w:rFonts w:ascii="DNPDPE+TimesNewRoman,Bold" w:eastAsia="Times New Roman" w:hAnsi="DNPDPE+TimesNewRoman,Bold" w:cs="Times New Roman"/>
      <w:sz w:val="24"/>
      <w:szCs w:val="24"/>
      <w:lang w:val="en-GB" w:eastAsia="en-GB"/>
    </w:rPr>
  </w:style>
  <w:style w:type="paragraph" w:customStyle="1" w:styleId="CM31">
    <w:name w:val="CM31"/>
    <w:basedOn w:val="Normal"/>
    <w:next w:val="Normal"/>
    <w:rsid w:val="00C70214"/>
    <w:pPr>
      <w:widowControl w:val="0"/>
      <w:autoSpaceDE w:val="0"/>
      <w:autoSpaceDN w:val="0"/>
      <w:adjustRightInd w:val="0"/>
      <w:spacing w:after="538" w:line="240" w:lineRule="auto"/>
    </w:pPr>
    <w:rPr>
      <w:rFonts w:ascii="DNPDPE+TimesNewRoman,Bold" w:eastAsia="Times New Roman" w:hAnsi="DNPDPE+TimesNewRoman,Bold" w:cs="Times New Roman"/>
      <w:sz w:val="24"/>
      <w:szCs w:val="24"/>
      <w:lang w:val="en-GB" w:eastAsia="en-GB"/>
    </w:rPr>
  </w:style>
  <w:style w:type="paragraph" w:styleId="Caption">
    <w:name w:val="caption"/>
    <w:basedOn w:val="Normal"/>
    <w:next w:val="Normal"/>
    <w:qFormat/>
    <w:rsid w:val="00C70214"/>
    <w:pPr>
      <w:spacing w:after="0" w:line="240" w:lineRule="auto"/>
      <w:jc w:val="center"/>
    </w:pPr>
    <w:rPr>
      <w:rFonts w:ascii="Times New Roman" w:eastAsia="MS Mincho" w:hAnsi="Times New Roman" w:cs="Times New Roman"/>
      <w:b/>
      <w:bCs/>
      <w:sz w:val="24"/>
      <w:szCs w:val="24"/>
      <w:lang w:val="sq-AL"/>
    </w:rPr>
  </w:style>
  <w:style w:type="paragraph" w:customStyle="1" w:styleId="CharCharChar">
    <w:name w:val="Char Char Char"/>
    <w:basedOn w:val="Normal"/>
    <w:rsid w:val="00C70214"/>
    <w:pPr>
      <w:spacing w:line="240" w:lineRule="exact"/>
    </w:pPr>
    <w:rPr>
      <w:rFonts w:ascii="Tahoma" w:eastAsia="Times New Roman" w:hAnsi="Tahoma" w:cs="Times New Roman"/>
      <w:sz w:val="20"/>
      <w:szCs w:val="20"/>
      <w:lang w:val="sq-AL"/>
    </w:rPr>
  </w:style>
  <w:style w:type="paragraph" w:customStyle="1" w:styleId="CM17">
    <w:name w:val="CM17"/>
    <w:basedOn w:val="Default"/>
    <w:next w:val="Default"/>
    <w:rsid w:val="00C70214"/>
    <w:pPr>
      <w:spacing w:after="183"/>
    </w:pPr>
    <w:rPr>
      <w:rFonts w:eastAsia="Times New Roman"/>
      <w:color w:val="auto"/>
      <w:lang w:val="en-US" w:eastAsia="en-US"/>
    </w:rPr>
  </w:style>
  <w:style w:type="paragraph" w:styleId="CommentText">
    <w:name w:val="annotation text"/>
    <w:basedOn w:val="Normal"/>
    <w:link w:val="CommentTextChar"/>
    <w:semiHidden/>
    <w:rsid w:val="00C70214"/>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C70214"/>
    <w:rPr>
      <w:rFonts w:ascii="Times New Roman" w:eastAsia="Times New Roman" w:hAnsi="Times New Roman" w:cs="Times New Roman"/>
      <w:sz w:val="20"/>
      <w:szCs w:val="20"/>
    </w:rPr>
  </w:style>
  <w:style w:type="paragraph" w:customStyle="1" w:styleId="CM19">
    <w:name w:val="CM19"/>
    <w:basedOn w:val="Default"/>
    <w:next w:val="Default"/>
    <w:rsid w:val="00C70214"/>
    <w:pPr>
      <w:spacing w:after="538"/>
    </w:pPr>
    <w:rPr>
      <w:rFonts w:eastAsia="Times New Roman"/>
      <w:color w:val="auto"/>
      <w:lang w:val="en-US" w:eastAsia="en-US"/>
    </w:rPr>
  </w:style>
  <w:style w:type="paragraph" w:styleId="BlockText">
    <w:name w:val="Block Text"/>
    <w:basedOn w:val="Normal"/>
    <w:rsid w:val="00C70214"/>
    <w:pPr>
      <w:spacing w:after="240" w:line="240" w:lineRule="auto"/>
      <w:ind w:left="720"/>
      <w:jc w:val="both"/>
    </w:pPr>
    <w:rPr>
      <w:rFonts w:ascii="Times New Roman" w:eastAsia="Times New Roman" w:hAnsi="Times New Roman" w:cs="Times New Roman"/>
      <w:szCs w:val="20"/>
      <w:lang w:val="en-GB"/>
    </w:rPr>
  </w:style>
  <w:style w:type="paragraph" w:customStyle="1" w:styleId="clan">
    <w:name w:val="clan"/>
    <w:basedOn w:val="Normal"/>
    <w:rsid w:val="00C70214"/>
    <w:pPr>
      <w:spacing w:after="0" w:line="240" w:lineRule="auto"/>
      <w:jc w:val="center"/>
    </w:pPr>
    <w:rPr>
      <w:rFonts w:ascii="Dutch801 Rm Win95BT" w:eastAsia="Times New Roman" w:hAnsi="Dutch801 Rm Win95BT" w:cs="Times New Roman"/>
      <w:b/>
      <w:sz w:val="18"/>
      <w:szCs w:val="20"/>
      <w:lang w:val="hr-HR"/>
    </w:rPr>
  </w:style>
  <w:style w:type="paragraph" w:customStyle="1" w:styleId="nabrajanje">
    <w:name w:val="nabrajanje"/>
    <w:basedOn w:val="Normal"/>
    <w:rsid w:val="00C70214"/>
    <w:pPr>
      <w:spacing w:after="120" w:line="240" w:lineRule="auto"/>
      <w:ind w:left="284" w:hanging="284"/>
      <w:jc w:val="both"/>
    </w:pPr>
    <w:rPr>
      <w:rFonts w:ascii="Dutch801 Rm Win95BT" w:eastAsia="Times New Roman" w:hAnsi="Dutch801 Rm Win95BT" w:cs="Times New Roman"/>
      <w:sz w:val="18"/>
      <w:szCs w:val="20"/>
      <w:lang w:val="sr-Latn-CS"/>
    </w:rPr>
  </w:style>
  <w:style w:type="paragraph" w:customStyle="1" w:styleId="ispodcl">
    <w:name w:val="ispodcl"/>
    <w:basedOn w:val="Normal"/>
    <w:rsid w:val="00C70214"/>
    <w:pPr>
      <w:spacing w:after="120" w:line="240" w:lineRule="auto"/>
      <w:jc w:val="center"/>
    </w:pPr>
    <w:rPr>
      <w:rFonts w:ascii="Dutch801 Rm Win95BT" w:eastAsia="Times New Roman" w:hAnsi="Dutch801 Rm Win95BT" w:cs="Times New Roman"/>
      <w:b/>
      <w:sz w:val="18"/>
      <w:szCs w:val="20"/>
    </w:rPr>
  </w:style>
  <w:style w:type="character" w:customStyle="1" w:styleId="ppt1">
    <w:name w:val="ppt1"/>
    <w:basedOn w:val="DefaultParagraphFont"/>
    <w:rsid w:val="00C70214"/>
  </w:style>
  <w:style w:type="paragraph" w:styleId="ListBullet">
    <w:name w:val="List Bullet"/>
    <w:basedOn w:val="Normal"/>
    <w:rsid w:val="00C70214"/>
    <w:pPr>
      <w:numPr>
        <w:numId w:val="1"/>
      </w:numPr>
      <w:spacing w:after="0" w:line="240" w:lineRule="auto"/>
    </w:pPr>
    <w:rPr>
      <w:rFonts w:ascii="Times New Roman" w:eastAsia="MS Mincho" w:hAnsi="Times New Roman" w:cs="Times New Roman"/>
      <w:sz w:val="24"/>
      <w:szCs w:val="24"/>
      <w:lang w:val="en-GB" w:eastAsia="en-GB"/>
    </w:rPr>
  </w:style>
  <w:style w:type="paragraph" w:customStyle="1" w:styleId="CM29">
    <w:name w:val="CM29"/>
    <w:basedOn w:val="Default"/>
    <w:next w:val="Default"/>
    <w:link w:val="CM29Char"/>
    <w:rsid w:val="00C70214"/>
    <w:pPr>
      <w:spacing w:after="268"/>
    </w:pPr>
    <w:rPr>
      <w:rFonts w:ascii="DNPDPE+TimesNewRoman,Bold" w:hAnsi="DNPDPE+TimesNewRoman,Bold"/>
    </w:rPr>
  </w:style>
  <w:style w:type="paragraph" w:customStyle="1" w:styleId="CM7">
    <w:name w:val="CM7"/>
    <w:basedOn w:val="Default"/>
    <w:next w:val="Default"/>
    <w:rsid w:val="00C70214"/>
    <w:pPr>
      <w:spacing w:line="268" w:lineRule="atLeast"/>
    </w:pPr>
    <w:rPr>
      <w:rFonts w:ascii="DNPDPE+TimesNewRoman,Bold" w:eastAsia="Times New Roman" w:hAnsi="DNPDPE+TimesNewRoman,Bold"/>
      <w:color w:val="auto"/>
    </w:rPr>
  </w:style>
  <w:style w:type="paragraph" w:customStyle="1" w:styleId="CM36">
    <w:name w:val="CM36"/>
    <w:basedOn w:val="Default"/>
    <w:next w:val="Default"/>
    <w:rsid w:val="00C70214"/>
    <w:pPr>
      <w:spacing w:after="448"/>
    </w:pPr>
    <w:rPr>
      <w:rFonts w:ascii="DNPDPE+TimesNewRoman,Bold" w:eastAsia="Times New Roman" w:hAnsi="DNPDPE+TimesNewRoman,Bold"/>
      <w:color w:val="auto"/>
    </w:rPr>
  </w:style>
  <w:style w:type="paragraph" w:customStyle="1" w:styleId="CM10">
    <w:name w:val="CM10"/>
    <w:basedOn w:val="Default"/>
    <w:next w:val="Default"/>
    <w:rsid w:val="00C70214"/>
    <w:pPr>
      <w:spacing w:line="268" w:lineRule="atLeast"/>
    </w:pPr>
    <w:rPr>
      <w:rFonts w:ascii="DNPDPE+TimesNewRoman,Bold" w:eastAsia="Times New Roman" w:hAnsi="DNPDPE+TimesNewRoman,Bold"/>
      <w:color w:val="auto"/>
    </w:rPr>
  </w:style>
  <w:style w:type="paragraph" w:customStyle="1" w:styleId="CM3">
    <w:name w:val="CM3"/>
    <w:basedOn w:val="Default"/>
    <w:next w:val="Default"/>
    <w:rsid w:val="00C70214"/>
    <w:pPr>
      <w:spacing w:line="268" w:lineRule="atLeast"/>
    </w:pPr>
    <w:rPr>
      <w:rFonts w:ascii="DNPDPE+TimesNewRoman,Bold" w:eastAsia="Times New Roman" w:hAnsi="DNPDPE+TimesNewRoman,Bold" w:cs="DNPDPE+TimesNewRoman,Bold"/>
      <w:color w:val="auto"/>
    </w:rPr>
  </w:style>
  <w:style w:type="paragraph" w:customStyle="1" w:styleId="CM32">
    <w:name w:val="CM32"/>
    <w:basedOn w:val="Default"/>
    <w:next w:val="Default"/>
    <w:rsid w:val="00C70214"/>
    <w:pPr>
      <w:spacing w:after="715"/>
    </w:pPr>
    <w:rPr>
      <w:rFonts w:ascii="DNPDPE+TimesNewRoman,Bold" w:eastAsia="Times New Roman" w:hAnsi="DNPDPE+TimesNewRoman,Bold" w:cs="DNPDPE+TimesNewRoman,Bold"/>
      <w:color w:val="auto"/>
    </w:rPr>
  </w:style>
  <w:style w:type="character" w:customStyle="1" w:styleId="ft0p11">
    <w:name w:val="ft0p11"/>
    <w:rsid w:val="00C70214"/>
    <w:rPr>
      <w:rFonts w:ascii="Times New Roman" w:hAnsi="Times New Roman" w:cs="Times New Roman" w:hint="default"/>
      <w:b w:val="0"/>
      <w:bCs w:val="0"/>
      <w:i w:val="0"/>
      <w:iCs w:val="0"/>
      <w:color w:val="000000"/>
      <w:sz w:val="23"/>
      <w:szCs w:val="23"/>
    </w:rPr>
  </w:style>
  <w:style w:type="character" w:styleId="CommentReference">
    <w:name w:val="annotation reference"/>
    <w:semiHidden/>
    <w:rsid w:val="00C70214"/>
    <w:rPr>
      <w:sz w:val="16"/>
      <w:szCs w:val="16"/>
    </w:rPr>
  </w:style>
  <w:style w:type="paragraph" w:styleId="CommentSubject">
    <w:name w:val="annotation subject"/>
    <w:basedOn w:val="CommentText"/>
    <w:next w:val="CommentText"/>
    <w:link w:val="CommentSubjectChar"/>
    <w:semiHidden/>
    <w:rsid w:val="00C70214"/>
    <w:rPr>
      <w:b/>
      <w:bCs/>
    </w:rPr>
  </w:style>
  <w:style w:type="character" w:customStyle="1" w:styleId="CommentSubjectChar">
    <w:name w:val="Comment Subject Char"/>
    <w:basedOn w:val="CommentTextChar"/>
    <w:link w:val="CommentSubject"/>
    <w:uiPriority w:val="99"/>
    <w:semiHidden/>
    <w:rsid w:val="00C70214"/>
    <w:rPr>
      <w:rFonts w:ascii="Times New Roman" w:eastAsia="Times New Roman" w:hAnsi="Times New Roman" w:cs="Times New Roman"/>
      <w:b/>
      <w:bCs/>
      <w:sz w:val="20"/>
      <w:szCs w:val="20"/>
    </w:rPr>
  </w:style>
  <w:style w:type="paragraph" w:styleId="FootnoteText">
    <w:name w:val="footnote text"/>
    <w:basedOn w:val="Normal"/>
    <w:link w:val="FootnoteTextChar"/>
    <w:semiHidden/>
    <w:rsid w:val="00C70214"/>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C70214"/>
    <w:rPr>
      <w:rFonts w:ascii="Times New Roman" w:eastAsia="Times New Roman" w:hAnsi="Times New Roman" w:cs="Times New Roman"/>
      <w:sz w:val="20"/>
      <w:szCs w:val="20"/>
    </w:rPr>
  </w:style>
  <w:style w:type="character" w:styleId="FootnoteReference">
    <w:name w:val="footnote reference"/>
    <w:semiHidden/>
    <w:rsid w:val="00C70214"/>
    <w:rPr>
      <w:vertAlign w:val="superscript"/>
    </w:rPr>
  </w:style>
  <w:style w:type="paragraph" w:styleId="DocumentMap">
    <w:name w:val="Document Map"/>
    <w:basedOn w:val="Normal"/>
    <w:link w:val="DocumentMapChar"/>
    <w:semiHidden/>
    <w:rsid w:val="00C70214"/>
    <w:pPr>
      <w:shd w:val="clear" w:color="auto" w:fill="000080"/>
      <w:spacing w:after="0" w:line="240" w:lineRule="auto"/>
    </w:pPr>
    <w:rPr>
      <w:rFonts w:ascii="Tahoma" w:eastAsia="Times New Roman" w:hAnsi="Tahoma" w:cs="Times New Roman"/>
      <w:sz w:val="20"/>
      <w:szCs w:val="20"/>
    </w:rPr>
  </w:style>
  <w:style w:type="character" w:customStyle="1" w:styleId="DocumentMapChar">
    <w:name w:val="Document Map Char"/>
    <w:basedOn w:val="DefaultParagraphFont"/>
    <w:link w:val="DocumentMap"/>
    <w:uiPriority w:val="99"/>
    <w:semiHidden/>
    <w:rsid w:val="00C70214"/>
    <w:rPr>
      <w:rFonts w:ascii="Tahoma" w:eastAsia="Times New Roman" w:hAnsi="Tahoma" w:cs="Times New Roman"/>
      <w:sz w:val="20"/>
      <w:szCs w:val="20"/>
      <w:shd w:val="clear" w:color="auto" w:fill="000080"/>
    </w:rPr>
  </w:style>
  <w:style w:type="table" w:styleId="TableWeb1">
    <w:name w:val="Table Web 1"/>
    <w:basedOn w:val="TableNormal"/>
    <w:rsid w:val="00C70214"/>
    <w:pPr>
      <w:spacing w:after="0" w:line="240" w:lineRule="auto"/>
    </w:pPr>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DefaultChar">
    <w:name w:val="Default Char"/>
    <w:link w:val="Default"/>
    <w:rsid w:val="00C70214"/>
    <w:rPr>
      <w:rFonts w:ascii="Times New Roman" w:eastAsia="MS Mincho" w:hAnsi="Times New Roman" w:cs="Times New Roman"/>
      <w:color w:val="000000"/>
      <w:sz w:val="24"/>
      <w:szCs w:val="24"/>
      <w:lang w:val="en-GB" w:eastAsia="en-GB"/>
    </w:rPr>
  </w:style>
  <w:style w:type="character" w:customStyle="1" w:styleId="CM29Char">
    <w:name w:val="CM29 Char"/>
    <w:link w:val="CM29"/>
    <w:rsid w:val="00C70214"/>
    <w:rPr>
      <w:rFonts w:ascii="DNPDPE+TimesNewRoman,Bold" w:eastAsia="MS Mincho" w:hAnsi="DNPDPE+TimesNewRoman,Bold" w:cs="Times New Roman"/>
      <w:color w:val="000000"/>
      <w:sz w:val="24"/>
      <w:szCs w:val="24"/>
      <w:lang w:val="en-GB" w:eastAsia="en-GB"/>
    </w:rPr>
  </w:style>
  <w:style w:type="paragraph" w:customStyle="1" w:styleId="CharCharCharCharCharChar">
    <w:name w:val="Char Char Char Char Char Char"/>
    <w:basedOn w:val="Normal"/>
    <w:rsid w:val="00C70214"/>
    <w:pPr>
      <w:spacing w:line="240" w:lineRule="exact"/>
    </w:pPr>
    <w:rPr>
      <w:rFonts w:ascii="Tahoma" w:eastAsia="Times New Roman" w:hAnsi="Tahoma" w:cs="Times New Roman"/>
      <w:sz w:val="20"/>
      <w:szCs w:val="20"/>
    </w:rPr>
  </w:style>
  <w:style w:type="paragraph" w:customStyle="1" w:styleId="CharCharCharCharCharCharChar">
    <w:name w:val="Char Char Char Char Char Char Char"/>
    <w:basedOn w:val="Normal"/>
    <w:rsid w:val="00C70214"/>
    <w:pPr>
      <w:spacing w:line="240" w:lineRule="exact"/>
    </w:pPr>
    <w:rPr>
      <w:rFonts w:ascii="Tahoma" w:eastAsia="Times New Roman" w:hAnsi="Tahoma" w:cs="Tahoma"/>
      <w:sz w:val="20"/>
      <w:szCs w:val="20"/>
      <w:lang w:val="sq-AL"/>
    </w:rPr>
  </w:style>
  <w:style w:type="paragraph" w:styleId="NormalWeb">
    <w:name w:val="Normal (Web)"/>
    <w:aliases w:val="Char Char,webb, webb"/>
    <w:basedOn w:val="Normal"/>
    <w:link w:val="NormalWebChar"/>
    <w:qFormat/>
    <w:rsid w:val="00C70214"/>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Normal11pt">
    <w:name w:val="Normal+11 pt"/>
    <w:basedOn w:val="Normal"/>
    <w:link w:val="Normal11ptChar"/>
    <w:rsid w:val="00C70214"/>
    <w:pPr>
      <w:autoSpaceDE w:val="0"/>
      <w:autoSpaceDN w:val="0"/>
      <w:adjustRightInd w:val="0"/>
      <w:spacing w:after="0" w:line="240" w:lineRule="auto"/>
    </w:pPr>
    <w:rPr>
      <w:rFonts w:ascii="Times New Roman" w:eastAsia="MS Mincho" w:hAnsi="Times New Roman" w:cs="Times New Roman"/>
      <w:sz w:val="20"/>
      <w:szCs w:val="20"/>
      <w:lang w:val="sq-AL"/>
    </w:rPr>
  </w:style>
  <w:style w:type="character" w:customStyle="1" w:styleId="Normal11ptChar">
    <w:name w:val="Normal+11 pt Char"/>
    <w:link w:val="Normal11pt"/>
    <w:rsid w:val="00C70214"/>
    <w:rPr>
      <w:rFonts w:ascii="Times New Roman" w:eastAsia="MS Mincho" w:hAnsi="Times New Roman" w:cs="Times New Roman"/>
      <w:sz w:val="20"/>
      <w:szCs w:val="20"/>
      <w:lang w:val="sq-AL"/>
    </w:rPr>
  </w:style>
  <w:style w:type="paragraph" w:customStyle="1" w:styleId="Char">
    <w:name w:val="Char"/>
    <w:basedOn w:val="Normal"/>
    <w:rsid w:val="00C70214"/>
    <w:pPr>
      <w:spacing w:line="240" w:lineRule="exact"/>
    </w:pPr>
    <w:rPr>
      <w:rFonts w:ascii="Tahoma" w:eastAsia="Times New Roman" w:hAnsi="Tahoma" w:cs="Tahoma"/>
      <w:sz w:val="20"/>
      <w:szCs w:val="20"/>
    </w:rPr>
  </w:style>
  <w:style w:type="character" w:customStyle="1" w:styleId="longtext1">
    <w:name w:val="long_text1"/>
    <w:rsid w:val="00C70214"/>
    <w:rPr>
      <w:sz w:val="13"/>
      <w:szCs w:val="13"/>
    </w:rPr>
  </w:style>
  <w:style w:type="character" w:customStyle="1" w:styleId="NormalWebChar">
    <w:name w:val="Normal (Web) Char"/>
    <w:aliases w:val="Char Char Char1,webb Char, webb Char"/>
    <w:link w:val="NormalWeb"/>
    <w:rsid w:val="00C70214"/>
    <w:rPr>
      <w:rFonts w:ascii="Times New Roman" w:eastAsia="Times New Roman" w:hAnsi="Times New Roman" w:cs="Times New Roman"/>
      <w:sz w:val="24"/>
      <w:szCs w:val="24"/>
      <w:lang w:val="en-GB" w:eastAsia="en-GB"/>
    </w:rPr>
  </w:style>
  <w:style w:type="character" w:customStyle="1" w:styleId="hps">
    <w:name w:val="hps"/>
    <w:basedOn w:val="DefaultParagraphFont"/>
    <w:rsid w:val="00C70214"/>
  </w:style>
  <w:style w:type="character" w:customStyle="1" w:styleId="longtext">
    <w:name w:val="long_text"/>
    <w:basedOn w:val="DefaultParagraphFont"/>
    <w:rsid w:val="00C70214"/>
  </w:style>
  <w:style w:type="paragraph" w:customStyle="1" w:styleId="t-9-8">
    <w:name w:val="t-9-8"/>
    <w:basedOn w:val="Normal"/>
    <w:rsid w:val="00C70214"/>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C70214"/>
    <w:pPr>
      <w:spacing w:after="0" w:line="240" w:lineRule="auto"/>
      <w:ind w:left="720"/>
      <w:contextualSpacing/>
    </w:pPr>
    <w:rPr>
      <w:rFonts w:ascii="Times New Roman" w:eastAsia="Times New Roman" w:hAnsi="Times New Roman" w:cs="Times New Roman"/>
      <w:sz w:val="24"/>
      <w:szCs w:val="24"/>
    </w:rPr>
  </w:style>
  <w:style w:type="character" w:customStyle="1" w:styleId="shorttext">
    <w:name w:val="short_text"/>
    <w:basedOn w:val="DefaultParagraphFont"/>
    <w:rsid w:val="00C70214"/>
  </w:style>
  <w:style w:type="paragraph" w:styleId="NoSpacing">
    <w:name w:val="No Spacing"/>
    <w:uiPriority w:val="1"/>
    <w:qFormat/>
    <w:rsid w:val="00C70214"/>
    <w:pPr>
      <w:spacing w:after="0" w:line="240" w:lineRule="auto"/>
    </w:pPr>
    <w:rPr>
      <w:rFonts w:ascii="Times New Roman" w:eastAsia="Times New Roman" w:hAnsi="Times New Roman" w:cs="Times New Roman"/>
      <w:sz w:val="24"/>
      <w:szCs w:val="24"/>
    </w:rPr>
  </w:style>
  <w:style w:type="paragraph" w:customStyle="1" w:styleId="t-10-9-fett">
    <w:name w:val="t-10-9-fett"/>
    <w:basedOn w:val="Normal"/>
    <w:rsid w:val="00C70214"/>
    <w:pPr>
      <w:spacing w:before="100" w:beforeAutospacing="1" w:after="100" w:afterAutospacing="1" w:line="240" w:lineRule="auto"/>
    </w:pPr>
    <w:rPr>
      <w:rFonts w:ascii="Times New Roman" w:eastAsia="Times New Roman" w:hAnsi="Times New Roman" w:cs="Times New Roman"/>
      <w:b/>
      <w:bCs/>
      <w:sz w:val="26"/>
      <w:szCs w:val="26"/>
    </w:rPr>
  </w:style>
  <w:style w:type="paragraph" w:customStyle="1" w:styleId="t-10-9-kurz-s">
    <w:name w:val="t-10-9-kurz-s"/>
    <w:basedOn w:val="Normal"/>
    <w:rsid w:val="00C70214"/>
    <w:pPr>
      <w:spacing w:before="100" w:beforeAutospacing="1" w:after="100" w:afterAutospacing="1" w:line="240" w:lineRule="auto"/>
      <w:jc w:val="center"/>
    </w:pPr>
    <w:rPr>
      <w:rFonts w:ascii="Times New Roman" w:eastAsia="Times New Roman" w:hAnsi="Times New Roman" w:cs="Times New Roman"/>
      <w:i/>
      <w:iCs/>
      <w:sz w:val="26"/>
      <w:szCs w:val="26"/>
    </w:rPr>
  </w:style>
  <w:style w:type="paragraph" w:customStyle="1" w:styleId="t-11-9-sred">
    <w:name w:val="t-11-9-sred"/>
    <w:basedOn w:val="Normal"/>
    <w:rsid w:val="00C70214"/>
    <w:pPr>
      <w:spacing w:before="100" w:beforeAutospacing="1" w:after="100" w:afterAutospacing="1" w:line="240" w:lineRule="auto"/>
      <w:jc w:val="center"/>
    </w:pPr>
    <w:rPr>
      <w:rFonts w:ascii="Times New Roman" w:eastAsia="Times New Roman" w:hAnsi="Times New Roman" w:cs="Times New Roman"/>
      <w:sz w:val="28"/>
      <w:szCs w:val="28"/>
    </w:rPr>
  </w:style>
  <w:style w:type="paragraph" w:customStyle="1" w:styleId="t-12-9-fett-s">
    <w:name w:val="t-12-9-fett-s"/>
    <w:basedOn w:val="Normal"/>
    <w:rsid w:val="00C70214"/>
    <w:pPr>
      <w:spacing w:before="100" w:beforeAutospacing="1" w:after="100" w:afterAutospacing="1" w:line="240" w:lineRule="auto"/>
      <w:jc w:val="center"/>
    </w:pPr>
    <w:rPr>
      <w:rFonts w:ascii="Times New Roman" w:eastAsia="Times New Roman" w:hAnsi="Times New Roman" w:cs="Times New Roman"/>
      <w:b/>
      <w:bCs/>
      <w:sz w:val="28"/>
      <w:szCs w:val="28"/>
    </w:rPr>
  </w:style>
  <w:style w:type="paragraph" w:customStyle="1" w:styleId="t-12-9-sred">
    <w:name w:val="t-12-9-sred"/>
    <w:basedOn w:val="Normal"/>
    <w:rsid w:val="00C70214"/>
    <w:pPr>
      <w:spacing w:before="100" w:beforeAutospacing="1" w:after="100" w:afterAutospacing="1" w:line="240" w:lineRule="auto"/>
      <w:jc w:val="center"/>
    </w:pPr>
    <w:rPr>
      <w:rFonts w:ascii="Times New Roman" w:eastAsia="Times New Roman" w:hAnsi="Times New Roman" w:cs="Times New Roman"/>
      <w:sz w:val="28"/>
      <w:szCs w:val="28"/>
    </w:rPr>
  </w:style>
  <w:style w:type="paragraph" w:customStyle="1" w:styleId="t-9-8-potpis">
    <w:name w:val="t-9-8-potpis"/>
    <w:basedOn w:val="Normal"/>
    <w:rsid w:val="00C70214"/>
    <w:pPr>
      <w:spacing w:before="100" w:beforeAutospacing="1" w:after="100" w:afterAutospacing="1" w:line="240" w:lineRule="auto"/>
      <w:ind w:left="7344"/>
      <w:jc w:val="center"/>
    </w:pPr>
    <w:rPr>
      <w:rFonts w:ascii="Times New Roman" w:eastAsia="Times New Roman" w:hAnsi="Times New Roman" w:cs="Times New Roman"/>
      <w:sz w:val="24"/>
      <w:szCs w:val="24"/>
    </w:rPr>
  </w:style>
  <w:style w:type="paragraph" w:customStyle="1" w:styleId="tb-na16">
    <w:name w:val="tb-na16"/>
    <w:basedOn w:val="Normal"/>
    <w:rsid w:val="00C70214"/>
    <w:pPr>
      <w:spacing w:before="100" w:beforeAutospacing="1" w:after="100" w:afterAutospacing="1" w:line="240" w:lineRule="auto"/>
      <w:jc w:val="center"/>
    </w:pPr>
    <w:rPr>
      <w:rFonts w:ascii="Times New Roman" w:eastAsia="Times New Roman" w:hAnsi="Times New Roman" w:cs="Times New Roman"/>
      <w:b/>
      <w:bCs/>
      <w:sz w:val="36"/>
      <w:szCs w:val="36"/>
    </w:rPr>
  </w:style>
  <w:style w:type="paragraph" w:customStyle="1" w:styleId="clanak">
    <w:name w:val="clanak"/>
    <w:basedOn w:val="Normal"/>
    <w:rsid w:val="00C70214"/>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klasa2">
    <w:name w:val="klasa2"/>
    <w:basedOn w:val="Normal"/>
    <w:rsid w:val="00C7021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ld1">
    <w:name w:val="bold1"/>
    <w:rsid w:val="00C70214"/>
    <w:rPr>
      <w:b/>
      <w:bCs/>
    </w:rPr>
  </w:style>
  <w:style w:type="paragraph" w:customStyle="1" w:styleId="prilog">
    <w:name w:val="prilog"/>
    <w:basedOn w:val="Normal"/>
    <w:rsid w:val="00C70214"/>
    <w:pPr>
      <w:spacing w:before="100" w:beforeAutospacing="1" w:after="100" w:afterAutospacing="1" w:line="240" w:lineRule="auto"/>
    </w:pPr>
    <w:rPr>
      <w:rFonts w:ascii="Times New Roman" w:eastAsia="Times New Roman" w:hAnsi="Times New Roman" w:cs="Times New Roman"/>
      <w:sz w:val="24"/>
      <w:szCs w:val="24"/>
    </w:rPr>
  </w:style>
  <w:style w:type="numbering" w:styleId="1ai">
    <w:name w:val="Outline List 1"/>
    <w:basedOn w:val="NoList"/>
    <w:rsid w:val="00C70214"/>
  </w:style>
  <w:style w:type="numbering" w:customStyle="1" w:styleId="Formatvorlage1">
    <w:name w:val="Formatvorlage1"/>
    <w:rsid w:val="00C70214"/>
  </w:style>
  <w:style w:type="numbering" w:styleId="111111">
    <w:name w:val="Outline List 2"/>
    <w:basedOn w:val="NoList"/>
    <w:rsid w:val="00C70214"/>
    <w:pPr>
      <w:numPr>
        <w:numId w:val="4"/>
      </w:numPr>
    </w:pPr>
  </w:style>
  <w:style w:type="paragraph" w:customStyle="1" w:styleId="Law-a">
    <w:name w:val="Law-(a)"/>
    <w:basedOn w:val="Normal"/>
    <w:rsid w:val="00C70214"/>
    <w:pPr>
      <w:numPr>
        <w:numId w:val="5"/>
      </w:numPr>
      <w:spacing w:after="240" w:line="240" w:lineRule="auto"/>
    </w:pPr>
    <w:rPr>
      <w:rFonts w:ascii="Arial" w:eastAsia="Times New Roman" w:hAnsi="Arial" w:cs="Times New Roman"/>
      <w:sz w:val="20"/>
      <w:lang w:val="en-GB"/>
    </w:rPr>
  </w:style>
  <w:style w:type="paragraph" w:customStyle="1" w:styleId="Law-ii">
    <w:name w:val="Law-(ii)"/>
    <w:basedOn w:val="Normal"/>
    <w:rsid w:val="00C70214"/>
    <w:pPr>
      <w:numPr>
        <w:numId w:val="6"/>
      </w:numPr>
      <w:tabs>
        <w:tab w:val="left" w:pos="1800"/>
      </w:tabs>
      <w:spacing w:after="240" w:line="240" w:lineRule="auto"/>
    </w:pPr>
    <w:rPr>
      <w:rFonts w:ascii="Arial" w:eastAsia="Times New Roman" w:hAnsi="Arial" w:cs="Times New Roman"/>
      <w:sz w:val="20"/>
      <w:lang w:val="en-GB"/>
    </w:rPr>
  </w:style>
  <w:style w:type="paragraph" w:customStyle="1" w:styleId="Zakon">
    <w:name w:val="Zakon"/>
    <w:basedOn w:val="Normal"/>
    <w:rsid w:val="00C70214"/>
    <w:pPr>
      <w:keepNext/>
      <w:tabs>
        <w:tab w:val="left" w:pos="1800"/>
      </w:tabs>
      <w:spacing w:after="240" w:line="240" w:lineRule="auto"/>
      <w:ind w:left="720" w:right="720"/>
      <w:jc w:val="center"/>
    </w:pPr>
    <w:rPr>
      <w:rFonts w:ascii="Helv Ciril" w:eastAsia="Times New Roman" w:hAnsi="Helv Ciril" w:cs="Times New Roman"/>
      <w:b/>
      <w:caps/>
      <w:sz w:val="36"/>
      <w:szCs w:val="20"/>
    </w:rPr>
  </w:style>
  <w:style w:type="paragraph" w:customStyle="1" w:styleId="Zakon1">
    <w:name w:val="Zakon1"/>
    <w:basedOn w:val="Zakon"/>
    <w:rsid w:val="00C70214"/>
    <w:rPr>
      <w:sz w:val="28"/>
    </w:rPr>
  </w:style>
  <w:style w:type="paragraph" w:customStyle="1" w:styleId="Naslov">
    <w:name w:val="Naslov"/>
    <w:basedOn w:val="Zakon"/>
    <w:rsid w:val="00C70214"/>
    <w:pPr>
      <w:spacing w:before="240" w:after="360"/>
    </w:pPr>
    <w:rPr>
      <w:sz w:val="26"/>
    </w:rPr>
  </w:style>
  <w:style w:type="paragraph" w:customStyle="1" w:styleId="Clan0">
    <w:name w:val="Clan"/>
    <w:basedOn w:val="Normal"/>
    <w:rsid w:val="00C70214"/>
    <w:pPr>
      <w:keepNext/>
      <w:tabs>
        <w:tab w:val="left" w:pos="1800"/>
      </w:tabs>
      <w:spacing w:before="120" w:after="240" w:line="240" w:lineRule="auto"/>
      <w:ind w:left="720" w:right="720"/>
      <w:jc w:val="center"/>
    </w:pPr>
    <w:rPr>
      <w:rFonts w:ascii="Helv Ciril" w:eastAsia="Times New Roman" w:hAnsi="Helv Ciril" w:cs="Times New Roman"/>
      <w:b/>
      <w:sz w:val="24"/>
      <w:szCs w:val="20"/>
    </w:rPr>
  </w:style>
  <w:style w:type="paragraph" w:customStyle="1" w:styleId="Podnaslov">
    <w:name w:val="Podnaslov"/>
    <w:basedOn w:val="Naslov"/>
    <w:rsid w:val="00C70214"/>
    <w:pPr>
      <w:spacing w:before="120" w:after="120"/>
    </w:pPr>
    <w:rPr>
      <w:caps w:val="0"/>
    </w:rPr>
  </w:style>
  <w:style w:type="paragraph" w:customStyle="1" w:styleId="Podnaslov2">
    <w:name w:val="Podnaslov2"/>
    <w:basedOn w:val="Clan0"/>
    <w:rsid w:val="00C70214"/>
    <w:pPr>
      <w:spacing w:after="120"/>
    </w:pPr>
    <w:rPr>
      <w:i/>
      <w:lang w:val="sr-Cyrl-CS"/>
    </w:rPr>
  </w:style>
  <w:style w:type="paragraph" w:styleId="List2">
    <w:name w:val="List 2"/>
    <w:basedOn w:val="Normal"/>
    <w:rsid w:val="00C70214"/>
    <w:pPr>
      <w:spacing w:after="0" w:line="240" w:lineRule="auto"/>
      <w:ind w:left="720" w:hanging="360"/>
    </w:pPr>
    <w:rPr>
      <w:rFonts w:ascii="Times New Roman" w:eastAsia="MS Mincho" w:hAnsi="Times New Roman" w:cs="Times New Roman"/>
      <w:sz w:val="24"/>
      <w:szCs w:val="24"/>
      <w:lang w:val="sq-AL"/>
    </w:rPr>
  </w:style>
  <w:style w:type="character" w:styleId="Strong">
    <w:name w:val="Strong"/>
    <w:qFormat/>
    <w:rsid w:val="00C70214"/>
    <w:rPr>
      <w:b/>
      <w:bCs/>
    </w:rPr>
  </w:style>
  <w:style w:type="paragraph" w:styleId="HTMLAddress">
    <w:name w:val="HTML Address"/>
    <w:basedOn w:val="Normal"/>
    <w:link w:val="HTMLAddressChar"/>
    <w:rsid w:val="00C70214"/>
    <w:pPr>
      <w:spacing w:after="0" w:line="240" w:lineRule="auto"/>
    </w:pPr>
    <w:rPr>
      <w:rFonts w:ascii="Times New Roman" w:eastAsia="MS Mincho" w:hAnsi="Times New Roman" w:cs="Times New Roman"/>
      <w:i/>
      <w:iCs/>
      <w:sz w:val="24"/>
      <w:szCs w:val="24"/>
      <w:lang w:val="sq-AL" w:eastAsia="ja-JP"/>
    </w:rPr>
  </w:style>
  <w:style w:type="character" w:customStyle="1" w:styleId="HTMLAddressChar">
    <w:name w:val="HTML Address Char"/>
    <w:basedOn w:val="DefaultParagraphFont"/>
    <w:link w:val="HTMLAddress"/>
    <w:rsid w:val="00C70214"/>
    <w:rPr>
      <w:rFonts w:ascii="Times New Roman" w:eastAsia="MS Mincho" w:hAnsi="Times New Roman" w:cs="Times New Roman"/>
      <w:i/>
      <w:iCs/>
      <w:sz w:val="24"/>
      <w:szCs w:val="24"/>
      <w:lang w:val="sq-AL" w:eastAsia="ja-JP"/>
    </w:rPr>
  </w:style>
  <w:style w:type="character" w:styleId="FollowedHyperlink">
    <w:name w:val="FollowedHyperlink"/>
    <w:rsid w:val="00C70214"/>
    <w:rPr>
      <w:color w:val="004080"/>
      <w:u w:val="single"/>
    </w:rPr>
  </w:style>
  <w:style w:type="paragraph" w:customStyle="1" w:styleId="CM14">
    <w:name w:val="CM14"/>
    <w:basedOn w:val="Default"/>
    <w:next w:val="Default"/>
    <w:rsid w:val="00C70214"/>
    <w:pPr>
      <w:spacing w:after="553"/>
    </w:pPr>
    <w:rPr>
      <w:rFonts w:ascii="Arial" w:eastAsia="Times New Roman" w:hAnsi="Arial" w:cs="Arial"/>
      <w:color w:val="auto"/>
      <w:lang w:val="en-US" w:eastAsia="en-US"/>
    </w:rPr>
  </w:style>
  <w:style w:type="paragraph" w:customStyle="1" w:styleId="CM13">
    <w:name w:val="CM13"/>
    <w:basedOn w:val="Default"/>
    <w:next w:val="Default"/>
    <w:rsid w:val="00C70214"/>
    <w:pPr>
      <w:spacing w:after="278"/>
    </w:pPr>
    <w:rPr>
      <w:rFonts w:ascii="Arial" w:eastAsia="Times New Roman" w:hAnsi="Arial" w:cs="Arial"/>
      <w:color w:val="auto"/>
      <w:lang w:val="en-US" w:eastAsia="en-US"/>
    </w:rPr>
  </w:style>
  <w:style w:type="paragraph" w:customStyle="1" w:styleId="Char1">
    <w:name w:val="Char1"/>
    <w:basedOn w:val="Normal"/>
    <w:rsid w:val="00C70214"/>
    <w:pPr>
      <w:spacing w:line="240" w:lineRule="exact"/>
    </w:pPr>
    <w:rPr>
      <w:rFonts w:ascii="Tahoma" w:eastAsia="Times New Roman" w:hAnsi="Tahoma" w:cs="Times New Roman"/>
      <w:sz w:val="20"/>
      <w:szCs w:val="20"/>
      <w:lang w:val="en-GB"/>
    </w:rPr>
  </w:style>
  <w:style w:type="paragraph" w:customStyle="1" w:styleId="AR">
    <w:name w:val="AR"/>
    <w:rsid w:val="00C70214"/>
    <w:pPr>
      <w:keepNext/>
      <w:keepLines/>
      <w:spacing w:before="120" w:after="120" w:line="240" w:lineRule="auto"/>
      <w:jc w:val="center"/>
    </w:pPr>
    <w:rPr>
      <w:rFonts w:ascii="Times New Roman" w:eastAsia="Times New Roman" w:hAnsi="Times New Roman" w:cs="Times New Roman"/>
      <w:b/>
      <w:sz w:val="24"/>
      <w:szCs w:val="20"/>
      <w:lang w:val="en-GB"/>
    </w:rPr>
  </w:style>
  <w:style w:type="paragraph" w:customStyle="1" w:styleId="NP">
    <w:name w:val="NP"/>
    <w:rsid w:val="00C70214"/>
    <w:pPr>
      <w:spacing w:after="120" w:line="240" w:lineRule="auto"/>
      <w:jc w:val="both"/>
    </w:pPr>
    <w:rPr>
      <w:rFonts w:ascii="Times New Roman" w:eastAsia="Times New Roman" w:hAnsi="Times New Roman" w:cs="Times New Roman"/>
      <w:sz w:val="24"/>
      <w:szCs w:val="20"/>
      <w:lang w:val="en-GB"/>
    </w:rPr>
  </w:style>
  <w:style w:type="paragraph" w:customStyle="1" w:styleId="P1">
    <w:name w:val="P1"/>
    <w:rsid w:val="00C70214"/>
    <w:pPr>
      <w:tabs>
        <w:tab w:val="left" w:pos="794"/>
      </w:tabs>
      <w:spacing w:after="120" w:line="240" w:lineRule="auto"/>
      <w:ind w:left="794" w:hanging="340"/>
      <w:jc w:val="both"/>
    </w:pPr>
    <w:rPr>
      <w:rFonts w:ascii="Times New Roman" w:eastAsia="Times New Roman" w:hAnsi="Times New Roman" w:cs="Times New Roman"/>
      <w:sz w:val="24"/>
      <w:szCs w:val="20"/>
      <w:lang w:val="en-GB"/>
    </w:rPr>
  </w:style>
  <w:style w:type="paragraph" w:customStyle="1" w:styleId="PS">
    <w:name w:val="PS"/>
    <w:rsid w:val="00C70214"/>
    <w:pPr>
      <w:tabs>
        <w:tab w:val="left" w:pos="454"/>
      </w:tabs>
      <w:spacing w:after="120" w:line="240" w:lineRule="auto"/>
      <w:ind w:left="454" w:hanging="454"/>
      <w:jc w:val="both"/>
    </w:pPr>
    <w:rPr>
      <w:rFonts w:ascii="Times New Roman" w:eastAsia="Times New Roman" w:hAnsi="Times New Roman" w:cs="Times New Roman"/>
      <w:sz w:val="24"/>
      <w:szCs w:val="20"/>
      <w:lang w:val="en-GB"/>
    </w:rPr>
  </w:style>
  <w:style w:type="paragraph" w:styleId="NormalIndent">
    <w:name w:val="Normal Indent"/>
    <w:basedOn w:val="Normal"/>
    <w:rsid w:val="00C70214"/>
    <w:pPr>
      <w:widowControl w:val="0"/>
      <w:spacing w:after="0" w:line="240" w:lineRule="auto"/>
    </w:pPr>
    <w:rPr>
      <w:rFonts w:ascii="Times New Roman" w:eastAsia="Times New Roman" w:hAnsi="Times New Roman" w:cs="Times New Roman"/>
      <w:szCs w:val="20"/>
      <w:lang w:val="en-GB"/>
    </w:rPr>
  </w:style>
  <w:style w:type="paragraph" w:customStyle="1" w:styleId="Annex">
    <w:name w:val="Annex"/>
    <w:basedOn w:val="Heading2"/>
    <w:rsid w:val="00C70214"/>
    <w:pPr>
      <w:keepLines/>
      <w:spacing w:before="120" w:after="240"/>
      <w:jc w:val="right"/>
    </w:pPr>
    <w:rPr>
      <w:rFonts w:ascii="Times New Roman" w:hAnsi="Times New Roman"/>
      <w:b w:val="0"/>
      <w:i w:val="0"/>
      <w:iCs w:val="0"/>
      <w:sz w:val="24"/>
      <w:szCs w:val="20"/>
      <w:lang w:val="en-US"/>
    </w:rPr>
  </w:style>
  <w:style w:type="paragraph" w:customStyle="1" w:styleId="CharCharCharCharCharChar0">
    <w:name w:val="Char Char Char Char Char Char"/>
    <w:basedOn w:val="Normal"/>
    <w:rsid w:val="00C70214"/>
    <w:pPr>
      <w:spacing w:line="240" w:lineRule="exact"/>
    </w:pPr>
    <w:rPr>
      <w:rFonts w:ascii="Tahoma" w:eastAsia="Times New Roman" w:hAnsi="Tahoma" w:cs="Tahoma"/>
      <w:sz w:val="20"/>
      <w:szCs w:val="20"/>
    </w:rPr>
  </w:style>
  <w:style w:type="paragraph" w:customStyle="1" w:styleId="Char10">
    <w:name w:val="Char1"/>
    <w:basedOn w:val="Normal"/>
    <w:rsid w:val="00C70214"/>
    <w:pPr>
      <w:spacing w:line="240" w:lineRule="exact"/>
    </w:pPr>
    <w:rPr>
      <w:rFonts w:ascii="Tahoma" w:eastAsia="Times New Roman" w:hAnsi="Tahoma" w:cs="Times New Roman"/>
      <w:sz w:val="20"/>
      <w:szCs w:val="20"/>
      <w:lang w:val="en-GB"/>
    </w:rPr>
  </w:style>
  <w:style w:type="paragraph" w:customStyle="1" w:styleId="clanak-">
    <w:name w:val="clanak-"/>
    <w:basedOn w:val="Normal"/>
    <w:rsid w:val="00C7021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CharCharChar">
    <w:name w:val="Char Char Char Char"/>
    <w:rsid w:val="00C70214"/>
    <w:rPr>
      <w:sz w:val="24"/>
      <w:szCs w:val="24"/>
      <w:lang w:val="en-US" w:eastAsia="en-US" w:bidi="ar-SA"/>
    </w:rPr>
  </w:style>
  <w:style w:type="character" w:customStyle="1" w:styleId="kurziv1">
    <w:name w:val="kurziv1"/>
    <w:rsid w:val="00C70214"/>
    <w:rPr>
      <w:i/>
      <w:iCs/>
    </w:rPr>
  </w:style>
  <w:style w:type="paragraph" w:customStyle="1" w:styleId="Aaoeeu">
    <w:name w:val="Aaoeeu"/>
    <w:rsid w:val="00C70214"/>
    <w:pPr>
      <w:widowControl w:val="0"/>
      <w:spacing w:after="0" w:line="240" w:lineRule="auto"/>
    </w:pPr>
    <w:rPr>
      <w:rFonts w:ascii="Times New Roman" w:eastAsia="Times New Roman" w:hAnsi="Times New Roman" w:cs="Times New Roman"/>
      <w:sz w:val="20"/>
      <w:szCs w:val="20"/>
    </w:rPr>
  </w:style>
  <w:style w:type="paragraph" w:customStyle="1" w:styleId="Eaoaeaa">
    <w:name w:val="Eaoae?aa"/>
    <w:basedOn w:val="Aaoeeu"/>
    <w:rsid w:val="00C70214"/>
    <w:pPr>
      <w:tabs>
        <w:tab w:val="center" w:pos="4153"/>
        <w:tab w:val="right" w:pos="8306"/>
      </w:tabs>
    </w:pPr>
  </w:style>
  <w:style w:type="paragraph" w:customStyle="1" w:styleId="Eintrag2">
    <w:name w:val="Eintrag 2"/>
    <w:basedOn w:val="Normal"/>
    <w:rsid w:val="00C70214"/>
    <w:pPr>
      <w:pBdr>
        <w:top w:val="single" w:sz="6" w:space="1" w:color="auto"/>
      </w:pBdr>
      <w:shd w:val="pct5" w:color="auto" w:fill="auto"/>
      <w:tabs>
        <w:tab w:val="left" w:pos="567"/>
        <w:tab w:val="left" w:pos="3544"/>
        <w:tab w:val="left" w:pos="3969"/>
      </w:tabs>
      <w:spacing w:after="0" w:line="240" w:lineRule="auto"/>
      <w:ind w:left="357" w:right="567" w:hanging="357"/>
    </w:pPr>
    <w:rPr>
      <w:rFonts w:ascii="Arial" w:eastAsia="Times New Roman" w:hAnsi="Arial" w:cs="Times New Roman"/>
      <w:b/>
      <w:i/>
      <w:color w:val="000080"/>
      <w:sz w:val="18"/>
      <w:szCs w:val="20"/>
      <w:lang w:val="de-DE" w:eastAsia="de-DE"/>
    </w:rPr>
  </w:style>
  <w:style w:type="paragraph" w:customStyle="1" w:styleId="Eintrag1">
    <w:name w:val="Eintrag 1"/>
    <w:basedOn w:val="Normal"/>
    <w:rsid w:val="00C70214"/>
    <w:pPr>
      <w:pBdr>
        <w:top w:val="single" w:sz="6" w:space="1" w:color="auto"/>
      </w:pBdr>
      <w:shd w:val="pct5" w:color="auto" w:fill="auto"/>
      <w:tabs>
        <w:tab w:val="left" w:pos="567"/>
        <w:tab w:val="left" w:pos="3544"/>
        <w:tab w:val="left" w:pos="3969"/>
      </w:tabs>
      <w:spacing w:after="0" w:line="240" w:lineRule="auto"/>
    </w:pPr>
    <w:rPr>
      <w:rFonts w:ascii="Arial" w:eastAsia="Times New Roman" w:hAnsi="Arial" w:cs="Times New Roman"/>
      <w:b/>
      <w:i/>
      <w:color w:val="000080"/>
      <w:sz w:val="18"/>
      <w:szCs w:val="20"/>
      <w:lang w:val="de-DE" w:eastAsia="de-DE"/>
    </w:rPr>
  </w:style>
  <w:style w:type="paragraph" w:customStyle="1" w:styleId="Eintrag1a">
    <w:name w:val="Eintrag 1a"/>
    <w:basedOn w:val="Normal"/>
    <w:rsid w:val="00C70214"/>
    <w:pPr>
      <w:shd w:val="pct5" w:color="auto" w:fill="auto"/>
      <w:tabs>
        <w:tab w:val="left" w:pos="567"/>
        <w:tab w:val="left" w:pos="3544"/>
        <w:tab w:val="left" w:pos="3969"/>
      </w:tabs>
      <w:spacing w:after="0" w:line="240" w:lineRule="auto"/>
      <w:ind w:left="567"/>
    </w:pPr>
    <w:rPr>
      <w:rFonts w:ascii="Arial" w:eastAsia="Times New Roman" w:hAnsi="Arial" w:cs="Times New Roman"/>
      <w:b/>
      <w:i/>
      <w:color w:val="000080"/>
      <w:sz w:val="18"/>
      <w:szCs w:val="20"/>
      <w:lang w:val="de-DE" w:eastAsia="de-DE"/>
    </w:rPr>
  </w:style>
  <w:style w:type="character" w:customStyle="1" w:styleId="mediumtext1">
    <w:name w:val="medium_text1"/>
    <w:rsid w:val="00C70214"/>
    <w:rPr>
      <w:sz w:val="24"/>
      <w:szCs w:val="24"/>
    </w:rPr>
  </w:style>
  <w:style w:type="paragraph" w:styleId="z-TopofForm">
    <w:name w:val="HTML Top of Form"/>
    <w:basedOn w:val="Normal"/>
    <w:next w:val="Normal"/>
    <w:link w:val="z-TopofFormChar"/>
    <w:hidden/>
    <w:rsid w:val="00C70214"/>
    <w:pPr>
      <w:pBdr>
        <w:bottom w:val="single" w:sz="6" w:space="1" w:color="auto"/>
      </w:pBdr>
      <w:spacing w:after="0" w:line="240" w:lineRule="auto"/>
      <w:jc w:val="center"/>
    </w:pPr>
    <w:rPr>
      <w:rFonts w:ascii="Arial" w:eastAsia="Times New Roman" w:hAnsi="Arial" w:cs="Times New Roman"/>
      <w:vanish/>
      <w:sz w:val="16"/>
      <w:szCs w:val="16"/>
    </w:rPr>
  </w:style>
  <w:style w:type="character" w:customStyle="1" w:styleId="z-TopofFormChar">
    <w:name w:val="z-Top of Form Char"/>
    <w:basedOn w:val="DefaultParagraphFont"/>
    <w:link w:val="z-TopofForm"/>
    <w:rsid w:val="00C70214"/>
    <w:rPr>
      <w:rFonts w:ascii="Arial" w:eastAsia="Times New Roman" w:hAnsi="Arial" w:cs="Times New Roman"/>
      <w:vanish/>
      <w:sz w:val="16"/>
      <w:szCs w:val="16"/>
    </w:rPr>
  </w:style>
  <w:style w:type="paragraph" w:styleId="z-BottomofForm">
    <w:name w:val="HTML Bottom of Form"/>
    <w:basedOn w:val="Normal"/>
    <w:next w:val="Normal"/>
    <w:link w:val="z-BottomofFormChar"/>
    <w:hidden/>
    <w:rsid w:val="00C70214"/>
    <w:pPr>
      <w:pBdr>
        <w:top w:val="single" w:sz="6" w:space="1" w:color="auto"/>
      </w:pBdr>
      <w:spacing w:after="0" w:line="240" w:lineRule="auto"/>
      <w:jc w:val="center"/>
    </w:pPr>
    <w:rPr>
      <w:rFonts w:ascii="Arial" w:eastAsia="Times New Roman" w:hAnsi="Arial" w:cs="Times New Roman"/>
      <w:vanish/>
      <w:sz w:val="16"/>
      <w:szCs w:val="16"/>
    </w:rPr>
  </w:style>
  <w:style w:type="character" w:customStyle="1" w:styleId="z-BottomofFormChar">
    <w:name w:val="z-Bottom of Form Char"/>
    <w:basedOn w:val="DefaultParagraphFont"/>
    <w:link w:val="z-BottomofForm"/>
    <w:rsid w:val="00C70214"/>
    <w:rPr>
      <w:rFonts w:ascii="Arial" w:eastAsia="Times New Roman" w:hAnsi="Arial" w:cs="Times New Roman"/>
      <w:vanish/>
      <w:sz w:val="16"/>
      <w:szCs w:val="16"/>
    </w:rPr>
  </w:style>
  <w:style w:type="character" w:customStyle="1" w:styleId="st1">
    <w:name w:val="st1"/>
    <w:basedOn w:val="DefaultParagraphFont"/>
    <w:rsid w:val="00C70214"/>
  </w:style>
  <w:style w:type="character" w:customStyle="1" w:styleId="st">
    <w:name w:val="st"/>
    <w:basedOn w:val="DefaultParagraphFont"/>
    <w:rsid w:val="00C70214"/>
  </w:style>
  <w:style w:type="character" w:customStyle="1" w:styleId="atn">
    <w:name w:val="atn"/>
    <w:basedOn w:val="DefaultParagraphFont"/>
    <w:rsid w:val="00C70214"/>
  </w:style>
  <w:style w:type="paragraph" w:customStyle="1" w:styleId="broj-d">
    <w:name w:val="broj-d"/>
    <w:basedOn w:val="Normal"/>
    <w:rsid w:val="00C70214"/>
    <w:pPr>
      <w:spacing w:before="100" w:beforeAutospacing="1" w:after="100" w:afterAutospacing="1" w:line="240" w:lineRule="auto"/>
      <w:jc w:val="right"/>
    </w:pPr>
    <w:rPr>
      <w:rFonts w:ascii="Times New Roman" w:eastAsia="Times New Roman" w:hAnsi="Times New Roman" w:cs="Times New Roman"/>
      <w:b/>
      <w:bCs/>
      <w:sz w:val="26"/>
      <w:szCs w:val="26"/>
    </w:rPr>
  </w:style>
  <w:style w:type="paragraph" w:customStyle="1" w:styleId="podnaslov0">
    <w:name w:val="podnaslov"/>
    <w:basedOn w:val="Normal"/>
    <w:rsid w:val="00C70214"/>
    <w:pPr>
      <w:spacing w:before="100" w:beforeAutospacing="1" w:after="100" w:afterAutospacing="1" w:line="240" w:lineRule="auto"/>
    </w:pPr>
    <w:rPr>
      <w:rFonts w:ascii="Times New Roman" w:eastAsia="Times New Roman" w:hAnsi="Times New Roman" w:cs="Times New Roman"/>
      <w:sz w:val="28"/>
      <w:szCs w:val="28"/>
    </w:rPr>
  </w:style>
  <w:style w:type="paragraph" w:customStyle="1" w:styleId="podnaslov-2">
    <w:name w:val="podnaslov-2"/>
    <w:basedOn w:val="Normal"/>
    <w:rsid w:val="00C70214"/>
    <w:pPr>
      <w:spacing w:before="100" w:beforeAutospacing="1" w:after="100" w:afterAutospacing="1" w:line="240" w:lineRule="auto"/>
    </w:pPr>
    <w:rPr>
      <w:rFonts w:ascii="Times New Roman" w:eastAsia="Times New Roman" w:hAnsi="Times New Roman" w:cs="Times New Roman"/>
      <w:sz w:val="28"/>
      <w:szCs w:val="28"/>
    </w:rPr>
  </w:style>
  <w:style w:type="paragraph" w:customStyle="1" w:styleId="potpis-ovlastene">
    <w:name w:val="potpis-ovlastene"/>
    <w:basedOn w:val="Normal"/>
    <w:rsid w:val="00C70214"/>
    <w:pPr>
      <w:spacing w:before="100" w:beforeAutospacing="1" w:after="100" w:afterAutospacing="1" w:line="240" w:lineRule="auto"/>
      <w:ind w:left="7344"/>
      <w:jc w:val="center"/>
    </w:pPr>
    <w:rPr>
      <w:rFonts w:ascii="Times New Roman" w:eastAsia="Times New Roman" w:hAnsi="Times New Roman" w:cs="Times New Roman"/>
      <w:sz w:val="24"/>
      <w:szCs w:val="24"/>
    </w:rPr>
  </w:style>
  <w:style w:type="paragraph" w:customStyle="1" w:styleId="t-10">
    <w:name w:val="t-10"/>
    <w:basedOn w:val="Normal"/>
    <w:rsid w:val="00C70214"/>
    <w:pPr>
      <w:spacing w:before="100" w:beforeAutospacing="1" w:after="100" w:afterAutospacing="1" w:line="240" w:lineRule="auto"/>
    </w:pPr>
    <w:rPr>
      <w:rFonts w:ascii="Times New Roman" w:eastAsia="Times New Roman" w:hAnsi="Times New Roman" w:cs="Times New Roman"/>
      <w:sz w:val="26"/>
      <w:szCs w:val="26"/>
    </w:rPr>
  </w:style>
  <w:style w:type="paragraph" w:customStyle="1" w:styleId="t-10-9">
    <w:name w:val="t-10-9"/>
    <w:basedOn w:val="Normal"/>
    <w:rsid w:val="00C70214"/>
    <w:pPr>
      <w:spacing w:before="100" w:beforeAutospacing="1" w:after="100" w:afterAutospacing="1" w:line="240" w:lineRule="auto"/>
    </w:pPr>
    <w:rPr>
      <w:rFonts w:ascii="Times New Roman" w:eastAsia="Times New Roman" w:hAnsi="Times New Roman" w:cs="Times New Roman"/>
      <w:sz w:val="26"/>
      <w:szCs w:val="26"/>
    </w:rPr>
  </w:style>
  <w:style w:type="paragraph" w:customStyle="1" w:styleId="t-10-9-sred">
    <w:name w:val="t-10-9-sred"/>
    <w:basedOn w:val="Normal"/>
    <w:rsid w:val="00C70214"/>
    <w:pPr>
      <w:spacing w:before="100" w:beforeAutospacing="1" w:after="100" w:afterAutospacing="1" w:line="240" w:lineRule="auto"/>
      <w:jc w:val="center"/>
    </w:pPr>
    <w:rPr>
      <w:rFonts w:ascii="Times New Roman" w:eastAsia="Times New Roman" w:hAnsi="Times New Roman" w:cs="Times New Roman"/>
      <w:sz w:val="26"/>
      <w:szCs w:val="26"/>
    </w:rPr>
  </w:style>
  <w:style w:type="paragraph" w:customStyle="1" w:styleId="t-11-9-fett">
    <w:name w:val="t-11-9-fett"/>
    <w:basedOn w:val="Normal"/>
    <w:rsid w:val="00C70214"/>
    <w:pPr>
      <w:spacing w:before="100" w:beforeAutospacing="1" w:after="100" w:afterAutospacing="1" w:line="240" w:lineRule="auto"/>
    </w:pPr>
    <w:rPr>
      <w:rFonts w:ascii="Times New Roman" w:eastAsia="Times New Roman" w:hAnsi="Times New Roman" w:cs="Times New Roman"/>
      <w:b/>
      <w:bCs/>
      <w:sz w:val="28"/>
      <w:szCs w:val="28"/>
    </w:rPr>
  </w:style>
  <w:style w:type="paragraph" w:customStyle="1" w:styleId="t-11-9-kurz-s">
    <w:name w:val="t-11-9-kurz-s"/>
    <w:basedOn w:val="Normal"/>
    <w:rsid w:val="00C70214"/>
    <w:pPr>
      <w:spacing w:before="100" w:beforeAutospacing="1" w:after="100" w:afterAutospacing="1" w:line="240" w:lineRule="auto"/>
      <w:jc w:val="center"/>
    </w:pPr>
    <w:rPr>
      <w:rFonts w:ascii="Times New Roman" w:eastAsia="Times New Roman" w:hAnsi="Times New Roman" w:cs="Times New Roman"/>
      <w:i/>
      <w:iCs/>
      <w:sz w:val="28"/>
      <w:szCs w:val="28"/>
    </w:rPr>
  </w:style>
  <w:style w:type="paragraph" w:customStyle="1" w:styleId="t-8-7-fett-s">
    <w:name w:val="t-8-7-fett-s"/>
    <w:basedOn w:val="Normal"/>
    <w:rsid w:val="00C70214"/>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t-9-8-fett-l">
    <w:name w:val="t-9-8-fett-l"/>
    <w:basedOn w:val="Normal"/>
    <w:rsid w:val="00C70214"/>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t-9-8-kurz-l">
    <w:name w:val="t-9-8-kurz-l"/>
    <w:basedOn w:val="Normal"/>
    <w:rsid w:val="00C70214"/>
    <w:pP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t-9-8-kurz-s">
    <w:name w:val="t-9-8-kurz-s"/>
    <w:basedOn w:val="Normal"/>
    <w:rsid w:val="00C70214"/>
    <w:pPr>
      <w:spacing w:before="100" w:beforeAutospacing="1" w:after="100" w:afterAutospacing="1" w:line="240" w:lineRule="auto"/>
      <w:jc w:val="center"/>
    </w:pPr>
    <w:rPr>
      <w:rFonts w:ascii="Times New Roman" w:eastAsia="Times New Roman" w:hAnsi="Times New Roman" w:cs="Times New Roman"/>
      <w:i/>
      <w:iCs/>
      <w:sz w:val="24"/>
      <w:szCs w:val="24"/>
    </w:rPr>
  </w:style>
  <w:style w:type="paragraph" w:customStyle="1" w:styleId="t-9-8-sredina">
    <w:name w:val="t-9-8-sredina"/>
    <w:basedOn w:val="Normal"/>
    <w:rsid w:val="00C70214"/>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tb-na16-2">
    <w:name w:val="tb-na16-2"/>
    <w:basedOn w:val="Normal"/>
    <w:rsid w:val="00C70214"/>
    <w:pPr>
      <w:spacing w:before="100" w:beforeAutospacing="1" w:after="100" w:afterAutospacing="1" w:line="240" w:lineRule="auto"/>
      <w:jc w:val="center"/>
    </w:pPr>
    <w:rPr>
      <w:rFonts w:ascii="Times New Roman" w:eastAsia="Times New Roman" w:hAnsi="Times New Roman" w:cs="Times New Roman"/>
      <w:b/>
      <w:bCs/>
      <w:sz w:val="36"/>
      <w:szCs w:val="36"/>
    </w:rPr>
  </w:style>
  <w:style w:type="paragraph" w:customStyle="1" w:styleId="tb-na18">
    <w:name w:val="tb-na18"/>
    <w:basedOn w:val="Normal"/>
    <w:rsid w:val="00C70214"/>
    <w:pPr>
      <w:spacing w:before="100" w:beforeAutospacing="1" w:after="100" w:afterAutospacing="1" w:line="240" w:lineRule="auto"/>
      <w:jc w:val="center"/>
    </w:pPr>
    <w:rPr>
      <w:rFonts w:ascii="Times New Roman" w:eastAsia="Times New Roman" w:hAnsi="Times New Roman" w:cs="Times New Roman"/>
      <w:b/>
      <w:bCs/>
      <w:sz w:val="40"/>
      <w:szCs w:val="40"/>
    </w:rPr>
  </w:style>
  <w:style w:type="paragraph" w:customStyle="1" w:styleId="clanak-kurziv">
    <w:name w:val="clanak-kurziv"/>
    <w:basedOn w:val="Normal"/>
    <w:rsid w:val="00C70214"/>
    <w:pPr>
      <w:spacing w:before="100" w:beforeAutospacing="1" w:after="100" w:afterAutospacing="1" w:line="240" w:lineRule="auto"/>
      <w:jc w:val="center"/>
    </w:pPr>
    <w:rPr>
      <w:rFonts w:ascii="Times New Roman" w:eastAsia="Times New Roman" w:hAnsi="Times New Roman" w:cs="Times New Roman"/>
      <w:i/>
      <w:iCs/>
      <w:sz w:val="24"/>
      <w:szCs w:val="24"/>
    </w:rPr>
  </w:style>
  <w:style w:type="paragraph" w:customStyle="1" w:styleId="natjecaji-bold">
    <w:name w:val="natjecaji-bold"/>
    <w:basedOn w:val="Normal"/>
    <w:rsid w:val="00C70214"/>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natjecaji-bold-bez-crte">
    <w:name w:val="natjecaji-bold-bez-crte"/>
    <w:basedOn w:val="Normal"/>
    <w:rsid w:val="00C70214"/>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natjecaji-bold-ojn">
    <w:name w:val="natjecaji-bold-ojn"/>
    <w:basedOn w:val="Normal"/>
    <w:rsid w:val="00C70214"/>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nsl-14-fett">
    <w:name w:val="nsl-14-fett"/>
    <w:basedOn w:val="Normal"/>
    <w:rsid w:val="00C70214"/>
    <w:pPr>
      <w:spacing w:before="100" w:beforeAutospacing="1" w:after="100" w:afterAutospacing="1" w:line="240" w:lineRule="auto"/>
    </w:pPr>
    <w:rPr>
      <w:rFonts w:ascii="Times New Roman" w:eastAsia="Times New Roman" w:hAnsi="Times New Roman" w:cs="Times New Roman"/>
      <w:b/>
      <w:bCs/>
      <w:sz w:val="32"/>
      <w:szCs w:val="32"/>
    </w:rPr>
  </w:style>
  <w:style w:type="paragraph" w:customStyle="1" w:styleId="nsl-14-fett-ispod">
    <w:name w:val="nsl-14-fett-ispod"/>
    <w:basedOn w:val="Normal"/>
    <w:rsid w:val="00C70214"/>
    <w:pPr>
      <w:spacing w:before="100" w:beforeAutospacing="1" w:after="100" w:afterAutospacing="1" w:line="240" w:lineRule="auto"/>
    </w:pPr>
    <w:rPr>
      <w:rFonts w:ascii="Times New Roman" w:eastAsia="Times New Roman" w:hAnsi="Times New Roman" w:cs="Times New Roman"/>
      <w:b/>
      <w:bCs/>
      <w:sz w:val="32"/>
      <w:szCs w:val="32"/>
    </w:rPr>
  </w:style>
  <w:style w:type="paragraph" w:customStyle="1" w:styleId="potpis-desno">
    <w:name w:val="potpis-desno"/>
    <w:basedOn w:val="Normal"/>
    <w:rsid w:val="00C70214"/>
    <w:pPr>
      <w:spacing w:before="100" w:beforeAutospacing="1" w:after="100" w:afterAutospacing="1" w:line="240" w:lineRule="auto"/>
      <w:ind w:left="7344"/>
      <w:jc w:val="center"/>
    </w:pPr>
    <w:rPr>
      <w:rFonts w:ascii="Times New Roman" w:eastAsia="Times New Roman" w:hAnsi="Times New Roman" w:cs="Times New Roman"/>
      <w:sz w:val="24"/>
      <w:szCs w:val="24"/>
    </w:rPr>
  </w:style>
  <w:style w:type="paragraph" w:customStyle="1" w:styleId="tekst-bold">
    <w:name w:val="tekst-bold"/>
    <w:basedOn w:val="Normal"/>
    <w:rsid w:val="00C70214"/>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uvlaka-10">
    <w:name w:val="uvlaka-10"/>
    <w:basedOn w:val="Normal"/>
    <w:rsid w:val="00C70214"/>
    <w:pPr>
      <w:spacing w:before="100" w:beforeAutospacing="1" w:after="100" w:afterAutospacing="1" w:line="240" w:lineRule="auto"/>
    </w:pPr>
    <w:rPr>
      <w:rFonts w:ascii="Times New Roman" w:eastAsia="Times New Roman" w:hAnsi="Times New Roman" w:cs="Times New Roman"/>
      <w:sz w:val="26"/>
      <w:szCs w:val="26"/>
    </w:rPr>
  </w:style>
  <w:style w:type="paragraph" w:customStyle="1" w:styleId="clanak-10">
    <w:name w:val="clanak-10"/>
    <w:basedOn w:val="Normal"/>
    <w:rsid w:val="00C70214"/>
    <w:pPr>
      <w:spacing w:before="100" w:beforeAutospacing="1" w:after="100" w:afterAutospacing="1" w:line="240" w:lineRule="auto"/>
      <w:jc w:val="center"/>
    </w:pPr>
    <w:rPr>
      <w:rFonts w:ascii="Times New Roman" w:eastAsia="Times New Roman" w:hAnsi="Times New Roman" w:cs="Times New Roman"/>
      <w:sz w:val="26"/>
      <w:szCs w:val="26"/>
    </w:rPr>
  </w:style>
  <w:style w:type="paragraph" w:customStyle="1" w:styleId="t-10-9-bez-uvlake">
    <w:name w:val="t-10-9-bez-uvlake"/>
    <w:basedOn w:val="Normal"/>
    <w:rsid w:val="00C70214"/>
    <w:pPr>
      <w:spacing w:before="100" w:beforeAutospacing="1" w:after="100" w:afterAutospacing="1" w:line="240" w:lineRule="auto"/>
    </w:pPr>
    <w:rPr>
      <w:rFonts w:ascii="Times New Roman" w:eastAsia="Times New Roman" w:hAnsi="Times New Roman" w:cs="Times New Roman"/>
      <w:sz w:val="26"/>
      <w:szCs w:val="26"/>
    </w:rPr>
  </w:style>
  <w:style w:type="paragraph" w:customStyle="1" w:styleId="t-10-9-potpis">
    <w:name w:val="t-10-9-potpis"/>
    <w:basedOn w:val="Normal"/>
    <w:rsid w:val="00C70214"/>
    <w:pPr>
      <w:spacing w:before="100" w:beforeAutospacing="1" w:after="100" w:afterAutospacing="1" w:line="240" w:lineRule="auto"/>
      <w:ind w:left="7344"/>
      <w:jc w:val="center"/>
    </w:pPr>
    <w:rPr>
      <w:rFonts w:ascii="Times New Roman" w:eastAsia="Times New Roman" w:hAnsi="Times New Roman" w:cs="Times New Roman"/>
      <w:sz w:val="26"/>
      <w:szCs w:val="26"/>
    </w:rPr>
  </w:style>
  <w:style w:type="paragraph" w:customStyle="1" w:styleId="t-12-9-sred-92-">
    <w:name w:val="t-12-9-sred-92-"/>
    <w:basedOn w:val="Normal"/>
    <w:rsid w:val="00C70214"/>
    <w:pPr>
      <w:spacing w:before="100" w:beforeAutospacing="1" w:after="100" w:afterAutospacing="1" w:line="240" w:lineRule="auto"/>
      <w:jc w:val="center"/>
    </w:pPr>
    <w:rPr>
      <w:rFonts w:ascii="Times New Roman" w:eastAsia="Times New Roman" w:hAnsi="Times New Roman" w:cs="Times New Roman"/>
      <w:sz w:val="28"/>
      <w:szCs w:val="28"/>
    </w:rPr>
  </w:style>
  <w:style w:type="paragraph" w:customStyle="1" w:styleId="t-9-8-sred">
    <w:name w:val="t-9-8-sred"/>
    <w:basedOn w:val="Normal"/>
    <w:rsid w:val="00C70214"/>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t-pn-spac">
    <w:name w:val="t-pn-spac"/>
    <w:basedOn w:val="Normal"/>
    <w:rsid w:val="00C70214"/>
    <w:pPr>
      <w:spacing w:before="100" w:beforeAutospacing="1" w:after="100" w:afterAutospacing="1" w:line="240" w:lineRule="auto"/>
      <w:jc w:val="center"/>
    </w:pPr>
    <w:rPr>
      <w:rFonts w:ascii="Times New Roman" w:eastAsia="Times New Roman" w:hAnsi="Times New Roman" w:cs="Times New Roman"/>
      <w:spacing w:val="72"/>
      <w:sz w:val="26"/>
      <w:szCs w:val="26"/>
    </w:rPr>
  </w:style>
  <w:style w:type="paragraph" w:customStyle="1" w:styleId="t-10-9-kurz-s-fett">
    <w:name w:val="t-10-9-kurz-s-fett"/>
    <w:basedOn w:val="Normal"/>
    <w:rsid w:val="00C70214"/>
    <w:pPr>
      <w:spacing w:before="100" w:beforeAutospacing="1" w:after="100" w:afterAutospacing="1" w:line="240" w:lineRule="auto"/>
      <w:jc w:val="center"/>
    </w:pPr>
    <w:rPr>
      <w:rFonts w:ascii="Times New Roman" w:eastAsia="Times New Roman" w:hAnsi="Times New Roman" w:cs="Times New Roman"/>
      <w:b/>
      <w:bCs/>
      <w:i/>
      <w:iCs/>
      <w:sz w:val="26"/>
      <w:szCs w:val="26"/>
    </w:rPr>
  </w:style>
  <w:style w:type="paragraph" w:customStyle="1" w:styleId="tablica">
    <w:name w:val="tablica"/>
    <w:basedOn w:val="Normal"/>
    <w:rsid w:val="00C70214"/>
    <w:pPr>
      <w:pBdr>
        <w:top w:val="single" w:sz="4" w:space="1" w:color="666666"/>
        <w:left w:val="single" w:sz="4" w:space="1" w:color="666666"/>
        <w:bottom w:val="single" w:sz="4" w:space="1" w:color="666666"/>
        <w:right w:val="single" w:sz="4" w:space="1" w:color="666666"/>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ld">
    <w:name w:val="bold"/>
    <w:basedOn w:val="Normal"/>
    <w:rsid w:val="00C70214"/>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kurziv">
    <w:name w:val="kurziv"/>
    <w:basedOn w:val="Normal"/>
    <w:rsid w:val="00C70214"/>
    <w:pP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prilog-39">
    <w:name w:val="prilog-39"/>
    <w:basedOn w:val="Normal"/>
    <w:rsid w:val="00C702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9-8-bez-uvl">
    <w:name w:val="t-9-8-bez-uvl"/>
    <w:basedOn w:val="Normal"/>
    <w:rsid w:val="00C702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1">
    <w:name w:val="Normal1"/>
    <w:basedOn w:val="Normal"/>
    <w:rsid w:val="00C70214"/>
    <w:pPr>
      <w:spacing w:after="0" w:line="240" w:lineRule="auto"/>
    </w:pPr>
    <w:rPr>
      <w:rFonts w:ascii="Times New Roman" w:eastAsia="Times New Roman" w:hAnsi="Times New Roman" w:cs="Times New Roman"/>
      <w:sz w:val="24"/>
      <w:szCs w:val="24"/>
    </w:rPr>
  </w:style>
  <w:style w:type="paragraph" w:customStyle="1" w:styleId="normalchar">
    <w:name w:val="normal__char"/>
    <w:basedOn w:val="Normal"/>
    <w:rsid w:val="00C70214"/>
    <w:pPr>
      <w:spacing w:after="0" w:line="240" w:lineRule="auto"/>
    </w:pPr>
    <w:rPr>
      <w:rFonts w:ascii="Times New Roman" w:eastAsia="Times New Roman" w:hAnsi="Times New Roman" w:cs="Times New Roman"/>
      <w:sz w:val="24"/>
      <w:szCs w:val="24"/>
    </w:rPr>
  </w:style>
  <w:style w:type="paragraph" w:customStyle="1" w:styleId="Footer1">
    <w:name w:val="Footer1"/>
    <w:basedOn w:val="Normal"/>
    <w:rsid w:val="00C70214"/>
    <w:pPr>
      <w:spacing w:after="0" w:line="240" w:lineRule="auto"/>
    </w:pPr>
    <w:rPr>
      <w:rFonts w:ascii="Times New Roman" w:eastAsia="Times New Roman" w:hAnsi="Times New Roman" w:cs="Times New Roman"/>
      <w:sz w:val="24"/>
      <w:szCs w:val="24"/>
    </w:rPr>
  </w:style>
  <w:style w:type="paragraph" w:customStyle="1" w:styleId="footerchar0">
    <w:name w:val="footer__char"/>
    <w:basedOn w:val="Normal"/>
    <w:rsid w:val="00C70214"/>
    <w:pPr>
      <w:spacing w:after="0" w:line="240" w:lineRule="auto"/>
    </w:pPr>
    <w:rPr>
      <w:rFonts w:ascii="Times New Roman" w:eastAsia="Times New Roman" w:hAnsi="Times New Roman" w:cs="Times New Roman"/>
      <w:sz w:val="24"/>
      <w:szCs w:val="24"/>
    </w:rPr>
  </w:style>
  <w:style w:type="paragraph" w:customStyle="1" w:styleId="t002d11002d9002dsred">
    <w:name w:val="t_002d11_002d9_002dsred"/>
    <w:basedOn w:val="Normal"/>
    <w:rsid w:val="00C70214"/>
    <w:pPr>
      <w:spacing w:before="100" w:after="100" w:line="240" w:lineRule="auto"/>
      <w:jc w:val="center"/>
    </w:pPr>
    <w:rPr>
      <w:rFonts w:ascii="Times New Roman" w:eastAsia="Times New Roman" w:hAnsi="Times New Roman" w:cs="Times New Roman"/>
      <w:sz w:val="28"/>
      <w:szCs w:val="28"/>
    </w:rPr>
  </w:style>
  <w:style w:type="paragraph" w:customStyle="1" w:styleId="t002d11002d9002dsredchar">
    <w:name w:val="t_002d11_002d9_002dsred__char"/>
    <w:basedOn w:val="Normal"/>
    <w:rsid w:val="00C70214"/>
    <w:pPr>
      <w:spacing w:after="0" w:line="240" w:lineRule="auto"/>
    </w:pPr>
    <w:rPr>
      <w:rFonts w:ascii="Times New Roman" w:eastAsia="Times New Roman" w:hAnsi="Times New Roman" w:cs="Times New Roman"/>
      <w:sz w:val="28"/>
      <w:szCs w:val="28"/>
    </w:rPr>
  </w:style>
  <w:style w:type="paragraph" w:customStyle="1" w:styleId="clanakchar">
    <w:name w:val="clanak__char"/>
    <w:basedOn w:val="Normal"/>
    <w:rsid w:val="00C70214"/>
    <w:pPr>
      <w:spacing w:after="0" w:line="240" w:lineRule="auto"/>
    </w:pPr>
    <w:rPr>
      <w:rFonts w:ascii="Times New Roman" w:eastAsia="Times New Roman" w:hAnsi="Times New Roman" w:cs="Times New Roman"/>
      <w:sz w:val="24"/>
      <w:szCs w:val="24"/>
    </w:rPr>
  </w:style>
  <w:style w:type="paragraph" w:customStyle="1" w:styleId="t002d9002d8">
    <w:name w:val="t_002d9_002d8"/>
    <w:basedOn w:val="Normal"/>
    <w:rsid w:val="00C70214"/>
    <w:pPr>
      <w:spacing w:before="100" w:after="100" w:line="240" w:lineRule="auto"/>
    </w:pPr>
    <w:rPr>
      <w:rFonts w:ascii="Times New Roman" w:eastAsia="Times New Roman" w:hAnsi="Times New Roman" w:cs="Times New Roman"/>
      <w:sz w:val="24"/>
      <w:szCs w:val="24"/>
    </w:rPr>
  </w:style>
  <w:style w:type="paragraph" w:customStyle="1" w:styleId="t002d9002d8char">
    <w:name w:val="t_002d9_002d8__char"/>
    <w:basedOn w:val="Normal"/>
    <w:rsid w:val="00C70214"/>
    <w:pPr>
      <w:spacing w:after="0" w:line="240" w:lineRule="auto"/>
    </w:pPr>
    <w:rPr>
      <w:rFonts w:ascii="Times New Roman" w:eastAsia="Times New Roman" w:hAnsi="Times New Roman" w:cs="Times New Roman"/>
      <w:sz w:val="24"/>
      <w:szCs w:val="24"/>
    </w:rPr>
  </w:style>
  <w:style w:type="paragraph" w:customStyle="1" w:styleId="kurziv1char">
    <w:name w:val="kurziv1__char"/>
    <w:basedOn w:val="Normal"/>
    <w:rsid w:val="00C70214"/>
    <w:pPr>
      <w:spacing w:after="0" w:line="240" w:lineRule="auto"/>
    </w:pPr>
    <w:rPr>
      <w:rFonts w:ascii="Times New Roman" w:eastAsia="Times New Roman" w:hAnsi="Times New Roman" w:cs="Times New Roman"/>
      <w:i/>
      <w:iCs/>
      <w:sz w:val="24"/>
      <w:szCs w:val="24"/>
    </w:rPr>
  </w:style>
  <w:style w:type="paragraph" w:customStyle="1" w:styleId="t002d10002d9002dkurz002ds">
    <w:name w:val="t_002d10_002d9_002dkurz_002ds"/>
    <w:basedOn w:val="Normal"/>
    <w:rsid w:val="00C70214"/>
    <w:pPr>
      <w:spacing w:before="100" w:after="100" w:line="240" w:lineRule="auto"/>
      <w:jc w:val="center"/>
    </w:pPr>
    <w:rPr>
      <w:rFonts w:ascii="Times New Roman" w:eastAsia="Times New Roman" w:hAnsi="Times New Roman" w:cs="Times New Roman"/>
      <w:i/>
      <w:iCs/>
      <w:sz w:val="26"/>
      <w:szCs w:val="26"/>
    </w:rPr>
  </w:style>
  <w:style w:type="paragraph" w:customStyle="1" w:styleId="t002d10002d9002dkurz002dschar">
    <w:name w:val="t_002d10_002d9_002dkurz_002ds__char"/>
    <w:basedOn w:val="Normal"/>
    <w:rsid w:val="00C70214"/>
    <w:pPr>
      <w:spacing w:after="0" w:line="240" w:lineRule="auto"/>
    </w:pPr>
    <w:rPr>
      <w:rFonts w:ascii="Times New Roman" w:eastAsia="Times New Roman" w:hAnsi="Times New Roman" w:cs="Times New Roman"/>
      <w:i/>
      <w:iCs/>
      <w:sz w:val="26"/>
      <w:szCs w:val="26"/>
    </w:rPr>
  </w:style>
  <w:style w:type="paragraph" w:customStyle="1" w:styleId="list0020paragraph">
    <w:name w:val="list_0020paragraph"/>
    <w:basedOn w:val="Normal"/>
    <w:rsid w:val="00C70214"/>
    <w:pPr>
      <w:spacing w:after="0" w:line="240" w:lineRule="auto"/>
      <w:ind w:left="720"/>
    </w:pPr>
    <w:rPr>
      <w:rFonts w:ascii="Calibri" w:eastAsia="Times New Roman" w:hAnsi="Calibri" w:cs="Calibri"/>
    </w:rPr>
  </w:style>
  <w:style w:type="paragraph" w:customStyle="1" w:styleId="list0020paragraphchar">
    <w:name w:val="list_0020paragraph__char"/>
    <w:basedOn w:val="Normal"/>
    <w:rsid w:val="00C70214"/>
    <w:pPr>
      <w:spacing w:after="0" w:line="240" w:lineRule="auto"/>
    </w:pPr>
    <w:rPr>
      <w:rFonts w:ascii="Calibri" w:eastAsia="Times New Roman" w:hAnsi="Calibri" w:cs="Calibri"/>
    </w:rPr>
  </w:style>
  <w:style w:type="paragraph" w:customStyle="1" w:styleId="clanak002d">
    <w:name w:val="clanak_002d"/>
    <w:basedOn w:val="Normal"/>
    <w:rsid w:val="00C70214"/>
    <w:pPr>
      <w:spacing w:before="100" w:after="100" w:line="240" w:lineRule="auto"/>
    </w:pPr>
    <w:rPr>
      <w:rFonts w:ascii="Times New Roman" w:eastAsia="Times New Roman" w:hAnsi="Times New Roman" w:cs="Times New Roman"/>
      <w:sz w:val="24"/>
      <w:szCs w:val="24"/>
    </w:rPr>
  </w:style>
  <w:style w:type="paragraph" w:customStyle="1" w:styleId="clanak002dchar">
    <w:name w:val="clanak_002d__char"/>
    <w:basedOn w:val="Normal"/>
    <w:rsid w:val="00C70214"/>
    <w:pPr>
      <w:spacing w:after="0" w:line="240" w:lineRule="auto"/>
    </w:pPr>
    <w:rPr>
      <w:rFonts w:ascii="Times New Roman" w:eastAsia="Times New Roman" w:hAnsi="Times New Roman" w:cs="Times New Roman"/>
      <w:sz w:val="24"/>
      <w:szCs w:val="24"/>
    </w:rPr>
  </w:style>
  <w:style w:type="paragraph" w:customStyle="1" w:styleId="default0">
    <w:name w:val="default"/>
    <w:basedOn w:val="Normal"/>
    <w:rsid w:val="00C70214"/>
    <w:pPr>
      <w:spacing w:after="0" w:line="240" w:lineRule="auto"/>
    </w:pPr>
    <w:rPr>
      <w:rFonts w:ascii="Times New Roman" w:eastAsia="Times New Roman" w:hAnsi="Times New Roman" w:cs="Times New Roman"/>
      <w:sz w:val="24"/>
      <w:szCs w:val="24"/>
    </w:rPr>
  </w:style>
  <w:style w:type="paragraph" w:customStyle="1" w:styleId="defaultchar0">
    <w:name w:val="default__char"/>
    <w:basedOn w:val="Normal"/>
    <w:rsid w:val="00C70214"/>
    <w:pPr>
      <w:spacing w:after="0" w:line="240" w:lineRule="auto"/>
    </w:pPr>
    <w:rPr>
      <w:rFonts w:ascii="Times New Roman" w:eastAsia="Times New Roman" w:hAnsi="Times New Roman" w:cs="Times New Roman"/>
      <w:sz w:val="24"/>
      <w:szCs w:val="24"/>
    </w:rPr>
  </w:style>
  <w:style w:type="paragraph" w:customStyle="1" w:styleId="t002d10002d9002dsred">
    <w:name w:val="t_002d10_002d9_002dsred"/>
    <w:basedOn w:val="Normal"/>
    <w:rsid w:val="00C70214"/>
    <w:pPr>
      <w:spacing w:before="100" w:after="100" w:line="240" w:lineRule="auto"/>
      <w:jc w:val="center"/>
    </w:pPr>
    <w:rPr>
      <w:rFonts w:ascii="Times New Roman" w:eastAsia="Times New Roman" w:hAnsi="Times New Roman" w:cs="Times New Roman"/>
      <w:sz w:val="26"/>
      <w:szCs w:val="26"/>
    </w:rPr>
  </w:style>
  <w:style w:type="paragraph" w:customStyle="1" w:styleId="t002d10002d9002dsredchar">
    <w:name w:val="t_002d10_002d9_002dsred__char"/>
    <w:basedOn w:val="Normal"/>
    <w:rsid w:val="00C70214"/>
    <w:pPr>
      <w:spacing w:after="0" w:line="240" w:lineRule="auto"/>
    </w:pPr>
    <w:rPr>
      <w:rFonts w:ascii="Times New Roman" w:eastAsia="Times New Roman" w:hAnsi="Times New Roman" w:cs="Times New Roman"/>
      <w:sz w:val="26"/>
      <w:szCs w:val="26"/>
    </w:rPr>
  </w:style>
  <w:style w:type="character" w:customStyle="1" w:styleId="table0020normalchar">
    <w:name w:val="table_0020normal__char"/>
    <w:basedOn w:val="DefaultParagraphFont"/>
    <w:rsid w:val="00C70214"/>
  </w:style>
  <w:style w:type="character" w:customStyle="1" w:styleId="normalchar1">
    <w:name w:val="normal__char1"/>
    <w:rsid w:val="00C70214"/>
    <w:rPr>
      <w:rFonts w:ascii="Times New Roman" w:hAnsi="Times New Roman" w:cs="Times New Roman" w:hint="default"/>
      <w:sz w:val="24"/>
      <w:szCs w:val="24"/>
    </w:rPr>
  </w:style>
  <w:style w:type="paragraph" w:customStyle="1" w:styleId="t002d11002d9002dsred1">
    <w:name w:val="t_002d11_002d9_002dsred1"/>
    <w:basedOn w:val="Normal"/>
    <w:rsid w:val="00C70214"/>
    <w:pPr>
      <w:spacing w:before="100" w:after="100" w:line="240" w:lineRule="auto"/>
      <w:jc w:val="center"/>
    </w:pPr>
    <w:rPr>
      <w:rFonts w:ascii="Times New Roman" w:eastAsia="Times New Roman" w:hAnsi="Times New Roman" w:cs="Times New Roman"/>
      <w:sz w:val="28"/>
      <w:szCs w:val="28"/>
    </w:rPr>
  </w:style>
  <w:style w:type="character" w:customStyle="1" w:styleId="t002d11002d9002dsredchar1">
    <w:name w:val="t_002d11_002d9_002dsred__char1"/>
    <w:rsid w:val="00C70214"/>
    <w:rPr>
      <w:rFonts w:ascii="Times New Roman" w:hAnsi="Times New Roman" w:cs="Times New Roman" w:hint="default"/>
      <w:sz w:val="28"/>
      <w:szCs w:val="28"/>
    </w:rPr>
  </w:style>
  <w:style w:type="paragraph" w:customStyle="1" w:styleId="clanak1">
    <w:name w:val="clanak1"/>
    <w:basedOn w:val="Normal"/>
    <w:rsid w:val="00C70214"/>
    <w:pPr>
      <w:spacing w:before="100" w:after="100" w:line="240" w:lineRule="auto"/>
      <w:jc w:val="center"/>
    </w:pPr>
    <w:rPr>
      <w:rFonts w:ascii="Times New Roman" w:eastAsia="Times New Roman" w:hAnsi="Times New Roman" w:cs="Times New Roman"/>
      <w:sz w:val="24"/>
      <w:szCs w:val="24"/>
    </w:rPr>
  </w:style>
  <w:style w:type="character" w:customStyle="1" w:styleId="clanakchar1">
    <w:name w:val="clanak__char1"/>
    <w:rsid w:val="00C70214"/>
    <w:rPr>
      <w:rFonts w:ascii="Times New Roman" w:hAnsi="Times New Roman" w:cs="Times New Roman" w:hint="default"/>
      <w:sz w:val="24"/>
      <w:szCs w:val="24"/>
    </w:rPr>
  </w:style>
  <w:style w:type="paragraph" w:customStyle="1" w:styleId="t002d9002d81">
    <w:name w:val="t_002d9_002d81"/>
    <w:basedOn w:val="Normal"/>
    <w:rsid w:val="00C70214"/>
    <w:pPr>
      <w:spacing w:before="100" w:after="100" w:line="240" w:lineRule="auto"/>
    </w:pPr>
    <w:rPr>
      <w:rFonts w:ascii="Times New Roman" w:eastAsia="Times New Roman" w:hAnsi="Times New Roman" w:cs="Times New Roman"/>
      <w:sz w:val="24"/>
      <w:szCs w:val="24"/>
    </w:rPr>
  </w:style>
  <w:style w:type="character" w:customStyle="1" w:styleId="t002d9002d8char1">
    <w:name w:val="t_002d9_002d8__char1"/>
    <w:rsid w:val="00C70214"/>
    <w:rPr>
      <w:rFonts w:ascii="Times New Roman" w:hAnsi="Times New Roman" w:cs="Times New Roman" w:hint="default"/>
      <w:sz w:val="24"/>
      <w:szCs w:val="24"/>
    </w:rPr>
  </w:style>
  <w:style w:type="character" w:customStyle="1" w:styleId="hpschar">
    <w:name w:val="hps__char"/>
    <w:basedOn w:val="DefaultParagraphFont"/>
    <w:rsid w:val="00C70214"/>
  </w:style>
  <w:style w:type="character" w:customStyle="1" w:styleId="shorttextchar">
    <w:name w:val="short__text__char"/>
    <w:basedOn w:val="DefaultParagraphFont"/>
    <w:rsid w:val="00C70214"/>
  </w:style>
  <w:style w:type="character" w:customStyle="1" w:styleId="kurziv1char1">
    <w:name w:val="kurziv1__char1"/>
    <w:rsid w:val="00C70214"/>
    <w:rPr>
      <w:i/>
      <w:iCs/>
    </w:rPr>
  </w:style>
  <w:style w:type="paragraph" w:customStyle="1" w:styleId="t002d10002d9002dkurz002ds1">
    <w:name w:val="t_002d10_002d9_002dkurz_002ds1"/>
    <w:basedOn w:val="Normal"/>
    <w:rsid w:val="00C70214"/>
    <w:pPr>
      <w:spacing w:before="100" w:after="100" w:line="240" w:lineRule="auto"/>
      <w:jc w:val="center"/>
    </w:pPr>
    <w:rPr>
      <w:rFonts w:ascii="Times New Roman" w:eastAsia="Times New Roman" w:hAnsi="Times New Roman" w:cs="Times New Roman"/>
      <w:i/>
      <w:iCs/>
      <w:sz w:val="26"/>
      <w:szCs w:val="26"/>
    </w:rPr>
  </w:style>
  <w:style w:type="character" w:customStyle="1" w:styleId="t002d10002d9002dkurz002dschar1">
    <w:name w:val="t_002d10_002d9_002dkurz_002ds__char1"/>
    <w:rsid w:val="00C70214"/>
    <w:rPr>
      <w:rFonts w:ascii="Times New Roman" w:hAnsi="Times New Roman" w:cs="Times New Roman" w:hint="default"/>
      <w:i/>
      <w:iCs/>
      <w:sz w:val="26"/>
      <w:szCs w:val="26"/>
    </w:rPr>
  </w:style>
  <w:style w:type="paragraph" w:customStyle="1" w:styleId="list0020paragraph1">
    <w:name w:val="list_0020paragraph1"/>
    <w:basedOn w:val="Normal"/>
    <w:rsid w:val="00C70214"/>
    <w:pPr>
      <w:spacing w:after="0" w:line="240" w:lineRule="auto"/>
      <w:ind w:left="720"/>
    </w:pPr>
    <w:rPr>
      <w:rFonts w:ascii="Calibri" w:eastAsia="Times New Roman" w:hAnsi="Calibri" w:cs="Calibri"/>
    </w:rPr>
  </w:style>
  <w:style w:type="character" w:customStyle="1" w:styleId="list0020paragraphchar1">
    <w:name w:val="list_0020paragraph__char1"/>
    <w:rsid w:val="00C70214"/>
    <w:rPr>
      <w:rFonts w:ascii="Calibri" w:hAnsi="Calibri" w:cs="Calibri" w:hint="default"/>
      <w:sz w:val="22"/>
      <w:szCs w:val="22"/>
    </w:rPr>
  </w:style>
  <w:style w:type="character" w:customStyle="1" w:styleId="longtextchar">
    <w:name w:val="long__text__char"/>
    <w:basedOn w:val="DefaultParagraphFont"/>
    <w:rsid w:val="00C70214"/>
  </w:style>
  <w:style w:type="paragraph" w:customStyle="1" w:styleId="clanak002d1">
    <w:name w:val="clanak_002d1"/>
    <w:basedOn w:val="Normal"/>
    <w:rsid w:val="00C70214"/>
    <w:pPr>
      <w:spacing w:before="100" w:after="100" w:line="240" w:lineRule="auto"/>
    </w:pPr>
    <w:rPr>
      <w:rFonts w:ascii="Times New Roman" w:eastAsia="Times New Roman" w:hAnsi="Times New Roman" w:cs="Times New Roman"/>
      <w:sz w:val="24"/>
      <w:szCs w:val="24"/>
    </w:rPr>
  </w:style>
  <w:style w:type="character" w:customStyle="1" w:styleId="clanak002dchar1">
    <w:name w:val="clanak_002d__char1"/>
    <w:rsid w:val="00C70214"/>
    <w:rPr>
      <w:rFonts w:ascii="Times New Roman" w:hAnsi="Times New Roman" w:cs="Times New Roman" w:hint="default"/>
      <w:sz w:val="24"/>
      <w:szCs w:val="24"/>
    </w:rPr>
  </w:style>
  <w:style w:type="paragraph" w:customStyle="1" w:styleId="default1">
    <w:name w:val="default1"/>
    <w:basedOn w:val="Normal"/>
    <w:rsid w:val="00C70214"/>
    <w:pPr>
      <w:spacing w:after="0" w:line="240" w:lineRule="auto"/>
    </w:pPr>
    <w:rPr>
      <w:rFonts w:ascii="Times New Roman" w:eastAsia="Times New Roman" w:hAnsi="Times New Roman" w:cs="Times New Roman"/>
      <w:sz w:val="24"/>
      <w:szCs w:val="24"/>
    </w:rPr>
  </w:style>
  <w:style w:type="character" w:customStyle="1" w:styleId="defaultchar1">
    <w:name w:val="default__char1"/>
    <w:rsid w:val="00C70214"/>
    <w:rPr>
      <w:rFonts w:ascii="Times New Roman" w:hAnsi="Times New Roman" w:cs="Times New Roman" w:hint="default"/>
      <w:sz w:val="24"/>
      <w:szCs w:val="24"/>
    </w:rPr>
  </w:style>
  <w:style w:type="character" w:styleId="Emphasis">
    <w:name w:val="Emphasis"/>
    <w:uiPriority w:val="20"/>
    <w:qFormat/>
    <w:rsid w:val="00C70214"/>
    <w:rPr>
      <w:i/>
      <w:iCs/>
    </w:rPr>
  </w:style>
  <w:style w:type="numbering" w:customStyle="1" w:styleId="ListNo">
    <w:name w:val="List No"/>
    <w:uiPriority w:val="99"/>
    <w:semiHidden/>
    <w:unhideWhenUsed/>
    <w:rsid w:val="00C70214"/>
  </w:style>
  <w:style w:type="character" w:customStyle="1" w:styleId="apple-converted-space">
    <w:name w:val="apple-converted-space"/>
    <w:rsid w:val="00C70214"/>
  </w:style>
  <w:style w:type="paragraph" w:styleId="Revision">
    <w:name w:val="Revision"/>
    <w:hidden/>
    <w:uiPriority w:val="99"/>
    <w:semiHidden/>
    <w:rsid w:val="00C70214"/>
    <w:pPr>
      <w:spacing w:after="0" w:line="240" w:lineRule="auto"/>
    </w:pPr>
    <w:rPr>
      <w:rFonts w:ascii="Arial" w:eastAsia="Calibri" w:hAnsi="Arial" w:cs="Times New Roman"/>
      <w:i/>
      <w:lang w:val="en-GB"/>
    </w:rPr>
  </w:style>
  <w:style w:type="table" w:customStyle="1" w:styleId="TableGrid1">
    <w:name w:val="Table Grid1"/>
    <w:basedOn w:val="TableNormal"/>
    <w:next w:val="TableGrid"/>
    <w:rsid w:val="00C7021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ai1">
    <w:name w:val="1 / a / i1"/>
    <w:basedOn w:val="NoList"/>
    <w:next w:val="1ai"/>
    <w:rsid w:val="00C70214"/>
    <w:pPr>
      <w:numPr>
        <w:numId w:val="1"/>
      </w:numPr>
    </w:pPr>
  </w:style>
  <w:style w:type="numbering" w:customStyle="1" w:styleId="Formatvorlage11">
    <w:name w:val="Formatvorlage11"/>
    <w:rsid w:val="00C70214"/>
    <w:pPr>
      <w:numPr>
        <w:numId w:val="2"/>
      </w:numPr>
    </w:pPr>
  </w:style>
  <w:style w:type="numbering" w:customStyle="1" w:styleId="1111111">
    <w:name w:val="1 / 1.1 / 1.1.11"/>
    <w:basedOn w:val="NoList"/>
    <w:next w:val="111111"/>
    <w:rsid w:val="00C70214"/>
    <w:pPr>
      <w:numPr>
        <w:numId w:val="3"/>
      </w:numPr>
    </w:pPr>
  </w:style>
  <w:style w:type="table" w:customStyle="1" w:styleId="TableWeb11">
    <w:name w:val="Table Web 11"/>
    <w:basedOn w:val="TableNormal"/>
    <w:next w:val="TableWeb1"/>
    <w:rsid w:val="00C70214"/>
    <w:pPr>
      <w:spacing w:after="0" w:line="240" w:lineRule="auto"/>
    </w:pPr>
    <w:rPr>
      <w:rFonts w:ascii="Times New Roman" w:eastAsia="MS Mincho"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ableParagraph">
    <w:name w:val="Table Paragraph"/>
    <w:basedOn w:val="Normal"/>
    <w:uiPriority w:val="1"/>
    <w:qFormat/>
    <w:rsid w:val="00C70214"/>
    <w:pPr>
      <w:widowControl w:val="0"/>
      <w:spacing w:after="0" w:line="240" w:lineRule="auto"/>
    </w:pPr>
    <w:rPr>
      <w:rFonts w:ascii="Calibri" w:eastAsia="Calibri" w:hAnsi="Calibri" w:cs="Times New Roman"/>
    </w:rPr>
  </w:style>
  <w:style w:type="paragraph" w:styleId="HTMLPreformatted">
    <w:name w:val="HTML Preformatted"/>
    <w:basedOn w:val="Normal"/>
    <w:link w:val="HTMLPreformattedChar"/>
    <w:uiPriority w:val="99"/>
    <w:unhideWhenUsed/>
    <w:rsid w:val="00C702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PreformattedChar">
    <w:name w:val="HTML Preformatted Char"/>
    <w:basedOn w:val="DefaultParagraphFont"/>
    <w:link w:val="HTMLPreformatted"/>
    <w:uiPriority w:val="99"/>
    <w:rsid w:val="00C70214"/>
    <w:rPr>
      <w:rFonts w:ascii="Courier New" w:eastAsia="Times New Roman" w:hAnsi="Courier New" w:cs="Times New Roman"/>
      <w:sz w:val="20"/>
      <w:szCs w:val="20"/>
    </w:rPr>
  </w:style>
  <w:style w:type="numbering" w:customStyle="1" w:styleId="NoList2">
    <w:name w:val="No List2"/>
    <w:next w:val="NoList"/>
    <w:semiHidden/>
    <w:rsid w:val="00F7032C"/>
  </w:style>
  <w:style w:type="table" w:customStyle="1" w:styleId="TableGrid2">
    <w:name w:val="Table Grid2"/>
    <w:basedOn w:val="TableNormal"/>
    <w:next w:val="TableGrid"/>
    <w:rsid w:val="00F7032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ai2">
    <w:name w:val="1 / a / i2"/>
    <w:basedOn w:val="NoList"/>
    <w:next w:val="1ai"/>
    <w:rsid w:val="00F7032C"/>
  </w:style>
  <w:style w:type="numbering" w:customStyle="1" w:styleId="Formatvorlage12">
    <w:name w:val="Formatvorlage12"/>
    <w:rsid w:val="00F7032C"/>
  </w:style>
  <w:style w:type="numbering" w:customStyle="1" w:styleId="1111112">
    <w:name w:val="1 / 1.1 / 1.1.12"/>
    <w:basedOn w:val="NoList"/>
    <w:next w:val="111111"/>
    <w:rsid w:val="00F7032C"/>
  </w:style>
  <w:style w:type="table" w:customStyle="1" w:styleId="TableWeb12">
    <w:name w:val="Table Web 12"/>
    <w:basedOn w:val="TableNormal"/>
    <w:next w:val="TableWeb1"/>
    <w:rsid w:val="00F7032C"/>
    <w:pPr>
      <w:spacing w:after="0" w:line="240" w:lineRule="auto"/>
    </w:pPr>
    <w:rPr>
      <w:rFonts w:ascii="Times New Roman" w:eastAsia="MS Mincho"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Char11">
    <w:name w:val="Char1"/>
    <w:basedOn w:val="Normal"/>
    <w:rsid w:val="00F7032C"/>
    <w:pPr>
      <w:spacing w:line="240" w:lineRule="exact"/>
    </w:pPr>
    <w:rPr>
      <w:rFonts w:ascii="Tahoma" w:eastAsia="Times New Roman" w:hAnsi="Tahoma"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AEB820-BF20-46A4-8386-C45419013F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53</Pages>
  <Words>10500</Words>
  <Characters>59855</Characters>
  <Application>Microsoft Office Word</Application>
  <DocSecurity>0</DocSecurity>
  <Lines>498</Lines>
  <Paragraphs>140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Valmira Gashi</dc:creator>
  <cp:lastModifiedBy>Vlora Osaj</cp:lastModifiedBy>
  <cp:revision>15</cp:revision>
  <dcterms:created xsi:type="dcterms:W3CDTF">2020-08-13T13:57:00Z</dcterms:created>
  <dcterms:modified xsi:type="dcterms:W3CDTF">2020-08-14T07:05:00Z</dcterms:modified>
</cp:coreProperties>
</file>