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140DFD" w:rsidRDefault="00D811A4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32"/>
          <w:szCs w:val="32"/>
          <w:lang w:val="en-GB"/>
        </w:rPr>
      </w:pPr>
      <w:r>
        <w:rPr>
          <w:rFonts w:ascii="Sylfaen" w:eastAsia="Calibri" w:hAnsi="Sylfaen"/>
          <w:sz w:val="32"/>
          <w:szCs w:val="32"/>
          <w:lang w:val="en-GB"/>
        </w:rPr>
        <w:t xml:space="preserve"> </w:t>
      </w:r>
    </w:p>
    <w:p w:rsidR="000C2D75" w:rsidRPr="000C2D75" w:rsidRDefault="00140DFD" w:rsidP="000C2D7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2D7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RAPORT NGA PROCESI I KONSULTIMIT</w:t>
      </w:r>
      <w:r w:rsidR="000C2D75" w:rsidRPr="000C2D75">
        <w:rPr>
          <w:rFonts w:ascii="Times New Roman" w:hAnsi="Times New Roman"/>
          <w:b/>
          <w:color w:val="000000"/>
        </w:rPr>
        <w:t xml:space="preserve">  </w:t>
      </w:r>
      <w:r w:rsidR="000C2D75" w:rsidRPr="000C2D75">
        <w:rPr>
          <w:rFonts w:ascii="Times New Roman" w:hAnsi="Times New Roman"/>
          <w:b/>
          <w:color w:val="000000"/>
          <w:sz w:val="24"/>
          <w:szCs w:val="24"/>
        </w:rPr>
        <w:t>PROJEKT UDHËZIMI ADMINISTRATIV (MEPTINIS) - NR</w:t>
      </w:r>
      <w:bookmarkStart w:id="0" w:name="_Hlk20123404"/>
      <w:r w:rsidR="000C2D75" w:rsidRPr="000C2D7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2D75" w:rsidRPr="000C2D75">
        <w:rPr>
          <w:rFonts w:ascii="Times New Roman" w:hAnsi="Times New Roman"/>
          <w:b/>
          <w:sz w:val="24"/>
          <w:szCs w:val="24"/>
        </w:rPr>
        <w:t xml:space="preserve"> 00/2020 </w:t>
      </w:r>
      <w:bookmarkEnd w:id="0"/>
      <w:r w:rsidR="0097108A" w:rsidRPr="0097108A">
        <w:rPr>
          <w:rFonts w:ascii="Times New Roman" w:hAnsi="Times New Roman"/>
          <w:b/>
          <w:color w:val="000000"/>
          <w:sz w:val="24"/>
          <w:szCs w:val="24"/>
        </w:rPr>
        <w:t>PËR MËNYRËN DHE PROCEDURËN E REGJISTRIMIT TË SHOQËRIVE TREGTARE NË AGJENCINË PËR REGJISTRIMIN E BIZNESEVE NË KOSOVË</w:t>
      </w:r>
    </w:p>
    <w:p w:rsidR="006C4767" w:rsidRPr="006C4767" w:rsidRDefault="006C4767" w:rsidP="006C4767">
      <w:pPr>
        <w:spacing w:after="76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0DFD" w:rsidRPr="003D5B7A" w:rsidRDefault="00140DFD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DC4A9B" w:rsidRDefault="00DC4A9B" w:rsidP="00680480">
      <w:pPr>
        <w:spacing w:after="12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5B6ADB" w:rsidRPr="00680480" w:rsidRDefault="005B6ADB" w:rsidP="00680480">
      <w:pPr>
        <w:spacing w:after="12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</w:p>
    <w:p w:rsidR="000D7AF0" w:rsidRDefault="000C2D75" w:rsidP="00C218F4">
      <w:pPr>
        <w:spacing w:before="120" w:after="120" w:line="240" w:lineRule="exact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523002">
        <w:rPr>
          <w:rFonts w:ascii="Times New Roman" w:hAnsi="Times New Roman"/>
          <w:i/>
          <w:iCs/>
          <w:sz w:val="24"/>
          <w:szCs w:val="24"/>
          <w:lang w:val="sq-AL"/>
        </w:rPr>
        <w:t xml:space="preserve">Ministria e Ekonomisë, Punësimit, Tregtisë, Industrisë, Ndërmarrësisë dhe Investimeve Strategjike </w:t>
      </w:r>
      <w:r w:rsidR="001569EA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respektivisht 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Agjencia  p</w:t>
      </w:r>
      <w:r w:rsidR="00AF0B63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  Regjistrimin e Bizneseve në Kosove </w:t>
      </w:r>
      <w:r w:rsidR="001026D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në cilësinë e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Organit Propozues </w:t>
      </w:r>
      <w:r w:rsidR="0026542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ka </w:t>
      </w:r>
      <w:r w:rsidR="001026D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propozuar  hartimin e kë</w:t>
      </w:r>
      <w:r w:rsidR="005B6AD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tij </w:t>
      </w:r>
      <w:r w:rsidR="005B6ADB" w:rsidRPr="005B6ADB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Projekt udhëzimi administrativ</w:t>
      </w:r>
      <w:r w:rsidR="00140DFD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5B6ADB" w:rsidRPr="005B6ADB"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 mënyrën dhe procedurën e regjistrimit të shoqërive tregtare në agjencinë për regjistrimin e bizneseve në Kosovë</w:t>
      </w:r>
      <w:r w:rsidR="005B6AD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79131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me qëllim që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të </w:t>
      </w:r>
      <w:r w:rsidR="00407A62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mundëson implementimin </w:t>
      </w:r>
      <w:r w:rsid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nenit </w:t>
      </w:r>
      <w:r w:rsidR="00407A62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5B6ADB" w:rsidRPr="005B6ADB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17 paragrafi 12 </w:t>
      </w:r>
      <w:r w:rsidR="000A4430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të Ligjit Nr.06/L-016 Për Shoqëritë Tregtare</w:t>
      </w:r>
      <w:r w:rsidR="005B6ADB">
        <w:rPr>
          <w:rFonts w:ascii="Times New Roman" w:hAnsi="Times New Roman"/>
          <w:i/>
          <w:color w:val="000000"/>
          <w:sz w:val="24"/>
          <w:szCs w:val="24"/>
          <w:lang w:val="sq-AL"/>
        </w:rPr>
        <w:t>.</w:t>
      </w:r>
      <w:r w:rsidR="00407A62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</w:p>
    <w:p w:rsidR="00BA62E9" w:rsidRPr="00523002" w:rsidRDefault="00BA62E9" w:rsidP="00C218F4">
      <w:pPr>
        <w:spacing w:before="120" w:after="120" w:line="240" w:lineRule="exact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0D7AF0" w:rsidRPr="00523002" w:rsidRDefault="005B6ADB" w:rsidP="00C218F4">
      <w:pPr>
        <w:spacing w:before="120" w:after="120" w:line="240" w:lineRule="exac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B6ADB">
        <w:rPr>
          <w:rFonts w:ascii="Times New Roman" w:eastAsia="Calibri" w:hAnsi="Times New Roman"/>
          <w:i/>
          <w:sz w:val="24"/>
          <w:szCs w:val="24"/>
          <w:lang w:val="sq-AL"/>
        </w:rPr>
        <w:t xml:space="preserve">Qëllimi i këtij Udhëzimi Administrativ </w:t>
      </w:r>
      <w:r>
        <w:rPr>
          <w:rFonts w:ascii="Times New Roman" w:eastAsia="Calibri" w:hAnsi="Times New Roman"/>
          <w:i/>
          <w:sz w:val="24"/>
          <w:szCs w:val="24"/>
          <w:lang w:val="sq-AL"/>
        </w:rPr>
        <w:t xml:space="preserve">është </w:t>
      </w:r>
      <w:r w:rsidRPr="005B6ADB">
        <w:rPr>
          <w:rFonts w:ascii="Times New Roman" w:eastAsia="Calibri" w:hAnsi="Times New Roman"/>
          <w:i/>
          <w:sz w:val="24"/>
          <w:szCs w:val="24"/>
          <w:lang w:val="sq-AL"/>
        </w:rPr>
        <w:t>rregullimi i mënyrës dhe procedurës së regjistrimit dhe ndryshimit të të dhënave eventuale të shoqërive tregtare në Agjencinë për Regjistrimin e Bizneseve në Kosovë</w:t>
      </w:r>
    </w:p>
    <w:p w:rsidR="00C218F4" w:rsidRPr="00523002" w:rsidRDefault="00C218F4" w:rsidP="00C218F4">
      <w:pPr>
        <w:spacing w:before="120" w:after="12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val="sq-AL"/>
        </w:rPr>
      </w:pPr>
    </w:p>
    <w:p w:rsidR="007E5406" w:rsidRDefault="001026DC" w:rsidP="00DC4A9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sq-AL"/>
        </w:rPr>
      </w:pPr>
      <w:r w:rsidRPr="00523002">
        <w:rPr>
          <w:rFonts w:ascii="Times New Roman" w:eastAsia="Calibri" w:hAnsi="Times New Roman"/>
          <w:i/>
          <w:sz w:val="24"/>
          <w:szCs w:val="24"/>
          <w:lang w:val="sq-AL"/>
        </w:rPr>
        <w:t>Bazuar në Rregulloren nr.</w:t>
      </w:r>
      <w:r w:rsidR="00CE6A48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Pr="00523002">
        <w:rPr>
          <w:rFonts w:ascii="Times New Roman" w:eastAsia="Calibri" w:hAnsi="Times New Roman"/>
          <w:i/>
          <w:sz w:val="24"/>
          <w:szCs w:val="24"/>
          <w:lang w:val="sq-AL"/>
        </w:rPr>
        <w:t>09/2011 të Punës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së Qeverisë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 nr.13/2013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Shërbimin Ligjor Qeveritar,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Ministria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disa takime me grupin punues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A15291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h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artimin</w:t>
      </w:r>
      <w:r w:rsidR="00611F1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</w:t>
      </w:r>
      <w:r w:rsidR="001131A3">
        <w:rPr>
          <w:rFonts w:ascii="Times New Roman" w:hAnsi="Times New Roman"/>
          <w:i/>
          <w:color w:val="000000"/>
          <w:sz w:val="24"/>
          <w:szCs w:val="24"/>
          <w:lang w:val="sq-AL"/>
        </w:rPr>
        <w:t>rojekt U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dhëzimi</w:t>
      </w:r>
      <w:r w:rsidR="001131A3">
        <w:rPr>
          <w:rFonts w:ascii="Times New Roman" w:hAnsi="Times New Roman"/>
          <w:i/>
          <w:color w:val="000000"/>
          <w:sz w:val="24"/>
          <w:szCs w:val="24"/>
          <w:lang w:val="sq-AL"/>
        </w:rPr>
        <w:t>i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administrativ (MEPTINIS) - nr.</w:t>
      </w:r>
      <w:r w:rsidR="007E5406" w:rsidRPr="00523002">
        <w:rPr>
          <w:rFonts w:ascii="Times New Roman" w:hAnsi="Times New Roman"/>
          <w:i/>
          <w:sz w:val="24"/>
          <w:szCs w:val="24"/>
          <w:lang w:val="sq-AL"/>
        </w:rPr>
        <w:t xml:space="preserve"> 00/2020 </w:t>
      </w:r>
      <w:r w:rsidR="00BA62E9" w:rsidRPr="00BA62E9">
        <w:rPr>
          <w:rFonts w:ascii="Times New Roman" w:hAnsi="Times New Roman"/>
          <w:i/>
          <w:color w:val="000000"/>
          <w:sz w:val="24"/>
          <w:szCs w:val="24"/>
          <w:lang w:val="sq-AL"/>
        </w:rPr>
        <w:t>Për mënyrën dhe procedurën e regjistrimit të shoqërive tregtare në agjencinë për regjistrimin e bizneseve në Kosovë</w:t>
      </w:r>
      <w:r w:rsidR="00BA62E9">
        <w:rPr>
          <w:rFonts w:ascii="Times New Roman" w:hAnsi="Times New Roman"/>
          <w:i/>
          <w:color w:val="000000"/>
          <w:sz w:val="24"/>
          <w:szCs w:val="24"/>
          <w:lang w:val="sq-AL"/>
        </w:rPr>
        <w:t>.</w:t>
      </w:r>
    </w:p>
    <w:p w:rsidR="00BA62E9" w:rsidRPr="00523002" w:rsidRDefault="00BA62E9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9F7B0C" w:rsidRPr="00523002" w:rsidRDefault="0079131E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Qëllimi dhe fushëveprimi i konsultimit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gjatë hartimit të politikave 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është me rëndësi që të gjithë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fushëveprimin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kë</w:t>
      </w:r>
      <w:r w:rsidR="007E540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tije Udhezimi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Kjo do ti ndihmoi Ministri</w:t>
      </w:r>
      <w:r w:rsidR="00D000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ve dhe agjencive përkatëse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 të analizuar gjendjen, identifikimin e problemeve, opsioneve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përgatitjen e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rekomandimeve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dhe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propozimeve </w:t>
      </w:r>
      <w:r w:rsidR="0026542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nga palët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ër ti përfshirë në 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Projekt udhëzimi</w:t>
      </w:r>
      <w:r w:rsidR="001131A3">
        <w:rPr>
          <w:rFonts w:ascii="Times New Roman" w:hAnsi="Times New Roman"/>
          <w:i/>
          <w:color w:val="000000"/>
          <w:sz w:val="24"/>
          <w:szCs w:val="24"/>
          <w:lang w:val="sq-AL"/>
        </w:rPr>
        <w:t>n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administrativ (MEPTINIS) - nr.</w:t>
      </w:r>
      <w:r w:rsidR="007E5406" w:rsidRPr="00523002">
        <w:rPr>
          <w:rFonts w:ascii="Times New Roman" w:hAnsi="Times New Roman"/>
          <w:i/>
          <w:sz w:val="24"/>
          <w:szCs w:val="24"/>
          <w:lang w:val="sq-AL"/>
        </w:rPr>
        <w:t xml:space="preserve"> 00/2020 </w:t>
      </w:r>
      <w:r w:rsidR="006A3412" w:rsidRPr="006A3412">
        <w:rPr>
          <w:rFonts w:ascii="Times New Roman" w:hAnsi="Times New Roman"/>
          <w:i/>
          <w:color w:val="000000"/>
          <w:sz w:val="24"/>
          <w:szCs w:val="24"/>
          <w:lang w:val="sq-AL"/>
        </w:rPr>
        <w:t>Për mënyrën dhe procedurën e regjistrimit të shoqërive tregtare në agjencinë për regjistrimin e bizneseve në Kosovë</w:t>
      </w:r>
      <w:r w:rsidR="006A3412">
        <w:rPr>
          <w:rFonts w:ascii="Times New Roman" w:hAnsi="Times New Roman"/>
          <w:i/>
          <w:color w:val="000000"/>
          <w:sz w:val="24"/>
          <w:szCs w:val="24"/>
          <w:lang w:val="sq-AL"/>
        </w:rPr>
        <w:t>.</w:t>
      </w:r>
      <w:bookmarkStart w:id="1" w:name="_GoBack"/>
      <w:bookmarkEnd w:id="1"/>
    </w:p>
    <w:p w:rsidR="007E5406" w:rsidRPr="00523002" w:rsidRDefault="007E5406" w:rsidP="00523002">
      <w:pPr>
        <w:spacing w:after="120" w:line="240" w:lineRule="auto"/>
        <w:rPr>
          <w:rFonts w:ascii="Sylfaen" w:eastAsia="Calibri" w:hAnsi="Sylfaen"/>
          <w:b/>
          <w:noProof/>
          <w:sz w:val="24"/>
          <w:szCs w:val="24"/>
          <w:lang w:val="sq-AL"/>
        </w:rPr>
      </w:pPr>
    </w:p>
    <w:p w:rsidR="00DC4A9B" w:rsidRDefault="00DC4A9B" w:rsidP="00680480">
      <w:pPr>
        <w:spacing w:after="12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D0008F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 w:rsidRPr="00D0008F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D0008F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AA652A" w:rsidRPr="00680480" w:rsidRDefault="00AA652A" w:rsidP="00680480">
      <w:pPr>
        <w:spacing w:after="12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E5406" w:rsidRPr="001131A3" w:rsidRDefault="00983DEE" w:rsidP="007E5406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6A56E2">
        <w:rPr>
          <w:rFonts w:ascii="Times New Roman" w:eastAsia="Calibri" w:hAnsi="Times New Roman"/>
          <w:i/>
          <w:noProof/>
          <w:sz w:val="24"/>
          <w:szCs w:val="24"/>
        </w:rPr>
        <w:t>Duke pasur parasysh se procesi i</w:t>
      </w:r>
      <w:r w:rsidR="00BD7595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konsultimeve është realizuar dhe është 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>zhvilluar konform rregullave dhe procedura</w:t>
      </w:r>
      <w:r w:rsidR="00645408" w:rsidRPr="006A56E2">
        <w:rPr>
          <w:rFonts w:ascii="Times New Roman" w:eastAsia="Calibri" w:hAnsi="Times New Roman"/>
          <w:i/>
          <w:noProof/>
          <w:sz w:val="24"/>
          <w:szCs w:val="24"/>
        </w:rPr>
        <w:t>ve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6A56E2">
        <w:rPr>
          <w:rFonts w:ascii="Times New Roman" w:eastAsia="Calibri" w:hAnsi="Times New Roman"/>
          <w:i/>
          <w:noProof/>
          <w:sz w:val="24"/>
          <w:szCs w:val="24"/>
        </w:rPr>
        <w:t>Rregulloren N</w:t>
      </w:r>
      <w:r w:rsidR="00386BF1" w:rsidRPr="006A56E2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8C2B5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. 05/2016 Për standardet minimale për procesin e konsultimit publik, 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Udhëzuesin për procesin e konsultimeve </w:t>
      </w:r>
      <w:r w:rsidRPr="00C218F4">
        <w:rPr>
          <w:rFonts w:ascii="Times New Roman" w:eastAsia="Calibri" w:hAnsi="Times New Roman"/>
          <w:i/>
          <w:noProof/>
          <w:sz w:val="24"/>
          <w:szCs w:val="24"/>
        </w:rPr>
        <w:t>Nr.062/2011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dt. 26.09.2011,</w:t>
      </w:r>
      <w:r w:rsidR="00C85E8B" w:rsidRPr="006A56E2">
        <w:rPr>
          <w:rFonts w:ascii="Times New Roman" w:hAnsi="Times New Roman"/>
          <w:noProof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Ministria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Ekonomisë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Punësimit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Tregtisë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Industrisë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Ndërmarrësisë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Investimeve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Strategjike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si organ propozues i këtij akti </w:t>
      </w:r>
      <w:r w:rsidR="008879E6" w:rsidRPr="006A56E2">
        <w:rPr>
          <w:rFonts w:ascii="Times New Roman" w:eastAsia="Calibri" w:hAnsi="Times New Roman"/>
          <w:i/>
          <w:noProof/>
          <w:sz w:val="24"/>
          <w:szCs w:val="24"/>
        </w:rPr>
        <w:t>nën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>ligjor ka zhvilluar procesin e konsultimeve paraprake dhe p</w:t>
      </w:r>
      <w:r w:rsidR="008879E6" w:rsidRPr="006A56E2">
        <w:rPr>
          <w:rFonts w:ascii="Times New Roman" w:eastAsia="Calibri" w:hAnsi="Times New Roman"/>
          <w:i/>
          <w:noProof/>
          <w:sz w:val="24"/>
          <w:szCs w:val="24"/>
        </w:rPr>
        <w:t>ublike në të cilën peri</w:t>
      </w:r>
      <w:r w:rsidR="0068520F" w:rsidRPr="006A56E2">
        <w:rPr>
          <w:rFonts w:ascii="Times New Roman" w:eastAsia="Calibri" w:hAnsi="Times New Roman"/>
          <w:i/>
          <w:noProof/>
          <w:sz w:val="24"/>
          <w:szCs w:val="24"/>
        </w:rPr>
        <w:t>udhë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e  ka dërguar në Konsultim t</w:t>
      </w:r>
      <w:r w:rsidR="00611F1C" w:rsidRPr="006A56E2">
        <w:rPr>
          <w:rFonts w:ascii="Times New Roman" w:eastAsia="Calibri" w:hAnsi="Times New Roman"/>
          <w:i/>
          <w:noProof/>
          <w:sz w:val="24"/>
          <w:szCs w:val="24"/>
        </w:rPr>
        <w:t>ë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të gjitha institucionet përkatëse dhe shoqatat relevante, që t’ju ofrojë informata për publikun e në veçanti për grupet e interesit me qëllim të merret 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lastRenderedPageBreak/>
        <w:t xml:space="preserve">mendimi i publikut dhe grupeve të interesit </w:t>
      </w:r>
      <w:r w:rsidR="00386BF1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rreth hartimit të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Projekt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udhëzimi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administrativ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Për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mënyrën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dhe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procedurën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regjistrimit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të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shoqërive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tregtare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në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agjencinë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për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regjistrimin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bizneseve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në</w:t>
      </w:r>
      <w:proofErr w:type="spellEnd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A652A" w:rsidRPr="00AA652A">
        <w:rPr>
          <w:rFonts w:ascii="Times New Roman" w:hAnsi="Times New Roman"/>
          <w:i/>
          <w:color w:val="000000"/>
          <w:sz w:val="24"/>
          <w:szCs w:val="24"/>
        </w:rPr>
        <w:t>Kosovë</w:t>
      </w:r>
      <w:proofErr w:type="spellEnd"/>
    </w:p>
    <w:p w:rsidR="00914723" w:rsidRPr="006A56E2" w:rsidRDefault="00914723" w:rsidP="008C2B5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</w:p>
    <w:p w:rsidR="00983DEE" w:rsidRPr="00523002" w:rsidRDefault="00E673B1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6A56E2">
        <w:rPr>
          <w:rFonts w:ascii="Times New Roman" w:eastAsia="Calibri" w:hAnsi="Times New Roman"/>
          <w:i/>
          <w:noProof/>
          <w:sz w:val="24"/>
          <w:szCs w:val="24"/>
        </w:rPr>
        <w:t>G</w:t>
      </w:r>
      <w:r w:rsidR="00983DEE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jatë kësaj periudhe lidhur </w:t>
      </w:r>
      <w:r w:rsidR="00BA62E9">
        <w:rPr>
          <w:rFonts w:ascii="Times New Roman" w:eastAsia="Calibri" w:hAnsi="Times New Roman"/>
          <w:i/>
          <w:noProof/>
          <w:sz w:val="24"/>
          <w:szCs w:val="24"/>
        </w:rPr>
        <w:t xml:space="preserve">me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Projekt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udhëzimi</w:t>
      </w:r>
      <w:r w:rsidR="00886EB2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administrativ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(MEPTINIS) - nr.</w:t>
      </w:r>
      <w:r w:rsidR="007E5406" w:rsidRPr="00523002">
        <w:rPr>
          <w:rFonts w:ascii="Times New Roman" w:hAnsi="Times New Roman"/>
          <w:i/>
          <w:sz w:val="24"/>
          <w:szCs w:val="24"/>
        </w:rPr>
        <w:t xml:space="preserve"> 00/2020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Për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mënyrën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dhe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procedurën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regjistrimit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të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shoqërive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tregtare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në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agjencinë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për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regjistrimin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bizneseve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në</w:t>
      </w:r>
      <w:proofErr w:type="spellEnd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A62E9" w:rsidRPr="00BA62E9">
        <w:rPr>
          <w:rFonts w:ascii="Times New Roman" w:hAnsi="Times New Roman"/>
          <w:i/>
          <w:color w:val="000000"/>
          <w:sz w:val="24"/>
          <w:szCs w:val="24"/>
        </w:rPr>
        <w:t>Kosovë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,</w:t>
      </w:r>
      <w:r w:rsidR="001622CE" w:rsidRPr="00523002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  <w:r w:rsidR="001622CE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nuk </w:t>
      </w:r>
      <w:r w:rsidR="00191BEB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kemi pranuar komente</w:t>
      </w:r>
      <w:r w:rsidR="00461838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nga </w:t>
      </w:r>
      <w:r w:rsidR="001622CE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asnjë </w:t>
      </w:r>
      <w:r w:rsidR="00461838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pal</w:t>
      </w:r>
      <w:r w:rsidR="001622CE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ë</w:t>
      </w:r>
      <w:r w:rsidR="00461838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e interesit</w:t>
      </w:r>
      <w:r w:rsidR="0073470C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.</w:t>
      </w:r>
      <w:r w:rsidR="00191BEB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</w:t>
      </w:r>
    </w:p>
    <w:p w:rsidR="005D65F8" w:rsidRPr="006A56E2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</w:p>
    <w:p w:rsidR="00DC4A9B" w:rsidRPr="006A56E2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  <w:r w:rsidRPr="006A56E2">
        <w:rPr>
          <w:rFonts w:ascii="Times New Roman" w:eastAsia="Calibri" w:hAnsi="Times New Roman"/>
          <w:i/>
          <w:noProof/>
          <w:sz w:val="24"/>
          <w:szCs w:val="24"/>
        </w:rPr>
        <w:t>Kohëzgjatja</w:t>
      </w:r>
      <w:r w:rsidR="00DC4A9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e procesit të kons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17534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630"/>
        <w:gridCol w:w="923"/>
        <w:gridCol w:w="967"/>
        <w:gridCol w:w="4615"/>
        <w:gridCol w:w="1679"/>
        <w:gridCol w:w="1483"/>
        <w:gridCol w:w="1300"/>
        <w:gridCol w:w="2162"/>
      </w:tblGrid>
      <w:tr w:rsidR="005358C2" w:rsidRPr="00E1517A" w:rsidTr="00A2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Metodat e Konsultimit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Datat/kohëzgjatja</w:t>
            </w: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pjes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marr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sve </w:t>
            </w: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61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pjes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marr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sve t</w:t>
            </w:r>
            <w:r w:rsidR="00611F1C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 cilet kan</w:t>
            </w:r>
            <w:r w:rsidR="00611F1C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 kontribuar </w:t>
            </w: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komenteve  te pranuara</w:t>
            </w: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A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9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komenteve  te pranuara</w:t>
            </w: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Konsultimet me shkrim / në mënyrë elektronike;</w:t>
            </w:r>
          </w:p>
        </w:tc>
        <w:tc>
          <w:tcPr>
            <w:tcW w:w="1440" w:type="dxa"/>
            <w:shd w:val="clear" w:color="auto" w:fill="FBE4D5"/>
          </w:tcPr>
          <w:p w:rsidR="00A261CF" w:rsidRPr="00BA62E9" w:rsidRDefault="001C572B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62E9">
              <w:rPr>
                <w:rFonts w:ascii="Times New Roman" w:hAnsi="Times New Roman"/>
                <w:noProof/>
                <w:sz w:val="24"/>
                <w:szCs w:val="24"/>
              </w:rPr>
              <w:t xml:space="preserve">Data e fillimit: </w:t>
            </w:r>
            <w:r w:rsidR="00BA62E9" w:rsidRPr="00BA62E9">
              <w:rPr>
                <w:rFonts w:ascii="Times New Roman" w:hAnsi="Times New Roman"/>
                <w:noProof/>
                <w:sz w:val="24"/>
                <w:szCs w:val="24"/>
              </w:rPr>
              <w:t>01.04.2020</w:t>
            </w:r>
          </w:p>
          <w:p w:rsidR="00A261CF" w:rsidRPr="00BA62E9" w:rsidRDefault="00A261CF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62E9">
              <w:rPr>
                <w:rFonts w:ascii="Times New Roman" w:hAnsi="Times New Roman"/>
                <w:noProof/>
                <w:sz w:val="24"/>
                <w:szCs w:val="24"/>
              </w:rPr>
              <w:t>15 dite pune</w:t>
            </w:r>
          </w:p>
          <w:p w:rsidR="00A261CF" w:rsidRPr="00BA62E9" w:rsidRDefault="00A261CF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62E9">
              <w:rPr>
                <w:rFonts w:ascii="Times New Roman" w:hAnsi="Times New Roman"/>
                <w:noProof/>
                <w:sz w:val="24"/>
                <w:szCs w:val="24"/>
              </w:rPr>
              <w:t xml:space="preserve">Data e përfundimit </w:t>
            </w:r>
            <w:r w:rsidR="0073470C" w:rsidRPr="00BA62E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17A99" w:rsidRPr="00E1517A" w:rsidRDefault="00BA62E9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62E9">
              <w:rPr>
                <w:rFonts w:ascii="Times New Roman" w:hAnsi="Times New Roman"/>
                <w:noProof/>
                <w:sz w:val="24"/>
                <w:szCs w:val="24"/>
              </w:rPr>
              <w:t xml:space="preserve">22.04.2020 </w:t>
            </w:r>
          </w:p>
        </w:tc>
        <w:tc>
          <w:tcPr>
            <w:tcW w:w="630" w:type="dxa"/>
            <w:shd w:val="clear" w:color="auto" w:fill="FBE4D5"/>
          </w:tcPr>
          <w:p w:rsidR="00717A99" w:rsidRPr="00C95136" w:rsidRDefault="00A261C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23" w:type="dxa"/>
            <w:shd w:val="clear" w:color="auto" w:fill="FBE4D5"/>
          </w:tcPr>
          <w:p w:rsidR="00717A99" w:rsidRPr="00C95136" w:rsidRDefault="00C9513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513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FBE4D5"/>
          </w:tcPr>
          <w:p w:rsidR="00717A99" w:rsidRPr="00E1517A" w:rsidRDefault="00A5273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Publikimi në ueb faqe/Platforma elektronike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Takimet publike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Takimet publike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Konferencat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Konferencat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 me grupe të interesit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70452" w:rsidRPr="00E1517A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70452" w:rsidRPr="00E1517A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Punëtoritë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Punëtoritë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Intervistat/takimet sy në sy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Hulumtimet e opinionit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Hulumtimet e opinionit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Votimi diskutues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Votimi diskutues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Panelet me qytetarë 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Stendat në </w:t>
            </w: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rrugë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tjetër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E34E05" w:rsidRDefault="00E34E05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C06F34" w:rsidRDefault="00C06F34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C06F34" w:rsidRDefault="00C06F34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DC4A9B" w:rsidRPr="00DF595C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 w:rsidRPr="00DF595C">
        <w:rPr>
          <w:rFonts w:ascii="Times New Roman" w:eastAsia="Calibri" w:hAnsi="Times New Roma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7C4FE1" w:rsidRPr="00DF595C" w:rsidRDefault="007C4FE1" w:rsidP="00C06F34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</w:p>
    <w:p w:rsidR="007C4FE1" w:rsidRDefault="00C06F34" w:rsidP="00C06F34">
      <w:pPr>
        <w:spacing w:after="0" w:line="240" w:lineRule="auto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t>N</w:t>
      </w:r>
      <w:r w:rsidRPr="00C06F34">
        <w:rPr>
          <w:rFonts w:ascii="Times New Roman" w:eastAsia="Calibri" w:hAnsi="Times New Roman"/>
          <w:b/>
          <w:noProof/>
          <w:sz w:val="24"/>
          <w:szCs w:val="24"/>
        </w:rPr>
        <w:t>uk kemi pranuar komente</w:t>
      </w:r>
      <w:r w:rsidR="00EC1227">
        <w:rPr>
          <w:rFonts w:ascii="Times New Roman" w:eastAsia="Calibri" w:hAnsi="Times New Roman"/>
          <w:b/>
          <w:noProof/>
          <w:sz w:val="24"/>
          <w:szCs w:val="24"/>
        </w:rPr>
        <w:t>.</w:t>
      </w:r>
    </w:p>
    <w:p w:rsidR="00C06F34" w:rsidRPr="00C06F34" w:rsidRDefault="00C06F34" w:rsidP="00C06F34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C4A9B" w:rsidRPr="00DF595C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 w:rsidRPr="00DF595C">
        <w:rPr>
          <w:rFonts w:ascii="Times New Roman" w:eastAsia="Calibri" w:hAnsi="Times New Roman"/>
          <w:b/>
          <w:noProof/>
          <w:sz w:val="24"/>
          <w:szCs w:val="24"/>
        </w:rPr>
        <w:t>Hapat e ardhshëm</w:t>
      </w:r>
    </w:p>
    <w:p w:rsidR="008860B9" w:rsidRPr="00DF595C" w:rsidRDefault="008860B9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4E5C2C" w:rsidRPr="004E5C2C" w:rsidRDefault="00DC4A9B" w:rsidP="004E5C2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Pas përfundimit të procesit të konsultimit </w:t>
      </w:r>
      <w:r w:rsidR="00BC4366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paraprak dhe </w:t>
      </w:r>
      <w:r w:rsidR="00E94A8D" w:rsidRPr="00DF595C">
        <w:rPr>
          <w:rFonts w:ascii="Times New Roman" w:eastAsia="Calibri" w:hAnsi="Times New Roman"/>
          <w:i/>
          <w:noProof/>
          <w:sz w:val="24"/>
          <w:szCs w:val="24"/>
        </w:rPr>
        <w:t>konsultimit publik i cil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E94A8D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 është bërë në pajtim me udhëzuesit dhe standardet përkatëse për konsultime publike të nxjerra në pajtim me </w:t>
      </w:r>
      <w:r w:rsidR="00E94A8D" w:rsidRPr="00C95136">
        <w:rPr>
          <w:rFonts w:ascii="Times New Roman" w:eastAsia="Calibri" w:hAnsi="Times New Roman"/>
          <w:i/>
          <w:noProof/>
          <w:sz w:val="24"/>
          <w:szCs w:val="24"/>
        </w:rPr>
        <w:t>RRPQ</w:t>
      </w:r>
      <w:r w:rsidR="001215C8" w:rsidRPr="00C95136">
        <w:rPr>
          <w:rFonts w:ascii="Times New Roman" w:eastAsia="Calibri" w:hAnsi="Times New Roman"/>
          <w:i/>
          <w:noProof/>
          <w:sz w:val="24"/>
          <w:szCs w:val="24"/>
        </w:rPr>
        <w:t>,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 zyrtari përgjegjës për hartimin e </w:t>
      </w:r>
      <w:r w:rsidR="007E5406">
        <w:rPr>
          <w:rFonts w:ascii="Times New Roman" w:eastAsia="Calibri" w:hAnsi="Times New Roman"/>
          <w:i/>
          <w:noProof/>
          <w:sz w:val="24"/>
          <w:szCs w:val="24"/>
        </w:rPr>
        <w:t xml:space="preserve">Projekt Udhezimit 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>ia dërg</w:t>
      </w:r>
      <w:r w:rsidR="00886EB2">
        <w:rPr>
          <w:rFonts w:ascii="Times New Roman" w:eastAsia="Calibri" w:hAnsi="Times New Roman"/>
          <w:i/>
          <w:noProof/>
          <w:sz w:val="24"/>
          <w:szCs w:val="24"/>
        </w:rPr>
        <w:t>on projekt aktin normativ Drejtorit të D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>epartamentit Ligjor të ministrisë përkatëse</w:t>
      </w:r>
      <w:r w:rsidR="001215C8" w:rsidRPr="00DF595C">
        <w:rPr>
          <w:rFonts w:ascii="Times New Roman" w:hAnsi="Times New Roman"/>
          <w:noProof/>
        </w:rPr>
        <w:t xml:space="preserve"> </w:t>
      </w:r>
      <w:r w:rsidR="001215C8" w:rsidRPr="00DF595C">
        <w:rPr>
          <w:rFonts w:ascii="Times New Roman" w:hAnsi="Times New Roman"/>
          <w:i/>
          <w:noProof/>
          <w:sz w:val="24"/>
          <w:szCs w:val="24"/>
        </w:rPr>
        <w:t xml:space="preserve">i cili </w:t>
      </w:r>
      <w:r w:rsidR="001215C8" w:rsidRPr="00DF595C">
        <w:rPr>
          <w:rFonts w:ascii="Times New Roman" w:hAnsi="Times New Roman"/>
          <w:noProof/>
        </w:rPr>
        <w:t xml:space="preserve"> 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nëse nuk ka vërejtje, ia dërgon projekt aktin normativ për shqyrtim dhe </w:t>
      </w:r>
      <w:r w:rsidR="001215C8" w:rsidRPr="00657846">
        <w:rPr>
          <w:rFonts w:ascii="Times New Roman" w:eastAsia="Calibri" w:hAnsi="Times New Roman"/>
          <w:i/>
          <w:noProof/>
          <w:sz w:val="24"/>
          <w:szCs w:val="24"/>
        </w:rPr>
        <w:t>miratim</w:t>
      </w:r>
      <w:r w:rsidR="004E5C2C" w:rsidRPr="004E5C2C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  <w:r w:rsidR="004E5C2C" w:rsidRPr="004E5C2C">
        <w:rPr>
          <w:rFonts w:ascii="Sylfaen" w:eastAsia="Calibri" w:hAnsi="Sylfaen"/>
          <w:i/>
          <w:sz w:val="24"/>
          <w:szCs w:val="24"/>
          <w:lang w:val="sq-AL"/>
        </w:rPr>
        <w:t>Ministrit përkatës përmes Sekretarit të Përgjithshëm të ministrisë përkatës.</w:t>
      </w:r>
    </w:p>
    <w:p w:rsidR="001215C8" w:rsidRPr="00DF595C" w:rsidRDefault="001215C8" w:rsidP="00E94A8D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</w:p>
    <w:p w:rsidR="001215C8" w:rsidRPr="00DF595C" w:rsidRDefault="001215C8" w:rsidP="00E94A8D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DC4A9B" w:rsidRPr="00E37E65" w:rsidRDefault="00DC4A9B" w:rsidP="00DC4A9B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E37E65">
        <w:rPr>
          <w:rFonts w:ascii="Times New Roman" w:eastAsia="Calibri" w:hAnsi="Times New Roman"/>
          <w:i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DF595C" w:rsidRDefault="00DC4A9B" w:rsidP="00DC4A9B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DF595C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DF595C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A5" w:rsidRDefault="006276A5" w:rsidP="00531727">
      <w:pPr>
        <w:spacing w:after="0" w:line="240" w:lineRule="auto"/>
      </w:pPr>
      <w:r>
        <w:separator/>
      </w:r>
    </w:p>
    <w:p w:rsidR="006276A5" w:rsidRDefault="006276A5"/>
  </w:endnote>
  <w:endnote w:type="continuationSeparator" w:id="0">
    <w:p w:rsidR="006276A5" w:rsidRDefault="006276A5" w:rsidP="00531727">
      <w:pPr>
        <w:spacing w:after="0" w:line="240" w:lineRule="auto"/>
      </w:pPr>
      <w:r>
        <w:continuationSeparator/>
      </w:r>
    </w:p>
    <w:p w:rsidR="006276A5" w:rsidRDefault="006276A5"/>
  </w:endnote>
  <w:endnote w:type="continuationNotice" w:id="1">
    <w:p w:rsidR="006276A5" w:rsidRDefault="006276A5">
      <w:pPr>
        <w:spacing w:after="0" w:line="240" w:lineRule="auto"/>
      </w:pPr>
    </w:p>
    <w:p w:rsidR="006276A5" w:rsidRDefault="00627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294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E7634" w:rsidRPr="00CE7634" w:rsidRDefault="00CE7634">
        <w:pPr>
          <w:pStyle w:val="Footer"/>
          <w:jc w:val="center"/>
          <w:rPr>
            <w:rFonts w:ascii="Times New Roman" w:hAnsi="Times New Roman"/>
          </w:rPr>
        </w:pPr>
        <w:r w:rsidRPr="00CE7634">
          <w:rPr>
            <w:rFonts w:ascii="Times New Roman" w:hAnsi="Times New Roman"/>
          </w:rPr>
          <w:fldChar w:fldCharType="begin"/>
        </w:r>
        <w:r w:rsidRPr="00CE7634">
          <w:rPr>
            <w:rFonts w:ascii="Times New Roman" w:hAnsi="Times New Roman"/>
          </w:rPr>
          <w:instrText>PAGE   \* MERGEFORMAT</w:instrText>
        </w:r>
        <w:r w:rsidRPr="00CE7634">
          <w:rPr>
            <w:rFonts w:ascii="Times New Roman" w:hAnsi="Times New Roman"/>
          </w:rPr>
          <w:fldChar w:fldCharType="separate"/>
        </w:r>
        <w:r w:rsidR="006A3412" w:rsidRPr="006A3412">
          <w:rPr>
            <w:rFonts w:ascii="Times New Roman" w:hAnsi="Times New Roman"/>
            <w:noProof/>
            <w:lang w:val="sq-AL"/>
          </w:rPr>
          <w:t>4</w:t>
        </w:r>
        <w:r w:rsidRPr="00CE7634">
          <w:rPr>
            <w:rFonts w:ascii="Times New Roman" w:hAnsi="Times New Roman"/>
            <w:noProof/>
          </w:rPr>
          <w:fldChar w:fldCharType="end"/>
        </w:r>
      </w:p>
    </w:sdtContent>
  </w:sdt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A5" w:rsidRDefault="006276A5" w:rsidP="00531727">
      <w:pPr>
        <w:spacing w:after="0" w:line="240" w:lineRule="auto"/>
      </w:pPr>
      <w:r>
        <w:separator/>
      </w:r>
    </w:p>
    <w:p w:rsidR="006276A5" w:rsidRDefault="006276A5"/>
  </w:footnote>
  <w:footnote w:type="continuationSeparator" w:id="0">
    <w:p w:rsidR="006276A5" w:rsidRDefault="006276A5" w:rsidP="00531727">
      <w:pPr>
        <w:spacing w:after="0" w:line="240" w:lineRule="auto"/>
      </w:pPr>
      <w:r>
        <w:continuationSeparator/>
      </w:r>
    </w:p>
    <w:p w:rsidR="006276A5" w:rsidRDefault="006276A5"/>
  </w:footnote>
  <w:footnote w:type="continuationNotice" w:id="1">
    <w:p w:rsidR="006276A5" w:rsidRDefault="006276A5">
      <w:pPr>
        <w:spacing w:after="0" w:line="240" w:lineRule="auto"/>
      </w:pPr>
    </w:p>
    <w:p w:rsidR="006276A5" w:rsidRDefault="00627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4430"/>
    <w:rsid w:val="000A5970"/>
    <w:rsid w:val="000B3D30"/>
    <w:rsid w:val="000B4854"/>
    <w:rsid w:val="000B631D"/>
    <w:rsid w:val="000C1DE2"/>
    <w:rsid w:val="000C2261"/>
    <w:rsid w:val="000C2D75"/>
    <w:rsid w:val="000C4996"/>
    <w:rsid w:val="000C69D4"/>
    <w:rsid w:val="000D0C0D"/>
    <w:rsid w:val="000D3F9B"/>
    <w:rsid w:val="000D635B"/>
    <w:rsid w:val="000D7AF0"/>
    <w:rsid w:val="000E1B22"/>
    <w:rsid w:val="000E37ED"/>
    <w:rsid w:val="000E4FD6"/>
    <w:rsid w:val="000F44AD"/>
    <w:rsid w:val="000F70DA"/>
    <w:rsid w:val="00101F13"/>
    <w:rsid w:val="001026DC"/>
    <w:rsid w:val="00110A4D"/>
    <w:rsid w:val="00110D4E"/>
    <w:rsid w:val="00111D88"/>
    <w:rsid w:val="00112E81"/>
    <w:rsid w:val="00112ECD"/>
    <w:rsid w:val="001131A3"/>
    <w:rsid w:val="001132C9"/>
    <w:rsid w:val="00116944"/>
    <w:rsid w:val="00117F66"/>
    <w:rsid w:val="001215C8"/>
    <w:rsid w:val="00121823"/>
    <w:rsid w:val="0012296F"/>
    <w:rsid w:val="00123D7A"/>
    <w:rsid w:val="001311BF"/>
    <w:rsid w:val="001339FD"/>
    <w:rsid w:val="00140DFD"/>
    <w:rsid w:val="0014171F"/>
    <w:rsid w:val="0015128F"/>
    <w:rsid w:val="00152190"/>
    <w:rsid w:val="00155FA3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87C5A"/>
    <w:rsid w:val="00190A2A"/>
    <w:rsid w:val="00190C8F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12D3"/>
    <w:rsid w:val="001D6E37"/>
    <w:rsid w:val="001D74D7"/>
    <w:rsid w:val="001E3563"/>
    <w:rsid w:val="001F12A5"/>
    <w:rsid w:val="001F383E"/>
    <w:rsid w:val="002003D6"/>
    <w:rsid w:val="002040B0"/>
    <w:rsid w:val="00205399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2839"/>
    <w:rsid w:val="00385E32"/>
    <w:rsid w:val="003861FE"/>
    <w:rsid w:val="00386BF1"/>
    <w:rsid w:val="003919FB"/>
    <w:rsid w:val="00394E6D"/>
    <w:rsid w:val="00395ACA"/>
    <w:rsid w:val="003A32F5"/>
    <w:rsid w:val="003A5916"/>
    <w:rsid w:val="003A67AC"/>
    <w:rsid w:val="003A69B4"/>
    <w:rsid w:val="003B0477"/>
    <w:rsid w:val="003B77C4"/>
    <w:rsid w:val="003C2D73"/>
    <w:rsid w:val="003C45CA"/>
    <w:rsid w:val="003C4939"/>
    <w:rsid w:val="003C4CC4"/>
    <w:rsid w:val="003C5386"/>
    <w:rsid w:val="003D5B7A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37014"/>
    <w:rsid w:val="00443C66"/>
    <w:rsid w:val="0044695E"/>
    <w:rsid w:val="00457C84"/>
    <w:rsid w:val="00460402"/>
    <w:rsid w:val="00461838"/>
    <w:rsid w:val="004636D4"/>
    <w:rsid w:val="00463C58"/>
    <w:rsid w:val="00464A0E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B63E3"/>
    <w:rsid w:val="004C0B45"/>
    <w:rsid w:val="004C1E6B"/>
    <w:rsid w:val="004C2613"/>
    <w:rsid w:val="004C3C99"/>
    <w:rsid w:val="004C6BBC"/>
    <w:rsid w:val="004D1D81"/>
    <w:rsid w:val="004E0B89"/>
    <w:rsid w:val="004E502A"/>
    <w:rsid w:val="004E5C2C"/>
    <w:rsid w:val="004F05D7"/>
    <w:rsid w:val="004F276A"/>
    <w:rsid w:val="004F65CA"/>
    <w:rsid w:val="00503CA6"/>
    <w:rsid w:val="005069B3"/>
    <w:rsid w:val="005118D5"/>
    <w:rsid w:val="00514A43"/>
    <w:rsid w:val="00516580"/>
    <w:rsid w:val="00522C4E"/>
    <w:rsid w:val="00523002"/>
    <w:rsid w:val="00523249"/>
    <w:rsid w:val="00527D3B"/>
    <w:rsid w:val="00531727"/>
    <w:rsid w:val="005358C2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64CC9"/>
    <w:rsid w:val="00573DF9"/>
    <w:rsid w:val="0057660D"/>
    <w:rsid w:val="00583C33"/>
    <w:rsid w:val="005909A5"/>
    <w:rsid w:val="00590C9E"/>
    <w:rsid w:val="00591C8C"/>
    <w:rsid w:val="00592397"/>
    <w:rsid w:val="00592F21"/>
    <w:rsid w:val="005B0080"/>
    <w:rsid w:val="005B2724"/>
    <w:rsid w:val="005B5446"/>
    <w:rsid w:val="005B6ADB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1F1C"/>
    <w:rsid w:val="00614586"/>
    <w:rsid w:val="00614C5A"/>
    <w:rsid w:val="00615CB0"/>
    <w:rsid w:val="006175C9"/>
    <w:rsid w:val="0062176B"/>
    <w:rsid w:val="00622382"/>
    <w:rsid w:val="00623B05"/>
    <w:rsid w:val="00624C44"/>
    <w:rsid w:val="00625766"/>
    <w:rsid w:val="006276A5"/>
    <w:rsid w:val="00630F27"/>
    <w:rsid w:val="00631043"/>
    <w:rsid w:val="00635934"/>
    <w:rsid w:val="006364B0"/>
    <w:rsid w:val="0064123D"/>
    <w:rsid w:val="00645122"/>
    <w:rsid w:val="00645408"/>
    <w:rsid w:val="006555C8"/>
    <w:rsid w:val="00655F34"/>
    <w:rsid w:val="00656C8A"/>
    <w:rsid w:val="00657846"/>
    <w:rsid w:val="00660D5D"/>
    <w:rsid w:val="00662C0B"/>
    <w:rsid w:val="006631DE"/>
    <w:rsid w:val="00663C63"/>
    <w:rsid w:val="006704B6"/>
    <w:rsid w:val="00680219"/>
    <w:rsid w:val="00680480"/>
    <w:rsid w:val="00681D89"/>
    <w:rsid w:val="00682395"/>
    <w:rsid w:val="00682527"/>
    <w:rsid w:val="00683190"/>
    <w:rsid w:val="00683925"/>
    <w:rsid w:val="0068520F"/>
    <w:rsid w:val="00692F7C"/>
    <w:rsid w:val="0069590D"/>
    <w:rsid w:val="006A14E5"/>
    <w:rsid w:val="006A3412"/>
    <w:rsid w:val="006A56E2"/>
    <w:rsid w:val="006B2EAD"/>
    <w:rsid w:val="006B3B67"/>
    <w:rsid w:val="006C4767"/>
    <w:rsid w:val="006C4846"/>
    <w:rsid w:val="006E016B"/>
    <w:rsid w:val="006E16D7"/>
    <w:rsid w:val="006E3036"/>
    <w:rsid w:val="006F1A0C"/>
    <w:rsid w:val="006F3329"/>
    <w:rsid w:val="00702E1B"/>
    <w:rsid w:val="0070687D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94DB2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406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6EB2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03243"/>
    <w:rsid w:val="00914566"/>
    <w:rsid w:val="00914723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49B0"/>
    <w:rsid w:val="00965D67"/>
    <w:rsid w:val="0096674D"/>
    <w:rsid w:val="00970A1E"/>
    <w:rsid w:val="0097108A"/>
    <w:rsid w:val="00974C1F"/>
    <w:rsid w:val="0097746B"/>
    <w:rsid w:val="00977F68"/>
    <w:rsid w:val="009805DA"/>
    <w:rsid w:val="00982615"/>
    <w:rsid w:val="00982FC8"/>
    <w:rsid w:val="00983DEE"/>
    <w:rsid w:val="00983FFD"/>
    <w:rsid w:val="0098559E"/>
    <w:rsid w:val="00990FA0"/>
    <w:rsid w:val="00992015"/>
    <w:rsid w:val="0099518A"/>
    <w:rsid w:val="0099556C"/>
    <w:rsid w:val="0099722E"/>
    <w:rsid w:val="009A0E8B"/>
    <w:rsid w:val="009A2235"/>
    <w:rsid w:val="009A4DD1"/>
    <w:rsid w:val="009A5C4C"/>
    <w:rsid w:val="009C2C73"/>
    <w:rsid w:val="009E166F"/>
    <w:rsid w:val="009E238C"/>
    <w:rsid w:val="009E4FE0"/>
    <w:rsid w:val="009E6373"/>
    <w:rsid w:val="009F0EE7"/>
    <w:rsid w:val="009F328D"/>
    <w:rsid w:val="009F7B0C"/>
    <w:rsid w:val="00A04BCD"/>
    <w:rsid w:val="00A07B17"/>
    <w:rsid w:val="00A13644"/>
    <w:rsid w:val="00A15291"/>
    <w:rsid w:val="00A24C9F"/>
    <w:rsid w:val="00A261CF"/>
    <w:rsid w:val="00A26352"/>
    <w:rsid w:val="00A37BA1"/>
    <w:rsid w:val="00A45767"/>
    <w:rsid w:val="00A47EB4"/>
    <w:rsid w:val="00A51B1A"/>
    <w:rsid w:val="00A52739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415D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4C73"/>
    <w:rsid w:val="00AA602C"/>
    <w:rsid w:val="00AA652A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0B63"/>
    <w:rsid w:val="00AF63FB"/>
    <w:rsid w:val="00B03A7E"/>
    <w:rsid w:val="00B07B3B"/>
    <w:rsid w:val="00B10307"/>
    <w:rsid w:val="00B10674"/>
    <w:rsid w:val="00B12418"/>
    <w:rsid w:val="00B14117"/>
    <w:rsid w:val="00B16876"/>
    <w:rsid w:val="00B22B53"/>
    <w:rsid w:val="00B23CCD"/>
    <w:rsid w:val="00B3027D"/>
    <w:rsid w:val="00B37E69"/>
    <w:rsid w:val="00B37FD8"/>
    <w:rsid w:val="00B40807"/>
    <w:rsid w:val="00B4781B"/>
    <w:rsid w:val="00B533E6"/>
    <w:rsid w:val="00B53F59"/>
    <w:rsid w:val="00B5569C"/>
    <w:rsid w:val="00B572E5"/>
    <w:rsid w:val="00B57789"/>
    <w:rsid w:val="00B60191"/>
    <w:rsid w:val="00B61176"/>
    <w:rsid w:val="00B621B8"/>
    <w:rsid w:val="00B62819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969BC"/>
    <w:rsid w:val="00BA383F"/>
    <w:rsid w:val="00BA4DD4"/>
    <w:rsid w:val="00BA4F7E"/>
    <w:rsid w:val="00BA62E9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36DF"/>
    <w:rsid w:val="00C04397"/>
    <w:rsid w:val="00C0656D"/>
    <w:rsid w:val="00C06F34"/>
    <w:rsid w:val="00C0726C"/>
    <w:rsid w:val="00C12167"/>
    <w:rsid w:val="00C14A00"/>
    <w:rsid w:val="00C1608A"/>
    <w:rsid w:val="00C218F4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3C84"/>
    <w:rsid w:val="00C65CD9"/>
    <w:rsid w:val="00C66E4B"/>
    <w:rsid w:val="00C72C80"/>
    <w:rsid w:val="00C74823"/>
    <w:rsid w:val="00C822F1"/>
    <w:rsid w:val="00C8257A"/>
    <w:rsid w:val="00C8288C"/>
    <w:rsid w:val="00C83AD8"/>
    <w:rsid w:val="00C855D2"/>
    <w:rsid w:val="00C85E8B"/>
    <w:rsid w:val="00C86E3B"/>
    <w:rsid w:val="00C95136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B7143"/>
    <w:rsid w:val="00CC1455"/>
    <w:rsid w:val="00CC20FD"/>
    <w:rsid w:val="00CC47C7"/>
    <w:rsid w:val="00CD2D39"/>
    <w:rsid w:val="00CD4CB5"/>
    <w:rsid w:val="00CE0DD5"/>
    <w:rsid w:val="00CE1F2B"/>
    <w:rsid w:val="00CE6A48"/>
    <w:rsid w:val="00CE7634"/>
    <w:rsid w:val="00CF33FC"/>
    <w:rsid w:val="00CF3D07"/>
    <w:rsid w:val="00CF5084"/>
    <w:rsid w:val="00CF5A43"/>
    <w:rsid w:val="00D0008F"/>
    <w:rsid w:val="00D0019D"/>
    <w:rsid w:val="00D03232"/>
    <w:rsid w:val="00D0361B"/>
    <w:rsid w:val="00D13253"/>
    <w:rsid w:val="00D1533C"/>
    <w:rsid w:val="00D20A30"/>
    <w:rsid w:val="00D24163"/>
    <w:rsid w:val="00D27642"/>
    <w:rsid w:val="00D3124B"/>
    <w:rsid w:val="00D3595E"/>
    <w:rsid w:val="00D46D83"/>
    <w:rsid w:val="00D54057"/>
    <w:rsid w:val="00D54CA9"/>
    <w:rsid w:val="00D55D10"/>
    <w:rsid w:val="00D56B8D"/>
    <w:rsid w:val="00D576D7"/>
    <w:rsid w:val="00D613E7"/>
    <w:rsid w:val="00D6353E"/>
    <w:rsid w:val="00D76883"/>
    <w:rsid w:val="00D77D8F"/>
    <w:rsid w:val="00D811A4"/>
    <w:rsid w:val="00D83466"/>
    <w:rsid w:val="00D83975"/>
    <w:rsid w:val="00D95986"/>
    <w:rsid w:val="00DA0DDE"/>
    <w:rsid w:val="00DA16E7"/>
    <w:rsid w:val="00DA35D2"/>
    <w:rsid w:val="00DA4C7E"/>
    <w:rsid w:val="00DB1502"/>
    <w:rsid w:val="00DC275D"/>
    <w:rsid w:val="00DC3A69"/>
    <w:rsid w:val="00DC4A9B"/>
    <w:rsid w:val="00DE7E2D"/>
    <w:rsid w:val="00DF12C0"/>
    <w:rsid w:val="00DF1547"/>
    <w:rsid w:val="00DF2218"/>
    <w:rsid w:val="00DF595C"/>
    <w:rsid w:val="00E00EC5"/>
    <w:rsid w:val="00E01C8C"/>
    <w:rsid w:val="00E02C01"/>
    <w:rsid w:val="00E06F6D"/>
    <w:rsid w:val="00E10A9F"/>
    <w:rsid w:val="00E14D84"/>
    <w:rsid w:val="00E1517A"/>
    <w:rsid w:val="00E3042A"/>
    <w:rsid w:val="00E30C53"/>
    <w:rsid w:val="00E34E05"/>
    <w:rsid w:val="00E36106"/>
    <w:rsid w:val="00E37BFE"/>
    <w:rsid w:val="00E37E65"/>
    <w:rsid w:val="00E43826"/>
    <w:rsid w:val="00E43D5C"/>
    <w:rsid w:val="00E4581A"/>
    <w:rsid w:val="00E4720C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02"/>
    <w:rsid w:val="00EA7230"/>
    <w:rsid w:val="00EB1A1F"/>
    <w:rsid w:val="00EB28A6"/>
    <w:rsid w:val="00EB74AE"/>
    <w:rsid w:val="00EC0E4B"/>
    <w:rsid w:val="00EC1227"/>
    <w:rsid w:val="00EC455C"/>
    <w:rsid w:val="00EC5BCE"/>
    <w:rsid w:val="00EC6BCA"/>
    <w:rsid w:val="00EC7E58"/>
    <w:rsid w:val="00ED1E01"/>
    <w:rsid w:val="00ED1F6D"/>
    <w:rsid w:val="00EE472E"/>
    <w:rsid w:val="00EE52F0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3F6F"/>
    <w:rsid w:val="00FC7ACC"/>
    <w:rsid w:val="00FD3AFC"/>
    <w:rsid w:val="00FE454A"/>
    <w:rsid w:val="00FE492A"/>
    <w:rsid w:val="00FE6180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76E705-690D-4C9D-A4EE-2B09D15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F3FD-E9AF-4925-84A0-877E73DA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22</cp:revision>
  <cp:lastPrinted>2016-02-18T09:50:00Z</cp:lastPrinted>
  <dcterms:created xsi:type="dcterms:W3CDTF">2020-04-23T07:46:00Z</dcterms:created>
  <dcterms:modified xsi:type="dcterms:W3CDTF">2020-05-04T10:38:00Z</dcterms:modified>
</cp:coreProperties>
</file>