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C6" w:rsidRPr="000069C6" w:rsidRDefault="000069C6" w:rsidP="000069C6">
      <w:pPr>
        <w:spacing w:before="240" w:after="120" w:line="312" w:lineRule="auto"/>
        <w:jc w:val="both"/>
        <w:rPr>
          <w:rFonts w:ascii="Arial" w:eastAsia="Calibri" w:hAnsi="Arial" w:cs="Arial"/>
          <w:sz w:val="24"/>
          <w:szCs w:val="24"/>
          <w:lang w:val="sq-AL"/>
        </w:rPr>
      </w:pPr>
    </w:p>
    <w:p w:rsidR="000069C6" w:rsidRPr="000069C6" w:rsidRDefault="000069C6" w:rsidP="000069C6">
      <w:pPr>
        <w:jc w:val="center"/>
        <w:rPr>
          <w:rFonts w:ascii="Book Antiqua" w:eastAsia="Calibri" w:hAnsi="Book Antiqua" w:cs="Book Antiqua"/>
          <w:b/>
          <w:bCs/>
          <w:sz w:val="32"/>
          <w:szCs w:val="32"/>
          <w:lang w:val="sv-SE"/>
        </w:rPr>
      </w:pPr>
      <w:bookmarkStart w:id="0" w:name="OLE_LINK3"/>
      <w:r w:rsidRPr="000069C6">
        <w:rPr>
          <w:rFonts w:eastAsia="Calibri"/>
          <w:noProof/>
        </w:rPr>
        <w:drawing>
          <wp:inline distT="0" distB="0" distL="0" distR="0" wp14:anchorId="60A11BAA" wp14:editId="1FAF26A5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069C6" w:rsidRPr="000069C6" w:rsidRDefault="000069C6" w:rsidP="000069C6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0069C6">
        <w:rPr>
          <w:rFonts w:ascii="Book Antiqua" w:eastAsia="Calibri" w:hAnsi="Book Antiqua" w:cs="Book Antiqua"/>
          <w:b/>
          <w:bCs/>
          <w:sz w:val="32"/>
          <w:szCs w:val="32"/>
          <w:lang w:val="sv-SE"/>
        </w:rPr>
        <w:t>Republika e Kosovës</w:t>
      </w:r>
    </w:p>
    <w:p w:rsidR="000069C6" w:rsidRPr="000069C6" w:rsidRDefault="000069C6" w:rsidP="000069C6">
      <w:pPr>
        <w:jc w:val="center"/>
        <w:rPr>
          <w:rFonts w:ascii="Book Antiqua" w:eastAsia="Calibri" w:hAnsi="Book Antiqua" w:cs="Book Antiqua"/>
          <w:b/>
          <w:bCs/>
          <w:sz w:val="26"/>
          <w:szCs w:val="26"/>
          <w:lang w:val="sv-SE"/>
        </w:rPr>
      </w:pPr>
      <w:r w:rsidRPr="000069C6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0069C6">
        <w:rPr>
          <w:rFonts w:ascii="Book Antiqua" w:eastAsia="Calibri" w:hAnsi="Book Antiqua" w:cs="Book Antiqua"/>
          <w:b/>
          <w:bCs/>
          <w:sz w:val="26"/>
          <w:szCs w:val="26"/>
          <w:lang w:val="sv-SE"/>
        </w:rPr>
        <w:t>Republic of Kosovo</w:t>
      </w:r>
    </w:p>
    <w:p w:rsidR="000069C6" w:rsidRPr="000069C6" w:rsidRDefault="000069C6" w:rsidP="000069C6">
      <w:pPr>
        <w:jc w:val="center"/>
        <w:rPr>
          <w:rFonts w:ascii="Book Antiqua" w:eastAsia="Calibri" w:hAnsi="Book Antiqua" w:cs="Book Antiqua"/>
          <w:b/>
          <w:bCs/>
          <w:i/>
          <w:iCs/>
          <w:lang w:val="sv-SE"/>
        </w:rPr>
      </w:pPr>
      <w:r w:rsidRPr="000069C6">
        <w:rPr>
          <w:rFonts w:ascii="Book Antiqua" w:eastAsia="Calibri" w:hAnsi="Book Antiqua" w:cs="Book Antiqua"/>
          <w:b/>
          <w:bCs/>
          <w:i/>
          <w:iCs/>
          <w:lang w:val="sv-SE"/>
        </w:rPr>
        <w:t xml:space="preserve">Qeveria-Vlada-Government </w:t>
      </w:r>
    </w:p>
    <w:p w:rsidR="00FD17CF" w:rsidRPr="00D270D8" w:rsidRDefault="00FD17CF" w:rsidP="00FD17CF">
      <w:pPr>
        <w:jc w:val="center"/>
        <w:outlineLvl w:val="0"/>
        <w:rPr>
          <w:rFonts w:ascii="Book Antiqua" w:eastAsia="Calibri" w:hAnsi="Book Antiqua"/>
          <w:b/>
          <w:i/>
          <w:iCs/>
        </w:rPr>
      </w:pPr>
      <w:r w:rsidRPr="00D270D8">
        <w:rPr>
          <w:rFonts w:ascii="Book Antiqua" w:eastAsia="Calibri" w:hAnsi="Book Antiqua"/>
          <w:b/>
          <w:i/>
          <w:iCs/>
        </w:rPr>
        <w:t>Ministria e Ekonomisë, Punësimit, Tregtisë, Industrisë, Ndërmarrësisë dhe Investimeve Strategjike - Ministarstvo Ekonomije, Zapošlavanja, Trgovine, Industrije, Preduzetništva i Strateških Investicija- Ministry of Economy, Employment, Trade, Industry, Entrepreneurship and Strategic Investments</w:t>
      </w:r>
    </w:p>
    <w:p w:rsidR="000069C6" w:rsidRPr="000069C6" w:rsidRDefault="000069C6" w:rsidP="000069C6">
      <w:pPr>
        <w:tabs>
          <w:tab w:val="left" w:pos="7020"/>
        </w:tabs>
        <w:jc w:val="both"/>
        <w:rPr>
          <w:rFonts w:eastAsia="Calibri"/>
          <w:b/>
          <w:lang w:val="sq-AL"/>
        </w:rPr>
      </w:pPr>
    </w:p>
    <w:p w:rsidR="000069C6" w:rsidRPr="000069C6" w:rsidRDefault="000069C6" w:rsidP="000069C6">
      <w:pPr>
        <w:spacing w:before="240" w:after="120" w:line="312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</w:p>
    <w:p w:rsidR="000069C6" w:rsidRPr="000069C6" w:rsidRDefault="000069C6" w:rsidP="000069C6">
      <w:pPr>
        <w:spacing w:before="240" w:after="120" w:line="312" w:lineRule="auto"/>
        <w:rPr>
          <w:rFonts w:ascii="Times New Roman" w:eastAsia="Calibri" w:hAnsi="Times New Roman"/>
          <w:sz w:val="24"/>
          <w:szCs w:val="24"/>
          <w:lang w:val="sq-AL"/>
        </w:rPr>
      </w:pPr>
    </w:p>
    <w:p w:rsidR="000069C6" w:rsidRDefault="000069C6" w:rsidP="000069C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val="sq-AL"/>
        </w:rPr>
      </w:pPr>
      <w:r w:rsidRPr="000069C6">
        <w:rPr>
          <w:rFonts w:ascii="Times New Roman" w:hAnsi="Times New Roman"/>
          <w:b/>
          <w:bCs/>
          <w:kern w:val="36"/>
          <w:sz w:val="40"/>
          <w:szCs w:val="40"/>
          <w:lang w:val="sq-AL"/>
        </w:rPr>
        <w:t>RAPORT NGA PROCESI I KONSULTIMIT</w:t>
      </w:r>
      <w:r>
        <w:rPr>
          <w:rFonts w:ascii="Times New Roman" w:hAnsi="Times New Roman"/>
          <w:b/>
          <w:bCs/>
          <w:kern w:val="36"/>
          <w:sz w:val="40"/>
          <w:szCs w:val="40"/>
          <w:lang w:val="sq-AL"/>
        </w:rPr>
        <w:t xml:space="preserve"> </w:t>
      </w:r>
    </w:p>
    <w:p w:rsidR="000069C6" w:rsidRDefault="000069C6" w:rsidP="000069C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val="sq-AL"/>
        </w:rPr>
      </w:pPr>
    </w:p>
    <w:p w:rsidR="000069C6" w:rsidRPr="000069C6" w:rsidRDefault="000069C6" w:rsidP="000069C6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color w:val="000000"/>
          <w:sz w:val="40"/>
          <w:szCs w:val="40"/>
          <w:lang w:val="sq-AL"/>
        </w:rPr>
      </w:pPr>
    </w:p>
    <w:p w:rsidR="000069C6" w:rsidRPr="000069C6" w:rsidRDefault="000069C6" w:rsidP="000069C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sq-AL"/>
        </w:rPr>
      </w:pPr>
    </w:p>
    <w:p w:rsidR="000069C6" w:rsidRPr="000069C6" w:rsidRDefault="000069C6" w:rsidP="000069C6">
      <w:pPr>
        <w:spacing w:before="240" w:after="120" w:line="312" w:lineRule="auto"/>
        <w:jc w:val="center"/>
        <w:rPr>
          <w:rFonts w:ascii="Times New Roman" w:eastAsia="Calibri" w:hAnsi="Times New Roman"/>
          <w:sz w:val="24"/>
          <w:szCs w:val="24"/>
          <w:lang w:val="sq-AL"/>
        </w:rPr>
      </w:pPr>
    </w:p>
    <w:p w:rsidR="000069C6" w:rsidRPr="000069C6" w:rsidRDefault="000069C6" w:rsidP="000069C6">
      <w:pPr>
        <w:spacing w:before="240" w:after="120" w:line="312" w:lineRule="auto"/>
        <w:jc w:val="center"/>
        <w:rPr>
          <w:rFonts w:ascii="Times New Roman" w:eastAsia="Calibri" w:hAnsi="Times New Roman"/>
          <w:sz w:val="24"/>
          <w:szCs w:val="24"/>
          <w:lang w:val="sq-AL"/>
        </w:rPr>
      </w:pPr>
    </w:p>
    <w:p w:rsidR="000069C6" w:rsidRPr="000069C6" w:rsidRDefault="000069C6" w:rsidP="000069C6">
      <w:pPr>
        <w:spacing w:before="240" w:after="120" w:line="312" w:lineRule="auto"/>
        <w:jc w:val="center"/>
        <w:rPr>
          <w:rFonts w:ascii="Times New Roman" w:eastAsia="Calibri" w:hAnsi="Times New Roman"/>
          <w:sz w:val="24"/>
          <w:szCs w:val="24"/>
          <w:lang w:val="sq-AL"/>
        </w:rPr>
      </w:pPr>
    </w:p>
    <w:p w:rsidR="000069C6" w:rsidRPr="000069C6" w:rsidRDefault="000069C6" w:rsidP="000069C6">
      <w:pPr>
        <w:spacing w:before="240" w:after="120" w:line="312" w:lineRule="auto"/>
        <w:jc w:val="center"/>
        <w:rPr>
          <w:rFonts w:ascii="Times New Roman" w:eastAsia="Calibri" w:hAnsi="Times New Roman"/>
          <w:sz w:val="24"/>
          <w:szCs w:val="24"/>
          <w:lang w:val="sq-AL"/>
        </w:rPr>
      </w:pPr>
    </w:p>
    <w:p w:rsidR="000069C6" w:rsidRDefault="000069C6" w:rsidP="000069C6">
      <w:pPr>
        <w:spacing w:before="240" w:after="120" w:line="312" w:lineRule="auto"/>
        <w:jc w:val="center"/>
        <w:rPr>
          <w:rFonts w:ascii="Times New Roman" w:eastAsia="Calibri" w:hAnsi="Times New Roman"/>
          <w:sz w:val="24"/>
          <w:szCs w:val="24"/>
          <w:lang w:val="sq-AL"/>
        </w:rPr>
      </w:pPr>
    </w:p>
    <w:p w:rsidR="00D33511" w:rsidRDefault="00D33511" w:rsidP="000069C6">
      <w:pPr>
        <w:spacing w:before="240" w:after="120" w:line="312" w:lineRule="auto"/>
        <w:jc w:val="center"/>
        <w:rPr>
          <w:rFonts w:ascii="Times New Roman" w:eastAsia="Calibri" w:hAnsi="Times New Roman"/>
          <w:sz w:val="24"/>
          <w:szCs w:val="24"/>
          <w:lang w:val="sq-AL"/>
        </w:rPr>
      </w:pPr>
    </w:p>
    <w:p w:rsidR="00D33511" w:rsidRDefault="00D33511" w:rsidP="000069C6">
      <w:pPr>
        <w:spacing w:before="240" w:after="120" w:line="312" w:lineRule="auto"/>
        <w:jc w:val="center"/>
        <w:rPr>
          <w:rFonts w:ascii="Times New Roman" w:eastAsia="Calibri" w:hAnsi="Times New Roman"/>
          <w:sz w:val="24"/>
          <w:szCs w:val="24"/>
          <w:lang w:val="sq-AL"/>
        </w:rPr>
      </w:pPr>
    </w:p>
    <w:p w:rsidR="000069C6" w:rsidRPr="000B3D9A" w:rsidRDefault="000069C6" w:rsidP="00DC4A9B">
      <w:pPr>
        <w:tabs>
          <w:tab w:val="center" w:pos="6480"/>
        </w:tabs>
        <w:spacing w:after="0" w:line="240" w:lineRule="auto"/>
        <w:rPr>
          <w:rFonts w:ascii="Times New Roman" w:eastAsia="Calibri" w:hAnsi="Times New Roman"/>
          <w:sz w:val="32"/>
          <w:szCs w:val="32"/>
          <w:lang w:val="sq-AL"/>
        </w:rPr>
      </w:pPr>
      <w:bookmarkStart w:id="1" w:name="_GoBack"/>
      <w:bookmarkEnd w:id="1"/>
    </w:p>
    <w:p w:rsidR="00DC4A9B" w:rsidRPr="001C3BF1" w:rsidRDefault="00140DFD" w:rsidP="009D16E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RAPORT NGA PROCESI I KONSULTIMIT TË </w:t>
      </w:r>
      <w:r w:rsidR="009D16E5" w:rsidRPr="001C3BF1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PROJEKT</w:t>
      </w:r>
      <w:r w:rsidR="00E300D5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-</w:t>
      </w:r>
      <w:r w:rsidR="006C35DB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UDHËZIMIT ADMINISTRATIV</w:t>
      </w:r>
      <w:r w:rsidR="009D16E5" w:rsidRPr="001C3BF1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  (</w:t>
      </w:r>
      <w:r w:rsidR="006C35DB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QRK</w:t>
      </w:r>
      <w:r w:rsidR="009D16E5" w:rsidRPr="001C3BF1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) NR. 00/20</w:t>
      </w:r>
      <w:r w:rsidR="00E300D5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20</w:t>
      </w:r>
      <w:r w:rsidR="009D16E5" w:rsidRPr="001C3BF1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 </w:t>
      </w:r>
      <w:r w:rsidR="00E300D5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PËR </w:t>
      </w:r>
      <w:r w:rsidR="000B1DAF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PËRDORIMIN E </w:t>
      </w:r>
      <w:r w:rsidR="006C35DB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NJËSI</w:t>
      </w:r>
      <w:r w:rsidR="000B1DAF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VE</w:t>
      </w:r>
      <w:r w:rsidR="006C35DB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 MATËSE LIGJORE</w:t>
      </w:r>
    </w:p>
    <w:p w:rsidR="00140DFD" w:rsidRPr="001C3BF1" w:rsidRDefault="00140DFD" w:rsidP="00DC4A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</w:p>
    <w:p w:rsidR="00DC4A9B" w:rsidRPr="001C3BF1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b/>
          <w:sz w:val="24"/>
          <w:szCs w:val="24"/>
          <w:lang w:val="sq-AL"/>
        </w:rPr>
        <w:t>Hyrja/sfondi</w:t>
      </w:r>
    </w:p>
    <w:p w:rsidR="00DC4A9B" w:rsidRPr="001C3BF1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611F1C" w:rsidRPr="001C3BF1" w:rsidRDefault="000B1DAF" w:rsidP="00F43D8F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612EA7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Ministria e Ekonomisë, Punësimit, Tregtisë, Industrisë, Ndërmarrësisë dhe Investimeve Strategjike, </w:t>
      </w:r>
      <w:r w:rsidR="001569EA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respektivisht </w:t>
      </w:r>
      <w:r w:rsidR="00E300D5">
        <w:rPr>
          <w:rFonts w:ascii="Times New Roman" w:eastAsia="Calibri" w:hAnsi="Times New Roman"/>
          <w:i/>
          <w:noProof/>
          <w:sz w:val="24"/>
          <w:szCs w:val="24"/>
          <w:lang w:val="sq-AL"/>
        </w:rPr>
        <w:t>Agjencia e Metrologjisë së Kosovës</w:t>
      </w:r>
      <w:r w:rsidR="00407A6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1026DC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në cilësinë e 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Organit Propozues </w:t>
      </w:r>
      <w:r w:rsidR="001026DC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për 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hartimin e </w:t>
      </w:r>
      <w:r w:rsidR="00DF221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“</w:t>
      </w:r>
      <w:r w:rsidR="009D16E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Projekt </w:t>
      </w:r>
      <w:r>
        <w:rPr>
          <w:rFonts w:ascii="Times New Roman" w:eastAsia="Calibri" w:hAnsi="Times New Roman"/>
          <w:i/>
          <w:noProof/>
          <w:sz w:val="24"/>
          <w:szCs w:val="24"/>
          <w:lang w:val="sq-AL"/>
        </w:rPr>
        <w:t>–</w:t>
      </w:r>
      <w:r w:rsidR="009D16E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>
        <w:rPr>
          <w:rFonts w:ascii="Times New Roman" w:eastAsia="Calibri" w:hAnsi="Times New Roman"/>
          <w:i/>
          <w:noProof/>
          <w:sz w:val="24"/>
          <w:szCs w:val="24"/>
          <w:lang w:val="sq-AL"/>
        </w:rPr>
        <w:t>Udhëzimit Administrativ</w:t>
      </w:r>
      <w:r w:rsidR="009D16E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(</w:t>
      </w:r>
      <w:r>
        <w:rPr>
          <w:rFonts w:ascii="Times New Roman" w:eastAsia="Calibri" w:hAnsi="Times New Roman"/>
          <w:i/>
          <w:noProof/>
          <w:sz w:val="24"/>
          <w:szCs w:val="24"/>
          <w:lang w:val="sq-AL"/>
        </w:rPr>
        <w:t>QRK</w:t>
      </w:r>
      <w:r w:rsidR="009D16E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) nr. 00/20</w:t>
      </w:r>
      <w:r w:rsidR="00E300D5">
        <w:rPr>
          <w:rFonts w:ascii="Times New Roman" w:eastAsia="Calibri" w:hAnsi="Times New Roman"/>
          <w:i/>
          <w:noProof/>
          <w:sz w:val="24"/>
          <w:szCs w:val="24"/>
          <w:lang w:val="sq-AL"/>
        </w:rPr>
        <w:t>20</w:t>
      </w:r>
      <w:r w:rsidR="009D16E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</w:t>
      </w:r>
      <w:r>
        <w:rPr>
          <w:rFonts w:ascii="Times New Roman" w:eastAsia="Calibri" w:hAnsi="Times New Roman"/>
          <w:i/>
          <w:noProof/>
          <w:sz w:val="24"/>
          <w:szCs w:val="24"/>
          <w:lang w:val="sq-AL"/>
        </w:rPr>
        <w:t>përdorimin e njësi</w:t>
      </w:r>
      <w:r w:rsidR="008B787E">
        <w:rPr>
          <w:rFonts w:ascii="Times New Roman" w:eastAsia="Calibri" w:hAnsi="Times New Roman"/>
          <w:i/>
          <w:noProof/>
          <w:sz w:val="24"/>
          <w:szCs w:val="24"/>
          <w:lang w:val="sq-AL"/>
        </w:rPr>
        <w:t>ve</w:t>
      </w:r>
      <w:r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matëse ligjore</w:t>
      </w:r>
      <w:r w:rsidR="00DF221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”</w:t>
      </w:r>
      <w:r w:rsidR="0079131E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="0026542E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ka </w:t>
      </w:r>
      <w:r w:rsidR="001026DC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propozuar  hartimin e kë</w:t>
      </w:r>
      <w:r w:rsidR="009D16E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ti</w:t>
      </w:r>
      <w:r w:rsidR="00DF221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j</w:t>
      </w:r>
      <w:r w:rsidR="00140DFD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9D16E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akti nënligjor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79131E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me qëllim që 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të </w:t>
      </w:r>
      <w:r w:rsidR="00407A6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mundëson implementimin  e </w:t>
      </w:r>
      <w:r w:rsidR="00DF221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Ligjit Nr.06/L-0</w:t>
      </w:r>
      <w:r w:rsidR="00E300D5">
        <w:rPr>
          <w:rFonts w:ascii="Times New Roman" w:eastAsia="Calibri" w:hAnsi="Times New Roman"/>
          <w:i/>
          <w:noProof/>
          <w:sz w:val="24"/>
          <w:szCs w:val="24"/>
          <w:lang w:val="sq-AL"/>
        </w:rPr>
        <w:t>37</w:t>
      </w:r>
      <w:r w:rsidR="00DF221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</w:t>
      </w:r>
      <w:r w:rsidR="00E300D5">
        <w:rPr>
          <w:rFonts w:ascii="Times New Roman" w:eastAsia="Calibri" w:hAnsi="Times New Roman"/>
          <w:i/>
          <w:noProof/>
          <w:sz w:val="24"/>
          <w:szCs w:val="24"/>
          <w:lang w:val="sq-AL"/>
        </w:rPr>
        <w:t>Metrologji</w:t>
      </w:r>
      <w:r w:rsidR="00DF221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="00407A62" w:rsidRPr="001C3BF1">
        <w:rPr>
          <w:rFonts w:ascii="Times New Roman" w:eastAsia="Calibri" w:hAnsi="Times New Roman"/>
          <w:i/>
          <w:sz w:val="24"/>
          <w:szCs w:val="24"/>
          <w:lang w:val="sq-AL"/>
        </w:rPr>
        <w:t xml:space="preserve"> implementimin e </w:t>
      </w:r>
      <w:r w:rsidR="00A15291" w:rsidRPr="001C3BF1">
        <w:rPr>
          <w:rFonts w:ascii="Times New Roman" w:eastAsia="Calibri" w:hAnsi="Times New Roman"/>
          <w:i/>
          <w:sz w:val="24"/>
          <w:szCs w:val="24"/>
          <w:lang w:val="sq-AL"/>
        </w:rPr>
        <w:t>Marrëveshjes</w:t>
      </w:r>
      <w:r w:rsidR="00407A62" w:rsidRPr="001C3BF1">
        <w:rPr>
          <w:rFonts w:ascii="Times New Roman" w:eastAsia="Calibri" w:hAnsi="Times New Roman"/>
          <w:i/>
          <w:sz w:val="24"/>
          <w:szCs w:val="24"/>
          <w:lang w:val="sq-AL"/>
        </w:rPr>
        <w:t xml:space="preserve"> së Stabilizim Asocimit (Neni 8</w:t>
      </w:r>
      <w:r w:rsidR="009D16E5" w:rsidRPr="001C3BF1">
        <w:rPr>
          <w:rFonts w:ascii="Times New Roman" w:eastAsia="Calibri" w:hAnsi="Times New Roman"/>
          <w:i/>
          <w:sz w:val="24"/>
          <w:szCs w:val="24"/>
          <w:lang w:val="sq-AL"/>
        </w:rPr>
        <w:t>0</w:t>
      </w:r>
      <w:r w:rsidR="00407A62" w:rsidRPr="001C3BF1">
        <w:rPr>
          <w:rFonts w:ascii="Times New Roman" w:eastAsia="Calibri" w:hAnsi="Times New Roman"/>
          <w:i/>
          <w:sz w:val="24"/>
          <w:szCs w:val="24"/>
          <w:lang w:val="sq-AL"/>
        </w:rPr>
        <w:t xml:space="preserve">) </w:t>
      </w:r>
      <w:r w:rsidR="009D16E5" w:rsidRPr="001C3BF1">
        <w:rPr>
          <w:rFonts w:ascii="Times New Roman" w:eastAsia="Calibri" w:hAnsi="Times New Roman"/>
          <w:i/>
          <w:sz w:val="24"/>
          <w:szCs w:val="24"/>
          <w:lang w:val="sq-AL"/>
        </w:rPr>
        <w:t>“Standardizimi, Metrologjia, Akreditimi dhe Vlerësimi i Konformitetit” pasi që siguron lehtësimin në zbatimin e politikave për lëvizjen e lirë të mallrave në përputhje me ligj</w:t>
      </w:r>
      <w:r>
        <w:rPr>
          <w:rFonts w:ascii="Times New Roman" w:eastAsia="Calibri" w:hAnsi="Times New Roman"/>
          <w:i/>
          <w:sz w:val="24"/>
          <w:szCs w:val="24"/>
          <w:lang w:val="sq-AL"/>
        </w:rPr>
        <w:t>et</w:t>
      </w:r>
      <w:r w:rsidR="009D16E5" w:rsidRPr="001C3BF1">
        <w:rPr>
          <w:rFonts w:ascii="Times New Roman" w:eastAsia="Calibri" w:hAnsi="Times New Roman"/>
          <w:i/>
          <w:sz w:val="24"/>
          <w:szCs w:val="24"/>
          <w:lang w:val="sq-AL"/>
        </w:rPr>
        <w:t xml:space="preserve"> e BE-së duke rritur informacionin dhe besimin në </w:t>
      </w:r>
      <w:r w:rsidR="00AD744B">
        <w:rPr>
          <w:rFonts w:ascii="Times New Roman" w:eastAsia="Calibri" w:hAnsi="Times New Roman"/>
          <w:i/>
          <w:sz w:val="24"/>
          <w:szCs w:val="24"/>
          <w:lang w:val="sq-AL"/>
        </w:rPr>
        <w:t>përdorimin e njësive matëse ligjore</w:t>
      </w:r>
      <w:r w:rsidR="009D16E5" w:rsidRPr="001C3BF1">
        <w:rPr>
          <w:rFonts w:ascii="Times New Roman" w:eastAsia="Calibri" w:hAnsi="Times New Roman"/>
          <w:i/>
          <w:sz w:val="24"/>
          <w:szCs w:val="24"/>
          <w:lang w:val="sq-AL"/>
        </w:rPr>
        <w:t xml:space="preserve">. </w:t>
      </w:r>
      <w:r w:rsidR="007D594D">
        <w:rPr>
          <w:rFonts w:ascii="Times New Roman" w:eastAsia="Calibri" w:hAnsi="Times New Roman"/>
          <w:i/>
          <w:sz w:val="24"/>
          <w:szCs w:val="24"/>
          <w:lang w:val="sq-AL"/>
        </w:rPr>
        <w:t>Gjithashtu qëllimi i</w:t>
      </w:r>
      <w:r w:rsidR="007D594D" w:rsidRPr="007D594D">
        <w:rPr>
          <w:rFonts w:ascii="Times New Roman" w:eastAsia="Calibri" w:hAnsi="Times New Roman"/>
          <w:i/>
          <w:sz w:val="24"/>
          <w:szCs w:val="24"/>
          <w:lang w:val="sq-AL"/>
        </w:rPr>
        <w:t xml:space="preserve"> hartimi</w:t>
      </w:r>
      <w:r w:rsidR="007D594D">
        <w:rPr>
          <w:rFonts w:ascii="Times New Roman" w:eastAsia="Calibri" w:hAnsi="Times New Roman"/>
          <w:i/>
          <w:sz w:val="24"/>
          <w:szCs w:val="24"/>
          <w:lang w:val="sq-AL"/>
        </w:rPr>
        <w:t>t</w:t>
      </w:r>
      <w:r w:rsidR="007D594D" w:rsidRPr="007D594D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7D594D">
        <w:rPr>
          <w:rFonts w:ascii="Times New Roman" w:eastAsia="Calibri" w:hAnsi="Times New Roman"/>
          <w:i/>
          <w:sz w:val="24"/>
          <w:szCs w:val="24"/>
          <w:lang w:val="sq-AL"/>
        </w:rPr>
        <w:t>të</w:t>
      </w:r>
      <w:r w:rsidR="007D594D" w:rsidRPr="007D594D">
        <w:rPr>
          <w:rFonts w:ascii="Times New Roman" w:eastAsia="Calibri" w:hAnsi="Times New Roman"/>
          <w:i/>
          <w:sz w:val="24"/>
          <w:szCs w:val="24"/>
          <w:lang w:val="sq-AL"/>
        </w:rPr>
        <w:t xml:space="preserve"> kë</w:t>
      </w:r>
      <w:r w:rsidR="006C35DB">
        <w:rPr>
          <w:rFonts w:ascii="Times New Roman" w:eastAsia="Calibri" w:hAnsi="Times New Roman"/>
          <w:i/>
          <w:sz w:val="24"/>
          <w:szCs w:val="24"/>
          <w:lang w:val="sq-AL"/>
        </w:rPr>
        <w:t>tij</w:t>
      </w:r>
      <w:r w:rsidR="007D594D" w:rsidRPr="007D594D">
        <w:rPr>
          <w:rFonts w:ascii="Times New Roman" w:eastAsia="Calibri" w:hAnsi="Times New Roman"/>
          <w:i/>
          <w:sz w:val="24"/>
          <w:szCs w:val="24"/>
          <w:lang w:val="sq-AL"/>
        </w:rPr>
        <w:t xml:space="preserve">  </w:t>
      </w:r>
      <w:r w:rsidR="007D594D">
        <w:rPr>
          <w:rFonts w:ascii="Times New Roman" w:eastAsia="Calibri" w:hAnsi="Times New Roman"/>
          <w:i/>
          <w:sz w:val="24"/>
          <w:szCs w:val="24"/>
          <w:lang w:val="sq-AL"/>
        </w:rPr>
        <w:t>Projekt-</w:t>
      </w:r>
      <w:r w:rsidR="006C35DB">
        <w:rPr>
          <w:rFonts w:ascii="Times New Roman" w:eastAsia="Calibri" w:hAnsi="Times New Roman"/>
          <w:i/>
          <w:sz w:val="24"/>
          <w:szCs w:val="24"/>
          <w:lang w:val="sq-AL"/>
        </w:rPr>
        <w:t>Udhëzimi Administrativ</w:t>
      </w:r>
      <w:r w:rsidR="007D594D" w:rsidRPr="007D594D">
        <w:rPr>
          <w:rFonts w:ascii="Times New Roman" w:eastAsia="Calibri" w:hAnsi="Times New Roman"/>
          <w:i/>
          <w:sz w:val="24"/>
          <w:szCs w:val="24"/>
          <w:lang w:val="sq-AL"/>
        </w:rPr>
        <w:t xml:space="preserve"> është transpozimi i duhur i </w:t>
      </w:r>
      <w:r w:rsidR="006C35DB" w:rsidRPr="006C35DB">
        <w:rPr>
          <w:rFonts w:ascii="Times New Roman" w:eastAsia="Calibri" w:hAnsi="Times New Roman"/>
          <w:i/>
          <w:sz w:val="24"/>
          <w:szCs w:val="24"/>
          <w:lang w:val="sq-AL"/>
        </w:rPr>
        <w:t xml:space="preserve">Direktivës </w:t>
      </w:r>
      <w:r w:rsidR="006C35DB">
        <w:rPr>
          <w:rFonts w:ascii="Times New Roman" w:eastAsia="Calibri" w:hAnsi="Times New Roman"/>
          <w:i/>
          <w:sz w:val="24"/>
          <w:szCs w:val="24"/>
          <w:lang w:val="sq-AL"/>
        </w:rPr>
        <w:t>së</w:t>
      </w:r>
      <w:r w:rsidR="006C35DB" w:rsidRPr="006C35DB">
        <w:rPr>
          <w:rFonts w:ascii="Times New Roman" w:eastAsia="Calibri" w:hAnsi="Times New Roman"/>
          <w:i/>
          <w:sz w:val="24"/>
          <w:szCs w:val="24"/>
          <w:lang w:val="sq-AL"/>
        </w:rPr>
        <w:t xml:space="preserve"> Këshillit Evropian të datës 20 dhjetor 1979 mbi përafrimin e ligjeve të Shteteve Anëtare në lidhje me njësitë matëse të ndryshuara nga Direktiva 2009/3/EC e Parlamentit Evropian dhe Këshilli i 11 marsit 2009, dhe nga Direktiva </w:t>
      </w:r>
      <w:r w:rsidR="00AD744B">
        <w:rPr>
          <w:rFonts w:ascii="Times New Roman" w:eastAsia="Calibri" w:hAnsi="Times New Roman"/>
          <w:i/>
          <w:sz w:val="24"/>
          <w:szCs w:val="24"/>
          <w:lang w:val="sq-AL"/>
        </w:rPr>
        <w:t xml:space="preserve">(BE) </w:t>
      </w:r>
      <w:r w:rsidR="006C35DB" w:rsidRPr="006C35DB">
        <w:rPr>
          <w:rFonts w:ascii="Times New Roman" w:eastAsia="Calibri" w:hAnsi="Times New Roman"/>
          <w:i/>
          <w:sz w:val="24"/>
          <w:szCs w:val="24"/>
          <w:lang w:val="sq-AL"/>
        </w:rPr>
        <w:t xml:space="preserve">2019/1258 e </w:t>
      </w:r>
      <w:r w:rsidR="00AD744B">
        <w:rPr>
          <w:rFonts w:ascii="Times New Roman" w:eastAsia="Calibri" w:hAnsi="Times New Roman"/>
          <w:i/>
          <w:sz w:val="24"/>
          <w:szCs w:val="24"/>
          <w:lang w:val="sq-AL"/>
        </w:rPr>
        <w:t>Komisionit</w:t>
      </w:r>
      <w:r w:rsidR="006C35DB" w:rsidRPr="006C35DB">
        <w:rPr>
          <w:rFonts w:ascii="Times New Roman" w:eastAsia="Calibri" w:hAnsi="Times New Roman"/>
          <w:i/>
          <w:sz w:val="24"/>
          <w:szCs w:val="24"/>
          <w:lang w:val="sq-AL"/>
        </w:rPr>
        <w:t xml:space="preserve"> Evropian të </w:t>
      </w:r>
      <w:r w:rsidR="006C35DB">
        <w:rPr>
          <w:rFonts w:ascii="Times New Roman" w:eastAsia="Calibri" w:hAnsi="Times New Roman"/>
          <w:i/>
          <w:sz w:val="24"/>
          <w:szCs w:val="24"/>
          <w:lang w:val="sq-AL"/>
        </w:rPr>
        <w:t xml:space="preserve">datës </w:t>
      </w:r>
      <w:r w:rsidR="006C35DB" w:rsidRPr="006C35DB">
        <w:rPr>
          <w:rFonts w:ascii="Times New Roman" w:eastAsia="Calibri" w:hAnsi="Times New Roman"/>
          <w:i/>
          <w:sz w:val="24"/>
          <w:szCs w:val="24"/>
          <w:lang w:val="sq-AL"/>
        </w:rPr>
        <w:t>23 korrik 2019</w:t>
      </w:r>
      <w:r w:rsidR="007D594D" w:rsidRPr="007D594D">
        <w:rPr>
          <w:rFonts w:ascii="Times New Roman" w:eastAsia="Calibri" w:hAnsi="Times New Roman"/>
          <w:i/>
          <w:sz w:val="24"/>
          <w:szCs w:val="24"/>
          <w:lang w:val="sq-AL"/>
        </w:rPr>
        <w:t>.</w:t>
      </w:r>
    </w:p>
    <w:p w:rsidR="00611F1C" w:rsidRPr="001C3BF1" w:rsidRDefault="00611F1C" w:rsidP="00F43D8F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856A8F" w:rsidRPr="007C1882" w:rsidRDefault="00407A62" w:rsidP="00DF2218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Prandaj përmes hartimit të </w:t>
      </w:r>
      <w:r w:rsidR="00DF2218" w:rsidRPr="007C1882">
        <w:rPr>
          <w:rFonts w:ascii="Times New Roman" w:eastAsia="Calibri" w:hAnsi="Times New Roman"/>
          <w:i/>
          <w:sz w:val="24"/>
          <w:szCs w:val="24"/>
          <w:lang w:val="sq-AL"/>
        </w:rPr>
        <w:t>kë</w:t>
      </w:r>
      <w:r w:rsidR="006C35DB" w:rsidRPr="007C1882">
        <w:rPr>
          <w:rFonts w:ascii="Times New Roman" w:eastAsia="Calibri" w:hAnsi="Times New Roman"/>
          <w:i/>
          <w:sz w:val="24"/>
          <w:szCs w:val="24"/>
          <w:lang w:val="sq-AL"/>
        </w:rPr>
        <w:t>tij</w:t>
      </w:r>
      <w:r w:rsidR="00DF2218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9D16E5" w:rsidRPr="007C1882">
        <w:rPr>
          <w:rFonts w:ascii="Times New Roman" w:eastAsia="Calibri" w:hAnsi="Times New Roman"/>
          <w:i/>
          <w:sz w:val="24"/>
          <w:szCs w:val="24"/>
          <w:lang w:val="sq-AL"/>
        </w:rPr>
        <w:t>Projekt-</w:t>
      </w:r>
      <w:r w:rsidR="006C35DB" w:rsidRPr="007C1882">
        <w:rPr>
          <w:rFonts w:ascii="Times New Roman" w:eastAsia="Calibri" w:hAnsi="Times New Roman"/>
          <w:i/>
          <w:sz w:val="24"/>
          <w:szCs w:val="24"/>
          <w:lang w:val="sq-AL"/>
        </w:rPr>
        <w:t>Udhëzimi Administrativ</w:t>
      </w:r>
      <w:r w:rsidR="009D16E5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DF2218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është krijuar baza ligjore </w:t>
      </w:r>
      <w:r w:rsidR="00D0008F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me të </w:t>
      </w:r>
      <w:r w:rsidR="00963253" w:rsidRPr="007C1882">
        <w:rPr>
          <w:rFonts w:ascii="Times New Roman" w:eastAsia="Calibri" w:hAnsi="Times New Roman"/>
          <w:i/>
          <w:sz w:val="24"/>
          <w:szCs w:val="24"/>
          <w:lang w:val="sq-AL"/>
        </w:rPr>
        <w:t>cilën</w:t>
      </w:r>
      <w:r w:rsidR="00D0008F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7D594D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do të </w:t>
      </w:r>
      <w:r w:rsidR="00B334DB" w:rsidRPr="007C1882">
        <w:rPr>
          <w:rFonts w:ascii="Times New Roman" w:eastAsia="Calibri" w:hAnsi="Times New Roman"/>
          <w:i/>
          <w:sz w:val="24"/>
          <w:szCs w:val="24"/>
          <w:lang w:val="sq-AL"/>
        </w:rPr>
        <w:t>mbro</w:t>
      </w:r>
      <w:r w:rsidR="007D594D" w:rsidRPr="007C1882">
        <w:rPr>
          <w:rFonts w:ascii="Times New Roman" w:eastAsia="Calibri" w:hAnsi="Times New Roman"/>
          <w:i/>
          <w:sz w:val="24"/>
          <w:szCs w:val="24"/>
          <w:lang w:val="sq-AL"/>
        </w:rPr>
        <w:t>het</w:t>
      </w:r>
      <w:r w:rsidR="00B334DB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 interes</w:t>
      </w:r>
      <w:r w:rsidR="007D594D" w:rsidRPr="007C1882">
        <w:rPr>
          <w:rFonts w:ascii="Times New Roman" w:eastAsia="Calibri" w:hAnsi="Times New Roman"/>
          <w:i/>
          <w:sz w:val="24"/>
          <w:szCs w:val="24"/>
          <w:lang w:val="sq-AL"/>
        </w:rPr>
        <w:t>i</w:t>
      </w:r>
      <w:r w:rsidR="00B334DB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 publik siç </w:t>
      </w:r>
      <w:r w:rsidR="007D594D" w:rsidRPr="007C1882">
        <w:rPr>
          <w:rFonts w:ascii="Times New Roman" w:eastAsia="Calibri" w:hAnsi="Times New Roman"/>
          <w:i/>
          <w:sz w:val="24"/>
          <w:szCs w:val="24"/>
          <w:lang w:val="sq-AL"/>
        </w:rPr>
        <w:t>ësht</w:t>
      </w:r>
      <w:r w:rsidR="00B334DB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ë: </w:t>
      </w:r>
      <w:r w:rsidR="00963253" w:rsidRPr="007C1882">
        <w:rPr>
          <w:rFonts w:ascii="Times New Roman" w:eastAsia="Calibri" w:hAnsi="Times New Roman"/>
          <w:i/>
          <w:sz w:val="24"/>
          <w:szCs w:val="24"/>
          <w:lang w:val="sq-AL"/>
        </w:rPr>
        <w:t>shëndeti</w:t>
      </w:r>
      <w:r w:rsidR="007D594D" w:rsidRPr="007C1882">
        <w:rPr>
          <w:rFonts w:ascii="Times New Roman" w:eastAsia="Calibri" w:hAnsi="Times New Roman"/>
          <w:i/>
          <w:sz w:val="24"/>
          <w:szCs w:val="24"/>
          <w:lang w:val="sq-AL"/>
        </w:rPr>
        <w:t>,</w:t>
      </w:r>
      <w:r w:rsidR="00B334DB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 mbrojtja </w:t>
      </w:r>
      <w:r w:rsidR="00963253" w:rsidRPr="007C1882">
        <w:rPr>
          <w:rFonts w:ascii="Times New Roman" w:eastAsia="Calibri" w:hAnsi="Times New Roman"/>
          <w:i/>
          <w:sz w:val="24"/>
          <w:szCs w:val="24"/>
          <w:lang w:val="sq-AL"/>
        </w:rPr>
        <w:t>konsumatorëve</w:t>
      </w:r>
      <w:r w:rsidR="00DF2218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B334DB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dhe e </w:t>
      </w:r>
      <w:r w:rsidR="00963253" w:rsidRPr="007C1882">
        <w:rPr>
          <w:rFonts w:ascii="Times New Roman" w:eastAsia="Calibri" w:hAnsi="Times New Roman"/>
          <w:i/>
          <w:sz w:val="24"/>
          <w:szCs w:val="24"/>
          <w:lang w:val="sq-AL"/>
        </w:rPr>
        <w:t>përdoruesve</w:t>
      </w:r>
      <w:r w:rsidR="00B334DB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963253" w:rsidRPr="007C1882">
        <w:rPr>
          <w:rFonts w:ascii="Times New Roman" w:eastAsia="Calibri" w:hAnsi="Times New Roman"/>
          <w:i/>
          <w:sz w:val="24"/>
          <w:szCs w:val="24"/>
          <w:lang w:val="sq-AL"/>
        </w:rPr>
        <w:t>tjerë</w:t>
      </w:r>
      <w:r w:rsidR="00B334DB" w:rsidRPr="007C1882">
        <w:rPr>
          <w:rFonts w:ascii="Times New Roman" w:eastAsia="Calibri" w:hAnsi="Times New Roman"/>
          <w:i/>
          <w:sz w:val="24"/>
          <w:szCs w:val="24"/>
          <w:lang w:val="sq-AL"/>
        </w:rPr>
        <w:t>.</w:t>
      </w:r>
      <w:r w:rsidR="00963253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A5099B" w:rsidRPr="007C1882">
        <w:rPr>
          <w:rFonts w:ascii="Times New Roman" w:eastAsia="Calibri" w:hAnsi="Times New Roman"/>
          <w:i/>
          <w:sz w:val="24"/>
          <w:szCs w:val="24"/>
          <w:lang w:val="sq-AL"/>
        </w:rPr>
        <w:t>Gjithashtu k</w:t>
      </w:r>
      <w:r w:rsidR="005F7D99" w:rsidRPr="007C1882">
        <w:rPr>
          <w:rFonts w:ascii="Times New Roman" w:eastAsia="Calibri" w:hAnsi="Times New Roman"/>
          <w:i/>
          <w:sz w:val="24"/>
          <w:szCs w:val="24"/>
          <w:lang w:val="sq-AL"/>
        </w:rPr>
        <w:t>y</w:t>
      </w:r>
      <w:r w:rsidR="00A5099B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 Projekt-</w:t>
      </w:r>
      <w:r w:rsidR="005F7D99" w:rsidRPr="007C1882">
        <w:t xml:space="preserve"> </w:t>
      </w:r>
      <w:r w:rsidR="005F7D99" w:rsidRPr="007C1882">
        <w:rPr>
          <w:rFonts w:ascii="Times New Roman" w:eastAsia="Calibri" w:hAnsi="Times New Roman"/>
          <w:i/>
          <w:sz w:val="24"/>
          <w:szCs w:val="24"/>
          <w:lang w:val="sq-AL"/>
        </w:rPr>
        <w:t>Udhëzimi Administrativ</w:t>
      </w:r>
      <w:r w:rsidR="00A5099B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 përshkruan në mënyrë të përgjithshme </w:t>
      </w:r>
      <w:r w:rsidR="00963253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rregullat për </w:t>
      </w:r>
      <w:r w:rsidR="00A5099B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shënjimin </w:t>
      </w:r>
      <w:r w:rsidR="005F7D99" w:rsidRPr="007C1882">
        <w:rPr>
          <w:rFonts w:ascii="Times New Roman" w:eastAsia="Calibri" w:hAnsi="Times New Roman"/>
          <w:i/>
          <w:sz w:val="24"/>
          <w:szCs w:val="24"/>
          <w:lang w:val="sq-AL"/>
        </w:rPr>
        <w:t>dhe përdorimin e njësive matëse ligjore</w:t>
      </w:r>
      <w:r w:rsidR="00A5099B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 sipas</w:t>
      </w:r>
      <w:r w:rsidR="005F7D99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 Shtojcës e cila është pjesë përbërëse e këtij Projekt Udhëzimi Administrativ.</w:t>
      </w:r>
    </w:p>
    <w:p w:rsidR="006C35DB" w:rsidRPr="007C1882" w:rsidRDefault="006C35DB" w:rsidP="006C35D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Ky </w:t>
      </w:r>
      <w:r w:rsidR="005F7D99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Projekt </w:t>
      </w:r>
      <w:r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Udhëzim Administrativ </w:t>
      </w:r>
      <w:r w:rsidR="005F7D99"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do të </w:t>
      </w:r>
      <w:r w:rsidRPr="007C1882">
        <w:rPr>
          <w:rFonts w:ascii="Times New Roman" w:eastAsia="Calibri" w:hAnsi="Times New Roman"/>
          <w:i/>
          <w:sz w:val="24"/>
          <w:szCs w:val="24"/>
          <w:lang w:val="sq-AL"/>
        </w:rPr>
        <w:t>zbatohet me qëllim të harmonizimit të përdorimit të njësive matëse ligjore në Republikën e Kosovës, emërtimi, simboli dhe mënyra e përdorimit të tyre me Sistemin Ndërkombëtar të njësive - SI.</w:t>
      </w:r>
    </w:p>
    <w:p w:rsidR="006C35DB" w:rsidRPr="007C1882" w:rsidRDefault="006C35DB" w:rsidP="006C35D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7C1882">
        <w:rPr>
          <w:rFonts w:ascii="Times New Roman" w:eastAsia="Calibri" w:hAnsi="Times New Roman"/>
          <w:i/>
          <w:sz w:val="24"/>
          <w:szCs w:val="24"/>
          <w:lang w:val="sq-AL"/>
        </w:rPr>
        <w:t>Njësia matëse është madhësia e vërtetë skalare, e përcaktuar dhe miratuar sipas konventës, me të cilën mund të krahasohet çdo madhësi tjetër e llojit të njëjtë për të shprehur proporcionin e të dy madhësive si një numër.</w:t>
      </w:r>
    </w:p>
    <w:p w:rsidR="006C35DB" w:rsidRPr="007C1882" w:rsidRDefault="006C35DB" w:rsidP="006C35D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7C1882">
        <w:rPr>
          <w:rFonts w:ascii="Times New Roman" w:eastAsia="Calibri" w:hAnsi="Times New Roman"/>
          <w:i/>
          <w:sz w:val="24"/>
          <w:szCs w:val="24"/>
          <w:lang w:val="sq-AL"/>
        </w:rPr>
        <w:t>Njësitë matëse të përkufizuara shërbejnë gjatë komunikimit shoqëror, shkencor dhe zyrtar, si p.sh. për lëmine e ekonomisë (prodhimtari, ndërtimtari, energjetikë, industri, tregti), në shërbimet shëndetësore</w:t>
      </w:r>
      <w:r w:rsidR="005F7D99" w:rsidRPr="007C1882">
        <w:rPr>
          <w:rFonts w:ascii="Times New Roman" w:eastAsia="Calibri" w:hAnsi="Times New Roman"/>
          <w:i/>
          <w:sz w:val="24"/>
          <w:szCs w:val="24"/>
          <w:lang w:val="sq-AL"/>
        </w:rPr>
        <w:t>, në mbrojtjen e ambientit,</w:t>
      </w:r>
      <w:r w:rsidRPr="007C1882">
        <w:rPr>
          <w:rFonts w:ascii="Times New Roman" w:eastAsia="Calibri" w:hAnsi="Times New Roman"/>
          <w:i/>
          <w:sz w:val="24"/>
          <w:szCs w:val="24"/>
          <w:lang w:val="sq-AL"/>
        </w:rPr>
        <w:t xml:space="preserve"> si dhe në tekstet shkollore, në kontrata, njoftime, mbishkrime dhe në të gjitha aktet dhe dokumentet tjera zyrtare.</w:t>
      </w:r>
    </w:p>
    <w:p w:rsidR="006C35DB" w:rsidRPr="007C1882" w:rsidRDefault="006C35DB" w:rsidP="006C35D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7C1882">
        <w:rPr>
          <w:rFonts w:ascii="Times New Roman" w:eastAsia="Calibri" w:hAnsi="Times New Roman"/>
          <w:i/>
          <w:sz w:val="24"/>
          <w:szCs w:val="24"/>
          <w:lang w:val="sq-AL"/>
        </w:rPr>
        <w:t>Përdorimi i njësive matëse aplikohet për produktet dhe pajisjet të cilat gjenden në treg dhe/ose në shërbim, për treguesit e mjeteve matëse të cilët përdoren në qarkullim publik dhe për arsye të interesit publik sipas Nenit 15 paragrafi 1 të Ligjit për Metrologjinë.</w:t>
      </w:r>
    </w:p>
    <w:p w:rsidR="00856A8F" w:rsidRPr="007C1882" w:rsidRDefault="006C35DB" w:rsidP="006C35D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7C1882">
        <w:rPr>
          <w:rFonts w:ascii="Times New Roman" w:eastAsia="Calibri" w:hAnsi="Times New Roman"/>
          <w:i/>
          <w:sz w:val="24"/>
          <w:szCs w:val="24"/>
          <w:lang w:val="sq-AL"/>
        </w:rPr>
        <w:t>Njësitë matëse ligjore që duhet të përdoren për të shprehur sasitë, sipas kuptimit të këtij Projekt Udhëzimi Administrativ janë të renditura në Shtojcën e cila është pjesë përbërëse e këtij Projekt Udhëzimi Administrativ</w:t>
      </w:r>
      <w:r w:rsidR="005F7D99" w:rsidRPr="007C1882">
        <w:rPr>
          <w:rFonts w:ascii="Times New Roman" w:eastAsia="Calibri" w:hAnsi="Times New Roman"/>
          <w:i/>
          <w:sz w:val="24"/>
          <w:szCs w:val="24"/>
          <w:lang w:val="sq-AL"/>
        </w:rPr>
        <w:t>.</w:t>
      </w:r>
    </w:p>
    <w:p w:rsidR="001026DC" w:rsidRPr="001C3BF1" w:rsidRDefault="001026DC" w:rsidP="00B22B53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i/>
          <w:sz w:val="24"/>
          <w:szCs w:val="24"/>
          <w:lang w:val="sq-AL"/>
        </w:rPr>
        <w:t>Bazuar në Rregulloren nr.</w:t>
      </w:r>
      <w:r w:rsidR="00CE6A48" w:rsidRPr="001C3BF1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Pr="001C3BF1">
        <w:rPr>
          <w:rFonts w:ascii="Times New Roman" w:eastAsia="Calibri" w:hAnsi="Times New Roman"/>
          <w:i/>
          <w:sz w:val="24"/>
          <w:szCs w:val="24"/>
          <w:lang w:val="sq-AL"/>
        </w:rPr>
        <w:t>09/2011 të Punës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së Qeverisë</w:t>
      </w:r>
      <w:r w:rsidR="003C4CC4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3C4CC4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Rregulloren nr.13/2013</w:t>
      </w:r>
      <w:r w:rsidR="008F298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Shërbimin Ligjor Qeveritar,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Ministria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3C4CC4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i ka kaluar hapat e mëposhtëm të procesit legjislativ si:  formimin e grupit punues, pjesëmarrjen në </w:t>
      </w:r>
      <w:r w:rsidR="001569EA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disa takime me grupin punues</w:t>
      </w:r>
      <w:r w:rsidR="003C4CC4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</w:t>
      </w:r>
      <w:r w:rsidR="00A15291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h</w:t>
      </w:r>
      <w:r w:rsidR="003C4CC4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artimin</w:t>
      </w:r>
      <w:r w:rsidR="00611F1C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e</w:t>
      </w:r>
      <w:r w:rsidR="003C4CC4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Projekt 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–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Udhëzimit Administrativ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 (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QRK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) nr. 00/20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20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</w:t>
      </w:r>
      <w:r w:rsidR="00D7072B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përdorimin e 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njësi</w:t>
      </w:r>
      <w:r w:rsidR="00D7072B">
        <w:rPr>
          <w:rFonts w:ascii="Times New Roman" w:eastAsia="Calibri" w:hAnsi="Times New Roman"/>
          <w:i/>
          <w:noProof/>
          <w:sz w:val="24"/>
          <w:szCs w:val="24"/>
          <w:lang w:val="sq-AL"/>
        </w:rPr>
        <w:t>ve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matëse ligjore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.</w:t>
      </w:r>
    </w:p>
    <w:p w:rsidR="0079131E" w:rsidRPr="001C3BF1" w:rsidRDefault="0079131E" w:rsidP="001026DC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79131E" w:rsidRPr="001C3BF1" w:rsidRDefault="0079131E" w:rsidP="00B22B53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Qëllimi dhe fushëveprimi i konsultimit 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gjatë hartimit të politikave 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është me rëndësi që të gjithë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ata që janë të përfshirë në procesin e konsultimit të jenë të njohur qysh prej fillimit me qëllimin dhe 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fushëveprimin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e 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kë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tij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Projekt - </w:t>
      </w:r>
      <w:r w:rsidR="005F7D99" w:rsidRP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Udhëzimi Administrativ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.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Kjo do t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’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i ndihmo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j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Ministri</w:t>
      </w:r>
      <w:r w:rsidR="00D0008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ve dhe agjencive përkatëse 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për të analizuar gjendjen, identifikimin e problemeve, opsioneve</w:t>
      </w:r>
      <w:r w:rsidR="008F298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përgatitjen e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rekomandimeve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8F298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dhe 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propozimeve </w:t>
      </w:r>
      <w:r w:rsidR="0026542E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nga palët</w:t>
      </w:r>
      <w:r w:rsidR="008F298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="0026542E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0E4FD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p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ër ti përfshirë në 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Projekt - </w:t>
      </w:r>
      <w:r w:rsidR="005F7D99" w:rsidRP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Udhëzimi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n</w:t>
      </w:r>
      <w:r w:rsidR="005F7D99" w:rsidRP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Administrativ 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(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QRK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) nr. 00/20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20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C437A5" w:rsidRP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për </w:t>
      </w:r>
      <w:r w:rsidR="00D7072B" w:rsidRPr="00D7072B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përdorimin </w:t>
      </w:r>
      <w:r w:rsidR="00D7072B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e </w:t>
      </w:r>
      <w:r w:rsidR="005F7D99" w:rsidRP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njësi</w:t>
      </w:r>
      <w:r w:rsidR="00D7072B">
        <w:rPr>
          <w:rFonts w:ascii="Times New Roman" w:eastAsia="Calibri" w:hAnsi="Times New Roman"/>
          <w:i/>
          <w:noProof/>
          <w:sz w:val="24"/>
          <w:szCs w:val="24"/>
          <w:lang w:val="sq-AL"/>
        </w:rPr>
        <w:t>ve</w:t>
      </w:r>
      <w:r w:rsidR="005F7D99" w:rsidRP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matëse ligjore</w:t>
      </w:r>
      <w:r w:rsidR="001622CE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.</w:t>
      </w:r>
    </w:p>
    <w:p w:rsidR="001026DC" w:rsidRPr="001C3BF1" w:rsidRDefault="001026DC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612EA7" w:rsidRDefault="00612EA7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q-AL"/>
        </w:rPr>
      </w:pPr>
    </w:p>
    <w:p w:rsidR="00DC4A9B" w:rsidRPr="001C3BF1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b/>
          <w:noProof/>
          <w:sz w:val="24"/>
          <w:szCs w:val="24"/>
          <w:lang w:val="sq-AL"/>
        </w:rPr>
        <w:t xml:space="preserve">Ecuria </w:t>
      </w:r>
      <w:r w:rsidR="00CE6A48" w:rsidRPr="001C3BF1">
        <w:rPr>
          <w:rFonts w:ascii="Times New Roman" w:eastAsia="Calibri" w:hAnsi="Times New Roman"/>
          <w:b/>
          <w:noProof/>
          <w:sz w:val="24"/>
          <w:szCs w:val="24"/>
          <w:lang w:val="sq-AL"/>
        </w:rPr>
        <w:t xml:space="preserve">e </w:t>
      </w:r>
      <w:r w:rsidRPr="001C3BF1">
        <w:rPr>
          <w:rFonts w:ascii="Times New Roman" w:eastAsia="Calibri" w:hAnsi="Times New Roman"/>
          <w:b/>
          <w:noProof/>
          <w:sz w:val="24"/>
          <w:szCs w:val="24"/>
          <w:lang w:val="sq-AL"/>
        </w:rPr>
        <w:t>procesit të konsultimit</w:t>
      </w:r>
    </w:p>
    <w:p w:rsidR="00DC4A9B" w:rsidRPr="001C3BF1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E673B1" w:rsidRPr="001C3BF1" w:rsidRDefault="00983DEE" w:rsidP="00B22B53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Duke pasur parasysh se procesi i</w:t>
      </w:r>
      <w:r w:rsidR="00BD7595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konsultimeve është realizuar dhe është 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zhvilluar konform rregullave dhe procedura</w:t>
      </w:r>
      <w:r w:rsidR="0064540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ve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të përcaktuara në Rregulloren për Punën e Qeverisë nr. 09/2011, </w:t>
      </w:r>
      <w:r w:rsidR="008C2B5B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Rregulloren N</w:t>
      </w:r>
      <w:r w:rsidR="00386BF1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r</w:t>
      </w:r>
      <w:r w:rsidR="008C2B5B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. 05/2016 Për standardet minimale për procesin e konsultimit publik, 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Udhëzuesin për procesin e konsultimeve Nr.062/2011 dt. 26.09.2011,</w:t>
      </w:r>
      <w:r w:rsidR="00C85E8B" w:rsidRPr="001C3BF1">
        <w:rPr>
          <w:rFonts w:ascii="Times New Roman" w:hAnsi="Times New Roman"/>
          <w:noProof/>
          <w:lang w:val="sq-AL"/>
        </w:rPr>
        <w:t xml:space="preserve"> </w:t>
      </w:r>
      <w:r w:rsidR="008B787E" w:rsidRPr="00612EA7">
        <w:rPr>
          <w:rFonts w:ascii="Times New Roman" w:eastAsia="Calibri" w:hAnsi="Times New Roman"/>
          <w:i/>
          <w:noProof/>
          <w:sz w:val="24"/>
          <w:szCs w:val="24"/>
          <w:lang w:val="sq-AL"/>
        </w:rPr>
        <w:t>Ministria e Ekonomisë, Punësimit, Tregtisë, Industrisë, Ndërmarrësisë dhe Investimeve Strategjike</w:t>
      </w:r>
      <w:r w:rsidR="00C85E8B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, si organ propozues i këtij akti </w:t>
      </w:r>
      <w:r w:rsidR="008879E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nën</w:t>
      </w:r>
      <w:r w:rsidR="00C85E8B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ligjor ka zhvilluar procesin e konsultimeve paraprake dhe p</w:t>
      </w:r>
      <w:r w:rsidR="008879E6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ublike në të cilën peri</w:t>
      </w:r>
      <w:r w:rsidR="0068520F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udhë</w:t>
      </w:r>
      <w:r w:rsidR="00C85E8B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e  ka dërguar në Konsultim t</w:t>
      </w:r>
      <w:r w:rsidR="00D7072B">
        <w:rPr>
          <w:rFonts w:ascii="Times New Roman" w:eastAsia="Calibri" w:hAnsi="Times New Roman"/>
          <w:i/>
          <w:noProof/>
          <w:sz w:val="24"/>
          <w:szCs w:val="24"/>
          <w:lang w:val="sq-AL"/>
        </w:rPr>
        <w:t>e</w:t>
      </w:r>
      <w:r w:rsidR="00C85E8B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të gjitha institucionet përkatëse dhe shoqatat relevante, që t’ju ofrojë informata për publikun e në veçanti për grupet e interesit me qëllim të merret mendimi i publikut dhe grupeve të interesit </w:t>
      </w:r>
      <w:r w:rsidR="00386BF1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rreth hartimit të 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Projekt 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–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Udhëzimit Administrativ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(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QRK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) nr. 00/20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20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C437A5" w:rsidRP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për </w:t>
      </w:r>
      <w:r w:rsidR="00D7072B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përdorimin e </w:t>
      </w:r>
      <w:r w:rsidR="005F7D99" w:rsidRP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njësi</w:t>
      </w:r>
      <w:r w:rsidR="00D7072B">
        <w:rPr>
          <w:rFonts w:ascii="Times New Roman" w:eastAsia="Calibri" w:hAnsi="Times New Roman"/>
          <w:i/>
          <w:noProof/>
          <w:sz w:val="24"/>
          <w:szCs w:val="24"/>
          <w:lang w:val="sq-AL"/>
        </w:rPr>
        <w:t>ve</w:t>
      </w:r>
      <w:r w:rsidR="005F7D99" w:rsidRP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matëse ligjore</w:t>
      </w:r>
      <w:r w:rsidR="00461838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.</w:t>
      </w:r>
    </w:p>
    <w:p w:rsidR="00E673B1" w:rsidRPr="001C3BF1" w:rsidRDefault="00E673B1" w:rsidP="008C2B5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983DEE" w:rsidRPr="001C3BF1" w:rsidRDefault="00E673B1" w:rsidP="00B22B53">
      <w:pPr>
        <w:spacing w:after="0" w:line="240" w:lineRule="auto"/>
        <w:jc w:val="both"/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G</w:t>
      </w:r>
      <w:r w:rsidR="00983DEE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jatë kësaj periudhe lidhur me 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Projekt 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–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Udhëzimin Administrativ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(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QRK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) nr. 00/20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>20</w:t>
      </w:r>
      <w:r w:rsidR="00B55742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</w:t>
      </w:r>
      <w:r w:rsidR="00D7072B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përdorimin e </w:t>
      </w:r>
      <w:r w:rsidR="005F7D99" w:rsidRP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njësi</w:t>
      </w:r>
      <w:r w:rsidR="00D7072B">
        <w:rPr>
          <w:rFonts w:ascii="Times New Roman" w:eastAsia="Calibri" w:hAnsi="Times New Roman"/>
          <w:i/>
          <w:noProof/>
          <w:sz w:val="24"/>
          <w:szCs w:val="24"/>
          <w:lang w:val="sq-AL"/>
        </w:rPr>
        <w:t>ve</w:t>
      </w:r>
      <w:r w:rsidR="005F7D99" w:rsidRP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matëse ligjore</w:t>
      </w:r>
      <w:r w:rsid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="005F7D99" w:rsidRPr="005F7D99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C437A5" w:rsidRPr="00C437A5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>nuk</w:t>
      </w:r>
      <w:r w:rsidR="00C437A5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191BEB" w:rsidRPr="001C3BF1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>kemi pranuar komente</w:t>
      </w:r>
      <w:r w:rsidR="00461838" w:rsidRPr="001C3BF1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 xml:space="preserve"> nga pal</w:t>
      </w:r>
      <w:r w:rsidR="001622CE" w:rsidRPr="001C3BF1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>ë</w:t>
      </w:r>
      <w:r w:rsidR="00B55742" w:rsidRPr="001C3BF1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>t</w:t>
      </w:r>
      <w:r w:rsidR="00461838" w:rsidRPr="001C3BF1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 xml:space="preserve"> e interesit</w:t>
      </w:r>
      <w:r w:rsidR="00DB0104" w:rsidRPr="001C3BF1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 xml:space="preserve">, </w:t>
      </w:r>
      <w:r w:rsidR="00C437A5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>respektivisht nga palët të cilave, përmes emailit, i’u kemi përcjellë këtë Projekt-</w:t>
      </w:r>
      <w:r w:rsidR="005F7D99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>Udhëzim Administrativ</w:t>
      </w:r>
      <w:r w:rsidR="00C437A5"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  <w:t>.</w:t>
      </w:r>
    </w:p>
    <w:p w:rsidR="00DB0104" w:rsidRPr="001C3BF1" w:rsidRDefault="00DB0104" w:rsidP="00B22B53">
      <w:pPr>
        <w:spacing w:after="0" w:line="240" w:lineRule="auto"/>
        <w:jc w:val="both"/>
        <w:rPr>
          <w:rFonts w:ascii="Times New Roman" w:eastAsia="Calibri" w:hAnsi="Times New Roman"/>
          <w:b/>
          <w:i/>
          <w:noProof/>
          <w:sz w:val="24"/>
          <w:szCs w:val="24"/>
          <w:lang w:val="sq-AL"/>
        </w:rPr>
      </w:pPr>
    </w:p>
    <w:p w:rsidR="005D65F8" w:rsidRPr="001C3BF1" w:rsidRDefault="005D65F8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DC4A9B" w:rsidRPr="001C3BF1" w:rsidRDefault="005D65F8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Kohëzgjatja</w:t>
      </w:r>
      <w:r w:rsidR="00DC4A9B"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e procesit të kons</w:t>
      </w:r>
      <w:r w:rsidRPr="001C3BF1">
        <w:rPr>
          <w:rFonts w:ascii="Times New Roman" w:eastAsia="Calibri" w:hAnsi="Times New Roman"/>
          <w:i/>
          <w:noProof/>
          <w:sz w:val="24"/>
          <w:szCs w:val="24"/>
          <w:lang w:val="sq-AL"/>
        </w:rPr>
        <w:t>ultimit të dokumentit në fjalë, është bërë konform Rregullores për Punën e Qeverisë nr. 09/2011.</w:t>
      </w:r>
    </w:p>
    <w:p w:rsidR="00DC4A9B" w:rsidRPr="001C3BF1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DC4A9B" w:rsidRPr="001C3BF1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tbl>
      <w:tblPr>
        <w:tblStyle w:val="GridTable1Light-Accent51"/>
        <w:tblW w:w="19791" w:type="dxa"/>
        <w:tblLayout w:type="fixed"/>
        <w:tblLook w:val="04A0" w:firstRow="1" w:lastRow="0" w:firstColumn="1" w:lastColumn="0" w:noHBand="0" w:noVBand="1"/>
      </w:tblPr>
      <w:tblGrid>
        <w:gridCol w:w="2448"/>
        <w:gridCol w:w="1260"/>
        <w:gridCol w:w="540"/>
        <w:gridCol w:w="1080"/>
        <w:gridCol w:w="1080"/>
        <w:gridCol w:w="6759"/>
        <w:gridCol w:w="1679"/>
        <w:gridCol w:w="1483"/>
        <w:gridCol w:w="1300"/>
        <w:gridCol w:w="2162"/>
      </w:tblGrid>
      <w:tr w:rsidR="005358C2" w:rsidRPr="001C3BF1" w:rsidTr="0053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Metodat e Konsultimit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Datat/kohëzgjatja</w:t>
            </w: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Numri i pjes</w:t>
            </w:r>
            <w:r w:rsidR="00CE6A48"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ë</w:t>
            </w: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marr</w:t>
            </w:r>
            <w:r w:rsidR="00CE6A48"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ë</w:t>
            </w: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 xml:space="preserve">sve </w:t>
            </w: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61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Numri i pjes</w:t>
            </w:r>
            <w:r w:rsidR="00CE6A48"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ë</w:t>
            </w: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marr</w:t>
            </w:r>
            <w:r w:rsidR="00CE6A48"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ë</w:t>
            </w: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sve t</w:t>
            </w:r>
            <w:r w:rsidR="00611F1C"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ë</w:t>
            </w: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 xml:space="preserve"> cilet kan</w:t>
            </w:r>
            <w:r w:rsidR="00611F1C"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ë</w:t>
            </w: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 xml:space="preserve"> kontribuar </w:t>
            </w: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53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Numri i komenteve  te pranuara</w:t>
            </w: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53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9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0"/>
                <w:szCs w:val="24"/>
                <w:lang w:val="sq-AL"/>
              </w:rPr>
              <w:t>Numri i komenteve  te pranuara</w:t>
            </w: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1260" w:type="dxa"/>
            <w:shd w:val="clear" w:color="auto" w:fill="FBE4D5"/>
          </w:tcPr>
          <w:p w:rsidR="001C572B" w:rsidRPr="001C3BF1" w:rsidRDefault="001C572B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 xml:space="preserve">Data e fillimit: </w:t>
            </w:r>
            <w:r w:rsidR="000B1DA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04</w:t>
            </w:r>
            <w:r w:rsidR="00983FFD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/</w:t>
            </w:r>
            <w:r w:rsidR="000B1DA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0</w:t>
            </w:r>
            <w:r w:rsidR="003C1D3B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2</w:t>
            </w:r>
            <w:r w:rsidR="00983FFD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/</w:t>
            </w:r>
            <w:r w:rsidR="0073470C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20</w:t>
            </w:r>
            <w:r w:rsidR="000B1DA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20</w:t>
            </w:r>
            <w:r w:rsidR="0073470C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 xml:space="preserve">    </w:t>
            </w:r>
            <w:r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Data e përfundimi</w:t>
            </w:r>
            <w:r w:rsidR="00460402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 xml:space="preserve">t: </w:t>
            </w:r>
            <w:r w:rsidR="000B1DA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19</w:t>
            </w:r>
            <w:r w:rsidR="00CE7634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/</w:t>
            </w:r>
            <w:r w:rsidR="000B1DA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0</w:t>
            </w:r>
            <w:r w:rsidR="00700BA5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2</w:t>
            </w:r>
            <w:r w:rsidR="00CE7634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/</w:t>
            </w:r>
            <w:r w:rsidR="00D24163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20</w:t>
            </w:r>
            <w:r w:rsidR="000B1DA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20</w:t>
            </w:r>
            <w:r w:rsidR="00D24163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 xml:space="preserve"> </w:t>
            </w:r>
            <w:r w:rsidR="00E92E1F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 xml:space="preserve"> </w:t>
            </w:r>
          </w:p>
          <w:p w:rsidR="00717A99" w:rsidRPr="001C3BF1" w:rsidRDefault="00B22B53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1</w:t>
            </w:r>
            <w:r w:rsidR="00717A99"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5 ditë pune</w:t>
            </w:r>
          </w:p>
        </w:tc>
        <w:tc>
          <w:tcPr>
            <w:tcW w:w="540" w:type="dxa"/>
            <w:shd w:val="clear" w:color="auto" w:fill="FBE4D5"/>
          </w:tcPr>
          <w:p w:rsidR="00717A99" w:rsidRPr="001C3BF1" w:rsidRDefault="00E92E1F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20</w:t>
            </w:r>
          </w:p>
        </w:tc>
        <w:tc>
          <w:tcPr>
            <w:tcW w:w="1080" w:type="dxa"/>
            <w:shd w:val="clear" w:color="auto" w:fill="FBE4D5"/>
          </w:tcPr>
          <w:p w:rsidR="00717A99" w:rsidRPr="001C3BF1" w:rsidRDefault="003C1D3B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-</w:t>
            </w:r>
          </w:p>
        </w:tc>
        <w:tc>
          <w:tcPr>
            <w:tcW w:w="1080" w:type="dxa"/>
            <w:shd w:val="clear" w:color="auto" w:fill="FBE4D5"/>
          </w:tcPr>
          <w:p w:rsidR="00717A99" w:rsidRPr="001C3BF1" w:rsidRDefault="003C1D3B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-</w:t>
            </w: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1260" w:type="dxa"/>
            <w:shd w:val="clear" w:color="auto" w:fill="FBE4D5"/>
          </w:tcPr>
          <w:p w:rsidR="00717A99" w:rsidRDefault="00024C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 xml:space="preserve">Data e fillimit: </w:t>
            </w:r>
            <w:r w:rsidR="000B1DA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04</w:t>
            </w:r>
            <w:r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.0</w:t>
            </w:r>
            <w:r w:rsidR="000B1DAF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4</w:t>
            </w:r>
            <w:r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.2020</w:t>
            </w:r>
          </w:p>
          <w:p w:rsidR="00024CB0" w:rsidRPr="001C3BF1" w:rsidRDefault="000B1DAF" w:rsidP="000B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Data e përfundimit:19</w:t>
            </w:r>
            <w:r w:rsidR="00024CB0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.0</w:t>
            </w:r>
            <w:r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2</w:t>
            </w:r>
            <w:r w:rsidR="00024CB0"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  <w:t>.2020</w:t>
            </w: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70452" w:rsidRPr="001C3BF1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70452" w:rsidRPr="001C3BF1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0D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  <w:t xml:space="preserve">Panelet me qytetarë 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0D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1"/>
                <w:szCs w:val="23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  <w:t>Stendat në rrugë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  <w:t>Stendat në rrugë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  <w:tr w:rsidR="00140DFD" w:rsidRPr="001C3BF1" w:rsidTr="0053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  <w:t>tjetër</w:t>
            </w:r>
          </w:p>
        </w:tc>
        <w:tc>
          <w:tcPr>
            <w:tcW w:w="126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54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6759" w:type="dxa"/>
            <w:shd w:val="clear" w:color="auto" w:fill="FBE4D5"/>
          </w:tcPr>
          <w:p w:rsidR="00717A99" w:rsidRPr="001C3BF1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</w:pPr>
            <w:r w:rsidRPr="001C3BF1">
              <w:rPr>
                <w:rFonts w:ascii="Times New Roman" w:hAnsi="Times New Roman"/>
                <w:noProof/>
                <w:color w:val="000000"/>
                <w:sz w:val="21"/>
                <w:szCs w:val="24"/>
                <w:lang w:val="sq-AL"/>
              </w:rPr>
              <w:t>tjetër</w:t>
            </w:r>
          </w:p>
        </w:tc>
        <w:tc>
          <w:tcPr>
            <w:tcW w:w="1679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483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  <w:tc>
          <w:tcPr>
            <w:tcW w:w="2162" w:type="dxa"/>
          </w:tcPr>
          <w:p w:rsidR="00717A99" w:rsidRPr="001C3BF1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1"/>
                <w:szCs w:val="24"/>
                <w:lang w:val="sq-AL"/>
              </w:rPr>
            </w:pPr>
          </w:p>
        </w:tc>
      </w:tr>
    </w:tbl>
    <w:p w:rsidR="00DC4A9B" w:rsidRPr="001C3BF1" w:rsidRDefault="00DC4A9B" w:rsidP="00DC4A9B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q-AL"/>
        </w:rPr>
      </w:pPr>
    </w:p>
    <w:p w:rsidR="00DC4A9B" w:rsidRPr="001C3BF1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b/>
          <w:noProof/>
          <w:sz w:val="24"/>
          <w:szCs w:val="24"/>
          <w:lang w:val="sq-AL"/>
        </w:rPr>
        <w:t xml:space="preserve">Përmbledhje e  kontributeve të pranuara gjatë procesit të konsultimit dhe kategoritë e kontribuesve </w:t>
      </w:r>
    </w:p>
    <w:p w:rsidR="00DC4A9B" w:rsidRPr="001C3BF1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q-AL"/>
        </w:rPr>
      </w:pPr>
    </w:p>
    <w:p w:rsidR="007C4FE1" w:rsidRPr="001C3BF1" w:rsidRDefault="007C4FE1" w:rsidP="00DC4A9B">
      <w:pPr>
        <w:spacing w:after="0" w:line="240" w:lineRule="auto"/>
        <w:jc w:val="center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7C4FE1" w:rsidRPr="001C3BF1" w:rsidRDefault="003C1D3B" w:rsidP="007C4FE1">
      <w:pPr>
        <w:spacing w:after="240"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  <w:r>
        <w:rPr>
          <w:rFonts w:ascii="Times New Roman" w:eastAsia="Calibri" w:hAnsi="Times New Roman"/>
          <w:b/>
          <w:sz w:val="24"/>
          <w:szCs w:val="24"/>
          <w:lang w:val="sq-AL" w:eastAsia="sq-AL"/>
        </w:rPr>
        <w:t>Nuk k</w:t>
      </w:r>
      <w:r w:rsidR="00CE6A48" w:rsidRPr="001C3BF1">
        <w:rPr>
          <w:rFonts w:ascii="Times New Roman" w:eastAsia="Calibri" w:hAnsi="Times New Roman"/>
          <w:b/>
          <w:sz w:val="24"/>
          <w:szCs w:val="24"/>
          <w:lang w:val="sq-AL" w:eastAsia="sq-AL"/>
        </w:rPr>
        <w:t>a pasur</w:t>
      </w:r>
      <w:r w:rsidR="007C4FE1" w:rsidRPr="001C3BF1">
        <w:rPr>
          <w:rFonts w:ascii="Times New Roman" w:eastAsia="Calibri" w:hAnsi="Times New Roman"/>
          <w:b/>
          <w:sz w:val="24"/>
          <w:szCs w:val="24"/>
          <w:lang w:val="sq-AL" w:eastAsia="sq-AL"/>
        </w:rPr>
        <w:t>.</w:t>
      </w:r>
    </w:p>
    <w:p w:rsidR="007C4FE1" w:rsidRPr="001C3BF1" w:rsidRDefault="007C4FE1" w:rsidP="00DC4A9B">
      <w:pPr>
        <w:spacing w:after="0" w:line="240" w:lineRule="auto"/>
        <w:jc w:val="center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7C4FE1" w:rsidRPr="001C3BF1" w:rsidRDefault="007C4FE1" w:rsidP="00DC4A9B">
      <w:pPr>
        <w:spacing w:after="0" w:line="240" w:lineRule="auto"/>
        <w:jc w:val="center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1215C8" w:rsidRPr="001C3BF1" w:rsidRDefault="00DC4A9B" w:rsidP="00DB0104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b/>
          <w:noProof/>
          <w:sz w:val="24"/>
          <w:szCs w:val="24"/>
          <w:lang w:val="sq-AL"/>
        </w:rPr>
        <w:t>Hapat e ardhshëm</w:t>
      </w:r>
    </w:p>
    <w:p w:rsidR="001215C8" w:rsidRPr="001C3BF1" w:rsidRDefault="001215C8" w:rsidP="00E94A8D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1215C8" w:rsidRPr="001C3BF1" w:rsidRDefault="001215C8" w:rsidP="00E94A8D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q-AL"/>
        </w:rPr>
      </w:pPr>
    </w:p>
    <w:p w:rsidR="00DC4A9B" w:rsidRPr="001C3BF1" w:rsidRDefault="00DC4A9B" w:rsidP="00DC4A9B">
      <w:pPr>
        <w:spacing w:after="0" w:line="240" w:lineRule="auto"/>
        <w:rPr>
          <w:rFonts w:ascii="Times New Roman" w:eastAsia="Calibri" w:hAnsi="Times New Roman"/>
          <w:noProof/>
          <w:sz w:val="24"/>
          <w:szCs w:val="24"/>
          <w:lang w:val="sq-AL"/>
        </w:rPr>
      </w:pPr>
      <w:r w:rsidRPr="001C3BF1">
        <w:rPr>
          <w:rFonts w:ascii="Times New Roman" w:eastAsia="Calibri" w:hAnsi="Times New Roman"/>
          <w:noProof/>
          <w:sz w:val="24"/>
          <w:szCs w:val="24"/>
          <w:lang w:val="sq-AL"/>
        </w:rPr>
        <w:t xml:space="preserve">Tabela e detajuar me informatat per kontribuesit, arsyetimet për përgjigjet e pranuara dhe të refuzuara.  </w:t>
      </w:r>
    </w:p>
    <w:p w:rsidR="00DC4A9B" w:rsidRPr="001C3BF1" w:rsidRDefault="00DC4A9B" w:rsidP="00DC4A9B">
      <w:pPr>
        <w:spacing w:after="0" w:line="240" w:lineRule="auto"/>
        <w:rPr>
          <w:rFonts w:ascii="Times New Roman" w:eastAsia="Calibri" w:hAnsi="Times New Roman"/>
          <w:noProof/>
          <w:sz w:val="24"/>
          <w:szCs w:val="24"/>
          <w:lang w:val="sq-AL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72"/>
        <w:gridCol w:w="3376"/>
        <w:gridCol w:w="2880"/>
        <w:gridCol w:w="2441"/>
      </w:tblGrid>
      <w:tr w:rsidR="00B53F59" w:rsidRPr="001C3BF1" w:rsidTr="0012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772" w:type="dxa"/>
            <w:shd w:val="clear" w:color="auto" w:fill="FBE4D5"/>
            <w:hideMark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>Emri   i organizatës /individit</w:t>
            </w:r>
          </w:p>
        </w:tc>
        <w:tc>
          <w:tcPr>
            <w:tcW w:w="3376" w:type="dxa"/>
            <w:shd w:val="clear" w:color="auto" w:fill="FBE4D5"/>
            <w:hideMark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>Koment i organizatës /individit</w:t>
            </w:r>
          </w:p>
        </w:tc>
        <w:tc>
          <w:tcPr>
            <w:tcW w:w="2880" w:type="dxa"/>
            <w:shd w:val="clear" w:color="auto" w:fill="FBE4D5"/>
            <w:hideMark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>Përgjigja nga Ministria</w:t>
            </w:r>
          </w:p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>E pranuar plotësisht</w:t>
            </w:r>
          </w:p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 xml:space="preserve">E pranuar pjesërisht </w:t>
            </w:r>
          </w:p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>E refuzuar</w:t>
            </w:r>
          </w:p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  <w:shd w:val="clear" w:color="auto" w:fill="FBE4D5"/>
            <w:hideMark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 xml:space="preserve">Sqarim nga Ministria </w:t>
            </w:r>
          </w:p>
          <w:p w:rsidR="00B53F59" w:rsidRPr="001C3BF1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  <w:r w:rsidRPr="001C3BF1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  <w:t>(veçanërisht arsyet për të mos pranuar komente të caktuara)</w:t>
            </w:r>
          </w:p>
        </w:tc>
      </w:tr>
      <w:tr w:rsidR="00B53F59" w:rsidRPr="001C3BF1" w:rsidTr="0012296F">
        <w:trPr>
          <w:trHeight w:val="510"/>
        </w:trPr>
        <w:tc>
          <w:tcPr>
            <w:tcW w:w="1772" w:type="dxa"/>
          </w:tcPr>
          <w:p w:rsidR="007C4FE1" w:rsidRPr="001C3BF1" w:rsidRDefault="007C4FE1" w:rsidP="00B53F59">
            <w:pPr>
              <w:spacing w:after="0" w:line="240" w:lineRule="auto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56035A" w:rsidRPr="001C3BF1" w:rsidRDefault="0056035A" w:rsidP="00DB0104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1C3BF1" w:rsidRDefault="00B53F59" w:rsidP="007C4FE1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1C3BF1" w:rsidRDefault="00B53F59" w:rsidP="007C4FE1">
            <w:pPr>
              <w:spacing w:after="0" w:line="240" w:lineRule="auto"/>
              <w:ind w:right="667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1C3BF1" w:rsidTr="003C1D3B">
        <w:trPr>
          <w:trHeight w:val="440"/>
        </w:trPr>
        <w:tc>
          <w:tcPr>
            <w:tcW w:w="1772" w:type="dxa"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1C3BF1" w:rsidRDefault="00B53F59" w:rsidP="00DB0104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513E5E" w:rsidRPr="001C3BF1" w:rsidRDefault="00513E5E" w:rsidP="009F0539">
            <w:pPr>
              <w:spacing w:after="0" w:line="240" w:lineRule="auto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1C3BF1" w:rsidTr="0012296F">
        <w:trPr>
          <w:trHeight w:val="530"/>
        </w:trPr>
        <w:tc>
          <w:tcPr>
            <w:tcW w:w="1772" w:type="dxa"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1C3BF1" w:rsidRDefault="00B53F59" w:rsidP="00DB0104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0B3D9A" w:rsidRPr="001C3BF1" w:rsidRDefault="000B3D9A" w:rsidP="000B3D9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1C3BF1" w:rsidTr="0012296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1C3BF1" w:rsidRDefault="00B53F59" w:rsidP="00DB010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1C3BF1" w:rsidRDefault="00B53F59" w:rsidP="009F05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1C3BF1" w:rsidRDefault="00B53F59" w:rsidP="00817508">
            <w:pPr>
              <w:spacing w:after="0" w:line="240" w:lineRule="auto"/>
              <w:ind w:right="6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1C3BF1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1C3BF1" w:rsidRDefault="00B53F59" w:rsidP="00DB010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1C3BF1" w:rsidRDefault="00B53F59" w:rsidP="000B3D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0B3D9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B3D9A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B3D9A" w:rsidRDefault="00B53F59" w:rsidP="0081750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B3D9A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B3D9A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B3D9A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B3D9A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B3D9A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B53F59" w:rsidRPr="000B3D9A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0B3D9A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376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41" w:type="dxa"/>
          </w:tcPr>
          <w:p w:rsidR="00B53F59" w:rsidRPr="000B3D9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</w:pPr>
          </w:p>
        </w:tc>
      </w:tr>
    </w:tbl>
    <w:p w:rsidR="00592F21" w:rsidRPr="000B3D9A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  <w:lang w:val="sq-AL"/>
        </w:rPr>
      </w:pPr>
    </w:p>
    <w:sectPr w:rsidR="00592F21" w:rsidRPr="000B3D9A" w:rsidSect="00CF5A43">
      <w:headerReference w:type="default" r:id="rId9"/>
      <w:footerReference w:type="default" r:id="rId10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67" w:rsidRDefault="00274067" w:rsidP="00531727">
      <w:pPr>
        <w:spacing w:after="0" w:line="240" w:lineRule="auto"/>
      </w:pPr>
      <w:r>
        <w:separator/>
      </w:r>
    </w:p>
    <w:p w:rsidR="00274067" w:rsidRDefault="00274067"/>
  </w:endnote>
  <w:endnote w:type="continuationSeparator" w:id="0">
    <w:p w:rsidR="00274067" w:rsidRDefault="00274067" w:rsidP="00531727">
      <w:pPr>
        <w:spacing w:after="0" w:line="240" w:lineRule="auto"/>
      </w:pPr>
      <w:r>
        <w:continuationSeparator/>
      </w:r>
    </w:p>
    <w:p w:rsidR="00274067" w:rsidRDefault="00274067"/>
  </w:endnote>
  <w:endnote w:type="continuationNotice" w:id="1">
    <w:p w:rsidR="00274067" w:rsidRDefault="00274067">
      <w:pPr>
        <w:spacing w:after="0" w:line="240" w:lineRule="auto"/>
      </w:pPr>
    </w:p>
    <w:p w:rsidR="00274067" w:rsidRDefault="00274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3294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E7634" w:rsidRPr="00CE7634" w:rsidRDefault="00CE7634">
        <w:pPr>
          <w:pStyle w:val="Footer"/>
          <w:jc w:val="center"/>
          <w:rPr>
            <w:rFonts w:ascii="Times New Roman" w:hAnsi="Times New Roman"/>
          </w:rPr>
        </w:pPr>
        <w:r w:rsidRPr="00CE7634">
          <w:rPr>
            <w:rFonts w:ascii="Times New Roman" w:hAnsi="Times New Roman"/>
          </w:rPr>
          <w:fldChar w:fldCharType="begin"/>
        </w:r>
        <w:r w:rsidRPr="00CE7634">
          <w:rPr>
            <w:rFonts w:ascii="Times New Roman" w:hAnsi="Times New Roman"/>
          </w:rPr>
          <w:instrText>PAGE   \* MERGEFORMAT</w:instrText>
        </w:r>
        <w:r w:rsidRPr="00CE7634">
          <w:rPr>
            <w:rFonts w:ascii="Times New Roman" w:hAnsi="Times New Roman"/>
          </w:rPr>
          <w:fldChar w:fldCharType="separate"/>
        </w:r>
        <w:r w:rsidR="00274067" w:rsidRPr="00274067">
          <w:rPr>
            <w:rFonts w:ascii="Times New Roman" w:hAnsi="Times New Roman"/>
            <w:noProof/>
            <w:lang w:val="sq-AL"/>
          </w:rPr>
          <w:t>1</w:t>
        </w:r>
        <w:r w:rsidRPr="00CE7634">
          <w:rPr>
            <w:rFonts w:ascii="Times New Roman" w:hAnsi="Times New Roman"/>
            <w:noProof/>
          </w:rPr>
          <w:fldChar w:fldCharType="end"/>
        </w:r>
      </w:p>
    </w:sdtContent>
  </w:sdt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67" w:rsidRDefault="00274067" w:rsidP="00531727">
      <w:pPr>
        <w:spacing w:after="0" w:line="240" w:lineRule="auto"/>
      </w:pPr>
      <w:r>
        <w:separator/>
      </w:r>
    </w:p>
    <w:p w:rsidR="00274067" w:rsidRDefault="00274067"/>
  </w:footnote>
  <w:footnote w:type="continuationSeparator" w:id="0">
    <w:p w:rsidR="00274067" w:rsidRDefault="00274067" w:rsidP="00531727">
      <w:pPr>
        <w:spacing w:after="0" w:line="240" w:lineRule="auto"/>
      </w:pPr>
      <w:r>
        <w:continuationSeparator/>
      </w:r>
    </w:p>
    <w:p w:rsidR="00274067" w:rsidRDefault="00274067"/>
  </w:footnote>
  <w:footnote w:type="continuationNotice" w:id="1">
    <w:p w:rsidR="00274067" w:rsidRDefault="00274067">
      <w:pPr>
        <w:spacing w:after="0" w:line="240" w:lineRule="auto"/>
      </w:pPr>
    </w:p>
    <w:p w:rsidR="00274067" w:rsidRDefault="002740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069C6"/>
    <w:rsid w:val="00014885"/>
    <w:rsid w:val="0001646A"/>
    <w:rsid w:val="0002002A"/>
    <w:rsid w:val="00022AA2"/>
    <w:rsid w:val="0002485A"/>
    <w:rsid w:val="00024CB0"/>
    <w:rsid w:val="00027E2E"/>
    <w:rsid w:val="0003006D"/>
    <w:rsid w:val="00034125"/>
    <w:rsid w:val="0003681C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1DAF"/>
    <w:rsid w:val="000B3D30"/>
    <w:rsid w:val="000B3D9A"/>
    <w:rsid w:val="000C1DE2"/>
    <w:rsid w:val="000C2261"/>
    <w:rsid w:val="000C4996"/>
    <w:rsid w:val="000C69D4"/>
    <w:rsid w:val="000D0C0D"/>
    <w:rsid w:val="000D635B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17F66"/>
    <w:rsid w:val="001200A0"/>
    <w:rsid w:val="001215C8"/>
    <w:rsid w:val="00121823"/>
    <w:rsid w:val="0012296F"/>
    <w:rsid w:val="00123D7A"/>
    <w:rsid w:val="001311BF"/>
    <w:rsid w:val="001339FD"/>
    <w:rsid w:val="00140DFD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90A2A"/>
    <w:rsid w:val="00190C8F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C3BF1"/>
    <w:rsid w:val="001C572B"/>
    <w:rsid w:val="001D12D3"/>
    <w:rsid w:val="001D6E37"/>
    <w:rsid w:val="001D74D7"/>
    <w:rsid w:val="001E3563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27A2D"/>
    <w:rsid w:val="0023136A"/>
    <w:rsid w:val="00233CC7"/>
    <w:rsid w:val="00237C91"/>
    <w:rsid w:val="00240512"/>
    <w:rsid w:val="00241AA9"/>
    <w:rsid w:val="00243D3E"/>
    <w:rsid w:val="00246642"/>
    <w:rsid w:val="002503F5"/>
    <w:rsid w:val="00252B54"/>
    <w:rsid w:val="0026398E"/>
    <w:rsid w:val="00264EB0"/>
    <w:rsid w:val="0026542E"/>
    <w:rsid w:val="002672EF"/>
    <w:rsid w:val="00267DFD"/>
    <w:rsid w:val="002724A3"/>
    <w:rsid w:val="00274067"/>
    <w:rsid w:val="00274437"/>
    <w:rsid w:val="00276821"/>
    <w:rsid w:val="002A0328"/>
    <w:rsid w:val="002A2B35"/>
    <w:rsid w:val="002A5E1F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578FF"/>
    <w:rsid w:val="00365825"/>
    <w:rsid w:val="003702BC"/>
    <w:rsid w:val="003727D5"/>
    <w:rsid w:val="00375EB7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C1D3B"/>
    <w:rsid w:val="003C2D73"/>
    <w:rsid w:val="003C45CA"/>
    <w:rsid w:val="003C4939"/>
    <w:rsid w:val="003C4CC4"/>
    <w:rsid w:val="003C5386"/>
    <w:rsid w:val="003E1F3A"/>
    <w:rsid w:val="003E4DCF"/>
    <w:rsid w:val="00401674"/>
    <w:rsid w:val="00402AC3"/>
    <w:rsid w:val="00407A62"/>
    <w:rsid w:val="00411DBD"/>
    <w:rsid w:val="004166B1"/>
    <w:rsid w:val="0041684C"/>
    <w:rsid w:val="00422C37"/>
    <w:rsid w:val="004273D2"/>
    <w:rsid w:val="00432809"/>
    <w:rsid w:val="00434CFD"/>
    <w:rsid w:val="00437014"/>
    <w:rsid w:val="00443C66"/>
    <w:rsid w:val="0044695E"/>
    <w:rsid w:val="00457C84"/>
    <w:rsid w:val="00460402"/>
    <w:rsid w:val="00461838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069B3"/>
    <w:rsid w:val="005118D5"/>
    <w:rsid w:val="00513E5E"/>
    <w:rsid w:val="00514A43"/>
    <w:rsid w:val="00516580"/>
    <w:rsid w:val="00522C4E"/>
    <w:rsid w:val="00523249"/>
    <w:rsid w:val="00527D3B"/>
    <w:rsid w:val="00531727"/>
    <w:rsid w:val="005358C2"/>
    <w:rsid w:val="00542911"/>
    <w:rsid w:val="00543BB9"/>
    <w:rsid w:val="00545843"/>
    <w:rsid w:val="00546102"/>
    <w:rsid w:val="00546E05"/>
    <w:rsid w:val="005473E1"/>
    <w:rsid w:val="00547EDA"/>
    <w:rsid w:val="00550AD7"/>
    <w:rsid w:val="00551753"/>
    <w:rsid w:val="005602A3"/>
    <w:rsid w:val="0056035A"/>
    <w:rsid w:val="00563DF6"/>
    <w:rsid w:val="00573DF9"/>
    <w:rsid w:val="005763C7"/>
    <w:rsid w:val="0057660D"/>
    <w:rsid w:val="00583C33"/>
    <w:rsid w:val="005851C8"/>
    <w:rsid w:val="00590C9E"/>
    <w:rsid w:val="00591C8C"/>
    <w:rsid w:val="00592F21"/>
    <w:rsid w:val="005B0080"/>
    <w:rsid w:val="005B2724"/>
    <w:rsid w:val="005B5446"/>
    <w:rsid w:val="005C4F8E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5F7D99"/>
    <w:rsid w:val="00602711"/>
    <w:rsid w:val="00603A43"/>
    <w:rsid w:val="00603D49"/>
    <w:rsid w:val="00611F1C"/>
    <w:rsid w:val="00612EA7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3925"/>
    <w:rsid w:val="0068520F"/>
    <w:rsid w:val="00692F7C"/>
    <w:rsid w:val="0069590D"/>
    <w:rsid w:val="006A14E5"/>
    <w:rsid w:val="006B2EAD"/>
    <w:rsid w:val="006B3B67"/>
    <w:rsid w:val="006C35DB"/>
    <w:rsid w:val="006C4846"/>
    <w:rsid w:val="006E016B"/>
    <w:rsid w:val="006E16D7"/>
    <w:rsid w:val="006E3036"/>
    <w:rsid w:val="006F1A0C"/>
    <w:rsid w:val="006F3329"/>
    <w:rsid w:val="00700BA5"/>
    <w:rsid w:val="00702E1B"/>
    <w:rsid w:val="007103F5"/>
    <w:rsid w:val="00712B7A"/>
    <w:rsid w:val="00714336"/>
    <w:rsid w:val="00717A99"/>
    <w:rsid w:val="00717CB0"/>
    <w:rsid w:val="0072244C"/>
    <w:rsid w:val="00724054"/>
    <w:rsid w:val="0073085C"/>
    <w:rsid w:val="00732EA3"/>
    <w:rsid w:val="0073470C"/>
    <w:rsid w:val="0073533C"/>
    <w:rsid w:val="00741BAB"/>
    <w:rsid w:val="00743FB7"/>
    <w:rsid w:val="007440C3"/>
    <w:rsid w:val="007504C3"/>
    <w:rsid w:val="007513B1"/>
    <w:rsid w:val="0075412D"/>
    <w:rsid w:val="00754D03"/>
    <w:rsid w:val="00757C11"/>
    <w:rsid w:val="007653AB"/>
    <w:rsid w:val="00770452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1882"/>
    <w:rsid w:val="007C283F"/>
    <w:rsid w:val="007C4FE1"/>
    <w:rsid w:val="007D344D"/>
    <w:rsid w:val="007D3E3F"/>
    <w:rsid w:val="007D594D"/>
    <w:rsid w:val="007D6CC3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308A"/>
    <w:rsid w:val="008144DC"/>
    <w:rsid w:val="00817508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6A8F"/>
    <w:rsid w:val="0085794B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A3594"/>
    <w:rsid w:val="008B16C4"/>
    <w:rsid w:val="008B2EBF"/>
    <w:rsid w:val="008B787E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4566"/>
    <w:rsid w:val="00916332"/>
    <w:rsid w:val="00930930"/>
    <w:rsid w:val="00932650"/>
    <w:rsid w:val="00933C7C"/>
    <w:rsid w:val="0093543C"/>
    <w:rsid w:val="0093746B"/>
    <w:rsid w:val="00942AFF"/>
    <w:rsid w:val="00946198"/>
    <w:rsid w:val="00952690"/>
    <w:rsid w:val="00954A75"/>
    <w:rsid w:val="00954E1F"/>
    <w:rsid w:val="00963253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3FFD"/>
    <w:rsid w:val="0098559E"/>
    <w:rsid w:val="00990FA0"/>
    <w:rsid w:val="00992015"/>
    <w:rsid w:val="0099518A"/>
    <w:rsid w:val="0099556C"/>
    <w:rsid w:val="0099722E"/>
    <w:rsid w:val="009A0E8B"/>
    <w:rsid w:val="009A2235"/>
    <w:rsid w:val="009A5C4C"/>
    <w:rsid w:val="009C2C73"/>
    <w:rsid w:val="009D1367"/>
    <w:rsid w:val="009D16E5"/>
    <w:rsid w:val="009E166F"/>
    <w:rsid w:val="009E238C"/>
    <w:rsid w:val="009E4FE0"/>
    <w:rsid w:val="009E6373"/>
    <w:rsid w:val="009F0539"/>
    <w:rsid w:val="009F0EE7"/>
    <w:rsid w:val="009F328D"/>
    <w:rsid w:val="00A04BCD"/>
    <w:rsid w:val="00A07B17"/>
    <w:rsid w:val="00A13644"/>
    <w:rsid w:val="00A15291"/>
    <w:rsid w:val="00A24C9F"/>
    <w:rsid w:val="00A26352"/>
    <w:rsid w:val="00A37BA1"/>
    <w:rsid w:val="00A45767"/>
    <w:rsid w:val="00A47EB4"/>
    <w:rsid w:val="00A5099B"/>
    <w:rsid w:val="00A51B1A"/>
    <w:rsid w:val="00A52739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0285"/>
    <w:rsid w:val="00A7415D"/>
    <w:rsid w:val="00A7467C"/>
    <w:rsid w:val="00A8384D"/>
    <w:rsid w:val="00A8417B"/>
    <w:rsid w:val="00A86446"/>
    <w:rsid w:val="00A87099"/>
    <w:rsid w:val="00A918E8"/>
    <w:rsid w:val="00A94480"/>
    <w:rsid w:val="00AA25BA"/>
    <w:rsid w:val="00AA279A"/>
    <w:rsid w:val="00AA30CB"/>
    <w:rsid w:val="00AA38E6"/>
    <w:rsid w:val="00AA4C73"/>
    <w:rsid w:val="00AA602C"/>
    <w:rsid w:val="00AB0D52"/>
    <w:rsid w:val="00AB3FB7"/>
    <w:rsid w:val="00AB74F7"/>
    <w:rsid w:val="00AC39D0"/>
    <w:rsid w:val="00AC3CC2"/>
    <w:rsid w:val="00AC4341"/>
    <w:rsid w:val="00AC5F0E"/>
    <w:rsid w:val="00AC7626"/>
    <w:rsid w:val="00AD14D5"/>
    <w:rsid w:val="00AD744B"/>
    <w:rsid w:val="00AE0F5D"/>
    <w:rsid w:val="00AE303F"/>
    <w:rsid w:val="00AE3768"/>
    <w:rsid w:val="00AE606C"/>
    <w:rsid w:val="00AE7328"/>
    <w:rsid w:val="00AF63FB"/>
    <w:rsid w:val="00B03A7E"/>
    <w:rsid w:val="00B07B3B"/>
    <w:rsid w:val="00B10307"/>
    <w:rsid w:val="00B10674"/>
    <w:rsid w:val="00B14117"/>
    <w:rsid w:val="00B16876"/>
    <w:rsid w:val="00B22B53"/>
    <w:rsid w:val="00B23CCD"/>
    <w:rsid w:val="00B3027D"/>
    <w:rsid w:val="00B334DB"/>
    <w:rsid w:val="00B37E69"/>
    <w:rsid w:val="00B37FD8"/>
    <w:rsid w:val="00B40807"/>
    <w:rsid w:val="00B4781B"/>
    <w:rsid w:val="00B533E6"/>
    <w:rsid w:val="00B53F59"/>
    <w:rsid w:val="00B5569C"/>
    <w:rsid w:val="00B55742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1697"/>
    <w:rsid w:val="00BE3DCF"/>
    <w:rsid w:val="00BE542B"/>
    <w:rsid w:val="00BE6C40"/>
    <w:rsid w:val="00BE797F"/>
    <w:rsid w:val="00BF10A6"/>
    <w:rsid w:val="00BF7A91"/>
    <w:rsid w:val="00C036DF"/>
    <w:rsid w:val="00C04397"/>
    <w:rsid w:val="00C0656D"/>
    <w:rsid w:val="00C0726C"/>
    <w:rsid w:val="00C14A00"/>
    <w:rsid w:val="00C1608A"/>
    <w:rsid w:val="00C333C2"/>
    <w:rsid w:val="00C34211"/>
    <w:rsid w:val="00C36271"/>
    <w:rsid w:val="00C366CE"/>
    <w:rsid w:val="00C37090"/>
    <w:rsid w:val="00C437A5"/>
    <w:rsid w:val="00C4397C"/>
    <w:rsid w:val="00C45942"/>
    <w:rsid w:val="00C56D24"/>
    <w:rsid w:val="00C60200"/>
    <w:rsid w:val="00C62E10"/>
    <w:rsid w:val="00C65CD9"/>
    <w:rsid w:val="00C66E4B"/>
    <w:rsid w:val="00C74823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2DB9"/>
    <w:rsid w:val="00CE6A48"/>
    <w:rsid w:val="00CE7634"/>
    <w:rsid w:val="00CF33FC"/>
    <w:rsid w:val="00CF3D07"/>
    <w:rsid w:val="00CF5084"/>
    <w:rsid w:val="00CF5A43"/>
    <w:rsid w:val="00D0008F"/>
    <w:rsid w:val="00D03232"/>
    <w:rsid w:val="00D0361B"/>
    <w:rsid w:val="00D13253"/>
    <w:rsid w:val="00D1533C"/>
    <w:rsid w:val="00D24163"/>
    <w:rsid w:val="00D27642"/>
    <w:rsid w:val="00D3124B"/>
    <w:rsid w:val="00D33511"/>
    <w:rsid w:val="00D3394E"/>
    <w:rsid w:val="00D3595E"/>
    <w:rsid w:val="00D46D83"/>
    <w:rsid w:val="00D54057"/>
    <w:rsid w:val="00D55D10"/>
    <w:rsid w:val="00D56B8D"/>
    <w:rsid w:val="00D576D7"/>
    <w:rsid w:val="00D613E7"/>
    <w:rsid w:val="00D7072B"/>
    <w:rsid w:val="00D76883"/>
    <w:rsid w:val="00D77D8F"/>
    <w:rsid w:val="00D83975"/>
    <w:rsid w:val="00D95986"/>
    <w:rsid w:val="00DA0DDE"/>
    <w:rsid w:val="00DA16E7"/>
    <w:rsid w:val="00DA4C7E"/>
    <w:rsid w:val="00DB0104"/>
    <w:rsid w:val="00DB1502"/>
    <w:rsid w:val="00DC275D"/>
    <w:rsid w:val="00DC3A69"/>
    <w:rsid w:val="00DC4A9B"/>
    <w:rsid w:val="00DE7E2D"/>
    <w:rsid w:val="00DF12C0"/>
    <w:rsid w:val="00DF1547"/>
    <w:rsid w:val="00DF2218"/>
    <w:rsid w:val="00E00EC5"/>
    <w:rsid w:val="00E01C8C"/>
    <w:rsid w:val="00E02C01"/>
    <w:rsid w:val="00E06F6D"/>
    <w:rsid w:val="00E10A9F"/>
    <w:rsid w:val="00E14D84"/>
    <w:rsid w:val="00E300D5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55F3B"/>
    <w:rsid w:val="00E60199"/>
    <w:rsid w:val="00E61A33"/>
    <w:rsid w:val="00E61FD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2E1F"/>
    <w:rsid w:val="00E9312E"/>
    <w:rsid w:val="00E93673"/>
    <w:rsid w:val="00E94A8D"/>
    <w:rsid w:val="00E97B53"/>
    <w:rsid w:val="00EA6C73"/>
    <w:rsid w:val="00EA7230"/>
    <w:rsid w:val="00EB1A1F"/>
    <w:rsid w:val="00EB28A6"/>
    <w:rsid w:val="00EB74AE"/>
    <w:rsid w:val="00EC0E4B"/>
    <w:rsid w:val="00EC455C"/>
    <w:rsid w:val="00EC5BCE"/>
    <w:rsid w:val="00EC6BCA"/>
    <w:rsid w:val="00EC7E58"/>
    <w:rsid w:val="00ED1E01"/>
    <w:rsid w:val="00ED1F6D"/>
    <w:rsid w:val="00EE472E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3362D"/>
    <w:rsid w:val="00F43D8F"/>
    <w:rsid w:val="00F454C5"/>
    <w:rsid w:val="00F457EC"/>
    <w:rsid w:val="00F53FD2"/>
    <w:rsid w:val="00F57DEE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A0A46"/>
    <w:rsid w:val="00FB6859"/>
    <w:rsid w:val="00FC18F6"/>
    <w:rsid w:val="00FC7ACC"/>
    <w:rsid w:val="00FD17CF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2CB385-325F-4B7B-89D5-EC56E0C5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06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0069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91CD-D181-4FAA-AACF-ADCDF651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RAPORT NGA PROCESI I KONSULTIMIT </vt:lpstr>
      <vt:lpstr/>
      <vt:lpstr/>
    </vt:vector>
  </TitlesOfParts>
  <Company>organization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Isa Elshani</cp:lastModifiedBy>
  <cp:revision>7</cp:revision>
  <cp:lastPrinted>2016-02-18T09:50:00Z</cp:lastPrinted>
  <dcterms:created xsi:type="dcterms:W3CDTF">2020-02-27T09:44:00Z</dcterms:created>
  <dcterms:modified xsi:type="dcterms:W3CDTF">2020-02-28T09:51:00Z</dcterms:modified>
</cp:coreProperties>
</file>