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C" w:rsidRPr="00117900" w:rsidRDefault="004A2CAC" w:rsidP="004A2CAC">
      <w:pPr>
        <w:jc w:val="center"/>
        <w:rPr>
          <w:b/>
          <w:bCs/>
          <w:smallCaps/>
          <w:sz w:val="32"/>
          <w:lang w:val="hr-HR"/>
        </w:rPr>
      </w:pPr>
      <w:r w:rsidRPr="00117900">
        <w:rPr>
          <w:b/>
          <w:bCs/>
          <w:smallCaps/>
          <w:sz w:val="32"/>
          <w:lang w:val="hr-HR"/>
        </w:rPr>
        <w:t>Shtojca 3</w:t>
      </w:r>
      <w:r w:rsidRPr="00B4452E">
        <w:rPr>
          <w:b/>
          <w:bCs/>
          <w:smallCaps/>
          <w:lang w:val="hr-HR"/>
        </w:rPr>
        <w:t xml:space="preserve">. </w:t>
      </w:r>
      <w:r>
        <w:rPr>
          <w:b/>
          <w:bCs/>
          <w:smallCaps/>
          <w:sz w:val="32"/>
          <w:lang w:val="hr-HR"/>
        </w:rPr>
        <w:t xml:space="preserve">Formati i </w:t>
      </w:r>
      <w:r w:rsidRPr="00117900">
        <w:rPr>
          <w:b/>
          <w:bCs/>
          <w:smallCaps/>
          <w:sz w:val="32"/>
          <w:lang w:val="hr-HR"/>
        </w:rPr>
        <w:t>Raporti</w:t>
      </w:r>
      <w:r>
        <w:rPr>
          <w:b/>
          <w:bCs/>
          <w:smallCaps/>
          <w:sz w:val="32"/>
          <w:lang w:val="hr-HR"/>
        </w:rPr>
        <w:t>t</w:t>
      </w:r>
      <w:r w:rsidRPr="00117900">
        <w:rPr>
          <w:b/>
          <w:bCs/>
          <w:smallCaps/>
          <w:sz w:val="32"/>
          <w:lang w:val="hr-HR"/>
        </w:rPr>
        <w:t xml:space="preserve"> nga procesi</w:t>
      </w:r>
      <w:r>
        <w:rPr>
          <w:b/>
          <w:bCs/>
          <w:smallCaps/>
          <w:sz w:val="32"/>
          <w:lang w:val="hr-HR"/>
        </w:rPr>
        <w:t xml:space="preserve"> i </w:t>
      </w:r>
      <w:r w:rsidRPr="00117900">
        <w:rPr>
          <w:b/>
          <w:bCs/>
          <w:smallCaps/>
          <w:sz w:val="32"/>
          <w:lang w:val="hr-HR"/>
        </w:rPr>
        <w:t>konsultimit</w:t>
      </w: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rPr>
          <w:lang w:val="hr-HR"/>
        </w:rPr>
      </w:pPr>
    </w:p>
    <w:p w:rsidR="004A2CAC" w:rsidRDefault="004A2CAC" w:rsidP="004A2CAC">
      <w:pPr>
        <w:jc w:val="center"/>
        <w:rPr>
          <w:b/>
          <w:lang w:val="da-DK"/>
        </w:rPr>
      </w:pPr>
      <w:r w:rsidRPr="009D3AC4">
        <w:rPr>
          <w:b/>
          <w:lang w:val="hr-HR"/>
        </w:rPr>
        <w:t>Hyrja/sfond</w:t>
      </w:r>
      <w:r w:rsidRPr="009D3AC4">
        <w:rPr>
          <w:b/>
          <w:lang w:val="da-DK"/>
        </w:rPr>
        <w:t>i</w:t>
      </w:r>
    </w:p>
    <w:p w:rsidR="004A2CAC" w:rsidRPr="009D3AC4" w:rsidRDefault="004A2CAC" w:rsidP="004A2CAC">
      <w:pPr>
        <w:jc w:val="center"/>
        <w:rPr>
          <w:b/>
          <w:lang w:val="da-DK"/>
        </w:rPr>
      </w:pPr>
    </w:p>
    <w:p w:rsidR="00972CC2" w:rsidRPr="00972CC2" w:rsidRDefault="00972CC2" w:rsidP="00972CC2">
      <w:pPr>
        <w:jc w:val="both"/>
        <w:rPr>
          <w:i/>
        </w:rPr>
      </w:pPr>
    </w:p>
    <w:p w:rsidR="004A2CAC" w:rsidRPr="009E0D52" w:rsidRDefault="00972CC2" w:rsidP="00972CC2">
      <w:pPr>
        <w:jc w:val="both"/>
        <w:rPr>
          <w:i/>
        </w:rPr>
      </w:pPr>
      <w:proofErr w:type="spellStart"/>
      <w:proofErr w:type="gramStart"/>
      <w:r w:rsidRPr="00972CC2">
        <w:rPr>
          <w:i/>
        </w:rPr>
        <w:t>Ky</w:t>
      </w:r>
      <w:proofErr w:type="spellEnd"/>
      <w:proofErr w:type="gramEnd"/>
      <w:r w:rsidRPr="00972CC2">
        <w:rPr>
          <w:i/>
        </w:rPr>
        <w:t xml:space="preserve"> plan i </w:t>
      </w:r>
      <w:proofErr w:type="spellStart"/>
      <w:r w:rsidRPr="00972CC2">
        <w:rPr>
          <w:i/>
        </w:rPr>
        <w:t>konsultimeve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për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dokumentet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strategjike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ka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për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qëllimin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njoftimin</w:t>
      </w:r>
      <w:proofErr w:type="spellEnd"/>
      <w:r w:rsidRPr="00972CC2">
        <w:rPr>
          <w:i/>
        </w:rPr>
        <w:t xml:space="preserve"> e </w:t>
      </w:r>
      <w:proofErr w:type="spellStart"/>
      <w:r w:rsidRPr="00972CC2">
        <w:rPr>
          <w:i/>
        </w:rPr>
        <w:t>publikut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lidhur</w:t>
      </w:r>
      <w:proofErr w:type="spellEnd"/>
      <w:r w:rsidRPr="00972CC2">
        <w:rPr>
          <w:i/>
        </w:rPr>
        <w:t xml:space="preserve"> me </w:t>
      </w:r>
      <w:proofErr w:type="spellStart"/>
      <w:r w:rsidRPr="00972CC2">
        <w:rPr>
          <w:i/>
        </w:rPr>
        <w:t>dokumentet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strategjike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që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pritet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të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miratohen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në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vitin</w:t>
      </w:r>
      <w:proofErr w:type="spellEnd"/>
      <w:r w:rsidRPr="00972CC2">
        <w:rPr>
          <w:i/>
        </w:rPr>
        <w:t xml:space="preserve"> 2020 me </w:t>
      </w:r>
      <w:proofErr w:type="spellStart"/>
      <w:r w:rsidRPr="00972CC2">
        <w:rPr>
          <w:i/>
        </w:rPr>
        <w:t>qëllim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nxitjen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dhe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sigurimin</w:t>
      </w:r>
      <w:proofErr w:type="spellEnd"/>
      <w:r w:rsidRPr="00972CC2">
        <w:rPr>
          <w:i/>
        </w:rPr>
        <w:t xml:space="preserve"> e </w:t>
      </w:r>
      <w:proofErr w:type="spellStart"/>
      <w:r w:rsidRPr="00972CC2">
        <w:rPr>
          <w:i/>
        </w:rPr>
        <w:t>një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procesi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të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konsultimit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pë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pjesëmarrje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gjithërfshirëse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si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dhe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vendimarrja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direkte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në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procesin</w:t>
      </w:r>
      <w:proofErr w:type="spellEnd"/>
      <w:r w:rsidRPr="00972CC2">
        <w:rPr>
          <w:i/>
        </w:rPr>
        <w:t xml:space="preserve"> e </w:t>
      </w:r>
      <w:proofErr w:type="spellStart"/>
      <w:r w:rsidRPr="00972CC2">
        <w:rPr>
          <w:i/>
        </w:rPr>
        <w:t>politikbërjes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si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dhe</w:t>
      </w:r>
      <w:proofErr w:type="spellEnd"/>
      <w:r w:rsidRPr="00972CC2">
        <w:rPr>
          <w:i/>
        </w:rPr>
        <w:t xml:space="preserve"> </w:t>
      </w:r>
      <w:proofErr w:type="spellStart"/>
      <w:r w:rsidRPr="00972CC2">
        <w:rPr>
          <w:i/>
        </w:rPr>
        <w:t>rritja</w:t>
      </w:r>
      <w:proofErr w:type="spellEnd"/>
      <w:r w:rsidRPr="00972CC2">
        <w:rPr>
          <w:i/>
        </w:rPr>
        <w:t xml:space="preserve"> e </w:t>
      </w:r>
      <w:proofErr w:type="spellStart"/>
      <w:r w:rsidRPr="00972CC2">
        <w:rPr>
          <w:i/>
        </w:rPr>
        <w:t>transparencës</w:t>
      </w:r>
      <w:bookmarkStart w:id="0" w:name="_GoBack"/>
      <w:bookmarkEnd w:id="0"/>
      <w:proofErr w:type="spellEnd"/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Ecuria 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Pr="009E0D52" w:rsidRDefault="004A2CAC" w:rsidP="004A2CAC">
      <w:pPr>
        <w:jc w:val="both"/>
        <w:rPr>
          <w:i/>
          <w:lang w:val="hr-HR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3521"/>
        <w:gridCol w:w="2346"/>
        <w:gridCol w:w="2989"/>
      </w:tblGrid>
      <w:tr w:rsidR="004A2CAC" w:rsidRPr="003E2E06" w:rsidTr="0000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Metodat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 xml:space="preserve"> e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Konsultimit</w:t>
            </w:r>
            <w:proofErr w:type="spellEnd"/>
          </w:p>
        </w:tc>
        <w:tc>
          <w:tcPr>
            <w:tcW w:w="2483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Datat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</w:rPr>
              <w:t>kohëzgjatja</w:t>
            </w:r>
            <w:proofErr w:type="spellEnd"/>
          </w:p>
        </w:tc>
        <w:tc>
          <w:tcPr>
            <w:tcW w:w="3044" w:type="dxa"/>
            <w:shd w:val="clear" w:color="auto" w:fill="F2DBDB" w:themeFill="accent2" w:themeFillTint="33"/>
          </w:tcPr>
          <w:p w:rsidR="004A2CAC" w:rsidRPr="00E81C7B" w:rsidRDefault="004A2CAC" w:rsidP="000031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</w:rPr>
            </w:pP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Numri</w:t>
            </w:r>
            <w:proofErr w:type="spellEnd"/>
            <w:r>
              <w:rPr>
                <w:rFonts w:asciiTheme="minorHAnsi" w:hAnsiTheme="minorHAnsi"/>
                <w:color w:val="auto"/>
                <w:sz w:val="20"/>
              </w:rPr>
              <w:t xml:space="preserve"> i 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pjesmarrësve</w:t>
            </w:r>
            <w:proofErr w:type="spellEnd"/>
            <w:r w:rsidRPr="00E81C7B">
              <w:rPr>
                <w:rFonts w:asciiTheme="minorHAnsi" w:hAnsiTheme="minorHAnsi"/>
                <w:color w:val="auto"/>
                <w:sz w:val="20"/>
              </w:rPr>
              <w:t>/</w:t>
            </w:r>
            <w:proofErr w:type="spellStart"/>
            <w:r w:rsidRPr="00E81C7B">
              <w:rPr>
                <w:rFonts w:asciiTheme="minorHAnsi" w:hAnsiTheme="minorHAnsi"/>
                <w:color w:val="auto"/>
                <w:sz w:val="20"/>
              </w:rPr>
              <w:t>kontribuesve</w:t>
            </w:r>
            <w:proofErr w:type="spellEnd"/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Konsultimet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shkrim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/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mënyrë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elektronike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;</w:t>
            </w:r>
          </w:p>
        </w:tc>
        <w:tc>
          <w:tcPr>
            <w:tcW w:w="2483" w:type="dxa"/>
          </w:tcPr>
          <w:p w:rsidR="006D792B" w:rsidRPr="003E2E06" w:rsidRDefault="00807704" w:rsidP="0080770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11.11.2019 – 29.11.2019</w:t>
            </w:r>
          </w:p>
        </w:tc>
        <w:tc>
          <w:tcPr>
            <w:tcW w:w="3044" w:type="dxa"/>
          </w:tcPr>
          <w:p w:rsidR="004A2CAC" w:rsidRPr="003E2E06" w:rsidRDefault="00807704" w:rsidP="003F32E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0</w:t>
            </w: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ueb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faqe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Platforma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elektronike</w:t>
            </w:r>
            <w:proofErr w:type="spellEnd"/>
          </w:p>
        </w:tc>
        <w:tc>
          <w:tcPr>
            <w:tcW w:w="2483" w:type="dxa"/>
          </w:tcPr>
          <w:p w:rsidR="007E7253" w:rsidRPr="003E2E06" w:rsidRDefault="00807704" w:rsidP="003F32E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05.12.2019 – 31.12.2019</w:t>
            </w:r>
          </w:p>
        </w:tc>
        <w:tc>
          <w:tcPr>
            <w:tcW w:w="3044" w:type="dxa"/>
          </w:tcPr>
          <w:p w:rsidR="004A2CAC" w:rsidRPr="003E2E06" w:rsidRDefault="00807704" w:rsidP="003F32E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  <w:r>
              <w:rPr>
                <w:rFonts w:asciiTheme="minorHAnsi" w:hAnsiTheme="minorHAnsi"/>
                <w:color w:val="auto"/>
                <w:sz w:val="21"/>
              </w:rPr>
              <w:t>0</w:t>
            </w: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grupe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Intervistat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/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takimet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Hulumtimet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Votimi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  <w:szCs w:val="23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Panelet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me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qytetarë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Stendat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në</w:t>
            </w:r>
            <w:proofErr w:type="spellEnd"/>
            <w:r w:rsidRPr="008B0378">
              <w:rPr>
                <w:rFonts w:asciiTheme="minorHAnsi" w:hAnsiTheme="minorHAnsi"/>
                <w:b w:val="0"/>
                <w:sz w:val="21"/>
              </w:rPr>
              <w:t xml:space="preserve"> </w:t>
            </w: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rrugë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  <w:tr w:rsidR="004A2CAC" w:rsidRPr="003E2E06" w:rsidTr="00003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DBDB" w:themeFill="accent2" w:themeFillTint="33"/>
          </w:tcPr>
          <w:p w:rsidR="004A2CAC" w:rsidRPr="008B0378" w:rsidRDefault="004A2CAC" w:rsidP="004A2CA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sz w:val="21"/>
              </w:rPr>
            </w:pPr>
            <w:proofErr w:type="spellStart"/>
            <w:r w:rsidRPr="008B0378">
              <w:rPr>
                <w:rFonts w:asciiTheme="minorHAnsi" w:hAnsiTheme="minorHAnsi"/>
                <w:b w:val="0"/>
                <w:sz w:val="21"/>
              </w:rPr>
              <w:t>tjet</w:t>
            </w:r>
            <w:r>
              <w:rPr>
                <w:rFonts w:asciiTheme="minorHAnsi" w:hAnsiTheme="minorHAnsi"/>
                <w:b w:val="0"/>
                <w:sz w:val="21"/>
              </w:rPr>
              <w:t>ë</w:t>
            </w:r>
            <w:r w:rsidRPr="008B0378">
              <w:rPr>
                <w:rFonts w:asciiTheme="minorHAnsi" w:hAnsiTheme="minorHAnsi"/>
                <w:b w:val="0"/>
                <w:sz w:val="21"/>
              </w:rPr>
              <w:t>r</w:t>
            </w:r>
            <w:proofErr w:type="spellEnd"/>
          </w:p>
        </w:tc>
        <w:tc>
          <w:tcPr>
            <w:tcW w:w="2483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  <w:tc>
          <w:tcPr>
            <w:tcW w:w="3044" w:type="dxa"/>
          </w:tcPr>
          <w:p w:rsidR="004A2CAC" w:rsidRPr="003E2E06" w:rsidRDefault="004A2CAC" w:rsidP="000031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</w:rPr>
            </w:pPr>
          </w:p>
        </w:tc>
      </w:tr>
    </w:tbl>
    <w:p w:rsidR="004A2CAC" w:rsidRDefault="004A2CAC" w:rsidP="004A2CAC">
      <w:pPr>
        <w:jc w:val="both"/>
      </w:pPr>
    </w:p>
    <w:p w:rsidR="004A2CAC" w:rsidRPr="00881A71" w:rsidRDefault="004A2CAC" w:rsidP="004A2CAC">
      <w:pPr>
        <w:jc w:val="both"/>
      </w:pPr>
    </w:p>
    <w:p w:rsidR="004A2CAC" w:rsidRDefault="004A2CAC" w:rsidP="004A2CAC">
      <w:pPr>
        <w:jc w:val="center"/>
        <w:rPr>
          <w:b/>
          <w:lang w:val="hr-HR"/>
        </w:rPr>
      </w:pPr>
      <w:r w:rsidRPr="009D3AC4">
        <w:rPr>
          <w:b/>
          <w:lang w:val="hr-HR"/>
        </w:rPr>
        <w:t>P</w:t>
      </w:r>
      <w:r w:rsidRPr="009D3AC4">
        <w:rPr>
          <w:b/>
        </w:rPr>
        <w:t>ë</w:t>
      </w:r>
      <w:r>
        <w:rPr>
          <w:b/>
          <w:lang w:val="hr-HR"/>
        </w:rPr>
        <w:t xml:space="preserve">rmbledhje e </w:t>
      </w:r>
      <w:r w:rsidRPr="009D3AC4">
        <w:rPr>
          <w:b/>
          <w:lang w:val="hr-HR"/>
        </w:rPr>
        <w:t xml:space="preserve"> </w:t>
      </w:r>
      <w:r>
        <w:rPr>
          <w:b/>
          <w:lang w:val="hr-HR"/>
        </w:rPr>
        <w:t xml:space="preserve">kontributeve të pranuara gjatë </w:t>
      </w:r>
      <w:r w:rsidRPr="009D3AC4">
        <w:rPr>
          <w:b/>
          <w:lang w:val="hr-HR"/>
        </w:rPr>
        <w:t>procesit t</w:t>
      </w:r>
      <w:r w:rsidRPr="009D3AC4">
        <w:rPr>
          <w:b/>
        </w:rPr>
        <w:t>ë</w:t>
      </w:r>
      <w:r w:rsidRPr="009D3AC4">
        <w:rPr>
          <w:b/>
          <w:lang w:val="hr-HR"/>
        </w:rPr>
        <w:t xml:space="preserve"> konsultimit</w:t>
      </w:r>
    </w:p>
    <w:p w:rsidR="004A2CAC" w:rsidRPr="009D3AC4" w:rsidRDefault="004A2CAC" w:rsidP="004A2CAC">
      <w:pPr>
        <w:jc w:val="center"/>
        <w:rPr>
          <w:b/>
          <w:lang w:val="hr-HR"/>
        </w:rPr>
      </w:pPr>
    </w:p>
    <w:p w:rsidR="004A2CAC" w:rsidRDefault="004A2CAC" w:rsidP="004A2CAC">
      <w:pPr>
        <w:jc w:val="both"/>
        <w:rPr>
          <w:lang w:val="hr-HR"/>
        </w:rPr>
      </w:pPr>
      <w:r w:rsidRPr="00950F48">
        <w:rPr>
          <w:i/>
          <w:lang w:val="hr-HR"/>
        </w:rPr>
        <w:t>Paraqiten informata rreth kontributeve t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rguara nga ana e pal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ve te interesit, p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rf</w:t>
      </w:r>
      <w:r>
        <w:rPr>
          <w:i/>
          <w:lang w:val="hr-HR"/>
        </w:rPr>
        <w:t>s</w:t>
      </w:r>
      <w:r w:rsidRPr="00950F48">
        <w:rPr>
          <w:i/>
          <w:lang w:val="hr-HR"/>
        </w:rPr>
        <w:t>hir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numrin e tyre, m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nyr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 se si jan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dh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>n</w:t>
      </w:r>
      <w:r>
        <w:rPr>
          <w:i/>
          <w:lang w:val="hr-HR"/>
        </w:rPr>
        <w:t>ë</w:t>
      </w:r>
      <w:r w:rsidRPr="00950F48">
        <w:rPr>
          <w:i/>
          <w:lang w:val="hr-HR"/>
        </w:rPr>
        <w:t xml:space="preserve"> kontributet etj 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proofErr w:type="spellStart"/>
      <w:r w:rsidRPr="00294091">
        <w:rPr>
          <w:b/>
        </w:rPr>
        <w:t>Që</w:t>
      </w:r>
      <w:proofErr w:type="spellEnd"/>
      <w:r w:rsidRPr="00294091">
        <w:rPr>
          <w:b/>
          <w:lang w:val="hr-HR"/>
        </w:rPr>
        <w:t>shtje tjera</w:t>
      </w:r>
    </w:p>
    <w:p w:rsidR="004A2CAC" w:rsidRPr="00206090" w:rsidRDefault="004A2CAC" w:rsidP="004A2CAC">
      <w:pPr>
        <w:jc w:val="both"/>
        <w:rPr>
          <w:i/>
          <w:lang w:val="hr-HR"/>
        </w:rPr>
      </w:pPr>
    </w:p>
    <w:p w:rsidR="004A2CAC" w:rsidRPr="00206090" w:rsidRDefault="004A2CAC" w:rsidP="004A2CAC">
      <w:pPr>
        <w:jc w:val="both"/>
        <w:rPr>
          <w:i/>
        </w:rPr>
      </w:pPr>
      <w:proofErr w:type="spellStart"/>
      <w:r w:rsidRPr="00206090">
        <w:rPr>
          <w:i/>
        </w:rPr>
        <w:t>Paraqiten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inforamtat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p</w:t>
      </w:r>
      <w:r>
        <w:rPr>
          <w:i/>
        </w:rPr>
        <w:t>ë</w:t>
      </w:r>
      <w:r w:rsidRPr="00206090">
        <w:rPr>
          <w:i/>
        </w:rPr>
        <w:t>r</w:t>
      </w:r>
      <w:proofErr w:type="spellEnd"/>
      <w:r w:rsidRPr="00206090">
        <w:rPr>
          <w:i/>
        </w:rPr>
        <w:t xml:space="preserve"> </w:t>
      </w:r>
      <w:proofErr w:type="spellStart"/>
      <w:r>
        <w:rPr>
          <w:i/>
        </w:rPr>
        <w:t>çë</w:t>
      </w:r>
      <w:r w:rsidRPr="00206090">
        <w:rPr>
          <w:i/>
        </w:rPr>
        <w:t>shtjet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tjera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t</w:t>
      </w:r>
      <w:r>
        <w:rPr>
          <w:i/>
        </w:rPr>
        <w:t>ë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cilat</w:t>
      </w:r>
      <w:proofErr w:type="spellEnd"/>
      <w:r w:rsidRPr="00206090">
        <w:rPr>
          <w:i/>
        </w:rPr>
        <w:t xml:space="preserve"> </w:t>
      </w:r>
      <w:proofErr w:type="spellStart"/>
      <w:r w:rsidRPr="00206090">
        <w:rPr>
          <w:i/>
        </w:rPr>
        <w:t>organi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udhëhequr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konsultimit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konsideron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janë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nevojshme</w:t>
      </w:r>
      <w:proofErr w:type="spellEnd"/>
      <w:r>
        <w:rPr>
          <w:i/>
        </w:rPr>
        <w:t xml:space="preserve">. </w:t>
      </w:r>
      <w:r w:rsidRPr="00206090">
        <w:rPr>
          <w:i/>
        </w:rPr>
        <w:t xml:space="preserve"> </w:t>
      </w:r>
    </w:p>
    <w:p w:rsidR="004A2CAC" w:rsidRPr="00881A71" w:rsidRDefault="004A2CAC" w:rsidP="004A2CAC">
      <w:pPr>
        <w:jc w:val="both"/>
      </w:pPr>
    </w:p>
    <w:p w:rsidR="004A2CAC" w:rsidRPr="00294091" w:rsidRDefault="004A2CAC" w:rsidP="004A2CAC">
      <w:pPr>
        <w:jc w:val="center"/>
        <w:rPr>
          <w:b/>
          <w:lang w:val="hr-HR"/>
        </w:rPr>
      </w:pPr>
      <w:r w:rsidRPr="00294091">
        <w:rPr>
          <w:b/>
          <w:lang w:val="hr-HR"/>
        </w:rPr>
        <w:t>Hapat e ardhsh</w:t>
      </w:r>
      <w:r w:rsidRPr="00294091">
        <w:rPr>
          <w:b/>
        </w:rPr>
        <w:t>ë</w:t>
      </w:r>
      <w:r w:rsidRPr="00294091">
        <w:rPr>
          <w:b/>
          <w:lang w:val="hr-HR"/>
        </w:rPr>
        <w:t>m</w:t>
      </w:r>
    </w:p>
    <w:p w:rsidR="004A2CAC" w:rsidRDefault="004A2CAC" w:rsidP="004A2CAC">
      <w:pPr>
        <w:jc w:val="both"/>
        <w:rPr>
          <w:lang w:val="hr-HR"/>
        </w:rPr>
      </w:pPr>
    </w:p>
    <w:p w:rsidR="004A2CAC" w:rsidRPr="000B2585" w:rsidRDefault="004A2CAC" w:rsidP="004A2CAC">
      <w:pPr>
        <w:jc w:val="both"/>
        <w:rPr>
          <w:i/>
        </w:rPr>
      </w:pPr>
      <w:r w:rsidRPr="000B2585">
        <w:rPr>
          <w:i/>
        </w:rPr>
        <w:t xml:space="preserve">Pas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rfundimit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procesit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konsultimit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dhe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finalizimit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t</w:t>
      </w:r>
      <w:r>
        <w:rPr>
          <w:i/>
        </w:rPr>
        <w:t>ë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dokumentit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pal</w:t>
      </w:r>
      <w:r>
        <w:rPr>
          <w:i/>
        </w:rPr>
        <w:t>ë</w:t>
      </w:r>
      <w:r w:rsidRPr="000B2585">
        <w:rPr>
          <w:i/>
        </w:rPr>
        <w:t>t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informohen</w:t>
      </w:r>
      <w:proofErr w:type="spellEnd"/>
      <w:r w:rsidRPr="000B2585">
        <w:rPr>
          <w:i/>
        </w:rPr>
        <w:t xml:space="preserve"> </w:t>
      </w:r>
      <w:proofErr w:type="spellStart"/>
      <w:r w:rsidRPr="000B2585">
        <w:rPr>
          <w:i/>
        </w:rPr>
        <w:t>p</w:t>
      </w:r>
      <w:r>
        <w:rPr>
          <w:i/>
        </w:rPr>
        <w:t>ë</w:t>
      </w:r>
      <w:r w:rsidRPr="000B2585">
        <w:rPr>
          <w:i/>
        </w:rPr>
        <w:t>r</w:t>
      </w:r>
      <w:proofErr w:type="spellEnd"/>
      <w:r w:rsidRPr="000B2585">
        <w:rPr>
          <w:i/>
        </w:rPr>
        <w:t xml:space="preserve"> </w:t>
      </w:r>
      <w:proofErr w:type="spellStart"/>
      <w:r>
        <w:rPr>
          <w:i/>
        </w:rPr>
        <w:t>hapat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cilët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ndërmerrën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finalizimin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dokumentit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qeverisë</w:t>
      </w:r>
      <w:proofErr w:type="spellEnd"/>
      <w:r>
        <w:rPr>
          <w:i/>
        </w:rPr>
        <w:t xml:space="preserve">. </w:t>
      </w:r>
    </w:p>
    <w:p w:rsidR="004A2CAC" w:rsidRDefault="004A2CAC" w:rsidP="004A2CAC"/>
    <w:p w:rsidR="004A2CAC" w:rsidRPr="00881A71" w:rsidRDefault="004A2CAC" w:rsidP="004A2CAC"/>
    <w:p w:rsidR="004A2CAC" w:rsidRPr="00881A71" w:rsidRDefault="004A2CAC" w:rsidP="004A2CAC">
      <w:r>
        <w:rPr>
          <w:lang w:val="hr-HR"/>
        </w:rPr>
        <w:t>Shtojca</w:t>
      </w:r>
      <w:r w:rsidRPr="00881A71">
        <w:rPr>
          <w:lang w:val="hr-HR"/>
        </w:rPr>
        <w:t xml:space="preserve"> – tabela e detajuar me informatat per kontribuesit</w:t>
      </w:r>
      <w:r>
        <w:rPr>
          <w:lang w:val="hr-HR"/>
        </w:rPr>
        <w:t>,</w:t>
      </w:r>
      <w:r w:rsidRPr="00881A71">
        <w:rPr>
          <w:lang w:val="hr-HR"/>
        </w:rPr>
        <w:t xml:space="preserve"> arsyetimet p</w:t>
      </w:r>
      <w:r w:rsidRPr="00881A71">
        <w:t>ë</w:t>
      </w:r>
      <w:r w:rsidRPr="00881A71">
        <w:rPr>
          <w:lang w:val="hr-HR"/>
        </w:rPr>
        <w:t>r p</w:t>
      </w:r>
      <w:r w:rsidRPr="00881A71">
        <w:t>ë</w:t>
      </w:r>
      <w:r w:rsidRPr="00881A71">
        <w:rPr>
          <w:lang w:val="hr-HR"/>
        </w:rPr>
        <w:t>rgjigjet e pranuara dhe t</w:t>
      </w:r>
      <w:r w:rsidRPr="00881A71">
        <w:t>ë</w:t>
      </w:r>
      <w:r w:rsidRPr="00881A71">
        <w:rPr>
          <w:lang w:val="hr-HR"/>
        </w:rPr>
        <w:t xml:space="preserve"> refuzuara.  </w:t>
      </w:r>
    </w:p>
    <w:p w:rsidR="004A2CAC" w:rsidRDefault="004A2CAC" w:rsidP="004A2CAC"/>
    <w:tbl>
      <w:tblPr>
        <w:tblStyle w:val="GridTable1Light-Accent51"/>
        <w:tblW w:w="9648" w:type="dxa"/>
        <w:tblLook w:val="0420" w:firstRow="1" w:lastRow="0" w:firstColumn="0" w:lastColumn="0" w:noHBand="0" w:noVBand="1"/>
      </w:tblPr>
      <w:tblGrid>
        <w:gridCol w:w="1578"/>
        <w:gridCol w:w="2425"/>
        <w:gridCol w:w="2855"/>
        <w:gridCol w:w="2790"/>
      </w:tblGrid>
      <w:tr w:rsidR="004A2CAC" w:rsidRPr="00881A71" w:rsidTr="004A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Emri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Koment</w:t>
            </w:r>
            <w:r>
              <w:rPr>
                <w:b w:val="0"/>
                <w:bCs w:val="0"/>
                <w:lang w:val="da-DK"/>
              </w:rPr>
              <w:t xml:space="preserve"> i  i </w:t>
            </w:r>
            <w:r w:rsidRPr="00881A71">
              <w:rPr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55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>
              <w:rPr>
                <w:b w:val="0"/>
                <w:bCs w:val="0"/>
                <w:lang w:val="hr-HR"/>
              </w:rPr>
              <w:t>Përgjigj</w:t>
            </w:r>
            <w:r w:rsidRPr="00881A71">
              <w:rPr>
                <w:b w:val="0"/>
                <w:bCs w:val="0"/>
                <w:lang w:val="hr-HR"/>
              </w:rPr>
              <w:t>a nga Ministria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pranuar plotësisht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E pranuar pjesërisht </w:t>
            </w:r>
          </w:p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>E refuzuar</w:t>
            </w:r>
          </w:p>
          <w:p w:rsidR="004A2CAC" w:rsidRPr="00881A71" w:rsidRDefault="004A2CAC" w:rsidP="000031C1"/>
        </w:tc>
        <w:tc>
          <w:tcPr>
            <w:tcW w:w="2790" w:type="dxa"/>
            <w:shd w:val="clear" w:color="auto" w:fill="F2DBDB" w:themeFill="accent2" w:themeFillTint="33"/>
            <w:hideMark/>
          </w:tcPr>
          <w:p w:rsidR="004A2CAC" w:rsidRPr="00881A71" w:rsidRDefault="004A2CAC" w:rsidP="000031C1">
            <w:r w:rsidRPr="00881A71">
              <w:rPr>
                <w:b w:val="0"/>
                <w:bCs w:val="0"/>
                <w:lang w:val="hr-HR"/>
              </w:rPr>
              <w:t xml:space="preserve">Sqarim nga Ministria </w:t>
            </w:r>
          </w:p>
          <w:p w:rsidR="004A2CAC" w:rsidRPr="00881A71" w:rsidRDefault="004A2CAC" w:rsidP="000031C1">
            <w:pPr>
              <w:tabs>
                <w:tab w:val="left" w:pos="2556"/>
              </w:tabs>
              <w:ind w:right="541"/>
            </w:pPr>
            <w:r w:rsidRPr="00881A71">
              <w:rPr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  <w:hideMark/>
          </w:tcPr>
          <w:p w:rsidR="004A2CAC" w:rsidRPr="003F32E7" w:rsidRDefault="004A2CAC" w:rsidP="000031C1">
            <w:pPr>
              <w:rPr>
                <w:lang w:val="sq-AL"/>
              </w:rPr>
            </w:pPr>
          </w:p>
        </w:tc>
        <w:tc>
          <w:tcPr>
            <w:tcW w:w="2425" w:type="dxa"/>
            <w:hideMark/>
          </w:tcPr>
          <w:p w:rsidR="004A2CAC" w:rsidRPr="003F32E7" w:rsidRDefault="00807704" w:rsidP="001D1885">
            <w:pPr>
              <w:rPr>
                <w:lang w:val="sq-AL"/>
              </w:rPr>
            </w:pPr>
            <w:r>
              <w:rPr>
                <w:lang w:val="sq-AL"/>
              </w:rPr>
              <w:t>Nuk ka pas komente.</w:t>
            </w:r>
          </w:p>
        </w:tc>
        <w:tc>
          <w:tcPr>
            <w:tcW w:w="2855" w:type="dxa"/>
            <w:hideMark/>
          </w:tcPr>
          <w:p w:rsidR="004A2CAC" w:rsidRPr="003F32E7" w:rsidRDefault="004A2CAC" w:rsidP="001D1885">
            <w:pPr>
              <w:rPr>
                <w:lang w:val="sq-AL"/>
              </w:rPr>
            </w:pPr>
          </w:p>
        </w:tc>
        <w:tc>
          <w:tcPr>
            <w:tcW w:w="2790" w:type="dxa"/>
            <w:hideMark/>
          </w:tcPr>
          <w:p w:rsidR="004A2CAC" w:rsidRPr="003F32E7" w:rsidRDefault="004A2CAC" w:rsidP="000031C1">
            <w:pPr>
              <w:ind w:right="667"/>
              <w:rPr>
                <w:lang w:val="sq-AL"/>
              </w:rPr>
            </w:pP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  <w:hideMark/>
          </w:tcPr>
          <w:p w:rsidR="004A2CAC" w:rsidRPr="003F32E7" w:rsidRDefault="004A2CAC" w:rsidP="001D1885">
            <w:pPr>
              <w:rPr>
                <w:lang w:val="sq-AL"/>
              </w:rPr>
            </w:pPr>
          </w:p>
        </w:tc>
        <w:tc>
          <w:tcPr>
            <w:tcW w:w="2425" w:type="dxa"/>
            <w:hideMark/>
          </w:tcPr>
          <w:p w:rsidR="004A2CAC" w:rsidRPr="003F32E7" w:rsidRDefault="004A2CAC" w:rsidP="001D1885">
            <w:pPr>
              <w:rPr>
                <w:lang w:val="sq-AL"/>
              </w:rPr>
            </w:pPr>
          </w:p>
        </w:tc>
        <w:tc>
          <w:tcPr>
            <w:tcW w:w="2855" w:type="dxa"/>
            <w:hideMark/>
          </w:tcPr>
          <w:p w:rsidR="004A2CAC" w:rsidRPr="003F32E7" w:rsidRDefault="004A2CAC" w:rsidP="001D1885">
            <w:pPr>
              <w:rPr>
                <w:lang w:val="sq-AL"/>
              </w:rPr>
            </w:pPr>
          </w:p>
        </w:tc>
        <w:tc>
          <w:tcPr>
            <w:tcW w:w="2790" w:type="dxa"/>
            <w:hideMark/>
          </w:tcPr>
          <w:p w:rsidR="004A2CAC" w:rsidRPr="003F32E7" w:rsidRDefault="004A2CAC" w:rsidP="000031C1">
            <w:pPr>
              <w:rPr>
                <w:lang w:val="sq-AL"/>
              </w:rPr>
            </w:pPr>
          </w:p>
        </w:tc>
      </w:tr>
      <w:tr w:rsidR="004A2CAC" w:rsidRPr="00881A71" w:rsidTr="004A2CAC">
        <w:trPr>
          <w:trHeight w:val="954"/>
        </w:trPr>
        <w:tc>
          <w:tcPr>
            <w:tcW w:w="1578" w:type="dxa"/>
          </w:tcPr>
          <w:p w:rsidR="004A2CAC" w:rsidRPr="00881A71" w:rsidRDefault="004A2CAC" w:rsidP="000031C1"/>
        </w:tc>
        <w:tc>
          <w:tcPr>
            <w:tcW w:w="2425" w:type="dxa"/>
          </w:tcPr>
          <w:p w:rsidR="004A2CAC" w:rsidRPr="00881A71" w:rsidRDefault="004A2CAC" w:rsidP="000031C1"/>
        </w:tc>
        <w:tc>
          <w:tcPr>
            <w:tcW w:w="2855" w:type="dxa"/>
          </w:tcPr>
          <w:p w:rsidR="004A2CAC" w:rsidRPr="00881A71" w:rsidRDefault="004A2CAC" w:rsidP="000031C1"/>
        </w:tc>
        <w:tc>
          <w:tcPr>
            <w:tcW w:w="2790" w:type="dxa"/>
          </w:tcPr>
          <w:p w:rsidR="004A2CAC" w:rsidRPr="00881A71" w:rsidRDefault="004A2CAC" w:rsidP="000031C1"/>
        </w:tc>
      </w:tr>
    </w:tbl>
    <w:p w:rsidR="004A2CAC" w:rsidRDefault="004A2CAC" w:rsidP="004A2CAC"/>
    <w:p w:rsidR="009408E4" w:rsidRDefault="004A2CAC" w:rsidP="004A2CAC">
      <w:r>
        <w:tab/>
      </w:r>
    </w:p>
    <w:sectPr w:rsidR="009408E4" w:rsidSect="00D7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6913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AC"/>
    <w:rsid w:val="0012482E"/>
    <w:rsid w:val="001D1885"/>
    <w:rsid w:val="002D529A"/>
    <w:rsid w:val="003F32E7"/>
    <w:rsid w:val="004A2CAC"/>
    <w:rsid w:val="006D792B"/>
    <w:rsid w:val="007E7253"/>
    <w:rsid w:val="00807704"/>
    <w:rsid w:val="009408E4"/>
    <w:rsid w:val="00972CC2"/>
    <w:rsid w:val="00D751C0"/>
    <w:rsid w:val="00D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CAC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4A2CAC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Hana Jakupi</cp:lastModifiedBy>
  <cp:revision>3</cp:revision>
  <dcterms:created xsi:type="dcterms:W3CDTF">2020-01-23T08:24:00Z</dcterms:created>
  <dcterms:modified xsi:type="dcterms:W3CDTF">2020-01-23T08:40:00Z</dcterms:modified>
</cp:coreProperties>
</file>