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B8853" w14:textId="77777777" w:rsidR="00934B5A" w:rsidRPr="005B114C" w:rsidRDefault="00934B5A" w:rsidP="00934B5A">
      <w:pPr>
        <w:jc w:val="both"/>
        <w:rPr>
          <w:rFonts w:ascii="Book Antiqua" w:hAnsi="Book Antiqua" w:cs="Times New Roman"/>
          <w:sz w:val="24"/>
          <w:szCs w:val="24"/>
        </w:rPr>
      </w:pPr>
      <w:bookmarkStart w:id="0" w:name="_GoBack"/>
      <w:bookmarkEnd w:id="0"/>
      <w:r w:rsidRPr="00107A94">
        <w:rPr>
          <w:rFonts w:ascii="Book Antiqua" w:hAnsi="Book Antiqua" w:cs="Times New Roman"/>
          <w:noProof/>
          <w:sz w:val="24"/>
          <w:szCs w:val="24"/>
          <w:lang w:val="en-US"/>
        </w:rPr>
        <w:drawing>
          <wp:anchor distT="0" distB="0" distL="114300" distR="114300" simplePos="0" relativeHeight="251662336" behindDoc="1" locked="0" layoutInCell="1" allowOverlap="1" wp14:anchorId="440E74D1" wp14:editId="79A460D8">
            <wp:simplePos x="0" y="0"/>
            <wp:positionH relativeFrom="margin">
              <wp:posOffset>2390775</wp:posOffset>
            </wp:positionH>
            <wp:positionV relativeFrom="paragraph">
              <wp:posOffset>-113665</wp:posOffset>
            </wp:positionV>
            <wp:extent cx="1048385"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14:paraId="4689912C" w14:textId="77777777" w:rsidR="00934B5A" w:rsidRPr="005B114C" w:rsidRDefault="00934B5A" w:rsidP="00934B5A">
      <w:pPr>
        <w:jc w:val="both"/>
        <w:rPr>
          <w:rFonts w:ascii="Book Antiqua" w:hAnsi="Book Antiqua" w:cs="Times New Roman"/>
          <w:sz w:val="24"/>
          <w:szCs w:val="24"/>
        </w:rPr>
      </w:pPr>
    </w:p>
    <w:p w14:paraId="26932798" w14:textId="77777777" w:rsidR="00934B5A" w:rsidRPr="005B114C" w:rsidRDefault="00934B5A" w:rsidP="00934B5A">
      <w:pPr>
        <w:jc w:val="both"/>
        <w:rPr>
          <w:rFonts w:ascii="Book Antiqua" w:hAnsi="Book Antiqua" w:cs="Times New Roman"/>
          <w:sz w:val="24"/>
          <w:szCs w:val="24"/>
        </w:rPr>
      </w:pPr>
    </w:p>
    <w:p w14:paraId="7662A731" w14:textId="77777777" w:rsidR="00934B5A" w:rsidRPr="005B114C" w:rsidRDefault="00934B5A" w:rsidP="00934B5A">
      <w:pPr>
        <w:rPr>
          <w:rFonts w:ascii="Book Antiqua" w:hAnsi="Book Antiqua" w:cs="Times New Roman"/>
          <w:b/>
          <w:bCs/>
          <w:sz w:val="24"/>
          <w:szCs w:val="24"/>
        </w:rPr>
      </w:pPr>
    </w:p>
    <w:p w14:paraId="41B4ECC0"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Republika e Kosovës</w:t>
      </w:r>
    </w:p>
    <w:p w14:paraId="54EB5598"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Republika Kosova-Republic of Kosovo</w:t>
      </w:r>
    </w:p>
    <w:p w14:paraId="633F8BDF"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Qeveria Vlada-Government</w:t>
      </w:r>
    </w:p>
    <w:p w14:paraId="17E5DA2F"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Ministria e Ekonomisë</w:t>
      </w:r>
    </w:p>
    <w:p w14:paraId="67EFED53"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Ministarstvo Ekonomije -Ministry of Economy</w:t>
      </w:r>
    </w:p>
    <w:p w14:paraId="7A708874" w14:textId="77777777" w:rsidR="00934B5A" w:rsidRPr="005B114C" w:rsidRDefault="00934B5A" w:rsidP="00934B5A">
      <w:pPr>
        <w:rPr>
          <w:rFonts w:ascii="Book Antiqua" w:hAnsi="Book Antiqua" w:cs="Times New Roman"/>
          <w:sz w:val="24"/>
          <w:szCs w:val="24"/>
        </w:rPr>
      </w:pPr>
    </w:p>
    <w:p w14:paraId="4A2FBB48" w14:textId="77777777" w:rsidR="00934B5A" w:rsidRPr="005B114C" w:rsidRDefault="00934B5A" w:rsidP="00934B5A">
      <w:pPr>
        <w:rPr>
          <w:rFonts w:ascii="Book Antiqua" w:hAnsi="Book Antiqua" w:cs="Times New Roman"/>
          <w:sz w:val="24"/>
          <w:szCs w:val="24"/>
        </w:rPr>
      </w:pPr>
    </w:p>
    <w:p w14:paraId="24309DC9" w14:textId="77777777" w:rsidR="00934B5A" w:rsidRPr="005B114C" w:rsidRDefault="00934B5A" w:rsidP="00934B5A">
      <w:pPr>
        <w:rPr>
          <w:rFonts w:ascii="Book Antiqua" w:hAnsi="Book Antiqua" w:cs="Times New Roman"/>
          <w:sz w:val="24"/>
          <w:szCs w:val="24"/>
        </w:rPr>
      </w:pPr>
    </w:p>
    <w:p w14:paraId="7821FFAF" w14:textId="77777777" w:rsidR="00934B5A" w:rsidRPr="005B114C" w:rsidRDefault="00934B5A" w:rsidP="00934B5A">
      <w:pPr>
        <w:rPr>
          <w:rFonts w:ascii="Book Antiqua" w:hAnsi="Book Antiqua" w:cs="Times New Roman"/>
          <w:sz w:val="24"/>
          <w:szCs w:val="24"/>
        </w:rPr>
      </w:pPr>
    </w:p>
    <w:p w14:paraId="4B5ACA58" w14:textId="77777777" w:rsidR="00934B5A" w:rsidRPr="005B114C" w:rsidRDefault="00934B5A" w:rsidP="00934B5A">
      <w:pPr>
        <w:rPr>
          <w:rFonts w:ascii="Book Antiqua" w:hAnsi="Book Antiqua" w:cs="Times New Roman"/>
          <w:sz w:val="24"/>
          <w:szCs w:val="24"/>
        </w:rPr>
      </w:pPr>
    </w:p>
    <w:p w14:paraId="75116FDA" w14:textId="77777777" w:rsidR="00934B5A" w:rsidRPr="005B114C" w:rsidRDefault="00934B5A" w:rsidP="00934B5A">
      <w:pPr>
        <w:tabs>
          <w:tab w:val="left" w:pos="1843"/>
        </w:tabs>
        <w:ind w:left="1843" w:hanging="1843"/>
        <w:rPr>
          <w:rFonts w:ascii="Book Antiqua" w:hAnsi="Book Antiqua" w:cs="Times New Roman"/>
          <w:b/>
          <w:sz w:val="24"/>
          <w:szCs w:val="24"/>
        </w:rPr>
      </w:pPr>
      <w:r w:rsidRPr="005B114C">
        <w:rPr>
          <w:rFonts w:ascii="Book Antiqua" w:hAnsi="Book Antiqua" w:cs="Times New Roman"/>
          <w:b/>
          <w:sz w:val="24"/>
          <w:szCs w:val="24"/>
        </w:rPr>
        <w:t xml:space="preserve">KONCEPT DOKUMENTI PËR KODIN E KOMUNIKIMEVE ELEKTRONIKE </w:t>
      </w:r>
    </w:p>
    <w:p w14:paraId="38FCEEE3" w14:textId="77777777" w:rsidR="00934B5A" w:rsidRPr="005B114C" w:rsidRDefault="00934B5A" w:rsidP="00934B5A">
      <w:pPr>
        <w:rPr>
          <w:rFonts w:ascii="Book Antiqua" w:hAnsi="Book Antiqua" w:cs="Times New Roman"/>
          <w:sz w:val="24"/>
          <w:szCs w:val="24"/>
        </w:rPr>
      </w:pPr>
    </w:p>
    <w:p w14:paraId="5A655B7F" w14:textId="77777777" w:rsidR="00934B5A" w:rsidRPr="005B114C" w:rsidRDefault="00934B5A" w:rsidP="00934B5A">
      <w:pPr>
        <w:rPr>
          <w:rFonts w:ascii="Book Antiqua" w:hAnsi="Book Antiqua" w:cs="Times New Roman"/>
          <w:sz w:val="24"/>
          <w:szCs w:val="24"/>
        </w:rPr>
      </w:pPr>
    </w:p>
    <w:p w14:paraId="7D73F997" w14:textId="77777777" w:rsidR="00934B5A" w:rsidRPr="005B114C" w:rsidRDefault="00934B5A" w:rsidP="00934B5A">
      <w:pPr>
        <w:rPr>
          <w:rFonts w:ascii="Book Antiqua" w:hAnsi="Book Antiqua" w:cs="Times New Roman"/>
          <w:sz w:val="24"/>
          <w:szCs w:val="24"/>
        </w:rPr>
      </w:pPr>
    </w:p>
    <w:p w14:paraId="653B099E" w14:textId="77777777" w:rsidR="00934B5A" w:rsidRPr="005B114C" w:rsidRDefault="00934B5A" w:rsidP="00934B5A">
      <w:pPr>
        <w:rPr>
          <w:rFonts w:ascii="Book Antiqua" w:hAnsi="Book Antiqua" w:cs="Times New Roman"/>
          <w:sz w:val="24"/>
          <w:szCs w:val="24"/>
        </w:rPr>
      </w:pPr>
    </w:p>
    <w:p w14:paraId="24ECE4AB" w14:textId="77777777" w:rsidR="00934B5A" w:rsidRPr="005B114C" w:rsidRDefault="00934B5A" w:rsidP="00934B5A">
      <w:pPr>
        <w:rPr>
          <w:rFonts w:ascii="Book Antiqua" w:hAnsi="Book Antiqua" w:cs="Times New Roman"/>
          <w:sz w:val="24"/>
          <w:szCs w:val="24"/>
        </w:rPr>
      </w:pPr>
    </w:p>
    <w:p w14:paraId="2F0D27AC" w14:textId="77777777" w:rsidR="00934B5A" w:rsidRPr="005B114C" w:rsidRDefault="00934B5A" w:rsidP="00934B5A">
      <w:pPr>
        <w:rPr>
          <w:rFonts w:ascii="Book Antiqua" w:hAnsi="Book Antiqua" w:cs="Times New Roman"/>
          <w:sz w:val="24"/>
          <w:szCs w:val="24"/>
        </w:rPr>
      </w:pPr>
    </w:p>
    <w:p w14:paraId="26B7CA20" w14:textId="77777777" w:rsidR="00934B5A" w:rsidRPr="005B114C" w:rsidRDefault="00934B5A" w:rsidP="00934B5A">
      <w:pPr>
        <w:rPr>
          <w:rFonts w:ascii="Book Antiqua" w:hAnsi="Book Antiqua" w:cs="Times New Roman"/>
          <w:sz w:val="24"/>
          <w:szCs w:val="24"/>
        </w:rPr>
      </w:pPr>
    </w:p>
    <w:p w14:paraId="73D202E4" w14:textId="77777777" w:rsidR="00934B5A" w:rsidRPr="005B114C" w:rsidRDefault="00934B5A" w:rsidP="00934B5A">
      <w:pPr>
        <w:rPr>
          <w:rFonts w:ascii="Book Antiqua" w:hAnsi="Book Antiqua" w:cs="Times New Roman"/>
          <w:sz w:val="24"/>
          <w:szCs w:val="24"/>
        </w:rPr>
      </w:pPr>
    </w:p>
    <w:p w14:paraId="5AC5D9CA" w14:textId="77777777" w:rsidR="00934B5A" w:rsidRPr="005B114C" w:rsidRDefault="00934B5A" w:rsidP="00934B5A">
      <w:pPr>
        <w:rPr>
          <w:rFonts w:ascii="Book Antiqua" w:hAnsi="Book Antiqua" w:cs="Times New Roman"/>
          <w:sz w:val="24"/>
          <w:szCs w:val="24"/>
        </w:rPr>
      </w:pPr>
    </w:p>
    <w:p w14:paraId="7341090D" w14:textId="77777777" w:rsidR="00934B5A" w:rsidRPr="005B114C" w:rsidRDefault="00934B5A" w:rsidP="00934B5A">
      <w:pPr>
        <w:rPr>
          <w:rFonts w:ascii="Book Antiqua" w:hAnsi="Book Antiqua" w:cs="Times New Roman"/>
          <w:sz w:val="24"/>
          <w:szCs w:val="24"/>
        </w:rPr>
      </w:pPr>
    </w:p>
    <w:p w14:paraId="21051C6E" w14:textId="77777777" w:rsidR="00934B5A" w:rsidRPr="005B114C" w:rsidRDefault="00934B5A" w:rsidP="00934B5A">
      <w:pPr>
        <w:rPr>
          <w:rFonts w:ascii="Book Antiqua" w:hAnsi="Book Antiqua" w:cs="Times New Roman"/>
          <w:sz w:val="24"/>
          <w:szCs w:val="24"/>
        </w:rPr>
      </w:pPr>
    </w:p>
    <w:p w14:paraId="5C20603B" w14:textId="77777777" w:rsidR="00934B5A" w:rsidRPr="005B114C" w:rsidRDefault="00934B5A" w:rsidP="00934B5A">
      <w:pPr>
        <w:rPr>
          <w:rFonts w:ascii="Book Antiqua" w:hAnsi="Book Antiqua" w:cs="Times New Roman"/>
          <w:sz w:val="24"/>
          <w:szCs w:val="24"/>
        </w:rPr>
      </w:pPr>
    </w:p>
    <w:p w14:paraId="6118A115" w14:textId="77777777" w:rsidR="00934B5A" w:rsidRPr="005B114C" w:rsidRDefault="00934B5A" w:rsidP="00934B5A">
      <w:pPr>
        <w:jc w:val="center"/>
        <w:rPr>
          <w:rFonts w:ascii="Book Antiqua" w:hAnsi="Book Antiqua" w:cs="Times New Roman"/>
          <w:sz w:val="24"/>
          <w:szCs w:val="24"/>
        </w:rPr>
      </w:pPr>
      <w:r w:rsidRPr="005B114C">
        <w:rPr>
          <w:rFonts w:ascii="Book Antiqua" w:hAnsi="Book Antiqua" w:cs="Times New Roman"/>
          <w:sz w:val="24"/>
          <w:szCs w:val="24"/>
        </w:rPr>
        <w:t>Nëntor, 2022</w:t>
      </w:r>
    </w:p>
    <w:p w14:paraId="08E880D1" w14:textId="77777777" w:rsidR="00A61B6E" w:rsidRPr="005B114C" w:rsidRDefault="00A61B6E">
      <w:r w:rsidRPr="005B114C">
        <w:br w:type="page"/>
      </w:r>
    </w:p>
    <w:sdt>
      <w:sdtPr>
        <w:rPr>
          <w:rFonts w:asciiTheme="minorHAnsi" w:eastAsiaTheme="minorHAnsi" w:hAnsiTheme="minorHAnsi" w:cstheme="minorBidi"/>
          <w:color w:val="auto"/>
          <w:sz w:val="22"/>
          <w:szCs w:val="22"/>
        </w:rPr>
        <w:id w:val="-341398042"/>
        <w:docPartObj>
          <w:docPartGallery w:val="Table of Contents"/>
          <w:docPartUnique/>
        </w:docPartObj>
      </w:sdtPr>
      <w:sdtEndPr>
        <w:rPr>
          <w:b/>
          <w:bCs/>
        </w:rPr>
      </w:sdtEndPr>
      <w:sdtContent>
        <w:p w14:paraId="5AA291C3" w14:textId="77777777" w:rsidR="00A61B6E" w:rsidRPr="005B114C" w:rsidRDefault="00180BB0">
          <w:pPr>
            <w:pStyle w:val="TOCHeading"/>
          </w:pPr>
          <w:r w:rsidRPr="005B114C">
            <w:t>Përmbajtja</w:t>
          </w:r>
        </w:p>
        <w:p w14:paraId="29BEDCC1" w14:textId="77777777" w:rsidR="00595960" w:rsidRPr="000D0F40" w:rsidRDefault="00A61B6E">
          <w:pPr>
            <w:pStyle w:val="TOC1"/>
            <w:tabs>
              <w:tab w:val="right" w:leader="dot" w:pos="9350"/>
            </w:tabs>
            <w:rPr>
              <w:rFonts w:eastAsiaTheme="minorEastAsia"/>
              <w:lang w:eastAsia="sq-AL"/>
            </w:rPr>
          </w:pPr>
          <w:r w:rsidRPr="00107A94">
            <w:fldChar w:fldCharType="begin"/>
          </w:r>
          <w:r w:rsidRPr="005B114C">
            <w:instrText xml:space="preserve"> TOC \o "1-3" \h \z \u </w:instrText>
          </w:r>
          <w:r w:rsidRPr="00107A94">
            <w:fldChar w:fldCharType="separate"/>
          </w:r>
          <w:hyperlink w:anchor="_Toc514670885" w:history="1">
            <w:r w:rsidR="00595960" w:rsidRPr="000D0F40">
              <w:rPr>
                <w:rStyle w:val="Hyperlink"/>
              </w:rPr>
              <w:t>Përmbledhje e koncept dokumentit</w:t>
            </w:r>
            <w:r w:rsidR="00595960" w:rsidRPr="000D0F40">
              <w:rPr>
                <w:webHidden/>
              </w:rPr>
              <w:tab/>
            </w:r>
            <w:r w:rsidR="00595960" w:rsidRPr="000D0F40">
              <w:rPr>
                <w:webHidden/>
              </w:rPr>
              <w:fldChar w:fldCharType="begin"/>
            </w:r>
            <w:r w:rsidR="00595960" w:rsidRPr="000D0F40">
              <w:rPr>
                <w:webHidden/>
              </w:rPr>
              <w:instrText xml:space="preserve"> PAGEREF _Toc514670885 \h </w:instrText>
            </w:r>
            <w:r w:rsidR="00595960" w:rsidRPr="000D0F40">
              <w:rPr>
                <w:webHidden/>
              </w:rPr>
            </w:r>
            <w:r w:rsidR="00595960" w:rsidRPr="000D0F40">
              <w:rPr>
                <w:webHidden/>
              </w:rPr>
              <w:fldChar w:fldCharType="separate"/>
            </w:r>
            <w:r w:rsidR="00595960" w:rsidRPr="000D0F40">
              <w:rPr>
                <w:webHidden/>
              </w:rPr>
              <w:t>3</w:t>
            </w:r>
            <w:r w:rsidR="00595960" w:rsidRPr="000D0F40">
              <w:rPr>
                <w:webHidden/>
              </w:rPr>
              <w:fldChar w:fldCharType="end"/>
            </w:r>
          </w:hyperlink>
        </w:p>
        <w:p w14:paraId="1A2795B5" w14:textId="77777777" w:rsidR="00595960" w:rsidRPr="000D0F40" w:rsidRDefault="004B4B0A">
          <w:pPr>
            <w:pStyle w:val="TOC1"/>
            <w:tabs>
              <w:tab w:val="right" w:leader="dot" w:pos="9350"/>
            </w:tabs>
            <w:rPr>
              <w:rFonts w:eastAsiaTheme="minorEastAsia"/>
              <w:lang w:eastAsia="sq-AL"/>
            </w:rPr>
          </w:pPr>
          <w:hyperlink w:anchor="_Toc514670886" w:history="1">
            <w:r w:rsidR="00595960" w:rsidRPr="000D0F40">
              <w:rPr>
                <w:rStyle w:val="Hyperlink"/>
              </w:rPr>
              <w:t>Hyrje</w:t>
            </w:r>
            <w:r w:rsidR="00595960" w:rsidRPr="000D0F40">
              <w:rPr>
                <w:webHidden/>
              </w:rPr>
              <w:tab/>
            </w:r>
            <w:r w:rsidR="00595960" w:rsidRPr="000D0F40">
              <w:rPr>
                <w:webHidden/>
              </w:rPr>
              <w:fldChar w:fldCharType="begin"/>
            </w:r>
            <w:r w:rsidR="00595960" w:rsidRPr="000D0F40">
              <w:rPr>
                <w:webHidden/>
              </w:rPr>
              <w:instrText xml:space="preserve"> PAGEREF _Toc514670886 \h </w:instrText>
            </w:r>
            <w:r w:rsidR="00595960" w:rsidRPr="000D0F40">
              <w:rPr>
                <w:webHidden/>
              </w:rPr>
            </w:r>
            <w:r w:rsidR="00595960" w:rsidRPr="000D0F40">
              <w:rPr>
                <w:webHidden/>
              </w:rPr>
              <w:fldChar w:fldCharType="separate"/>
            </w:r>
            <w:r w:rsidR="00595960" w:rsidRPr="000D0F40">
              <w:rPr>
                <w:webHidden/>
              </w:rPr>
              <w:t>5</w:t>
            </w:r>
            <w:r w:rsidR="00595960" w:rsidRPr="000D0F40">
              <w:rPr>
                <w:webHidden/>
              </w:rPr>
              <w:fldChar w:fldCharType="end"/>
            </w:r>
          </w:hyperlink>
        </w:p>
        <w:p w14:paraId="7BA70011" w14:textId="77777777" w:rsidR="00595960" w:rsidRPr="000D0F40" w:rsidRDefault="004B4B0A">
          <w:pPr>
            <w:pStyle w:val="TOC1"/>
            <w:tabs>
              <w:tab w:val="right" w:leader="dot" w:pos="9350"/>
            </w:tabs>
            <w:rPr>
              <w:rFonts w:eastAsiaTheme="minorEastAsia"/>
              <w:lang w:eastAsia="sq-AL"/>
            </w:rPr>
          </w:pPr>
          <w:hyperlink w:anchor="_Toc514670887" w:history="1">
            <w:r w:rsidR="00595960" w:rsidRPr="000D0F40">
              <w:rPr>
                <w:rStyle w:val="Hyperlink"/>
              </w:rPr>
              <w:t>Kapitulli 1: Përkufizimi i problemit</w:t>
            </w:r>
            <w:r w:rsidR="00595960" w:rsidRPr="000D0F40">
              <w:rPr>
                <w:webHidden/>
              </w:rPr>
              <w:tab/>
            </w:r>
            <w:r w:rsidR="00595960" w:rsidRPr="000D0F40">
              <w:rPr>
                <w:webHidden/>
              </w:rPr>
              <w:fldChar w:fldCharType="begin"/>
            </w:r>
            <w:r w:rsidR="00595960" w:rsidRPr="000D0F40">
              <w:rPr>
                <w:webHidden/>
              </w:rPr>
              <w:instrText xml:space="preserve"> PAGEREF _Toc514670887 \h </w:instrText>
            </w:r>
            <w:r w:rsidR="00595960" w:rsidRPr="000D0F40">
              <w:rPr>
                <w:webHidden/>
              </w:rPr>
            </w:r>
            <w:r w:rsidR="00595960" w:rsidRPr="000D0F40">
              <w:rPr>
                <w:webHidden/>
              </w:rPr>
              <w:fldChar w:fldCharType="separate"/>
            </w:r>
            <w:r w:rsidR="00595960" w:rsidRPr="000D0F40">
              <w:rPr>
                <w:webHidden/>
              </w:rPr>
              <w:t>5</w:t>
            </w:r>
            <w:r w:rsidR="00595960" w:rsidRPr="000D0F40">
              <w:rPr>
                <w:webHidden/>
              </w:rPr>
              <w:fldChar w:fldCharType="end"/>
            </w:r>
          </w:hyperlink>
        </w:p>
        <w:p w14:paraId="50BA78AC" w14:textId="77777777" w:rsidR="00595960" w:rsidRPr="000D0F40" w:rsidRDefault="004B4B0A">
          <w:pPr>
            <w:pStyle w:val="TOC1"/>
            <w:tabs>
              <w:tab w:val="right" w:leader="dot" w:pos="9350"/>
            </w:tabs>
            <w:rPr>
              <w:rFonts w:eastAsiaTheme="minorEastAsia"/>
              <w:lang w:eastAsia="sq-AL"/>
            </w:rPr>
          </w:pPr>
          <w:hyperlink w:anchor="_Toc514670888" w:history="1">
            <w:r w:rsidR="00595960" w:rsidRPr="000D0F40">
              <w:rPr>
                <w:rStyle w:val="Hyperlink"/>
              </w:rPr>
              <w:t>Kapitulli 2: Objektivat</w:t>
            </w:r>
            <w:r w:rsidR="00595960" w:rsidRPr="000D0F40">
              <w:rPr>
                <w:webHidden/>
              </w:rPr>
              <w:tab/>
            </w:r>
            <w:r w:rsidR="00595960" w:rsidRPr="000D0F40">
              <w:rPr>
                <w:webHidden/>
              </w:rPr>
              <w:fldChar w:fldCharType="begin"/>
            </w:r>
            <w:r w:rsidR="00595960" w:rsidRPr="000D0F40">
              <w:rPr>
                <w:webHidden/>
              </w:rPr>
              <w:instrText xml:space="preserve"> PAGEREF _Toc514670888 \h </w:instrText>
            </w:r>
            <w:r w:rsidR="00595960" w:rsidRPr="000D0F40">
              <w:rPr>
                <w:webHidden/>
              </w:rPr>
            </w:r>
            <w:r w:rsidR="00595960" w:rsidRPr="000D0F40">
              <w:rPr>
                <w:webHidden/>
              </w:rPr>
              <w:fldChar w:fldCharType="separate"/>
            </w:r>
            <w:r w:rsidR="00595960" w:rsidRPr="000D0F40">
              <w:rPr>
                <w:webHidden/>
              </w:rPr>
              <w:t>6</w:t>
            </w:r>
            <w:r w:rsidR="00595960" w:rsidRPr="000D0F40">
              <w:rPr>
                <w:webHidden/>
              </w:rPr>
              <w:fldChar w:fldCharType="end"/>
            </w:r>
          </w:hyperlink>
        </w:p>
        <w:p w14:paraId="1CB438ED" w14:textId="77777777" w:rsidR="00595960" w:rsidRPr="000D0F40" w:rsidRDefault="004B4B0A">
          <w:pPr>
            <w:pStyle w:val="TOC1"/>
            <w:tabs>
              <w:tab w:val="right" w:leader="dot" w:pos="9350"/>
            </w:tabs>
            <w:rPr>
              <w:rFonts w:eastAsiaTheme="minorEastAsia"/>
              <w:lang w:eastAsia="sq-AL"/>
            </w:rPr>
          </w:pPr>
          <w:hyperlink w:anchor="_Toc514670889" w:history="1">
            <w:r w:rsidR="00595960" w:rsidRPr="000D0F40">
              <w:rPr>
                <w:rStyle w:val="Hyperlink"/>
              </w:rPr>
              <w:t>Kapitulli 3: Opsionet</w:t>
            </w:r>
            <w:r w:rsidR="00595960" w:rsidRPr="000D0F40">
              <w:rPr>
                <w:webHidden/>
              </w:rPr>
              <w:tab/>
            </w:r>
            <w:r w:rsidR="00595960" w:rsidRPr="000D0F40">
              <w:rPr>
                <w:webHidden/>
              </w:rPr>
              <w:fldChar w:fldCharType="begin"/>
            </w:r>
            <w:r w:rsidR="00595960" w:rsidRPr="000D0F40">
              <w:rPr>
                <w:webHidden/>
              </w:rPr>
              <w:instrText xml:space="preserve"> PAGEREF _Toc514670889 \h </w:instrText>
            </w:r>
            <w:r w:rsidR="00595960" w:rsidRPr="000D0F40">
              <w:rPr>
                <w:webHidden/>
              </w:rPr>
            </w:r>
            <w:r w:rsidR="00595960" w:rsidRPr="000D0F40">
              <w:rPr>
                <w:webHidden/>
              </w:rPr>
              <w:fldChar w:fldCharType="separate"/>
            </w:r>
            <w:r w:rsidR="00595960" w:rsidRPr="000D0F40">
              <w:rPr>
                <w:webHidden/>
              </w:rPr>
              <w:t>7</w:t>
            </w:r>
            <w:r w:rsidR="00595960" w:rsidRPr="000D0F40">
              <w:rPr>
                <w:webHidden/>
              </w:rPr>
              <w:fldChar w:fldCharType="end"/>
            </w:r>
          </w:hyperlink>
        </w:p>
        <w:p w14:paraId="48F898CA" w14:textId="77777777" w:rsidR="00595960" w:rsidRPr="000D0F40" w:rsidRDefault="004B4B0A">
          <w:pPr>
            <w:pStyle w:val="TOC2"/>
            <w:tabs>
              <w:tab w:val="right" w:leader="dot" w:pos="9350"/>
            </w:tabs>
            <w:rPr>
              <w:rFonts w:eastAsiaTheme="minorEastAsia"/>
              <w:lang w:eastAsia="sq-AL"/>
            </w:rPr>
          </w:pPr>
          <w:hyperlink w:anchor="_Toc514670890" w:history="1">
            <w:r w:rsidR="00595960" w:rsidRPr="000D0F40">
              <w:rPr>
                <w:rStyle w:val="Hyperlink"/>
              </w:rPr>
              <w:t>Kapitulli 3.1: Opsioni asnjë ndryshim</w:t>
            </w:r>
            <w:r w:rsidR="00595960" w:rsidRPr="000D0F40">
              <w:rPr>
                <w:webHidden/>
              </w:rPr>
              <w:tab/>
            </w:r>
            <w:r w:rsidR="00595960" w:rsidRPr="000D0F40">
              <w:rPr>
                <w:webHidden/>
              </w:rPr>
              <w:fldChar w:fldCharType="begin"/>
            </w:r>
            <w:r w:rsidR="00595960" w:rsidRPr="000D0F40">
              <w:rPr>
                <w:webHidden/>
              </w:rPr>
              <w:instrText xml:space="preserve"> PAGEREF _Toc514670890 \h </w:instrText>
            </w:r>
            <w:r w:rsidR="00595960" w:rsidRPr="000D0F40">
              <w:rPr>
                <w:webHidden/>
              </w:rPr>
            </w:r>
            <w:r w:rsidR="00595960" w:rsidRPr="000D0F40">
              <w:rPr>
                <w:webHidden/>
              </w:rPr>
              <w:fldChar w:fldCharType="separate"/>
            </w:r>
            <w:r w:rsidR="00595960" w:rsidRPr="000D0F40">
              <w:rPr>
                <w:webHidden/>
              </w:rPr>
              <w:t>7</w:t>
            </w:r>
            <w:r w:rsidR="00595960" w:rsidRPr="000D0F40">
              <w:rPr>
                <w:webHidden/>
              </w:rPr>
              <w:fldChar w:fldCharType="end"/>
            </w:r>
          </w:hyperlink>
        </w:p>
        <w:p w14:paraId="040A5C2C" w14:textId="77777777" w:rsidR="00595960" w:rsidRPr="000D0F40" w:rsidRDefault="004B4B0A">
          <w:pPr>
            <w:pStyle w:val="TOC2"/>
            <w:tabs>
              <w:tab w:val="right" w:leader="dot" w:pos="9350"/>
            </w:tabs>
            <w:rPr>
              <w:rFonts w:eastAsiaTheme="minorEastAsia"/>
              <w:lang w:eastAsia="sq-AL"/>
            </w:rPr>
          </w:pPr>
          <w:hyperlink w:anchor="_Toc514670891" w:history="1">
            <w:r w:rsidR="00595960" w:rsidRPr="000D0F40">
              <w:rPr>
                <w:rStyle w:val="Hyperlink"/>
              </w:rPr>
              <w:t xml:space="preserve">Kapitulli 3.2: </w:t>
            </w:r>
            <w:r w:rsidR="00595960" w:rsidRPr="000D0F40">
              <w:rPr>
                <w:rStyle w:val="Hyperlink"/>
                <w:rFonts w:ascii="Book Antiqua" w:hAnsi="Book Antiqua"/>
                <w:sz w:val="24"/>
                <w:szCs w:val="24"/>
              </w:rPr>
              <w:t>Opsioni</w:t>
            </w:r>
            <w:r w:rsidR="00595960" w:rsidRPr="000D0F40">
              <w:rPr>
                <w:rStyle w:val="Hyperlink"/>
              </w:rPr>
              <w:t xml:space="preserve"> për përmirësimin e zbatimit dhe ekzekutimit</w:t>
            </w:r>
            <w:r w:rsidR="00595960" w:rsidRPr="000D0F40">
              <w:rPr>
                <w:webHidden/>
              </w:rPr>
              <w:tab/>
            </w:r>
            <w:r w:rsidR="00595960" w:rsidRPr="000D0F40">
              <w:rPr>
                <w:webHidden/>
              </w:rPr>
              <w:fldChar w:fldCharType="begin"/>
            </w:r>
            <w:r w:rsidR="00595960" w:rsidRPr="000D0F40">
              <w:rPr>
                <w:webHidden/>
              </w:rPr>
              <w:instrText xml:space="preserve"> PAGEREF _Toc514670891 \h </w:instrText>
            </w:r>
            <w:r w:rsidR="00595960" w:rsidRPr="000D0F40">
              <w:rPr>
                <w:webHidden/>
              </w:rPr>
            </w:r>
            <w:r w:rsidR="00595960" w:rsidRPr="000D0F40">
              <w:rPr>
                <w:webHidden/>
              </w:rPr>
              <w:fldChar w:fldCharType="separate"/>
            </w:r>
            <w:r w:rsidR="00595960" w:rsidRPr="000D0F40">
              <w:rPr>
                <w:webHidden/>
              </w:rPr>
              <w:t>7</w:t>
            </w:r>
            <w:r w:rsidR="00595960" w:rsidRPr="000D0F40">
              <w:rPr>
                <w:webHidden/>
              </w:rPr>
              <w:fldChar w:fldCharType="end"/>
            </w:r>
          </w:hyperlink>
        </w:p>
        <w:p w14:paraId="1C7EAED9" w14:textId="77777777" w:rsidR="00595960" w:rsidRPr="000D0F40" w:rsidRDefault="004B4B0A">
          <w:pPr>
            <w:pStyle w:val="TOC2"/>
            <w:tabs>
              <w:tab w:val="right" w:leader="dot" w:pos="9350"/>
            </w:tabs>
            <w:rPr>
              <w:rFonts w:eastAsiaTheme="minorEastAsia"/>
              <w:lang w:eastAsia="sq-AL"/>
            </w:rPr>
          </w:pPr>
          <w:hyperlink w:anchor="_Toc514670892" w:history="1">
            <w:r w:rsidR="00595960" w:rsidRPr="000D0F40">
              <w:rPr>
                <w:rStyle w:val="Hyperlink"/>
              </w:rPr>
              <w:t>Kapitulli 3.3: Opsioni i tretë [përcaktohet veç e veç për secilin koncept dokument]</w:t>
            </w:r>
            <w:r w:rsidR="00595960" w:rsidRPr="000D0F40">
              <w:rPr>
                <w:webHidden/>
              </w:rPr>
              <w:tab/>
            </w:r>
            <w:r w:rsidR="00595960" w:rsidRPr="000D0F40">
              <w:rPr>
                <w:webHidden/>
              </w:rPr>
              <w:fldChar w:fldCharType="begin"/>
            </w:r>
            <w:r w:rsidR="00595960" w:rsidRPr="000D0F40">
              <w:rPr>
                <w:webHidden/>
              </w:rPr>
              <w:instrText xml:space="preserve"> PAGEREF _Toc514670892 \h </w:instrText>
            </w:r>
            <w:r w:rsidR="00595960" w:rsidRPr="000D0F40">
              <w:rPr>
                <w:webHidden/>
              </w:rPr>
            </w:r>
            <w:r w:rsidR="00595960" w:rsidRPr="000D0F40">
              <w:rPr>
                <w:webHidden/>
              </w:rPr>
              <w:fldChar w:fldCharType="separate"/>
            </w:r>
            <w:r w:rsidR="00595960" w:rsidRPr="000D0F40">
              <w:rPr>
                <w:webHidden/>
              </w:rPr>
              <w:t>7</w:t>
            </w:r>
            <w:r w:rsidR="00595960" w:rsidRPr="000D0F40">
              <w:rPr>
                <w:webHidden/>
              </w:rPr>
              <w:fldChar w:fldCharType="end"/>
            </w:r>
          </w:hyperlink>
        </w:p>
        <w:p w14:paraId="43066A69" w14:textId="77777777" w:rsidR="00595960" w:rsidRPr="000D0F40" w:rsidRDefault="004B4B0A">
          <w:pPr>
            <w:pStyle w:val="TOC1"/>
            <w:tabs>
              <w:tab w:val="right" w:leader="dot" w:pos="9350"/>
            </w:tabs>
            <w:rPr>
              <w:rFonts w:eastAsiaTheme="minorEastAsia"/>
              <w:lang w:eastAsia="sq-AL"/>
            </w:rPr>
          </w:pPr>
          <w:hyperlink w:anchor="_Toc514670893" w:history="1">
            <w:r w:rsidR="00595960" w:rsidRPr="000D0F40">
              <w:rPr>
                <w:rStyle w:val="Hyperlink"/>
              </w:rPr>
              <w:t>Kapitulli 4: Identifikimi dhe vlerësimi i ndikimeve të ardhshme</w:t>
            </w:r>
            <w:r w:rsidR="00595960" w:rsidRPr="000D0F40">
              <w:rPr>
                <w:webHidden/>
              </w:rPr>
              <w:tab/>
            </w:r>
            <w:r w:rsidR="00595960" w:rsidRPr="000D0F40">
              <w:rPr>
                <w:webHidden/>
              </w:rPr>
              <w:fldChar w:fldCharType="begin"/>
            </w:r>
            <w:r w:rsidR="00595960" w:rsidRPr="000D0F40">
              <w:rPr>
                <w:webHidden/>
              </w:rPr>
              <w:instrText xml:space="preserve"> PAGEREF _Toc514670893 \h </w:instrText>
            </w:r>
            <w:r w:rsidR="00595960" w:rsidRPr="000D0F40">
              <w:rPr>
                <w:webHidden/>
              </w:rPr>
            </w:r>
            <w:r w:rsidR="00595960" w:rsidRPr="000D0F40">
              <w:rPr>
                <w:webHidden/>
              </w:rPr>
              <w:fldChar w:fldCharType="separate"/>
            </w:r>
            <w:r w:rsidR="00595960" w:rsidRPr="000D0F40">
              <w:rPr>
                <w:webHidden/>
              </w:rPr>
              <w:t>7</w:t>
            </w:r>
            <w:r w:rsidR="00595960" w:rsidRPr="000D0F40">
              <w:rPr>
                <w:webHidden/>
              </w:rPr>
              <w:fldChar w:fldCharType="end"/>
            </w:r>
          </w:hyperlink>
        </w:p>
        <w:p w14:paraId="682D2518" w14:textId="77777777" w:rsidR="00595960" w:rsidRPr="000D0F40" w:rsidRDefault="004B4B0A">
          <w:pPr>
            <w:pStyle w:val="TOC2"/>
            <w:tabs>
              <w:tab w:val="right" w:leader="dot" w:pos="9350"/>
            </w:tabs>
            <w:rPr>
              <w:rFonts w:eastAsiaTheme="minorEastAsia"/>
              <w:lang w:eastAsia="sq-AL"/>
            </w:rPr>
          </w:pPr>
          <w:hyperlink w:anchor="_Toc514670894" w:history="1">
            <w:r w:rsidR="00595960" w:rsidRPr="000D0F40">
              <w:rPr>
                <w:rStyle w:val="Hyperlink"/>
              </w:rPr>
              <w:t>Kapitulli 4.1: Sfidat me mbledhjen e të dhënave</w:t>
            </w:r>
            <w:r w:rsidR="00595960" w:rsidRPr="000D0F40">
              <w:rPr>
                <w:webHidden/>
              </w:rPr>
              <w:tab/>
            </w:r>
            <w:r w:rsidR="00595960" w:rsidRPr="000D0F40">
              <w:rPr>
                <w:webHidden/>
              </w:rPr>
              <w:fldChar w:fldCharType="begin"/>
            </w:r>
            <w:r w:rsidR="00595960" w:rsidRPr="000D0F40">
              <w:rPr>
                <w:webHidden/>
              </w:rPr>
              <w:instrText xml:space="preserve"> PAGEREF _Toc514670894 \h </w:instrText>
            </w:r>
            <w:r w:rsidR="00595960" w:rsidRPr="000D0F40">
              <w:rPr>
                <w:webHidden/>
              </w:rPr>
            </w:r>
            <w:r w:rsidR="00595960" w:rsidRPr="000D0F40">
              <w:rPr>
                <w:webHidden/>
              </w:rPr>
              <w:fldChar w:fldCharType="separate"/>
            </w:r>
            <w:r w:rsidR="00595960" w:rsidRPr="000D0F40">
              <w:rPr>
                <w:webHidden/>
              </w:rPr>
              <w:t>8</w:t>
            </w:r>
            <w:r w:rsidR="00595960" w:rsidRPr="000D0F40">
              <w:rPr>
                <w:webHidden/>
              </w:rPr>
              <w:fldChar w:fldCharType="end"/>
            </w:r>
          </w:hyperlink>
        </w:p>
        <w:p w14:paraId="26F4F997" w14:textId="77777777" w:rsidR="00595960" w:rsidRPr="000D0F40" w:rsidRDefault="004B4B0A">
          <w:pPr>
            <w:pStyle w:val="TOC1"/>
            <w:tabs>
              <w:tab w:val="right" w:leader="dot" w:pos="9350"/>
            </w:tabs>
            <w:rPr>
              <w:rFonts w:eastAsiaTheme="minorEastAsia"/>
              <w:lang w:eastAsia="sq-AL"/>
            </w:rPr>
          </w:pPr>
          <w:hyperlink w:anchor="_Toc514670895" w:history="1">
            <w:r w:rsidR="00595960" w:rsidRPr="000D0F40">
              <w:rPr>
                <w:rStyle w:val="Hyperlink"/>
              </w:rPr>
              <w:t>Kapitulli 5: Komunikimi dhe konsultimi</w:t>
            </w:r>
            <w:r w:rsidR="00595960" w:rsidRPr="000D0F40">
              <w:rPr>
                <w:webHidden/>
              </w:rPr>
              <w:tab/>
            </w:r>
            <w:r w:rsidR="00595960" w:rsidRPr="000D0F40">
              <w:rPr>
                <w:webHidden/>
              </w:rPr>
              <w:fldChar w:fldCharType="begin"/>
            </w:r>
            <w:r w:rsidR="00595960" w:rsidRPr="000D0F40">
              <w:rPr>
                <w:webHidden/>
              </w:rPr>
              <w:instrText xml:space="preserve"> PAGEREF _Toc514670895 \h </w:instrText>
            </w:r>
            <w:r w:rsidR="00595960" w:rsidRPr="000D0F40">
              <w:rPr>
                <w:webHidden/>
              </w:rPr>
            </w:r>
            <w:r w:rsidR="00595960" w:rsidRPr="000D0F40">
              <w:rPr>
                <w:webHidden/>
              </w:rPr>
              <w:fldChar w:fldCharType="separate"/>
            </w:r>
            <w:r w:rsidR="00595960" w:rsidRPr="000D0F40">
              <w:rPr>
                <w:webHidden/>
              </w:rPr>
              <w:t>8</w:t>
            </w:r>
            <w:r w:rsidR="00595960" w:rsidRPr="000D0F40">
              <w:rPr>
                <w:webHidden/>
              </w:rPr>
              <w:fldChar w:fldCharType="end"/>
            </w:r>
          </w:hyperlink>
        </w:p>
        <w:p w14:paraId="1F17D09A" w14:textId="77777777" w:rsidR="00595960" w:rsidRPr="000D0F40" w:rsidRDefault="004B4B0A">
          <w:pPr>
            <w:pStyle w:val="TOC1"/>
            <w:tabs>
              <w:tab w:val="right" w:leader="dot" w:pos="9350"/>
            </w:tabs>
            <w:rPr>
              <w:rFonts w:eastAsiaTheme="minorEastAsia"/>
              <w:lang w:eastAsia="sq-AL"/>
            </w:rPr>
          </w:pPr>
          <w:hyperlink w:anchor="_Toc514670896" w:history="1">
            <w:r w:rsidR="00595960" w:rsidRPr="000D0F40">
              <w:rPr>
                <w:rStyle w:val="Hyperlink"/>
              </w:rPr>
              <w:t>Kapitulli 6: Krahasimi i opsioneve</w:t>
            </w:r>
            <w:r w:rsidR="00595960" w:rsidRPr="000D0F40">
              <w:rPr>
                <w:webHidden/>
              </w:rPr>
              <w:tab/>
            </w:r>
            <w:r w:rsidR="00595960" w:rsidRPr="000D0F40">
              <w:rPr>
                <w:webHidden/>
              </w:rPr>
              <w:fldChar w:fldCharType="begin"/>
            </w:r>
            <w:r w:rsidR="00595960" w:rsidRPr="000D0F40">
              <w:rPr>
                <w:webHidden/>
              </w:rPr>
              <w:instrText xml:space="preserve"> PAGEREF _Toc514670896 \h </w:instrText>
            </w:r>
            <w:r w:rsidR="00595960" w:rsidRPr="000D0F40">
              <w:rPr>
                <w:webHidden/>
              </w:rPr>
            </w:r>
            <w:r w:rsidR="00595960" w:rsidRPr="000D0F40">
              <w:rPr>
                <w:webHidden/>
              </w:rPr>
              <w:fldChar w:fldCharType="separate"/>
            </w:r>
            <w:r w:rsidR="00595960" w:rsidRPr="000D0F40">
              <w:rPr>
                <w:webHidden/>
              </w:rPr>
              <w:t>9</w:t>
            </w:r>
            <w:r w:rsidR="00595960" w:rsidRPr="000D0F40">
              <w:rPr>
                <w:webHidden/>
              </w:rPr>
              <w:fldChar w:fldCharType="end"/>
            </w:r>
          </w:hyperlink>
        </w:p>
        <w:p w14:paraId="6FAA6701" w14:textId="77777777" w:rsidR="00595960" w:rsidRPr="000D0F40" w:rsidRDefault="004B4B0A">
          <w:pPr>
            <w:pStyle w:val="TOC2"/>
            <w:tabs>
              <w:tab w:val="right" w:leader="dot" w:pos="9350"/>
            </w:tabs>
            <w:rPr>
              <w:rFonts w:eastAsiaTheme="minorEastAsia"/>
              <w:lang w:eastAsia="sq-AL"/>
            </w:rPr>
          </w:pPr>
          <w:hyperlink w:anchor="_Toc514670897" w:history="1">
            <w:r w:rsidR="00595960" w:rsidRPr="000D0F40">
              <w:rPr>
                <w:rStyle w:val="Hyperlink"/>
              </w:rPr>
              <w:t>Kapitulli 6.1: Planet e zbatimit për opsionet e ndryshme</w:t>
            </w:r>
            <w:r w:rsidR="00595960" w:rsidRPr="000D0F40">
              <w:rPr>
                <w:webHidden/>
              </w:rPr>
              <w:tab/>
            </w:r>
            <w:r w:rsidR="00595960" w:rsidRPr="000D0F40">
              <w:rPr>
                <w:webHidden/>
              </w:rPr>
              <w:fldChar w:fldCharType="begin"/>
            </w:r>
            <w:r w:rsidR="00595960" w:rsidRPr="000D0F40">
              <w:rPr>
                <w:webHidden/>
              </w:rPr>
              <w:instrText xml:space="preserve"> PAGEREF _Toc514670897 \h </w:instrText>
            </w:r>
            <w:r w:rsidR="00595960" w:rsidRPr="000D0F40">
              <w:rPr>
                <w:webHidden/>
              </w:rPr>
            </w:r>
            <w:r w:rsidR="00595960" w:rsidRPr="000D0F40">
              <w:rPr>
                <w:webHidden/>
              </w:rPr>
              <w:fldChar w:fldCharType="separate"/>
            </w:r>
            <w:r w:rsidR="00595960" w:rsidRPr="000D0F40">
              <w:rPr>
                <w:webHidden/>
              </w:rPr>
              <w:t>9</w:t>
            </w:r>
            <w:r w:rsidR="00595960" w:rsidRPr="000D0F40">
              <w:rPr>
                <w:webHidden/>
              </w:rPr>
              <w:fldChar w:fldCharType="end"/>
            </w:r>
          </w:hyperlink>
        </w:p>
        <w:p w14:paraId="773E8101" w14:textId="77777777" w:rsidR="00595960" w:rsidRPr="000D0F40" w:rsidRDefault="004B4B0A">
          <w:pPr>
            <w:pStyle w:val="TOC2"/>
            <w:tabs>
              <w:tab w:val="right" w:leader="dot" w:pos="9350"/>
            </w:tabs>
            <w:rPr>
              <w:rFonts w:eastAsiaTheme="minorEastAsia"/>
              <w:lang w:eastAsia="sq-AL"/>
            </w:rPr>
          </w:pPr>
          <w:hyperlink w:anchor="_Toc514670898" w:history="1">
            <w:r w:rsidR="00595960" w:rsidRPr="000D0F40">
              <w:rPr>
                <w:rStyle w:val="Hyperlink"/>
              </w:rPr>
              <w:t>Kapitulli 6.2: Tabela e krahasimit me të tre opsionet</w:t>
            </w:r>
            <w:r w:rsidR="00595960" w:rsidRPr="000D0F40">
              <w:rPr>
                <w:webHidden/>
              </w:rPr>
              <w:tab/>
            </w:r>
            <w:r w:rsidR="00595960" w:rsidRPr="000D0F40">
              <w:rPr>
                <w:webHidden/>
              </w:rPr>
              <w:fldChar w:fldCharType="begin"/>
            </w:r>
            <w:r w:rsidR="00595960" w:rsidRPr="000D0F40">
              <w:rPr>
                <w:webHidden/>
              </w:rPr>
              <w:instrText xml:space="preserve"> PAGEREF _Toc514670898 \h </w:instrText>
            </w:r>
            <w:r w:rsidR="00595960" w:rsidRPr="000D0F40">
              <w:rPr>
                <w:webHidden/>
              </w:rPr>
            </w:r>
            <w:r w:rsidR="00595960" w:rsidRPr="000D0F40">
              <w:rPr>
                <w:webHidden/>
              </w:rPr>
              <w:fldChar w:fldCharType="separate"/>
            </w:r>
            <w:r w:rsidR="00595960" w:rsidRPr="000D0F40">
              <w:rPr>
                <w:webHidden/>
              </w:rPr>
              <w:t>11</w:t>
            </w:r>
            <w:r w:rsidR="00595960" w:rsidRPr="000D0F40">
              <w:rPr>
                <w:webHidden/>
              </w:rPr>
              <w:fldChar w:fldCharType="end"/>
            </w:r>
          </w:hyperlink>
        </w:p>
        <w:p w14:paraId="33E7F614" w14:textId="77777777" w:rsidR="00595960" w:rsidRPr="000D0F40" w:rsidRDefault="004B4B0A">
          <w:pPr>
            <w:pStyle w:val="TOC1"/>
            <w:tabs>
              <w:tab w:val="right" w:leader="dot" w:pos="9350"/>
            </w:tabs>
            <w:rPr>
              <w:rFonts w:eastAsiaTheme="minorEastAsia"/>
              <w:lang w:eastAsia="sq-AL"/>
            </w:rPr>
          </w:pPr>
          <w:hyperlink w:anchor="_Toc514670899" w:history="1">
            <w:r w:rsidR="00595960" w:rsidRPr="000D0F40">
              <w:rPr>
                <w:rStyle w:val="Hyperlink"/>
              </w:rPr>
              <w:t>Kapitulli 7: Konkluzionet dhe hapat e ardhshëm</w:t>
            </w:r>
            <w:r w:rsidR="00595960" w:rsidRPr="000D0F40">
              <w:rPr>
                <w:webHidden/>
              </w:rPr>
              <w:tab/>
            </w:r>
            <w:r w:rsidR="00595960" w:rsidRPr="000D0F40">
              <w:rPr>
                <w:webHidden/>
              </w:rPr>
              <w:fldChar w:fldCharType="begin"/>
            </w:r>
            <w:r w:rsidR="00595960" w:rsidRPr="000D0F40">
              <w:rPr>
                <w:webHidden/>
              </w:rPr>
              <w:instrText xml:space="preserve"> PAGEREF _Toc514670899 \h </w:instrText>
            </w:r>
            <w:r w:rsidR="00595960" w:rsidRPr="000D0F40">
              <w:rPr>
                <w:webHidden/>
              </w:rPr>
            </w:r>
            <w:r w:rsidR="00595960" w:rsidRPr="000D0F40">
              <w:rPr>
                <w:webHidden/>
              </w:rPr>
              <w:fldChar w:fldCharType="separate"/>
            </w:r>
            <w:r w:rsidR="00595960" w:rsidRPr="000D0F40">
              <w:rPr>
                <w:webHidden/>
              </w:rPr>
              <w:t>11</w:t>
            </w:r>
            <w:r w:rsidR="00595960" w:rsidRPr="000D0F40">
              <w:rPr>
                <w:webHidden/>
              </w:rPr>
              <w:fldChar w:fldCharType="end"/>
            </w:r>
          </w:hyperlink>
        </w:p>
        <w:p w14:paraId="64D83AB3" w14:textId="77777777" w:rsidR="00595960" w:rsidRPr="000D0F40" w:rsidRDefault="004B4B0A">
          <w:pPr>
            <w:pStyle w:val="TOC2"/>
            <w:tabs>
              <w:tab w:val="right" w:leader="dot" w:pos="9350"/>
            </w:tabs>
            <w:rPr>
              <w:rFonts w:eastAsiaTheme="minorEastAsia"/>
              <w:lang w:eastAsia="sq-AL"/>
            </w:rPr>
          </w:pPr>
          <w:hyperlink w:anchor="_Toc514670900" w:history="1">
            <w:r w:rsidR="00595960" w:rsidRPr="000D0F40">
              <w:rPr>
                <w:rStyle w:val="Hyperlink"/>
              </w:rPr>
              <w:t>Kapitulli 7.1: Dispozitat për monitorimin dhe vlerësimin</w:t>
            </w:r>
            <w:r w:rsidR="00595960" w:rsidRPr="000D0F40">
              <w:rPr>
                <w:webHidden/>
              </w:rPr>
              <w:tab/>
            </w:r>
            <w:r w:rsidR="00595960" w:rsidRPr="000D0F40">
              <w:rPr>
                <w:webHidden/>
              </w:rPr>
              <w:fldChar w:fldCharType="begin"/>
            </w:r>
            <w:r w:rsidR="00595960" w:rsidRPr="000D0F40">
              <w:rPr>
                <w:webHidden/>
              </w:rPr>
              <w:instrText xml:space="preserve"> PAGEREF _Toc514670900 \h </w:instrText>
            </w:r>
            <w:r w:rsidR="00595960" w:rsidRPr="000D0F40">
              <w:rPr>
                <w:webHidden/>
              </w:rPr>
            </w:r>
            <w:r w:rsidR="00595960" w:rsidRPr="000D0F40">
              <w:rPr>
                <w:webHidden/>
              </w:rPr>
              <w:fldChar w:fldCharType="separate"/>
            </w:r>
            <w:r w:rsidR="00595960" w:rsidRPr="000D0F40">
              <w:rPr>
                <w:webHidden/>
              </w:rPr>
              <w:t>12</w:t>
            </w:r>
            <w:r w:rsidR="00595960" w:rsidRPr="000D0F40">
              <w:rPr>
                <w:webHidden/>
              </w:rPr>
              <w:fldChar w:fldCharType="end"/>
            </w:r>
          </w:hyperlink>
        </w:p>
        <w:p w14:paraId="5650D246" w14:textId="77777777" w:rsidR="00595960" w:rsidRPr="000D0F40" w:rsidRDefault="004B4B0A">
          <w:pPr>
            <w:pStyle w:val="TOC1"/>
            <w:tabs>
              <w:tab w:val="right" w:leader="dot" w:pos="9350"/>
            </w:tabs>
            <w:rPr>
              <w:rFonts w:eastAsiaTheme="minorEastAsia"/>
              <w:lang w:eastAsia="sq-AL"/>
            </w:rPr>
          </w:pPr>
          <w:hyperlink w:anchor="_Toc514670901" w:history="1">
            <w:r w:rsidR="00595960" w:rsidRPr="000D0F40">
              <w:rPr>
                <w:rStyle w:val="Hyperlink"/>
              </w:rPr>
              <w:t xml:space="preserve">Shtojca 1: Forma e vlerësimit për </w:t>
            </w:r>
            <w:r w:rsidR="002D58A3" w:rsidRPr="000D0F40">
              <w:rPr>
                <w:rStyle w:val="Hyperlink"/>
              </w:rPr>
              <w:t>n</w:t>
            </w:r>
            <w:r w:rsidR="00595960" w:rsidRPr="000D0F40">
              <w:rPr>
                <w:rStyle w:val="Hyperlink"/>
              </w:rPr>
              <w:t xml:space="preserve">dikimin </w:t>
            </w:r>
            <w:r w:rsidR="002D58A3" w:rsidRPr="000D0F40">
              <w:rPr>
                <w:rStyle w:val="Hyperlink"/>
              </w:rPr>
              <w:t>e</w:t>
            </w:r>
            <w:r w:rsidR="00595960" w:rsidRPr="000D0F40">
              <w:rPr>
                <w:rStyle w:val="Hyperlink"/>
              </w:rPr>
              <w:t>konomik</w:t>
            </w:r>
            <w:r w:rsidR="00595960" w:rsidRPr="000D0F40">
              <w:rPr>
                <w:webHidden/>
              </w:rPr>
              <w:tab/>
            </w:r>
            <w:r w:rsidR="00595960" w:rsidRPr="000D0F40">
              <w:rPr>
                <w:webHidden/>
              </w:rPr>
              <w:fldChar w:fldCharType="begin"/>
            </w:r>
            <w:r w:rsidR="00595960" w:rsidRPr="000D0F40">
              <w:rPr>
                <w:webHidden/>
              </w:rPr>
              <w:instrText xml:space="preserve"> PAGEREF _Toc514670901 \h </w:instrText>
            </w:r>
            <w:r w:rsidR="00595960" w:rsidRPr="000D0F40">
              <w:rPr>
                <w:webHidden/>
              </w:rPr>
            </w:r>
            <w:r w:rsidR="00595960" w:rsidRPr="000D0F40">
              <w:rPr>
                <w:webHidden/>
              </w:rPr>
              <w:fldChar w:fldCharType="separate"/>
            </w:r>
            <w:r w:rsidR="00595960" w:rsidRPr="000D0F40">
              <w:rPr>
                <w:webHidden/>
              </w:rPr>
              <w:t>13</w:t>
            </w:r>
            <w:r w:rsidR="00595960" w:rsidRPr="000D0F40">
              <w:rPr>
                <w:webHidden/>
              </w:rPr>
              <w:fldChar w:fldCharType="end"/>
            </w:r>
          </w:hyperlink>
        </w:p>
        <w:p w14:paraId="759F9AD2" w14:textId="77777777" w:rsidR="00595960" w:rsidRPr="000D0F40" w:rsidRDefault="004B4B0A">
          <w:pPr>
            <w:pStyle w:val="TOC1"/>
            <w:tabs>
              <w:tab w:val="right" w:leader="dot" w:pos="9350"/>
            </w:tabs>
            <w:rPr>
              <w:rFonts w:eastAsiaTheme="minorEastAsia"/>
              <w:lang w:eastAsia="sq-AL"/>
            </w:rPr>
          </w:pPr>
          <w:hyperlink w:anchor="_Toc514670902" w:history="1">
            <w:r w:rsidR="00595960" w:rsidRPr="000D0F40">
              <w:rPr>
                <w:rStyle w:val="Hyperlink"/>
              </w:rPr>
              <w:t>Shtojca 2: F</w:t>
            </w:r>
            <w:r w:rsidR="002D58A3" w:rsidRPr="000D0F40">
              <w:rPr>
                <w:rStyle w:val="Hyperlink"/>
              </w:rPr>
              <w:t>orma e vlerësimit për ndikimet s</w:t>
            </w:r>
            <w:r w:rsidR="00595960" w:rsidRPr="000D0F40">
              <w:rPr>
                <w:rStyle w:val="Hyperlink"/>
              </w:rPr>
              <w:t>hoqëror</w:t>
            </w:r>
            <w:r w:rsidR="00595960" w:rsidRPr="000D0F40">
              <w:rPr>
                <w:webHidden/>
              </w:rPr>
              <w:tab/>
            </w:r>
            <w:r w:rsidR="00595960" w:rsidRPr="000D0F40">
              <w:rPr>
                <w:webHidden/>
              </w:rPr>
              <w:fldChar w:fldCharType="begin"/>
            </w:r>
            <w:r w:rsidR="00595960" w:rsidRPr="000D0F40">
              <w:rPr>
                <w:webHidden/>
              </w:rPr>
              <w:instrText xml:space="preserve"> PAGEREF _Toc514670902 \h </w:instrText>
            </w:r>
            <w:r w:rsidR="00595960" w:rsidRPr="000D0F40">
              <w:rPr>
                <w:webHidden/>
              </w:rPr>
            </w:r>
            <w:r w:rsidR="00595960" w:rsidRPr="000D0F40">
              <w:rPr>
                <w:webHidden/>
              </w:rPr>
              <w:fldChar w:fldCharType="separate"/>
            </w:r>
            <w:r w:rsidR="00595960" w:rsidRPr="000D0F40">
              <w:rPr>
                <w:webHidden/>
              </w:rPr>
              <w:t>16</w:t>
            </w:r>
            <w:r w:rsidR="00595960" w:rsidRPr="000D0F40">
              <w:rPr>
                <w:webHidden/>
              </w:rPr>
              <w:fldChar w:fldCharType="end"/>
            </w:r>
          </w:hyperlink>
        </w:p>
        <w:p w14:paraId="070370DD" w14:textId="77777777" w:rsidR="00595960" w:rsidRPr="000D0F40" w:rsidRDefault="004B4B0A">
          <w:pPr>
            <w:pStyle w:val="TOC1"/>
            <w:tabs>
              <w:tab w:val="right" w:leader="dot" w:pos="9350"/>
            </w:tabs>
            <w:rPr>
              <w:rFonts w:eastAsiaTheme="minorEastAsia"/>
              <w:lang w:eastAsia="sq-AL"/>
            </w:rPr>
          </w:pPr>
          <w:hyperlink w:anchor="_Toc514670903" w:history="1">
            <w:r w:rsidR="00595960" w:rsidRPr="000D0F40">
              <w:rPr>
                <w:rStyle w:val="Hyperlink"/>
              </w:rPr>
              <w:t>Sht</w:t>
            </w:r>
            <w:r w:rsidR="002D58A3" w:rsidRPr="000D0F40">
              <w:rPr>
                <w:rStyle w:val="Hyperlink"/>
              </w:rPr>
              <w:t>ojca 3: Forma e vlerësimit për n</w:t>
            </w:r>
            <w:r w:rsidR="00595960" w:rsidRPr="000D0F40">
              <w:rPr>
                <w:rStyle w:val="Hyperlink"/>
              </w:rPr>
              <w:t xml:space="preserve">dikimet </w:t>
            </w:r>
            <w:r w:rsidR="002D58A3" w:rsidRPr="000D0F40">
              <w:rPr>
                <w:rStyle w:val="Hyperlink"/>
              </w:rPr>
              <w:t>m</w:t>
            </w:r>
            <w:r w:rsidR="00595960" w:rsidRPr="000D0F40">
              <w:rPr>
                <w:rStyle w:val="Hyperlink"/>
              </w:rPr>
              <w:t>jedisore</w:t>
            </w:r>
            <w:r w:rsidR="00595960" w:rsidRPr="000D0F40">
              <w:rPr>
                <w:webHidden/>
              </w:rPr>
              <w:tab/>
            </w:r>
            <w:r w:rsidR="00595960" w:rsidRPr="000D0F40">
              <w:rPr>
                <w:webHidden/>
              </w:rPr>
              <w:fldChar w:fldCharType="begin"/>
            </w:r>
            <w:r w:rsidR="00595960" w:rsidRPr="000D0F40">
              <w:rPr>
                <w:webHidden/>
              </w:rPr>
              <w:instrText xml:space="preserve"> PAGEREF _Toc514670903 \h </w:instrText>
            </w:r>
            <w:r w:rsidR="00595960" w:rsidRPr="000D0F40">
              <w:rPr>
                <w:webHidden/>
              </w:rPr>
            </w:r>
            <w:r w:rsidR="00595960" w:rsidRPr="000D0F40">
              <w:rPr>
                <w:webHidden/>
              </w:rPr>
              <w:fldChar w:fldCharType="separate"/>
            </w:r>
            <w:r w:rsidR="00595960" w:rsidRPr="000D0F40">
              <w:rPr>
                <w:webHidden/>
              </w:rPr>
              <w:t>19</w:t>
            </w:r>
            <w:r w:rsidR="00595960" w:rsidRPr="000D0F40">
              <w:rPr>
                <w:webHidden/>
              </w:rPr>
              <w:fldChar w:fldCharType="end"/>
            </w:r>
          </w:hyperlink>
        </w:p>
        <w:p w14:paraId="2A0D8A74" w14:textId="77777777" w:rsidR="00595960" w:rsidRPr="000D0F40" w:rsidRDefault="004B4B0A">
          <w:pPr>
            <w:pStyle w:val="TOC1"/>
            <w:tabs>
              <w:tab w:val="right" w:leader="dot" w:pos="9350"/>
            </w:tabs>
            <w:rPr>
              <w:rFonts w:eastAsiaTheme="minorEastAsia"/>
              <w:lang w:eastAsia="sq-AL"/>
            </w:rPr>
          </w:pPr>
          <w:hyperlink w:anchor="_Toc514670904" w:history="1">
            <w:r w:rsidR="00595960" w:rsidRPr="000D0F40">
              <w:rPr>
                <w:rStyle w:val="Hyperlink"/>
              </w:rPr>
              <w:t>Shtojca 4: Forma e vlerësimit për ndikimin e të drejtave themelore</w:t>
            </w:r>
            <w:r w:rsidR="00595960" w:rsidRPr="000D0F40">
              <w:rPr>
                <w:webHidden/>
              </w:rPr>
              <w:tab/>
            </w:r>
            <w:r w:rsidR="00595960" w:rsidRPr="000D0F40">
              <w:rPr>
                <w:webHidden/>
              </w:rPr>
              <w:fldChar w:fldCharType="begin"/>
            </w:r>
            <w:r w:rsidR="00595960" w:rsidRPr="000D0F40">
              <w:rPr>
                <w:webHidden/>
              </w:rPr>
              <w:instrText xml:space="preserve"> PAGEREF _Toc514670904 \h </w:instrText>
            </w:r>
            <w:r w:rsidR="00595960" w:rsidRPr="000D0F40">
              <w:rPr>
                <w:webHidden/>
              </w:rPr>
            </w:r>
            <w:r w:rsidR="00595960" w:rsidRPr="000D0F40">
              <w:rPr>
                <w:webHidden/>
              </w:rPr>
              <w:fldChar w:fldCharType="separate"/>
            </w:r>
            <w:r w:rsidR="00595960" w:rsidRPr="000D0F40">
              <w:rPr>
                <w:webHidden/>
              </w:rPr>
              <w:t>21</w:t>
            </w:r>
            <w:r w:rsidR="00595960" w:rsidRPr="000D0F40">
              <w:rPr>
                <w:webHidden/>
              </w:rPr>
              <w:fldChar w:fldCharType="end"/>
            </w:r>
          </w:hyperlink>
        </w:p>
        <w:p w14:paraId="64855882" w14:textId="77777777" w:rsidR="00A61B6E" w:rsidRPr="00E8566D" w:rsidRDefault="00A61B6E">
          <w:r w:rsidRPr="00107A94">
            <w:rPr>
              <w:b/>
              <w:bCs/>
            </w:rPr>
            <w:fldChar w:fldCharType="end"/>
          </w:r>
        </w:p>
      </w:sdtContent>
    </w:sdt>
    <w:p w14:paraId="6AA1614B" w14:textId="77777777" w:rsidR="00A22B1A" w:rsidRPr="005B114C" w:rsidRDefault="00A22B1A">
      <w:r w:rsidRPr="005B114C">
        <w:br w:type="page"/>
      </w:r>
    </w:p>
    <w:p w14:paraId="4C1E73EE" w14:textId="77777777" w:rsidR="00C966E4" w:rsidRPr="005B114C" w:rsidRDefault="00A33A00" w:rsidP="00C966E4">
      <w:pPr>
        <w:pStyle w:val="Heading1"/>
      </w:pPr>
      <w:bookmarkStart w:id="1" w:name="_Toc514670885"/>
      <w:r w:rsidRPr="005B114C">
        <w:lastRenderedPageBreak/>
        <w:t xml:space="preserve">Përmbledhje </w:t>
      </w:r>
      <w:r w:rsidR="00730CA6" w:rsidRPr="005B114C">
        <w:t>e</w:t>
      </w:r>
      <w:r w:rsidRPr="005B114C">
        <w:t xml:space="preserve"> koncept dokument</w:t>
      </w:r>
      <w:r w:rsidR="00730CA6" w:rsidRPr="005B114C">
        <w:t>it</w:t>
      </w:r>
      <w:bookmarkEnd w:id="1"/>
      <w:r w:rsidR="00C966E4" w:rsidRPr="005B114C">
        <w:t xml:space="preserve"> </w:t>
      </w:r>
    </w:p>
    <w:p w14:paraId="47524AB3" w14:textId="77777777" w:rsidR="00C966E4" w:rsidRPr="000D0F40" w:rsidRDefault="005949DF" w:rsidP="00C966E4">
      <w:pPr>
        <w:rPr>
          <w:highlight w:val="lightGray"/>
        </w:rPr>
      </w:pPr>
      <w:r w:rsidRPr="000D0F40">
        <w:rPr>
          <w:highlight w:val="lightGray"/>
        </w:rPr>
        <w:t>[</w:t>
      </w:r>
      <w:r w:rsidR="00A33A00" w:rsidRPr="000D0F40">
        <w:rPr>
          <w:highlight w:val="lightGray"/>
        </w:rPr>
        <w:t xml:space="preserve">Tabela e mëposhtme mund të plotësohet gjatë zhvillimit të koncept dokumentit. </w:t>
      </w:r>
      <w:r w:rsidR="007A5A67" w:rsidRPr="000D0F40">
        <w:rPr>
          <w:highlight w:val="lightGray"/>
        </w:rPr>
        <w:t>Pra, kjo pjesë mund të</w:t>
      </w:r>
      <w:r w:rsidR="00A33A00" w:rsidRPr="000D0F40">
        <w:rPr>
          <w:highlight w:val="lightGray"/>
        </w:rPr>
        <w:t xml:space="preserve"> finalizohet vetëm </w:t>
      </w:r>
      <w:r w:rsidR="007A5A67" w:rsidRPr="000D0F40">
        <w:rPr>
          <w:highlight w:val="lightGray"/>
        </w:rPr>
        <w:t>pasi që analiza për KD-në dhe vetë KD-ja të jetë gati e përfunduar</w:t>
      </w:r>
      <w:r w:rsidR="00A33A00" w:rsidRPr="000D0F40">
        <w:rPr>
          <w:highlight w:val="lightGray"/>
        </w:rPr>
        <w:t xml:space="preserve">. </w:t>
      </w:r>
      <w:r w:rsidR="007A5A67" w:rsidRPr="000D0F40">
        <w:rPr>
          <w:highlight w:val="lightGray"/>
        </w:rPr>
        <w:t>Kjo pjesë duhet të jetë si përmbledhje që ka jo më shumë se tre faqe].</w:t>
      </w:r>
    </w:p>
    <w:p w14:paraId="3B089BAE" w14:textId="77777777" w:rsidR="00C966E4" w:rsidRPr="000D0F40" w:rsidRDefault="005949DF" w:rsidP="00C966E4">
      <w:pPr>
        <w:rPr>
          <w:highlight w:val="lightGray"/>
        </w:rPr>
      </w:pPr>
      <w:r w:rsidRPr="000D0F40">
        <w:rPr>
          <w:highlight w:val="lightGray"/>
        </w:rPr>
        <w:t>[</w:t>
      </w:r>
      <w:r w:rsidR="00A33A00" w:rsidRPr="000D0F40">
        <w:rPr>
          <w:highlight w:val="lightGray"/>
        </w:rPr>
        <w:t>Ky dokument ofron informacione kyçe për koncept dokumentin. Të gjitha informa</w:t>
      </w:r>
      <w:r w:rsidR="007A5A67" w:rsidRPr="000D0F40">
        <w:rPr>
          <w:highlight w:val="lightGray"/>
        </w:rPr>
        <w:t>tat</w:t>
      </w:r>
      <w:r w:rsidR="00A33A00" w:rsidRPr="000D0F40">
        <w:rPr>
          <w:highlight w:val="lightGray"/>
        </w:rPr>
        <w:t xml:space="preserve"> e renditura këtu duhet të vijnë drejtpërdrejt nga koncept dokument</w:t>
      </w:r>
      <w:r w:rsidR="007A5A67" w:rsidRPr="000D0F40">
        <w:rPr>
          <w:highlight w:val="lightGray"/>
        </w:rPr>
        <w:t>i</w:t>
      </w:r>
      <w:r w:rsidR="00A33A00" w:rsidRPr="000D0F40">
        <w:rPr>
          <w:highlight w:val="lightGray"/>
        </w:rPr>
        <w:t xml:space="preserve"> dhe nuk mund të përmbajë informata të reja. Informa</w:t>
      </w:r>
      <w:r w:rsidR="007A5A67" w:rsidRPr="000D0F40">
        <w:rPr>
          <w:highlight w:val="lightGray"/>
        </w:rPr>
        <w:t>tat</w:t>
      </w:r>
      <w:r w:rsidR="00A33A00" w:rsidRPr="000D0F40">
        <w:rPr>
          <w:highlight w:val="lightGray"/>
        </w:rPr>
        <w:t xml:space="preserve"> që duhet të rendite</w:t>
      </w:r>
      <w:r w:rsidR="007A5A67" w:rsidRPr="000D0F40">
        <w:rPr>
          <w:highlight w:val="lightGray"/>
        </w:rPr>
        <w:t xml:space="preserve">n </w:t>
      </w:r>
      <w:r w:rsidR="00A33A00" w:rsidRPr="000D0F40">
        <w:rPr>
          <w:highlight w:val="lightGray"/>
        </w:rPr>
        <w:t>në këtë dokument lidhe</w:t>
      </w:r>
      <w:r w:rsidR="007A5A67" w:rsidRPr="000D0F40">
        <w:rPr>
          <w:highlight w:val="lightGray"/>
        </w:rPr>
        <w:t>n</w:t>
      </w:r>
      <w:r w:rsidR="00A33A00" w:rsidRPr="000D0F40">
        <w:rPr>
          <w:highlight w:val="lightGray"/>
        </w:rPr>
        <w:t xml:space="preserve"> drejtpërdrejt me mjetet analitike nga Doracaku për hartimin e koncept dokumenteve</w:t>
      </w:r>
      <w:r w:rsidRPr="000D0F40">
        <w:rPr>
          <w:highlight w:val="lightGray"/>
        </w:rPr>
        <w:t>.]</w:t>
      </w:r>
    </w:p>
    <w:p w14:paraId="54493634" w14:textId="77777777" w:rsidR="00C966E4" w:rsidRPr="005B114C" w:rsidRDefault="005949DF" w:rsidP="00C966E4">
      <w:r w:rsidRPr="000D0F40">
        <w:rPr>
          <w:highlight w:val="lightGray"/>
        </w:rPr>
        <w:t>[</w:t>
      </w:r>
      <w:r w:rsidR="00A33A00" w:rsidRPr="000D0F40">
        <w:rPr>
          <w:highlight w:val="lightGray"/>
        </w:rPr>
        <w:t xml:space="preserve">Kjo përmbledhje është për përdorim të brendshëm nga ana e Qeverisë. </w:t>
      </w:r>
      <w:r w:rsidR="007A5A67" w:rsidRPr="000D0F40">
        <w:rPr>
          <w:highlight w:val="lightGray"/>
        </w:rPr>
        <w:t>Si rrjedhim, k</w:t>
      </w:r>
      <w:r w:rsidR="00A33A00" w:rsidRPr="000D0F40">
        <w:rPr>
          <w:highlight w:val="lightGray"/>
        </w:rPr>
        <w:t>jo përmbledhje e informa</w:t>
      </w:r>
      <w:r w:rsidR="007A5A67" w:rsidRPr="000D0F40">
        <w:rPr>
          <w:highlight w:val="lightGray"/>
        </w:rPr>
        <w:t>tave</w:t>
      </w:r>
      <w:r w:rsidR="00A33A00" w:rsidRPr="000D0F40">
        <w:rPr>
          <w:highlight w:val="lightGray"/>
        </w:rPr>
        <w:t xml:space="preserve"> kyçe duhet ta shoqërojë koncept dokumentin gjatë procedurës për miratim nga Qeveria</w:t>
      </w:r>
      <w:r w:rsidRPr="000D0F40">
        <w:rPr>
          <w:highlight w:val="lightGray"/>
        </w:rPr>
        <w:t>.]</w:t>
      </w:r>
    </w:p>
    <w:tbl>
      <w:tblPr>
        <w:tblStyle w:val="TableGrid"/>
        <w:tblW w:w="9895" w:type="dxa"/>
        <w:tblLook w:val="04A0" w:firstRow="1" w:lastRow="0" w:firstColumn="1" w:lastColumn="0" w:noHBand="0" w:noVBand="1"/>
      </w:tblPr>
      <w:tblGrid>
        <w:gridCol w:w="1795"/>
        <w:gridCol w:w="8100"/>
      </w:tblGrid>
      <w:tr w:rsidR="00C966E4" w:rsidRPr="005B114C" w14:paraId="09E9089D" w14:textId="77777777" w:rsidTr="008D7069">
        <w:tc>
          <w:tcPr>
            <w:tcW w:w="9895" w:type="dxa"/>
            <w:gridSpan w:val="2"/>
          </w:tcPr>
          <w:p w14:paraId="17B15A7C" w14:textId="77777777" w:rsidR="00C966E4" w:rsidRPr="005B114C" w:rsidRDefault="00C13D3C" w:rsidP="00937A2C">
            <w:pPr>
              <w:rPr>
                <w:rFonts w:ascii="Book Antiqua" w:hAnsi="Book Antiqua"/>
                <w:b/>
                <w:sz w:val="24"/>
                <w:szCs w:val="24"/>
              </w:rPr>
            </w:pPr>
            <w:r w:rsidRPr="005B114C">
              <w:rPr>
                <w:rFonts w:ascii="Book Antiqua" w:hAnsi="Book Antiqua"/>
                <w:b/>
                <w:sz w:val="24"/>
                <w:szCs w:val="24"/>
              </w:rPr>
              <w:t>Informacion</w:t>
            </w:r>
            <w:r w:rsidR="00937A2C" w:rsidRPr="005B114C">
              <w:rPr>
                <w:rFonts w:ascii="Book Antiqua" w:hAnsi="Book Antiqua"/>
                <w:b/>
                <w:sz w:val="24"/>
                <w:szCs w:val="24"/>
              </w:rPr>
              <w:t>et e</w:t>
            </w:r>
            <w:r w:rsidRPr="005B114C">
              <w:rPr>
                <w:rFonts w:ascii="Book Antiqua" w:hAnsi="Book Antiqua"/>
                <w:b/>
                <w:sz w:val="24"/>
                <w:szCs w:val="24"/>
              </w:rPr>
              <w:t xml:space="preserve"> përgjithshm</w:t>
            </w:r>
            <w:r w:rsidR="00937A2C" w:rsidRPr="005B114C">
              <w:rPr>
                <w:rFonts w:ascii="Book Antiqua" w:hAnsi="Book Antiqua"/>
                <w:b/>
                <w:sz w:val="24"/>
                <w:szCs w:val="24"/>
              </w:rPr>
              <w:t>e</w:t>
            </w:r>
          </w:p>
        </w:tc>
      </w:tr>
      <w:tr w:rsidR="00623D47" w:rsidRPr="005B114C" w14:paraId="3BEFB657" w14:textId="77777777" w:rsidTr="00934B5A">
        <w:trPr>
          <w:trHeight w:val="332"/>
        </w:trPr>
        <w:tc>
          <w:tcPr>
            <w:tcW w:w="1795" w:type="dxa"/>
          </w:tcPr>
          <w:p w14:paraId="4BFC200A" w14:textId="77777777" w:rsidR="00623D47" w:rsidRPr="005B114C" w:rsidRDefault="00623D47" w:rsidP="00623D47">
            <w:pPr>
              <w:rPr>
                <w:rFonts w:ascii="Book Antiqua" w:hAnsi="Book Antiqua"/>
                <w:sz w:val="24"/>
                <w:szCs w:val="24"/>
              </w:rPr>
            </w:pPr>
            <w:r w:rsidRPr="005B114C">
              <w:rPr>
                <w:rFonts w:ascii="Book Antiqua" w:hAnsi="Book Antiqua"/>
                <w:sz w:val="24"/>
                <w:szCs w:val="24"/>
              </w:rPr>
              <w:t>Titulli</w:t>
            </w:r>
          </w:p>
        </w:tc>
        <w:tc>
          <w:tcPr>
            <w:tcW w:w="8100" w:type="dxa"/>
          </w:tcPr>
          <w:p w14:paraId="2265F188" w14:textId="65C00A00" w:rsidR="00623D47" w:rsidRPr="005B114C" w:rsidRDefault="0062543B" w:rsidP="0062543B">
            <w:pPr>
              <w:rPr>
                <w:rFonts w:ascii="Book Antiqua" w:hAnsi="Book Antiqua"/>
                <w:b/>
                <w:sz w:val="24"/>
                <w:szCs w:val="24"/>
              </w:rPr>
            </w:pPr>
            <w:r w:rsidRPr="005B114C">
              <w:rPr>
                <w:rFonts w:ascii="Book Antiqua" w:hAnsi="Book Antiqua"/>
                <w:b/>
                <w:sz w:val="24"/>
                <w:szCs w:val="24"/>
              </w:rPr>
              <w:t xml:space="preserve">Koncept Dokument </w:t>
            </w:r>
            <w:r>
              <w:rPr>
                <w:rFonts w:ascii="Book Antiqua" w:hAnsi="Book Antiqua"/>
                <w:b/>
                <w:sz w:val="24"/>
                <w:szCs w:val="24"/>
              </w:rPr>
              <w:t>p</w:t>
            </w:r>
            <w:r w:rsidRPr="005B114C">
              <w:rPr>
                <w:rFonts w:ascii="Book Antiqua" w:hAnsi="Book Antiqua"/>
                <w:b/>
                <w:sz w:val="24"/>
                <w:szCs w:val="24"/>
              </w:rPr>
              <w:t xml:space="preserve">ër Kodin </w:t>
            </w:r>
            <w:r>
              <w:rPr>
                <w:rFonts w:ascii="Book Antiqua" w:hAnsi="Book Antiqua"/>
                <w:b/>
                <w:sz w:val="24"/>
                <w:szCs w:val="24"/>
              </w:rPr>
              <w:t>e</w:t>
            </w:r>
            <w:r w:rsidRPr="005B114C">
              <w:rPr>
                <w:rFonts w:ascii="Book Antiqua" w:hAnsi="Book Antiqua"/>
                <w:b/>
                <w:sz w:val="24"/>
                <w:szCs w:val="24"/>
              </w:rPr>
              <w:t xml:space="preserve"> Komunikimeve Elektronike</w:t>
            </w:r>
          </w:p>
        </w:tc>
      </w:tr>
      <w:tr w:rsidR="00623D47" w:rsidRPr="005B114C" w14:paraId="41FB7C85" w14:textId="77777777" w:rsidTr="008D7069">
        <w:tc>
          <w:tcPr>
            <w:tcW w:w="1795" w:type="dxa"/>
          </w:tcPr>
          <w:p w14:paraId="7632E977" w14:textId="77777777" w:rsidR="00623D47" w:rsidRPr="005B114C" w:rsidRDefault="00623D47" w:rsidP="00623D47">
            <w:pPr>
              <w:rPr>
                <w:rFonts w:ascii="Book Antiqua" w:hAnsi="Book Antiqua"/>
                <w:sz w:val="24"/>
                <w:szCs w:val="24"/>
              </w:rPr>
            </w:pPr>
            <w:r w:rsidRPr="005B114C">
              <w:rPr>
                <w:rFonts w:ascii="Book Antiqua" w:hAnsi="Book Antiqua"/>
                <w:sz w:val="24"/>
                <w:szCs w:val="24"/>
              </w:rPr>
              <w:t>Ministria bartëse</w:t>
            </w:r>
          </w:p>
        </w:tc>
        <w:tc>
          <w:tcPr>
            <w:tcW w:w="8100" w:type="dxa"/>
          </w:tcPr>
          <w:p w14:paraId="1A336D79" w14:textId="77777777" w:rsidR="00623D47" w:rsidRPr="005B114C" w:rsidRDefault="00623D47" w:rsidP="00934B5A">
            <w:pPr>
              <w:rPr>
                <w:rFonts w:ascii="Book Antiqua" w:hAnsi="Book Antiqua"/>
                <w:sz w:val="24"/>
                <w:szCs w:val="24"/>
              </w:rPr>
            </w:pPr>
            <w:r w:rsidRPr="005B114C">
              <w:rPr>
                <w:rFonts w:ascii="Book Antiqua" w:hAnsi="Book Antiqua" w:cs="Times New Roman"/>
                <w:b/>
                <w:bCs/>
                <w:sz w:val="24"/>
                <w:szCs w:val="24"/>
              </w:rPr>
              <w:t>Ministria e Ekonomisë</w:t>
            </w:r>
            <w:r w:rsidRPr="005B114C">
              <w:rPr>
                <w:rFonts w:ascii="Book Antiqua" w:hAnsi="Book Antiqua" w:cs="Times New Roman"/>
                <w:bCs/>
                <w:sz w:val="24"/>
                <w:szCs w:val="24"/>
              </w:rPr>
              <w:t xml:space="preserve"> </w:t>
            </w:r>
            <w:r w:rsidRPr="005B114C">
              <w:rPr>
                <w:rFonts w:ascii="Book Antiqua" w:hAnsi="Book Antiqua" w:cs="Times New Roman"/>
                <w:bCs/>
                <w:sz w:val="24"/>
                <w:szCs w:val="24"/>
              </w:rPr>
              <w:br/>
            </w:r>
            <w:r w:rsidRPr="005B114C">
              <w:rPr>
                <w:rFonts w:ascii="Book Antiqua" w:hAnsi="Book Antiqua" w:cs="Times New Roman"/>
                <w:b/>
                <w:bCs/>
                <w:iCs/>
                <w:sz w:val="24"/>
                <w:szCs w:val="24"/>
              </w:rPr>
              <w:t>Departamenti i Post</w:t>
            </w:r>
            <w:r w:rsidR="00934B5A" w:rsidRPr="005B114C">
              <w:rPr>
                <w:rFonts w:ascii="Book Antiqua" w:hAnsi="Book Antiqua" w:cs="Times New Roman"/>
                <w:b/>
                <w:bCs/>
                <w:iCs/>
                <w:sz w:val="24"/>
                <w:szCs w:val="24"/>
              </w:rPr>
              <w:t>ë-</w:t>
            </w:r>
            <w:r w:rsidRPr="005B114C">
              <w:rPr>
                <w:rFonts w:ascii="Book Antiqua" w:hAnsi="Book Antiqua" w:cs="Times New Roman"/>
                <w:b/>
                <w:bCs/>
                <w:iCs/>
                <w:sz w:val="24"/>
                <w:szCs w:val="24"/>
              </w:rPr>
              <w:t>Telekomunikacionit dhe Teknologjisë</w:t>
            </w:r>
            <w:r w:rsidR="00934B5A" w:rsidRPr="005B114C">
              <w:rPr>
                <w:rFonts w:ascii="Book Antiqua" w:hAnsi="Book Antiqua" w:cs="Times New Roman"/>
                <w:b/>
                <w:bCs/>
                <w:iCs/>
                <w:sz w:val="24"/>
                <w:szCs w:val="24"/>
              </w:rPr>
              <w:t xml:space="preserve"> Informative e Komunikuese</w:t>
            </w:r>
          </w:p>
        </w:tc>
      </w:tr>
      <w:tr w:rsidR="00C966E4" w:rsidRPr="005B114C" w14:paraId="01C5D82E" w14:textId="77777777" w:rsidTr="008D7069">
        <w:tc>
          <w:tcPr>
            <w:tcW w:w="1795" w:type="dxa"/>
          </w:tcPr>
          <w:p w14:paraId="67E4D1AE" w14:textId="77777777" w:rsidR="00C966E4" w:rsidRPr="005B114C" w:rsidRDefault="00AE5FC2" w:rsidP="008D7069">
            <w:pPr>
              <w:rPr>
                <w:rFonts w:ascii="Book Antiqua" w:hAnsi="Book Antiqua"/>
                <w:sz w:val="24"/>
                <w:szCs w:val="24"/>
              </w:rPr>
            </w:pPr>
            <w:r w:rsidRPr="005B114C">
              <w:rPr>
                <w:rFonts w:ascii="Book Antiqua" w:hAnsi="Book Antiqua"/>
                <w:sz w:val="24"/>
                <w:szCs w:val="24"/>
              </w:rPr>
              <w:t>Personi kontaktues</w:t>
            </w:r>
          </w:p>
        </w:tc>
        <w:tc>
          <w:tcPr>
            <w:tcW w:w="8100" w:type="dxa"/>
          </w:tcPr>
          <w:p w14:paraId="504CF878" w14:textId="77777777" w:rsidR="00934B5A" w:rsidRPr="005B114C" w:rsidRDefault="00934B5A" w:rsidP="00934B5A">
            <w:pPr>
              <w:rPr>
                <w:rFonts w:ascii="Book Antiqua" w:hAnsi="Book Antiqua" w:cs="Times New Roman"/>
                <w:b/>
                <w:bCs/>
                <w:sz w:val="24"/>
                <w:szCs w:val="24"/>
              </w:rPr>
            </w:pPr>
            <w:r w:rsidRPr="005B114C">
              <w:rPr>
                <w:rFonts w:ascii="Book Antiqua" w:hAnsi="Book Antiqua" w:cs="Times New Roman"/>
                <w:b/>
                <w:bCs/>
                <w:sz w:val="24"/>
                <w:szCs w:val="24"/>
              </w:rPr>
              <w:t>Enver Basha</w:t>
            </w:r>
          </w:p>
          <w:p w14:paraId="33E501E4" w14:textId="77777777" w:rsidR="00934B5A" w:rsidRPr="005B114C" w:rsidRDefault="00934B5A" w:rsidP="00934B5A">
            <w:pPr>
              <w:rPr>
                <w:rFonts w:ascii="Book Antiqua" w:hAnsi="Book Antiqua" w:cs="Times New Roman"/>
                <w:b/>
                <w:bCs/>
                <w:sz w:val="24"/>
                <w:szCs w:val="24"/>
              </w:rPr>
            </w:pPr>
            <w:r w:rsidRPr="005B114C">
              <w:rPr>
                <w:rFonts w:ascii="Book Antiqua" w:hAnsi="Book Antiqua" w:cs="Times New Roman"/>
                <w:b/>
                <w:bCs/>
                <w:sz w:val="24"/>
                <w:szCs w:val="24"/>
              </w:rPr>
              <w:t xml:space="preserve">Udhëheqës i Divizionit të Telekomunikacionit/ Kryesues i Grupit Punues </w:t>
            </w:r>
          </w:p>
          <w:p w14:paraId="738649B0" w14:textId="77777777" w:rsidR="00C966E4" w:rsidRPr="005B114C" w:rsidRDefault="004B4B0A" w:rsidP="00934B5A">
            <w:pPr>
              <w:rPr>
                <w:rFonts w:ascii="Book Antiqua" w:hAnsi="Book Antiqua"/>
                <w:sz w:val="24"/>
                <w:szCs w:val="24"/>
              </w:rPr>
            </w:pPr>
            <w:hyperlink r:id="rId9" w:history="1">
              <w:r w:rsidR="00934B5A" w:rsidRPr="005B114C">
                <w:rPr>
                  <w:rStyle w:val="Hyperlink"/>
                  <w:rFonts w:ascii="Book Antiqua" w:hAnsi="Book Antiqua" w:cs="Times New Roman"/>
                  <w:sz w:val="24"/>
                  <w:szCs w:val="24"/>
                </w:rPr>
                <w:t>Ener.basha@rks-gov.net</w:t>
              </w:r>
            </w:hyperlink>
            <w:r w:rsidR="00934B5A" w:rsidRPr="00E8566D">
              <w:rPr>
                <w:rFonts w:ascii="Book Antiqua" w:hAnsi="Book Antiqua" w:cs="Times New Roman"/>
                <w:sz w:val="24"/>
                <w:szCs w:val="24"/>
              </w:rPr>
              <w:t xml:space="preserve">  Nr.kontaktues 03820021587</w:t>
            </w:r>
          </w:p>
        </w:tc>
      </w:tr>
      <w:tr w:rsidR="00C966E4" w:rsidRPr="005B114C" w14:paraId="28B58D03" w14:textId="77777777" w:rsidTr="008D7069">
        <w:tc>
          <w:tcPr>
            <w:tcW w:w="1795" w:type="dxa"/>
          </w:tcPr>
          <w:p w14:paraId="1E031E47" w14:textId="134C85E2" w:rsidR="00C966E4" w:rsidRPr="005B114C" w:rsidRDefault="009068E0" w:rsidP="008D7069">
            <w:pPr>
              <w:rPr>
                <w:rFonts w:ascii="Book Antiqua" w:hAnsi="Book Antiqua"/>
                <w:sz w:val="24"/>
                <w:szCs w:val="24"/>
              </w:rPr>
            </w:pPr>
            <w:r w:rsidRPr="005B114C">
              <w:rPr>
                <w:rFonts w:ascii="Book Antiqua" w:hAnsi="Book Antiqua"/>
                <w:sz w:val="24"/>
                <w:szCs w:val="24"/>
              </w:rPr>
              <w:t>PKZH</w:t>
            </w:r>
          </w:p>
        </w:tc>
        <w:tc>
          <w:tcPr>
            <w:tcW w:w="8100" w:type="dxa"/>
          </w:tcPr>
          <w:p w14:paraId="78AD3ACC" w14:textId="28D134BD" w:rsidR="00C966E4" w:rsidRPr="005B114C" w:rsidRDefault="00934B5A" w:rsidP="0062543B">
            <w:pPr>
              <w:rPr>
                <w:rFonts w:ascii="Book Antiqua" w:hAnsi="Book Antiqua"/>
                <w:sz w:val="24"/>
                <w:szCs w:val="24"/>
              </w:rPr>
            </w:pPr>
            <w:r w:rsidRPr="005B114C">
              <w:rPr>
                <w:rFonts w:ascii="Book Antiqua" w:hAnsi="Book Antiqua" w:cs="Times New Roman"/>
                <w:sz w:val="24"/>
                <w:szCs w:val="24"/>
              </w:rPr>
              <w:t>Koncept Dokumenti p</w:t>
            </w:r>
            <w:r w:rsidRPr="005B114C">
              <w:rPr>
                <w:rFonts w:ascii="Book Antiqua" w:hAnsi="Book Antiqua" w:cs="Times New Roman"/>
                <w:bCs/>
                <w:sz w:val="24"/>
                <w:szCs w:val="24"/>
              </w:rPr>
              <w:t>ë</w:t>
            </w:r>
            <w:r w:rsidRPr="005B114C">
              <w:rPr>
                <w:rFonts w:ascii="Book Antiqua" w:hAnsi="Book Antiqua" w:cs="Times New Roman"/>
                <w:sz w:val="24"/>
                <w:szCs w:val="24"/>
              </w:rPr>
              <w:t xml:space="preserve">r Kodin e Komunikimeve elektronike është i paraparë </w:t>
            </w:r>
            <w:r w:rsidR="0062543B" w:rsidRPr="0062543B">
              <w:rPr>
                <w:rFonts w:ascii="Book Antiqua" w:hAnsi="Book Antiqua" w:cs="Times New Roman"/>
                <w:sz w:val="24"/>
                <w:szCs w:val="24"/>
              </w:rPr>
              <w:t>në Planin Strategjik dhe Operacional për periudhën 2022-2025  në objektiven operacionale 2.2.3</w:t>
            </w:r>
          </w:p>
        </w:tc>
      </w:tr>
      <w:tr w:rsidR="00C966E4" w:rsidRPr="005B114C" w14:paraId="16560041" w14:textId="77777777" w:rsidTr="008D7069">
        <w:tc>
          <w:tcPr>
            <w:tcW w:w="1795" w:type="dxa"/>
          </w:tcPr>
          <w:p w14:paraId="57EF6AF4" w14:textId="77777777" w:rsidR="00C966E4" w:rsidRPr="005B114C" w:rsidRDefault="00AE5FC2" w:rsidP="008D7069">
            <w:pPr>
              <w:rPr>
                <w:rFonts w:ascii="Book Antiqua" w:hAnsi="Book Antiqua"/>
                <w:sz w:val="24"/>
                <w:szCs w:val="24"/>
              </w:rPr>
            </w:pPr>
            <w:r w:rsidRPr="005B114C">
              <w:rPr>
                <w:rFonts w:ascii="Book Antiqua" w:hAnsi="Book Antiqua"/>
                <w:sz w:val="24"/>
                <w:szCs w:val="24"/>
              </w:rPr>
              <w:t>Prioriteti strategjik</w:t>
            </w:r>
          </w:p>
        </w:tc>
        <w:tc>
          <w:tcPr>
            <w:tcW w:w="8100" w:type="dxa"/>
          </w:tcPr>
          <w:p w14:paraId="16E6FBB1" w14:textId="77777777" w:rsidR="00C966E4" w:rsidRPr="005B114C" w:rsidRDefault="005949DF" w:rsidP="008D7069">
            <w:pPr>
              <w:rPr>
                <w:rFonts w:ascii="Book Antiqua" w:hAnsi="Book Antiqua"/>
                <w:sz w:val="24"/>
                <w:szCs w:val="24"/>
              </w:rPr>
            </w:pPr>
            <w:r w:rsidRPr="000D0F40">
              <w:rPr>
                <w:rFonts w:ascii="Book Antiqua" w:hAnsi="Book Antiqua"/>
                <w:sz w:val="24"/>
                <w:szCs w:val="24"/>
                <w:highlight w:val="lightGray"/>
              </w:rPr>
              <w:t>[</w:t>
            </w:r>
            <w:r w:rsidR="00AE5FC2" w:rsidRPr="000D0F40">
              <w:rPr>
                <w:rFonts w:ascii="Book Antiqua" w:hAnsi="Book Antiqua"/>
                <w:sz w:val="24"/>
                <w:szCs w:val="24"/>
                <w:highlight w:val="lightGray"/>
              </w:rPr>
              <w:t>Nëse nuk ka, shënoni ‘nuk ka’. Nëse ka, shënoni se në cilin dokument strategjik është përmendur përgatitja e këtij koncept dokumenti. Njëkohësisht shënoni (renditni) objektivin/objektivat strategjike që KD</w:t>
            </w:r>
            <w:r w:rsidR="00C13D3C" w:rsidRPr="000D0F40">
              <w:rPr>
                <w:rFonts w:ascii="Book Antiqua" w:hAnsi="Book Antiqua"/>
                <w:sz w:val="24"/>
                <w:szCs w:val="24"/>
                <w:highlight w:val="lightGray"/>
              </w:rPr>
              <w:t>-ja</w:t>
            </w:r>
            <w:r w:rsidR="00AE5FC2" w:rsidRPr="000D0F40">
              <w:rPr>
                <w:rFonts w:ascii="Book Antiqua" w:hAnsi="Book Antiqua"/>
                <w:sz w:val="24"/>
                <w:szCs w:val="24"/>
                <w:highlight w:val="lightGray"/>
              </w:rPr>
              <w:t xml:space="preserve"> synon të zbatojë</w:t>
            </w:r>
            <w:r w:rsidR="00C966E4" w:rsidRPr="000D0F40">
              <w:rPr>
                <w:rFonts w:ascii="Book Antiqua" w:hAnsi="Book Antiqua"/>
                <w:sz w:val="24"/>
                <w:szCs w:val="24"/>
                <w:highlight w:val="lightGray"/>
              </w:rPr>
              <w:t>.</w:t>
            </w:r>
            <w:r w:rsidRPr="000D0F40">
              <w:rPr>
                <w:rFonts w:ascii="Book Antiqua" w:hAnsi="Book Antiqua"/>
                <w:sz w:val="24"/>
                <w:szCs w:val="24"/>
                <w:highlight w:val="lightGray"/>
              </w:rPr>
              <w:t>]</w:t>
            </w:r>
          </w:p>
          <w:p w14:paraId="3652821A" w14:textId="66C6C715" w:rsidR="0032111E" w:rsidRPr="0062543B" w:rsidRDefault="0032111E" w:rsidP="0062543B">
            <w:pPr>
              <w:rPr>
                <w:rFonts w:ascii="Book Antiqua" w:hAnsi="Book Antiqua" w:cs="Times New Roman"/>
                <w:sz w:val="24"/>
                <w:szCs w:val="24"/>
              </w:rPr>
            </w:pPr>
            <w:r w:rsidRPr="005B114C">
              <w:rPr>
                <w:rFonts w:ascii="Book Antiqua" w:hAnsi="Book Antiqua" w:cs="Times New Roman"/>
                <w:sz w:val="24"/>
                <w:szCs w:val="24"/>
              </w:rPr>
              <w:t xml:space="preserve">Programi i </w:t>
            </w:r>
            <w:r w:rsidRPr="005B114C">
              <w:rPr>
                <w:rFonts w:ascii="Book Antiqua" w:hAnsi="Book Antiqua" w:cs="Times New Roman"/>
                <w:sz w:val="24"/>
                <w:szCs w:val="24"/>
                <w:highlight w:val="yellow"/>
              </w:rPr>
              <w:t>Qeverise s</w:t>
            </w:r>
            <w:r w:rsidRPr="005B114C">
              <w:rPr>
                <w:rFonts w:ascii="Book Antiqua" w:hAnsi="Book Antiqua" w:cs="Times New Roman"/>
                <w:bCs/>
                <w:sz w:val="24"/>
                <w:szCs w:val="24"/>
                <w:highlight w:val="yellow"/>
              </w:rPr>
              <w:t>ë</w:t>
            </w:r>
            <w:r w:rsidRPr="005B114C">
              <w:rPr>
                <w:rFonts w:ascii="Book Antiqua" w:hAnsi="Book Antiqua" w:cs="Times New Roman"/>
                <w:sz w:val="24"/>
                <w:szCs w:val="24"/>
                <w:highlight w:val="yellow"/>
              </w:rPr>
              <w:t xml:space="preserve"> Republikës së Kosovës 2021-2025</w:t>
            </w:r>
            <w:r w:rsidR="0062543B">
              <w:rPr>
                <w:rFonts w:ascii="Book Antiqua" w:hAnsi="Book Antiqua" w:cs="Times New Roman"/>
                <w:sz w:val="24"/>
                <w:szCs w:val="24"/>
              </w:rPr>
              <w:t>,</w:t>
            </w:r>
            <w:r w:rsidR="0062543B">
              <w:t xml:space="preserve"> </w:t>
            </w:r>
            <w:r w:rsidR="0062543B" w:rsidRPr="0062543B">
              <w:rPr>
                <w:rFonts w:ascii="Book Antiqua" w:hAnsi="Book Antiqua" w:cs="Times New Roman"/>
                <w:sz w:val="24"/>
                <w:szCs w:val="24"/>
              </w:rPr>
              <w:t>pika 2.9. Zhvillimi i infrastrukturës dhe kapaciteteve të TIK</w:t>
            </w:r>
          </w:p>
        </w:tc>
      </w:tr>
    </w:tbl>
    <w:p w14:paraId="7C548B29" w14:textId="77777777" w:rsidR="00C966E4" w:rsidRPr="005B114C" w:rsidRDefault="00C966E4" w:rsidP="00C966E4"/>
    <w:tbl>
      <w:tblPr>
        <w:tblStyle w:val="TableGrid"/>
        <w:tblW w:w="9895" w:type="dxa"/>
        <w:tblLook w:val="04A0" w:firstRow="1" w:lastRow="0" w:firstColumn="1" w:lastColumn="0" w:noHBand="0" w:noVBand="1"/>
      </w:tblPr>
      <w:tblGrid>
        <w:gridCol w:w="1795"/>
        <w:gridCol w:w="8100"/>
      </w:tblGrid>
      <w:tr w:rsidR="00C966E4" w:rsidRPr="005B114C" w14:paraId="06804509" w14:textId="77777777" w:rsidTr="008D7069">
        <w:tc>
          <w:tcPr>
            <w:tcW w:w="9895" w:type="dxa"/>
            <w:gridSpan w:val="2"/>
          </w:tcPr>
          <w:p w14:paraId="526BA405" w14:textId="77777777" w:rsidR="00C966E4" w:rsidRPr="00E8566D" w:rsidRDefault="00AE5FC2" w:rsidP="008D7069">
            <w:pPr>
              <w:rPr>
                <w:b/>
              </w:rPr>
            </w:pPr>
            <w:r w:rsidRPr="005B114C">
              <w:rPr>
                <w:b/>
              </w:rPr>
              <w:t>Vendimi</w:t>
            </w:r>
          </w:p>
        </w:tc>
      </w:tr>
      <w:tr w:rsidR="00C966E4" w:rsidRPr="005B114C" w14:paraId="20D31F26" w14:textId="77777777" w:rsidTr="008D7069">
        <w:tc>
          <w:tcPr>
            <w:tcW w:w="1795" w:type="dxa"/>
          </w:tcPr>
          <w:p w14:paraId="01E52F5C" w14:textId="77777777" w:rsidR="00C966E4" w:rsidRPr="005B114C" w:rsidRDefault="00AE5FC2" w:rsidP="008D7069">
            <w:r w:rsidRPr="005B114C">
              <w:t>Çështja kryesore</w:t>
            </w:r>
          </w:p>
        </w:tc>
        <w:tc>
          <w:tcPr>
            <w:tcW w:w="8100" w:type="dxa"/>
          </w:tcPr>
          <w:p w14:paraId="7FE088DC" w14:textId="77777777" w:rsidR="00C966E4" w:rsidRDefault="005949DF" w:rsidP="008D7069">
            <w:r w:rsidRPr="000D0F40">
              <w:rPr>
                <w:highlight w:val="lightGray"/>
              </w:rPr>
              <w:t>[</w:t>
            </w:r>
            <w:r w:rsidR="00AE5FC2" w:rsidRPr="000D0F40">
              <w:rPr>
                <w:highlight w:val="lightGray"/>
              </w:rPr>
              <w:t>Përshkruani  këtu përmbledhjen e përkufizimit të problemit</w:t>
            </w:r>
            <w:r w:rsidRPr="000D0F40">
              <w:rPr>
                <w:highlight w:val="lightGray"/>
              </w:rPr>
              <w:t>.]</w:t>
            </w:r>
          </w:p>
          <w:p w14:paraId="63EF5795" w14:textId="77777777" w:rsidR="0062543B" w:rsidRPr="00D12082" w:rsidRDefault="0062543B" w:rsidP="0062543B">
            <w:pPr>
              <w:spacing w:after="160" w:line="259" w:lineRule="auto"/>
              <w:jc w:val="both"/>
              <w:rPr>
                <w:rFonts w:ascii="Book Antiqua" w:hAnsi="Book Antiqua"/>
                <w:sz w:val="24"/>
                <w:szCs w:val="24"/>
              </w:rPr>
            </w:pPr>
            <w:r w:rsidRPr="00D12082">
              <w:rPr>
                <w:rFonts w:ascii="Book Antiqua" w:hAnsi="Book Antiqua"/>
                <w:sz w:val="24"/>
                <w:szCs w:val="24"/>
              </w:rPr>
              <w:t>Ligji në fuqi p</w:t>
            </w:r>
            <w:r>
              <w:rPr>
                <w:rFonts w:ascii="Book Antiqua" w:hAnsi="Book Antiqua"/>
                <w:sz w:val="24"/>
                <w:szCs w:val="24"/>
              </w:rPr>
              <w:t>ë</w:t>
            </w:r>
            <w:r w:rsidRPr="00D12082">
              <w:rPr>
                <w:rFonts w:ascii="Book Antiqua" w:hAnsi="Book Antiqua"/>
                <w:sz w:val="24"/>
                <w:szCs w:val="24"/>
              </w:rPr>
              <w:t>r komunikimet elktronike rregullon aktivitetet e komunikimeve elektronike bazuar në parimin e neutralitetit teknologjik dhe kornizën rregullatore të BE-së të vitit 2009 për komunikimet elektronike, duke promovuar konkurrencën dhe infrastrukturën efikase në komunikimet elektronike, si dhe garantimin e shërbimeve të duhura e të përshtatshme në territorin e Republikës së Kosovës. Ky ligj rregullon marrëdhëniet shoqërore që kanë të bëjnë me rrjetet dhe shërbimet e komunikimeve elektronike, shërbimet dhe facilitetet shoqëruese, përdorimin e resurseve të komunikimeve elektronike, si dhe marrëdhënieve shoqërore që kanë të bëjnë me radio-pajisjet, pajisjet fundore dhe përputhshmërinë elektromagnetike, siguron nivel të barabartë të mbrojtjes së të drejtave për të dhënat personale, veçanërisht të drejtën e privatësisë së procesimit të të dhënave personale në sektorin e komunikimeve elektronike.</w:t>
            </w:r>
          </w:p>
          <w:p w14:paraId="6FFFCC1D" w14:textId="77777777" w:rsidR="0062543B" w:rsidRPr="00D12082" w:rsidRDefault="0062543B" w:rsidP="0062543B">
            <w:pPr>
              <w:spacing w:after="160" w:line="259" w:lineRule="auto"/>
              <w:jc w:val="both"/>
              <w:rPr>
                <w:rFonts w:ascii="Book Antiqua" w:hAnsi="Book Antiqua"/>
                <w:sz w:val="24"/>
                <w:szCs w:val="24"/>
              </w:rPr>
            </w:pPr>
            <w:r w:rsidRPr="00D12082">
              <w:rPr>
                <w:rFonts w:ascii="Book Antiqua" w:hAnsi="Book Antiqua"/>
                <w:sz w:val="24"/>
                <w:szCs w:val="24"/>
              </w:rPr>
              <w:t xml:space="preserve">Kosova ka nënshkruar Marrëveshjen e Stabilizim-Asociimit me Bashkimin Evropian e cila synon të harmonizojë legjislacionin e saj me atë të BE-së. </w:t>
            </w:r>
          </w:p>
          <w:p w14:paraId="43465E56" w14:textId="77777777" w:rsidR="0062543B" w:rsidRPr="00D12082" w:rsidRDefault="0062543B" w:rsidP="0062543B">
            <w:pPr>
              <w:spacing w:after="160" w:line="259" w:lineRule="auto"/>
              <w:jc w:val="both"/>
              <w:rPr>
                <w:rFonts w:ascii="Book Antiqua" w:hAnsi="Book Antiqua"/>
                <w:sz w:val="24"/>
                <w:szCs w:val="24"/>
              </w:rPr>
            </w:pPr>
            <w:r w:rsidRPr="00D12082">
              <w:rPr>
                <w:rFonts w:ascii="Book Antiqua" w:hAnsi="Book Antiqua"/>
                <w:sz w:val="24"/>
                <w:szCs w:val="24"/>
              </w:rPr>
              <w:t>Ne kuadër të nenit 111 të MSA-së parashet që Palët do të forcojnë, në veçanti bashkëpunimin në fushat e rrjeteve të komunikimit elektronik dhe shërbimeve të komunikimit elektronik, me objektivin përfundimtar të miratimit nga Kosova të acquis të BE-së në sektor pesë vite pas hyrjes në fuqi të kësaj Marrëveshjeje, duke i kushtuar vëmendje të veçantë sigurimit dhe forcimit të pavarësisë së autoriteteve rregullatore relevante.</w:t>
            </w:r>
          </w:p>
          <w:p w14:paraId="50567BAB" w14:textId="2A1B10F6" w:rsidR="0062543B" w:rsidRPr="000D0F40" w:rsidRDefault="0062543B" w:rsidP="000D0F40">
            <w:pPr>
              <w:spacing w:after="160" w:line="259" w:lineRule="auto"/>
              <w:jc w:val="both"/>
              <w:rPr>
                <w:rFonts w:ascii="Book Antiqua" w:hAnsi="Book Antiqua"/>
                <w:sz w:val="24"/>
                <w:szCs w:val="24"/>
              </w:rPr>
            </w:pPr>
            <w:r w:rsidRPr="00D12082">
              <w:rPr>
                <w:rFonts w:ascii="Book Antiqua" w:hAnsi="Book Antiqua"/>
                <w:sz w:val="24"/>
                <w:szCs w:val="24"/>
              </w:rPr>
              <w:t>Për më tepër, Kosova ka miratuar Programin Kombëtar për Zbatimin e Marrëveshjes së Stabilizim-Asociimit (PKZMSA).</w:t>
            </w:r>
            <w:r>
              <w:rPr>
                <w:rFonts w:ascii="Book Antiqua" w:hAnsi="Book Antiqua"/>
                <w:sz w:val="24"/>
                <w:szCs w:val="24"/>
              </w:rPr>
              <w:t xml:space="preserve"> </w:t>
            </w:r>
            <w:r w:rsidRPr="0062543B">
              <w:rPr>
                <w:rFonts w:ascii="Book Antiqua" w:hAnsi="Book Antiqua"/>
                <w:sz w:val="24"/>
                <w:szCs w:val="24"/>
              </w:rPr>
              <w:t xml:space="preserve">Me qëllim të përmbushjes së obligimeve të dala nga MSA dhe mekanizmat e të tjerë të aderimit në BE në kuadër të fushëveprimit të kapitullit 10, fokusi gjatë periudhës 2021-2025 do të jetë në këto objektiva prioritare afatmesme si Hartimi dhe miratimi i legjislacionit primar dhe sekondar në fushën e komunikimeve elektronike; </w:t>
            </w:r>
          </w:p>
        </w:tc>
      </w:tr>
      <w:tr w:rsidR="00C966E4" w:rsidRPr="005B114C" w14:paraId="4B732A47" w14:textId="77777777" w:rsidTr="008D7069">
        <w:tc>
          <w:tcPr>
            <w:tcW w:w="1795" w:type="dxa"/>
            <w:vMerge w:val="restart"/>
          </w:tcPr>
          <w:p w14:paraId="5E5EBEFB" w14:textId="77777777" w:rsidR="00C966E4" w:rsidRPr="005B114C" w:rsidRDefault="00AE5FC2" w:rsidP="008D7069">
            <w:r w:rsidRPr="005B114C">
              <w:t>Përmbledhje e konsultimeve</w:t>
            </w:r>
          </w:p>
        </w:tc>
        <w:tc>
          <w:tcPr>
            <w:tcW w:w="8100" w:type="dxa"/>
          </w:tcPr>
          <w:p w14:paraId="72FA8871" w14:textId="77777777" w:rsidR="00C966E4" w:rsidRDefault="005949DF" w:rsidP="007A5A67">
            <w:r w:rsidRPr="000D0F40">
              <w:rPr>
                <w:highlight w:val="lightGray"/>
              </w:rPr>
              <w:t>[</w:t>
            </w:r>
            <w:r w:rsidR="00AE5FC2" w:rsidRPr="000D0F40">
              <w:rPr>
                <w:highlight w:val="lightGray"/>
              </w:rPr>
              <w:t>Përshkruani këtu konkluzionet kryesore nga procesi i konsultimit ndërministror që u zhvillua për koncept  dokumentin. N</w:t>
            </w:r>
            <w:r w:rsidR="007A5A67" w:rsidRPr="000D0F40">
              <w:rPr>
                <w:highlight w:val="lightGray"/>
              </w:rPr>
              <w:t xml:space="preserve">ë rastet kur nuk ekzistojnë </w:t>
            </w:r>
            <w:r w:rsidR="00AE5FC2" w:rsidRPr="000D0F40">
              <w:rPr>
                <w:highlight w:val="lightGray"/>
              </w:rPr>
              <w:t xml:space="preserve">mosmarrëveshje me ministritë tjera të linjës ose kur janë </w:t>
            </w:r>
            <w:r w:rsidR="007A5A67" w:rsidRPr="000D0F40">
              <w:rPr>
                <w:highlight w:val="lightGray"/>
              </w:rPr>
              <w:t xml:space="preserve">të gjitha mosmarrëveshjet fillestare janë të adresuara atëherë </w:t>
            </w:r>
            <w:r w:rsidR="00AE5FC2" w:rsidRPr="000D0F40">
              <w:rPr>
                <w:highlight w:val="lightGray"/>
              </w:rPr>
              <w:t xml:space="preserve">shënojeni këtë në mënyrë të qartë. Nëse ka mosmarrëveshje, listojini këtu dhe tregoni </w:t>
            </w:r>
            <w:r w:rsidR="007A5A67" w:rsidRPr="000D0F40">
              <w:rPr>
                <w:highlight w:val="lightGray"/>
              </w:rPr>
              <w:t>arsyet e mosadresimit të tyre</w:t>
            </w:r>
            <w:r w:rsidRPr="000D0F40">
              <w:rPr>
                <w:highlight w:val="lightGray"/>
              </w:rPr>
              <w:t>.]</w:t>
            </w:r>
          </w:p>
          <w:p w14:paraId="561BDC69" w14:textId="554A996B" w:rsidR="0062543B" w:rsidRPr="000D0F40" w:rsidRDefault="0062543B" w:rsidP="000D0F40">
            <w:pPr>
              <w:spacing w:after="160" w:line="259" w:lineRule="auto"/>
              <w:rPr>
                <w:rFonts w:ascii="Book Antiqua" w:hAnsi="Book Antiqua"/>
                <w:sz w:val="24"/>
                <w:szCs w:val="24"/>
              </w:rPr>
            </w:pPr>
            <w:r w:rsidRPr="000D0F40">
              <w:rPr>
                <w:rFonts w:ascii="Book Antiqua" w:hAnsi="Book Antiqua"/>
                <w:sz w:val="24"/>
                <w:szCs w:val="24"/>
              </w:rPr>
              <w:t>Plot</w:t>
            </w:r>
            <w:r>
              <w:rPr>
                <w:rFonts w:ascii="Book Antiqua" w:hAnsi="Book Antiqua"/>
                <w:sz w:val="24"/>
                <w:szCs w:val="24"/>
              </w:rPr>
              <w:t>ë</w:t>
            </w:r>
            <w:r w:rsidRPr="000D0F40">
              <w:rPr>
                <w:rFonts w:ascii="Book Antiqua" w:hAnsi="Book Antiqua"/>
                <w:sz w:val="24"/>
                <w:szCs w:val="24"/>
              </w:rPr>
              <w:t>sohet pas fazës s</w:t>
            </w:r>
            <w:r>
              <w:rPr>
                <w:rFonts w:ascii="Book Antiqua" w:hAnsi="Book Antiqua"/>
                <w:sz w:val="24"/>
                <w:szCs w:val="24"/>
              </w:rPr>
              <w:t>ë</w:t>
            </w:r>
            <w:r w:rsidRPr="000D0F40">
              <w:rPr>
                <w:rFonts w:ascii="Book Antiqua" w:hAnsi="Book Antiqua"/>
                <w:sz w:val="24"/>
                <w:szCs w:val="24"/>
              </w:rPr>
              <w:t xml:space="preserve"> konsultimeve paraprake dhe publike</w:t>
            </w:r>
          </w:p>
          <w:p w14:paraId="73D19CA4" w14:textId="77777777" w:rsidR="0062543B" w:rsidRPr="005B114C" w:rsidRDefault="0062543B" w:rsidP="000D0F40">
            <w:pPr>
              <w:jc w:val="both"/>
            </w:pPr>
          </w:p>
        </w:tc>
      </w:tr>
      <w:tr w:rsidR="00C966E4" w:rsidRPr="005B114C" w14:paraId="188BD051" w14:textId="77777777" w:rsidTr="008D7069">
        <w:tc>
          <w:tcPr>
            <w:tcW w:w="1795" w:type="dxa"/>
            <w:vMerge/>
          </w:tcPr>
          <w:p w14:paraId="1C29B272" w14:textId="77777777" w:rsidR="00C966E4" w:rsidRPr="005B114C" w:rsidRDefault="00C966E4" w:rsidP="008D7069"/>
        </w:tc>
        <w:tc>
          <w:tcPr>
            <w:tcW w:w="8100" w:type="dxa"/>
          </w:tcPr>
          <w:p w14:paraId="06AF924A" w14:textId="77777777" w:rsidR="00C966E4" w:rsidRPr="005B114C" w:rsidRDefault="005949DF" w:rsidP="007A5A67">
            <w:r w:rsidRPr="000D0F40">
              <w:rPr>
                <w:highlight w:val="lightGray"/>
              </w:rPr>
              <w:t>[</w:t>
            </w:r>
            <w:r w:rsidR="00AE5FC2" w:rsidRPr="000D0F40">
              <w:rPr>
                <w:highlight w:val="lightGray"/>
              </w:rPr>
              <w:t xml:space="preserve">Listoni aktivitetet kryesore të konsultimit publik të realizuar. Gjithashtu shënoni datën e fillimit dhe datën e përfundimit të konsultimit publik </w:t>
            </w:r>
            <w:r w:rsidR="007A5A67" w:rsidRPr="000D0F40">
              <w:rPr>
                <w:highlight w:val="lightGray"/>
              </w:rPr>
              <w:t>përmes internetit</w:t>
            </w:r>
            <w:r w:rsidR="00AE5FC2" w:rsidRPr="000D0F40">
              <w:rPr>
                <w:highlight w:val="lightGray"/>
              </w:rPr>
              <w: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0D0F40">
              <w:rPr>
                <w:highlight w:val="lightGray"/>
              </w:rPr>
              <w:t>.</w:t>
            </w:r>
            <w:r w:rsidRPr="000D0F40">
              <w:rPr>
                <w:highlight w:val="lightGray"/>
              </w:rPr>
              <w:t>]</w:t>
            </w:r>
          </w:p>
        </w:tc>
      </w:tr>
      <w:tr w:rsidR="00C966E4" w:rsidRPr="005B114C" w14:paraId="348B5673" w14:textId="77777777" w:rsidTr="008D7069">
        <w:tc>
          <w:tcPr>
            <w:tcW w:w="1795" w:type="dxa"/>
          </w:tcPr>
          <w:p w14:paraId="46C36614" w14:textId="77777777" w:rsidR="00C966E4" w:rsidRPr="005B114C" w:rsidRDefault="00AE5FC2" w:rsidP="008D7069">
            <w:r w:rsidRPr="005B114C">
              <w:t>Opsioni i propozuar</w:t>
            </w:r>
          </w:p>
        </w:tc>
        <w:tc>
          <w:tcPr>
            <w:tcW w:w="8100" w:type="dxa"/>
          </w:tcPr>
          <w:p w14:paraId="73232B79" w14:textId="77777777" w:rsidR="00C966E4" w:rsidRDefault="005949DF" w:rsidP="008D7069">
            <w:r w:rsidRPr="000D0F40">
              <w:rPr>
                <w:highlight w:val="lightGray"/>
              </w:rPr>
              <w:t>[</w:t>
            </w:r>
            <w:r w:rsidR="00AE5FC2" w:rsidRPr="000D0F40">
              <w:rPr>
                <w:highlight w:val="lightGray"/>
              </w:rPr>
              <w:t>Shënoni këtu opsionin e preferuar që është paraqitur në KD</w:t>
            </w:r>
            <w:r w:rsidRPr="000D0F40">
              <w:rPr>
                <w:highlight w:val="lightGray"/>
              </w:rPr>
              <w:t>.]</w:t>
            </w:r>
          </w:p>
          <w:p w14:paraId="512FDF03" w14:textId="2747A789" w:rsidR="0062543B" w:rsidRPr="000D0F40" w:rsidRDefault="0062543B" w:rsidP="008D7069">
            <w:pPr>
              <w:rPr>
                <w:rFonts w:ascii="Book Antiqua" w:hAnsi="Book Antiqua"/>
                <w:sz w:val="24"/>
                <w:szCs w:val="24"/>
              </w:rPr>
            </w:pPr>
            <w:r w:rsidRPr="000D0F40">
              <w:rPr>
                <w:rFonts w:ascii="Book Antiqua" w:hAnsi="Book Antiqua"/>
                <w:sz w:val="24"/>
                <w:szCs w:val="24"/>
              </w:rPr>
              <w:t>Hartimi i Ligjit të ri për Komunikimet Elektronike</w:t>
            </w:r>
          </w:p>
        </w:tc>
      </w:tr>
    </w:tbl>
    <w:p w14:paraId="608043E1" w14:textId="77777777" w:rsidR="00C966E4" w:rsidRPr="005B114C" w:rsidRDefault="00C966E4" w:rsidP="00C966E4"/>
    <w:tbl>
      <w:tblPr>
        <w:tblStyle w:val="TableGrid"/>
        <w:tblW w:w="9895" w:type="dxa"/>
        <w:tblLook w:val="04A0" w:firstRow="1" w:lastRow="0" w:firstColumn="1" w:lastColumn="0" w:noHBand="0" w:noVBand="1"/>
      </w:tblPr>
      <w:tblGrid>
        <w:gridCol w:w="1795"/>
        <w:gridCol w:w="8100"/>
      </w:tblGrid>
      <w:tr w:rsidR="00C966E4" w:rsidRPr="005B114C" w14:paraId="5B70FCE3" w14:textId="77777777" w:rsidTr="008D7069">
        <w:tc>
          <w:tcPr>
            <w:tcW w:w="9895" w:type="dxa"/>
            <w:gridSpan w:val="2"/>
          </w:tcPr>
          <w:p w14:paraId="33B9013B" w14:textId="77777777" w:rsidR="00C966E4" w:rsidRPr="00E8566D" w:rsidRDefault="00AE5FC2" w:rsidP="008D7069">
            <w:pPr>
              <w:rPr>
                <w:b/>
              </w:rPr>
            </w:pPr>
            <w:r w:rsidRPr="005B114C">
              <w:rPr>
                <w:b/>
              </w:rPr>
              <w:t>Ndikimet kryesore të pritshme</w:t>
            </w:r>
          </w:p>
        </w:tc>
      </w:tr>
      <w:tr w:rsidR="00C966E4" w:rsidRPr="005B114C" w14:paraId="011283EE" w14:textId="77777777" w:rsidTr="008D7069">
        <w:tc>
          <w:tcPr>
            <w:tcW w:w="1795" w:type="dxa"/>
          </w:tcPr>
          <w:p w14:paraId="18A2831C" w14:textId="77777777" w:rsidR="00C966E4" w:rsidRPr="005B114C" w:rsidRDefault="00AE5FC2" w:rsidP="00AE5FC2">
            <w:r w:rsidRPr="005B114C">
              <w:t>Ndikimet buxhetore</w:t>
            </w:r>
          </w:p>
        </w:tc>
        <w:tc>
          <w:tcPr>
            <w:tcW w:w="8100" w:type="dxa"/>
          </w:tcPr>
          <w:p w14:paraId="22FE16C7" w14:textId="77777777" w:rsidR="00620047" w:rsidRPr="000D0F40" w:rsidRDefault="00620047" w:rsidP="00620047">
            <w:pPr>
              <w:autoSpaceDE w:val="0"/>
              <w:autoSpaceDN w:val="0"/>
              <w:adjustRightInd w:val="0"/>
              <w:rPr>
                <w:rFonts w:ascii="Calibri" w:hAnsi="Calibri" w:cs="Calibri"/>
                <w:highlight w:val="lightGray"/>
              </w:rPr>
            </w:pPr>
            <w:r w:rsidRPr="000D0F40">
              <w:rPr>
                <w:rFonts w:ascii="Calibri" w:hAnsi="Calibri" w:cs="Calibri"/>
                <w:highlight w:val="lightGray"/>
              </w:rPr>
              <w:t>(Shënoni ndikimin në buxhet. Nëse opsioni i propozuar mbulohet nga tavani</w:t>
            </w:r>
          </w:p>
          <w:p w14:paraId="4864B132" w14:textId="77777777" w:rsidR="00620047" w:rsidRPr="005B114C" w:rsidRDefault="00620047" w:rsidP="00620047">
            <w:pPr>
              <w:rPr>
                <w:rFonts w:ascii="Calibri" w:hAnsi="Calibri" w:cs="Calibri"/>
              </w:rPr>
            </w:pPr>
            <w:r w:rsidRPr="000D0F40">
              <w:rPr>
                <w:rFonts w:ascii="Calibri" w:hAnsi="Calibri" w:cs="Calibri"/>
                <w:highlight w:val="lightGray"/>
              </w:rPr>
              <w:t>aktual i buxhetit, shënoni 'zbatuar sipas tavanit aktual të buxhetit'.)</w:t>
            </w:r>
          </w:p>
          <w:p w14:paraId="2D8C7934" w14:textId="7CE100D6" w:rsidR="00C966E4" w:rsidRPr="005B114C" w:rsidRDefault="0062543B" w:rsidP="00620047">
            <w:r w:rsidRPr="000D0F40">
              <w:rPr>
                <w:rFonts w:ascii="Book Antiqua" w:hAnsi="Book Antiqua" w:cs="Calibri"/>
                <w:sz w:val="24"/>
                <w:szCs w:val="24"/>
                <w:lang w:val="en-US"/>
              </w:rPr>
              <w:t>Opsionet e konsideruara mbulohen nga Buxheti i Republikës së Kosovës</w:t>
            </w:r>
            <w:r>
              <w:rPr>
                <w:rFonts w:ascii="Book Antiqua" w:hAnsi="Book Antiqua" w:cs="Times New Roman"/>
                <w:sz w:val="24"/>
                <w:szCs w:val="24"/>
              </w:rPr>
              <w:t xml:space="preserve"> </w:t>
            </w:r>
          </w:p>
        </w:tc>
      </w:tr>
      <w:tr w:rsidR="00C966E4" w:rsidRPr="005B114C" w14:paraId="1D0634B7" w14:textId="77777777" w:rsidTr="008D7069">
        <w:tc>
          <w:tcPr>
            <w:tcW w:w="1795" w:type="dxa"/>
          </w:tcPr>
          <w:p w14:paraId="3E5BF23D" w14:textId="77777777" w:rsidR="00C966E4" w:rsidRPr="005B114C" w:rsidRDefault="00AE5FC2" w:rsidP="008D7069">
            <w:r w:rsidRPr="005B114C">
              <w:t>Ndikimet ekonomike</w:t>
            </w:r>
          </w:p>
        </w:tc>
        <w:tc>
          <w:tcPr>
            <w:tcW w:w="8100" w:type="dxa"/>
          </w:tcPr>
          <w:p w14:paraId="491C89FD" w14:textId="77777777" w:rsidR="00C966E4" w:rsidRDefault="005949DF" w:rsidP="008D7069">
            <w:r w:rsidRPr="000D0F40">
              <w:rPr>
                <w:highlight w:val="lightGray"/>
              </w:rPr>
              <w:t>[</w:t>
            </w:r>
            <w:r w:rsidR="00AE5FC2" w:rsidRPr="000D0F40">
              <w:rPr>
                <w:highlight w:val="lightGray"/>
              </w:rPr>
              <w:t>Shënoni ndikimet më të rëndësishme në këtë kategori. Nëse nuk ka ndikime relevante, shënoni ‘nuk ka ndikime relevante të pritshme në këtë kategori</w:t>
            </w:r>
            <w:r w:rsidRPr="000D0F40">
              <w:rPr>
                <w:highlight w:val="lightGray"/>
              </w:rPr>
              <w:t>’.]</w:t>
            </w:r>
          </w:p>
          <w:p w14:paraId="6868F184" w14:textId="1C458866" w:rsidR="0062543B" w:rsidRPr="000D0F40" w:rsidRDefault="0062543B" w:rsidP="000D0F40">
            <w:pPr>
              <w:spacing w:after="160" w:line="259" w:lineRule="auto"/>
              <w:jc w:val="both"/>
              <w:rPr>
                <w:rFonts w:ascii="Book Antiqua" w:hAnsi="Book Antiqua"/>
                <w:sz w:val="24"/>
                <w:szCs w:val="24"/>
              </w:rPr>
            </w:pPr>
            <w:r w:rsidRPr="000D0F40">
              <w:rPr>
                <w:rFonts w:ascii="Book Antiqua" w:hAnsi="Book Antiqua"/>
                <w:sz w:val="24"/>
                <w:szCs w:val="24"/>
              </w:rPr>
              <w:t>Objektivi i përgjithshëm i proje</w:t>
            </w:r>
            <w:r w:rsidR="009A7873" w:rsidRPr="000D0F40">
              <w:rPr>
                <w:rFonts w:ascii="Book Antiqua" w:hAnsi="Book Antiqua"/>
                <w:sz w:val="24"/>
                <w:szCs w:val="24"/>
              </w:rPr>
              <w:t>kt-</w:t>
            </w:r>
            <w:r w:rsidRPr="000D0F40">
              <w:rPr>
                <w:rFonts w:ascii="Book Antiqua" w:hAnsi="Book Antiqua"/>
                <w:sz w:val="24"/>
                <w:szCs w:val="24"/>
              </w:rPr>
              <w:t>aktit është rritja e konkurrueshmërisë së biznesev</w:t>
            </w:r>
            <w:r w:rsidR="009A7873" w:rsidRPr="000D0F40">
              <w:rPr>
                <w:rFonts w:ascii="Book Antiqua" w:hAnsi="Book Antiqua"/>
                <w:sz w:val="24"/>
                <w:szCs w:val="24"/>
              </w:rPr>
              <w:t xml:space="preserve">e/ndërmarrësve të rrjeteve dhe shërbimeve të komunikimeve elektronike në veçanti dhe bizneseve digjitale </w:t>
            </w:r>
            <w:r w:rsidRPr="000D0F40">
              <w:rPr>
                <w:rFonts w:ascii="Book Antiqua" w:hAnsi="Book Antiqua"/>
                <w:sz w:val="24"/>
                <w:szCs w:val="24"/>
              </w:rPr>
              <w:t xml:space="preserve">e tradicionale </w:t>
            </w:r>
            <w:r w:rsidR="009A7873" w:rsidRPr="000D0F40">
              <w:rPr>
                <w:rFonts w:ascii="Book Antiqua" w:hAnsi="Book Antiqua"/>
                <w:sz w:val="24"/>
                <w:szCs w:val="24"/>
              </w:rPr>
              <w:t>në përgjithësi,</w:t>
            </w:r>
            <w:r w:rsidRPr="000D0F40">
              <w:rPr>
                <w:rFonts w:ascii="Book Antiqua" w:hAnsi="Book Antiqua"/>
                <w:sz w:val="24"/>
                <w:szCs w:val="24"/>
              </w:rPr>
              <w:t xml:space="preserve"> duke mbështetur rritjen e sektorit të TIK-ut të Kosovës që çon në rritjen dhe krijimin e vendeve të reja të punës,  zhvillimi</w:t>
            </w:r>
            <w:r w:rsidR="009A7873" w:rsidRPr="000D0F40">
              <w:rPr>
                <w:rFonts w:ascii="Book Antiqua" w:hAnsi="Book Antiqua"/>
                <w:sz w:val="24"/>
                <w:szCs w:val="24"/>
              </w:rPr>
              <w:t>n e</w:t>
            </w:r>
            <w:r w:rsidRPr="000D0F40">
              <w:rPr>
                <w:rFonts w:ascii="Book Antiqua" w:hAnsi="Book Antiqua"/>
                <w:sz w:val="24"/>
                <w:szCs w:val="24"/>
              </w:rPr>
              <w:t xml:space="preserve"> ekonomisë përmes internetit dhe </w:t>
            </w:r>
            <w:r w:rsidR="009A7873" w:rsidRPr="000D0F40">
              <w:rPr>
                <w:rFonts w:ascii="Book Antiqua" w:hAnsi="Book Antiqua"/>
                <w:sz w:val="24"/>
                <w:szCs w:val="24"/>
              </w:rPr>
              <w:t xml:space="preserve">në </w:t>
            </w:r>
            <w:r w:rsidRPr="000D0F40">
              <w:rPr>
                <w:rFonts w:ascii="Book Antiqua" w:hAnsi="Book Antiqua"/>
                <w:sz w:val="24"/>
                <w:szCs w:val="24"/>
              </w:rPr>
              <w:t xml:space="preserve">të njëjtën kohë </w:t>
            </w:r>
            <w:r w:rsidR="009A7873" w:rsidRPr="000D0F40">
              <w:rPr>
                <w:rFonts w:ascii="Book Antiqua" w:hAnsi="Book Antiqua"/>
                <w:sz w:val="24"/>
                <w:szCs w:val="24"/>
              </w:rPr>
              <w:t xml:space="preserve">zhvillimi i lidhjeve gigabitëshe (në </w:t>
            </w:r>
            <w:r w:rsidRPr="000D0F40">
              <w:rPr>
                <w:rFonts w:ascii="Book Antiqua" w:hAnsi="Book Antiqua"/>
                <w:sz w:val="24"/>
                <w:szCs w:val="24"/>
              </w:rPr>
              <w:t>internet</w:t>
            </w:r>
            <w:r w:rsidR="009A7873" w:rsidRPr="000D0F40">
              <w:rPr>
                <w:rFonts w:ascii="Book Antiqua" w:hAnsi="Book Antiqua"/>
                <w:sz w:val="24"/>
                <w:szCs w:val="24"/>
              </w:rPr>
              <w:t>)</w:t>
            </w:r>
            <w:r w:rsidRPr="000D0F40">
              <w:rPr>
                <w:rFonts w:ascii="Book Antiqua" w:hAnsi="Book Antiqua"/>
                <w:sz w:val="24"/>
                <w:szCs w:val="24"/>
              </w:rPr>
              <w:t xml:space="preserve"> do të ndikojë në masë në jetën ekonomike. </w:t>
            </w:r>
          </w:p>
        </w:tc>
      </w:tr>
      <w:tr w:rsidR="00C966E4" w:rsidRPr="005B114C" w14:paraId="55B87D95" w14:textId="77777777" w:rsidTr="008D7069">
        <w:tc>
          <w:tcPr>
            <w:tcW w:w="1795" w:type="dxa"/>
          </w:tcPr>
          <w:p w14:paraId="12210934" w14:textId="77777777" w:rsidR="00C966E4" w:rsidRPr="005B114C" w:rsidRDefault="00AE5FC2" w:rsidP="008D7069">
            <w:r w:rsidRPr="005B114C">
              <w:t>Ndikimet shoqërore</w:t>
            </w:r>
          </w:p>
        </w:tc>
        <w:tc>
          <w:tcPr>
            <w:tcW w:w="8100" w:type="dxa"/>
          </w:tcPr>
          <w:p w14:paraId="799D866C" w14:textId="77777777" w:rsidR="00C966E4" w:rsidRDefault="005949DF" w:rsidP="008D7069">
            <w:pPr>
              <w:rPr>
                <w:highlight w:val="lightGray"/>
              </w:rPr>
            </w:pPr>
            <w:r w:rsidRPr="000D0F40">
              <w:rPr>
                <w:highlight w:val="lightGray"/>
              </w:rPr>
              <w:t>[</w:t>
            </w:r>
            <w:r w:rsidR="00AE5FC2" w:rsidRPr="000D0F40">
              <w:rPr>
                <w:highlight w:val="lightGray"/>
              </w:rPr>
              <w:t>Shënoni ndikimet më të rëndësishme në këtë kategori. Nëse nuk ka ndikime relevante, shënoni ‘nuk ka ndikime relevante të pritshme në këtë kategori</w:t>
            </w:r>
            <w:r w:rsidRPr="000D0F40">
              <w:rPr>
                <w:highlight w:val="lightGray"/>
              </w:rPr>
              <w:t>’.]</w:t>
            </w:r>
          </w:p>
          <w:p w14:paraId="186AD6A0" w14:textId="6B2E4137" w:rsidR="009A7873" w:rsidRPr="000D0F40" w:rsidRDefault="009A7873" w:rsidP="008D7069">
            <w:pPr>
              <w:rPr>
                <w:highlight w:val="lightGray"/>
              </w:rPr>
            </w:pPr>
            <w:r w:rsidRPr="000D0F40">
              <w:rPr>
                <w:rFonts w:ascii="Book Antiqua" w:hAnsi="Book Antiqua"/>
                <w:sz w:val="24"/>
                <w:szCs w:val="24"/>
              </w:rPr>
              <w:t>Krijimi i i kushteve më të mira për zhvillim të rrjeteve dhe shërbimeve të komunikimeve elektronike do të ndikojë drejtpërdrejt në krijim të kushteve më t</w:t>
            </w:r>
            <w:r w:rsidR="00330117" w:rsidRPr="000D0F40">
              <w:rPr>
                <w:rFonts w:ascii="Book Antiqua" w:hAnsi="Book Antiqua"/>
                <w:sz w:val="24"/>
                <w:szCs w:val="24"/>
              </w:rPr>
              <w:t>ë</w:t>
            </w:r>
            <w:r w:rsidRPr="000D0F40">
              <w:rPr>
                <w:rFonts w:ascii="Book Antiqua" w:hAnsi="Book Antiqua"/>
                <w:sz w:val="24"/>
                <w:szCs w:val="24"/>
              </w:rPr>
              <w:t xml:space="preserve"> mira për </w:t>
            </w:r>
            <w:r w:rsidR="004D7B1B" w:rsidRPr="000D0F40">
              <w:rPr>
                <w:rFonts w:ascii="Book Antiqua" w:hAnsi="Book Antiqua"/>
                <w:sz w:val="24"/>
                <w:szCs w:val="24"/>
              </w:rPr>
              <w:t>jetë dhe për punë të të gjitha shtresave shoqërore, duke përfshirë edhe grupeve të margjinalizuara.</w:t>
            </w:r>
          </w:p>
        </w:tc>
      </w:tr>
      <w:tr w:rsidR="00C966E4" w:rsidRPr="005B114C" w14:paraId="1650D646" w14:textId="77777777" w:rsidTr="008D7069">
        <w:tc>
          <w:tcPr>
            <w:tcW w:w="1795" w:type="dxa"/>
          </w:tcPr>
          <w:p w14:paraId="21B6A595" w14:textId="77777777" w:rsidR="00C966E4" w:rsidRPr="005B114C" w:rsidRDefault="00AE5FC2" w:rsidP="008D7069">
            <w:r w:rsidRPr="005B114C">
              <w:t>Ndikimet mjedisore</w:t>
            </w:r>
          </w:p>
        </w:tc>
        <w:tc>
          <w:tcPr>
            <w:tcW w:w="8100" w:type="dxa"/>
          </w:tcPr>
          <w:p w14:paraId="6888C4DA" w14:textId="77777777" w:rsidR="00C966E4" w:rsidRDefault="005949DF" w:rsidP="00AE5FC2">
            <w:pPr>
              <w:rPr>
                <w:highlight w:val="lightGray"/>
              </w:rPr>
            </w:pPr>
            <w:r w:rsidRPr="000D0F40">
              <w:rPr>
                <w:highlight w:val="lightGray"/>
              </w:rPr>
              <w:t>[</w:t>
            </w:r>
            <w:r w:rsidR="00AE5FC2" w:rsidRPr="000D0F40">
              <w:rPr>
                <w:highlight w:val="lightGray"/>
              </w:rPr>
              <w:t>Shënoni ndikimet më të rëndësishme në këtë kategori. Nëse nuk ka ndikime relevante, shënoni ‘nuk ka ndikime relevante të pritshme në këtë kategori</w:t>
            </w:r>
            <w:r w:rsidRPr="000D0F40">
              <w:rPr>
                <w:highlight w:val="lightGray"/>
              </w:rPr>
              <w:t>’.]</w:t>
            </w:r>
          </w:p>
          <w:p w14:paraId="76FB008B" w14:textId="639A75B1" w:rsidR="004D7B1B" w:rsidRPr="000D0F40" w:rsidRDefault="004D7B1B" w:rsidP="00AE5FC2">
            <w:pPr>
              <w:rPr>
                <w:highlight w:val="lightGray"/>
              </w:rPr>
            </w:pPr>
            <w:r w:rsidRPr="000D0F40">
              <w:rPr>
                <w:rFonts w:ascii="Book Antiqua" w:hAnsi="Book Antiqua"/>
                <w:sz w:val="24"/>
                <w:szCs w:val="24"/>
              </w:rPr>
              <w:t>Zhvillimet teknologjike të rrjetave të gjeneratës së ardhshme janë shumë më miqësore me mjedisin, si në aspekt të efiçiencës së energjisë ashtu edhe në ndikimet elektromagnetike.</w:t>
            </w:r>
          </w:p>
        </w:tc>
      </w:tr>
      <w:tr w:rsidR="00C966E4" w:rsidRPr="005B114C" w14:paraId="64B8CF5A" w14:textId="77777777" w:rsidTr="008D7069">
        <w:tc>
          <w:tcPr>
            <w:tcW w:w="1795" w:type="dxa"/>
          </w:tcPr>
          <w:p w14:paraId="363905FC" w14:textId="77777777" w:rsidR="00C966E4" w:rsidRPr="005B114C" w:rsidRDefault="00AE5FC2" w:rsidP="008D7069">
            <w:r w:rsidRPr="005B114C">
              <w:t>Ndikimet ndër</w:t>
            </w:r>
            <w:r w:rsidR="00730CA6" w:rsidRPr="005B114C">
              <w:t>-</w:t>
            </w:r>
            <w:r w:rsidRPr="005B114C">
              <w:t>sektoriale</w:t>
            </w:r>
          </w:p>
        </w:tc>
        <w:tc>
          <w:tcPr>
            <w:tcW w:w="8100" w:type="dxa"/>
          </w:tcPr>
          <w:p w14:paraId="37A1E70F" w14:textId="77777777" w:rsidR="00C966E4" w:rsidRDefault="005949DF" w:rsidP="00AE5FC2">
            <w:pPr>
              <w:rPr>
                <w:highlight w:val="lightGray"/>
              </w:rPr>
            </w:pPr>
            <w:r w:rsidRPr="000D0F40">
              <w:rPr>
                <w:highlight w:val="lightGray"/>
              </w:rPr>
              <w:t>[</w:t>
            </w:r>
            <w:r w:rsidR="00AE5FC2" w:rsidRPr="000D0F40">
              <w:rPr>
                <w:highlight w:val="lightGray"/>
              </w:rPr>
              <w:t>Shënoni ndikimet më të rëndësishme në këtë kategori. Nëse nuk ka ndikime të relevante, shënoni ‘nuk ka ndikime relevante të pritshme në këtë kategori</w:t>
            </w:r>
            <w:r w:rsidRPr="000D0F40">
              <w:rPr>
                <w:highlight w:val="lightGray"/>
              </w:rPr>
              <w:t>’.]</w:t>
            </w:r>
          </w:p>
          <w:p w14:paraId="44A7641F" w14:textId="641B4A16" w:rsidR="004D7B1B" w:rsidRPr="000D0F40" w:rsidRDefault="004D7B1B" w:rsidP="004D7B1B">
            <w:pPr>
              <w:rPr>
                <w:highlight w:val="lightGray"/>
              </w:rPr>
            </w:pPr>
            <w:r w:rsidRPr="000D0F40">
              <w:rPr>
                <w:rFonts w:ascii="Book Antiqua" w:hAnsi="Book Antiqua"/>
                <w:sz w:val="24"/>
                <w:szCs w:val="24"/>
              </w:rPr>
              <w:t>Zhvillimi i sektorit të komunikimeve elektronike ka ndikime pozitive të drejtpërdrejta në dixhitalizimin e ekonomisë, duke përfshirë pra të gjithë sektorët në mënyrë horizontale (ekonominë, arsimin, shëndetësin, etj.)</w:t>
            </w:r>
          </w:p>
        </w:tc>
      </w:tr>
      <w:tr w:rsidR="00C966E4" w:rsidRPr="005B114C" w14:paraId="443C00F8" w14:textId="77777777" w:rsidTr="008D7069">
        <w:tc>
          <w:tcPr>
            <w:tcW w:w="1795" w:type="dxa"/>
          </w:tcPr>
          <w:p w14:paraId="20F7A496" w14:textId="77777777" w:rsidR="00C966E4" w:rsidRPr="005B114C" w:rsidRDefault="00674773" w:rsidP="00674773">
            <w:r w:rsidRPr="005B114C">
              <w:t xml:space="preserve">Ngarkesat </w:t>
            </w:r>
            <w:r w:rsidR="00AE5FC2" w:rsidRPr="005B114C">
              <w:t>administrative për kompanitë</w:t>
            </w:r>
          </w:p>
        </w:tc>
        <w:tc>
          <w:tcPr>
            <w:tcW w:w="8100" w:type="dxa"/>
          </w:tcPr>
          <w:p w14:paraId="05F61519" w14:textId="77777777" w:rsidR="00C966E4" w:rsidRDefault="005949DF" w:rsidP="00674773">
            <w:pPr>
              <w:rPr>
                <w:highlight w:val="lightGray"/>
              </w:rPr>
            </w:pPr>
            <w:r w:rsidRPr="000D0F40">
              <w:rPr>
                <w:highlight w:val="lightGray"/>
              </w:rPr>
              <w:t>[</w:t>
            </w:r>
            <w:r w:rsidR="00AE5FC2" w:rsidRPr="000D0F40">
              <w:rPr>
                <w:highlight w:val="lightGray"/>
              </w:rPr>
              <w:t xml:space="preserve">Nëse nuk krijohen </w:t>
            </w:r>
            <w:r w:rsidR="00674773" w:rsidRPr="000D0F40">
              <w:rPr>
                <w:highlight w:val="lightGray"/>
              </w:rPr>
              <w:t xml:space="preserve">ngarkesa </w:t>
            </w:r>
            <w:r w:rsidR="00AE5FC2" w:rsidRPr="000D0F40">
              <w:rPr>
                <w:highlight w:val="lightGray"/>
              </w:rPr>
              <w:t>administrative për kompanitë, shënoni 'nuk vlen'. Përndryshe listoni zvogëlimin ose rritjen e përgjithshme të pritshme të ngarkesës administrative</w:t>
            </w:r>
            <w:r w:rsidRPr="000D0F40">
              <w:rPr>
                <w:highlight w:val="lightGray"/>
              </w:rPr>
              <w:t>.]</w:t>
            </w:r>
          </w:p>
          <w:p w14:paraId="5771CFC1" w14:textId="6DAC4EE7" w:rsidR="004D7B1B" w:rsidRPr="000D0F40" w:rsidRDefault="004D7B1B" w:rsidP="00674773">
            <w:pPr>
              <w:rPr>
                <w:rFonts w:ascii="Book Antiqua" w:hAnsi="Book Antiqua"/>
                <w:sz w:val="24"/>
                <w:szCs w:val="24"/>
                <w:highlight w:val="lightGray"/>
              </w:rPr>
            </w:pPr>
            <w:r w:rsidRPr="000D0F40">
              <w:rPr>
                <w:rFonts w:ascii="Book Antiqua" w:hAnsi="Book Antiqua"/>
                <w:sz w:val="24"/>
                <w:szCs w:val="24"/>
              </w:rPr>
              <w:t>Nuk vlenë</w:t>
            </w:r>
          </w:p>
        </w:tc>
      </w:tr>
      <w:tr w:rsidR="00C966E4" w:rsidRPr="005B114C" w14:paraId="342EBE62" w14:textId="77777777" w:rsidTr="008D7069">
        <w:tc>
          <w:tcPr>
            <w:tcW w:w="1795" w:type="dxa"/>
          </w:tcPr>
          <w:p w14:paraId="4CFE0C79" w14:textId="77777777" w:rsidR="00C966E4" w:rsidRPr="005B114C" w:rsidRDefault="00AE5FC2" w:rsidP="008D7069">
            <w:r w:rsidRPr="005B114C">
              <w:t>Testi i NVM-ve</w:t>
            </w:r>
          </w:p>
        </w:tc>
        <w:tc>
          <w:tcPr>
            <w:tcW w:w="8100" w:type="dxa"/>
          </w:tcPr>
          <w:p w14:paraId="49316AC1" w14:textId="77777777" w:rsidR="00C966E4" w:rsidRPr="005B114C" w:rsidRDefault="005949DF" w:rsidP="008D7069">
            <w:r w:rsidRPr="000D0F40">
              <w:rPr>
                <w:highlight w:val="lightGray"/>
              </w:rPr>
              <w:t>[</w:t>
            </w:r>
            <w:r w:rsidR="00AE5FC2" w:rsidRPr="000D0F40">
              <w:rPr>
                <w:highlight w:val="lightGray"/>
              </w:rPr>
              <w:t>Tregoni nëse është aplikuar Testi i NVM-ve, nëse jo, tregoni pse. Nëse po, tregoni gjetjet kryesore</w:t>
            </w:r>
            <w:r w:rsidRPr="000D0F40">
              <w:rPr>
                <w:highlight w:val="lightGray"/>
              </w:rPr>
              <w:t>.]</w:t>
            </w:r>
          </w:p>
          <w:p w14:paraId="07D93E11" w14:textId="77777777" w:rsidR="00B232A2" w:rsidRPr="005B114C" w:rsidRDefault="00B232A2" w:rsidP="008D7069">
            <w:r w:rsidRPr="005B114C">
              <w:rPr>
                <w:rFonts w:ascii="Book Antiqua" w:hAnsi="Book Antiqua" w:cs="Times New Roman"/>
                <w:sz w:val="24"/>
                <w:szCs w:val="24"/>
              </w:rPr>
              <w:t>Nuk ka ndikime te drejtperdrejta relevante</w:t>
            </w:r>
          </w:p>
        </w:tc>
      </w:tr>
    </w:tbl>
    <w:p w14:paraId="004A95E3" w14:textId="77777777" w:rsidR="00C966E4" w:rsidRPr="005B114C" w:rsidRDefault="00C966E4" w:rsidP="00C966E4"/>
    <w:tbl>
      <w:tblPr>
        <w:tblStyle w:val="TableGrid"/>
        <w:tblW w:w="9895" w:type="dxa"/>
        <w:tblLook w:val="04A0" w:firstRow="1" w:lastRow="0" w:firstColumn="1" w:lastColumn="0" w:noHBand="0" w:noVBand="1"/>
      </w:tblPr>
      <w:tblGrid>
        <w:gridCol w:w="1795"/>
        <w:gridCol w:w="8100"/>
      </w:tblGrid>
      <w:tr w:rsidR="00C966E4" w:rsidRPr="005B114C" w14:paraId="623C2C31" w14:textId="77777777" w:rsidTr="008D7069">
        <w:tc>
          <w:tcPr>
            <w:tcW w:w="9895" w:type="dxa"/>
            <w:gridSpan w:val="2"/>
          </w:tcPr>
          <w:p w14:paraId="4864E89A" w14:textId="77777777" w:rsidR="00C966E4" w:rsidRPr="005B114C" w:rsidRDefault="00AE5FC2" w:rsidP="008D7069">
            <w:pPr>
              <w:rPr>
                <w:b/>
              </w:rPr>
            </w:pPr>
            <w:r w:rsidRPr="005B114C">
              <w:rPr>
                <w:b/>
              </w:rPr>
              <w:t>Hapat e ardhshëm</w:t>
            </w:r>
          </w:p>
        </w:tc>
      </w:tr>
      <w:tr w:rsidR="00C966E4" w:rsidRPr="005B114C" w14:paraId="63B76EE8" w14:textId="77777777" w:rsidTr="008D7069">
        <w:tc>
          <w:tcPr>
            <w:tcW w:w="1795" w:type="dxa"/>
          </w:tcPr>
          <w:p w14:paraId="397850A2" w14:textId="77777777" w:rsidR="00C966E4" w:rsidRPr="005B114C" w:rsidRDefault="00AE5FC2" w:rsidP="008D7069">
            <w:r w:rsidRPr="005B114C">
              <w:t>Afatshkurtër</w:t>
            </w:r>
          </w:p>
        </w:tc>
        <w:tc>
          <w:tcPr>
            <w:tcW w:w="8100" w:type="dxa"/>
          </w:tcPr>
          <w:p w14:paraId="57BA21DB" w14:textId="77777777" w:rsidR="00C966E4" w:rsidRPr="005B114C" w:rsidRDefault="005949DF" w:rsidP="008D7069">
            <w:r w:rsidRPr="000D0F40">
              <w:rPr>
                <w:highlight w:val="lightGray"/>
              </w:rPr>
              <w:t>[</w:t>
            </w:r>
            <w:r w:rsidR="00AE5FC2" w:rsidRPr="000D0F40">
              <w:rPr>
                <w:highlight w:val="lightGray"/>
              </w:rPr>
              <w:t>Listoni aktivitetet më të rëndësishme që do të zhvillohen brenda një viti pas miratimit të koncept  dokumentit</w:t>
            </w:r>
            <w:r w:rsidRPr="000D0F40">
              <w:rPr>
                <w:highlight w:val="lightGray"/>
              </w:rPr>
              <w:t>.]</w:t>
            </w:r>
          </w:p>
          <w:p w14:paraId="1AB1A195" w14:textId="77777777" w:rsidR="00B232A2" w:rsidRPr="005B114C" w:rsidRDefault="00B232A2" w:rsidP="008D7069"/>
          <w:p w14:paraId="2B908E7F" w14:textId="5EEA0B33" w:rsidR="00B232A2" w:rsidRPr="005B114C" w:rsidRDefault="00CF456B" w:rsidP="00B232A2">
            <w:pPr>
              <w:jc w:val="both"/>
              <w:rPr>
                <w:rFonts w:ascii="Book Antiqua" w:hAnsi="Book Antiqua" w:cs="Times New Roman"/>
                <w:sz w:val="24"/>
                <w:szCs w:val="24"/>
              </w:rPr>
            </w:pPr>
            <w:r w:rsidRPr="00CF456B">
              <w:rPr>
                <w:rFonts w:ascii="Book Antiqua" w:hAnsi="Book Antiqua" w:cs="Times New Roman"/>
                <w:sz w:val="24"/>
                <w:szCs w:val="24"/>
              </w:rPr>
              <w:t>Pas miratimit të këtij Koncept Dokumenti nga Qeveria e Republikës së Kosovës një grup i ri pune do të krijohet nga ME-së, në bashkëpunim me të gjitha palët e interesit, për të filluar punën për zbatimin e opsionit të rekomanduar të këtij Koncept Dokumenti, hartimin Ligjit të ri për Komunikmet Elektronike.</w:t>
            </w:r>
          </w:p>
        </w:tc>
      </w:tr>
      <w:tr w:rsidR="00C966E4" w:rsidRPr="005B114C" w14:paraId="37E7FFC5" w14:textId="77777777" w:rsidTr="008D7069">
        <w:tc>
          <w:tcPr>
            <w:tcW w:w="1795" w:type="dxa"/>
          </w:tcPr>
          <w:p w14:paraId="0F26B325" w14:textId="77777777" w:rsidR="00C966E4" w:rsidRPr="005B114C" w:rsidRDefault="00AE5FC2" w:rsidP="008D7069">
            <w:r w:rsidRPr="005B114C">
              <w:t>Afatmesëm</w:t>
            </w:r>
          </w:p>
        </w:tc>
        <w:tc>
          <w:tcPr>
            <w:tcW w:w="8100" w:type="dxa"/>
          </w:tcPr>
          <w:p w14:paraId="5AB34564" w14:textId="77777777" w:rsidR="00C966E4" w:rsidRPr="005B114C" w:rsidRDefault="005949DF" w:rsidP="008D7069">
            <w:r w:rsidRPr="000D0F40">
              <w:rPr>
                <w:highlight w:val="lightGray"/>
              </w:rPr>
              <w:t>[</w:t>
            </w:r>
            <w:r w:rsidR="00AE5FC2" w:rsidRPr="000D0F40">
              <w:rPr>
                <w:highlight w:val="lightGray"/>
              </w:rPr>
              <w:t>Listoni aktivitetet më të rëndësishme që do të zhvillohen brenda dy deri pesë vjetëve pas miratimit të koncept  dokumentit</w:t>
            </w:r>
            <w:r w:rsidRPr="000D0F40">
              <w:rPr>
                <w:highlight w:val="lightGray"/>
              </w:rPr>
              <w:t>.]</w:t>
            </w:r>
          </w:p>
          <w:p w14:paraId="2A79FAF3" w14:textId="77777777" w:rsidR="00B232A2" w:rsidRPr="005B114C" w:rsidRDefault="00B232A2" w:rsidP="008D7069"/>
          <w:p w14:paraId="4E142A36" w14:textId="295B1771" w:rsidR="00CF456B" w:rsidRPr="00CF456B" w:rsidRDefault="00CF456B" w:rsidP="00CF456B">
            <w:pPr>
              <w:jc w:val="both"/>
              <w:rPr>
                <w:rFonts w:ascii="Book Antiqua" w:hAnsi="Book Antiqua" w:cs="Times New Roman"/>
                <w:sz w:val="24"/>
                <w:szCs w:val="24"/>
              </w:rPr>
            </w:pPr>
            <w:r w:rsidRPr="00CF456B">
              <w:rPr>
                <w:rFonts w:ascii="Book Antiqua" w:hAnsi="Book Antiqua" w:cs="Times New Roman"/>
                <w:sz w:val="24"/>
                <w:szCs w:val="24"/>
              </w:rPr>
              <w:t xml:space="preserve">Pas </w:t>
            </w:r>
            <w:r>
              <w:rPr>
                <w:rFonts w:ascii="Book Antiqua" w:hAnsi="Book Antiqua" w:cs="Times New Roman"/>
                <w:sz w:val="24"/>
                <w:szCs w:val="24"/>
              </w:rPr>
              <w:t xml:space="preserve">miratimit të koncept dokumentit dhe pastaj </w:t>
            </w:r>
            <w:r w:rsidRPr="00CF456B">
              <w:rPr>
                <w:rFonts w:ascii="Book Antiqua" w:hAnsi="Book Antiqua" w:cs="Times New Roman"/>
                <w:sz w:val="24"/>
                <w:szCs w:val="24"/>
              </w:rPr>
              <w:t>hartimit</w:t>
            </w:r>
            <w:r>
              <w:rPr>
                <w:rFonts w:ascii="Book Antiqua" w:hAnsi="Book Antiqua" w:cs="Times New Roman"/>
                <w:sz w:val="24"/>
                <w:szCs w:val="24"/>
              </w:rPr>
              <w:t xml:space="preserve"> e miratimit</w:t>
            </w:r>
            <w:r w:rsidRPr="00CF456B">
              <w:rPr>
                <w:rFonts w:ascii="Book Antiqua" w:hAnsi="Book Antiqua" w:cs="Times New Roman"/>
                <w:sz w:val="24"/>
                <w:szCs w:val="24"/>
              </w:rPr>
              <w:t xml:space="preserve"> të Ligjit </w:t>
            </w:r>
            <w:r>
              <w:rPr>
                <w:rFonts w:ascii="Book Antiqua" w:hAnsi="Book Antiqua" w:cs="Times New Roman"/>
                <w:sz w:val="24"/>
                <w:szCs w:val="24"/>
              </w:rPr>
              <w:t xml:space="preserve">të ri </w:t>
            </w:r>
            <w:r w:rsidRPr="00CF456B">
              <w:rPr>
                <w:rFonts w:ascii="Book Antiqua" w:hAnsi="Book Antiqua" w:cs="Times New Roman"/>
                <w:sz w:val="24"/>
                <w:szCs w:val="24"/>
              </w:rPr>
              <w:t xml:space="preserve">për Komunikimet Elektronike, do të organizohen takime, debate publike dhe punëtori për të promovuar ligjin e ri me qëllim të njoftimit të institucioneve </w:t>
            </w:r>
            <w:r>
              <w:rPr>
                <w:rFonts w:ascii="Book Antiqua" w:hAnsi="Book Antiqua" w:cs="Times New Roman"/>
                <w:sz w:val="24"/>
                <w:szCs w:val="24"/>
              </w:rPr>
              <w:t>t</w:t>
            </w:r>
            <w:r w:rsidRPr="00CF456B">
              <w:rPr>
                <w:rFonts w:ascii="Book Antiqua" w:hAnsi="Book Antiqua" w:cs="Times New Roman"/>
                <w:sz w:val="24"/>
                <w:szCs w:val="24"/>
              </w:rPr>
              <w:t>ë nivel</w:t>
            </w:r>
            <w:r>
              <w:rPr>
                <w:rFonts w:ascii="Book Antiqua" w:hAnsi="Book Antiqua" w:cs="Times New Roman"/>
                <w:sz w:val="24"/>
                <w:szCs w:val="24"/>
              </w:rPr>
              <w:t>it</w:t>
            </w:r>
            <w:r w:rsidRPr="00CF456B">
              <w:rPr>
                <w:rFonts w:ascii="Book Antiqua" w:hAnsi="Book Antiqua" w:cs="Times New Roman"/>
                <w:sz w:val="24"/>
                <w:szCs w:val="24"/>
              </w:rPr>
              <w:t xml:space="preserve"> qendror dhe lokal për mënyrën e zbatimit të tij. </w:t>
            </w:r>
            <w:r>
              <w:rPr>
                <w:rFonts w:ascii="Book Antiqua" w:hAnsi="Book Antiqua" w:cs="Times New Roman"/>
                <w:sz w:val="24"/>
                <w:szCs w:val="24"/>
              </w:rPr>
              <w:t>Paralelisht me këtë</w:t>
            </w:r>
            <w:r w:rsidRPr="00CF456B">
              <w:rPr>
                <w:rFonts w:ascii="Book Antiqua" w:hAnsi="Book Antiqua" w:cs="Times New Roman"/>
                <w:sz w:val="24"/>
                <w:szCs w:val="24"/>
              </w:rPr>
              <w:t xml:space="preserve"> </w:t>
            </w:r>
            <w:r>
              <w:rPr>
                <w:rFonts w:ascii="Book Antiqua" w:hAnsi="Book Antiqua" w:cs="Times New Roman"/>
                <w:sz w:val="24"/>
                <w:szCs w:val="24"/>
              </w:rPr>
              <w:t>ARKEP kryesisht dhe ME pjesërisht</w:t>
            </w:r>
            <w:r w:rsidRPr="00CF456B">
              <w:rPr>
                <w:rFonts w:ascii="Book Antiqua" w:hAnsi="Book Antiqua" w:cs="Times New Roman"/>
                <w:sz w:val="24"/>
                <w:szCs w:val="24"/>
              </w:rPr>
              <w:t>, do të fillo</w:t>
            </w:r>
            <w:r>
              <w:rPr>
                <w:rFonts w:ascii="Book Antiqua" w:hAnsi="Book Antiqua" w:cs="Times New Roman"/>
                <w:sz w:val="24"/>
                <w:szCs w:val="24"/>
              </w:rPr>
              <w:t xml:space="preserve">jnë </w:t>
            </w:r>
            <w:r w:rsidRPr="00CF456B">
              <w:rPr>
                <w:rFonts w:ascii="Book Antiqua" w:hAnsi="Book Antiqua" w:cs="Times New Roman"/>
                <w:sz w:val="24"/>
                <w:szCs w:val="24"/>
              </w:rPr>
              <w:t xml:space="preserve">me hartimin, plotësimin, dhe nxjerrjen e legjislacionit sekondar </w:t>
            </w:r>
            <w:r>
              <w:rPr>
                <w:rFonts w:ascii="Book Antiqua" w:hAnsi="Book Antiqua" w:cs="Times New Roman"/>
                <w:sz w:val="24"/>
                <w:szCs w:val="24"/>
              </w:rPr>
              <w:t>në zbatim të L</w:t>
            </w:r>
            <w:r w:rsidRPr="00CF456B">
              <w:rPr>
                <w:rFonts w:ascii="Book Antiqua" w:hAnsi="Book Antiqua" w:cs="Times New Roman"/>
                <w:sz w:val="24"/>
                <w:szCs w:val="24"/>
              </w:rPr>
              <w:t>igji</w:t>
            </w:r>
            <w:r>
              <w:rPr>
                <w:rFonts w:ascii="Book Antiqua" w:hAnsi="Book Antiqua" w:cs="Times New Roman"/>
                <w:sz w:val="24"/>
                <w:szCs w:val="24"/>
              </w:rPr>
              <w:t>t të</w:t>
            </w:r>
            <w:r w:rsidRPr="00CF456B">
              <w:rPr>
                <w:rFonts w:ascii="Book Antiqua" w:hAnsi="Book Antiqua" w:cs="Times New Roman"/>
                <w:sz w:val="24"/>
                <w:szCs w:val="24"/>
              </w:rPr>
              <w:t xml:space="preserve"> ri për Komunikimet Elektronike.</w:t>
            </w:r>
          </w:p>
          <w:p w14:paraId="76A43973" w14:textId="73590087" w:rsidR="00CF456B" w:rsidRPr="00CF456B" w:rsidRDefault="00CF456B" w:rsidP="00CF456B">
            <w:pPr>
              <w:jc w:val="both"/>
              <w:rPr>
                <w:rFonts w:ascii="Book Antiqua" w:hAnsi="Book Antiqua" w:cs="Times New Roman"/>
                <w:sz w:val="24"/>
                <w:szCs w:val="24"/>
              </w:rPr>
            </w:pPr>
            <w:r w:rsidRPr="00CF456B">
              <w:rPr>
                <w:rFonts w:ascii="Book Antiqua" w:hAnsi="Book Antiqua" w:cs="Times New Roman"/>
                <w:sz w:val="24"/>
                <w:szCs w:val="24"/>
              </w:rPr>
              <w:t>Hartimi i legjislacionit t</w:t>
            </w:r>
            <w:r>
              <w:rPr>
                <w:rFonts w:ascii="Book Antiqua" w:hAnsi="Book Antiqua" w:cs="Times New Roman"/>
                <w:sz w:val="24"/>
                <w:szCs w:val="24"/>
              </w:rPr>
              <w:t>ë ri për komunikimet elektronike</w:t>
            </w:r>
            <w:r w:rsidRPr="00CF456B">
              <w:rPr>
                <w:rFonts w:ascii="Book Antiqua" w:hAnsi="Book Antiqua" w:cs="Times New Roman"/>
                <w:sz w:val="24"/>
                <w:szCs w:val="24"/>
              </w:rPr>
              <w:t>, përfshirë aktivitetet e caktuara në kuadër të Ligjit për Komunikimet Elektronike</w:t>
            </w:r>
            <w:r>
              <w:rPr>
                <w:rFonts w:ascii="Book Antiqua" w:hAnsi="Book Antiqua" w:cs="Times New Roman"/>
                <w:sz w:val="24"/>
                <w:szCs w:val="24"/>
              </w:rPr>
              <w:t xml:space="preserve">, synohet të finalizohet </w:t>
            </w:r>
            <w:r w:rsidRPr="00CF456B">
              <w:rPr>
                <w:rFonts w:ascii="Book Antiqua" w:hAnsi="Book Antiqua" w:cs="Times New Roman"/>
                <w:sz w:val="24"/>
                <w:szCs w:val="24"/>
              </w:rPr>
              <w:t xml:space="preserve">më së largu </w:t>
            </w:r>
            <w:r>
              <w:rPr>
                <w:rFonts w:ascii="Book Antiqua" w:hAnsi="Book Antiqua" w:cs="Times New Roman"/>
                <w:sz w:val="24"/>
                <w:szCs w:val="24"/>
              </w:rPr>
              <w:t xml:space="preserve">deri në </w:t>
            </w:r>
            <w:r w:rsidRPr="00CF456B">
              <w:rPr>
                <w:rFonts w:ascii="Book Antiqua" w:hAnsi="Book Antiqua" w:cs="Times New Roman"/>
                <w:sz w:val="24"/>
                <w:szCs w:val="24"/>
              </w:rPr>
              <w:t>fund</w:t>
            </w:r>
            <w:r>
              <w:rPr>
                <w:rFonts w:ascii="Book Antiqua" w:hAnsi="Book Antiqua" w:cs="Times New Roman"/>
                <w:sz w:val="24"/>
                <w:szCs w:val="24"/>
              </w:rPr>
              <w:t xml:space="preserve"> të </w:t>
            </w:r>
            <w:r w:rsidRPr="00CF456B">
              <w:rPr>
                <w:rFonts w:ascii="Book Antiqua" w:hAnsi="Book Antiqua" w:cs="Times New Roman"/>
                <w:sz w:val="24"/>
                <w:szCs w:val="24"/>
              </w:rPr>
              <w:t xml:space="preserve">vitit 2023. </w:t>
            </w:r>
            <w:r>
              <w:rPr>
                <w:rFonts w:ascii="Book Antiqua" w:hAnsi="Book Antiqua" w:cs="Times New Roman"/>
                <w:sz w:val="24"/>
                <w:szCs w:val="24"/>
              </w:rPr>
              <w:t xml:space="preserve">Miratimi në Kuvend planifikohet se do të bëhet deri në mes të vitit 2024 dhe pastaj hartimi dhe miratimi i legjislacionit sekondar deri në mes të vitit 2025. </w:t>
            </w:r>
            <w:r w:rsidRPr="00CF456B">
              <w:rPr>
                <w:rFonts w:ascii="Book Antiqua" w:hAnsi="Book Antiqua" w:cs="Times New Roman"/>
                <w:sz w:val="24"/>
                <w:szCs w:val="24"/>
              </w:rPr>
              <w:t xml:space="preserve">Pra, brenda këtij afati parashihet transpozimi i dispozitave të Direktives  (EU) 2018/1972 duke mundësuar harmonizim të qëndrueshëm me qasjen evropiane të rregullimit të këtij sektori dhe në funksion të anëtarësimit të Kosovës në BE. </w:t>
            </w:r>
          </w:p>
          <w:p w14:paraId="249D0C27" w14:textId="53BC8E4D" w:rsidR="00B232A2" w:rsidRPr="005B114C" w:rsidRDefault="00CF456B" w:rsidP="00CF456B">
            <w:pPr>
              <w:jc w:val="both"/>
              <w:rPr>
                <w:rFonts w:ascii="Book Antiqua" w:hAnsi="Book Antiqua" w:cs="Times New Roman"/>
                <w:sz w:val="24"/>
                <w:szCs w:val="24"/>
              </w:rPr>
            </w:pPr>
            <w:r w:rsidRPr="00CF456B">
              <w:rPr>
                <w:rFonts w:ascii="Book Antiqua" w:hAnsi="Book Antiqua" w:cs="Times New Roman"/>
                <w:sz w:val="24"/>
                <w:szCs w:val="24"/>
              </w:rPr>
              <w:t>Në shërbim të kësaj, Kodi ofron një sërë udhëzimesh që duhet të adoptohen nga BEREC (Body of European Regulators for Electronic Communications) për të siguruar zbatim konsistent të këtyre udhëzimeve nga ana e autoriteteve rregullatore.</w:t>
            </w:r>
          </w:p>
        </w:tc>
      </w:tr>
    </w:tbl>
    <w:p w14:paraId="5A4C0CF8" w14:textId="77777777" w:rsidR="00C966E4" w:rsidRPr="005B114C" w:rsidRDefault="00C966E4" w:rsidP="00C966E4"/>
    <w:p w14:paraId="329A6F38" w14:textId="77777777" w:rsidR="00A22B1A" w:rsidRPr="005B114C" w:rsidRDefault="00A22B1A">
      <w:r w:rsidRPr="005B114C">
        <w:br w:type="page"/>
      </w:r>
    </w:p>
    <w:p w14:paraId="69A98B1D" w14:textId="77777777" w:rsidR="0075339D" w:rsidRPr="005B114C" w:rsidRDefault="0075339D"/>
    <w:p w14:paraId="284AB439" w14:textId="77777777" w:rsidR="0075339D" w:rsidRPr="005B114C" w:rsidRDefault="00180BB0" w:rsidP="00A61B6E">
      <w:pPr>
        <w:pStyle w:val="Heading1"/>
      </w:pPr>
      <w:bookmarkStart w:id="2" w:name="_Toc514670886"/>
      <w:r w:rsidRPr="005B114C">
        <w:t>Hyrje</w:t>
      </w:r>
      <w:bookmarkEnd w:id="2"/>
    </w:p>
    <w:p w14:paraId="54F0BCA2" w14:textId="77777777" w:rsidR="0075339D" w:rsidRPr="005B114C" w:rsidRDefault="0075339D" w:rsidP="0075339D"/>
    <w:p w14:paraId="32816918" w14:textId="60A5EC42" w:rsidR="00133B26" w:rsidRPr="005B114C" w:rsidRDefault="00F5792C" w:rsidP="0032111E">
      <w:pPr>
        <w:jc w:val="both"/>
        <w:rPr>
          <w:rFonts w:ascii="Book Antiqua" w:hAnsi="Book Antiqua" w:cs="Times New Roman"/>
          <w:sz w:val="24"/>
          <w:szCs w:val="24"/>
        </w:rPr>
      </w:pPr>
      <w:r w:rsidRPr="005B114C">
        <w:rPr>
          <w:rFonts w:ascii="Book Antiqua" w:hAnsi="Book Antiqua" w:cs="Times New Roman"/>
          <w:sz w:val="24"/>
          <w:szCs w:val="24"/>
        </w:rPr>
        <w:t>Pasqyrimi i</w:t>
      </w:r>
      <w:r w:rsidR="00133B26" w:rsidRPr="005B114C">
        <w:rPr>
          <w:rFonts w:ascii="Book Antiqua" w:hAnsi="Book Antiqua" w:cs="Times New Roman"/>
          <w:sz w:val="24"/>
          <w:szCs w:val="24"/>
        </w:rPr>
        <w:t xml:space="preserve"> Kodit Evropian të Komunikimeve Elektronike </w:t>
      </w:r>
      <w:r w:rsidR="00623D95" w:rsidRPr="005B114C">
        <w:rPr>
          <w:rFonts w:ascii="Book Antiqua" w:hAnsi="Book Antiqua" w:cs="Times New Roman"/>
          <w:sz w:val="24"/>
          <w:szCs w:val="24"/>
        </w:rPr>
        <w:t>(</w:t>
      </w:r>
      <w:r w:rsidR="00A33009" w:rsidRPr="005B114C">
        <w:rPr>
          <w:rFonts w:ascii="Book Antiqua" w:hAnsi="Book Antiqua" w:cs="Times New Roman"/>
          <w:sz w:val="24"/>
          <w:szCs w:val="24"/>
        </w:rPr>
        <w:t xml:space="preserve">më tutje: </w:t>
      </w:r>
      <w:r w:rsidR="00623D95" w:rsidRPr="005B114C">
        <w:rPr>
          <w:rFonts w:ascii="Book Antiqua" w:hAnsi="Book Antiqua" w:cs="Times New Roman"/>
          <w:sz w:val="24"/>
          <w:szCs w:val="24"/>
        </w:rPr>
        <w:t xml:space="preserve">Kodi) </w:t>
      </w:r>
      <w:r w:rsidR="0047278A" w:rsidRPr="005B114C">
        <w:rPr>
          <w:rFonts w:ascii="Book Antiqua" w:hAnsi="Book Antiqua" w:cs="Times New Roman"/>
          <w:sz w:val="24"/>
          <w:szCs w:val="24"/>
        </w:rPr>
        <w:t>n</w:t>
      </w:r>
      <w:r w:rsidR="00701D3F" w:rsidRPr="005B114C">
        <w:rPr>
          <w:rFonts w:ascii="Book Antiqua" w:hAnsi="Book Antiqua" w:cs="Times New Roman"/>
          <w:sz w:val="24"/>
          <w:szCs w:val="24"/>
        </w:rPr>
        <w:t>ë</w:t>
      </w:r>
      <w:r w:rsidR="0047278A" w:rsidRPr="005B114C">
        <w:rPr>
          <w:rFonts w:ascii="Book Antiqua" w:hAnsi="Book Antiqua" w:cs="Times New Roman"/>
          <w:sz w:val="24"/>
          <w:szCs w:val="24"/>
        </w:rPr>
        <w:t xml:space="preserve"> legjislacionin vendor brenda kontekstit </w:t>
      </w:r>
      <w:r w:rsidR="00133B26" w:rsidRPr="005B114C">
        <w:rPr>
          <w:rFonts w:ascii="Book Antiqua" w:hAnsi="Book Antiqua" w:cs="Times New Roman"/>
          <w:sz w:val="24"/>
          <w:szCs w:val="24"/>
        </w:rPr>
        <w:t>kosovar</w:t>
      </w:r>
      <w:r w:rsidR="0047278A" w:rsidRPr="005B114C">
        <w:rPr>
          <w:rFonts w:ascii="Book Antiqua" w:hAnsi="Book Antiqua" w:cs="Times New Roman"/>
          <w:sz w:val="24"/>
          <w:szCs w:val="24"/>
        </w:rPr>
        <w:t xml:space="preserve">, </w:t>
      </w:r>
      <w:r w:rsidRPr="005B114C">
        <w:rPr>
          <w:rFonts w:ascii="Book Antiqua" w:hAnsi="Book Antiqua" w:cs="Times New Roman"/>
          <w:sz w:val="24"/>
          <w:szCs w:val="24"/>
        </w:rPr>
        <w:t xml:space="preserve">është i nevojshëm të adresohet </w:t>
      </w:r>
      <w:r w:rsidR="00133B26" w:rsidRPr="005B114C">
        <w:rPr>
          <w:rFonts w:ascii="Book Antiqua" w:hAnsi="Book Antiqua" w:cs="Times New Roman"/>
          <w:sz w:val="24"/>
          <w:szCs w:val="24"/>
        </w:rPr>
        <w:t xml:space="preserve">duke mundësuar harmonizim të qëndrueshëm me </w:t>
      </w:r>
      <w:r w:rsidR="00A87C58" w:rsidRPr="005B114C">
        <w:rPr>
          <w:rFonts w:ascii="Book Antiqua" w:hAnsi="Book Antiqua" w:cs="Times New Roman"/>
          <w:sz w:val="24"/>
          <w:szCs w:val="24"/>
        </w:rPr>
        <w:t>qasjen evropiane t</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rregullimit t</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k</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tij sektori </w:t>
      </w:r>
      <w:r w:rsidR="000F59EE" w:rsidRPr="005B114C">
        <w:rPr>
          <w:rFonts w:ascii="Book Antiqua" w:hAnsi="Book Antiqua" w:cs="Times New Roman"/>
          <w:sz w:val="24"/>
          <w:szCs w:val="24"/>
        </w:rPr>
        <w:t xml:space="preserve">dhe </w:t>
      </w:r>
      <w:r w:rsidR="00A87C58" w:rsidRPr="005B114C">
        <w:rPr>
          <w:rFonts w:ascii="Book Antiqua" w:hAnsi="Book Antiqua" w:cs="Times New Roman"/>
          <w:sz w:val="24"/>
          <w:szCs w:val="24"/>
        </w:rPr>
        <w:t>n</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funksion t</w:t>
      </w:r>
      <w:r w:rsidR="00701D3F" w:rsidRPr="005B114C">
        <w:rPr>
          <w:rFonts w:ascii="Book Antiqua" w:hAnsi="Book Antiqua" w:cs="Times New Roman"/>
          <w:sz w:val="24"/>
          <w:szCs w:val="24"/>
        </w:rPr>
        <w:t>ë</w:t>
      </w:r>
      <w:r w:rsidR="00133B26" w:rsidRPr="005B114C">
        <w:rPr>
          <w:rFonts w:ascii="Book Antiqua" w:hAnsi="Book Antiqua" w:cs="Times New Roman"/>
          <w:sz w:val="24"/>
          <w:szCs w:val="24"/>
        </w:rPr>
        <w:t xml:space="preserve"> anëtarësimit të Kosovës në BE. </w:t>
      </w:r>
    </w:p>
    <w:p w14:paraId="29A99A2F" w14:textId="2DD06795" w:rsidR="00133B26" w:rsidRPr="005B114C" w:rsidRDefault="00133B26" w:rsidP="0032111E">
      <w:pPr>
        <w:jc w:val="both"/>
        <w:rPr>
          <w:rFonts w:ascii="Book Antiqua" w:hAnsi="Book Antiqua" w:cs="Times New Roman"/>
          <w:sz w:val="24"/>
          <w:szCs w:val="24"/>
        </w:rPr>
      </w:pPr>
      <w:r w:rsidRPr="005B114C">
        <w:rPr>
          <w:rFonts w:ascii="Book Antiqua" w:hAnsi="Book Antiqua" w:cs="Times New Roman"/>
          <w:sz w:val="24"/>
          <w:szCs w:val="24"/>
        </w:rPr>
        <w:t xml:space="preserve">Kodi karakterizohet me harmonizime në shumë fusha </w:t>
      </w:r>
      <w:r w:rsidR="00623D95" w:rsidRPr="005B114C">
        <w:rPr>
          <w:rFonts w:ascii="Book Antiqua" w:hAnsi="Book Antiqua" w:cs="Times New Roman"/>
          <w:sz w:val="24"/>
          <w:szCs w:val="24"/>
        </w:rPr>
        <w:t>n</w:t>
      </w:r>
      <w:r w:rsidR="004E05EF" w:rsidRPr="005B114C">
        <w:rPr>
          <w:rFonts w:ascii="Book Antiqua" w:hAnsi="Book Antiqua" w:cs="Times New Roman"/>
          <w:sz w:val="24"/>
          <w:szCs w:val="24"/>
        </w:rPr>
        <w:t>ë</w:t>
      </w:r>
      <w:r w:rsidR="00623D95" w:rsidRPr="005B114C">
        <w:rPr>
          <w:rFonts w:ascii="Book Antiqua" w:hAnsi="Book Antiqua" w:cs="Times New Roman"/>
          <w:sz w:val="24"/>
          <w:szCs w:val="24"/>
        </w:rPr>
        <w:t xml:space="preserve"> nivel evropian </w:t>
      </w:r>
      <w:r w:rsidRPr="005B114C">
        <w:rPr>
          <w:rFonts w:ascii="Book Antiqua" w:hAnsi="Book Antiqua" w:cs="Times New Roman"/>
          <w:sz w:val="24"/>
          <w:szCs w:val="24"/>
        </w:rPr>
        <w:t>duke lënë fare pak hapësirë për autoritetet nacionale të bëjnë interpretimet e tyre ndryshe. Në shërbim të kësaj</w:t>
      </w:r>
      <w:r w:rsidR="00A87C58" w:rsidRPr="005B114C">
        <w:rPr>
          <w:rFonts w:ascii="Book Antiqua" w:hAnsi="Book Antiqua" w:cs="Times New Roman"/>
          <w:sz w:val="24"/>
          <w:szCs w:val="24"/>
        </w:rPr>
        <w:t>,</w:t>
      </w:r>
      <w:r w:rsidRPr="005B114C">
        <w:rPr>
          <w:rFonts w:ascii="Book Antiqua" w:hAnsi="Book Antiqua" w:cs="Times New Roman"/>
          <w:sz w:val="24"/>
          <w:szCs w:val="24"/>
        </w:rPr>
        <w:t xml:space="preserve"> Kodi ofron një sërë udhëzimesh që duhet të adoptohen nga </w:t>
      </w:r>
      <w:r w:rsidR="00A33009" w:rsidRPr="005B114C">
        <w:rPr>
          <w:rFonts w:ascii="Book Antiqua" w:hAnsi="Book Antiqua" w:cs="Times New Roman"/>
          <w:sz w:val="24"/>
          <w:szCs w:val="24"/>
        </w:rPr>
        <w:t xml:space="preserve">Organi i Rregullatorëve Evropianë për Komunikimet Elektronike – </w:t>
      </w:r>
      <w:r w:rsidRPr="005B114C">
        <w:rPr>
          <w:rFonts w:ascii="Book Antiqua" w:hAnsi="Book Antiqua" w:cs="Times New Roman"/>
          <w:sz w:val="24"/>
          <w:szCs w:val="24"/>
        </w:rPr>
        <w:t>BEREC (</w:t>
      </w:r>
      <w:r w:rsidRPr="005B114C">
        <w:rPr>
          <w:rFonts w:ascii="Book Antiqua" w:hAnsi="Book Antiqua" w:cs="Times New Roman"/>
          <w:color w:val="000000"/>
          <w:sz w:val="24"/>
          <w:szCs w:val="24"/>
          <w:shd w:val="clear" w:color="auto" w:fill="FFFFFF"/>
        </w:rPr>
        <w:t>Body of European Regulators for Electronic Communications</w:t>
      </w:r>
      <w:r w:rsidRPr="005B114C">
        <w:rPr>
          <w:rFonts w:ascii="Book Antiqua" w:hAnsi="Book Antiqua" w:cs="Times New Roman"/>
          <w:sz w:val="24"/>
          <w:szCs w:val="24"/>
        </w:rPr>
        <w:t xml:space="preserve">) për të siguruar zbatim konsistent të këtyre udhëzimeve nga ana e autoriteteve rregullatore. </w:t>
      </w:r>
      <w:r w:rsidR="009F174D" w:rsidRPr="005B114C">
        <w:rPr>
          <w:rFonts w:ascii="Book Antiqua" w:hAnsi="Book Antiqua" w:cs="Times New Roman"/>
          <w:sz w:val="24"/>
          <w:szCs w:val="24"/>
        </w:rPr>
        <w:t>Në shumë raste, janë ndryshuar në mënyrë thelbësore d</w:t>
      </w:r>
      <w:r w:rsidR="00A87C58" w:rsidRPr="005B114C">
        <w:rPr>
          <w:rFonts w:ascii="Book Antiqua" w:hAnsi="Book Antiqua" w:cs="Times New Roman"/>
          <w:sz w:val="24"/>
          <w:szCs w:val="24"/>
        </w:rPr>
        <w:t>isa d</w:t>
      </w:r>
      <w:r w:rsidRPr="005B114C">
        <w:rPr>
          <w:rFonts w:ascii="Book Antiqua" w:hAnsi="Book Antiqua" w:cs="Times New Roman"/>
          <w:sz w:val="24"/>
          <w:szCs w:val="24"/>
        </w:rPr>
        <w:t xml:space="preserve">ispozita të direktivave paraprake </w:t>
      </w:r>
      <w:r w:rsidR="00A87C58" w:rsidRPr="005B114C">
        <w:rPr>
          <w:rFonts w:ascii="Book Antiqua" w:hAnsi="Book Antiqua" w:cs="Times New Roman"/>
          <w:sz w:val="24"/>
          <w:szCs w:val="24"/>
        </w:rPr>
        <w:t>q</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mbulonin sektorin</w:t>
      </w:r>
      <w:r w:rsidR="000367F5" w:rsidRPr="005B114C">
        <w:rPr>
          <w:rFonts w:ascii="Book Antiqua" w:hAnsi="Book Antiqua" w:cs="Times New Roman"/>
          <w:sz w:val="24"/>
          <w:szCs w:val="24"/>
        </w:rPr>
        <w:t>.</w:t>
      </w:r>
      <w:r w:rsidR="00A87C58" w:rsidRPr="005B114C">
        <w:rPr>
          <w:rFonts w:ascii="Book Antiqua" w:hAnsi="Book Antiqua" w:cs="Times New Roman"/>
          <w:sz w:val="24"/>
          <w:szCs w:val="24"/>
        </w:rPr>
        <w:t xml:space="preserve"> </w:t>
      </w:r>
      <w:r w:rsidR="000367F5" w:rsidRPr="005B114C">
        <w:rPr>
          <w:rFonts w:ascii="Book Antiqua" w:hAnsi="Book Antiqua" w:cs="Times New Roman"/>
          <w:sz w:val="24"/>
          <w:szCs w:val="24"/>
        </w:rPr>
        <w:t>N</w:t>
      </w:r>
      <w:r w:rsidRPr="005B114C">
        <w:rPr>
          <w:rFonts w:ascii="Book Antiqua" w:hAnsi="Book Antiqua" w:cs="Times New Roman"/>
          <w:sz w:val="24"/>
          <w:szCs w:val="24"/>
        </w:rPr>
        <w:t xml:space="preserve">umri </w:t>
      </w:r>
      <w:r w:rsidR="000367F5" w:rsidRPr="005B114C">
        <w:rPr>
          <w:rFonts w:ascii="Book Antiqua" w:hAnsi="Book Antiqua" w:cs="Times New Roman"/>
          <w:sz w:val="24"/>
          <w:szCs w:val="24"/>
        </w:rPr>
        <w:t xml:space="preserve">i </w:t>
      </w:r>
      <w:r w:rsidR="006037F1" w:rsidRPr="005B114C">
        <w:rPr>
          <w:rFonts w:ascii="Book Antiqua" w:hAnsi="Book Antiqua" w:cs="Times New Roman"/>
          <w:sz w:val="24"/>
          <w:szCs w:val="24"/>
        </w:rPr>
        <w:t>sh</w:t>
      </w:r>
      <w:r w:rsidR="00701D3F" w:rsidRPr="005B114C">
        <w:rPr>
          <w:rFonts w:ascii="Book Antiqua" w:hAnsi="Book Antiqua" w:cs="Times New Roman"/>
          <w:sz w:val="24"/>
          <w:szCs w:val="24"/>
        </w:rPr>
        <w:t>ë</w:t>
      </w:r>
      <w:r w:rsidR="006037F1" w:rsidRPr="005B114C">
        <w:rPr>
          <w:rFonts w:ascii="Book Antiqua" w:hAnsi="Book Antiqua" w:cs="Times New Roman"/>
          <w:sz w:val="24"/>
          <w:szCs w:val="24"/>
        </w:rPr>
        <w:t xml:space="preserve">rbimeve dhe </w:t>
      </w:r>
      <w:r w:rsidRPr="005B114C">
        <w:rPr>
          <w:rFonts w:ascii="Book Antiqua" w:hAnsi="Book Antiqua" w:cs="Times New Roman"/>
          <w:sz w:val="24"/>
          <w:szCs w:val="24"/>
        </w:rPr>
        <w:t>palëve të përfshira në rregullim është rritur.</w:t>
      </w:r>
    </w:p>
    <w:p w14:paraId="6A8CB618" w14:textId="77777777" w:rsidR="00133B26" w:rsidRPr="005B114C" w:rsidRDefault="00133B26" w:rsidP="0032111E">
      <w:pPr>
        <w:jc w:val="both"/>
        <w:rPr>
          <w:rFonts w:ascii="Book Antiqua" w:hAnsi="Book Antiqua" w:cs="Times New Roman"/>
          <w:sz w:val="24"/>
          <w:szCs w:val="24"/>
        </w:rPr>
      </w:pPr>
      <w:r w:rsidRPr="005B114C">
        <w:rPr>
          <w:rFonts w:ascii="Book Antiqua" w:hAnsi="Book Antiqua" w:cs="Times New Roman"/>
          <w:sz w:val="24"/>
          <w:szCs w:val="24"/>
        </w:rPr>
        <w:t xml:space="preserve">Kodi zgjeron numrin e kategorive të ofruesve të shërbimeve të komunikimeve elektronike të adresuara në dispozita të ndryshme të Kodit, ku secila do t'i nënshtrohet rregullave të veta. Shërbimet e qasjes në internet, shërbimet e komunikimit ndërpersonal (ato të bazuara në numra dhe tjerat të pavarura nga numrat) dhe </w:t>
      </w:r>
      <w:r w:rsidR="00623D95" w:rsidRPr="005B114C">
        <w:rPr>
          <w:rFonts w:ascii="Book Antiqua" w:hAnsi="Book Antiqua" w:cs="Times New Roman"/>
          <w:sz w:val="24"/>
          <w:szCs w:val="24"/>
        </w:rPr>
        <w:t>shërbime të tjera të komunikimeve</w:t>
      </w:r>
      <w:r w:rsidRPr="005B114C">
        <w:rPr>
          <w:rFonts w:ascii="Book Antiqua" w:hAnsi="Book Antiqua" w:cs="Times New Roman"/>
          <w:sz w:val="24"/>
          <w:szCs w:val="24"/>
        </w:rPr>
        <w:t xml:space="preserve"> elektronik</w:t>
      </w:r>
      <w:r w:rsidR="00623D95" w:rsidRPr="005B114C">
        <w:rPr>
          <w:rFonts w:ascii="Book Antiqua" w:hAnsi="Book Antiqua" w:cs="Times New Roman"/>
          <w:sz w:val="24"/>
          <w:szCs w:val="24"/>
        </w:rPr>
        <w:t>e</w:t>
      </w:r>
      <w:r w:rsidRPr="005B114C">
        <w:rPr>
          <w:rFonts w:ascii="Book Antiqua" w:hAnsi="Book Antiqua" w:cs="Times New Roman"/>
          <w:sz w:val="24"/>
          <w:szCs w:val="24"/>
        </w:rPr>
        <w:t xml:space="preserve">, duke përfshirë shërbimet e komunikimit makinë me makinë, rregullohen </w:t>
      </w:r>
      <w:r w:rsidR="00A87C58" w:rsidRPr="005B114C">
        <w:rPr>
          <w:rFonts w:ascii="Book Antiqua" w:hAnsi="Book Antiqua" w:cs="Times New Roman"/>
          <w:sz w:val="24"/>
          <w:szCs w:val="24"/>
        </w:rPr>
        <w:t>m</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shum</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ose m</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pak</w:t>
      </w:r>
      <w:r w:rsidRPr="005B114C">
        <w:rPr>
          <w:rFonts w:ascii="Book Antiqua" w:hAnsi="Book Antiqua" w:cs="Times New Roman"/>
          <w:sz w:val="24"/>
          <w:szCs w:val="24"/>
        </w:rPr>
        <w:t xml:space="preserve"> nga Kodi duke </w:t>
      </w:r>
      <w:r w:rsidR="006037F1" w:rsidRPr="005B114C">
        <w:rPr>
          <w:rFonts w:ascii="Book Antiqua" w:hAnsi="Book Antiqua" w:cs="Times New Roman"/>
          <w:sz w:val="24"/>
          <w:szCs w:val="24"/>
        </w:rPr>
        <w:t>evidentuar</w:t>
      </w:r>
      <w:r w:rsidRPr="005B114C">
        <w:rPr>
          <w:rFonts w:ascii="Book Antiqua" w:hAnsi="Book Antiqua" w:cs="Times New Roman"/>
          <w:sz w:val="24"/>
          <w:szCs w:val="24"/>
        </w:rPr>
        <w:t xml:space="preserve"> njëkohësisht lloje të ndryshme të përdoruesve fundorë.</w:t>
      </w:r>
    </w:p>
    <w:p w14:paraId="33329953" w14:textId="77777777" w:rsidR="00133B26" w:rsidRPr="005B114C" w:rsidRDefault="005E1FC5" w:rsidP="0032111E">
      <w:pPr>
        <w:jc w:val="both"/>
        <w:rPr>
          <w:rFonts w:ascii="Book Antiqua" w:hAnsi="Book Antiqua" w:cs="Times New Roman"/>
          <w:sz w:val="24"/>
          <w:szCs w:val="24"/>
        </w:rPr>
      </w:pPr>
      <w:r w:rsidRPr="005B114C">
        <w:rPr>
          <w:rFonts w:ascii="Book Antiqua" w:hAnsi="Book Antiqua" w:cs="Times New Roman"/>
          <w:sz w:val="24"/>
          <w:szCs w:val="24"/>
        </w:rPr>
        <w:t>Pra, s</w:t>
      </w:r>
      <w:r w:rsidR="00133B26" w:rsidRPr="005B114C">
        <w:rPr>
          <w:rFonts w:ascii="Book Antiqua" w:hAnsi="Book Antiqua" w:cs="Times New Roman"/>
          <w:sz w:val="24"/>
          <w:szCs w:val="24"/>
        </w:rPr>
        <w:t>hërbimet e komunikimeve elektronike mund t’i takojnë disa kategorive të ndryshme dhe për rrjedhojë mund t’i nënshtrohen kategorive të ndryshme të rregullimit. Jo vetëm që rregullimi ex ante po rritet, por rregullat ex ante janë gjithnjë e më të diferencuara dhe të rëndësishme për një numër në rritje të akterëve të tregut.</w:t>
      </w:r>
    </w:p>
    <w:p w14:paraId="3730E07E" w14:textId="77777777" w:rsidR="007D545F" w:rsidRPr="005B114C" w:rsidRDefault="007D545F" w:rsidP="0075339D">
      <w:pPr>
        <w:rPr>
          <w:rFonts w:ascii="Book Antiqua" w:hAnsi="Book Antiqua"/>
          <w:sz w:val="24"/>
          <w:szCs w:val="24"/>
        </w:rPr>
      </w:pPr>
    </w:p>
    <w:p w14:paraId="6921055B" w14:textId="77777777" w:rsidR="0075339D" w:rsidRPr="005B114C" w:rsidRDefault="00A61B6E" w:rsidP="00A61B6E">
      <w:pPr>
        <w:pStyle w:val="Caption"/>
        <w:rPr>
          <w:rFonts w:ascii="Book Antiqua" w:hAnsi="Book Antiqua"/>
          <w:b/>
          <w:sz w:val="24"/>
          <w:szCs w:val="24"/>
        </w:rPr>
      </w:pPr>
      <w:r w:rsidRPr="005B114C">
        <w:rPr>
          <w:rFonts w:ascii="Book Antiqua" w:hAnsi="Book Antiqua"/>
          <w:sz w:val="24"/>
          <w:szCs w:val="24"/>
        </w:rPr>
        <w:t>Figur</w:t>
      </w:r>
      <w:r w:rsidR="00A33A00"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1</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A33A00" w:rsidRPr="005B114C">
        <w:rPr>
          <w:rFonts w:ascii="Book Antiqua" w:hAnsi="Book Antiqua"/>
          <w:sz w:val="24"/>
          <w:szCs w:val="24"/>
        </w:rPr>
        <w:t>Tabela me informacione të përgjithshme për koncept dokument</w:t>
      </w:r>
      <w:r w:rsidR="001E3DB1" w:rsidRPr="005B114C">
        <w:rPr>
          <w:rFonts w:ascii="Book Antiqua" w:hAnsi="Book Antiqua"/>
          <w:sz w:val="24"/>
          <w:szCs w:val="24"/>
        </w:rPr>
        <w:t>in</w:t>
      </w:r>
    </w:p>
    <w:tbl>
      <w:tblPr>
        <w:tblStyle w:val="TableGrid1"/>
        <w:tblW w:w="9895" w:type="dxa"/>
        <w:tblLook w:val="04A0" w:firstRow="1" w:lastRow="0" w:firstColumn="1" w:lastColumn="0" w:noHBand="0" w:noVBand="1"/>
      </w:tblPr>
      <w:tblGrid>
        <w:gridCol w:w="1795"/>
        <w:gridCol w:w="8100"/>
      </w:tblGrid>
      <w:tr w:rsidR="00B232A2" w:rsidRPr="005B114C" w14:paraId="0C436173" w14:textId="77777777" w:rsidTr="008D7069">
        <w:tc>
          <w:tcPr>
            <w:tcW w:w="1795" w:type="dxa"/>
          </w:tcPr>
          <w:p w14:paraId="32D76E1E" w14:textId="77777777" w:rsidR="00B232A2" w:rsidRPr="005B114C" w:rsidRDefault="00B232A2" w:rsidP="00B232A2">
            <w:pPr>
              <w:rPr>
                <w:rFonts w:ascii="Book Antiqua" w:hAnsi="Book Antiqua"/>
                <w:sz w:val="24"/>
                <w:szCs w:val="24"/>
              </w:rPr>
            </w:pPr>
            <w:r w:rsidRPr="005B114C">
              <w:rPr>
                <w:rFonts w:ascii="Book Antiqua" w:hAnsi="Book Antiqua"/>
                <w:sz w:val="24"/>
                <w:szCs w:val="24"/>
              </w:rPr>
              <w:t xml:space="preserve">Titulli </w:t>
            </w:r>
          </w:p>
        </w:tc>
        <w:tc>
          <w:tcPr>
            <w:tcW w:w="8100" w:type="dxa"/>
          </w:tcPr>
          <w:p w14:paraId="0DA84A9F" w14:textId="77777777" w:rsidR="00B232A2" w:rsidRPr="005B114C" w:rsidRDefault="00B232A2" w:rsidP="00B232A2">
            <w:pPr>
              <w:rPr>
                <w:rFonts w:ascii="Book Antiqua" w:hAnsi="Book Antiqua"/>
                <w:b/>
                <w:sz w:val="24"/>
                <w:szCs w:val="24"/>
              </w:rPr>
            </w:pPr>
            <w:r w:rsidRPr="005B114C">
              <w:rPr>
                <w:rFonts w:ascii="Book Antiqua" w:hAnsi="Book Antiqua"/>
                <w:b/>
                <w:sz w:val="24"/>
                <w:szCs w:val="24"/>
              </w:rPr>
              <w:t>KONCEPT DOKUMENT PËR KODIN E KOMUNIKIMEVE ELEKTRONIKE</w:t>
            </w:r>
          </w:p>
        </w:tc>
      </w:tr>
      <w:tr w:rsidR="00B232A2" w:rsidRPr="005B114C" w14:paraId="7FFC5CB3" w14:textId="77777777" w:rsidTr="008D7069">
        <w:tc>
          <w:tcPr>
            <w:tcW w:w="1795" w:type="dxa"/>
          </w:tcPr>
          <w:p w14:paraId="0FFE2849" w14:textId="77777777" w:rsidR="00B232A2" w:rsidRPr="005B114C" w:rsidRDefault="00B232A2" w:rsidP="00B232A2">
            <w:pPr>
              <w:rPr>
                <w:rFonts w:ascii="Book Antiqua" w:hAnsi="Book Antiqua"/>
                <w:sz w:val="24"/>
                <w:szCs w:val="24"/>
              </w:rPr>
            </w:pPr>
            <w:r w:rsidRPr="005B114C">
              <w:rPr>
                <w:rFonts w:ascii="Book Antiqua" w:hAnsi="Book Antiqua"/>
                <w:sz w:val="24"/>
                <w:szCs w:val="24"/>
              </w:rPr>
              <w:t>Ministria bartëse</w:t>
            </w:r>
          </w:p>
        </w:tc>
        <w:tc>
          <w:tcPr>
            <w:tcW w:w="8100" w:type="dxa"/>
          </w:tcPr>
          <w:p w14:paraId="245C3224" w14:textId="77777777" w:rsidR="00B232A2" w:rsidRPr="005B114C" w:rsidRDefault="00B232A2" w:rsidP="00B232A2">
            <w:pPr>
              <w:rPr>
                <w:rFonts w:ascii="Book Antiqua" w:hAnsi="Book Antiqua"/>
                <w:sz w:val="24"/>
                <w:szCs w:val="24"/>
              </w:rPr>
            </w:pPr>
            <w:r w:rsidRPr="005B114C">
              <w:rPr>
                <w:rFonts w:ascii="Book Antiqua" w:hAnsi="Book Antiqua" w:cs="Times New Roman"/>
                <w:b/>
                <w:bCs/>
                <w:sz w:val="24"/>
                <w:szCs w:val="24"/>
              </w:rPr>
              <w:t>Ministria e Ekonomisë</w:t>
            </w:r>
            <w:r w:rsidRPr="005B114C">
              <w:rPr>
                <w:rFonts w:ascii="Book Antiqua" w:hAnsi="Book Antiqua" w:cs="Times New Roman"/>
                <w:bCs/>
                <w:sz w:val="24"/>
                <w:szCs w:val="24"/>
              </w:rPr>
              <w:t xml:space="preserve"> </w:t>
            </w:r>
            <w:r w:rsidRPr="005B114C">
              <w:rPr>
                <w:rFonts w:ascii="Book Antiqua" w:hAnsi="Book Antiqua" w:cs="Times New Roman"/>
                <w:bCs/>
                <w:sz w:val="24"/>
                <w:szCs w:val="24"/>
              </w:rPr>
              <w:br/>
            </w:r>
            <w:r w:rsidRPr="005B114C">
              <w:rPr>
                <w:rFonts w:ascii="Book Antiqua" w:hAnsi="Book Antiqua" w:cs="Times New Roman"/>
                <w:b/>
                <w:bCs/>
                <w:iCs/>
                <w:sz w:val="24"/>
                <w:szCs w:val="24"/>
              </w:rPr>
              <w:t>Departamenti i Postë-Telekomunikacionit dhe Teknologjisë Informative e Komunikuese</w:t>
            </w:r>
          </w:p>
        </w:tc>
      </w:tr>
      <w:tr w:rsidR="00B232A2" w:rsidRPr="005B114C" w14:paraId="1BFF6118" w14:textId="77777777" w:rsidTr="008D7069">
        <w:tc>
          <w:tcPr>
            <w:tcW w:w="1795" w:type="dxa"/>
          </w:tcPr>
          <w:p w14:paraId="0F7D4620" w14:textId="77777777" w:rsidR="00B232A2" w:rsidRPr="005B114C" w:rsidRDefault="00B232A2" w:rsidP="00B232A2">
            <w:pPr>
              <w:rPr>
                <w:rFonts w:ascii="Book Antiqua" w:hAnsi="Book Antiqua"/>
                <w:sz w:val="24"/>
                <w:szCs w:val="24"/>
              </w:rPr>
            </w:pPr>
            <w:r w:rsidRPr="005B114C">
              <w:rPr>
                <w:rFonts w:ascii="Book Antiqua" w:hAnsi="Book Antiqua"/>
                <w:sz w:val="24"/>
                <w:szCs w:val="24"/>
              </w:rPr>
              <w:t>Personi kontaktues</w:t>
            </w:r>
          </w:p>
        </w:tc>
        <w:tc>
          <w:tcPr>
            <w:tcW w:w="8100" w:type="dxa"/>
          </w:tcPr>
          <w:p w14:paraId="53F80048" w14:textId="77777777" w:rsidR="00B232A2" w:rsidRPr="005B114C" w:rsidRDefault="00B232A2" w:rsidP="00B232A2">
            <w:pPr>
              <w:rPr>
                <w:rFonts w:ascii="Book Antiqua" w:hAnsi="Book Antiqua" w:cs="Times New Roman"/>
                <w:b/>
                <w:bCs/>
                <w:sz w:val="24"/>
                <w:szCs w:val="24"/>
              </w:rPr>
            </w:pPr>
            <w:r w:rsidRPr="005B114C">
              <w:rPr>
                <w:rFonts w:ascii="Book Antiqua" w:hAnsi="Book Antiqua" w:cs="Times New Roman"/>
                <w:b/>
                <w:bCs/>
                <w:sz w:val="24"/>
                <w:szCs w:val="24"/>
              </w:rPr>
              <w:t>Enver Basha</w:t>
            </w:r>
          </w:p>
          <w:p w14:paraId="6C2FAF02" w14:textId="77777777" w:rsidR="00B232A2" w:rsidRPr="005B114C" w:rsidRDefault="00B232A2" w:rsidP="00B232A2">
            <w:pPr>
              <w:rPr>
                <w:rFonts w:ascii="Book Antiqua" w:hAnsi="Book Antiqua" w:cs="Times New Roman"/>
                <w:b/>
                <w:bCs/>
                <w:sz w:val="24"/>
                <w:szCs w:val="24"/>
              </w:rPr>
            </w:pPr>
            <w:r w:rsidRPr="005B114C">
              <w:rPr>
                <w:rFonts w:ascii="Book Antiqua" w:hAnsi="Book Antiqua" w:cs="Times New Roman"/>
                <w:b/>
                <w:bCs/>
                <w:sz w:val="24"/>
                <w:szCs w:val="24"/>
              </w:rPr>
              <w:t xml:space="preserve">Udhëheqës i Divizionit të Telekomunikacionit/ Kryesues i Grupit Punues </w:t>
            </w:r>
          </w:p>
          <w:p w14:paraId="7C59CC4B" w14:textId="77777777" w:rsidR="00B232A2" w:rsidRPr="00E8566D" w:rsidRDefault="004B4B0A" w:rsidP="00B232A2">
            <w:pPr>
              <w:rPr>
                <w:rFonts w:ascii="Book Antiqua" w:hAnsi="Book Antiqua"/>
                <w:sz w:val="24"/>
                <w:szCs w:val="24"/>
              </w:rPr>
            </w:pPr>
            <w:hyperlink r:id="rId10" w:history="1">
              <w:r w:rsidR="00B232A2" w:rsidRPr="00E8566D">
                <w:rPr>
                  <w:rStyle w:val="Hyperlink"/>
                  <w:rFonts w:ascii="Book Antiqua" w:hAnsi="Book Antiqua" w:cs="Times New Roman"/>
                  <w:sz w:val="24"/>
                  <w:szCs w:val="24"/>
                </w:rPr>
                <w:t>Ener.basha@rks-gov.net</w:t>
              </w:r>
            </w:hyperlink>
            <w:r w:rsidR="00B232A2" w:rsidRPr="00E8566D">
              <w:rPr>
                <w:rFonts w:ascii="Book Antiqua" w:hAnsi="Book Antiqua" w:cs="Times New Roman"/>
                <w:sz w:val="24"/>
                <w:szCs w:val="24"/>
              </w:rPr>
              <w:t xml:space="preserve">  Nr.kontaktues 03820021587</w:t>
            </w:r>
          </w:p>
        </w:tc>
      </w:tr>
      <w:tr w:rsidR="00B232A2" w:rsidRPr="005B114C" w14:paraId="3C83316B" w14:textId="77777777" w:rsidTr="008D7069">
        <w:tc>
          <w:tcPr>
            <w:tcW w:w="1795" w:type="dxa"/>
          </w:tcPr>
          <w:p w14:paraId="2F3C9556" w14:textId="77777777" w:rsidR="00B232A2" w:rsidRPr="005B114C" w:rsidRDefault="00B232A2" w:rsidP="00B232A2">
            <w:pPr>
              <w:rPr>
                <w:rFonts w:ascii="Book Antiqua" w:hAnsi="Book Antiqua"/>
                <w:sz w:val="24"/>
                <w:szCs w:val="24"/>
              </w:rPr>
            </w:pPr>
            <w:r w:rsidRPr="005B114C">
              <w:rPr>
                <w:rFonts w:ascii="Book Antiqua" w:hAnsi="Book Antiqua"/>
                <w:sz w:val="24"/>
                <w:szCs w:val="24"/>
              </w:rPr>
              <w:t>PVPQ</w:t>
            </w:r>
          </w:p>
        </w:tc>
        <w:tc>
          <w:tcPr>
            <w:tcW w:w="8100" w:type="dxa"/>
          </w:tcPr>
          <w:p w14:paraId="4239BFE3" w14:textId="6A85C124" w:rsidR="00B232A2" w:rsidRPr="005B114C" w:rsidRDefault="00B232A2" w:rsidP="00875D0E">
            <w:pPr>
              <w:rPr>
                <w:rFonts w:ascii="Book Antiqua" w:hAnsi="Book Antiqua"/>
                <w:sz w:val="24"/>
                <w:szCs w:val="24"/>
              </w:rPr>
            </w:pPr>
            <w:r w:rsidRPr="005B114C">
              <w:rPr>
                <w:rFonts w:ascii="Book Antiqua" w:hAnsi="Book Antiqua" w:cs="Times New Roman"/>
                <w:sz w:val="24"/>
                <w:szCs w:val="24"/>
              </w:rPr>
              <w:t>Koncept Dokumenti p</w:t>
            </w:r>
            <w:r w:rsidRPr="005B114C">
              <w:rPr>
                <w:rFonts w:ascii="Book Antiqua" w:hAnsi="Book Antiqua" w:cs="Times New Roman"/>
                <w:bCs/>
                <w:sz w:val="24"/>
                <w:szCs w:val="24"/>
              </w:rPr>
              <w:t>ë</w:t>
            </w:r>
            <w:r w:rsidRPr="005B114C">
              <w:rPr>
                <w:rFonts w:ascii="Book Antiqua" w:hAnsi="Book Antiqua" w:cs="Times New Roman"/>
                <w:sz w:val="24"/>
                <w:szCs w:val="24"/>
              </w:rPr>
              <w:t xml:space="preserve">r Kodin e Komunikimeve elektronike është i paraparë </w:t>
            </w:r>
            <w:r w:rsidRPr="005B114C">
              <w:rPr>
                <w:rFonts w:ascii="Book Antiqua" w:hAnsi="Book Antiqua" w:cs="Times New Roman"/>
                <w:sz w:val="24"/>
                <w:szCs w:val="24"/>
                <w:highlight w:val="yellow"/>
              </w:rPr>
              <w:t xml:space="preserve">në </w:t>
            </w:r>
            <w:r w:rsidR="00CF456B" w:rsidRPr="00CF456B">
              <w:rPr>
                <w:rFonts w:ascii="Book Antiqua" w:hAnsi="Book Antiqua" w:cs="Times New Roman"/>
                <w:sz w:val="24"/>
                <w:szCs w:val="24"/>
              </w:rPr>
              <w:t>Programin e Qeveris</w:t>
            </w:r>
            <w:r w:rsidR="00CF456B">
              <w:rPr>
                <w:rFonts w:ascii="Book Antiqua" w:hAnsi="Book Antiqua" w:cs="Times New Roman"/>
                <w:sz w:val="24"/>
                <w:szCs w:val="24"/>
              </w:rPr>
              <w:t>ë</w:t>
            </w:r>
            <w:r w:rsidR="00CF456B" w:rsidRPr="00CF456B">
              <w:rPr>
                <w:rFonts w:ascii="Book Antiqua" w:hAnsi="Book Antiqua" w:cs="Times New Roman"/>
                <w:sz w:val="24"/>
                <w:szCs w:val="24"/>
              </w:rPr>
              <w:t xml:space="preserve"> s</w:t>
            </w:r>
            <w:r w:rsidR="00CF456B">
              <w:rPr>
                <w:rFonts w:ascii="Book Antiqua" w:hAnsi="Book Antiqua" w:cs="Times New Roman"/>
                <w:sz w:val="24"/>
                <w:szCs w:val="24"/>
              </w:rPr>
              <w:t>ë</w:t>
            </w:r>
            <w:r w:rsidR="00CF456B" w:rsidRPr="00CF456B">
              <w:rPr>
                <w:rFonts w:ascii="Book Antiqua" w:hAnsi="Book Antiqua" w:cs="Times New Roman"/>
                <w:sz w:val="24"/>
                <w:szCs w:val="24"/>
              </w:rPr>
              <w:t xml:space="preserve"> Republikës së Kosov</w:t>
            </w:r>
            <w:r w:rsidR="00CF456B">
              <w:rPr>
                <w:rFonts w:ascii="Book Antiqua" w:hAnsi="Book Antiqua" w:cs="Times New Roman"/>
                <w:sz w:val="24"/>
                <w:szCs w:val="24"/>
              </w:rPr>
              <w:t>ë</w:t>
            </w:r>
            <w:r w:rsidR="00CF456B" w:rsidRPr="00CF456B">
              <w:rPr>
                <w:rFonts w:ascii="Book Antiqua" w:hAnsi="Book Antiqua" w:cs="Times New Roman"/>
                <w:sz w:val="24"/>
                <w:szCs w:val="24"/>
              </w:rPr>
              <w:t>s 2022-2025</w:t>
            </w:r>
          </w:p>
        </w:tc>
      </w:tr>
      <w:tr w:rsidR="00B232A2" w:rsidRPr="005B114C" w14:paraId="7A50A726" w14:textId="77777777" w:rsidTr="008D7069">
        <w:tc>
          <w:tcPr>
            <w:tcW w:w="1795" w:type="dxa"/>
          </w:tcPr>
          <w:p w14:paraId="100BBA6E" w14:textId="77777777" w:rsidR="00B232A2" w:rsidRPr="005B114C" w:rsidRDefault="00B232A2" w:rsidP="00B232A2">
            <w:pPr>
              <w:rPr>
                <w:rFonts w:ascii="Book Antiqua" w:hAnsi="Book Antiqua"/>
                <w:sz w:val="24"/>
                <w:szCs w:val="24"/>
              </w:rPr>
            </w:pPr>
            <w:r w:rsidRPr="005B114C">
              <w:rPr>
                <w:rFonts w:ascii="Book Antiqua" w:hAnsi="Book Antiqua"/>
                <w:sz w:val="24"/>
                <w:szCs w:val="24"/>
              </w:rPr>
              <w:t>Prioriteti strategjik</w:t>
            </w:r>
          </w:p>
        </w:tc>
        <w:tc>
          <w:tcPr>
            <w:tcW w:w="8100" w:type="dxa"/>
          </w:tcPr>
          <w:p w14:paraId="2CFBB84C" w14:textId="77777777" w:rsidR="00B232A2" w:rsidRPr="005B114C" w:rsidRDefault="00B232A2" w:rsidP="00B232A2">
            <w:pPr>
              <w:rPr>
                <w:rFonts w:ascii="Book Antiqua" w:hAnsi="Book Antiqua"/>
                <w:sz w:val="24"/>
                <w:szCs w:val="24"/>
              </w:rPr>
            </w:pPr>
            <w:r w:rsidRPr="000D0F40">
              <w:rPr>
                <w:rFonts w:ascii="Book Antiqua" w:hAnsi="Book Antiqua"/>
                <w:sz w:val="24"/>
                <w:szCs w:val="24"/>
                <w:highlight w:val="lightGray"/>
              </w:rPr>
              <w:t>[Nëse nuk ka, shënoni ‘nuk ka’. Nëse ka, shënoni se në cilin dokument strategjik është përmendur përgatitja e këtij koncept dokumenti. Njëkohësisht shënoni (renditni) objektivin/objektivat strategjike që KD-ja synon të zbatojë.]</w:t>
            </w:r>
          </w:p>
          <w:p w14:paraId="4FDA0723" w14:textId="284F7997" w:rsidR="00B232A2" w:rsidRPr="005B114C" w:rsidRDefault="00B232A2" w:rsidP="00875D0E">
            <w:pPr>
              <w:rPr>
                <w:rFonts w:ascii="Book Antiqua" w:hAnsi="Book Antiqua"/>
                <w:sz w:val="24"/>
                <w:szCs w:val="24"/>
              </w:rPr>
            </w:pPr>
            <w:r w:rsidRPr="005B114C">
              <w:rPr>
                <w:rFonts w:ascii="Book Antiqua" w:hAnsi="Book Antiqua" w:cs="Times New Roman"/>
                <w:sz w:val="24"/>
                <w:szCs w:val="24"/>
              </w:rPr>
              <w:t xml:space="preserve">Programi i </w:t>
            </w:r>
            <w:r w:rsidR="00875D0E" w:rsidRPr="005B114C">
              <w:rPr>
                <w:rFonts w:ascii="Book Antiqua" w:hAnsi="Book Antiqua" w:cs="Times New Roman"/>
                <w:sz w:val="24"/>
                <w:szCs w:val="24"/>
                <w:highlight w:val="yellow"/>
              </w:rPr>
              <w:t>Qeveris</w:t>
            </w:r>
            <w:r w:rsidR="00875D0E">
              <w:rPr>
                <w:rFonts w:ascii="Book Antiqua" w:hAnsi="Book Antiqua" w:cs="Times New Roman"/>
                <w:sz w:val="24"/>
                <w:szCs w:val="24"/>
                <w:highlight w:val="yellow"/>
              </w:rPr>
              <w:t>ë</w:t>
            </w:r>
            <w:r w:rsidR="00875D0E" w:rsidRPr="005B114C">
              <w:rPr>
                <w:rFonts w:ascii="Book Antiqua" w:hAnsi="Book Antiqua" w:cs="Times New Roman"/>
                <w:sz w:val="24"/>
                <w:szCs w:val="24"/>
                <w:highlight w:val="yellow"/>
              </w:rPr>
              <w:t xml:space="preserve"> </w:t>
            </w:r>
            <w:r w:rsidRPr="005B114C">
              <w:rPr>
                <w:rFonts w:ascii="Book Antiqua" w:hAnsi="Book Antiqua" w:cs="Times New Roman"/>
                <w:sz w:val="24"/>
                <w:szCs w:val="24"/>
                <w:highlight w:val="yellow"/>
              </w:rPr>
              <w:t>s</w:t>
            </w:r>
            <w:r w:rsidRPr="005B114C">
              <w:rPr>
                <w:rFonts w:ascii="Book Antiqua" w:hAnsi="Book Antiqua" w:cs="Times New Roman"/>
                <w:bCs/>
                <w:sz w:val="24"/>
                <w:szCs w:val="24"/>
                <w:highlight w:val="yellow"/>
              </w:rPr>
              <w:t>ë</w:t>
            </w:r>
            <w:r w:rsidRPr="005B114C">
              <w:rPr>
                <w:rFonts w:ascii="Book Antiqua" w:hAnsi="Book Antiqua" w:cs="Times New Roman"/>
                <w:sz w:val="24"/>
                <w:szCs w:val="24"/>
                <w:highlight w:val="yellow"/>
              </w:rPr>
              <w:t xml:space="preserve"> Republikës së Kosovës 2021-2025</w:t>
            </w:r>
          </w:p>
        </w:tc>
      </w:tr>
      <w:tr w:rsidR="0075339D" w:rsidRPr="005B114C" w14:paraId="125A8BAE" w14:textId="77777777" w:rsidTr="008D7069">
        <w:tc>
          <w:tcPr>
            <w:tcW w:w="1795" w:type="dxa"/>
          </w:tcPr>
          <w:p w14:paraId="03294A0E" w14:textId="77777777" w:rsidR="0075339D" w:rsidRPr="005B114C" w:rsidRDefault="00162D8C" w:rsidP="008D7069">
            <w:pPr>
              <w:rPr>
                <w:rFonts w:ascii="Book Antiqua" w:hAnsi="Book Antiqua"/>
                <w:sz w:val="24"/>
                <w:szCs w:val="24"/>
              </w:rPr>
            </w:pPr>
            <w:r w:rsidRPr="005B114C">
              <w:rPr>
                <w:rFonts w:ascii="Book Antiqua" w:hAnsi="Book Antiqua"/>
                <w:sz w:val="24"/>
                <w:szCs w:val="24"/>
              </w:rPr>
              <w:t>Grupi punues</w:t>
            </w:r>
          </w:p>
        </w:tc>
        <w:tc>
          <w:tcPr>
            <w:tcW w:w="8100" w:type="dxa"/>
          </w:tcPr>
          <w:p w14:paraId="620AA844" w14:textId="77777777" w:rsidR="0075339D" w:rsidRPr="005B114C" w:rsidRDefault="005949DF" w:rsidP="008D7069">
            <w:pPr>
              <w:rPr>
                <w:rFonts w:ascii="Book Antiqua" w:hAnsi="Book Antiqua"/>
                <w:sz w:val="24"/>
                <w:szCs w:val="24"/>
              </w:rPr>
            </w:pPr>
            <w:r w:rsidRPr="000D0F40">
              <w:rPr>
                <w:rFonts w:ascii="Book Antiqua" w:hAnsi="Book Antiqua"/>
                <w:sz w:val="24"/>
                <w:szCs w:val="24"/>
                <w:highlight w:val="lightGray"/>
              </w:rPr>
              <w:t>[</w:t>
            </w:r>
            <w:r w:rsidR="00162D8C" w:rsidRPr="000D0F40">
              <w:rPr>
                <w:rFonts w:ascii="Book Antiqua" w:hAnsi="Book Antiqua"/>
                <w:sz w:val="24"/>
                <w:szCs w:val="24"/>
                <w:highlight w:val="lightGray"/>
              </w:rPr>
              <w:t>Listoni organizatat dhe përfaqësuesit e tyre që ishin anëtarë të Grupit punues për koncept  dokumentin</w:t>
            </w:r>
            <w:r w:rsidRPr="000D0F40">
              <w:rPr>
                <w:rFonts w:ascii="Book Antiqua" w:hAnsi="Book Antiqua"/>
                <w:sz w:val="24"/>
                <w:szCs w:val="24"/>
                <w:highlight w:val="lightGray"/>
              </w:rPr>
              <w:t>]</w:t>
            </w:r>
          </w:p>
          <w:p w14:paraId="4DE626D9" w14:textId="77777777" w:rsidR="00B232A2" w:rsidRPr="005B114C" w:rsidRDefault="00B232A2" w:rsidP="008D7069">
            <w:pPr>
              <w:rPr>
                <w:rFonts w:ascii="Book Antiqua" w:hAnsi="Book Antiqua"/>
                <w:sz w:val="24"/>
                <w:szCs w:val="24"/>
              </w:rPr>
            </w:pPr>
          </w:p>
          <w:p w14:paraId="116D4420" w14:textId="77777777" w:rsidR="00B232A2" w:rsidRPr="005B114C" w:rsidRDefault="00B232A2" w:rsidP="00B232A2">
            <w:pPr>
              <w:spacing w:line="360" w:lineRule="auto"/>
              <w:jc w:val="both"/>
              <w:rPr>
                <w:rFonts w:ascii="Book Antiqua" w:hAnsi="Book Antiqua" w:cs="Times New Roman"/>
                <w:sz w:val="24"/>
                <w:szCs w:val="24"/>
              </w:rPr>
            </w:pPr>
            <w:r w:rsidRPr="005B114C">
              <w:rPr>
                <w:rFonts w:ascii="Book Antiqua" w:hAnsi="Book Antiqua" w:cs="Times New Roman"/>
                <w:sz w:val="24"/>
                <w:szCs w:val="24"/>
              </w:rPr>
              <w:t xml:space="preserve">Enver Basha, DPTTIK/ME  - </w:t>
            </w:r>
            <w:r w:rsidRPr="005B114C">
              <w:rPr>
                <w:rFonts w:ascii="Book Antiqua" w:hAnsi="Book Antiqua" w:cs="Times New Roman"/>
                <w:i/>
                <w:sz w:val="24"/>
                <w:szCs w:val="24"/>
              </w:rPr>
              <w:t>Kryesues;</w:t>
            </w:r>
          </w:p>
          <w:p w14:paraId="27DB4BAE" w14:textId="0BF864D5" w:rsidR="00B232A2" w:rsidRPr="005B114C" w:rsidRDefault="00B02F77" w:rsidP="00B232A2">
            <w:pPr>
              <w:spacing w:line="360" w:lineRule="auto"/>
              <w:jc w:val="both"/>
              <w:rPr>
                <w:rFonts w:ascii="Book Antiqua" w:hAnsi="Book Antiqua" w:cs="Times New Roman"/>
                <w:sz w:val="24"/>
                <w:szCs w:val="24"/>
              </w:rPr>
            </w:pPr>
            <w:r w:rsidRPr="005B114C">
              <w:rPr>
                <w:rFonts w:ascii="Book Antiqua" w:hAnsi="Book Antiqua" w:cs="Times New Roman"/>
                <w:sz w:val="24"/>
                <w:szCs w:val="24"/>
              </w:rPr>
              <w:t>Agim Kukaj</w:t>
            </w:r>
            <w:r w:rsidR="00B232A2" w:rsidRPr="005B114C">
              <w:rPr>
                <w:rFonts w:ascii="Book Antiqua" w:hAnsi="Book Antiqua" w:cs="Times New Roman"/>
                <w:sz w:val="24"/>
                <w:szCs w:val="24"/>
              </w:rPr>
              <w:t xml:space="preserve"> DPTTIK/ ME  -</w:t>
            </w:r>
            <w:r w:rsidR="00B232A2" w:rsidRPr="005B114C">
              <w:rPr>
                <w:rFonts w:ascii="Book Antiqua" w:hAnsi="Book Antiqua" w:cs="Times New Roman"/>
                <w:i/>
                <w:sz w:val="24"/>
                <w:szCs w:val="24"/>
              </w:rPr>
              <w:t>Anëtare;</w:t>
            </w:r>
            <w:r w:rsidR="00B232A2" w:rsidRPr="005B114C">
              <w:rPr>
                <w:rFonts w:ascii="Book Antiqua" w:hAnsi="Book Antiqua" w:cs="Times New Roman"/>
                <w:sz w:val="24"/>
                <w:szCs w:val="24"/>
              </w:rPr>
              <w:t xml:space="preserve"> </w:t>
            </w:r>
          </w:p>
          <w:p w14:paraId="22F313B3" w14:textId="77777777" w:rsidR="00B232A2" w:rsidRPr="005B114C" w:rsidRDefault="00B232A2" w:rsidP="00B232A2">
            <w:pPr>
              <w:spacing w:line="360" w:lineRule="auto"/>
              <w:jc w:val="both"/>
              <w:rPr>
                <w:rFonts w:ascii="Book Antiqua" w:hAnsi="Book Antiqua" w:cs="Times New Roman"/>
                <w:i/>
                <w:sz w:val="24"/>
                <w:szCs w:val="24"/>
              </w:rPr>
            </w:pPr>
            <w:r w:rsidRPr="005B114C">
              <w:rPr>
                <w:rFonts w:ascii="Book Antiqua" w:hAnsi="Book Antiqua" w:cs="Times New Roman"/>
                <w:sz w:val="24"/>
                <w:szCs w:val="24"/>
              </w:rPr>
              <w:t>Deniza Krasniqi, DL/ME  -</w:t>
            </w:r>
            <w:r w:rsidRPr="005B114C">
              <w:rPr>
                <w:rFonts w:ascii="Book Antiqua" w:hAnsi="Book Antiqua" w:cs="Times New Roman"/>
                <w:i/>
                <w:sz w:val="24"/>
                <w:szCs w:val="24"/>
              </w:rPr>
              <w:t xml:space="preserve">Anëtare; </w:t>
            </w:r>
          </w:p>
          <w:p w14:paraId="62478A6C" w14:textId="77777777" w:rsidR="00B232A2" w:rsidRPr="005B114C" w:rsidRDefault="00B232A2" w:rsidP="00B232A2">
            <w:pPr>
              <w:spacing w:line="360" w:lineRule="auto"/>
              <w:jc w:val="both"/>
              <w:rPr>
                <w:rFonts w:ascii="Book Antiqua" w:hAnsi="Book Antiqua" w:cs="Times New Roman"/>
                <w:i/>
                <w:sz w:val="24"/>
                <w:szCs w:val="24"/>
              </w:rPr>
            </w:pPr>
            <w:r w:rsidRPr="005B114C">
              <w:rPr>
                <w:rFonts w:ascii="Book Antiqua" w:hAnsi="Book Antiqua" w:cs="Times New Roman"/>
                <w:sz w:val="24"/>
                <w:szCs w:val="24"/>
              </w:rPr>
              <w:t>Shkelzen Kuqi</w:t>
            </w:r>
            <w:r w:rsidRPr="005B114C">
              <w:rPr>
                <w:rFonts w:ascii="Book Antiqua" w:hAnsi="Book Antiqua" w:cs="Times New Roman"/>
                <w:i/>
                <w:sz w:val="24"/>
                <w:szCs w:val="24"/>
              </w:rPr>
              <w:t xml:space="preserve"> </w:t>
            </w:r>
            <w:r w:rsidRPr="005B114C">
              <w:rPr>
                <w:rFonts w:ascii="Book Antiqua" w:hAnsi="Book Antiqua" w:cs="Times New Roman"/>
                <w:sz w:val="24"/>
                <w:szCs w:val="24"/>
              </w:rPr>
              <w:t>DIEKPZHE/ME -</w:t>
            </w:r>
            <w:r w:rsidRPr="005B114C">
              <w:rPr>
                <w:rFonts w:ascii="Book Antiqua" w:hAnsi="Book Antiqua" w:cs="Times New Roman"/>
                <w:i/>
                <w:sz w:val="24"/>
                <w:szCs w:val="24"/>
              </w:rPr>
              <w:t>Anëtare;</w:t>
            </w:r>
          </w:p>
          <w:p w14:paraId="6D964D9D" w14:textId="77777777" w:rsidR="00B232A2" w:rsidRPr="005B114C" w:rsidRDefault="00B232A2" w:rsidP="00B232A2">
            <w:pPr>
              <w:spacing w:line="360" w:lineRule="auto"/>
              <w:jc w:val="both"/>
              <w:rPr>
                <w:rFonts w:ascii="Book Antiqua" w:hAnsi="Book Antiqua" w:cs="Times New Roman"/>
                <w:i/>
                <w:sz w:val="24"/>
                <w:szCs w:val="24"/>
              </w:rPr>
            </w:pPr>
            <w:r w:rsidRPr="005B114C">
              <w:rPr>
                <w:rFonts w:ascii="Book Antiqua" w:hAnsi="Book Antiqua" w:cs="Times New Roman"/>
                <w:sz w:val="24"/>
                <w:szCs w:val="24"/>
              </w:rPr>
              <w:t>Arbnor Hoxha, ZB/ME-</w:t>
            </w:r>
            <w:r w:rsidRPr="005B114C">
              <w:rPr>
                <w:rFonts w:ascii="Book Antiqua" w:hAnsi="Book Antiqua" w:cs="Times New Roman"/>
                <w:i/>
                <w:sz w:val="24"/>
                <w:szCs w:val="24"/>
              </w:rPr>
              <w:t>Anëtar;</w:t>
            </w:r>
          </w:p>
          <w:p w14:paraId="3A2C6DF5" w14:textId="77777777" w:rsidR="00B232A2" w:rsidRPr="005B114C" w:rsidRDefault="00B232A2" w:rsidP="00B232A2">
            <w:pPr>
              <w:spacing w:line="360" w:lineRule="auto"/>
              <w:jc w:val="both"/>
              <w:rPr>
                <w:rFonts w:ascii="Book Antiqua" w:hAnsi="Book Antiqua" w:cs="Times New Roman"/>
                <w:sz w:val="24"/>
                <w:szCs w:val="24"/>
              </w:rPr>
            </w:pPr>
            <w:r w:rsidRPr="005B114C">
              <w:rPr>
                <w:rFonts w:ascii="Book Antiqua" w:hAnsi="Book Antiqua" w:cs="Times New Roman"/>
                <w:sz w:val="24"/>
                <w:szCs w:val="24"/>
              </w:rPr>
              <w:t>Fahrije Qorraj, Barazi Gjinore/ME -</w:t>
            </w:r>
            <w:r w:rsidRPr="005B114C">
              <w:rPr>
                <w:rFonts w:ascii="Book Antiqua" w:hAnsi="Book Antiqua" w:cs="Times New Roman"/>
                <w:i/>
                <w:sz w:val="24"/>
                <w:szCs w:val="24"/>
              </w:rPr>
              <w:t>Anëtare;</w:t>
            </w:r>
          </w:p>
          <w:p w14:paraId="55831576" w14:textId="77777777" w:rsidR="00B232A2" w:rsidRPr="005B114C" w:rsidRDefault="00B232A2" w:rsidP="00B232A2">
            <w:pPr>
              <w:spacing w:line="360" w:lineRule="auto"/>
              <w:jc w:val="both"/>
              <w:rPr>
                <w:rFonts w:ascii="Book Antiqua" w:hAnsi="Book Antiqua" w:cs="Times New Roman"/>
                <w:i/>
                <w:sz w:val="24"/>
                <w:szCs w:val="24"/>
              </w:rPr>
            </w:pPr>
            <w:r w:rsidRPr="005B114C">
              <w:rPr>
                <w:rFonts w:ascii="Book Antiqua" w:hAnsi="Book Antiqua" w:cs="Times New Roman"/>
                <w:sz w:val="24"/>
                <w:szCs w:val="24"/>
              </w:rPr>
              <w:t>Diana Gjonbalaj,  DKP/ME -</w:t>
            </w:r>
            <w:r w:rsidRPr="005B114C">
              <w:rPr>
                <w:rFonts w:ascii="Book Antiqua" w:hAnsi="Book Antiqua" w:cs="Times New Roman"/>
                <w:i/>
                <w:sz w:val="24"/>
                <w:szCs w:val="24"/>
              </w:rPr>
              <w:t>Anëtare;</w:t>
            </w:r>
          </w:p>
          <w:p w14:paraId="20DB3852" w14:textId="53410416" w:rsidR="00B232A2" w:rsidRPr="005B114C" w:rsidRDefault="00B02F77" w:rsidP="00B232A2">
            <w:pPr>
              <w:spacing w:line="360" w:lineRule="auto"/>
              <w:jc w:val="both"/>
              <w:rPr>
                <w:rFonts w:ascii="Book Antiqua" w:hAnsi="Book Antiqua" w:cs="Times New Roman"/>
                <w:i/>
                <w:sz w:val="24"/>
                <w:szCs w:val="24"/>
              </w:rPr>
            </w:pPr>
            <w:r w:rsidRPr="005B114C">
              <w:rPr>
                <w:rFonts w:ascii="Book Antiqua" w:hAnsi="Book Antiqua" w:cs="Times New Roman"/>
                <w:sz w:val="24"/>
                <w:szCs w:val="24"/>
              </w:rPr>
              <w:t>Ilir Imeri</w:t>
            </w:r>
            <w:r w:rsidR="00B232A2" w:rsidRPr="005B114C">
              <w:rPr>
                <w:rFonts w:ascii="Book Antiqua" w:hAnsi="Book Antiqua" w:cs="Times New Roman"/>
                <w:sz w:val="24"/>
                <w:szCs w:val="24"/>
              </w:rPr>
              <w:t>, ARKEP-</w:t>
            </w:r>
            <w:r w:rsidR="00B232A2" w:rsidRPr="005B114C">
              <w:rPr>
                <w:rFonts w:ascii="Book Antiqua" w:hAnsi="Book Antiqua" w:cs="Times New Roman"/>
                <w:i/>
                <w:sz w:val="24"/>
                <w:szCs w:val="24"/>
              </w:rPr>
              <w:t>Anëtare;</w:t>
            </w:r>
          </w:p>
          <w:p w14:paraId="150C5D36" w14:textId="0046AF7D" w:rsidR="00B232A2" w:rsidRPr="005B114C" w:rsidRDefault="00B02F77" w:rsidP="00B232A2">
            <w:pPr>
              <w:spacing w:line="360" w:lineRule="auto"/>
              <w:jc w:val="both"/>
              <w:rPr>
                <w:rFonts w:ascii="Book Antiqua" w:hAnsi="Book Antiqua" w:cs="Times New Roman"/>
                <w:i/>
                <w:sz w:val="24"/>
                <w:szCs w:val="24"/>
              </w:rPr>
            </w:pPr>
            <w:r w:rsidRPr="005B114C">
              <w:rPr>
                <w:rFonts w:ascii="Book Antiqua" w:hAnsi="Book Antiqua" w:cs="Times New Roman"/>
                <w:sz w:val="24"/>
                <w:szCs w:val="24"/>
              </w:rPr>
              <w:t>Egzona Raçi</w:t>
            </w:r>
            <w:r w:rsidR="00B232A2" w:rsidRPr="005B114C">
              <w:rPr>
                <w:rFonts w:ascii="Book Antiqua" w:hAnsi="Book Antiqua" w:cs="Times New Roman"/>
                <w:sz w:val="24"/>
                <w:szCs w:val="24"/>
              </w:rPr>
              <w:t>, SKQ-</w:t>
            </w:r>
            <w:r w:rsidR="00B232A2" w:rsidRPr="005B114C">
              <w:rPr>
                <w:rFonts w:ascii="Book Antiqua" w:hAnsi="Book Antiqua" w:cs="Times New Roman"/>
                <w:i/>
                <w:sz w:val="24"/>
                <w:szCs w:val="24"/>
              </w:rPr>
              <w:t>Anëtar</w:t>
            </w:r>
            <w:r w:rsidRPr="005B114C">
              <w:rPr>
                <w:rFonts w:ascii="Book Antiqua" w:hAnsi="Book Antiqua" w:cs="Times New Roman"/>
                <w:i/>
                <w:sz w:val="24"/>
                <w:szCs w:val="24"/>
              </w:rPr>
              <w:t>e</w:t>
            </w:r>
            <w:r w:rsidR="00B232A2" w:rsidRPr="005B114C">
              <w:rPr>
                <w:rFonts w:ascii="Book Antiqua" w:hAnsi="Book Antiqua" w:cs="Times New Roman"/>
                <w:i/>
                <w:sz w:val="24"/>
                <w:szCs w:val="24"/>
              </w:rPr>
              <w:t>;</w:t>
            </w:r>
          </w:p>
          <w:p w14:paraId="166095AB" w14:textId="77777777" w:rsidR="00B232A2" w:rsidRPr="005B114C" w:rsidRDefault="00B232A2" w:rsidP="00B232A2">
            <w:pPr>
              <w:rPr>
                <w:rFonts w:ascii="Book Antiqua" w:hAnsi="Book Antiqua"/>
                <w:sz w:val="24"/>
                <w:szCs w:val="24"/>
              </w:rPr>
            </w:pPr>
            <w:r w:rsidRPr="005B114C">
              <w:rPr>
                <w:rFonts w:ascii="Book Antiqua" w:hAnsi="Book Antiqua" w:cs="Times New Roman"/>
                <w:sz w:val="24"/>
                <w:szCs w:val="24"/>
              </w:rPr>
              <w:t>Zana Radoniqi</w:t>
            </w:r>
            <w:r w:rsidRPr="005B114C">
              <w:rPr>
                <w:rFonts w:ascii="Book Antiqua" w:hAnsi="Book Antiqua" w:cs="Times New Roman"/>
                <w:i/>
                <w:sz w:val="24"/>
                <w:szCs w:val="24"/>
              </w:rPr>
              <w:t xml:space="preserve">, </w:t>
            </w:r>
            <w:r w:rsidRPr="005B114C">
              <w:rPr>
                <w:rFonts w:ascii="Book Antiqua" w:hAnsi="Book Antiqua" w:cs="Times New Roman"/>
                <w:sz w:val="24"/>
                <w:szCs w:val="24"/>
              </w:rPr>
              <w:t>MFPT -</w:t>
            </w:r>
            <w:r w:rsidRPr="005B114C">
              <w:rPr>
                <w:rFonts w:ascii="Book Antiqua" w:hAnsi="Book Antiqua" w:cs="Times New Roman"/>
                <w:i/>
                <w:sz w:val="24"/>
                <w:szCs w:val="24"/>
              </w:rPr>
              <w:t>Anëtare;</w:t>
            </w:r>
          </w:p>
        </w:tc>
      </w:tr>
      <w:tr w:rsidR="0075339D" w:rsidRPr="005B114C" w14:paraId="1AF4890B" w14:textId="77777777" w:rsidTr="008D7069">
        <w:tc>
          <w:tcPr>
            <w:tcW w:w="1795" w:type="dxa"/>
          </w:tcPr>
          <w:p w14:paraId="36AD3B6C" w14:textId="77777777" w:rsidR="0075339D" w:rsidRPr="005B114C" w:rsidRDefault="00162D8C" w:rsidP="008D7069">
            <w:pPr>
              <w:rPr>
                <w:rFonts w:ascii="Book Antiqua" w:hAnsi="Book Antiqua"/>
                <w:sz w:val="24"/>
                <w:szCs w:val="24"/>
              </w:rPr>
            </w:pPr>
            <w:r w:rsidRPr="005B114C">
              <w:rPr>
                <w:rFonts w:ascii="Book Antiqua" w:hAnsi="Book Antiqua"/>
                <w:sz w:val="24"/>
                <w:szCs w:val="24"/>
              </w:rPr>
              <w:t>Informata shtesë</w:t>
            </w:r>
          </w:p>
        </w:tc>
        <w:tc>
          <w:tcPr>
            <w:tcW w:w="8100" w:type="dxa"/>
          </w:tcPr>
          <w:p w14:paraId="2ECD7454" w14:textId="28049AD5" w:rsidR="00B02F77" w:rsidRPr="005B114C" w:rsidRDefault="005949DF" w:rsidP="00F5792C">
            <w:pPr>
              <w:rPr>
                <w:rFonts w:ascii="Book Antiqua" w:hAnsi="Book Antiqua"/>
                <w:sz w:val="24"/>
                <w:szCs w:val="24"/>
              </w:rPr>
            </w:pPr>
            <w:r w:rsidRPr="000D0F40">
              <w:rPr>
                <w:rFonts w:ascii="Book Antiqua" w:hAnsi="Book Antiqua"/>
                <w:sz w:val="24"/>
                <w:szCs w:val="24"/>
                <w:highlight w:val="lightGray"/>
              </w:rPr>
              <w:t>[</w:t>
            </w:r>
            <w:r w:rsidR="00162D8C" w:rsidRPr="000D0F40">
              <w:rPr>
                <w:rFonts w:ascii="Book Antiqua" w:hAnsi="Book Antiqua"/>
                <w:sz w:val="24"/>
                <w:szCs w:val="24"/>
                <w:highlight w:val="lightGray"/>
              </w:rPr>
              <w:t>Ky seksion mund të përdoret për ofrimin e informacioneve që nuk janë përmendur më sipër. Për shembull, kur një koncept dokument del si rezultat i një vlerësimi ose një traktati ndërkombëtar, informacioni mund të jepet këtu</w:t>
            </w:r>
            <w:r w:rsidRPr="000D0F40">
              <w:rPr>
                <w:rFonts w:ascii="Book Antiqua" w:hAnsi="Book Antiqua"/>
                <w:sz w:val="24"/>
                <w:szCs w:val="24"/>
                <w:highlight w:val="lightGray"/>
              </w:rPr>
              <w:t>.]</w:t>
            </w:r>
          </w:p>
        </w:tc>
      </w:tr>
    </w:tbl>
    <w:p w14:paraId="323A2C43" w14:textId="77777777" w:rsidR="0075339D" w:rsidRPr="005B114C" w:rsidRDefault="0075339D" w:rsidP="0075339D">
      <w:pPr>
        <w:rPr>
          <w:rFonts w:ascii="Book Antiqua" w:hAnsi="Book Antiqua"/>
          <w:sz w:val="24"/>
          <w:szCs w:val="24"/>
        </w:rPr>
      </w:pPr>
    </w:p>
    <w:p w14:paraId="7CC0C1D4" w14:textId="77777777" w:rsidR="001B2E44" w:rsidRPr="005B114C" w:rsidRDefault="001B2E44" w:rsidP="004D7008">
      <w:pPr>
        <w:pStyle w:val="Heading1"/>
        <w:spacing w:after="240"/>
        <w:rPr>
          <w:rFonts w:ascii="Book Antiqua" w:hAnsi="Book Antiqua"/>
          <w:sz w:val="24"/>
          <w:szCs w:val="24"/>
        </w:rPr>
      </w:pPr>
      <w:bookmarkStart w:id="3" w:name="_Toc514670887"/>
    </w:p>
    <w:p w14:paraId="09D8EAC3" w14:textId="77777777" w:rsidR="0075339D" w:rsidRPr="005B114C" w:rsidRDefault="00180BB0" w:rsidP="004D7008">
      <w:pPr>
        <w:pStyle w:val="Heading1"/>
        <w:spacing w:after="240"/>
        <w:rPr>
          <w:rFonts w:ascii="Book Antiqua" w:hAnsi="Book Antiqua"/>
          <w:sz w:val="24"/>
          <w:szCs w:val="24"/>
        </w:rPr>
      </w:pPr>
      <w:r w:rsidRPr="005B114C">
        <w:rPr>
          <w:rFonts w:ascii="Book Antiqua" w:hAnsi="Book Antiqua"/>
          <w:sz w:val="24"/>
          <w:szCs w:val="24"/>
        </w:rPr>
        <w:t>Kapitulli</w:t>
      </w:r>
      <w:r w:rsidR="0075339D" w:rsidRPr="005B114C">
        <w:rPr>
          <w:rFonts w:ascii="Book Antiqua" w:hAnsi="Book Antiqua"/>
          <w:sz w:val="24"/>
          <w:szCs w:val="24"/>
        </w:rPr>
        <w:t xml:space="preserve"> 1: </w:t>
      </w:r>
      <w:r w:rsidRPr="005B114C">
        <w:rPr>
          <w:rFonts w:ascii="Book Antiqua" w:hAnsi="Book Antiqua"/>
          <w:sz w:val="24"/>
          <w:szCs w:val="24"/>
        </w:rPr>
        <w:t>Përkufizimi i problemit</w:t>
      </w:r>
      <w:bookmarkEnd w:id="3"/>
    </w:p>
    <w:p w14:paraId="61B30158" w14:textId="32C70CAD" w:rsidR="00913AB5" w:rsidRPr="005B114C" w:rsidRDefault="00913AB5" w:rsidP="00913AB5">
      <w:pPr>
        <w:jc w:val="both"/>
        <w:rPr>
          <w:rFonts w:ascii="Book Antiqua" w:hAnsi="Book Antiqua" w:cs="Times New Roman"/>
          <w:sz w:val="24"/>
          <w:szCs w:val="24"/>
        </w:rPr>
      </w:pPr>
      <w:r w:rsidRPr="005B114C">
        <w:rPr>
          <w:rFonts w:ascii="Book Antiqua" w:hAnsi="Book Antiqua" w:cs="Times New Roman"/>
          <w:sz w:val="24"/>
          <w:szCs w:val="24"/>
        </w:rPr>
        <w:t xml:space="preserve">Kosova ka nënshkruar Marrëveshjen e Stabilizim-Asociimit me Bashkimin Evropian e cila synon të harmonizojë legjislacionin e saj me atë të BE-së. Për më tepër, Kosova ka miratuar Programin Kombëtar për Zbatimin e Marrëveshjes së Stabilizim-Asociimit (PKZMSA). Ligji në fuqi </w:t>
      </w:r>
      <w:r w:rsidR="00F16DA8" w:rsidRPr="005B114C">
        <w:rPr>
          <w:rFonts w:ascii="Book Antiqua" w:hAnsi="Book Antiqua" w:cs="Times New Roman"/>
          <w:sz w:val="24"/>
          <w:szCs w:val="24"/>
        </w:rPr>
        <w:t xml:space="preserve">për </w:t>
      </w:r>
      <w:r w:rsidRPr="005B114C">
        <w:rPr>
          <w:rFonts w:ascii="Book Antiqua" w:hAnsi="Book Antiqua" w:cs="Times New Roman"/>
          <w:sz w:val="24"/>
          <w:szCs w:val="24"/>
        </w:rPr>
        <w:t>komunikimet elktronike rregullon aktivitetet e komunikimeve elektronike bazuar në parimin e neutralitetit teknologjik dhe kornizën rregullatore të BE-së të vitit 2009 për komunikimet elektronike, duke promovuar konkurrencën dhe infrastrukturën efikase në komunikimet elektronike, si dhe garantimin e shërbimeve të duhura e të përshtatshme në territorin e Republikës së Kosovës. Ky ligj rregullon marrëdhëniet shoqërore që kanë të bëjnë me rrjetet dhe shërbimet e komunikimeve elektronike, shërbimet dhe facilitetet shoqëruese, përdorimin e resurseve të komunikimeve elektronike, si dhe marrëdhënieve shoqërore që kanë të bëjnë me radio-pajisjet, pajisjet fundore dhe përputhshmërinë elektromagnetike, siguron nivel të barabartë të mbrojtjes së të drejtave për të dhënat personale, veçanërisht të drejtën e privatësisë së procesimit të të dhënave personale në sektorin e komunikimeve elektronike.</w:t>
      </w:r>
    </w:p>
    <w:p w14:paraId="2B478A40" w14:textId="77777777" w:rsidR="00913AB5" w:rsidRPr="005B114C" w:rsidRDefault="00913AB5" w:rsidP="00913AB5">
      <w:pPr>
        <w:jc w:val="both"/>
        <w:rPr>
          <w:rFonts w:ascii="Book Antiqua" w:hAnsi="Book Antiqua" w:cs="Times New Roman"/>
          <w:sz w:val="24"/>
          <w:szCs w:val="24"/>
        </w:rPr>
      </w:pPr>
      <w:r w:rsidRPr="005B114C">
        <w:rPr>
          <w:rFonts w:ascii="Book Antiqua" w:hAnsi="Book Antiqua" w:cs="Times New Roman"/>
          <w:sz w:val="24"/>
          <w:szCs w:val="24"/>
        </w:rPr>
        <w:t xml:space="preserve">Që nga rishikimi i fundit i kornizës rregullative për komunikimet elektronike sektori është zhvilluar ndjeshëm dhe është rritur roli i tij si gjenerator zhvillimi i ekonomisë përmes internetit. Strukturat e tregut janë zhvilluar, me fuqinë monopoliste të tregut duke u bërë gjithnjë e më e kufizuar, dhe të njëjtën kohë lidhja në internet është bërë tipar shumë i përhapur në jetën ekonomike. </w:t>
      </w:r>
    </w:p>
    <w:p w14:paraId="728F87B2" w14:textId="77777777" w:rsidR="001F29A0" w:rsidRPr="005B114C" w:rsidRDefault="009449B6" w:rsidP="00913AB5">
      <w:pPr>
        <w:jc w:val="both"/>
        <w:rPr>
          <w:rFonts w:ascii="Book Antiqua" w:hAnsi="Book Antiqua" w:cs="Times New Roman"/>
          <w:sz w:val="24"/>
          <w:szCs w:val="24"/>
        </w:rPr>
      </w:pPr>
      <w:r w:rsidRPr="005B114C">
        <w:rPr>
          <w:rFonts w:ascii="Book Antiqua" w:hAnsi="Book Antiqua" w:cs="Times New Roman"/>
          <w:sz w:val="24"/>
          <w:szCs w:val="24"/>
        </w:rPr>
        <w:t>Tregu i Komunikimeve Elektronike dhe teknologjia</w:t>
      </w:r>
      <w:r w:rsidR="00FF7B4D" w:rsidRPr="005B114C">
        <w:rPr>
          <w:rFonts w:ascii="Book Antiqua" w:hAnsi="Book Antiqua" w:cs="Times New Roman"/>
          <w:sz w:val="24"/>
          <w:szCs w:val="24"/>
        </w:rPr>
        <w:t xml:space="preserve"> q</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mund</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son k</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treg i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nshtrohen nj</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dinamike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lart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evoluimi dhe </w:t>
      </w:r>
      <w:r w:rsidR="0086544D" w:rsidRPr="005B114C">
        <w:rPr>
          <w:rFonts w:ascii="Book Antiqua" w:hAnsi="Book Antiqua" w:cs="Times New Roman"/>
          <w:sz w:val="24"/>
          <w:szCs w:val="24"/>
        </w:rPr>
        <w:t>avancimi</w:t>
      </w:r>
      <w:r w:rsidR="00FF7B4D" w:rsidRPr="005B114C">
        <w:rPr>
          <w:rFonts w:ascii="Book Antiqua" w:hAnsi="Book Antiqua" w:cs="Times New Roman"/>
          <w:sz w:val="24"/>
          <w:szCs w:val="24"/>
        </w:rPr>
        <w:t xml:space="preserve"> si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aspektin e ofrimit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sh</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rbimeve po ashtu edhe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rregullimin e nevojsh</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m p</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r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arritur objektiva specifike me interes </w:t>
      </w:r>
      <w:r w:rsidR="00052EC0" w:rsidRPr="005B114C">
        <w:rPr>
          <w:rFonts w:ascii="Book Antiqua" w:hAnsi="Book Antiqua" w:cs="Times New Roman"/>
          <w:sz w:val="24"/>
          <w:szCs w:val="24"/>
        </w:rPr>
        <w:t>p</w:t>
      </w:r>
      <w:r w:rsidR="00C61C83" w:rsidRPr="005B114C">
        <w:rPr>
          <w:rFonts w:ascii="Book Antiqua" w:hAnsi="Book Antiqua" w:cs="Times New Roman"/>
          <w:sz w:val="24"/>
          <w:szCs w:val="24"/>
        </w:rPr>
        <w:t>ë</w:t>
      </w:r>
      <w:r w:rsidR="00052EC0" w:rsidRPr="005B114C">
        <w:rPr>
          <w:rFonts w:ascii="Book Antiqua" w:hAnsi="Book Antiqua" w:cs="Times New Roman"/>
          <w:sz w:val="24"/>
          <w:szCs w:val="24"/>
        </w:rPr>
        <w:t>r qytetar</w:t>
      </w:r>
      <w:r w:rsidR="00C61C83" w:rsidRPr="005B114C">
        <w:rPr>
          <w:rFonts w:ascii="Book Antiqua" w:hAnsi="Book Antiqua" w:cs="Times New Roman"/>
          <w:sz w:val="24"/>
          <w:szCs w:val="24"/>
        </w:rPr>
        <w:t>ë</w:t>
      </w:r>
      <w:r w:rsidR="00052EC0" w:rsidRPr="005B114C">
        <w:rPr>
          <w:rFonts w:ascii="Book Antiqua" w:hAnsi="Book Antiqua" w:cs="Times New Roman"/>
          <w:sz w:val="24"/>
          <w:szCs w:val="24"/>
        </w:rPr>
        <w:t>t</w:t>
      </w:r>
      <w:r w:rsidR="00FF7B4D" w:rsidRPr="005B114C">
        <w:rPr>
          <w:rFonts w:ascii="Book Antiqua" w:hAnsi="Book Antiqua" w:cs="Times New Roman"/>
          <w:sz w:val="24"/>
          <w:szCs w:val="24"/>
        </w:rPr>
        <w:t>.</w:t>
      </w:r>
      <w:r w:rsidR="00CD4B02" w:rsidRPr="005B114C">
        <w:rPr>
          <w:rFonts w:ascii="Book Antiqua" w:hAnsi="Book Antiqua" w:cs="Times New Roman"/>
          <w:sz w:val="24"/>
          <w:szCs w:val="24"/>
        </w:rPr>
        <w:t xml:space="preserve"> K</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rkesat sa i p</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rket kapaciteteve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rrjeteve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komunikimeve elektronike po rriten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konstante. Derisa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kaluar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n fokusi ishte kryesisht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zgjerimin e brezit (</w:t>
      </w:r>
      <w:r w:rsidR="00701D3F" w:rsidRPr="005B114C">
        <w:rPr>
          <w:rFonts w:ascii="Book Antiqua" w:hAnsi="Book Antiqua" w:cs="Times New Roman"/>
          <w:sz w:val="24"/>
          <w:szCs w:val="24"/>
        </w:rPr>
        <w:t>bandwidth</w:t>
      </w:r>
      <w:r w:rsidR="00CD4B02" w:rsidRPr="005B114C">
        <w:rPr>
          <w:rFonts w:ascii="Book Antiqua" w:hAnsi="Book Antiqua" w:cs="Times New Roman"/>
          <w:sz w:val="24"/>
          <w:szCs w:val="24"/>
        </w:rPr>
        <w:t>)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dispozicion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p</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rgjithsh</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m ose individual, parametra tjer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si vonesa, disponueshm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ria dhe besueshm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ria po b</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hen gjithnj</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e 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nd</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sish</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m.</w:t>
      </w:r>
      <w:r w:rsidR="00FF7B4D" w:rsidRPr="005B114C">
        <w:rPr>
          <w:rFonts w:ascii="Book Antiqua" w:hAnsi="Book Antiqua" w:cs="Times New Roman"/>
          <w:sz w:val="24"/>
          <w:szCs w:val="24"/>
        </w:rPr>
        <w:t xml:space="preserve"> </w:t>
      </w:r>
      <w:r w:rsidR="00565877" w:rsidRPr="005B114C">
        <w:rPr>
          <w:rFonts w:ascii="Book Antiqua" w:hAnsi="Book Antiqua" w:cs="Times New Roman"/>
          <w:sz w:val="24"/>
          <w:szCs w:val="24"/>
        </w:rPr>
        <w:t>Struktura e tregut sot n</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nkupton se ofrimi i sh</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 xml:space="preserve">rbimeve nuk </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sht</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 xml:space="preserve"> domosdo i nd</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 xml:space="preserve">rlidhur </w:t>
      </w:r>
      <w:r w:rsidR="00DB6FA1" w:rsidRPr="005B114C">
        <w:rPr>
          <w:rFonts w:ascii="Book Antiqua" w:hAnsi="Book Antiqua" w:cs="Times New Roman"/>
          <w:sz w:val="24"/>
          <w:szCs w:val="24"/>
        </w:rPr>
        <w:t>vet</w:t>
      </w:r>
      <w:r w:rsidR="004E05EF" w:rsidRPr="005B114C">
        <w:rPr>
          <w:rFonts w:ascii="Book Antiqua" w:hAnsi="Book Antiqua" w:cs="Times New Roman"/>
          <w:sz w:val="24"/>
          <w:szCs w:val="24"/>
        </w:rPr>
        <w:t>ë</w:t>
      </w:r>
      <w:r w:rsidR="00DB6FA1" w:rsidRPr="005B114C">
        <w:rPr>
          <w:rFonts w:ascii="Book Antiqua" w:hAnsi="Book Antiqua" w:cs="Times New Roman"/>
          <w:sz w:val="24"/>
          <w:szCs w:val="24"/>
        </w:rPr>
        <w:t xml:space="preserve">m </w:t>
      </w:r>
      <w:r w:rsidR="00565877" w:rsidRPr="005B114C">
        <w:rPr>
          <w:rFonts w:ascii="Book Antiqua" w:hAnsi="Book Antiqua" w:cs="Times New Roman"/>
          <w:sz w:val="24"/>
          <w:szCs w:val="24"/>
        </w:rPr>
        <w:t xml:space="preserve">me ofrimin e rrjetit. </w:t>
      </w:r>
      <w:r w:rsidR="00FF7B4D" w:rsidRPr="005B114C">
        <w:rPr>
          <w:rFonts w:ascii="Book Antiqua" w:hAnsi="Book Antiqua" w:cs="Times New Roman"/>
          <w:sz w:val="24"/>
          <w:szCs w:val="24"/>
        </w:rPr>
        <w:t>Rrjedhimisht, paraqitet nevoja p</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r modifikime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caktuara nga aspekti rregullativ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reflektim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zhvillimeve teknologjike dhe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tregut.</w:t>
      </w:r>
    </w:p>
    <w:p w14:paraId="0755BEB0" w14:textId="77777777" w:rsidR="001541C3" w:rsidRPr="005B114C" w:rsidRDefault="00E755F2" w:rsidP="00B232A2">
      <w:pPr>
        <w:jc w:val="both"/>
        <w:rPr>
          <w:rFonts w:ascii="Book Antiqua" w:hAnsi="Book Antiqua" w:cs="Times New Roman"/>
          <w:sz w:val="24"/>
          <w:szCs w:val="24"/>
        </w:rPr>
      </w:pPr>
      <w:r w:rsidRPr="005B114C">
        <w:rPr>
          <w:rFonts w:ascii="Book Antiqua" w:hAnsi="Book Antiqua" w:cs="Times New Roman"/>
          <w:sz w:val="24"/>
          <w:szCs w:val="24"/>
        </w:rPr>
        <w:t>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p</w:t>
      </w:r>
      <w:r w:rsidR="0086544D" w:rsidRPr="005B114C">
        <w:rPr>
          <w:rFonts w:ascii="Book Antiqua" w:hAnsi="Book Antiqua" w:cs="Times New Roman"/>
          <w:sz w:val="24"/>
          <w:szCs w:val="24"/>
        </w:rPr>
        <w:t>ë</w:t>
      </w:r>
      <w:r w:rsidRPr="005B114C">
        <w:rPr>
          <w:rFonts w:ascii="Book Antiqua" w:hAnsi="Book Antiqua" w:cs="Times New Roman"/>
          <w:sz w:val="24"/>
          <w:szCs w:val="24"/>
        </w:rPr>
        <w:t>r q</w:t>
      </w:r>
      <w:r w:rsidR="0086544D" w:rsidRPr="005B114C">
        <w:rPr>
          <w:rFonts w:ascii="Book Antiqua" w:hAnsi="Book Antiqua" w:cs="Times New Roman"/>
          <w:sz w:val="24"/>
          <w:szCs w:val="24"/>
        </w:rPr>
        <w:t>ë</w:t>
      </w:r>
      <w:r w:rsidRPr="005B114C">
        <w:rPr>
          <w:rFonts w:ascii="Book Antiqua" w:hAnsi="Book Antiqua" w:cs="Times New Roman"/>
          <w:sz w:val="24"/>
          <w:szCs w:val="24"/>
        </w:rPr>
        <w:t>llime komunikimi dhe m</w:t>
      </w:r>
      <w:r w:rsidR="0086544D" w:rsidRPr="005B114C">
        <w:rPr>
          <w:rFonts w:ascii="Book Antiqua" w:hAnsi="Book Antiqua" w:cs="Times New Roman"/>
          <w:sz w:val="24"/>
          <w:szCs w:val="24"/>
        </w:rPr>
        <w:t>ë</w:t>
      </w:r>
      <w:r w:rsidRPr="005B114C">
        <w:rPr>
          <w:rFonts w:ascii="Book Antiqua" w:hAnsi="Book Antiqua" w:cs="Times New Roman"/>
          <w:sz w:val="24"/>
          <w:szCs w:val="24"/>
        </w:rPr>
        <w:t>nyrat teknike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ofrimit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tyre kan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evoluar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konsiderueshme. P</w:t>
      </w:r>
      <w:r w:rsidR="0086544D" w:rsidRPr="005B114C">
        <w:rPr>
          <w:rFonts w:ascii="Book Antiqua" w:hAnsi="Book Antiqua" w:cs="Times New Roman"/>
          <w:sz w:val="24"/>
          <w:szCs w:val="24"/>
        </w:rPr>
        <w:t>ë</w:t>
      </w:r>
      <w:r w:rsidRPr="005B114C">
        <w:rPr>
          <w:rFonts w:ascii="Book Antiqua" w:hAnsi="Book Antiqua" w:cs="Times New Roman"/>
          <w:sz w:val="24"/>
          <w:szCs w:val="24"/>
        </w:rPr>
        <w:t>rdoruesit fundor gjithnj</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 m</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shum</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z</w:t>
      </w:r>
      <w:r w:rsidR="0086544D" w:rsidRPr="005B114C">
        <w:rPr>
          <w:rFonts w:ascii="Book Antiqua" w:hAnsi="Book Antiqua" w:cs="Times New Roman"/>
          <w:sz w:val="24"/>
          <w:szCs w:val="24"/>
        </w:rPr>
        <w:t>ë</w:t>
      </w:r>
      <w:r w:rsidRPr="005B114C">
        <w:rPr>
          <w:rFonts w:ascii="Book Antiqua" w:hAnsi="Book Antiqua" w:cs="Times New Roman"/>
          <w:sz w:val="24"/>
          <w:szCs w:val="24"/>
        </w:rPr>
        <w:t>vend</w:t>
      </w:r>
      <w:r w:rsidR="0086544D" w:rsidRPr="005B114C">
        <w:rPr>
          <w:rFonts w:ascii="Book Antiqua" w:hAnsi="Book Antiqua" w:cs="Times New Roman"/>
          <w:sz w:val="24"/>
          <w:szCs w:val="24"/>
        </w:rPr>
        <w:t>ë</w:t>
      </w:r>
      <w:r w:rsidRPr="005B114C">
        <w:rPr>
          <w:rFonts w:ascii="Book Antiqua" w:hAnsi="Book Antiqua" w:cs="Times New Roman"/>
          <w:sz w:val="24"/>
          <w:szCs w:val="24"/>
        </w:rPr>
        <w:t>sojn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telefonin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tradicionale, mesazhet tekstuale (SMS), si dhe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e bartjes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post</w:t>
      </w:r>
      <w:r w:rsidR="0086544D" w:rsidRPr="005B114C">
        <w:rPr>
          <w:rFonts w:ascii="Book Antiqua" w:hAnsi="Book Antiqua" w:cs="Times New Roman"/>
          <w:sz w:val="24"/>
          <w:szCs w:val="24"/>
        </w:rPr>
        <w:t>ë</w:t>
      </w:r>
      <w:r w:rsidRPr="005B114C">
        <w:rPr>
          <w:rFonts w:ascii="Book Antiqua" w:hAnsi="Book Antiqua" w:cs="Times New Roman"/>
          <w:sz w:val="24"/>
          <w:szCs w:val="24"/>
        </w:rPr>
        <w:t>s elektronike, me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 ekuivalente online si Voice over IP, 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e mesazheve dhe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e post</w:t>
      </w:r>
      <w:r w:rsidR="0086544D" w:rsidRPr="005B114C">
        <w:rPr>
          <w:rFonts w:ascii="Book Antiqua" w:hAnsi="Book Antiqua" w:cs="Times New Roman"/>
          <w:sz w:val="24"/>
          <w:szCs w:val="24"/>
        </w:rPr>
        <w:t>ë</w:t>
      </w:r>
      <w:r w:rsidRPr="005B114C">
        <w:rPr>
          <w:rFonts w:ascii="Book Antiqua" w:hAnsi="Book Antiqua" w:cs="Times New Roman"/>
          <w:sz w:val="24"/>
          <w:szCs w:val="24"/>
        </w:rPr>
        <w:t>s elektronike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bazuar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w:t>
      </w:r>
      <w:r w:rsidR="00701D3F" w:rsidRPr="005B114C">
        <w:rPr>
          <w:rFonts w:ascii="Book Antiqua" w:hAnsi="Book Antiqua" w:cs="Times New Roman"/>
          <w:sz w:val="24"/>
          <w:szCs w:val="24"/>
        </w:rPr>
        <w:t>web</w:t>
      </w:r>
      <w:r w:rsidRPr="005B114C">
        <w:rPr>
          <w:rFonts w:ascii="Book Antiqua" w:hAnsi="Book Antiqua" w:cs="Times New Roman"/>
          <w:sz w:val="24"/>
          <w:szCs w:val="24"/>
        </w:rPr>
        <w:t>.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sigurohet se p</w:t>
      </w:r>
      <w:r w:rsidR="0086544D" w:rsidRPr="005B114C">
        <w:rPr>
          <w:rFonts w:ascii="Book Antiqua" w:hAnsi="Book Antiqua" w:cs="Times New Roman"/>
          <w:sz w:val="24"/>
          <w:szCs w:val="24"/>
        </w:rPr>
        <w:t>ë</w:t>
      </w:r>
      <w:r w:rsidRPr="005B114C">
        <w:rPr>
          <w:rFonts w:ascii="Book Antiqua" w:hAnsi="Book Antiqua" w:cs="Times New Roman"/>
          <w:sz w:val="24"/>
          <w:szCs w:val="24"/>
        </w:rPr>
        <w:t>rdoruesit fundor</w:t>
      </w:r>
      <w:r w:rsidR="0096747E" w:rsidRPr="005B114C">
        <w:rPr>
          <w:rFonts w:ascii="Book Antiqua" w:hAnsi="Book Antiqua" w:cs="Times New Roman"/>
          <w:sz w:val="24"/>
          <w:szCs w:val="24"/>
        </w:rPr>
        <w:t xml:space="preserve"> dhe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drejtat e tyre jan</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mbrojtura n</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efektive dhe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barabart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kur p</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rdorin sh</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rbime </w:t>
      </w:r>
      <w:r w:rsidR="0096747E" w:rsidRPr="005B114C">
        <w:rPr>
          <w:rFonts w:ascii="Book Antiqua" w:hAnsi="Book Antiqua" w:cs="Times New Roman"/>
          <w:b/>
          <w:sz w:val="24"/>
          <w:szCs w:val="24"/>
        </w:rPr>
        <w:t>funksionalisht ekuivalente</w:t>
      </w:r>
      <w:r w:rsidR="0096747E" w:rsidRPr="005B114C">
        <w:rPr>
          <w:rFonts w:ascii="Book Antiqua" w:hAnsi="Book Antiqua" w:cs="Times New Roman"/>
          <w:sz w:val="24"/>
          <w:szCs w:val="24"/>
        </w:rPr>
        <w:t>, definicionet e sh</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rbimeve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komunikimeve elektronike nuk duhet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bazohen vet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m n</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parametrat teknik, por m</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tep</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r nga k</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ndv</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shtrimi funksional.</w:t>
      </w:r>
    </w:p>
    <w:p w14:paraId="7F02494F" w14:textId="77777777" w:rsidR="008D338A" w:rsidRPr="008D338A" w:rsidRDefault="008D338A" w:rsidP="008D338A">
      <w:pPr>
        <w:jc w:val="both"/>
        <w:rPr>
          <w:rFonts w:ascii="Book Antiqua" w:hAnsi="Book Antiqua" w:cs="Times New Roman"/>
          <w:sz w:val="24"/>
          <w:szCs w:val="24"/>
        </w:rPr>
      </w:pPr>
      <w:r w:rsidRPr="008D338A">
        <w:rPr>
          <w:rFonts w:ascii="Book Antiqua" w:hAnsi="Book Antiqua" w:cs="Times New Roman"/>
          <w:sz w:val="24"/>
          <w:szCs w:val="24"/>
        </w:rPr>
        <w:t>Me 17 Dhjetor 2018 është publikuar Direktiva (EU) 2018/1972 për Kodin Evropian të Komunikimeve Elektronike (Kodi), i cili ka ridefinuar rregullimin e komunikimeve elektronike në Evropë duke vendosur rregullat gjenerale për organizimin e sektorit. Kodi ka zëvendësuar Direktivën e Qasjes, Direktivën e Autorizimit, Direktivën Kornizë dhe Direktivën e Shërbimit Universal.</w:t>
      </w:r>
    </w:p>
    <w:p w14:paraId="15C36772" w14:textId="77777777" w:rsidR="008D338A" w:rsidRPr="008D338A" w:rsidRDefault="008D338A" w:rsidP="008D338A">
      <w:pPr>
        <w:jc w:val="both"/>
        <w:rPr>
          <w:rFonts w:ascii="Book Antiqua" w:hAnsi="Book Antiqua" w:cs="Times New Roman"/>
          <w:sz w:val="24"/>
          <w:szCs w:val="24"/>
        </w:rPr>
      </w:pPr>
      <w:r w:rsidRPr="008D338A">
        <w:rPr>
          <w:rFonts w:ascii="Book Antiqua" w:hAnsi="Book Antiqua" w:cs="Times New Roman"/>
          <w:sz w:val="24"/>
          <w:szCs w:val="24"/>
        </w:rPr>
        <w:t>Direktiva (EU) 2018/1972 vendos një kornizë të harmonizuar për rregullimin e rrjeteve të komunikimeve elektronike, shërbimeve të komunikimeve elektronike, objektet shoqëruese dhe shërbimet e ndërlidhura, dhe disa aspekte të pajisjeve fundore. Direktiva përshkruan detyra për autoritetet rregullatore nacionale në BE dhe vendos procedura për të siguruar aplikim të harmonizuar të kornizës rregullatore brenda Unionit.</w:t>
      </w:r>
    </w:p>
    <w:p w14:paraId="2CDCC4D3" w14:textId="77777777" w:rsidR="008D338A" w:rsidRDefault="008D338A" w:rsidP="008D338A">
      <w:pPr>
        <w:jc w:val="both"/>
        <w:rPr>
          <w:rFonts w:ascii="Book Antiqua" w:hAnsi="Book Antiqua" w:cs="Times New Roman"/>
          <w:sz w:val="24"/>
          <w:szCs w:val="24"/>
        </w:rPr>
      </w:pPr>
      <w:r w:rsidRPr="008D338A">
        <w:rPr>
          <w:rFonts w:ascii="Book Antiqua" w:hAnsi="Book Antiqua" w:cs="Times New Roman"/>
          <w:sz w:val="24"/>
          <w:szCs w:val="24"/>
        </w:rPr>
        <w:t>Marrë parasysh orientimin e vendit tonë për të harmonizuar legjislacionin tonë me atë të BE-së brenda kontekstit kosovar, transpozimi i kësaj direktive paraqet përparësi për vendin tonë në kuptimin e ngritjes së standardeve të rregullimit si dhe përmbushjes së detyrave në drejtim  të harmonizimit të legjislacionit që i shërben aspiratës së vendit tonë për integrim në BE.</w:t>
      </w:r>
    </w:p>
    <w:p w14:paraId="7F8125B3" w14:textId="6E353252" w:rsidR="009A3987" w:rsidRPr="005B114C" w:rsidRDefault="008D338A" w:rsidP="008D338A">
      <w:pPr>
        <w:jc w:val="both"/>
        <w:rPr>
          <w:rFonts w:ascii="Book Antiqua" w:hAnsi="Book Antiqua" w:cs="Times New Roman"/>
          <w:sz w:val="24"/>
          <w:szCs w:val="24"/>
        </w:rPr>
      </w:pPr>
      <w:r>
        <w:rPr>
          <w:rFonts w:ascii="Book Antiqua" w:hAnsi="Book Antiqua" w:cs="Times New Roman"/>
          <w:sz w:val="24"/>
          <w:szCs w:val="24"/>
        </w:rPr>
        <w:t xml:space="preserve">Për më tepër, </w:t>
      </w:r>
      <w:r w:rsidR="009A3987" w:rsidRPr="005B114C">
        <w:rPr>
          <w:rFonts w:ascii="Book Antiqua" w:hAnsi="Book Antiqua" w:cs="Times New Roman"/>
          <w:sz w:val="24"/>
          <w:szCs w:val="24"/>
        </w:rPr>
        <w:t>Vendi ynë ka nevojë që në vazhdimësi të përcjellë zhvillimet bashk</w:t>
      </w:r>
      <w:r w:rsidR="00C61C83" w:rsidRPr="005B114C">
        <w:rPr>
          <w:rFonts w:ascii="Book Antiqua" w:hAnsi="Book Antiqua" w:cs="Times New Roman"/>
          <w:sz w:val="24"/>
          <w:szCs w:val="24"/>
        </w:rPr>
        <w:t>ë</w:t>
      </w:r>
      <w:r w:rsidR="009A3987" w:rsidRPr="005B114C">
        <w:rPr>
          <w:rFonts w:ascii="Book Antiqua" w:hAnsi="Book Antiqua" w:cs="Times New Roman"/>
          <w:sz w:val="24"/>
          <w:szCs w:val="24"/>
        </w:rPr>
        <w:t>kohore teknologjike dhe të nxis investimet në rrjetet me shpejtësi të larta për të qenë në linjë me Axhendën Dixhitale Evropiane, harmonizojë politikat e menaxhimit të spektrit frekuencor dhe qasjes ndaj tregut vendor me atë të BE-së, sigurojë mbrojtje efektive të konsumatorëve, hapësirë të barabartë konkurruese dhe aplikim konsistent të rregullave, si dhe në përgjithësi të sigurojë një kornizë institucionale rregullatore më efektive.</w:t>
      </w:r>
    </w:p>
    <w:p w14:paraId="189033F9" w14:textId="77777777" w:rsidR="008D1FF4" w:rsidRPr="005B114C" w:rsidRDefault="008D1FF4" w:rsidP="008D1FF4">
      <w:pPr>
        <w:jc w:val="both"/>
        <w:rPr>
          <w:rFonts w:ascii="Times New Roman" w:hAnsi="Times New Roman" w:cs="Times New Roman"/>
          <w:sz w:val="24"/>
          <w:szCs w:val="24"/>
        </w:rPr>
      </w:pPr>
      <w:r w:rsidRPr="005B114C">
        <w:rPr>
          <w:rFonts w:ascii="Times New Roman" w:hAnsi="Times New Roman" w:cs="Times New Roman"/>
          <w:sz w:val="24"/>
          <w:szCs w:val="24"/>
        </w:rPr>
        <w:t xml:space="preserve">Qëllimi i këtij Koncept Dokumenti është i lidhur edhe me zbatimin e </w:t>
      </w:r>
      <w:r w:rsidRPr="005B114C">
        <w:rPr>
          <w:rFonts w:ascii="Times New Roman" w:hAnsi="Times New Roman" w:cs="Times New Roman"/>
          <w:i/>
          <w:sz w:val="24"/>
          <w:szCs w:val="24"/>
        </w:rPr>
        <w:t>acquis</w:t>
      </w:r>
      <w:r w:rsidRPr="005B114C">
        <w:rPr>
          <w:rFonts w:ascii="Times New Roman" w:hAnsi="Times New Roman" w:cs="Times New Roman"/>
          <w:sz w:val="24"/>
          <w:szCs w:val="24"/>
        </w:rPr>
        <w:t xml:space="preserve"> së BE-së në fushën e komunikimeve elektronike. Pra, duke pasur parasysh angazhimin e Republikës së Kosovës për përafrimin e legjislacionit të saj në sektorin e komunikimeve elektronike me atë të BE-së dhe për ta zbatuar atë në mënyrë efektive në kuadër të Marrëveshjes  se Stabilizimit dhe Asociimit – MSA, ndërmjet B</w:t>
      </w:r>
      <w:r w:rsidR="00974191" w:rsidRPr="005B114C">
        <w:rPr>
          <w:rFonts w:ascii="Times New Roman" w:hAnsi="Times New Roman" w:cs="Times New Roman"/>
          <w:sz w:val="24"/>
          <w:szCs w:val="24"/>
        </w:rPr>
        <w:t>E-së</w:t>
      </w:r>
      <w:r w:rsidRPr="005B114C">
        <w:rPr>
          <w:rFonts w:ascii="Times New Roman" w:hAnsi="Times New Roman" w:cs="Times New Roman"/>
          <w:sz w:val="24"/>
          <w:szCs w:val="24"/>
        </w:rPr>
        <w:t xml:space="preserve"> dhe Kosovës që ka hyrë në fuqi që nga prilli i vitit 2016.  Ne kuadër t</w:t>
      </w:r>
      <w:r w:rsidR="00974191" w:rsidRPr="005B114C">
        <w:rPr>
          <w:rFonts w:ascii="Times New Roman" w:hAnsi="Times New Roman" w:cs="Times New Roman"/>
          <w:sz w:val="24"/>
          <w:szCs w:val="24"/>
        </w:rPr>
        <w:t>ë</w:t>
      </w:r>
      <w:r w:rsidRPr="005B114C">
        <w:rPr>
          <w:rFonts w:ascii="Times New Roman" w:hAnsi="Times New Roman" w:cs="Times New Roman"/>
          <w:sz w:val="24"/>
          <w:szCs w:val="24"/>
        </w:rPr>
        <w:t xml:space="preserve"> nenit 111 t</w:t>
      </w:r>
      <w:r w:rsidR="00974191" w:rsidRPr="005B114C">
        <w:rPr>
          <w:rFonts w:ascii="Times New Roman" w:hAnsi="Times New Roman" w:cs="Times New Roman"/>
          <w:sz w:val="24"/>
          <w:szCs w:val="24"/>
        </w:rPr>
        <w:t>ë</w:t>
      </w:r>
      <w:r w:rsidRPr="005B114C">
        <w:rPr>
          <w:rFonts w:ascii="Times New Roman" w:hAnsi="Times New Roman" w:cs="Times New Roman"/>
          <w:sz w:val="24"/>
          <w:szCs w:val="24"/>
        </w:rPr>
        <w:t xml:space="preserve"> MSA-s</w:t>
      </w:r>
      <w:r w:rsidR="00974191" w:rsidRPr="005B114C">
        <w:rPr>
          <w:rFonts w:ascii="Times New Roman" w:hAnsi="Times New Roman" w:cs="Times New Roman"/>
          <w:sz w:val="24"/>
          <w:szCs w:val="24"/>
        </w:rPr>
        <w:t>ë</w:t>
      </w:r>
      <w:r w:rsidRPr="005B114C">
        <w:rPr>
          <w:rFonts w:ascii="Times New Roman" w:hAnsi="Times New Roman" w:cs="Times New Roman"/>
          <w:sz w:val="24"/>
          <w:szCs w:val="24"/>
        </w:rPr>
        <w:t xml:space="preserve"> parashet q</w:t>
      </w:r>
      <w:r w:rsidR="00974191" w:rsidRPr="005B114C">
        <w:rPr>
          <w:rFonts w:ascii="Times New Roman" w:hAnsi="Times New Roman" w:cs="Times New Roman"/>
          <w:sz w:val="24"/>
          <w:szCs w:val="24"/>
        </w:rPr>
        <w:t>ë</w:t>
      </w:r>
      <w:r w:rsidRPr="005B114C">
        <w:rPr>
          <w:rFonts w:ascii="Times New Roman" w:hAnsi="Times New Roman" w:cs="Times New Roman"/>
          <w:sz w:val="24"/>
          <w:szCs w:val="24"/>
        </w:rPr>
        <w:t xml:space="preserve"> Palët do të forcojnë, në veçanti bashkëpunimin në fushat e rrjeteve të komunikimit elektronik dhe shërbimeve të komunikimit elektronik, me objektivin përfundimtar të miratimit nga Kosova të acquis të BE-së në sektor pesë vite pas hyrjes në fuqi të kësaj Marrëveshjeje, duke i kushtuar vëmendje të veçantë sigurimit dhe forcimit të pavarësisë së autoriteteve rregullatore relevante.</w:t>
      </w:r>
    </w:p>
    <w:p w14:paraId="6F269951" w14:textId="77777777" w:rsidR="008D1FF4" w:rsidRPr="005B114C" w:rsidRDefault="008D1FF4" w:rsidP="008D1FF4">
      <w:pPr>
        <w:jc w:val="both"/>
        <w:rPr>
          <w:rFonts w:ascii="Book Antiqua" w:hAnsi="Book Antiqua" w:cs="Times New Roman"/>
          <w:sz w:val="24"/>
          <w:szCs w:val="24"/>
        </w:rPr>
      </w:pPr>
      <w:r w:rsidRPr="005B114C">
        <w:rPr>
          <w:rFonts w:ascii="Book Antiqua" w:hAnsi="Book Antiqua" w:cs="Times New Roman"/>
          <w:sz w:val="24"/>
          <w:szCs w:val="24"/>
        </w:rPr>
        <w:t>Për funksionimin adekuat të sistemit në fushën e komunikimeve eletronike  në Kosovë, është krijuar një kornizë ligjore, që përfshinë legjislacionin primar dhe sekondar.</w:t>
      </w:r>
    </w:p>
    <w:p w14:paraId="36D4ABAB" w14:textId="77777777" w:rsidR="008D1FF4" w:rsidRPr="005B114C" w:rsidRDefault="008D1FF4" w:rsidP="008D1FF4">
      <w:pPr>
        <w:jc w:val="both"/>
        <w:rPr>
          <w:rFonts w:ascii="Book Antiqua" w:hAnsi="Book Antiqua" w:cs="Times New Roman"/>
          <w:sz w:val="24"/>
          <w:szCs w:val="24"/>
        </w:rPr>
      </w:pPr>
      <w:r w:rsidRPr="005B114C">
        <w:rPr>
          <w:rFonts w:ascii="Book Antiqua" w:hAnsi="Book Antiqua" w:cs="Times New Roman"/>
          <w:sz w:val="24"/>
          <w:szCs w:val="24"/>
        </w:rPr>
        <w:t>Në këtë drejtim, në figurën e mëposhtme renditen dokumentet e politikave, ligjet, aktet nënligjore dhe dokumente të tjera që ndërlidhen me fushën e komunikimeve elektronike.</w:t>
      </w:r>
    </w:p>
    <w:p w14:paraId="17CA80B0" w14:textId="77777777" w:rsidR="009A3987" w:rsidRPr="005B114C" w:rsidRDefault="009A3987" w:rsidP="0096747E">
      <w:pPr>
        <w:rPr>
          <w:rFonts w:ascii="Book Antiqua" w:hAnsi="Book Antiqua" w:cs="Times New Roman"/>
          <w:sz w:val="24"/>
          <w:szCs w:val="24"/>
        </w:rPr>
      </w:pPr>
    </w:p>
    <w:p w14:paraId="4EB790F1" w14:textId="77777777" w:rsidR="001541C3" w:rsidRPr="005B114C" w:rsidRDefault="001541C3" w:rsidP="001541C3">
      <w:pPr>
        <w:pStyle w:val="Caption"/>
        <w:rPr>
          <w:rFonts w:ascii="Book Antiqua" w:hAnsi="Book Antiqua"/>
          <w:sz w:val="24"/>
          <w:szCs w:val="24"/>
        </w:rPr>
      </w:pPr>
      <w:r w:rsidRPr="005B114C">
        <w:rPr>
          <w:rFonts w:ascii="Book Antiqua" w:hAnsi="Book Antiqua"/>
          <w:sz w:val="24"/>
          <w:szCs w:val="24"/>
        </w:rPr>
        <w:t xml:space="preserve">Figura </w:t>
      </w:r>
      <w:r w:rsidRPr="000D0F40">
        <w:rPr>
          <w:rFonts w:ascii="Book Antiqua" w:hAnsi="Book Antiqua"/>
          <w:sz w:val="24"/>
          <w:szCs w:val="24"/>
        </w:rPr>
        <w:fldChar w:fldCharType="begin"/>
      </w:r>
      <w:r w:rsidRPr="005B114C">
        <w:rPr>
          <w:rFonts w:ascii="Book Antiqua" w:hAnsi="Book Antiqua"/>
          <w:sz w:val="24"/>
          <w:szCs w:val="24"/>
        </w:rPr>
        <w:instrText xml:space="preserve"> SEQ Figure \* ARABIC </w:instrText>
      </w:r>
      <w:r w:rsidRPr="000D0F40">
        <w:rPr>
          <w:rFonts w:ascii="Book Antiqua" w:hAnsi="Book Antiqua"/>
          <w:sz w:val="24"/>
          <w:szCs w:val="24"/>
        </w:rPr>
        <w:fldChar w:fldCharType="separate"/>
      </w:r>
      <w:r w:rsidR="00F5792C" w:rsidRPr="000D0F40">
        <w:rPr>
          <w:rFonts w:ascii="Book Antiqua" w:hAnsi="Book Antiqua"/>
          <w:sz w:val="24"/>
          <w:szCs w:val="24"/>
        </w:rPr>
        <w:t>2</w:t>
      </w:r>
      <w:r w:rsidRPr="000D0F40">
        <w:rPr>
          <w:rFonts w:ascii="Book Antiqua" w:hAnsi="Book Antiqua"/>
          <w:sz w:val="24"/>
          <w:szCs w:val="24"/>
        </w:rPr>
        <w:fldChar w:fldCharType="end"/>
      </w:r>
      <w:r w:rsidRPr="005B114C">
        <w:rPr>
          <w:rFonts w:ascii="Book Antiqua" w:hAnsi="Book Antiqua"/>
          <w:sz w:val="24"/>
          <w:szCs w:val="24"/>
        </w:rPr>
        <w:t>: Dokumentet përkatëse të politikave, ligjet dhe aktet nënligjore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1559"/>
        <w:gridCol w:w="3393"/>
      </w:tblGrid>
      <w:tr w:rsidR="001541C3" w:rsidRPr="005B114C" w14:paraId="546EBD3A" w14:textId="77777777" w:rsidTr="00B2426A">
        <w:tc>
          <w:tcPr>
            <w:tcW w:w="2547" w:type="dxa"/>
          </w:tcPr>
          <w:p w14:paraId="73403F72" w14:textId="77777777" w:rsidR="001541C3" w:rsidRPr="005B114C" w:rsidRDefault="001541C3" w:rsidP="007B6395">
            <w:pPr>
              <w:spacing w:after="0" w:line="240" w:lineRule="auto"/>
              <w:rPr>
                <w:rFonts w:ascii="Book Antiqua" w:hAnsi="Book Antiqua"/>
                <w:sz w:val="24"/>
                <w:szCs w:val="24"/>
              </w:rPr>
            </w:pPr>
            <w:r w:rsidRPr="005B114C">
              <w:rPr>
                <w:rFonts w:ascii="Book Antiqua" w:hAnsi="Book Antiqua"/>
                <w:sz w:val="24"/>
                <w:szCs w:val="24"/>
              </w:rPr>
              <w:t>Dokument i politikave, ligj ose akti nën-ligjor</w:t>
            </w:r>
          </w:p>
        </w:tc>
        <w:tc>
          <w:tcPr>
            <w:tcW w:w="2126" w:type="dxa"/>
          </w:tcPr>
          <w:p w14:paraId="02CEE6B6" w14:textId="77777777" w:rsidR="001541C3" w:rsidRPr="005B114C" w:rsidRDefault="001541C3" w:rsidP="007B6395">
            <w:pPr>
              <w:spacing w:after="0" w:line="240" w:lineRule="auto"/>
              <w:rPr>
                <w:rFonts w:ascii="Book Antiqua" w:hAnsi="Book Antiqua"/>
                <w:sz w:val="24"/>
                <w:szCs w:val="24"/>
              </w:rPr>
            </w:pPr>
            <w:r w:rsidRPr="005B114C">
              <w:rPr>
                <w:rFonts w:ascii="Book Antiqua" w:hAnsi="Book Antiqua"/>
                <w:sz w:val="24"/>
                <w:szCs w:val="24"/>
              </w:rPr>
              <w:t>Lidhja me politikën apo dokumentin planifikues përmes internetit ose me aktet ligjore në Gazetën Zyrtare</w:t>
            </w:r>
          </w:p>
        </w:tc>
        <w:tc>
          <w:tcPr>
            <w:tcW w:w="1559" w:type="dxa"/>
          </w:tcPr>
          <w:p w14:paraId="567595FA" w14:textId="77777777" w:rsidR="001541C3" w:rsidRPr="005B114C" w:rsidRDefault="001541C3" w:rsidP="007B6395">
            <w:pPr>
              <w:spacing w:after="0" w:line="240" w:lineRule="auto"/>
              <w:rPr>
                <w:rFonts w:ascii="Book Antiqua" w:hAnsi="Book Antiqua"/>
                <w:sz w:val="24"/>
                <w:szCs w:val="24"/>
              </w:rPr>
            </w:pPr>
            <w:r w:rsidRPr="005B114C">
              <w:rPr>
                <w:rFonts w:ascii="Book Antiqua" w:hAnsi="Book Antiqua"/>
                <w:sz w:val="24"/>
                <w:szCs w:val="24"/>
              </w:rPr>
              <w:t>Institucioni(-et) shtetëror (e) përgjegjës(e) për zbatim</w:t>
            </w:r>
          </w:p>
        </w:tc>
        <w:tc>
          <w:tcPr>
            <w:tcW w:w="3393" w:type="dxa"/>
          </w:tcPr>
          <w:p w14:paraId="78078B0F" w14:textId="77777777" w:rsidR="001541C3" w:rsidRPr="005B114C" w:rsidRDefault="001541C3" w:rsidP="007B6395">
            <w:pPr>
              <w:spacing w:after="0" w:line="240" w:lineRule="auto"/>
              <w:rPr>
                <w:rFonts w:ascii="Book Antiqua" w:hAnsi="Book Antiqua"/>
                <w:sz w:val="24"/>
                <w:szCs w:val="24"/>
              </w:rPr>
            </w:pPr>
            <w:r w:rsidRPr="005B114C">
              <w:rPr>
                <w:rFonts w:ascii="Book Antiqua" w:hAnsi="Book Antiqua"/>
                <w:sz w:val="24"/>
                <w:szCs w:val="24"/>
              </w:rPr>
              <w:t>Roli dhe detyrat e Institucionit(-eve)</w:t>
            </w:r>
          </w:p>
        </w:tc>
      </w:tr>
      <w:tr w:rsidR="00DB2892" w:rsidRPr="005B114C" w14:paraId="3D173CED" w14:textId="77777777" w:rsidTr="00B2426A">
        <w:tc>
          <w:tcPr>
            <w:tcW w:w="2547" w:type="dxa"/>
          </w:tcPr>
          <w:p w14:paraId="375E40CC"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Ligji Nr. 04/L-109 për Komunikimet Elektronike</w:t>
            </w:r>
            <w:r w:rsidRPr="005B114C">
              <w:rPr>
                <w:rFonts w:ascii="Book Antiqua" w:hAnsi="Book Antiqua" w:cs="Times New Roman"/>
                <w:color w:val="111111"/>
                <w:sz w:val="24"/>
                <w:szCs w:val="24"/>
                <w:shd w:val="clear" w:color="auto" w:fill="FFFFFF"/>
              </w:rPr>
              <w:t xml:space="preserve"> </w:t>
            </w:r>
          </w:p>
        </w:tc>
        <w:tc>
          <w:tcPr>
            <w:tcW w:w="2126" w:type="dxa"/>
          </w:tcPr>
          <w:p w14:paraId="35E8AD13" w14:textId="77777777" w:rsidR="00DB2892" w:rsidRPr="00E8566D" w:rsidRDefault="004B4B0A" w:rsidP="00DB2892">
            <w:pPr>
              <w:spacing w:after="0" w:line="240" w:lineRule="auto"/>
              <w:rPr>
                <w:rFonts w:ascii="Book Antiqua" w:hAnsi="Book Antiqua" w:cs="Times New Roman"/>
                <w:sz w:val="24"/>
                <w:szCs w:val="24"/>
              </w:rPr>
            </w:pPr>
            <w:hyperlink r:id="rId11" w:history="1">
              <w:r w:rsidR="00DB2892" w:rsidRPr="00E8566D">
                <w:rPr>
                  <w:rStyle w:val="Hyperlink"/>
                  <w:rFonts w:ascii="Book Antiqua" w:hAnsi="Book Antiqua" w:cs="Times New Roman"/>
                  <w:sz w:val="24"/>
                  <w:szCs w:val="24"/>
                </w:rPr>
                <w:t>https://gzk.rks-gov.net/ActDetail.aspx?ActID=2851</w:t>
              </w:r>
            </w:hyperlink>
            <w:r w:rsidR="00DB2892" w:rsidRPr="00E8566D">
              <w:rPr>
                <w:rFonts w:ascii="Book Antiqua" w:hAnsi="Book Antiqua" w:cs="Times New Roman"/>
                <w:sz w:val="24"/>
                <w:szCs w:val="24"/>
              </w:rPr>
              <w:t xml:space="preserve"> </w:t>
            </w:r>
          </w:p>
        </w:tc>
        <w:tc>
          <w:tcPr>
            <w:tcW w:w="1559" w:type="dxa"/>
          </w:tcPr>
          <w:p w14:paraId="3A447903"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Ministria e Ekonomisë</w:t>
            </w:r>
          </w:p>
          <w:p w14:paraId="6FE32A06" w14:textId="77777777" w:rsidR="00DB2892" w:rsidRPr="005B114C" w:rsidRDefault="00DB2892" w:rsidP="00DB2892">
            <w:pPr>
              <w:spacing w:after="0" w:line="240" w:lineRule="auto"/>
              <w:rPr>
                <w:rFonts w:ascii="Book Antiqua" w:hAnsi="Book Antiqua" w:cs="Times New Roman"/>
                <w:sz w:val="24"/>
                <w:szCs w:val="24"/>
              </w:rPr>
            </w:pPr>
          </w:p>
          <w:p w14:paraId="78D02262"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ARKEP</w:t>
            </w:r>
          </w:p>
        </w:tc>
        <w:tc>
          <w:tcPr>
            <w:tcW w:w="3393" w:type="dxa"/>
          </w:tcPr>
          <w:p w14:paraId="63C413B1"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Sipas Ligjit Nr.04/109 p</w:t>
            </w:r>
            <w:r w:rsidR="005B2694" w:rsidRPr="005B114C">
              <w:rPr>
                <w:rFonts w:ascii="Book Antiqua" w:hAnsi="Book Antiqua" w:cs="Times New Roman"/>
              </w:rPr>
              <w:t>ë</w:t>
            </w:r>
            <w:r w:rsidRPr="005B114C">
              <w:rPr>
                <w:rFonts w:ascii="Book Antiqua" w:hAnsi="Book Antiqua" w:cs="Times New Roman"/>
              </w:rPr>
              <w:t xml:space="preserve">r Komunikimet Elektronike </w:t>
            </w:r>
            <w:r w:rsidR="005B2694" w:rsidRPr="005B114C">
              <w:rPr>
                <w:rFonts w:ascii="Book Antiqua" w:hAnsi="Book Antiqua" w:cs="Times New Roman"/>
              </w:rPr>
              <w:t xml:space="preserve">(KE) </w:t>
            </w:r>
            <w:r w:rsidRPr="005B114C">
              <w:rPr>
                <w:rFonts w:ascii="Book Antiqua" w:hAnsi="Book Antiqua" w:cs="Times New Roman"/>
              </w:rPr>
              <w:t xml:space="preserve">organet kompetente në fushën e </w:t>
            </w:r>
            <w:r w:rsidR="005B2694" w:rsidRPr="005B114C">
              <w:rPr>
                <w:rFonts w:ascii="Book Antiqua" w:hAnsi="Book Antiqua" w:cs="Times New Roman"/>
              </w:rPr>
              <w:t>KE</w:t>
            </w:r>
            <w:r w:rsidRPr="005B114C">
              <w:rPr>
                <w:rFonts w:ascii="Book Antiqua" w:hAnsi="Book Antiqua" w:cs="Times New Roman"/>
              </w:rPr>
              <w:t xml:space="preserve"> janë Ministria dhe Autoriteti (ARKEP).</w:t>
            </w:r>
          </w:p>
          <w:p w14:paraId="74346482"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 </w:t>
            </w:r>
            <w:r w:rsidRPr="005B114C">
              <w:rPr>
                <w:rFonts w:ascii="Book Antiqua" w:hAnsi="Book Antiqua" w:cs="Times New Roman"/>
                <w:b/>
              </w:rPr>
              <w:t>Ministria ka këto kompetenca</w:t>
            </w:r>
            <w:r w:rsidRPr="005B114C">
              <w:rPr>
                <w:rFonts w:ascii="Book Antiqua" w:hAnsi="Book Antiqua" w:cs="Times New Roman"/>
              </w:rPr>
              <w:t xml:space="preserve">: </w:t>
            </w:r>
          </w:p>
          <w:p w14:paraId="1900CF0F"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1.1. harton dhe paraqet në Qeveri propozimet për politikat dhe strategjitë kombëtare për sektorin e </w:t>
            </w:r>
            <w:r w:rsidR="005B2694" w:rsidRPr="005B114C">
              <w:rPr>
                <w:rFonts w:ascii="Book Antiqua" w:hAnsi="Book Antiqua" w:cs="Times New Roman"/>
              </w:rPr>
              <w:t>KE</w:t>
            </w:r>
            <w:r w:rsidRPr="005B114C">
              <w:rPr>
                <w:rFonts w:ascii="Book Antiqua" w:hAnsi="Book Antiqua" w:cs="Times New Roman"/>
              </w:rPr>
              <w:t>,</w:t>
            </w:r>
          </w:p>
          <w:p w14:paraId="4F14216E"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1.2. koordinon dhe mbikëqyrë zbatimin e politikave dhe strategjive kombëtare të Qeverisë në sektorin e </w:t>
            </w:r>
            <w:r w:rsidR="005B2694" w:rsidRPr="005B114C">
              <w:rPr>
                <w:rFonts w:ascii="Book Antiqua" w:hAnsi="Book Antiqua" w:cs="Times New Roman"/>
              </w:rPr>
              <w:t>KE</w:t>
            </w:r>
            <w:r w:rsidRPr="005B114C">
              <w:rPr>
                <w:rFonts w:ascii="Book Antiqua" w:hAnsi="Book Antiqua" w:cs="Times New Roman"/>
              </w:rPr>
              <w:t xml:space="preserve">; </w:t>
            </w:r>
          </w:p>
          <w:p w14:paraId="52534E87"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1.3. koordinon dhe mbikëqyrë zhvillimin e programeve të investimeve shtetërore në fushën e </w:t>
            </w:r>
            <w:r w:rsidR="005B2694" w:rsidRPr="005B114C">
              <w:rPr>
                <w:rFonts w:ascii="Book Antiqua" w:hAnsi="Book Antiqua" w:cs="Times New Roman"/>
              </w:rPr>
              <w:t>KE</w:t>
            </w:r>
            <w:r w:rsidRPr="005B114C">
              <w:rPr>
                <w:rFonts w:ascii="Book Antiqua" w:hAnsi="Book Antiqua" w:cs="Times New Roman"/>
              </w:rPr>
              <w:t xml:space="preserve">, bën vlerësime ekonomike, financiare dhe teknike të programeve të tilla dhe ushtron kontroll mbi zbatimin e tyre; </w:t>
            </w:r>
          </w:p>
          <w:p w14:paraId="60F87B84"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1.4. harton dhe miraton aktet nënligjore të përcaktuara më këtë ligj, veçanërisht për zhvillimin e sektorit të </w:t>
            </w:r>
            <w:r w:rsidR="005B2694" w:rsidRPr="005B114C">
              <w:rPr>
                <w:rFonts w:ascii="Book Antiqua" w:hAnsi="Book Antiqua" w:cs="Times New Roman"/>
              </w:rPr>
              <w:t>KE</w:t>
            </w:r>
            <w:r w:rsidRPr="005B114C">
              <w:rPr>
                <w:rFonts w:ascii="Book Antiqua" w:hAnsi="Book Antiqua" w:cs="Times New Roman"/>
              </w:rPr>
              <w:t xml:space="preserve">. </w:t>
            </w:r>
          </w:p>
          <w:p w14:paraId="37A75510"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1.5. përfaqëson Republikën e Kosovës në organizatat ndërkombëtare dhe institucionet në fushën e hartimit të politikave dhe strategjive për </w:t>
            </w:r>
            <w:r w:rsidR="005B2694" w:rsidRPr="005B114C">
              <w:rPr>
                <w:rFonts w:ascii="Book Antiqua" w:hAnsi="Book Antiqua" w:cs="Times New Roman"/>
              </w:rPr>
              <w:t>KE</w:t>
            </w:r>
            <w:r w:rsidRPr="005B114C">
              <w:rPr>
                <w:rFonts w:ascii="Book Antiqua" w:hAnsi="Book Antiqua" w:cs="Times New Roman"/>
              </w:rPr>
              <w:t xml:space="preserve"> brenda fushës së saj të përgjegjësive; </w:t>
            </w:r>
          </w:p>
          <w:p w14:paraId="2977260C"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1.6. harton dhe nënshkruan marrëveshje ndërkombëtare dypalëshe dhe shumëpalëshe në fushën e </w:t>
            </w:r>
            <w:r w:rsidR="005B2694" w:rsidRPr="005B114C">
              <w:rPr>
                <w:rFonts w:ascii="Book Antiqua" w:hAnsi="Book Antiqua" w:cs="Times New Roman"/>
              </w:rPr>
              <w:t>KE</w:t>
            </w:r>
            <w:r w:rsidRPr="005B114C">
              <w:rPr>
                <w:rFonts w:ascii="Book Antiqua" w:hAnsi="Book Antiqua" w:cs="Times New Roman"/>
              </w:rPr>
              <w:t xml:space="preserve"> në emër të Republikës së Kosovës, brenda fushëveprimit të kompetencave të saj; </w:t>
            </w:r>
          </w:p>
          <w:p w14:paraId="5AFB6F07"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1.7. koordinon zbatimin e detyrimeve për fushën e </w:t>
            </w:r>
            <w:r w:rsidR="005B2694" w:rsidRPr="005B114C">
              <w:rPr>
                <w:rFonts w:ascii="Book Antiqua" w:hAnsi="Book Antiqua" w:cs="Times New Roman"/>
              </w:rPr>
              <w:t>KE</w:t>
            </w:r>
            <w:r w:rsidRPr="005B114C">
              <w:rPr>
                <w:rFonts w:ascii="Book Antiqua" w:hAnsi="Book Antiqua" w:cs="Times New Roman"/>
              </w:rPr>
              <w:t xml:space="preserve">, që rrjedhin nga traktatet dhe/ose marrëveshjet ndërkombëtare, ku aderon Republika e Kosovës; </w:t>
            </w:r>
          </w:p>
          <w:p w14:paraId="7ADF431F"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1.8. bashkëpunon me Ministrinë e Forcës së Sigurisë së Kosovës, Ministrinë e Punëve të Brendshme dhe Agjencinë Kosovare të Inteligjencës për çështje të fushës së </w:t>
            </w:r>
            <w:r w:rsidR="005B2694" w:rsidRPr="005B114C">
              <w:rPr>
                <w:rFonts w:ascii="Book Antiqua" w:hAnsi="Book Antiqua" w:cs="Times New Roman"/>
              </w:rPr>
              <w:t>KE</w:t>
            </w:r>
            <w:r w:rsidRPr="005B114C">
              <w:rPr>
                <w:rFonts w:ascii="Book Antiqua" w:hAnsi="Book Antiqua" w:cs="Times New Roman"/>
              </w:rPr>
              <w:t xml:space="preserve">, që kanë të bëjnë me mbrojtjen dhe sigurinë kombëtare; </w:t>
            </w:r>
          </w:p>
          <w:p w14:paraId="621EE576"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1.9. në rastet e forcës madhore, situatave ekstreme, apo rrethanave tjera të jashtëzakonshme, si dhe me qëllim të përgatitjes për mobilizim të përgjithshëm ose të mbrojtjes kombëtare, apo garantimit të sigurisë kombëtare dhe rendit publik, në përputhje me procedurat e përcaktuara me ligje dhe akte të tjera ligjore, jep udhëzime të detyrueshme, detyra dhe obligime për ndërmarrësit që ofrojnë rrjete dhe/ose shërbime të </w:t>
            </w:r>
            <w:r w:rsidR="005B2694" w:rsidRPr="005B114C">
              <w:rPr>
                <w:rFonts w:ascii="Book Antiqua" w:hAnsi="Book Antiqua" w:cs="Times New Roman"/>
              </w:rPr>
              <w:t>KE</w:t>
            </w:r>
            <w:r w:rsidRPr="005B114C">
              <w:rPr>
                <w:rFonts w:ascii="Book Antiqua" w:hAnsi="Book Antiqua" w:cs="Times New Roman"/>
              </w:rPr>
              <w:t xml:space="preserve">, si dhe për pronarët ose përdoruesit e pajisjeve dhe mjeteve; </w:t>
            </w:r>
          </w:p>
          <w:p w14:paraId="5655BA9B"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1.10. cakton organe certifikuese dhe inspektuese, si dhe laboratorë testues përgjegjës për vlerësimin e konformitetit të pajisjeve dhe aparateve, në përputhje me procedurat e vendosura nga Ministria në përputhje me legjislacionin në fuqi; </w:t>
            </w:r>
          </w:p>
          <w:p w14:paraId="31E4A4E0"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1.11. kryen edhe funksione të tjera të përcaktuara me legjislacionin në fuqi.</w:t>
            </w:r>
          </w:p>
          <w:p w14:paraId="2B95F3AD" w14:textId="77777777" w:rsidR="00D22353" w:rsidRPr="005B114C" w:rsidRDefault="00D22353" w:rsidP="005B2694">
            <w:pPr>
              <w:spacing w:after="0" w:line="240" w:lineRule="auto"/>
              <w:rPr>
                <w:rFonts w:ascii="Book Antiqua" w:hAnsi="Book Antiqua" w:cs="Times New Roman"/>
              </w:rPr>
            </w:pPr>
          </w:p>
          <w:p w14:paraId="32B20692" w14:textId="77777777" w:rsidR="00D22353" w:rsidRPr="005B114C" w:rsidRDefault="005B2694" w:rsidP="005B2694">
            <w:pPr>
              <w:spacing w:after="0" w:line="240" w:lineRule="auto"/>
              <w:rPr>
                <w:rFonts w:ascii="Book Antiqua" w:hAnsi="Book Antiqua" w:cs="Times New Roman"/>
              </w:rPr>
            </w:pPr>
            <w:r w:rsidRPr="005B114C">
              <w:rPr>
                <w:rFonts w:ascii="Book Antiqua" w:hAnsi="Book Antiqua" w:cs="Times New Roman"/>
                <w:b/>
              </w:rPr>
              <w:t>ARKEP</w:t>
            </w:r>
            <w:r w:rsidR="00D22353" w:rsidRPr="005B114C">
              <w:rPr>
                <w:rFonts w:ascii="Book Antiqua" w:hAnsi="Book Antiqua" w:cs="Times New Roman"/>
              </w:rPr>
              <w:t xml:space="preserve"> është autoriteti rregullator kombëtar në fushën e shërbimeve të </w:t>
            </w:r>
            <w:r w:rsidRPr="005B114C">
              <w:rPr>
                <w:rFonts w:ascii="Book Antiqua" w:hAnsi="Book Antiqua" w:cs="Times New Roman"/>
              </w:rPr>
              <w:t xml:space="preserve">KE </w:t>
            </w:r>
            <w:r w:rsidR="00D22353" w:rsidRPr="005B114C">
              <w:rPr>
                <w:rFonts w:ascii="Book Antiqua" w:hAnsi="Book Antiqua" w:cs="Times New Roman"/>
              </w:rPr>
              <w:t xml:space="preserve">dhe atyre postare, i cili kryen detyrat e përcaktuara nga ky ligj dhe nga legjislacioni tjetër në fuqi, si dhe zbaton politikat dhe strategjitë kombëtare të sektorit të </w:t>
            </w:r>
            <w:r w:rsidRPr="005B114C">
              <w:rPr>
                <w:rFonts w:ascii="Book Antiqua" w:hAnsi="Book Antiqua" w:cs="Times New Roman"/>
              </w:rPr>
              <w:t>KE</w:t>
            </w:r>
            <w:r w:rsidR="00D22353" w:rsidRPr="005B114C">
              <w:rPr>
                <w:rFonts w:ascii="Book Antiqua" w:hAnsi="Book Antiqua" w:cs="Times New Roman"/>
              </w:rPr>
              <w:t xml:space="preserve">, të përcaktuara nga Ministria. </w:t>
            </w:r>
          </w:p>
          <w:p w14:paraId="72B2D6E4" w14:textId="77777777" w:rsidR="00D22353" w:rsidRPr="005B114C" w:rsidRDefault="00D22353" w:rsidP="005B2694">
            <w:pPr>
              <w:spacing w:after="0" w:line="240" w:lineRule="auto"/>
              <w:rPr>
                <w:rFonts w:ascii="Book Antiqua" w:hAnsi="Book Antiqua" w:cs="Times New Roman"/>
              </w:rPr>
            </w:pPr>
            <w:r w:rsidRPr="005B114C">
              <w:rPr>
                <w:rFonts w:ascii="Book Antiqua" w:hAnsi="Book Antiqua" w:cs="Times New Roman"/>
              </w:rPr>
              <w:t xml:space="preserve">2. Autoriteti është person juridik, publik, vetëfinancues, jofitimprurës, i pavarur, i cili e zhvillon veprimtarinë në përputhje me legjislacionin në fuqi. Autoriteti në punën dhe në marrjen e vendimeve brenda kompetencave të tij është i pavarur. </w:t>
            </w:r>
          </w:p>
          <w:p w14:paraId="51EAF073" w14:textId="77777777" w:rsidR="00DB2892" w:rsidRPr="005B114C" w:rsidRDefault="00D22353" w:rsidP="005B2694">
            <w:pPr>
              <w:spacing w:after="0" w:line="240" w:lineRule="auto"/>
              <w:rPr>
                <w:rFonts w:ascii="Book Antiqua" w:hAnsi="Book Antiqua" w:cs="Times New Roman"/>
              </w:rPr>
            </w:pPr>
            <w:r w:rsidRPr="005B114C">
              <w:rPr>
                <w:rFonts w:ascii="Book Antiqua" w:hAnsi="Book Antiqua" w:cs="Times New Roman"/>
              </w:rPr>
              <w:t>3. Aktet nënligjore të miratuara nga Autoriteti, ose mosmiratimi i tyre mund të ankimohet në gjykatën kompetente brenda afatit të përcaktuar dhe në përputhje me procedurat e vendosura nga ky ligj dhe ligjet tjera.</w:t>
            </w:r>
          </w:p>
        </w:tc>
      </w:tr>
      <w:tr w:rsidR="00897653" w:rsidRPr="005B114C" w14:paraId="08C9DA6D" w14:textId="77777777" w:rsidTr="00B2426A">
        <w:tc>
          <w:tcPr>
            <w:tcW w:w="2547" w:type="dxa"/>
          </w:tcPr>
          <w:p w14:paraId="3F891F13" w14:textId="77777777" w:rsidR="00897653" w:rsidRPr="005B114C" w:rsidRDefault="00897653" w:rsidP="00897653">
            <w:pPr>
              <w:spacing w:after="0" w:line="240" w:lineRule="auto"/>
              <w:rPr>
                <w:rFonts w:ascii="Book Antiqua" w:hAnsi="Book Antiqua" w:cs="Times New Roman"/>
                <w:bCs/>
                <w:sz w:val="24"/>
                <w:szCs w:val="24"/>
              </w:rPr>
            </w:pPr>
            <w:r w:rsidRPr="005B114C">
              <w:rPr>
                <w:rFonts w:ascii="Book Antiqua" w:hAnsi="Book Antiqua" w:cs="Times New Roman"/>
                <w:bCs/>
                <w:sz w:val="24"/>
                <w:szCs w:val="24"/>
              </w:rPr>
              <w:t>Ligji Nr. 08/L-007 për masat për uljen e kostos së shtrirjes së rrjeteve të komunikimeve elektronike të shpejtësisë së lartë</w:t>
            </w:r>
          </w:p>
        </w:tc>
        <w:tc>
          <w:tcPr>
            <w:tcW w:w="2126" w:type="dxa"/>
          </w:tcPr>
          <w:p w14:paraId="0A79E09D" w14:textId="77777777" w:rsidR="00897653" w:rsidRPr="005B114C" w:rsidRDefault="00897653" w:rsidP="00DB2892">
            <w:pPr>
              <w:spacing w:after="0" w:line="240" w:lineRule="auto"/>
              <w:rPr>
                <w:rStyle w:val="Hyperlink"/>
                <w:rFonts w:ascii="Book Antiqua" w:hAnsi="Book Antiqua" w:cs="Times New Roman"/>
                <w:sz w:val="24"/>
                <w:szCs w:val="24"/>
              </w:rPr>
            </w:pPr>
            <w:r w:rsidRPr="005B114C">
              <w:rPr>
                <w:rStyle w:val="Hyperlink"/>
                <w:rFonts w:ascii="Book Antiqua" w:hAnsi="Book Antiqua" w:cs="Times New Roman"/>
                <w:sz w:val="24"/>
                <w:szCs w:val="24"/>
              </w:rPr>
              <w:t>https://gzk.rks-gov.net/ActDetail.aspx?ActID=51135</w:t>
            </w:r>
          </w:p>
        </w:tc>
        <w:tc>
          <w:tcPr>
            <w:tcW w:w="1559" w:type="dxa"/>
          </w:tcPr>
          <w:p w14:paraId="00AAB02B" w14:textId="77777777" w:rsidR="00897653" w:rsidRPr="005B114C" w:rsidRDefault="00897653"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Ministria e Ekonomisë,</w:t>
            </w:r>
          </w:p>
          <w:p w14:paraId="2F351FE3" w14:textId="77777777" w:rsidR="00897653" w:rsidRPr="005B114C" w:rsidRDefault="00897653"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ARKEP</w:t>
            </w:r>
          </w:p>
        </w:tc>
        <w:tc>
          <w:tcPr>
            <w:tcW w:w="3393" w:type="dxa"/>
          </w:tcPr>
          <w:p w14:paraId="24151F22" w14:textId="77777777" w:rsidR="009116B8" w:rsidRPr="005B114C" w:rsidRDefault="009116B8" w:rsidP="009116B8">
            <w:pPr>
              <w:spacing w:after="0" w:line="240" w:lineRule="auto"/>
              <w:rPr>
                <w:rFonts w:ascii="Book Antiqua" w:hAnsi="Book Antiqua" w:cs="Times New Roman"/>
              </w:rPr>
            </w:pPr>
            <w:r w:rsidRPr="005B114C">
              <w:rPr>
                <w:rFonts w:ascii="Book Antiqua" w:hAnsi="Book Antiqua" w:cs="Times New Roman"/>
              </w:rPr>
              <w:t>Ky ligj ka për qëllim lehtësimin dhe nxitjen e ndërtimit të rrjeteve të KE me shpejtësi të lartë duke promovuar përdorimin e përbashkët të infrastrukturës fizike</w:t>
            </w:r>
          </w:p>
          <w:p w14:paraId="59582E42" w14:textId="77777777" w:rsidR="009116B8" w:rsidRPr="005B114C" w:rsidRDefault="009116B8" w:rsidP="009116B8">
            <w:pPr>
              <w:spacing w:after="0" w:line="240" w:lineRule="auto"/>
              <w:rPr>
                <w:rFonts w:ascii="Book Antiqua" w:hAnsi="Book Antiqua" w:cs="Times New Roman"/>
              </w:rPr>
            </w:pPr>
            <w:r w:rsidRPr="005B114C">
              <w:rPr>
                <w:rFonts w:ascii="Book Antiqua" w:hAnsi="Book Antiqua" w:cs="Times New Roman"/>
              </w:rPr>
              <w:t>ekzistuese dhe duke mundësuar një zhvillim më efikas të infrastrukturës së re fizike, reduktimin e procedurave, në mënyrë që këto rrjete të mund të shtrihen me kosto më të ulët; Ky ligj përcakton të drejtat dhe obligimet minimale për të lehtësuar shtrirjen e rrjeteve të</w:t>
            </w:r>
          </w:p>
          <w:p w14:paraId="26F38670" w14:textId="77777777" w:rsidR="009116B8" w:rsidRPr="005B114C" w:rsidRDefault="009116B8" w:rsidP="009116B8">
            <w:pPr>
              <w:spacing w:after="0" w:line="240" w:lineRule="auto"/>
              <w:rPr>
                <w:rFonts w:ascii="Book Antiqua" w:hAnsi="Book Antiqua" w:cs="Times New Roman"/>
              </w:rPr>
            </w:pPr>
            <w:r w:rsidRPr="005B114C">
              <w:rPr>
                <w:rFonts w:ascii="Book Antiqua" w:hAnsi="Book Antiqua" w:cs="Times New Roman"/>
              </w:rPr>
              <w:t>komunikimeve elektronike të shpejtësisë së lartë dhe koordinimin ndërsektorial.</w:t>
            </w:r>
          </w:p>
          <w:p w14:paraId="67793A6C" w14:textId="77777777" w:rsidR="009116B8" w:rsidRPr="005B114C" w:rsidRDefault="009116B8" w:rsidP="009116B8">
            <w:pPr>
              <w:spacing w:after="0" w:line="240" w:lineRule="auto"/>
              <w:rPr>
                <w:rFonts w:ascii="Book Antiqua" w:hAnsi="Book Antiqua" w:cs="Times New Roman"/>
              </w:rPr>
            </w:pPr>
            <w:r w:rsidRPr="005B114C">
              <w:rPr>
                <w:rFonts w:ascii="Book Antiqua" w:hAnsi="Book Antiqua" w:cs="Times New Roman"/>
              </w:rPr>
              <w:t>Ky ligj aplikohet për të gjithë personat fizikë dhe juridikë, duke përfshirë subjektet publike dhe</w:t>
            </w:r>
            <w:r w:rsidR="004C5F2B" w:rsidRPr="005B114C">
              <w:rPr>
                <w:rFonts w:ascii="Book Antiqua" w:hAnsi="Book Antiqua" w:cs="Times New Roman"/>
              </w:rPr>
              <w:t xml:space="preserve"> </w:t>
            </w:r>
            <w:r w:rsidRPr="005B114C">
              <w:rPr>
                <w:rFonts w:ascii="Book Antiqua" w:hAnsi="Book Antiqua" w:cs="Times New Roman"/>
              </w:rPr>
              <w:t>pronarët/bartësit e infrastrukturës së komunikimeve elektronike publike, si dhe për operatorët</w:t>
            </w:r>
          </w:p>
          <w:p w14:paraId="30C322DE" w14:textId="77777777" w:rsidR="009116B8" w:rsidRPr="005B114C" w:rsidRDefault="009116B8" w:rsidP="009116B8">
            <w:pPr>
              <w:spacing w:after="0" w:line="240" w:lineRule="auto"/>
              <w:rPr>
                <w:rFonts w:ascii="Book Antiqua" w:hAnsi="Book Antiqua" w:cs="Times New Roman"/>
              </w:rPr>
            </w:pPr>
            <w:r w:rsidRPr="005B114C">
              <w:rPr>
                <w:rFonts w:ascii="Book Antiqua" w:hAnsi="Book Antiqua" w:cs="Times New Roman"/>
              </w:rPr>
              <w:t>e rrjetit që ofrojnë infrastrukturë fizike, kapacitete në rrjetet e tyre të komunikimit, në pajtim me</w:t>
            </w:r>
          </w:p>
          <w:p w14:paraId="491D6C20" w14:textId="77777777" w:rsidR="00897653" w:rsidRPr="005B114C" w:rsidRDefault="009116B8" w:rsidP="009116B8">
            <w:pPr>
              <w:spacing w:after="0" w:line="240" w:lineRule="auto"/>
              <w:rPr>
                <w:rFonts w:ascii="Book Antiqua" w:hAnsi="Book Antiqua" w:cs="Times New Roman"/>
              </w:rPr>
            </w:pPr>
            <w:r w:rsidRPr="005B114C">
              <w:rPr>
                <w:rFonts w:ascii="Book Antiqua" w:hAnsi="Book Antiqua" w:cs="Times New Roman"/>
              </w:rPr>
              <w:t>këtë ligj.</w:t>
            </w:r>
          </w:p>
        </w:tc>
      </w:tr>
      <w:tr w:rsidR="00DB2892" w:rsidRPr="005B114C" w14:paraId="0818504A" w14:textId="77777777" w:rsidTr="00B2426A">
        <w:tc>
          <w:tcPr>
            <w:tcW w:w="2547" w:type="dxa"/>
          </w:tcPr>
          <w:p w14:paraId="42CD300F" w14:textId="77777777" w:rsidR="00DB2892" w:rsidRPr="005B114C" w:rsidRDefault="00DB2892" w:rsidP="00DB2892">
            <w:pPr>
              <w:spacing w:after="0" w:line="240" w:lineRule="auto"/>
              <w:rPr>
                <w:rFonts w:ascii="Book Antiqua" w:hAnsi="Book Antiqua" w:cs="Times New Roman"/>
                <w:bCs/>
                <w:sz w:val="24"/>
                <w:szCs w:val="24"/>
              </w:rPr>
            </w:pPr>
            <w:r w:rsidRPr="005B114C">
              <w:rPr>
                <w:rFonts w:ascii="Book Antiqua" w:hAnsi="Book Antiqua" w:cs="Times New Roman"/>
                <w:bCs/>
                <w:sz w:val="24"/>
                <w:szCs w:val="24"/>
              </w:rPr>
              <w:t>LIGJI NR. 06/L-112</w:t>
            </w:r>
          </w:p>
          <w:p w14:paraId="54B98C96" w14:textId="77777777" w:rsidR="00DB2892" w:rsidRPr="005B114C" w:rsidRDefault="00DB2892" w:rsidP="005B2694">
            <w:pPr>
              <w:spacing w:after="0" w:line="240" w:lineRule="auto"/>
              <w:rPr>
                <w:rFonts w:ascii="Book Antiqua" w:hAnsi="Book Antiqua" w:cs="Times New Roman"/>
                <w:sz w:val="24"/>
                <w:szCs w:val="24"/>
              </w:rPr>
            </w:pPr>
            <w:r w:rsidRPr="005B114C">
              <w:rPr>
                <w:rFonts w:ascii="Book Antiqua" w:hAnsi="Book Antiqua" w:cs="Times New Roman"/>
                <w:sz w:val="24"/>
                <w:szCs w:val="24"/>
              </w:rPr>
              <w:t xml:space="preserve">për ratifikimin e marrëveshjes për financim midis republikës së kosovës dhe asociacionit ndërkombëtar për zhvillim për projektin e ekonomisë digjitale të </w:t>
            </w:r>
            <w:r w:rsidR="005B2694" w:rsidRPr="005B114C">
              <w:rPr>
                <w:rFonts w:ascii="Book Antiqua" w:hAnsi="Book Antiqua" w:cs="Times New Roman"/>
                <w:sz w:val="24"/>
                <w:szCs w:val="24"/>
              </w:rPr>
              <w:t>K</w:t>
            </w:r>
            <w:r w:rsidRPr="005B114C">
              <w:rPr>
                <w:rFonts w:ascii="Book Antiqua" w:hAnsi="Book Antiqua" w:cs="Times New Roman"/>
                <w:sz w:val="24"/>
                <w:szCs w:val="24"/>
              </w:rPr>
              <w:t>osovës</w:t>
            </w:r>
          </w:p>
        </w:tc>
        <w:tc>
          <w:tcPr>
            <w:tcW w:w="2126" w:type="dxa"/>
          </w:tcPr>
          <w:p w14:paraId="6D5327DD" w14:textId="77777777" w:rsidR="00DB2892" w:rsidRPr="00E8566D" w:rsidRDefault="004B4B0A" w:rsidP="00DB2892">
            <w:pPr>
              <w:spacing w:after="0" w:line="240" w:lineRule="auto"/>
              <w:rPr>
                <w:rFonts w:ascii="Book Antiqua" w:hAnsi="Book Antiqua" w:cs="Times New Roman"/>
                <w:sz w:val="24"/>
                <w:szCs w:val="24"/>
              </w:rPr>
            </w:pPr>
            <w:hyperlink r:id="rId12" w:tgtFrame="_blank" w:history="1">
              <w:r w:rsidR="00DB2892" w:rsidRPr="00E8566D">
                <w:rPr>
                  <w:rStyle w:val="Hyperlink"/>
                  <w:rFonts w:ascii="Book Antiqua" w:hAnsi="Book Antiqua" w:cs="Times New Roman"/>
                  <w:sz w:val="24"/>
                  <w:szCs w:val="24"/>
                </w:rPr>
                <w:t>https://gzk.rks-gov.net/ActDetail.aspx?ActID=18011</w:t>
              </w:r>
            </w:hyperlink>
          </w:p>
          <w:p w14:paraId="2A2D2D2B" w14:textId="77777777" w:rsidR="00DB2892" w:rsidRPr="005B114C" w:rsidRDefault="00DB2892" w:rsidP="00DB2892">
            <w:pPr>
              <w:spacing w:after="0" w:line="240" w:lineRule="auto"/>
              <w:rPr>
                <w:rFonts w:ascii="Book Antiqua" w:hAnsi="Book Antiqua" w:cs="Times New Roman"/>
                <w:sz w:val="24"/>
                <w:szCs w:val="24"/>
              </w:rPr>
            </w:pPr>
          </w:p>
        </w:tc>
        <w:tc>
          <w:tcPr>
            <w:tcW w:w="1559" w:type="dxa"/>
          </w:tcPr>
          <w:p w14:paraId="222A830B"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Ministria e Ekonomisë</w:t>
            </w:r>
          </w:p>
        </w:tc>
        <w:tc>
          <w:tcPr>
            <w:tcW w:w="3393" w:type="dxa"/>
          </w:tcPr>
          <w:p w14:paraId="53F20E38" w14:textId="77777777" w:rsidR="00DB2892" w:rsidRPr="005B114C" w:rsidRDefault="00DB2892" w:rsidP="005B2694">
            <w:pPr>
              <w:spacing w:after="0" w:line="240" w:lineRule="auto"/>
              <w:rPr>
                <w:rFonts w:ascii="Book Antiqua" w:hAnsi="Book Antiqua" w:cs="Times New Roman"/>
              </w:rPr>
            </w:pPr>
            <w:r w:rsidRPr="005B114C">
              <w:rPr>
                <w:rFonts w:ascii="Book Antiqua" w:hAnsi="Book Antiqua" w:cs="Times New Roman"/>
              </w:rPr>
              <w:t>Projekti për Ekonomi</w:t>
            </w:r>
            <w:r w:rsidR="005B2694" w:rsidRPr="005B114C">
              <w:rPr>
                <w:rFonts w:ascii="Book Antiqua" w:hAnsi="Book Antiqua" w:cs="Times New Roman"/>
              </w:rPr>
              <w:t>në</w:t>
            </w:r>
            <w:r w:rsidRPr="005B114C">
              <w:rPr>
                <w:rFonts w:ascii="Book Antiqua" w:hAnsi="Book Antiqua" w:cs="Times New Roman"/>
              </w:rPr>
              <w:t xml:space="preserve"> Di</w:t>
            </w:r>
            <w:r w:rsidR="005B2694" w:rsidRPr="005B114C">
              <w:rPr>
                <w:rFonts w:ascii="Book Antiqua" w:hAnsi="Book Antiqua" w:cs="Times New Roman"/>
              </w:rPr>
              <w:t>xh</w:t>
            </w:r>
            <w:r w:rsidRPr="005B114C">
              <w:rPr>
                <w:rFonts w:ascii="Book Antiqua" w:hAnsi="Book Antiqua" w:cs="Times New Roman"/>
              </w:rPr>
              <w:t>itale</w:t>
            </w:r>
            <w:r w:rsidR="005B2694" w:rsidRPr="005B114C">
              <w:rPr>
                <w:rFonts w:ascii="Book Antiqua" w:hAnsi="Book Antiqua" w:cs="Times New Roman"/>
              </w:rPr>
              <w:t xml:space="preserve"> të Kosovës</w:t>
            </w:r>
            <w:r w:rsidRPr="005B114C">
              <w:rPr>
                <w:rFonts w:ascii="Book Antiqua" w:hAnsi="Book Antiqua" w:cs="Times New Roman"/>
              </w:rPr>
              <w:t xml:space="preserve">  (KODE) do të arrijë objektivin e tij për zhvillim nëpërmjet dy grupeve kryesore të aktivi</w:t>
            </w:r>
            <w:r w:rsidR="000F59EE" w:rsidRPr="005B114C">
              <w:rPr>
                <w:rFonts w:ascii="Book Antiqua" w:hAnsi="Book Antiqua" w:cs="Times New Roman"/>
              </w:rPr>
              <w:t>teteve: (1) zgjerimin e qasjes s</w:t>
            </w:r>
            <w:r w:rsidRPr="005B114C">
              <w:rPr>
                <w:rFonts w:ascii="Book Antiqua" w:hAnsi="Book Antiqua" w:cs="Times New Roman"/>
              </w:rPr>
              <w:t>ë kosovarëve në infrastrukturë di</w:t>
            </w:r>
            <w:r w:rsidR="005B2694" w:rsidRPr="005B114C">
              <w:rPr>
                <w:rFonts w:ascii="Book Antiqua" w:hAnsi="Book Antiqua" w:cs="Times New Roman"/>
              </w:rPr>
              <w:t>xh</w:t>
            </w:r>
            <w:r w:rsidRPr="005B114C">
              <w:rPr>
                <w:rFonts w:ascii="Book Antiqua" w:hAnsi="Book Antiqua" w:cs="Times New Roman"/>
              </w:rPr>
              <w:t>itale me shpejtësi të lartë dhe më cilësore, dhe (2) mbështetjes së kosovarëve për t’i shfrytëzuar mundësitë rajonale dhe globale për Ekonomi Dixhitale (ED), në veçanti për gjenerimin e të ardhurave, përdorimin e shërbimeve dhe të mësuarit, duke nxitur në këtë mënyrë rritjen e Ekonomisë Dixhitale në Kosovë.</w:t>
            </w:r>
          </w:p>
        </w:tc>
      </w:tr>
      <w:tr w:rsidR="004C5F2B" w:rsidRPr="005B114C" w14:paraId="6327522E" w14:textId="77777777" w:rsidTr="00B2426A">
        <w:tc>
          <w:tcPr>
            <w:tcW w:w="2547" w:type="dxa"/>
          </w:tcPr>
          <w:p w14:paraId="27CCE779" w14:textId="77777777" w:rsidR="004C5F2B" w:rsidRPr="005B114C" w:rsidRDefault="004C5F2B" w:rsidP="004C5F2B">
            <w:pPr>
              <w:spacing w:after="0" w:line="240" w:lineRule="auto"/>
              <w:rPr>
                <w:rFonts w:ascii="Book Antiqua" w:hAnsi="Book Antiqua" w:cs="Times New Roman"/>
                <w:sz w:val="24"/>
                <w:szCs w:val="24"/>
              </w:rPr>
            </w:pPr>
            <w:r w:rsidRPr="005B114C">
              <w:rPr>
                <w:rFonts w:ascii="Book Antiqua" w:hAnsi="Book Antiqua" w:cs="Times New Roman"/>
                <w:sz w:val="24"/>
                <w:szCs w:val="24"/>
              </w:rPr>
              <w:t>Ligji Nr. 08/L - 022 për identifikimin elektronik dhe shërbimet e besuara në transaksionet elektronike</w:t>
            </w:r>
          </w:p>
        </w:tc>
        <w:tc>
          <w:tcPr>
            <w:tcW w:w="2126" w:type="dxa"/>
          </w:tcPr>
          <w:p w14:paraId="7AD8D675" w14:textId="77777777" w:rsidR="004C5F2B" w:rsidRPr="005B114C" w:rsidRDefault="004C5F2B" w:rsidP="00DB2892">
            <w:pPr>
              <w:spacing w:after="0" w:line="240" w:lineRule="auto"/>
              <w:rPr>
                <w:rStyle w:val="Hyperlink"/>
                <w:rFonts w:ascii="Book Antiqua" w:hAnsi="Book Antiqua" w:cs="Times New Roman"/>
                <w:sz w:val="24"/>
                <w:szCs w:val="24"/>
              </w:rPr>
            </w:pPr>
            <w:r w:rsidRPr="005B114C">
              <w:rPr>
                <w:rStyle w:val="Hyperlink"/>
                <w:rFonts w:ascii="Book Antiqua" w:hAnsi="Book Antiqua" w:cs="Times New Roman"/>
                <w:sz w:val="24"/>
                <w:szCs w:val="24"/>
              </w:rPr>
              <w:t>https://gzk.rks-gov.net/ActDetail.aspx?ActID=51618</w:t>
            </w:r>
          </w:p>
        </w:tc>
        <w:tc>
          <w:tcPr>
            <w:tcW w:w="1559" w:type="dxa"/>
          </w:tcPr>
          <w:p w14:paraId="6BA84DF9" w14:textId="77777777" w:rsidR="004C5F2B" w:rsidRPr="005B114C" w:rsidRDefault="004C5F2B"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Ministria e Ekonomisë</w:t>
            </w:r>
          </w:p>
        </w:tc>
        <w:tc>
          <w:tcPr>
            <w:tcW w:w="3393" w:type="dxa"/>
          </w:tcPr>
          <w:p w14:paraId="32C432E2"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Ky ligj ka për qëllim të rregulloj:</w:t>
            </w:r>
          </w:p>
          <w:p w14:paraId="2BE0D175"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mënyrën e identifikimit dhe skemat e identifikimit elektronik;</w:t>
            </w:r>
          </w:p>
          <w:p w14:paraId="6AD048AC"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kushtet e përdorimit të nënshkrimit elektronik, vulës elektronike, vulës elektronike</w:t>
            </w:r>
          </w:p>
          <w:p w14:paraId="5380E026"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kohore dhe të pajisjeve për krijimin e tyre;</w:t>
            </w:r>
          </w:p>
          <w:p w14:paraId="122400C7"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shërbimet e regjistruara elektronike për procedurat gjyqësore dhe procedurave të</w:t>
            </w:r>
          </w:p>
          <w:p w14:paraId="0A3E8626"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tjera;</w:t>
            </w:r>
          </w:p>
          <w:p w14:paraId="1BAD0798"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kushtet e lëshimit dhe përdorimit të certifikatave të kualifikuara për certifikimin e</w:t>
            </w:r>
          </w:p>
          <w:p w14:paraId="58091700"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shërbimeve dhe autentifikimin e faqes së internetit;</w:t>
            </w:r>
          </w:p>
          <w:p w14:paraId="6FC45176"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shërbimet e besuara në transaksionet elektronike dhe dokumentet elektronike.</w:t>
            </w:r>
          </w:p>
          <w:p w14:paraId="5975FC60" w14:textId="77777777" w:rsidR="004C5F2B" w:rsidRPr="005B114C" w:rsidRDefault="004C5F2B" w:rsidP="004C5F2B">
            <w:pPr>
              <w:spacing w:after="0" w:line="240" w:lineRule="auto"/>
              <w:rPr>
                <w:rFonts w:ascii="Book Antiqua" w:hAnsi="Book Antiqua" w:cs="Times New Roman"/>
              </w:rPr>
            </w:pPr>
          </w:p>
          <w:p w14:paraId="1E5FC6EB"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Ky ligj zbatohet për skemat e identifikimit elektronik dhe për ofruesit e shërbimeve të besuara</w:t>
            </w:r>
          </w:p>
          <w:p w14:paraId="5B5EE941" w14:textId="77777777" w:rsidR="004C5F2B" w:rsidRPr="005B114C" w:rsidRDefault="004C5F2B" w:rsidP="004C5F2B">
            <w:pPr>
              <w:spacing w:after="0" w:line="240" w:lineRule="auto"/>
              <w:rPr>
                <w:rFonts w:ascii="Book Antiqua" w:hAnsi="Book Antiqua" w:cs="Times New Roman"/>
              </w:rPr>
            </w:pPr>
            <w:r w:rsidRPr="005B114C">
              <w:rPr>
                <w:rFonts w:ascii="Book Antiqua" w:hAnsi="Book Antiqua" w:cs="Times New Roman"/>
              </w:rPr>
              <w:t>në transaksionet elektronike.</w:t>
            </w:r>
          </w:p>
        </w:tc>
      </w:tr>
      <w:tr w:rsidR="00DB2892" w:rsidRPr="005B114C" w14:paraId="760D3119" w14:textId="77777777" w:rsidTr="00B2426A">
        <w:tc>
          <w:tcPr>
            <w:tcW w:w="2547" w:type="dxa"/>
          </w:tcPr>
          <w:p w14:paraId="76889A4E"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Ligji Nr. 06/L-049 për inovacion shkencor dhe transfer të dijes dhe teknologjisë</w:t>
            </w:r>
          </w:p>
        </w:tc>
        <w:tc>
          <w:tcPr>
            <w:tcW w:w="2126" w:type="dxa"/>
          </w:tcPr>
          <w:p w14:paraId="71949C3E" w14:textId="77777777" w:rsidR="00DB2892" w:rsidRPr="00E8566D" w:rsidRDefault="004B4B0A" w:rsidP="00DB2892">
            <w:pPr>
              <w:spacing w:after="0" w:line="240" w:lineRule="auto"/>
              <w:rPr>
                <w:rFonts w:ascii="Book Antiqua" w:hAnsi="Book Antiqua" w:cs="Times New Roman"/>
                <w:sz w:val="24"/>
                <w:szCs w:val="24"/>
              </w:rPr>
            </w:pPr>
            <w:hyperlink r:id="rId13" w:history="1">
              <w:r w:rsidR="00DB2892" w:rsidRPr="00E8566D">
                <w:rPr>
                  <w:rStyle w:val="Hyperlink"/>
                  <w:rFonts w:ascii="Book Antiqua" w:hAnsi="Book Antiqua" w:cs="Times New Roman"/>
                  <w:sz w:val="24"/>
                  <w:szCs w:val="24"/>
                </w:rPr>
                <w:t>https://gzk.rks-gov.net/ActDetail.aspx?ActID=18188</w:t>
              </w:r>
            </w:hyperlink>
            <w:r w:rsidR="00DB2892" w:rsidRPr="00E8566D">
              <w:rPr>
                <w:rFonts w:ascii="Book Antiqua" w:hAnsi="Book Antiqua" w:cs="Times New Roman"/>
                <w:sz w:val="24"/>
                <w:szCs w:val="24"/>
              </w:rPr>
              <w:t xml:space="preserve"> </w:t>
            </w:r>
          </w:p>
        </w:tc>
        <w:tc>
          <w:tcPr>
            <w:tcW w:w="1559" w:type="dxa"/>
          </w:tcPr>
          <w:p w14:paraId="6D3AE4BE"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Ministria e Arsimit Shkencës Teknologjisë dhe Inovacionit</w:t>
            </w:r>
          </w:p>
        </w:tc>
        <w:tc>
          <w:tcPr>
            <w:tcW w:w="3393" w:type="dxa"/>
          </w:tcPr>
          <w:p w14:paraId="07662E5C" w14:textId="77777777" w:rsidR="00DB2892" w:rsidRPr="005B114C" w:rsidRDefault="00031E27" w:rsidP="00DB2892">
            <w:pPr>
              <w:spacing w:after="0" w:line="240" w:lineRule="auto"/>
              <w:rPr>
                <w:rFonts w:ascii="Book Antiqua" w:hAnsi="Book Antiqua" w:cs="Times New Roman"/>
              </w:rPr>
            </w:pPr>
            <w:r w:rsidRPr="005B114C">
              <w:rPr>
                <w:rFonts w:ascii="Book Antiqua" w:hAnsi="Book Antiqua" w:cs="Times New Roman"/>
              </w:rPr>
              <w:t>Qëllimi i këtij ligji është rregullimi i fushës së inovacionit shkencor, transferit të dijes dhe teknologjisë në Republikën e Kosovës.</w:t>
            </w:r>
          </w:p>
        </w:tc>
      </w:tr>
      <w:tr w:rsidR="00DB2892" w:rsidRPr="005B114C" w14:paraId="72B25B2C" w14:textId="77777777" w:rsidTr="00B2426A">
        <w:tc>
          <w:tcPr>
            <w:tcW w:w="2547" w:type="dxa"/>
          </w:tcPr>
          <w:p w14:paraId="73217654"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Ligji nr. 04/l-094 për shërbimet e shoqërisë informatike</w:t>
            </w:r>
          </w:p>
        </w:tc>
        <w:tc>
          <w:tcPr>
            <w:tcW w:w="2126" w:type="dxa"/>
          </w:tcPr>
          <w:p w14:paraId="65C5643B" w14:textId="77777777" w:rsidR="00DB2892" w:rsidRPr="00E8566D" w:rsidRDefault="004B4B0A" w:rsidP="00DB2892">
            <w:pPr>
              <w:spacing w:after="0" w:line="240" w:lineRule="auto"/>
              <w:rPr>
                <w:rFonts w:ascii="Book Antiqua" w:hAnsi="Book Antiqua" w:cs="Times New Roman"/>
                <w:sz w:val="24"/>
                <w:szCs w:val="24"/>
              </w:rPr>
            </w:pPr>
            <w:hyperlink r:id="rId14" w:history="1">
              <w:r w:rsidR="00DB2892" w:rsidRPr="00E8566D">
                <w:rPr>
                  <w:rStyle w:val="Hyperlink"/>
                  <w:rFonts w:ascii="Book Antiqua" w:hAnsi="Book Antiqua" w:cs="Times New Roman"/>
                  <w:sz w:val="24"/>
                  <w:szCs w:val="24"/>
                </w:rPr>
                <w:t>https://gzk.rks-gov.net/ActDetail.aspx?ActID=2811</w:t>
              </w:r>
            </w:hyperlink>
            <w:r w:rsidR="00DB2892" w:rsidRPr="00E8566D">
              <w:rPr>
                <w:rFonts w:ascii="Book Antiqua" w:hAnsi="Book Antiqua" w:cs="Times New Roman"/>
                <w:sz w:val="24"/>
                <w:szCs w:val="24"/>
              </w:rPr>
              <w:t xml:space="preserve"> </w:t>
            </w:r>
          </w:p>
        </w:tc>
        <w:tc>
          <w:tcPr>
            <w:tcW w:w="1559" w:type="dxa"/>
          </w:tcPr>
          <w:p w14:paraId="60A3250A"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 xml:space="preserve">Ministria e Ekonomisë </w:t>
            </w:r>
          </w:p>
          <w:p w14:paraId="6DD0E944" w14:textId="77777777" w:rsidR="00DB2892" w:rsidRPr="005B114C" w:rsidRDefault="00DB2892" w:rsidP="00DB2892">
            <w:pPr>
              <w:spacing w:after="0" w:line="240" w:lineRule="auto"/>
              <w:rPr>
                <w:rFonts w:ascii="Book Antiqua" w:hAnsi="Book Antiqua" w:cs="Times New Roman"/>
                <w:sz w:val="24"/>
                <w:szCs w:val="24"/>
              </w:rPr>
            </w:pPr>
          </w:p>
          <w:p w14:paraId="0291C07B" w14:textId="77777777" w:rsidR="00DB2892" w:rsidRPr="005B114C" w:rsidRDefault="00DB2892" w:rsidP="00DB2892">
            <w:pPr>
              <w:spacing w:after="0" w:line="240" w:lineRule="auto"/>
              <w:rPr>
                <w:rFonts w:ascii="Book Antiqua" w:hAnsi="Book Antiqua" w:cs="Times New Roman"/>
                <w:sz w:val="24"/>
                <w:szCs w:val="24"/>
              </w:rPr>
            </w:pPr>
            <w:r w:rsidRPr="005B114C">
              <w:rPr>
                <w:rFonts w:ascii="Book Antiqua" w:hAnsi="Book Antiqua" w:cs="Times New Roman"/>
                <w:sz w:val="24"/>
                <w:szCs w:val="24"/>
              </w:rPr>
              <w:t xml:space="preserve">Sektori Privat </w:t>
            </w:r>
          </w:p>
        </w:tc>
        <w:tc>
          <w:tcPr>
            <w:tcW w:w="3393" w:type="dxa"/>
          </w:tcPr>
          <w:p w14:paraId="2C91DC04" w14:textId="77777777" w:rsidR="00DB2892" w:rsidRPr="005B114C" w:rsidRDefault="008321BA" w:rsidP="00DB2892">
            <w:pPr>
              <w:spacing w:after="0" w:line="240" w:lineRule="auto"/>
              <w:rPr>
                <w:rFonts w:ascii="Book Antiqua" w:hAnsi="Book Antiqua" w:cs="Times New Roman"/>
              </w:rPr>
            </w:pPr>
            <w:r w:rsidRPr="005B114C">
              <w:rPr>
                <w:rFonts w:ascii="Book Antiqua" w:hAnsi="Book Antiqua" w:cs="Times New Roman"/>
              </w:rPr>
              <w:t>Qëllimi i këtij ligji është krijimi i mundësive dhe rrethanave të favorshme për zhvillimin e tregtisë elektronike, përdorimin e transaksioneve elektronike dhe përdorimin e nënshkrimit elektronik si nga Qeveria, bizneset por edhe qytetarët. Gjithashtu, ky ligj ka për qëllim edhe zvogëlimin e problemeve potenciale të keqpërdorimeve gjatë transaksioneve elektronike si dhe adresimin e sigurisë së sistemeve informatike.</w:t>
            </w:r>
          </w:p>
        </w:tc>
      </w:tr>
      <w:tr w:rsidR="005B2694" w:rsidRPr="005B114C" w14:paraId="0763926E" w14:textId="77777777" w:rsidTr="00B2426A">
        <w:tc>
          <w:tcPr>
            <w:tcW w:w="2547" w:type="dxa"/>
          </w:tcPr>
          <w:p w14:paraId="3F609009" w14:textId="77777777" w:rsidR="005B2694" w:rsidRPr="005B114C" w:rsidRDefault="005B2694" w:rsidP="005B2694">
            <w:pPr>
              <w:spacing w:after="0" w:line="240" w:lineRule="auto"/>
              <w:rPr>
                <w:rFonts w:ascii="Book Antiqua" w:hAnsi="Book Antiqua" w:cs="Times New Roman"/>
                <w:sz w:val="24"/>
                <w:szCs w:val="24"/>
              </w:rPr>
            </w:pPr>
            <w:r w:rsidRPr="005B114C">
              <w:rPr>
                <w:rFonts w:ascii="Book Antiqua" w:hAnsi="Book Antiqua" w:cs="Times New Roman"/>
                <w:sz w:val="24"/>
                <w:szCs w:val="24"/>
              </w:rPr>
              <w:t xml:space="preserve">Rregullore (MZHE) NR.01/2018 për mbledhjen e të dhënave për infrastrukturen e komunikimeve elektronike  </w:t>
            </w:r>
          </w:p>
        </w:tc>
        <w:tc>
          <w:tcPr>
            <w:tcW w:w="2126" w:type="dxa"/>
          </w:tcPr>
          <w:p w14:paraId="76827638" w14:textId="77777777" w:rsidR="005B2694" w:rsidRPr="00E8566D" w:rsidRDefault="004B4B0A" w:rsidP="005B2694">
            <w:pPr>
              <w:spacing w:after="0" w:line="240" w:lineRule="auto"/>
              <w:rPr>
                <w:rFonts w:ascii="Book Antiqua" w:hAnsi="Book Antiqua" w:cs="Times New Roman"/>
                <w:sz w:val="24"/>
                <w:szCs w:val="24"/>
              </w:rPr>
            </w:pPr>
            <w:hyperlink r:id="rId15" w:history="1">
              <w:r w:rsidR="005B2694" w:rsidRPr="00E8566D">
                <w:rPr>
                  <w:rStyle w:val="Hyperlink"/>
                  <w:rFonts w:ascii="Book Antiqua" w:hAnsi="Book Antiqua" w:cs="Times New Roman"/>
                  <w:sz w:val="24"/>
                  <w:szCs w:val="24"/>
                </w:rPr>
                <w:t>https://gzk.rks-gov.net/ActDocumentDetail.aspx?ActID=18318</w:t>
              </w:r>
            </w:hyperlink>
            <w:r w:rsidR="005B2694" w:rsidRPr="00E8566D">
              <w:rPr>
                <w:rFonts w:ascii="Book Antiqua" w:hAnsi="Book Antiqua" w:cs="Times New Roman"/>
                <w:sz w:val="24"/>
                <w:szCs w:val="24"/>
              </w:rPr>
              <w:t xml:space="preserve"> </w:t>
            </w:r>
          </w:p>
        </w:tc>
        <w:tc>
          <w:tcPr>
            <w:tcW w:w="1559" w:type="dxa"/>
          </w:tcPr>
          <w:p w14:paraId="05FE3117" w14:textId="77777777" w:rsidR="005B2694" w:rsidRPr="005B114C" w:rsidRDefault="005B2694" w:rsidP="005B2694">
            <w:pPr>
              <w:spacing w:after="0" w:line="240" w:lineRule="auto"/>
              <w:jc w:val="both"/>
              <w:rPr>
                <w:rFonts w:ascii="Book Antiqua" w:hAnsi="Book Antiqua" w:cs="Times New Roman"/>
                <w:sz w:val="24"/>
                <w:szCs w:val="24"/>
              </w:rPr>
            </w:pPr>
            <w:r w:rsidRPr="005B114C">
              <w:rPr>
                <w:rFonts w:ascii="Book Antiqua" w:hAnsi="Book Antiqua" w:cs="Times New Roman"/>
                <w:sz w:val="24"/>
                <w:szCs w:val="24"/>
              </w:rPr>
              <w:t>Ministria e Ekonomise, ARKEP</w:t>
            </w:r>
          </w:p>
          <w:p w14:paraId="03AE04D1" w14:textId="77777777" w:rsidR="005B2694" w:rsidRPr="005B114C" w:rsidRDefault="005B2694" w:rsidP="005B2694">
            <w:pPr>
              <w:spacing w:after="0" w:line="240" w:lineRule="auto"/>
              <w:jc w:val="both"/>
              <w:rPr>
                <w:rFonts w:ascii="Book Antiqua" w:hAnsi="Book Antiqua" w:cs="Times New Roman"/>
                <w:sz w:val="24"/>
                <w:szCs w:val="24"/>
              </w:rPr>
            </w:pPr>
          </w:p>
          <w:p w14:paraId="45FB8803" w14:textId="77777777" w:rsidR="005B2694" w:rsidRPr="005B114C" w:rsidRDefault="005B2694" w:rsidP="005B2694">
            <w:pPr>
              <w:spacing w:after="0" w:line="240" w:lineRule="auto"/>
              <w:jc w:val="both"/>
              <w:rPr>
                <w:rFonts w:ascii="Book Antiqua" w:hAnsi="Book Antiqua" w:cs="Times New Roman"/>
                <w:sz w:val="24"/>
                <w:szCs w:val="24"/>
              </w:rPr>
            </w:pPr>
          </w:p>
        </w:tc>
        <w:tc>
          <w:tcPr>
            <w:tcW w:w="3393" w:type="dxa"/>
          </w:tcPr>
          <w:p w14:paraId="5D9DBCDF" w14:textId="77777777" w:rsidR="005B2694" w:rsidRPr="005B114C" w:rsidRDefault="005B2694" w:rsidP="00897653">
            <w:pPr>
              <w:spacing w:after="0" w:line="240" w:lineRule="auto"/>
              <w:jc w:val="both"/>
              <w:rPr>
                <w:rFonts w:ascii="Book Antiqua" w:hAnsi="Book Antiqua" w:cs="Times New Roman"/>
              </w:rPr>
            </w:pPr>
            <w:r w:rsidRPr="005B114C">
              <w:rPr>
                <w:rFonts w:ascii="Book Antiqua" w:hAnsi="Book Antiqua" w:cs="Times New Roman"/>
              </w:rPr>
              <w:t>Me k</w:t>
            </w:r>
            <w:r w:rsidR="00897653" w:rsidRPr="005B114C">
              <w:rPr>
                <w:rFonts w:ascii="Book Antiqua" w:hAnsi="Book Antiqua" w:cs="Times New Roman"/>
              </w:rPr>
              <w:t>ë</w:t>
            </w:r>
            <w:r w:rsidRPr="005B114C">
              <w:rPr>
                <w:rFonts w:ascii="Book Antiqua" w:hAnsi="Book Antiqua" w:cs="Times New Roman"/>
              </w:rPr>
              <w:t>t</w:t>
            </w:r>
            <w:r w:rsidR="00897653" w:rsidRPr="005B114C">
              <w:rPr>
                <w:rFonts w:ascii="Book Antiqua" w:hAnsi="Book Antiqua" w:cs="Times New Roman"/>
              </w:rPr>
              <w:t>ë</w:t>
            </w:r>
            <w:r w:rsidRPr="005B114C">
              <w:rPr>
                <w:rFonts w:ascii="Book Antiqua" w:hAnsi="Book Antiqua" w:cs="Times New Roman"/>
              </w:rPr>
              <w:t xml:space="preserve"> Rregullore p</w:t>
            </w:r>
            <w:r w:rsidR="00897653" w:rsidRPr="005B114C">
              <w:rPr>
                <w:rFonts w:ascii="Book Antiqua" w:hAnsi="Book Antiqua" w:cs="Times New Roman"/>
              </w:rPr>
              <w:t>ë</w:t>
            </w:r>
            <w:r w:rsidRPr="005B114C">
              <w:rPr>
                <w:rFonts w:ascii="Book Antiqua" w:hAnsi="Book Antiqua" w:cs="Times New Roman"/>
              </w:rPr>
              <w:t>rcaktohen procedurat, obligimet dhe m</w:t>
            </w:r>
            <w:r w:rsidR="00897653" w:rsidRPr="005B114C">
              <w:rPr>
                <w:rFonts w:ascii="Book Antiqua" w:hAnsi="Book Antiqua" w:cs="Times New Roman"/>
              </w:rPr>
              <w:t>ë</w:t>
            </w:r>
            <w:r w:rsidRPr="005B114C">
              <w:rPr>
                <w:rFonts w:ascii="Book Antiqua" w:hAnsi="Book Antiqua" w:cs="Times New Roman"/>
              </w:rPr>
              <w:t xml:space="preserve">nyra e mbledhjes dhe publikimet </w:t>
            </w:r>
            <w:r w:rsidR="00897653" w:rsidRPr="005B114C">
              <w:rPr>
                <w:rFonts w:ascii="Book Antiqua" w:hAnsi="Book Antiqua" w:cs="Times New Roman"/>
              </w:rPr>
              <w:t>e të</w:t>
            </w:r>
            <w:r w:rsidRPr="005B114C">
              <w:rPr>
                <w:rFonts w:ascii="Book Antiqua" w:hAnsi="Book Antiqua" w:cs="Times New Roman"/>
              </w:rPr>
              <w:t xml:space="preserve"> dh</w:t>
            </w:r>
            <w:r w:rsidR="00897653" w:rsidRPr="005B114C">
              <w:rPr>
                <w:rFonts w:ascii="Book Antiqua" w:hAnsi="Book Antiqua" w:cs="Times New Roman"/>
              </w:rPr>
              <w:t>ë</w:t>
            </w:r>
            <w:r w:rsidRPr="005B114C">
              <w:rPr>
                <w:rFonts w:ascii="Book Antiqua" w:hAnsi="Book Antiqua" w:cs="Times New Roman"/>
              </w:rPr>
              <w:t>nave p</w:t>
            </w:r>
            <w:r w:rsidR="00897653" w:rsidRPr="005B114C">
              <w:rPr>
                <w:rFonts w:ascii="Book Antiqua" w:hAnsi="Book Antiqua" w:cs="Times New Roman"/>
              </w:rPr>
              <w:t>ë</w:t>
            </w:r>
            <w:r w:rsidRPr="005B114C">
              <w:rPr>
                <w:rFonts w:ascii="Book Antiqua" w:hAnsi="Book Antiqua" w:cs="Times New Roman"/>
              </w:rPr>
              <w:t>r infrastruktur</w:t>
            </w:r>
            <w:r w:rsidR="00897653" w:rsidRPr="005B114C">
              <w:rPr>
                <w:rFonts w:ascii="Book Antiqua" w:hAnsi="Book Antiqua" w:cs="Times New Roman"/>
              </w:rPr>
              <w:t>ë</w:t>
            </w:r>
            <w:r w:rsidRPr="005B114C">
              <w:rPr>
                <w:rFonts w:ascii="Book Antiqua" w:hAnsi="Book Antiqua" w:cs="Times New Roman"/>
              </w:rPr>
              <w:t xml:space="preserve">n e </w:t>
            </w:r>
            <w:r w:rsidR="00897653" w:rsidRPr="005B114C">
              <w:rPr>
                <w:rFonts w:ascii="Book Antiqua" w:hAnsi="Book Antiqua" w:cs="Times New Roman"/>
              </w:rPr>
              <w:t>KE</w:t>
            </w:r>
            <w:r w:rsidRPr="005B114C">
              <w:rPr>
                <w:rFonts w:ascii="Book Antiqua" w:hAnsi="Book Antiqua" w:cs="Times New Roman"/>
              </w:rPr>
              <w:t xml:space="preserve"> dhe infrastrukturen alternative t</w:t>
            </w:r>
            <w:r w:rsidR="00897653" w:rsidRPr="005B114C">
              <w:rPr>
                <w:rFonts w:ascii="Book Antiqua" w:hAnsi="Book Antiqua" w:cs="Times New Roman"/>
              </w:rPr>
              <w:t>ë</w:t>
            </w:r>
            <w:r w:rsidRPr="005B114C">
              <w:rPr>
                <w:rFonts w:ascii="Book Antiqua" w:hAnsi="Book Antiqua" w:cs="Times New Roman"/>
              </w:rPr>
              <w:t xml:space="preserve"> cillat do t</w:t>
            </w:r>
            <w:r w:rsidR="00897653" w:rsidRPr="005B114C">
              <w:rPr>
                <w:rFonts w:ascii="Book Antiqua" w:hAnsi="Book Antiqua" w:cs="Times New Roman"/>
              </w:rPr>
              <w:t>ë</w:t>
            </w:r>
            <w:r w:rsidRPr="005B114C">
              <w:rPr>
                <w:rFonts w:ascii="Book Antiqua" w:hAnsi="Book Antiqua" w:cs="Times New Roman"/>
              </w:rPr>
              <w:t xml:space="preserve"> vendosen n</w:t>
            </w:r>
            <w:r w:rsidR="00897653" w:rsidRPr="005B114C">
              <w:rPr>
                <w:rFonts w:ascii="Book Antiqua" w:hAnsi="Book Antiqua" w:cs="Times New Roman"/>
              </w:rPr>
              <w:t>ë</w:t>
            </w:r>
            <w:r w:rsidRPr="005B114C">
              <w:rPr>
                <w:rFonts w:ascii="Book Antiqua" w:hAnsi="Book Antiqua" w:cs="Times New Roman"/>
              </w:rPr>
              <w:t xml:space="preserve"> </w:t>
            </w:r>
            <w:r w:rsidR="00897653" w:rsidRPr="005B114C">
              <w:rPr>
                <w:rFonts w:ascii="Book Antiqua" w:hAnsi="Book Antiqua" w:cs="Times New Roman"/>
              </w:rPr>
              <w:t>A</w:t>
            </w:r>
            <w:r w:rsidRPr="005B114C">
              <w:rPr>
                <w:rFonts w:ascii="Book Antiqua" w:hAnsi="Book Antiqua" w:cs="Times New Roman"/>
              </w:rPr>
              <w:t xml:space="preserve">tlas elektronik. </w:t>
            </w:r>
          </w:p>
        </w:tc>
      </w:tr>
      <w:tr w:rsidR="005B2694" w:rsidRPr="005B114C" w14:paraId="5749A747" w14:textId="77777777" w:rsidTr="00B2426A">
        <w:tc>
          <w:tcPr>
            <w:tcW w:w="2547" w:type="dxa"/>
          </w:tcPr>
          <w:p w14:paraId="11F52A28" w14:textId="77777777" w:rsidR="005B2694" w:rsidRPr="005B114C" w:rsidRDefault="005B2694" w:rsidP="005B2694">
            <w:pPr>
              <w:spacing w:after="0" w:line="240" w:lineRule="auto"/>
              <w:rPr>
                <w:rFonts w:ascii="Book Antiqua" w:hAnsi="Book Antiqua" w:cs="Times New Roman"/>
                <w:sz w:val="24"/>
                <w:szCs w:val="24"/>
              </w:rPr>
            </w:pPr>
            <w:r w:rsidRPr="005B114C">
              <w:rPr>
                <w:rFonts w:ascii="Book Antiqua" w:hAnsi="Book Antiqua" w:cs="Times New Roman"/>
                <w:sz w:val="24"/>
                <w:szCs w:val="24"/>
              </w:rPr>
              <w:t xml:space="preserve">Rregullore (MZHE) nr. 05/2017 për  ndërtimin, instalimin, dhe  mbikëqyrjen e infrastruktures së komunikimeve elektronike  </w:t>
            </w:r>
          </w:p>
        </w:tc>
        <w:tc>
          <w:tcPr>
            <w:tcW w:w="2126" w:type="dxa"/>
          </w:tcPr>
          <w:p w14:paraId="055EE9BF" w14:textId="77777777" w:rsidR="005B2694" w:rsidRPr="00E8566D" w:rsidRDefault="004B4B0A" w:rsidP="005B2694">
            <w:pPr>
              <w:spacing w:after="0" w:line="240" w:lineRule="auto"/>
              <w:rPr>
                <w:rFonts w:ascii="Book Antiqua" w:hAnsi="Book Antiqua" w:cs="Times New Roman"/>
                <w:sz w:val="24"/>
                <w:szCs w:val="24"/>
              </w:rPr>
            </w:pPr>
            <w:hyperlink r:id="rId16" w:history="1">
              <w:r w:rsidR="005B2694" w:rsidRPr="00E8566D">
                <w:rPr>
                  <w:rStyle w:val="Hyperlink"/>
                  <w:rFonts w:ascii="Book Antiqua" w:hAnsi="Book Antiqua" w:cs="Times New Roman"/>
                  <w:sz w:val="24"/>
                  <w:szCs w:val="24"/>
                </w:rPr>
                <w:t>https://gzk.rks-gov.net/ActDocumentDetail.aspx?ActID=14689</w:t>
              </w:r>
            </w:hyperlink>
            <w:r w:rsidR="005B2694" w:rsidRPr="00E8566D">
              <w:rPr>
                <w:rFonts w:ascii="Book Antiqua" w:hAnsi="Book Antiqua" w:cs="Times New Roman"/>
                <w:sz w:val="24"/>
                <w:szCs w:val="24"/>
              </w:rPr>
              <w:t xml:space="preserve"> </w:t>
            </w:r>
          </w:p>
        </w:tc>
        <w:tc>
          <w:tcPr>
            <w:tcW w:w="1559" w:type="dxa"/>
          </w:tcPr>
          <w:p w14:paraId="2539F41E" w14:textId="77777777" w:rsidR="005B2694" w:rsidRPr="005B114C" w:rsidRDefault="005B2694" w:rsidP="005B2694">
            <w:pPr>
              <w:spacing w:after="0" w:line="240" w:lineRule="auto"/>
              <w:rPr>
                <w:rFonts w:ascii="Book Antiqua" w:hAnsi="Book Antiqua" w:cs="Times New Roman"/>
                <w:sz w:val="24"/>
                <w:szCs w:val="24"/>
              </w:rPr>
            </w:pPr>
            <w:r w:rsidRPr="005B114C">
              <w:rPr>
                <w:rFonts w:ascii="Book Antiqua" w:hAnsi="Book Antiqua" w:cs="Times New Roman"/>
                <w:sz w:val="24"/>
                <w:szCs w:val="24"/>
              </w:rPr>
              <w:t>Ministria e Ekonomise, ARKEP.</w:t>
            </w:r>
          </w:p>
          <w:p w14:paraId="3B56F16D" w14:textId="77777777" w:rsidR="005B2694" w:rsidRPr="005B114C" w:rsidRDefault="005B2694" w:rsidP="005B2694">
            <w:pPr>
              <w:spacing w:after="0" w:line="240" w:lineRule="auto"/>
              <w:rPr>
                <w:rFonts w:ascii="Book Antiqua" w:hAnsi="Book Antiqua" w:cs="Times New Roman"/>
                <w:sz w:val="24"/>
                <w:szCs w:val="24"/>
              </w:rPr>
            </w:pPr>
          </w:p>
          <w:p w14:paraId="1178A3DD" w14:textId="77777777" w:rsidR="00897653" w:rsidRPr="005B114C" w:rsidRDefault="005B2694" w:rsidP="00897653">
            <w:pPr>
              <w:spacing w:after="0" w:line="240" w:lineRule="auto"/>
              <w:rPr>
                <w:rFonts w:ascii="Book Antiqua" w:hAnsi="Book Antiqua" w:cs="Times New Roman"/>
                <w:sz w:val="24"/>
                <w:szCs w:val="24"/>
              </w:rPr>
            </w:pPr>
            <w:r w:rsidRPr="005B114C">
              <w:rPr>
                <w:rFonts w:ascii="Book Antiqua" w:hAnsi="Book Antiqua" w:cs="Times New Roman"/>
                <w:sz w:val="24"/>
                <w:szCs w:val="24"/>
              </w:rPr>
              <w:t>Personat fizikë dhe juridik, përfshirë subjektet publike, si dhe pronarët/poseduesit e infrastrukturës së KE</w:t>
            </w:r>
          </w:p>
          <w:p w14:paraId="5C3310C7" w14:textId="77777777" w:rsidR="005B2694" w:rsidRPr="005B114C" w:rsidRDefault="005B2694" w:rsidP="005B2694">
            <w:pPr>
              <w:spacing w:after="0" w:line="240" w:lineRule="auto"/>
              <w:rPr>
                <w:rFonts w:ascii="Book Antiqua" w:hAnsi="Book Antiqua" w:cs="Times New Roman"/>
                <w:sz w:val="24"/>
                <w:szCs w:val="24"/>
              </w:rPr>
            </w:pPr>
          </w:p>
        </w:tc>
        <w:tc>
          <w:tcPr>
            <w:tcW w:w="3393" w:type="dxa"/>
          </w:tcPr>
          <w:p w14:paraId="2E1784AD" w14:textId="77777777" w:rsidR="005B2694" w:rsidRPr="005B114C" w:rsidRDefault="005B2694" w:rsidP="00897653">
            <w:pPr>
              <w:spacing w:after="0" w:line="240" w:lineRule="auto"/>
              <w:rPr>
                <w:rFonts w:ascii="Book Antiqua" w:hAnsi="Book Antiqua" w:cs="Times New Roman"/>
              </w:rPr>
            </w:pPr>
            <w:r w:rsidRPr="005B114C">
              <w:rPr>
                <w:rFonts w:ascii="Book Antiqua" w:hAnsi="Book Antiqua" w:cs="Times New Roman"/>
              </w:rPr>
              <w:t xml:space="preserve">Qëllimi i kësaj Rregulloreje është të përcaktojë rregullat për planifikimin/projektimin, ndërtimin, instalimin dhe mbikëqyrjen e infrastrukturës nëntokësore dhe ajrore të </w:t>
            </w:r>
            <w:r w:rsidR="00897653" w:rsidRPr="005B114C">
              <w:rPr>
                <w:rFonts w:ascii="Book Antiqua" w:hAnsi="Book Antiqua" w:cs="Times New Roman"/>
              </w:rPr>
              <w:t>KE</w:t>
            </w:r>
            <w:r w:rsidRPr="005B114C">
              <w:rPr>
                <w:rFonts w:ascii="Book Antiqua" w:hAnsi="Book Antiqua" w:cs="Times New Roman"/>
              </w:rPr>
              <w:t xml:space="preserve"> në zona urbane dhe rurale, si dhe infrastrukturës tjetër përkatëse për instalimin nëntokësor apo ajror dhe/ose bashkëvendosjen e rrjeteve publike të </w:t>
            </w:r>
            <w:r w:rsidR="00897653" w:rsidRPr="005B114C">
              <w:rPr>
                <w:rFonts w:ascii="Book Antiqua" w:hAnsi="Book Antiqua" w:cs="Times New Roman"/>
              </w:rPr>
              <w:t>KE</w:t>
            </w:r>
            <w:r w:rsidRPr="005B114C">
              <w:rPr>
                <w:rFonts w:ascii="Book Antiqua" w:hAnsi="Book Antiqua" w:cs="Times New Roman"/>
              </w:rPr>
              <w:t xml:space="preserve">, si dhe të rrjeteve private në rastet kur punët e planifikimit, ndërtimit, instalimit ose mbikëqyrjes do të bëhen jashtë pronave të pronarëve të rrjeteve private dhe në zonat mbrojtëse të kabllove, si dhe ofrimin e mbështetjes nga Ministria dhe Autoriteti për ndërmarrësit në fushën e ndërtimit, instalimit dhe mbikëqyrjes së infrastrukturës së </w:t>
            </w:r>
            <w:r w:rsidR="00897653" w:rsidRPr="005B114C">
              <w:rPr>
                <w:rFonts w:ascii="Book Antiqua" w:hAnsi="Book Antiqua" w:cs="Times New Roman"/>
              </w:rPr>
              <w:t>KE</w:t>
            </w:r>
            <w:r w:rsidRPr="005B114C">
              <w:rPr>
                <w:rFonts w:ascii="Book Antiqua" w:hAnsi="Book Antiqua" w:cs="Times New Roman"/>
              </w:rPr>
              <w:t xml:space="preserve"> në të gjithë territorin e Republikës së Kosovës.</w:t>
            </w:r>
          </w:p>
        </w:tc>
      </w:tr>
      <w:tr w:rsidR="005B2694" w:rsidRPr="005B114C" w14:paraId="25E4391F" w14:textId="77777777" w:rsidTr="00B2426A">
        <w:tc>
          <w:tcPr>
            <w:tcW w:w="2547" w:type="dxa"/>
          </w:tcPr>
          <w:p w14:paraId="3FA3451B" w14:textId="77777777" w:rsidR="005B2694" w:rsidRPr="005B114C" w:rsidRDefault="00897653" w:rsidP="005B2694">
            <w:pPr>
              <w:spacing w:after="0" w:line="240" w:lineRule="auto"/>
              <w:rPr>
                <w:rFonts w:ascii="Book Antiqua" w:hAnsi="Book Antiqua"/>
                <w:sz w:val="24"/>
                <w:szCs w:val="24"/>
              </w:rPr>
            </w:pPr>
            <w:r w:rsidRPr="005B114C">
              <w:rPr>
                <w:rFonts w:ascii="Book Antiqua" w:hAnsi="Book Antiqua"/>
                <w:sz w:val="24"/>
                <w:szCs w:val="24"/>
              </w:rPr>
              <w:t>Ligji për identifikimin elektronik</w:t>
            </w:r>
          </w:p>
        </w:tc>
        <w:tc>
          <w:tcPr>
            <w:tcW w:w="2126" w:type="dxa"/>
          </w:tcPr>
          <w:p w14:paraId="759EEF60" w14:textId="77777777" w:rsidR="005B2694" w:rsidRPr="005B114C" w:rsidRDefault="005B2694" w:rsidP="005B2694">
            <w:pPr>
              <w:spacing w:after="0" w:line="240" w:lineRule="auto"/>
              <w:rPr>
                <w:rFonts w:ascii="Book Antiqua" w:hAnsi="Book Antiqua"/>
                <w:sz w:val="24"/>
                <w:szCs w:val="24"/>
              </w:rPr>
            </w:pPr>
          </w:p>
        </w:tc>
        <w:tc>
          <w:tcPr>
            <w:tcW w:w="1559" w:type="dxa"/>
          </w:tcPr>
          <w:p w14:paraId="6D523C85" w14:textId="77777777" w:rsidR="005B2694" w:rsidRPr="005B114C" w:rsidRDefault="005B2694" w:rsidP="005B2694">
            <w:pPr>
              <w:spacing w:after="0" w:line="240" w:lineRule="auto"/>
              <w:rPr>
                <w:rFonts w:ascii="Book Antiqua" w:hAnsi="Book Antiqua"/>
                <w:sz w:val="24"/>
                <w:szCs w:val="24"/>
              </w:rPr>
            </w:pPr>
          </w:p>
        </w:tc>
        <w:tc>
          <w:tcPr>
            <w:tcW w:w="3393" w:type="dxa"/>
          </w:tcPr>
          <w:p w14:paraId="06E8A3E5" w14:textId="77777777" w:rsidR="005B2694" w:rsidRPr="005B114C" w:rsidRDefault="005B2694" w:rsidP="005B2694">
            <w:pPr>
              <w:spacing w:after="0" w:line="240" w:lineRule="auto"/>
              <w:rPr>
                <w:rFonts w:ascii="Book Antiqua" w:hAnsi="Book Antiqua"/>
                <w:sz w:val="24"/>
                <w:szCs w:val="24"/>
              </w:rPr>
            </w:pPr>
          </w:p>
        </w:tc>
      </w:tr>
      <w:tr w:rsidR="005B2694" w:rsidRPr="005B114C" w14:paraId="691DE37E" w14:textId="77777777" w:rsidTr="00B2426A">
        <w:tc>
          <w:tcPr>
            <w:tcW w:w="2547" w:type="dxa"/>
          </w:tcPr>
          <w:p w14:paraId="3F702531" w14:textId="77777777" w:rsidR="005B2694" w:rsidRPr="005B114C" w:rsidRDefault="005B2694" w:rsidP="005B2694">
            <w:pPr>
              <w:spacing w:after="0" w:line="240" w:lineRule="auto"/>
              <w:rPr>
                <w:rFonts w:ascii="Book Antiqua" w:hAnsi="Book Antiqua"/>
                <w:sz w:val="24"/>
                <w:szCs w:val="24"/>
              </w:rPr>
            </w:pPr>
          </w:p>
        </w:tc>
        <w:tc>
          <w:tcPr>
            <w:tcW w:w="2126" w:type="dxa"/>
          </w:tcPr>
          <w:p w14:paraId="4C4F94DA" w14:textId="77777777" w:rsidR="005B2694" w:rsidRPr="005B114C" w:rsidRDefault="005B2694" w:rsidP="005B2694">
            <w:pPr>
              <w:spacing w:after="0" w:line="240" w:lineRule="auto"/>
              <w:rPr>
                <w:rFonts w:ascii="Book Antiqua" w:hAnsi="Book Antiqua"/>
                <w:sz w:val="24"/>
                <w:szCs w:val="24"/>
              </w:rPr>
            </w:pPr>
          </w:p>
        </w:tc>
        <w:tc>
          <w:tcPr>
            <w:tcW w:w="1559" w:type="dxa"/>
          </w:tcPr>
          <w:p w14:paraId="240E570C" w14:textId="77777777" w:rsidR="005B2694" w:rsidRPr="005B114C" w:rsidRDefault="005B2694" w:rsidP="005B2694">
            <w:pPr>
              <w:spacing w:after="0" w:line="240" w:lineRule="auto"/>
              <w:rPr>
                <w:rFonts w:ascii="Book Antiqua" w:hAnsi="Book Antiqua"/>
                <w:sz w:val="24"/>
                <w:szCs w:val="24"/>
              </w:rPr>
            </w:pPr>
          </w:p>
        </w:tc>
        <w:tc>
          <w:tcPr>
            <w:tcW w:w="3393" w:type="dxa"/>
          </w:tcPr>
          <w:p w14:paraId="552E37C2" w14:textId="77777777" w:rsidR="005B2694" w:rsidRPr="005B114C" w:rsidRDefault="005B2694" w:rsidP="005B2694">
            <w:pPr>
              <w:spacing w:after="0" w:line="240" w:lineRule="auto"/>
              <w:rPr>
                <w:rFonts w:ascii="Book Antiqua" w:hAnsi="Book Antiqua"/>
                <w:sz w:val="24"/>
                <w:szCs w:val="24"/>
              </w:rPr>
            </w:pPr>
          </w:p>
        </w:tc>
      </w:tr>
    </w:tbl>
    <w:p w14:paraId="3AAD46B2" w14:textId="77777777" w:rsidR="009A3987" w:rsidRPr="005B114C" w:rsidRDefault="009A3987" w:rsidP="0075339D">
      <w:pPr>
        <w:rPr>
          <w:rFonts w:ascii="Book Antiqua" w:hAnsi="Book Antiqua" w:cs="Times New Roman"/>
          <w:sz w:val="24"/>
          <w:szCs w:val="24"/>
        </w:rPr>
      </w:pPr>
    </w:p>
    <w:p w14:paraId="247DE00D" w14:textId="23CEBE36" w:rsidR="00646F2C" w:rsidRPr="005B114C" w:rsidRDefault="00717BA2" w:rsidP="00116AEB">
      <w:pPr>
        <w:jc w:val="both"/>
        <w:rPr>
          <w:rFonts w:ascii="Book Antiqua" w:hAnsi="Book Antiqua" w:cs="Times New Roman"/>
          <w:sz w:val="24"/>
          <w:szCs w:val="24"/>
        </w:rPr>
      </w:pPr>
      <w:r w:rsidRPr="005B114C">
        <w:rPr>
          <w:rFonts w:ascii="Book Antiqua" w:hAnsi="Book Antiqua" w:cs="Times New Roman"/>
          <w:sz w:val="24"/>
          <w:szCs w:val="24"/>
        </w:rPr>
        <w:t>Përdorimi i</w:t>
      </w:r>
      <w:r w:rsidR="00EE3730" w:rsidRPr="005B114C">
        <w:rPr>
          <w:rFonts w:ascii="Book Antiqua" w:hAnsi="Book Antiqua" w:cs="Times New Roman"/>
          <w:sz w:val="24"/>
          <w:szCs w:val="24"/>
        </w:rPr>
        <w:t xml:space="preserve"> spektrit frekuencor nga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gjitha rrjetet e komunikimeve elektronike, </w:t>
      </w:r>
      <w:r w:rsidRPr="005B114C">
        <w:rPr>
          <w:rFonts w:ascii="Book Antiqua" w:hAnsi="Book Antiqua" w:cs="Times New Roman"/>
          <w:sz w:val="24"/>
          <w:szCs w:val="24"/>
        </w:rPr>
        <w:t xml:space="preserve">pra duke </w:t>
      </w:r>
      <w:r w:rsidR="00EE3730" w:rsidRPr="005B114C">
        <w:rPr>
          <w:rFonts w:ascii="Book Antiqua" w:hAnsi="Book Antiqua" w:cs="Times New Roman"/>
          <w:sz w:val="24"/>
          <w:szCs w:val="24"/>
        </w:rPr>
        <w:t>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rfshir</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w:t>
      </w:r>
      <w:r w:rsidRPr="005B114C">
        <w:rPr>
          <w:rFonts w:ascii="Book Antiqua" w:hAnsi="Book Antiqua" w:cs="Times New Roman"/>
          <w:sz w:val="24"/>
          <w:szCs w:val="24"/>
        </w:rPr>
        <w:t xml:space="preserve">edhe </w:t>
      </w:r>
      <w:r w:rsidR="00EE3730" w:rsidRPr="005B114C">
        <w:rPr>
          <w:rFonts w:ascii="Book Antiqua" w:hAnsi="Book Antiqua" w:cs="Times New Roman"/>
          <w:sz w:val="24"/>
          <w:szCs w:val="24"/>
        </w:rPr>
        <w:t>brezet e reja 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 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rdorim vetanak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frekuencave nga lloje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reja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rrjeteve q</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konsistojn</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ekskluzivisht me sisteme autonome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pajisjeve mobile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lidhura me linqe pa tela pa nj</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menaxhim qendror dhe jo domosdo 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rmes ushtrimit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ndonj</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aktiviteti ekonomik</w:t>
      </w:r>
      <w:r w:rsidRPr="005B114C">
        <w:rPr>
          <w:rFonts w:ascii="Book Antiqua" w:hAnsi="Book Antiqua" w:cs="Times New Roman"/>
          <w:sz w:val="24"/>
          <w:szCs w:val="24"/>
        </w:rPr>
        <w:t xml:space="preserve"> – nuk janë të mbuluara plotësisht me kornizën rregullatore aktuale</w:t>
      </w:r>
      <w:r w:rsidR="00EE3730" w:rsidRPr="005B114C">
        <w:rPr>
          <w:rFonts w:ascii="Book Antiqua" w:hAnsi="Book Antiqua" w:cs="Times New Roman"/>
          <w:sz w:val="24"/>
          <w:szCs w:val="24"/>
        </w:rPr>
        <w:t>.</w:t>
      </w:r>
      <w:r w:rsidR="00FA7565" w:rsidRPr="005B114C">
        <w:rPr>
          <w:rFonts w:ascii="Book Antiqua" w:hAnsi="Book Antiqua" w:cs="Times New Roman"/>
          <w:sz w:val="24"/>
          <w:szCs w:val="24"/>
        </w:rPr>
        <w:t xml:space="preserve"> </w:t>
      </w:r>
      <w:r w:rsidR="000E3B98" w:rsidRPr="005B114C">
        <w:rPr>
          <w:rFonts w:ascii="Book Antiqua" w:hAnsi="Book Antiqua" w:cs="Times New Roman"/>
          <w:sz w:val="24"/>
          <w:szCs w:val="24"/>
        </w:rPr>
        <w:t>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ambientet e komunikimeve pa tela 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gjenerat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s 5G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evoluim konstant, 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tilla rrjete pritet 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zhvillohen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veçanti jasht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nd</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rtesave dhe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rrug</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t nacionale, p</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r transport, energji, hulumtim e zhvillim, e-sh</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ndeti, mbrojtjen publike dhe ndihm</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n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raste fatkeq</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sie, komunikimet makin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-makin</w:t>
      </w:r>
      <w:r w:rsidR="0086544D" w:rsidRPr="005B114C">
        <w:rPr>
          <w:rFonts w:ascii="Book Antiqua" w:hAnsi="Book Antiqua" w:cs="Times New Roman"/>
          <w:sz w:val="24"/>
          <w:szCs w:val="24"/>
        </w:rPr>
        <w:t>ë</w:t>
      </w:r>
      <w:r w:rsidR="00116AEB" w:rsidRPr="005B114C">
        <w:rPr>
          <w:rFonts w:ascii="Book Antiqua" w:hAnsi="Book Antiqua" w:cs="Times New Roman"/>
          <w:sz w:val="24"/>
          <w:szCs w:val="24"/>
        </w:rPr>
        <w:t>,</w:t>
      </w:r>
      <w:r w:rsidR="000E3B98" w:rsidRPr="005B114C">
        <w:rPr>
          <w:rFonts w:ascii="Book Antiqua" w:hAnsi="Book Antiqua" w:cs="Times New Roman"/>
          <w:sz w:val="24"/>
          <w:szCs w:val="24"/>
        </w:rPr>
        <w:t xml:space="preserve"> etj.</w:t>
      </w:r>
      <w:r w:rsidR="00116AEB" w:rsidRPr="005B114C">
        <w:rPr>
          <w:rFonts w:ascii="Book Antiqua" w:hAnsi="Book Antiqua" w:cs="Times New Roman"/>
          <w:sz w:val="24"/>
          <w:szCs w:val="24"/>
        </w:rPr>
        <w:t>.</w:t>
      </w:r>
    </w:p>
    <w:p w14:paraId="0C090DD8" w14:textId="56306210" w:rsidR="00720278" w:rsidRPr="005B114C" w:rsidRDefault="00717BA2" w:rsidP="00116AEB">
      <w:pPr>
        <w:jc w:val="both"/>
        <w:rPr>
          <w:rFonts w:ascii="Book Antiqua" w:hAnsi="Book Antiqua" w:cs="Times New Roman"/>
          <w:sz w:val="24"/>
          <w:szCs w:val="24"/>
        </w:rPr>
      </w:pPr>
      <w:r w:rsidRPr="005B114C">
        <w:rPr>
          <w:rFonts w:ascii="Book Antiqua" w:hAnsi="Book Antiqua" w:cs="Times New Roman"/>
          <w:sz w:val="24"/>
          <w:szCs w:val="24"/>
        </w:rPr>
        <w:t>Korniza rregullatore aktuale nuk e reflekton ekosistemin modern të zhvilluar të komunikimeve elektronike</w:t>
      </w:r>
      <w:r w:rsidR="009C42FF" w:rsidRPr="005B114C">
        <w:rPr>
          <w:rFonts w:ascii="Book Antiqua" w:hAnsi="Book Antiqua" w:cs="Times New Roman"/>
          <w:sz w:val="24"/>
          <w:szCs w:val="24"/>
        </w:rPr>
        <w:t>, ashtu që nuk e inkurajon mjaftueshëm</w:t>
      </w:r>
      <w:r w:rsidRPr="005B114C">
        <w:rPr>
          <w:rFonts w:ascii="Book Antiqua" w:hAnsi="Book Antiqua" w:cs="Times New Roman"/>
          <w:sz w:val="24"/>
          <w:szCs w:val="24"/>
        </w:rPr>
        <w:t xml:space="preserve"> </w:t>
      </w:r>
      <w:r w:rsidR="009C42FF" w:rsidRPr="005B114C">
        <w:rPr>
          <w:rFonts w:ascii="Book Antiqua" w:hAnsi="Book Antiqua" w:cs="Times New Roman"/>
          <w:sz w:val="24"/>
          <w:szCs w:val="24"/>
        </w:rPr>
        <w:t>k</w:t>
      </w:r>
      <w:r w:rsidR="00752EDD" w:rsidRPr="005B114C">
        <w:rPr>
          <w:rFonts w:ascii="Book Antiqua" w:hAnsi="Book Antiqua" w:cs="Times New Roman"/>
          <w:sz w:val="24"/>
          <w:szCs w:val="24"/>
        </w:rPr>
        <w:t>onkurrenc</w:t>
      </w:r>
      <w:r w:rsidR="009C42FF" w:rsidRPr="005B114C">
        <w:rPr>
          <w:rFonts w:ascii="Book Antiqua" w:hAnsi="Book Antiqua" w:cs="Times New Roman"/>
          <w:sz w:val="24"/>
          <w:szCs w:val="24"/>
        </w:rPr>
        <w:t>ën</w:t>
      </w:r>
      <w:r w:rsidR="00752EDD" w:rsidRPr="005B114C">
        <w:rPr>
          <w:rFonts w:ascii="Book Antiqua" w:hAnsi="Book Antiqua" w:cs="Times New Roman"/>
          <w:sz w:val="24"/>
          <w:szCs w:val="24"/>
        </w:rPr>
        <w:t xml:space="preserve"> dhe investimet efikase, n</w:t>
      </w:r>
      <w:r w:rsidR="0086544D" w:rsidRPr="005B114C">
        <w:rPr>
          <w:rFonts w:ascii="Book Antiqua" w:hAnsi="Book Antiqua" w:cs="Times New Roman"/>
          <w:sz w:val="24"/>
          <w:szCs w:val="24"/>
        </w:rPr>
        <w:t>ë</w:t>
      </w:r>
      <w:r w:rsidR="00752EDD"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00752EDD"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00752EDD" w:rsidRPr="005B114C">
        <w:rPr>
          <w:rFonts w:ascii="Book Antiqua" w:hAnsi="Book Antiqua" w:cs="Times New Roman"/>
          <w:sz w:val="24"/>
          <w:szCs w:val="24"/>
        </w:rPr>
        <w:t xml:space="preserve"> q</w:t>
      </w:r>
      <w:r w:rsidR="0086544D" w:rsidRPr="005B114C">
        <w:rPr>
          <w:rFonts w:ascii="Book Antiqua" w:hAnsi="Book Antiqua" w:cs="Times New Roman"/>
          <w:sz w:val="24"/>
          <w:szCs w:val="24"/>
        </w:rPr>
        <w:t>ë</w:t>
      </w:r>
      <w:r w:rsidR="00752EDD"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00752EDD" w:rsidRPr="005B114C">
        <w:rPr>
          <w:rFonts w:ascii="Book Antiqua" w:hAnsi="Book Antiqua" w:cs="Times New Roman"/>
          <w:sz w:val="24"/>
          <w:szCs w:val="24"/>
        </w:rPr>
        <w:t xml:space="preserve"> stimulohet zhvillimi ekonomik, inovacioni dhe </w:t>
      </w:r>
      <w:r w:rsidR="00E31828" w:rsidRPr="005B114C">
        <w:rPr>
          <w:rFonts w:ascii="Book Antiqua" w:hAnsi="Book Antiqua" w:cs="Times New Roman"/>
          <w:sz w:val="24"/>
          <w:szCs w:val="24"/>
        </w:rPr>
        <w:t>shum</w:t>
      </w:r>
      <w:r w:rsidR="004E05EF" w:rsidRPr="005B114C">
        <w:rPr>
          <w:rFonts w:ascii="Book Antiqua" w:hAnsi="Book Antiqua" w:cs="Times New Roman"/>
          <w:sz w:val="24"/>
          <w:szCs w:val="24"/>
        </w:rPr>
        <w:t>ë</w:t>
      </w:r>
      <w:r w:rsidR="00E31828" w:rsidRPr="005B114C">
        <w:rPr>
          <w:rFonts w:ascii="Book Antiqua" w:hAnsi="Book Antiqua" w:cs="Times New Roman"/>
          <w:sz w:val="24"/>
          <w:szCs w:val="24"/>
        </w:rPr>
        <w:t>llojshm</w:t>
      </w:r>
      <w:r w:rsidR="004E05EF" w:rsidRPr="005B114C">
        <w:rPr>
          <w:rFonts w:ascii="Book Antiqua" w:hAnsi="Book Antiqua" w:cs="Times New Roman"/>
          <w:sz w:val="24"/>
          <w:szCs w:val="24"/>
        </w:rPr>
        <w:t>ë</w:t>
      </w:r>
      <w:r w:rsidR="00E31828" w:rsidRPr="005B114C">
        <w:rPr>
          <w:rFonts w:ascii="Book Antiqua" w:hAnsi="Book Antiqua" w:cs="Times New Roman"/>
          <w:sz w:val="24"/>
          <w:szCs w:val="24"/>
        </w:rPr>
        <w:t xml:space="preserve">ria e </w:t>
      </w:r>
      <w:r w:rsidR="00752EDD" w:rsidRPr="005B114C">
        <w:rPr>
          <w:rFonts w:ascii="Book Antiqua" w:hAnsi="Book Antiqua" w:cs="Times New Roman"/>
          <w:sz w:val="24"/>
          <w:szCs w:val="24"/>
        </w:rPr>
        <w:t>zgjedhje</w:t>
      </w:r>
      <w:r w:rsidR="00E31828" w:rsidRPr="005B114C">
        <w:rPr>
          <w:rFonts w:ascii="Book Antiqua" w:hAnsi="Book Antiqua" w:cs="Times New Roman"/>
          <w:sz w:val="24"/>
          <w:szCs w:val="24"/>
        </w:rPr>
        <w:t>ve nga ana</w:t>
      </w:r>
      <w:r w:rsidR="00752EDD" w:rsidRPr="005B114C">
        <w:rPr>
          <w:rFonts w:ascii="Book Antiqua" w:hAnsi="Book Antiqua" w:cs="Times New Roman"/>
          <w:sz w:val="24"/>
          <w:szCs w:val="24"/>
        </w:rPr>
        <w:t xml:space="preserve"> e </w:t>
      </w:r>
      <w:r w:rsidR="00752EDD" w:rsidRPr="00E8566D">
        <w:rPr>
          <w:rFonts w:ascii="Book Antiqua" w:hAnsi="Book Antiqua" w:cs="Times New Roman"/>
          <w:sz w:val="24"/>
          <w:szCs w:val="24"/>
        </w:rPr>
        <w:t>konsumator</w:t>
      </w:r>
      <w:r w:rsidR="0086544D" w:rsidRPr="00E8566D">
        <w:rPr>
          <w:rFonts w:ascii="Book Antiqua" w:hAnsi="Book Antiqua" w:cs="Times New Roman"/>
          <w:sz w:val="24"/>
          <w:szCs w:val="24"/>
        </w:rPr>
        <w:t>ë</w:t>
      </w:r>
      <w:r w:rsidR="00752EDD" w:rsidRPr="00BB2890">
        <w:rPr>
          <w:rFonts w:ascii="Book Antiqua" w:hAnsi="Book Antiqua" w:cs="Times New Roman"/>
          <w:sz w:val="24"/>
          <w:szCs w:val="24"/>
        </w:rPr>
        <w:t>ve.</w:t>
      </w:r>
      <w:r w:rsidR="00720278" w:rsidRPr="005B114C">
        <w:rPr>
          <w:rFonts w:ascii="Book Antiqua" w:hAnsi="Book Antiqua" w:cs="Times New Roman"/>
          <w:sz w:val="24"/>
          <w:szCs w:val="24"/>
        </w:rPr>
        <w:t xml:space="preserve"> </w:t>
      </w:r>
    </w:p>
    <w:p w14:paraId="5264D702" w14:textId="77777777" w:rsidR="00A52406" w:rsidRPr="005B114C" w:rsidRDefault="00A52406" w:rsidP="00116AEB">
      <w:pPr>
        <w:jc w:val="both"/>
        <w:rPr>
          <w:rFonts w:ascii="Book Antiqua" w:hAnsi="Book Antiqua" w:cs="Times New Roman"/>
          <w:sz w:val="24"/>
          <w:szCs w:val="24"/>
        </w:rPr>
      </w:pPr>
      <w:r w:rsidRPr="005B114C">
        <w:rPr>
          <w:rFonts w:ascii="Book Antiqua" w:hAnsi="Book Antiqua" w:cs="Times New Roman"/>
          <w:sz w:val="24"/>
          <w:szCs w:val="24"/>
        </w:rPr>
        <w:t xml:space="preserve">Direktiva (EU) 2018/1972 </w:t>
      </w:r>
      <w:r w:rsidR="00A24EE3" w:rsidRPr="005B114C">
        <w:rPr>
          <w:rFonts w:ascii="Book Antiqua" w:hAnsi="Book Antiqua" w:cs="Times New Roman"/>
          <w:sz w:val="24"/>
          <w:szCs w:val="24"/>
        </w:rPr>
        <w:t xml:space="preserve">e cila </w:t>
      </w:r>
      <w:r w:rsidR="000F4BD4" w:rsidRPr="005B114C">
        <w:rPr>
          <w:rFonts w:ascii="Book Antiqua" w:hAnsi="Book Antiqua" w:cs="Times New Roman"/>
          <w:sz w:val="24"/>
          <w:szCs w:val="24"/>
        </w:rPr>
        <w:t>jet</w:t>
      </w:r>
      <w:r w:rsidR="00701D3F" w:rsidRPr="005B114C">
        <w:rPr>
          <w:rFonts w:ascii="Book Antiqua" w:hAnsi="Book Antiqua" w:cs="Times New Roman"/>
          <w:sz w:val="24"/>
          <w:szCs w:val="24"/>
        </w:rPr>
        <w:t>ë</w:t>
      </w:r>
      <w:r w:rsidR="000F4BD4" w:rsidRPr="005B114C">
        <w:rPr>
          <w:rFonts w:ascii="Book Antiqua" w:hAnsi="Book Antiqua" w:cs="Times New Roman"/>
          <w:sz w:val="24"/>
          <w:szCs w:val="24"/>
        </w:rPr>
        <w:t>son</w:t>
      </w:r>
      <w:r w:rsidR="00A24EE3" w:rsidRPr="005B114C">
        <w:rPr>
          <w:rFonts w:ascii="Book Antiqua" w:hAnsi="Book Antiqua" w:cs="Times New Roman"/>
          <w:sz w:val="24"/>
          <w:szCs w:val="24"/>
        </w:rPr>
        <w:t xml:space="preserve"> Kodin Evropian t</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Komunikimeve Elektronike </w:t>
      </w:r>
      <w:r w:rsidRPr="005B114C">
        <w:rPr>
          <w:rFonts w:ascii="Book Antiqua" w:hAnsi="Book Antiqua" w:cs="Times New Roman"/>
          <w:sz w:val="24"/>
          <w:szCs w:val="24"/>
        </w:rPr>
        <w:t>synon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arrij</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nivele m</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larta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mbrojtjes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konsumator</w:t>
      </w:r>
      <w:r w:rsidR="0086544D" w:rsidRPr="005B114C">
        <w:rPr>
          <w:rFonts w:ascii="Book Antiqua" w:hAnsi="Book Antiqua" w:cs="Times New Roman"/>
          <w:sz w:val="24"/>
          <w:szCs w:val="24"/>
        </w:rPr>
        <w:t>ë</w:t>
      </w:r>
      <w:r w:rsidRPr="005B114C">
        <w:rPr>
          <w:rFonts w:ascii="Book Antiqua" w:hAnsi="Book Antiqua" w:cs="Times New Roman"/>
          <w:sz w:val="24"/>
          <w:szCs w:val="24"/>
        </w:rPr>
        <w:t>ve. Gjithashtu v</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theksin te evitimi i fragmentimit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politikave p</w:t>
      </w:r>
      <w:r w:rsidR="0086544D" w:rsidRPr="005B114C">
        <w:rPr>
          <w:rFonts w:ascii="Book Antiqua" w:hAnsi="Book Antiqua" w:cs="Times New Roman"/>
          <w:sz w:val="24"/>
          <w:szCs w:val="24"/>
        </w:rPr>
        <w:t>ë</w:t>
      </w:r>
      <w:r w:rsidRPr="005B114C">
        <w:rPr>
          <w:rFonts w:ascii="Book Antiqua" w:hAnsi="Book Antiqua" w:cs="Times New Roman"/>
          <w:sz w:val="24"/>
          <w:szCs w:val="24"/>
        </w:rPr>
        <w:t>r p</w:t>
      </w:r>
      <w:r w:rsidR="0086544D" w:rsidRPr="005B114C">
        <w:rPr>
          <w:rFonts w:ascii="Book Antiqua" w:hAnsi="Book Antiqua" w:cs="Times New Roman"/>
          <w:sz w:val="24"/>
          <w:szCs w:val="24"/>
        </w:rPr>
        <w:t>ë</w:t>
      </w:r>
      <w:r w:rsidRPr="005B114C">
        <w:rPr>
          <w:rFonts w:ascii="Book Antiqua" w:hAnsi="Book Antiqua" w:cs="Times New Roman"/>
          <w:sz w:val="24"/>
          <w:szCs w:val="24"/>
        </w:rPr>
        <w:t>rdorimin e spektrit frekuencor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maksimizohen benefitet nga p</w:t>
      </w:r>
      <w:r w:rsidR="0086544D" w:rsidRPr="005B114C">
        <w:rPr>
          <w:rFonts w:ascii="Book Antiqua" w:hAnsi="Book Antiqua" w:cs="Times New Roman"/>
          <w:sz w:val="24"/>
          <w:szCs w:val="24"/>
        </w:rPr>
        <w:t>ë</w:t>
      </w:r>
      <w:r w:rsidRPr="005B114C">
        <w:rPr>
          <w:rFonts w:ascii="Book Antiqua" w:hAnsi="Book Antiqua" w:cs="Times New Roman"/>
          <w:sz w:val="24"/>
          <w:szCs w:val="24"/>
        </w:rPr>
        <w:t>rdorimi i sh</w:t>
      </w:r>
      <w:r w:rsidR="0086544D" w:rsidRPr="005B114C">
        <w:rPr>
          <w:rFonts w:ascii="Book Antiqua" w:hAnsi="Book Antiqua" w:cs="Times New Roman"/>
          <w:sz w:val="24"/>
          <w:szCs w:val="24"/>
        </w:rPr>
        <w:t>ë</w:t>
      </w:r>
      <w:r w:rsidRPr="005B114C">
        <w:rPr>
          <w:rFonts w:ascii="Book Antiqua" w:hAnsi="Book Antiqua" w:cs="Times New Roman"/>
          <w:sz w:val="24"/>
          <w:szCs w:val="24"/>
        </w:rPr>
        <w:t>rbimeve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zonat kufitare.</w:t>
      </w:r>
      <w:r w:rsidR="000A73A7" w:rsidRPr="005B114C">
        <w:rPr>
          <w:rFonts w:ascii="Book Antiqua" w:hAnsi="Book Antiqua" w:cs="Times New Roman"/>
          <w:sz w:val="24"/>
          <w:szCs w:val="24"/>
        </w:rPr>
        <w:t xml:space="preserve"> Ligji aktual i Komunikimeve Elektronike </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sht</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i bazuar n</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direktiva t</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m</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hershm</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t</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BE-s</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kurse </w:t>
      </w:r>
      <w:r w:rsidR="004E05EF" w:rsidRPr="005B114C">
        <w:rPr>
          <w:rFonts w:ascii="Book Antiqua" w:hAnsi="Book Antiqua" w:cs="Times New Roman"/>
          <w:sz w:val="24"/>
          <w:szCs w:val="24"/>
        </w:rPr>
        <w:t>Direktiva (EU) 2018/1972 ka plotësuar dhe zëvendësuar 4 direktiva të mehërshmë në një nivel më të avancuar të rregullimit.</w:t>
      </w:r>
    </w:p>
    <w:p w14:paraId="019942C5" w14:textId="77777777" w:rsidR="00F038BF" w:rsidRPr="005B114C" w:rsidRDefault="00F038BF" w:rsidP="00995764">
      <w:pPr>
        <w:jc w:val="both"/>
        <w:rPr>
          <w:rFonts w:ascii="Book Antiqua" w:hAnsi="Book Antiqua" w:cs="Times New Roman"/>
          <w:sz w:val="24"/>
          <w:szCs w:val="24"/>
        </w:rPr>
      </w:pPr>
      <w:r w:rsidRPr="005B114C">
        <w:rPr>
          <w:rFonts w:ascii="Book Antiqua" w:hAnsi="Book Antiqua" w:cs="Times New Roman"/>
          <w:sz w:val="24"/>
          <w:szCs w:val="24"/>
        </w:rPr>
        <w:t>Lejet e l</w:t>
      </w:r>
      <w:r w:rsidR="0086544D" w:rsidRPr="005B114C">
        <w:rPr>
          <w:rFonts w:ascii="Book Antiqua" w:hAnsi="Book Antiqua" w:cs="Times New Roman"/>
          <w:sz w:val="24"/>
          <w:szCs w:val="24"/>
        </w:rPr>
        <w:t>ë</w:t>
      </w:r>
      <w:r w:rsidRPr="005B114C">
        <w:rPr>
          <w:rFonts w:ascii="Book Antiqua" w:hAnsi="Book Antiqua" w:cs="Times New Roman"/>
          <w:sz w:val="24"/>
          <w:szCs w:val="24"/>
        </w:rPr>
        <w:t>shuara p</w:t>
      </w:r>
      <w:r w:rsidR="0086544D" w:rsidRPr="005B114C">
        <w:rPr>
          <w:rFonts w:ascii="Book Antiqua" w:hAnsi="Book Antiqua" w:cs="Times New Roman"/>
          <w:sz w:val="24"/>
          <w:szCs w:val="24"/>
        </w:rPr>
        <w:t>ë</w:t>
      </w:r>
      <w:r w:rsidRPr="005B114C">
        <w:rPr>
          <w:rFonts w:ascii="Book Antiqua" w:hAnsi="Book Antiqua" w:cs="Times New Roman"/>
          <w:sz w:val="24"/>
          <w:szCs w:val="24"/>
        </w:rPr>
        <w:t>r ofruesit e rrjeteve dhe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iu lejojn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atyre qasje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pronat publike ose private jan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faktor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esencial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dislokimin e rrjeteve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ose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elementeve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reja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rrjetit. Kompleksiteti i panevojsh</w:t>
      </w:r>
      <w:r w:rsidR="0086544D" w:rsidRPr="005B114C">
        <w:rPr>
          <w:rFonts w:ascii="Book Antiqua" w:hAnsi="Book Antiqua" w:cs="Times New Roman"/>
          <w:sz w:val="24"/>
          <w:szCs w:val="24"/>
        </w:rPr>
        <w:t>ë</w:t>
      </w:r>
      <w:r w:rsidRPr="005B114C">
        <w:rPr>
          <w:rFonts w:ascii="Book Antiqua" w:hAnsi="Book Antiqua" w:cs="Times New Roman"/>
          <w:sz w:val="24"/>
          <w:szCs w:val="24"/>
        </w:rPr>
        <w:t>m dhe vonesat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procedurat e dh</w:t>
      </w:r>
      <w:r w:rsidR="0086544D" w:rsidRPr="005B114C">
        <w:rPr>
          <w:rFonts w:ascii="Book Antiqua" w:hAnsi="Book Antiqua" w:cs="Times New Roman"/>
          <w:sz w:val="24"/>
          <w:szCs w:val="24"/>
        </w:rPr>
        <w:t>ë</w:t>
      </w:r>
      <w:r w:rsidRPr="005B114C">
        <w:rPr>
          <w:rFonts w:ascii="Book Antiqua" w:hAnsi="Book Antiqua" w:cs="Times New Roman"/>
          <w:sz w:val="24"/>
          <w:szCs w:val="24"/>
        </w:rPr>
        <w:t>nies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drejt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s </w:t>
      </w:r>
      <w:r w:rsidR="00116AEB" w:rsidRPr="005B114C">
        <w:rPr>
          <w:rFonts w:ascii="Book Antiqua" w:hAnsi="Book Antiqua" w:cs="Times New Roman"/>
          <w:sz w:val="24"/>
          <w:szCs w:val="24"/>
        </w:rPr>
        <w:t>për</w:t>
      </w:r>
      <w:r w:rsidRPr="005B114C">
        <w:rPr>
          <w:rFonts w:ascii="Book Antiqua" w:hAnsi="Book Antiqua" w:cs="Times New Roman"/>
          <w:sz w:val="24"/>
          <w:szCs w:val="24"/>
        </w:rPr>
        <w:t xml:space="preserve"> shteg mund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paraqesin pengesa serioze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zhvillimin e konkurrenc</w:t>
      </w:r>
      <w:r w:rsidR="0086544D" w:rsidRPr="005B114C">
        <w:rPr>
          <w:rFonts w:ascii="Book Antiqua" w:hAnsi="Book Antiqua" w:cs="Times New Roman"/>
          <w:sz w:val="24"/>
          <w:szCs w:val="24"/>
        </w:rPr>
        <w:t>ë</w:t>
      </w:r>
      <w:r w:rsidRPr="005B114C">
        <w:rPr>
          <w:rFonts w:ascii="Book Antiqua" w:hAnsi="Book Antiqua" w:cs="Times New Roman"/>
          <w:sz w:val="24"/>
          <w:szCs w:val="24"/>
        </w:rPr>
        <w:t>s, prandaj edhe k</w:t>
      </w:r>
      <w:r w:rsidR="0086544D" w:rsidRPr="005B114C">
        <w:rPr>
          <w:rFonts w:ascii="Book Antiqua" w:hAnsi="Book Antiqua" w:cs="Times New Roman"/>
          <w:sz w:val="24"/>
          <w:szCs w:val="24"/>
        </w:rPr>
        <w:t>ë</w:t>
      </w:r>
      <w:r w:rsidRPr="005B114C">
        <w:rPr>
          <w:rFonts w:ascii="Book Antiqua" w:hAnsi="Book Antiqua" w:cs="Times New Roman"/>
          <w:sz w:val="24"/>
          <w:szCs w:val="24"/>
        </w:rPr>
        <w:t>rkohet thjeshtim i marrjes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drejtave </w:t>
      </w:r>
      <w:r w:rsidR="00116AEB" w:rsidRPr="005B114C">
        <w:rPr>
          <w:rFonts w:ascii="Book Antiqua" w:hAnsi="Book Antiqua" w:cs="Times New Roman"/>
          <w:sz w:val="24"/>
          <w:szCs w:val="24"/>
        </w:rPr>
        <w:t>për</w:t>
      </w:r>
      <w:r w:rsidRPr="005B114C">
        <w:rPr>
          <w:rFonts w:ascii="Book Antiqua" w:hAnsi="Book Antiqua" w:cs="Times New Roman"/>
          <w:sz w:val="24"/>
          <w:szCs w:val="24"/>
        </w:rPr>
        <w:t xml:space="preserve"> shteg nga nd</w:t>
      </w:r>
      <w:r w:rsidR="0086544D" w:rsidRPr="005B114C">
        <w:rPr>
          <w:rFonts w:ascii="Book Antiqua" w:hAnsi="Book Antiqua" w:cs="Times New Roman"/>
          <w:sz w:val="24"/>
          <w:szCs w:val="24"/>
        </w:rPr>
        <w:t>ë</w:t>
      </w:r>
      <w:r w:rsidRPr="005B114C">
        <w:rPr>
          <w:rFonts w:ascii="Book Antiqua" w:hAnsi="Book Antiqua" w:cs="Times New Roman"/>
          <w:sz w:val="24"/>
          <w:szCs w:val="24"/>
        </w:rPr>
        <w:t>rmarrjet e autorizuara. Rekomandohet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autoritetet kompetente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koordinojn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procedurat e fitimit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drejtave </w:t>
      </w:r>
      <w:r w:rsidR="00116AEB" w:rsidRPr="005B114C">
        <w:rPr>
          <w:rFonts w:ascii="Book Antiqua" w:hAnsi="Book Antiqua" w:cs="Times New Roman"/>
          <w:sz w:val="24"/>
          <w:szCs w:val="24"/>
        </w:rPr>
        <w:t>për</w:t>
      </w:r>
      <w:r w:rsidRPr="005B114C">
        <w:rPr>
          <w:rFonts w:ascii="Book Antiqua" w:hAnsi="Book Antiqua" w:cs="Times New Roman"/>
          <w:sz w:val="24"/>
          <w:szCs w:val="24"/>
        </w:rPr>
        <w:t xml:space="preserve"> shteg duke v</w:t>
      </w:r>
      <w:r w:rsidR="0086544D" w:rsidRPr="005B114C">
        <w:rPr>
          <w:rFonts w:ascii="Book Antiqua" w:hAnsi="Book Antiqua" w:cs="Times New Roman"/>
          <w:sz w:val="24"/>
          <w:szCs w:val="24"/>
        </w:rPr>
        <w:t>ë</w:t>
      </w:r>
      <w:r w:rsidRPr="005B114C">
        <w:rPr>
          <w:rFonts w:ascii="Book Antiqua" w:hAnsi="Book Antiqua" w:cs="Times New Roman"/>
          <w:sz w:val="24"/>
          <w:szCs w:val="24"/>
        </w:rPr>
        <w:t>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dispozicion informacionin relevant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uebsajtin e tyre.</w:t>
      </w:r>
      <w:r w:rsidR="00A24EE3" w:rsidRPr="005B114C">
        <w:rPr>
          <w:rFonts w:ascii="Book Antiqua" w:hAnsi="Book Antiqua" w:cs="Times New Roman"/>
          <w:sz w:val="24"/>
          <w:szCs w:val="24"/>
        </w:rPr>
        <w:t xml:space="preserve"> Deri m</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sot jan</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evidentuar vonesa por edhe pengesa n</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raste t</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caktuara.</w:t>
      </w:r>
    </w:p>
    <w:p w14:paraId="6FA32747" w14:textId="298FC14D" w:rsidR="00E307C1" w:rsidRPr="00E8566D" w:rsidRDefault="00E307C1" w:rsidP="00995764">
      <w:pPr>
        <w:jc w:val="both"/>
        <w:rPr>
          <w:rFonts w:ascii="Book Antiqua" w:hAnsi="Book Antiqua" w:cs="Times New Roman"/>
          <w:sz w:val="24"/>
          <w:szCs w:val="24"/>
        </w:rPr>
      </w:pPr>
    </w:p>
    <w:p w14:paraId="6126B2F9" w14:textId="77777777" w:rsidR="00995764" w:rsidRPr="005B114C" w:rsidRDefault="00A24EE3" w:rsidP="00995764">
      <w:pPr>
        <w:jc w:val="both"/>
        <w:rPr>
          <w:rFonts w:ascii="Book Antiqua" w:hAnsi="Book Antiqua" w:cs="Times New Roman"/>
          <w:sz w:val="24"/>
          <w:szCs w:val="24"/>
        </w:rPr>
      </w:pPr>
      <w:r w:rsidRPr="005B114C">
        <w:rPr>
          <w:rFonts w:ascii="Book Antiqua" w:hAnsi="Book Antiqua" w:cs="Times New Roman"/>
          <w:sz w:val="24"/>
          <w:szCs w:val="24"/>
        </w:rPr>
        <w:t xml:space="preserve">Sipas </w:t>
      </w:r>
      <w:r w:rsidR="00380069" w:rsidRPr="005B114C">
        <w:rPr>
          <w:rFonts w:ascii="Book Antiqua" w:hAnsi="Book Antiqua" w:cs="Times New Roman"/>
          <w:sz w:val="24"/>
          <w:szCs w:val="24"/>
        </w:rPr>
        <w:t>ligjit n</w:t>
      </w:r>
      <w:r w:rsidR="004E05EF" w:rsidRPr="005B114C">
        <w:rPr>
          <w:rFonts w:ascii="Book Antiqua" w:hAnsi="Book Antiqua" w:cs="Times New Roman"/>
          <w:sz w:val="24"/>
          <w:szCs w:val="24"/>
        </w:rPr>
        <w:t>ë</w:t>
      </w:r>
      <w:r w:rsidR="00380069" w:rsidRPr="005B114C">
        <w:rPr>
          <w:rFonts w:ascii="Book Antiqua" w:hAnsi="Book Antiqua" w:cs="Times New Roman"/>
          <w:sz w:val="24"/>
          <w:szCs w:val="24"/>
        </w:rPr>
        <w:t xml:space="preserve"> fuqi p</w:t>
      </w:r>
      <w:r w:rsidR="004E05EF" w:rsidRPr="005B114C">
        <w:rPr>
          <w:rFonts w:ascii="Book Antiqua" w:hAnsi="Book Antiqua" w:cs="Times New Roman"/>
          <w:sz w:val="24"/>
          <w:szCs w:val="24"/>
        </w:rPr>
        <w:t>ë</w:t>
      </w:r>
      <w:r w:rsidR="00380069" w:rsidRPr="005B114C">
        <w:rPr>
          <w:rFonts w:ascii="Book Antiqua" w:hAnsi="Book Antiqua" w:cs="Times New Roman"/>
          <w:sz w:val="24"/>
          <w:szCs w:val="24"/>
        </w:rPr>
        <w:t>r komunikimet elektronike</w:t>
      </w:r>
      <w:r w:rsidR="001F29A0" w:rsidRPr="005B114C">
        <w:rPr>
          <w:rFonts w:ascii="Book Antiqua" w:hAnsi="Book Antiqua" w:cs="Times New Roman"/>
          <w:sz w:val="24"/>
          <w:szCs w:val="24"/>
        </w:rPr>
        <w:t>, an</w:t>
      </w:r>
      <w:r w:rsidR="0086544D" w:rsidRPr="005B114C">
        <w:rPr>
          <w:rFonts w:ascii="Book Antiqua" w:hAnsi="Book Antiqua" w:cs="Times New Roman"/>
          <w:sz w:val="24"/>
          <w:szCs w:val="24"/>
        </w:rPr>
        <w:t>ë</w:t>
      </w:r>
      <w:r w:rsidR="001F29A0" w:rsidRPr="005B114C">
        <w:rPr>
          <w:rFonts w:ascii="Book Antiqua" w:hAnsi="Book Antiqua" w:cs="Times New Roman"/>
          <w:sz w:val="24"/>
          <w:szCs w:val="24"/>
        </w:rPr>
        <w:t>tar</w:t>
      </w:r>
      <w:r w:rsidR="0086544D" w:rsidRPr="005B114C">
        <w:rPr>
          <w:rFonts w:ascii="Book Antiqua" w:hAnsi="Book Antiqua" w:cs="Times New Roman"/>
          <w:sz w:val="24"/>
          <w:szCs w:val="24"/>
        </w:rPr>
        <w:t>ë</w:t>
      </w:r>
      <w:r w:rsidR="001F29A0" w:rsidRPr="005B114C">
        <w:rPr>
          <w:rFonts w:ascii="Book Antiqua" w:hAnsi="Book Antiqua" w:cs="Times New Roman"/>
          <w:sz w:val="24"/>
          <w:szCs w:val="24"/>
        </w:rPr>
        <w:t>t e Bordit t</w:t>
      </w:r>
      <w:r w:rsidR="0086544D" w:rsidRPr="005B114C">
        <w:rPr>
          <w:rFonts w:ascii="Book Antiqua" w:hAnsi="Book Antiqua" w:cs="Times New Roman"/>
          <w:sz w:val="24"/>
          <w:szCs w:val="24"/>
        </w:rPr>
        <w:t>ë</w:t>
      </w:r>
      <w:r w:rsidR="001F29A0" w:rsidRPr="005B114C">
        <w:rPr>
          <w:rFonts w:ascii="Book Antiqua" w:hAnsi="Book Antiqua" w:cs="Times New Roman"/>
          <w:sz w:val="24"/>
          <w:szCs w:val="24"/>
        </w:rPr>
        <w:t xml:space="preserve"> ARKEP</w:t>
      </w:r>
      <w:r w:rsidR="00D75BC4" w:rsidRPr="005B114C">
        <w:rPr>
          <w:rFonts w:ascii="Book Antiqua" w:hAnsi="Book Antiqua" w:cs="Times New Roman"/>
          <w:sz w:val="24"/>
          <w:szCs w:val="24"/>
        </w:rPr>
        <w:t xml:space="preserve"> </w:t>
      </w:r>
      <w:r w:rsidR="00995764" w:rsidRPr="005B114C">
        <w:rPr>
          <w:rFonts w:ascii="Book Antiqua" w:hAnsi="Book Antiqua" w:cs="Times New Roman"/>
          <w:sz w:val="24"/>
          <w:szCs w:val="24"/>
        </w:rPr>
        <w:t>me rekomandim të Ministrit i propozon Qeveria dhe emërohen nga Kuvendi i Republikës së Kosovës. Direktiva (EU) 2018/1972 udhëzon që anëtarët e bordit të rregullatorit të emërohen përmes një procedure të hapur dhe transparente të zgjedhjes në bazë të meritës, shkathtësive, dijes dhe përvojes. Gjithashtu sugjerohet që anëtarët e bordit gjatë mandatit te tyre mund të shkarkohen vetëm në rastet kur ata nuk i plotësojnë më kushtet e kërkuara për kryerjen e detyrave që janë kërkuar me ligj para emërimit të tyre. Në rast shkarkimi, duhet të ekzistojnë arsyet, dhe një vendim i tillë i nënshtrohet rishikimit nga gjykata në kuptimin e interpretimit të fakteve dhe ligjit. Këto udhëzime e sugjerime është e nevojshme të adresohen në mënyrë më të qartë në Ligjin e ri.</w:t>
      </w:r>
    </w:p>
    <w:p w14:paraId="24ACDA4B" w14:textId="44ECA3AC" w:rsidR="007B6395" w:rsidRPr="00E8566D" w:rsidRDefault="007B6395" w:rsidP="00995764">
      <w:pPr>
        <w:jc w:val="both"/>
        <w:rPr>
          <w:rFonts w:ascii="Book Antiqua" w:hAnsi="Book Antiqua" w:cs="Times New Roman"/>
          <w:sz w:val="24"/>
          <w:szCs w:val="24"/>
        </w:rPr>
      </w:pPr>
      <w:r w:rsidRPr="005B114C">
        <w:rPr>
          <w:rFonts w:ascii="Book Antiqua" w:hAnsi="Book Antiqua" w:cs="Times New Roman"/>
          <w:sz w:val="24"/>
          <w:szCs w:val="24"/>
        </w:rPr>
        <w:t>Konvergjenca e sektor</w:t>
      </w:r>
      <w:r w:rsidR="00FD3A9B" w:rsidRPr="005B114C">
        <w:rPr>
          <w:rFonts w:ascii="Book Antiqua" w:hAnsi="Book Antiqua" w:cs="Times New Roman"/>
          <w:sz w:val="24"/>
          <w:szCs w:val="24"/>
        </w:rPr>
        <w:t>ëve</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telekomunikimeve, </w:t>
      </w:r>
      <w:r w:rsidR="00FD3A9B" w:rsidRPr="005B114C">
        <w:rPr>
          <w:rFonts w:ascii="Book Antiqua" w:hAnsi="Book Antiqua" w:cs="Times New Roman"/>
          <w:sz w:val="24"/>
          <w:szCs w:val="24"/>
        </w:rPr>
        <w:t xml:space="preserve">të </w:t>
      </w:r>
      <w:r w:rsidRPr="005B114C">
        <w:rPr>
          <w:rFonts w:ascii="Book Antiqua" w:hAnsi="Book Antiqua" w:cs="Times New Roman"/>
          <w:sz w:val="24"/>
          <w:szCs w:val="24"/>
        </w:rPr>
        <w:t xml:space="preserve">medias dhe </w:t>
      </w:r>
      <w:r w:rsidR="00FD3A9B" w:rsidRPr="005B114C">
        <w:rPr>
          <w:rFonts w:ascii="Book Antiqua" w:hAnsi="Book Antiqua" w:cs="Times New Roman"/>
          <w:sz w:val="24"/>
          <w:szCs w:val="24"/>
        </w:rPr>
        <w:t xml:space="preserve">të </w:t>
      </w:r>
      <w:r w:rsidRPr="005B114C">
        <w:rPr>
          <w:rFonts w:ascii="Book Antiqua" w:hAnsi="Book Antiqua" w:cs="Times New Roman"/>
          <w:sz w:val="24"/>
          <w:szCs w:val="24"/>
        </w:rPr>
        <w:t>teknologjis</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informative </w:t>
      </w:r>
      <w:r w:rsidR="009C42FF" w:rsidRPr="005B114C">
        <w:rPr>
          <w:rFonts w:ascii="Book Antiqua" w:hAnsi="Book Antiqua" w:cs="Times New Roman"/>
          <w:sz w:val="24"/>
          <w:szCs w:val="24"/>
        </w:rPr>
        <w:t>kërkon të bëhet e mundur adresimi i aspekteve të ndryshme të këtyre shërbimeve dhe rrjeteve të komunikimeve elektronike në një ligj të vetëm.</w:t>
      </w:r>
      <w:r w:rsidR="009C42FF" w:rsidRPr="005B114C" w:rsidDel="009C42FF">
        <w:rPr>
          <w:rFonts w:ascii="Book Antiqua" w:hAnsi="Book Antiqua" w:cs="Times New Roman"/>
          <w:sz w:val="24"/>
          <w:szCs w:val="24"/>
        </w:rPr>
        <w:t xml:space="preserve"> </w:t>
      </w:r>
    </w:p>
    <w:p w14:paraId="163F2EF0" w14:textId="77777777" w:rsidR="009449B6" w:rsidRPr="005B114C" w:rsidRDefault="001541C3" w:rsidP="00995764">
      <w:pPr>
        <w:jc w:val="both"/>
        <w:rPr>
          <w:rFonts w:ascii="Book Antiqua" w:hAnsi="Book Antiqua" w:cs="Times New Roman"/>
          <w:sz w:val="24"/>
          <w:szCs w:val="24"/>
        </w:rPr>
      </w:pPr>
      <w:r w:rsidRPr="005B114C">
        <w:rPr>
          <w:rFonts w:ascii="Book Antiqua" w:hAnsi="Book Antiqua" w:cs="Times New Roman"/>
          <w:sz w:val="24"/>
          <w:szCs w:val="24"/>
        </w:rPr>
        <w:t>Ngecja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w:t>
      </w:r>
      <w:r w:rsidR="00C61C83" w:rsidRPr="005B114C">
        <w:rPr>
          <w:rFonts w:ascii="Book Antiqua" w:hAnsi="Book Antiqua" w:cs="Times New Roman"/>
          <w:sz w:val="24"/>
          <w:szCs w:val="24"/>
        </w:rPr>
        <w:t>ë</w:t>
      </w:r>
      <w:r w:rsidRPr="005B114C">
        <w:rPr>
          <w:rFonts w:ascii="Book Antiqua" w:hAnsi="Book Antiqua" w:cs="Times New Roman"/>
          <w:sz w:val="24"/>
          <w:szCs w:val="24"/>
        </w:rPr>
        <w:t>rdit</w:t>
      </w:r>
      <w:r w:rsidR="00C61C83" w:rsidRPr="005B114C">
        <w:rPr>
          <w:rFonts w:ascii="Book Antiqua" w:hAnsi="Book Antiqua" w:cs="Times New Roman"/>
          <w:sz w:val="24"/>
          <w:szCs w:val="24"/>
        </w:rPr>
        <w:t>ë</w:t>
      </w:r>
      <w:r w:rsidRPr="005B114C">
        <w:rPr>
          <w:rFonts w:ascii="Book Antiqua" w:hAnsi="Book Antiqua" w:cs="Times New Roman"/>
          <w:sz w:val="24"/>
          <w:szCs w:val="24"/>
        </w:rPr>
        <w:t>simin e infrastruktur</w:t>
      </w:r>
      <w:r w:rsidR="00C61C83" w:rsidRPr="005B114C">
        <w:rPr>
          <w:rFonts w:ascii="Book Antiqua" w:hAnsi="Book Antiqua" w:cs="Times New Roman"/>
          <w:sz w:val="24"/>
          <w:szCs w:val="24"/>
        </w:rPr>
        <w:t>ë</w:t>
      </w:r>
      <w:r w:rsidRPr="005B114C">
        <w:rPr>
          <w:rFonts w:ascii="Book Antiqua" w:hAnsi="Book Antiqua" w:cs="Times New Roman"/>
          <w:sz w:val="24"/>
          <w:szCs w:val="24"/>
        </w:rPr>
        <w:t>s ligjor</w:t>
      </w:r>
      <w:r w:rsidR="00FA7ACA" w:rsidRPr="005B114C">
        <w:rPr>
          <w:rFonts w:ascii="Book Antiqua" w:hAnsi="Book Antiqua" w:cs="Times New Roman"/>
          <w:sz w:val="24"/>
          <w:szCs w:val="24"/>
        </w:rPr>
        <w:t>e</w:t>
      </w:r>
      <w:r w:rsidRPr="005B114C">
        <w:rPr>
          <w:rFonts w:ascii="Book Antiqua" w:hAnsi="Book Antiqua" w:cs="Times New Roman"/>
          <w:sz w:val="24"/>
          <w:szCs w:val="24"/>
        </w:rPr>
        <w:t xml:space="preserve"> p</w:t>
      </w:r>
      <w:r w:rsidR="00C61C83" w:rsidRPr="005B114C">
        <w:rPr>
          <w:rFonts w:ascii="Book Antiqua" w:hAnsi="Book Antiqua" w:cs="Times New Roman"/>
          <w:sz w:val="24"/>
          <w:szCs w:val="24"/>
        </w:rPr>
        <w:t>ë</w:t>
      </w:r>
      <w:r w:rsidRPr="005B114C">
        <w:rPr>
          <w:rFonts w:ascii="Book Antiqua" w:hAnsi="Book Antiqua" w:cs="Times New Roman"/>
          <w:sz w:val="24"/>
          <w:szCs w:val="24"/>
        </w:rPr>
        <w:t>r komunikimet elektronike, e v</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vendin ton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nj</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pozit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pafavorshme, bizneset i v</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lajthitje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lidhje me investimet e tyre, dhe p</w:t>
      </w:r>
      <w:r w:rsidR="00C61C83" w:rsidRPr="005B114C">
        <w:rPr>
          <w:rFonts w:ascii="Book Antiqua" w:hAnsi="Book Antiqua" w:cs="Times New Roman"/>
          <w:sz w:val="24"/>
          <w:szCs w:val="24"/>
        </w:rPr>
        <w:t>ë</w:t>
      </w:r>
      <w:r w:rsidRPr="005B114C">
        <w:rPr>
          <w:rFonts w:ascii="Book Antiqua" w:hAnsi="Book Antiqua" w:cs="Times New Roman"/>
          <w:sz w:val="24"/>
          <w:szCs w:val="24"/>
        </w:rPr>
        <w:t>rdoruesit fundor i kufizon nga shum</w:t>
      </w:r>
      <w:r w:rsidR="00C61C83" w:rsidRPr="005B114C">
        <w:rPr>
          <w:rFonts w:ascii="Book Antiqua" w:hAnsi="Book Antiqua" w:cs="Times New Roman"/>
          <w:sz w:val="24"/>
          <w:szCs w:val="24"/>
        </w:rPr>
        <w:t>ë</w:t>
      </w:r>
      <w:r w:rsidRPr="005B114C">
        <w:rPr>
          <w:rFonts w:ascii="Book Antiqua" w:hAnsi="Book Antiqua" w:cs="Times New Roman"/>
          <w:sz w:val="24"/>
          <w:szCs w:val="24"/>
        </w:rPr>
        <w:t>llojshm</w:t>
      </w:r>
      <w:r w:rsidR="00C61C83" w:rsidRPr="005B114C">
        <w:rPr>
          <w:rFonts w:ascii="Book Antiqua" w:hAnsi="Book Antiqua" w:cs="Times New Roman"/>
          <w:sz w:val="24"/>
          <w:szCs w:val="24"/>
        </w:rPr>
        <w:t>ë</w:t>
      </w:r>
      <w:r w:rsidRPr="005B114C">
        <w:rPr>
          <w:rFonts w:ascii="Book Antiqua" w:hAnsi="Book Antiqua" w:cs="Times New Roman"/>
          <w:sz w:val="24"/>
          <w:szCs w:val="24"/>
        </w:rPr>
        <w:t>ria e zgjedhjeve dhe i b</w:t>
      </w:r>
      <w:r w:rsidR="00C61C83" w:rsidRPr="005B114C">
        <w:rPr>
          <w:rFonts w:ascii="Book Antiqua" w:hAnsi="Book Antiqua" w:cs="Times New Roman"/>
          <w:sz w:val="24"/>
          <w:szCs w:val="24"/>
        </w:rPr>
        <w:t>ë</w:t>
      </w:r>
      <w:r w:rsidRPr="005B114C">
        <w:rPr>
          <w:rFonts w:ascii="Book Antiqua" w:hAnsi="Book Antiqua" w:cs="Times New Roman"/>
          <w:sz w:val="24"/>
          <w:szCs w:val="24"/>
        </w:rPr>
        <w:t>n m</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cenuesh</w:t>
      </w:r>
      <w:r w:rsidR="00C61C83" w:rsidRPr="005B114C">
        <w:rPr>
          <w:rFonts w:ascii="Book Antiqua" w:hAnsi="Book Antiqua" w:cs="Times New Roman"/>
          <w:sz w:val="24"/>
          <w:szCs w:val="24"/>
        </w:rPr>
        <w:t>ë</w:t>
      </w:r>
      <w:r w:rsidRPr="005B114C">
        <w:rPr>
          <w:rFonts w:ascii="Book Antiqua" w:hAnsi="Book Antiqua" w:cs="Times New Roman"/>
          <w:sz w:val="24"/>
          <w:szCs w:val="24"/>
        </w:rPr>
        <w:t>m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w:t>
      </w:r>
      <w:r w:rsidR="00C61C83" w:rsidRPr="005B114C">
        <w:rPr>
          <w:rFonts w:ascii="Book Antiqua" w:hAnsi="Book Antiqua" w:cs="Times New Roman"/>
          <w:sz w:val="24"/>
          <w:szCs w:val="24"/>
        </w:rPr>
        <w:t>ë</w:t>
      </w:r>
      <w:r w:rsidRPr="005B114C">
        <w:rPr>
          <w:rFonts w:ascii="Book Antiqua" w:hAnsi="Book Antiqua" w:cs="Times New Roman"/>
          <w:sz w:val="24"/>
          <w:szCs w:val="24"/>
        </w:rPr>
        <w:t>rdorimin e sigurt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sh</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rbimeve. </w:t>
      </w:r>
      <w:r w:rsidR="004E05EF" w:rsidRPr="005B114C">
        <w:rPr>
          <w:rFonts w:ascii="Book Antiqua" w:hAnsi="Book Antiqua" w:cs="Times New Roman"/>
          <w:sz w:val="24"/>
          <w:szCs w:val="24"/>
        </w:rPr>
        <w:t>Në përgjithësi, shtetet e BE-se kanë avancuar standardet e rregullimit si përgjigje ndaj një ekspansioni të jashtëzakonshëm teknologjik që ka ndikuar në mënyrën e të jetuarit dhe të bërit biznes. Edhe vendi ynë duhet të ndërmarrë hapat e duhur për të mos ngecur prapa në këtë drejtim dhe për të siguruar benefitet e rregullimit bashkëkohor</w:t>
      </w:r>
      <w:r w:rsidR="002E4226" w:rsidRPr="005B114C">
        <w:rPr>
          <w:rFonts w:ascii="Book Antiqua" w:hAnsi="Book Antiqua" w:cs="Times New Roman"/>
          <w:sz w:val="24"/>
          <w:szCs w:val="24"/>
        </w:rPr>
        <w:t xml:space="preserve"> q</w:t>
      </w:r>
      <w:r w:rsidR="00C61C83" w:rsidRPr="005B114C">
        <w:rPr>
          <w:rFonts w:ascii="Book Antiqua" w:hAnsi="Book Antiqua" w:cs="Times New Roman"/>
          <w:sz w:val="24"/>
          <w:szCs w:val="24"/>
        </w:rPr>
        <w:t>ë</w:t>
      </w:r>
      <w:r w:rsidR="002E4226" w:rsidRPr="005B114C">
        <w:rPr>
          <w:rFonts w:ascii="Book Antiqua" w:hAnsi="Book Antiqua" w:cs="Times New Roman"/>
          <w:sz w:val="24"/>
          <w:szCs w:val="24"/>
        </w:rPr>
        <w:t xml:space="preserve"> jan</w:t>
      </w:r>
      <w:r w:rsidR="00C61C83" w:rsidRPr="005B114C">
        <w:rPr>
          <w:rFonts w:ascii="Book Antiqua" w:hAnsi="Book Antiqua" w:cs="Times New Roman"/>
          <w:sz w:val="24"/>
          <w:szCs w:val="24"/>
        </w:rPr>
        <w:t>ë</w:t>
      </w:r>
      <w:r w:rsidR="002E4226" w:rsidRPr="005B114C">
        <w:rPr>
          <w:rFonts w:ascii="Book Antiqua" w:hAnsi="Book Antiqua" w:cs="Times New Roman"/>
          <w:sz w:val="24"/>
          <w:szCs w:val="24"/>
        </w:rPr>
        <w:t xml:space="preserve"> me interes</w:t>
      </w:r>
      <w:r w:rsidR="00C244C7" w:rsidRPr="005B114C">
        <w:rPr>
          <w:rFonts w:ascii="Book Antiqua" w:hAnsi="Book Antiqua" w:cs="Times New Roman"/>
          <w:sz w:val="24"/>
          <w:szCs w:val="24"/>
        </w:rPr>
        <w:t xml:space="preserve"> për investitorët dhe</w:t>
      </w:r>
      <w:r w:rsidR="004E05EF" w:rsidRPr="005B114C">
        <w:rPr>
          <w:rFonts w:ascii="Book Antiqua" w:hAnsi="Book Antiqua" w:cs="Times New Roman"/>
          <w:sz w:val="24"/>
          <w:szCs w:val="24"/>
        </w:rPr>
        <w:t xml:space="preserve"> qytetarët. Njëkohësisht kjo i shërben aspiratave të vendit për integrim në Bashkimin Evropian. </w:t>
      </w:r>
    </w:p>
    <w:p w14:paraId="6AF6300C" w14:textId="77777777" w:rsidR="007E1135" w:rsidRPr="005B114C" w:rsidRDefault="007E1135" w:rsidP="00995764">
      <w:pPr>
        <w:jc w:val="both"/>
        <w:rPr>
          <w:rFonts w:ascii="Book Antiqua" w:hAnsi="Book Antiqua" w:cs="Times New Roman"/>
          <w:sz w:val="24"/>
          <w:szCs w:val="24"/>
        </w:rPr>
      </w:pPr>
    </w:p>
    <w:p w14:paraId="25E5D14F" w14:textId="77777777" w:rsidR="00063448" w:rsidRPr="005B114C" w:rsidRDefault="00063448" w:rsidP="00063448">
      <w:pPr>
        <w:pStyle w:val="Caption"/>
        <w:rPr>
          <w:rFonts w:ascii="Book Antiqua" w:hAnsi="Book Antiqua"/>
          <w:sz w:val="24"/>
          <w:szCs w:val="24"/>
        </w:rPr>
      </w:pPr>
      <w:r w:rsidRPr="005B114C">
        <w:rPr>
          <w:rFonts w:ascii="Book Antiqua" w:hAnsi="Book Antiqua"/>
          <w:sz w:val="24"/>
          <w:szCs w:val="24"/>
        </w:rPr>
        <w:t>Figur</w:t>
      </w:r>
      <w:r w:rsidR="00162D8C"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3</w:t>
      </w:r>
      <w:r w:rsidR="00180BB0" w:rsidRPr="000D0F40">
        <w:rPr>
          <w:rFonts w:ascii="Book Antiqua" w:hAnsi="Book Antiqua"/>
          <w:sz w:val="24"/>
          <w:szCs w:val="24"/>
        </w:rPr>
        <w:fldChar w:fldCharType="end"/>
      </w:r>
      <w:r w:rsidRPr="005B114C">
        <w:rPr>
          <w:rFonts w:ascii="Book Antiqua" w:hAnsi="Book Antiqua"/>
          <w:sz w:val="24"/>
          <w:szCs w:val="24"/>
        </w:rPr>
        <w:t>: P</w:t>
      </w:r>
      <w:r w:rsidR="001E3DB1" w:rsidRPr="005B114C">
        <w:rPr>
          <w:rFonts w:ascii="Book Antiqua" w:hAnsi="Book Antiqua"/>
          <w:sz w:val="24"/>
          <w:szCs w:val="24"/>
        </w:rPr>
        <w:t xml:space="preserve">ema e problemit, që paraqet problemin kryesor, shkaqet e tij dhe </w:t>
      </w:r>
      <w:r w:rsidR="00937A2C" w:rsidRPr="005B114C">
        <w:rPr>
          <w:rFonts w:ascii="Book Antiqua" w:hAnsi="Book Antiqua"/>
          <w:sz w:val="24"/>
          <w:szCs w:val="24"/>
        </w:rPr>
        <w:t>efektet</w:t>
      </w:r>
    </w:p>
    <w:tbl>
      <w:tblPr>
        <w:tblStyle w:val="TableGrid"/>
        <w:tblpPr w:leftFromText="180" w:rightFromText="180" w:vertAnchor="text" w:tblpY="1"/>
        <w:tblOverlap w:val="never"/>
        <w:tblW w:w="0" w:type="auto"/>
        <w:tblLook w:val="04A0" w:firstRow="1" w:lastRow="0" w:firstColumn="1" w:lastColumn="0" w:noHBand="0" w:noVBand="1"/>
      </w:tblPr>
      <w:tblGrid>
        <w:gridCol w:w="1230"/>
        <w:gridCol w:w="7445"/>
      </w:tblGrid>
      <w:tr w:rsidR="0042762E" w:rsidRPr="005B114C" w14:paraId="7F29902C" w14:textId="77777777" w:rsidTr="00E36FE6">
        <w:tc>
          <w:tcPr>
            <w:tcW w:w="1046" w:type="dxa"/>
            <w:vMerge w:val="restart"/>
          </w:tcPr>
          <w:p w14:paraId="7C9B8243" w14:textId="77777777" w:rsidR="0042762E" w:rsidRPr="005B114C" w:rsidRDefault="0042762E" w:rsidP="0042762E">
            <w:pPr>
              <w:rPr>
                <w:rFonts w:ascii="Book Antiqua" w:hAnsi="Book Antiqua"/>
                <w:b/>
                <w:sz w:val="24"/>
                <w:szCs w:val="24"/>
              </w:rPr>
            </w:pPr>
            <w:r w:rsidRPr="005B114C">
              <w:rPr>
                <w:rFonts w:ascii="Book Antiqua" w:hAnsi="Book Antiqua"/>
                <w:b/>
                <w:sz w:val="24"/>
                <w:szCs w:val="24"/>
              </w:rPr>
              <w:t>Efektet</w:t>
            </w:r>
          </w:p>
        </w:tc>
        <w:tc>
          <w:tcPr>
            <w:tcW w:w="7445" w:type="dxa"/>
          </w:tcPr>
          <w:p w14:paraId="74E137E0" w14:textId="77777777" w:rsidR="0042762E" w:rsidRPr="000D0F40" w:rsidRDefault="0042762E" w:rsidP="00D92504">
            <w:pPr>
              <w:pStyle w:val="Normal1"/>
              <w:numPr>
                <w:ilvl w:val="0"/>
                <w:numId w:val="8"/>
              </w:numPr>
              <w:shd w:val="clear" w:color="auto" w:fill="FFFFFF"/>
              <w:spacing w:before="195" w:beforeAutospacing="0" w:after="0" w:afterAutospacing="0"/>
              <w:jc w:val="both"/>
              <w:rPr>
                <w:rFonts w:ascii="Book Antiqua" w:hAnsi="Book Antiqua"/>
                <w:lang w:val="sq-AL"/>
              </w:rPr>
            </w:pPr>
            <w:r w:rsidRPr="000D0F40">
              <w:rPr>
                <w:rFonts w:ascii="Book Antiqua" w:hAnsi="Book Antiqua"/>
                <w:lang w:val="sq-AL"/>
              </w:rPr>
              <w:t>Siguria e sh</w:t>
            </w:r>
            <w:r w:rsidR="00D532DB" w:rsidRPr="000D0F40">
              <w:rPr>
                <w:rFonts w:ascii="Book Antiqua" w:hAnsi="Book Antiqua"/>
                <w:lang w:val="sq-AL"/>
              </w:rPr>
              <w:t>ë</w:t>
            </w:r>
            <w:r w:rsidRPr="000D0F40">
              <w:rPr>
                <w:rFonts w:ascii="Book Antiqua" w:hAnsi="Book Antiqua"/>
                <w:lang w:val="sq-AL"/>
              </w:rPr>
              <w:t xml:space="preserve">rbimeve nuk </w:t>
            </w:r>
            <w:r w:rsidR="00D532DB" w:rsidRPr="000D0F40">
              <w:rPr>
                <w:rFonts w:ascii="Book Antiqua" w:hAnsi="Book Antiqua"/>
                <w:lang w:val="sq-AL"/>
              </w:rPr>
              <w:t>ë</w:t>
            </w:r>
            <w:r w:rsidRPr="000D0F40">
              <w:rPr>
                <w:rFonts w:ascii="Book Antiqua" w:hAnsi="Book Antiqua"/>
                <w:lang w:val="sq-AL"/>
              </w:rPr>
              <w:t>sht</w:t>
            </w:r>
            <w:r w:rsidR="00D532DB" w:rsidRPr="000D0F40">
              <w:rPr>
                <w:rFonts w:ascii="Book Antiqua" w:hAnsi="Book Antiqua"/>
                <w:lang w:val="sq-AL"/>
              </w:rPr>
              <w:t>ë</w:t>
            </w:r>
            <w:r w:rsidRPr="000D0F40">
              <w:rPr>
                <w:rFonts w:ascii="Book Antiqua" w:hAnsi="Book Antiqua"/>
                <w:lang w:val="sq-AL"/>
              </w:rPr>
              <w:t xml:space="preserve"> n</w:t>
            </w:r>
            <w:r w:rsidR="00D532DB" w:rsidRPr="000D0F40">
              <w:rPr>
                <w:rFonts w:ascii="Book Antiqua" w:hAnsi="Book Antiqua"/>
                <w:lang w:val="sq-AL"/>
              </w:rPr>
              <w:t>ë</w:t>
            </w:r>
            <w:r w:rsidRPr="000D0F40">
              <w:rPr>
                <w:rFonts w:ascii="Book Antiqua" w:hAnsi="Book Antiqua"/>
                <w:lang w:val="sq-AL"/>
              </w:rPr>
              <w:t xml:space="preserve"> nivelin e duhur n</w:t>
            </w:r>
            <w:r w:rsidR="00D532DB" w:rsidRPr="000D0F40">
              <w:rPr>
                <w:rFonts w:ascii="Book Antiqua" w:hAnsi="Book Antiqua"/>
                <w:lang w:val="sq-AL"/>
              </w:rPr>
              <w:t>ë</w:t>
            </w:r>
            <w:r w:rsidRPr="000D0F40">
              <w:rPr>
                <w:rFonts w:ascii="Book Antiqua" w:hAnsi="Book Antiqua"/>
                <w:lang w:val="sq-AL"/>
              </w:rPr>
              <w:t xml:space="preserve"> munges</w:t>
            </w:r>
            <w:r w:rsidR="00D532DB" w:rsidRPr="000D0F40">
              <w:rPr>
                <w:rFonts w:ascii="Book Antiqua" w:hAnsi="Book Antiqua"/>
                <w:lang w:val="sq-AL"/>
              </w:rPr>
              <w:t>ë</w:t>
            </w:r>
            <w:r w:rsidRPr="000D0F40">
              <w:rPr>
                <w:rFonts w:ascii="Book Antiqua" w:hAnsi="Book Antiqua"/>
                <w:lang w:val="sq-AL"/>
              </w:rPr>
              <w:t xml:space="preserve"> t</w:t>
            </w:r>
            <w:r w:rsidR="00D532DB" w:rsidRPr="000D0F40">
              <w:rPr>
                <w:rFonts w:ascii="Book Antiqua" w:hAnsi="Book Antiqua"/>
                <w:lang w:val="sq-AL"/>
              </w:rPr>
              <w:t>ë</w:t>
            </w:r>
            <w:r w:rsidRPr="000D0F40">
              <w:rPr>
                <w:rFonts w:ascii="Book Antiqua" w:hAnsi="Book Antiqua"/>
                <w:lang w:val="sq-AL"/>
              </w:rPr>
              <w:t xml:space="preserve"> aplikimit t</w:t>
            </w:r>
            <w:r w:rsidR="00D532DB" w:rsidRPr="000D0F40">
              <w:rPr>
                <w:rFonts w:ascii="Book Antiqua" w:hAnsi="Book Antiqua"/>
                <w:lang w:val="sq-AL"/>
              </w:rPr>
              <w:t>ë</w:t>
            </w:r>
            <w:r w:rsidRPr="000D0F40">
              <w:rPr>
                <w:rFonts w:ascii="Book Antiqua" w:hAnsi="Book Antiqua"/>
                <w:lang w:val="sq-AL"/>
              </w:rPr>
              <w:t xml:space="preserve"> masave </w:t>
            </w:r>
            <w:r w:rsidR="00D92504" w:rsidRPr="000D0F40">
              <w:rPr>
                <w:rFonts w:ascii="Book Antiqua" w:hAnsi="Book Antiqua"/>
                <w:lang w:val="sq-AL"/>
              </w:rPr>
              <w:t>bashk</w:t>
            </w:r>
            <w:r w:rsidR="00701D3F" w:rsidRPr="000D0F40">
              <w:rPr>
                <w:rFonts w:ascii="Book Antiqua" w:hAnsi="Book Antiqua"/>
                <w:lang w:val="sq-AL"/>
              </w:rPr>
              <w:t>ë</w:t>
            </w:r>
            <w:r w:rsidR="00D92504" w:rsidRPr="000D0F40">
              <w:rPr>
                <w:rFonts w:ascii="Book Antiqua" w:hAnsi="Book Antiqua"/>
                <w:lang w:val="sq-AL"/>
              </w:rPr>
              <w:t>kohore t</w:t>
            </w:r>
            <w:r w:rsidR="00701D3F" w:rsidRPr="000D0F40">
              <w:rPr>
                <w:rFonts w:ascii="Book Antiqua" w:hAnsi="Book Antiqua"/>
                <w:lang w:val="sq-AL"/>
              </w:rPr>
              <w:t>ë</w:t>
            </w:r>
            <w:r w:rsidR="00D92504" w:rsidRPr="000D0F40">
              <w:rPr>
                <w:rFonts w:ascii="Book Antiqua" w:hAnsi="Book Antiqua"/>
                <w:lang w:val="sq-AL"/>
              </w:rPr>
              <w:t xml:space="preserve"> rregullimit </w:t>
            </w:r>
          </w:p>
        </w:tc>
      </w:tr>
      <w:tr w:rsidR="0042762E" w:rsidRPr="005B114C" w14:paraId="150D9B34" w14:textId="77777777" w:rsidTr="00E36FE6">
        <w:tc>
          <w:tcPr>
            <w:tcW w:w="1046" w:type="dxa"/>
            <w:vMerge/>
          </w:tcPr>
          <w:p w14:paraId="788CD54D" w14:textId="77777777" w:rsidR="0042762E" w:rsidRPr="005B114C" w:rsidRDefault="0042762E" w:rsidP="0042762E">
            <w:pPr>
              <w:rPr>
                <w:rFonts w:ascii="Book Antiqua" w:hAnsi="Book Antiqua"/>
                <w:b/>
                <w:sz w:val="24"/>
                <w:szCs w:val="24"/>
              </w:rPr>
            </w:pPr>
          </w:p>
        </w:tc>
        <w:tc>
          <w:tcPr>
            <w:tcW w:w="7445" w:type="dxa"/>
          </w:tcPr>
          <w:p w14:paraId="4DDFEBC6" w14:textId="77777777" w:rsidR="00804F43" w:rsidRPr="000D0F40" w:rsidRDefault="0042762E" w:rsidP="00770E38">
            <w:pPr>
              <w:pStyle w:val="Normal1"/>
              <w:numPr>
                <w:ilvl w:val="0"/>
                <w:numId w:val="8"/>
              </w:numPr>
              <w:shd w:val="clear" w:color="auto" w:fill="FFFFFF"/>
              <w:spacing w:before="195" w:beforeAutospacing="0" w:after="0" w:afterAutospacing="0"/>
              <w:jc w:val="both"/>
              <w:rPr>
                <w:rFonts w:ascii="Book Antiqua" w:hAnsi="Book Antiqua"/>
                <w:lang w:val="sq-AL"/>
              </w:rPr>
            </w:pPr>
            <w:r w:rsidRPr="000D0F40">
              <w:rPr>
                <w:rFonts w:ascii="Book Antiqua" w:hAnsi="Book Antiqua"/>
                <w:lang w:val="sq-AL"/>
              </w:rPr>
              <w:t>Mbrojtje e pamjaftueshme p</w:t>
            </w:r>
            <w:r w:rsidR="00D532DB" w:rsidRPr="000D0F40">
              <w:rPr>
                <w:rFonts w:ascii="Book Antiqua" w:hAnsi="Book Antiqua"/>
                <w:lang w:val="sq-AL"/>
              </w:rPr>
              <w:t>ë</w:t>
            </w:r>
            <w:r w:rsidRPr="000D0F40">
              <w:rPr>
                <w:rFonts w:ascii="Book Antiqua" w:hAnsi="Book Antiqua"/>
                <w:lang w:val="sq-AL"/>
              </w:rPr>
              <w:t>r konsumatorin</w:t>
            </w:r>
            <w:r w:rsidR="004E019E" w:rsidRPr="000D0F40">
              <w:rPr>
                <w:rFonts w:ascii="Book Antiqua" w:hAnsi="Book Antiqua"/>
                <w:lang w:val="sq-AL"/>
              </w:rPr>
              <w:t xml:space="preserve"> dhe p</w:t>
            </w:r>
            <w:r w:rsidR="004E05EF" w:rsidRPr="000D0F40">
              <w:rPr>
                <w:rFonts w:ascii="Book Antiqua" w:hAnsi="Book Antiqua"/>
                <w:lang w:val="sq-AL"/>
              </w:rPr>
              <w:t>ë</w:t>
            </w:r>
            <w:r w:rsidR="004E019E" w:rsidRPr="000D0F40">
              <w:rPr>
                <w:rFonts w:ascii="Book Antiqua" w:hAnsi="Book Antiqua"/>
                <w:lang w:val="sq-AL"/>
              </w:rPr>
              <w:t xml:space="preserve">rdoruesit fundor si rezultat i ekspansionit teknologjik </w:t>
            </w:r>
            <w:r w:rsidR="001B0843" w:rsidRPr="000D0F40">
              <w:rPr>
                <w:rFonts w:ascii="Book Antiqua" w:hAnsi="Book Antiqua"/>
                <w:lang w:val="sq-AL"/>
              </w:rPr>
              <w:t>q</w:t>
            </w:r>
            <w:r w:rsidR="004E05EF" w:rsidRPr="000D0F40">
              <w:rPr>
                <w:rFonts w:ascii="Book Antiqua" w:hAnsi="Book Antiqua"/>
                <w:lang w:val="sq-AL"/>
              </w:rPr>
              <w:t>ë</w:t>
            </w:r>
            <w:r w:rsidR="001B0843" w:rsidRPr="000D0F40">
              <w:rPr>
                <w:rFonts w:ascii="Book Antiqua" w:hAnsi="Book Antiqua"/>
                <w:lang w:val="sq-AL"/>
              </w:rPr>
              <w:t xml:space="preserve"> rezulton me </w:t>
            </w:r>
            <w:r w:rsidR="004E019E" w:rsidRPr="000D0F40">
              <w:rPr>
                <w:rFonts w:ascii="Book Antiqua" w:hAnsi="Book Antiqua"/>
                <w:lang w:val="sq-AL"/>
              </w:rPr>
              <w:t xml:space="preserve">rritje </w:t>
            </w:r>
            <w:r w:rsidR="001B0843" w:rsidRPr="000D0F40">
              <w:rPr>
                <w:rFonts w:ascii="Book Antiqua" w:hAnsi="Book Antiqua"/>
                <w:lang w:val="sq-AL"/>
              </w:rPr>
              <w:t>t</w:t>
            </w:r>
            <w:r w:rsidR="004E05EF" w:rsidRPr="000D0F40">
              <w:rPr>
                <w:rFonts w:ascii="Book Antiqua" w:hAnsi="Book Antiqua"/>
                <w:lang w:val="sq-AL"/>
              </w:rPr>
              <w:t>ë</w:t>
            </w:r>
            <w:r w:rsidR="001B0843" w:rsidRPr="000D0F40">
              <w:rPr>
                <w:rFonts w:ascii="Book Antiqua" w:hAnsi="Book Antiqua"/>
                <w:lang w:val="sq-AL"/>
              </w:rPr>
              <w:t xml:space="preserve"> cenueshm</w:t>
            </w:r>
            <w:r w:rsidR="004E05EF" w:rsidRPr="000D0F40">
              <w:rPr>
                <w:rFonts w:ascii="Book Antiqua" w:hAnsi="Book Antiqua"/>
                <w:lang w:val="sq-AL"/>
              </w:rPr>
              <w:t>ë</w:t>
            </w:r>
            <w:r w:rsidR="001B0843" w:rsidRPr="000D0F40">
              <w:rPr>
                <w:rFonts w:ascii="Book Antiqua" w:hAnsi="Book Antiqua"/>
                <w:lang w:val="sq-AL"/>
              </w:rPr>
              <w:t>ris</w:t>
            </w:r>
            <w:r w:rsidR="004E05EF" w:rsidRPr="000D0F40">
              <w:rPr>
                <w:rFonts w:ascii="Book Antiqua" w:hAnsi="Book Antiqua"/>
                <w:lang w:val="sq-AL"/>
              </w:rPr>
              <w:t>ë</w:t>
            </w:r>
          </w:p>
          <w:p w14:paraId="2264EE10" w14:textId="77777777" w:rsidR="0042762E" w:rsidRPr="000D0F40" w:rsidRDefault="00804F43" w:rsidP="00770E38">
            <w:pPr>
              <w:pStyle w:val="Normal1"/>
              <w:numPr>
                <w:ilvl w:val="0"/>
                <w:numId w:val="8"/>
              </w:numPr>
              <w:shd w:val="clear" w:color="auto" w:fill="FFFFFF"/>
              <w:spacing w:before="195" w:beforeAutospacing="0" w:after="0" w:afterAutospacing="0"/>
              <w:jc w:val="both"/>
              <w:rPr>
                <w:rFonts w:ascii="Book Antiqua" w:hAnsi="Book Antiqua"/>
                <w:lang w:val="sq-AL"/>
              </w:rPr>
            </w:pPr>
            <w:r w:rsidRPr="000D0F40">
              <w:rPr>
                <w:rFonts w:ascii="Book Antiqua" w:hAnsi="Book Antiqua"/>
                <w:lang w:val="sq-AL"/>
              </w:rPr>
              <w:t>Investime jo efikase n</w:t>
            </w:r>
            <w:r w:rsidR="004E05EF" w:rsidRPr="000D0F40">
              <w:rPr>
                <w:rFonts w:ascii="Book Antiqua" w:hAnsi="Book Antiqua"/>
                <w:lang w:val="sq-AL"/>
              </w:rPr>
              <w:t>ë</w:t>
            </w:r>
            <w:r w:rsidRPr="000D0F40">
              <w:rPr>
                <w:rFonts w:ascii="Book Antiqua" w:hAnsi="Book Antiqua"/>
                <w:lang w:val="sq-AL"/>
              </w:rPr>
              <w:t xml:space="preserve"> munges</w:t>
            </w:r>
            <w:r w:rsidR="004E05EF" w:rsidRPr="000D0F40">
              <w:rPr>
                <w:rFonts w:ascii="Book Antiqua" w:hAnsi="Book Antiqua"/>
                <w:lang w:val="sq-AL"/>
              </w:rPr>
              <w:t>ë</w:t>
            </w:r>
            <w:r w:rsidRPr="000D0F40">
              <w:rPr>
                <w:rFonts w:ascii="Book Antiqua" w:hAnsi="Book Antiqua"/>
                <w:lang w:val="sq-AL"/>
              </w:rPr>
              <w:t xml:space="preserve"> t</w:t>
            </w:r>
            <w:r w:rsidR="004E05EF" w:rsidRPr="000D0F40">
              <w:rPr>
                <w:rFonts w:ascii="Book Antiqua" w:hAnsi="Book Antiqua"/>
                <w:lang w:val="sq-AL"/>
              </w:rPr>
              <w:t>ë</w:t>
            </w:r>
            <w:r w:rsidRPr="000D0F40">
              <w:rPr>
                <w:rFonts w:ascii="Book Antiqua" w:hAnsi="Book Antiqua"/>
                <w:lang w:val="sq-AL"/>
              </w:rPr>
              <w:t xml:space="preserve"> nj</w:t>
            </w:r>
            <w:r w:rsidR="004E05EF" w:rsidRPr="000D0F40">
              <w:rPr>
                <w:rFonts w:ascii="Book Antiqua" w:hAnsi="Book Antiqua"/>
                <w:lang w:val="sq-AL"/>
              </w:rPr>
              <w:t>ë</w:t>
            </w:r>
            <w:r w:rsidRPr="000D0F40">
              <w:rPr>
                <w:rFonts w:ascii="Book Antiqua" w:hAnsi="Book Antiqua"/>
                <w:lang w:val="sq-AL"/>
              </w:rPr>
              <w:t xml:space="preserve"> rregullimi t</w:t>
            </w:r>
            <w:r w:rsidR="004E05EF" w:rsidRPr="000D0F40">
              <w:rPr>
                <w:rFonts w:ascii="Book Antiqua" w:hAnsi="Book Antiqua"/>
                <w:lang w:val="sq-AL"/>
              </w:rPr>
              <w:t>ë</w:t>
            </w:r>
            <w:r w:rsidRPr="000D0F40">
              <w:rPr>
                <w:rFonts w:ascii="Book Antiqua" w:hAnsi="Book Antiqua"/>
                <w:lang w:val="sq-AL"/>
              </w:rPr>
              <w:t xml:space="preserve"> p</w:t>
            </w:r>
            <w:r w:rsidR="004E05EF" w:rsidRPr="000D0F40">
              <w:rPr>
                <w:rFonts w:ascii="Book Antiqua" w:hAnsi="Book Antiqua"/>
                <w:lang w:val="sq-AL"/>
              </w:rPr>
              <w:t>ë</w:t>
            </w:r>
            <w:r w:rsidRPr="000D0F40">
              <w:rPr>
                <w:rFonts w:ascii="Book Antiqua" w:hAnsi="Book Antiqua"/>
                <w:lang w:val="sq-AL"/>
              </w:rPr>
              <w:t>rdit</w:t>
            </w:r>
            <w:r w:rsidR="004E05EF" w:rsidRPr="000D0F40">
              <w:rPr>
                <w:rFonts w:ascii="Book Antiqua" w:hAnsi="Book Antiqua"/>
                <w:lang w:val="sq-AL"/>
              </w:rPr>
              <w:t>ë</w:t>
            </w:r>
            <w:r w:rsidRPr="000D0F40">
              <w:rPr>
                <w:rFonts w:ascii="Book Antiqua" w:hAnsi="Book Antiqua"/>
                <w:lang w:val="sq-AL"/>
              </w:rPr>
              <w:t>suar</w:t>
            </w:r>
            <w:r w:rsidR="004E019E" w:rsidRPr="000D0F40">
              <w:rPr>
                <w:rFonts w:ascii="Book Antiqua" w:hAnsi="Book Antiqua"/>
                <w:lang w:val="sq-AL"/>
              </w:rPr>
              <w:t xml:space="preserve"> </w:t>
            </w:r>
            <w:r w:rsidRPr="000D0F40">
              <w:rPr>
                <w:rFonts w:ascii="Book Antiqua" w:hAnsi="Book Antiqua"/>
                <w:lang w:val="sq-AL"/>
              </w:rPr>
              <w:t>q</w:t>
            </w:r>
            <w:r w:rsidR="004E05EF" w:rsidRPr="000D0F40">
              <w:rPr>
                <w:rFonts w:ascii="Book Antiqua" w:hAnsi="Book Antiqua"/>
                <w:lang w:val="sq-AL"/>
              </w:rPr>
              <w:t>ë</w:t>
            </w:r>
            <w:r w:rsidRPr="000D0F40">
              <w:rPr>
                <w:rFonts w:ascii="Book Antiqua" w:hAnsi="Book Antiqua"/>
                <w:lang w:val="sq-AL"/>
              </w:rPr>
              <w:t xml:space="preserve"> siguron m</w:t>
            </w:r>
            <w:r w:rsidR="004E05EF" w:rsidRPr="000D0F40">
              <w:rPr>
                <w:rFonts w:ascii="Book Antiqua" w:hAnsi="Book Antiqua"/>
                <w:lang w:val="sq-AL"/>
              </w:rPr>
              <w:t>ë</w:t>
            </w:r>
            <w:r w:rsidRPr="000D0F40">
              <w:rPr>
                <w:rFonts w:ascii="Book Antiqua" w:hAnsi="Book Antiqua"/>
                <w:lang w:val="sq-AL"/>
              </w:rPr>
              <w:t xml:space="preserve"> shum</w:t>
            </w:r>
            <w:r w:rsidR="004E05EF" w:rsidRPr="000D0F40">
              <w:rPr>
                <w:rFonts w:ascii="Book Antiqua" w:hAnsi="Book Antiqua"/>
                <w:lang w:val="sq-AL"/>
              </w:rPr>
              <w:t>ë</w:t>
            </w:r>
            <w:r w:rsidRPr="000D0F40">
              <w:rPr>
                <w:rFonts w:ascii="Book Antiqua" w:hAnsi="Book Antiqua"/>
                <w:lang w:val="sq-AL"/>
              </w:rPr>
              <w:t xml:space="preserve"> parashikueshm</w:t>
            </w:r>
            <w:r w:rsidR="004E05EF" w:rsidRPr="000D0F40">
              <w:rPr>
                <w:rFonts w:ascii="Book Antiqua" w:hAnsi="Book Antiqua"/>
                <w:lang w:val="sq-AL"/>
              </w:rPr>
              <w:t>ë</w:t>
            </w:r>
            <w:r w:rsidRPr="000D0F40">
              <w:rPr>
                <w:rFonts w:ascii="Book Antiqua" w:hAnsi="Book Antiqua"/>
                <w:lang w:val="sq-AL"/>
              </w:rPr>
              <w:t>ri</w:t>
            </w:r>
          </w:p>
        </w:tc>
      </w:tr>
      <w:tr w:rsidR="0042762E" w:rsidRPr="005B114C" w14:paraId="6132D3C8" w14:textId="77777777" w:rsidTr="00E36FE6">
        <w:tc>
          <w:tcPr>
            <w:tcW w:w="1046" w:type="dxa"/>
            <w:vMerge/>
          </w:tcPr>
          <w:p w14:paraId="4607E6FE" w14:textId="77777777" w:rsidR="0042762E" w:rsidRPr="005B114C" w:rsidRDefault="0042762E" w:rsidP="0042762E">
            <w:pPr>
              <w:rPr>
                <w:rFonts w:ascii="Book Antiqua" w:hAnsi="Book Antiqua"/>
                <w:b/>
                <w:sz w:val="24"/>
                <w:szCs w:val="24"/>
              </w:rPr>
            </w:pPr>
          </w:p>
        </w:tc>
        <w:tc>
          <w:tcPr>
            <w:tcW w:w="7445" w:type="dxa"/>
          </w:tcPr>
          <w:p w14:paraId="38357497" w14:textId="77777777" w:rsidR="0042762E" w:rsidRPr="005B114C" w:rsidRDefault="0042762E" w:rsidP="0042762E">
            <w:pPr>
              <w:rPr>
                <w:rFonts w:ascii="Book Antiqua" w:hAnsi="Book Antiqua"/>
                <w:sz w:val="24"/>
                <w:szCs w:val="24"/>
              </w:rPr>
            </w:pPr>
          </w:p>
          <w:p w14:paraId="75C6A848" w14:textId="77777777" w:rsidR="0042762E" w:rsidRPr="005B114C" w:rsidRDefault="0042762E" w:rsidP="0042762E">
            <w:pPr>
              <w:rPr>
                <w:rFonts w:ascii="Book Antiqua" w:hAnsi="Book Antiqua"/>
                <w:sz w:val="24"/>
                <w:szCs w:val="24"/>
              </w:rPr>
            </w:pPr>
          </w:p>
        </w:tc>
      </w:tr>
      <w:tr w:rsidR="0042762E" w:rsidRPr="005B114C" w14:paraId="486FBC62" w14:textId="77777777" w:rsidTr="00E36FE6">
        <w:tc>
          <w:tcPr>
            <w:tcW w:w="1046" w:type="dxa"/>
          </w:tcPr>
          <w:p w14:paraId="75F382C9" w14:textId="77777777" w:rsidR="0042762E" w:rsidRPr="005B114C" w:rsidRDefault="0042762E" w:rsidP="0042762E">
            <w:pPr>
              <w:rPr>
                <w:rFonts w:ascii="Book Antiqua" w:hAnsi="Book Antiqua"/>
                <w:b/>
                <w:sz w:val="24"/>
                <w:szCs w:val="24"/>
              </w:rPr>
            </w:pPr>
          </w:p>
          <w:p w14:paraId="19ED3EC6" w14:textId="77777777" w:rsidR="0042762E" w:rsidRPr="005B114C" w:rsidRDefault="0042762E" w:rsidP="0042762E">
            <w:pPr>
              <w:rPr>
                <w:rFonts w:ascii="Book Antiqua" w:hAnsi="Book Antiqua"/>
                <w:b/>
                <w:sz w:val="24"/>
                <w:szCs w:val="24"/>
              </w:rPr>
            </w:pPr>
            <w:r w:rsidRPr="005B114C">
              <w:rPr>
                <w:rFonts w:ascii="Book Antiqua" w:hAnsi="Book Antiqua"/>
                <w:b/>
                <w:sz w:val="24"/>
                <w:szCs w:val="24"/>
              </w:rPr>
              <w:t>Problemi kryesor</w:t>
            </w:r>
          </w:p>
          <w:p w14:paraId="3D8DFF2E" w14:textId="77777777" w:rsidR="0042762E" w:rsidRPr="005B114C" w:rsidRDefault="0042762E" w:rsidP="0042762E">
            <w:pPr>
              <w:rPr>
                <w:rFonts w:ascii="Book Antiqua" w:hAnsi="Book Antiqua"/>
                <w:b/>
                <w:sz w:val="24"/>
                <w:szCs w:val="24"/>
              </w:rPr>
            </w:pPr>
          </w:p>
        </w:tc>
        <w:tc>
          <w:tcPr>
            <w:tcW w:w="7445" w:type="dxa"/>
            <w:vAlign w:val="center"/>
          </w:tcPr>
          <w:p w14:paraId="0B836BF8" w14:textId="10B6C8F0" w:rsidR="0042762E" w:rsidRPr="00E8566D" w:rsidRDefault="0042762E" w:rsidP="0042762E">
            <w:pPr>
              <w:rPr>
                <w:rFonts w:ascii="Book Antiqua" w:hAnsi="Book Antiqua"/>
                <w:b/>
                <w:sz w:val="24"/>
                <w:szCs w:val="24"/>
                <w:u w:val="single"/>
              </w:rPr>
            </w:pPr>
            <w:r w:rsidRPr="005B114C">
              <w:rPr>
                <w:rFonts w:ascii="Book Antiqua" w:hAnsi="Book Antiqua"/>
                <w:b/>
                <w:sz w:val="24"/>
                <w:szCs w:val="24"/>
                <w:u w:val="single"/>
              </w:rPr>
              <w:t>Infrastruktura ligjore n</w:t>
            </w:r>
            <w:r w:rsidR="00D532DB" w:rsidRPr="005B114C">
              <w:rPr>
                <w:rFonts w:ascii="Book Antiqua" w:hAnsi="Book Antiqua"/>
                <w:b/>
                <w:sz w:val="24"/>
                <w:szCs w:val="24"/>
                <w:u w:val="single"/>
              </w:rPr>
              <w:t>ë</w:t>
            </w:r>
            <w:r w:rsidRPr="005B114C">
              <w:rPr>
                <w:rFonts w:ascii="Book Antiqua" w:hAnsi="Book Antiqua"/>
                <w:b/>
                <w:sz w:val="24"/>
                <w:szCs w:val="24"/>
                <w:u w:val="single"/>
              </w:rPr>
              <w:t xml:space="preserve"> vend nuk reflekton zhvillimet e hovshme teknologjike</w:t>
            </w:r>
            <w:r w:rsidRPr="00E8566D">
              <w:rPr>
                <w:rFonts w:ascii="Book Antiqua" w:hAnsi="Book Antiqua"/>
                <w:b/>
                <w:sz w:val="24"/>
                <w:szCs w:val="24"/>
                <w:u w:val="single"/>
              </w:rPr>
              <w:t xml:space="preserve"> </w:t>
            </w:r>
          </w:p>
          <w:p w14:paraId="4BD1BDEB" w14:textId="77777777" w:rsidR="0042762E" w:rsidRPr="005B114C" w:rsidRDefault="0042762E" w:rsidP="0042762E">
            <w:pPr>
              <w:rPr>
                <w:rFonts w:ascii="Book Antiqua" w:hAnsi="Book Antiqua"/>
                <w:sz w:val="24"/>
                <w:szCs w:val="24"/>
              </w:rPr>
            </w:pPr>
          </w:p>
        </w:tc>
      </w:tr>
      <w:tr w:rsidR="0042762E" w:rsidRPr="00E8566D" w14:paraId="6BFD2489" w14:textId="77777777" w:rsidTr="00E36FE6">
        <w:tc>
          <w:tcPr>
            <w:tcW w:w="1046" w:type="dxa"/>
            <w:vMerge w:val="restart"/>
          </w:tcPr>
          <w:p w14:paraId="019AD78B" w14:textId="77777777" w:rsidR="0042762E" w:rsidRPr="00E8566D" w:rsidRDefault="0042762E" w:rsidP="0042762E">
            <w:pPr>
              <w:rPr>
                <w:rFonts w:ascii="Book Antiqua" w:hAnsi="Book Antiqua"/>
                <w:b/>
                <w:sz w:val="24"/>
                <w:szCs w:val="24"/>
              </w:rPr>
            </w:pPr>
            <w:r w:rsidRPr="00E8566D">
              <w:rPr>
                <w:rFonts w:ascii="Book Antiqua" w:hAnsi="Book Antiqua"/>
                <w:b/>
                <w:sz w:val="24"/>
                <w:szCs w:val="24"/>
              </w:rPr>
              <w:t>Shkaqet</w:t>
            </w:r>
          </w:p>
        </w:tc>
        <w:tc>
          <w:tcPr>
            <w:tcW w:w="7445" w:type="dxa"/>
          </w:tcPr>
          <w:p w14:paraId="2C4B9E1A" w14:textId="77777777" w:rsidR="0042762E" w:rsidRPr="00E8566D" w:rsidRDefault="0042762E"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Ligji p</w:t>
            </w:r>
            <w:r w:rsidR="00D532DB" w:rsidRPr="00E8566D">
              <w:rPr>
                <w:rFonts w:ascii="Book Antiqua" w:hAnsi="Book Antiqua"/>
                <w:lang w:val="sq-AL"/>
              </w:rPr>
              <w:t>ë</w:t>
            </w:r>
            <w:r w:rsidRPr="00E8566D">
              <w:rPr>
                <w:rFonts w:ascii="Book Antiqua" w:hAnsi="Book Antiqua"/>
                <w:lang w:val="sq-AL"/>
              </w:rPr>
              <w:t xml:space="preserve">r Komunikime Elektronike nuk </w:t>
            </w:r>
            <w:r w:rsidR="00D532DB" w:rsidRPr="00E8566D">
              <w:rPr>
                <w:rFonts w:ascii="Book Antiqua" w:hAnsi="Book Antiqua"/>
                <w:lang w:val="sq-AL"/>
              </w:rPr>
              <w:t>ë</w:t>
            </w:r>
            <w:r w:rsidRPr="00E8566D">
              <w:rPr>
                <w:rFonts w:ascii="Book Antiqua" w:hAnsi="Book Antiqua"/>
                <w:lang w:val="sq-AL"/>
              </w:rPr>
              <w:t>sht</w:t>
            </w:r>
            <w:r w:rsidR="00D532DB" w:rsidRPr="00E8566D">
              <w:rPr>
                <w:rFonts w:ascii="Book Antiqua" w:hAnsi="Book Antiqua"/>
                <w:lang w:val="sq-AL"/>
              </w:rPr>
              <w:t>ë</w:t>
            </w:r>
            <w:r w:rsidRPr="00E8566D">
              <w:rPr>
                <w:rFonts w:ascii="Book Antiqua" w:hAnsi="Book Antiqua"/>
                <w:lang w:val="sq-AL"/>
              </w:rPr>
              <w:t xml:space="preserve"> p</w:t>
            </w:r>
            <w:r w:rsidR="00D532DB" w:rsidRPr="00E8566D">
              <w:rPr>
                <w:rFonts w:ascii="Book Antiqua" w:hAnsi="Book Antiqua"/>
                <w:lang w:val="sq-AL"/>
              </w:rPr>
              <w:t>ë</w:t>
            </w:r>
            <w:r w:rsidRPr="00E8566D">
              <w:rPr>
                <w:rFonts w:ascii="Book Antiqua" w:hAnsi="Book Antiqua"/>
                <w:lang w:val="sq-AL"/>
              </w:rPr>
              <w:t>rdit</w:t>
            </w:r>
            <w:r w:rsidR="00D532DB" w:rsidRPr="00E8566D">
              <w:rPr>
                <w:rFonts w:ascii="Book Antiqua" w:hAnsi="Book Antiqua"/>
                <w:lang w:val="sq-AL"/>
              </w:rPr>
              <w:t>ë</w:t>
            </w:r>
            <w:r w:rsidRPr="00E8566D">
              <w:rPr>
                <w:rFonts w:ascii="Book Antiqua" w:hAnsi="Book Antiqua"/>
                <w:lang w:val="sq-AL"/>
              </w:rPr>
              <w:t>suar q</w:t>
            </w:r>
            <w:r w:rsidR="00D532DB" w:rsidRPr="00E8566D">
              <w:rPr>
                <w:rFonts w:ascii="Book Antiqua" w:hAnsi="Book Antiqua"/>
                <w:lang w:val="sq-AL"/>
              </w:rPr>
              <w:t>ë</w:t>
            </w:r>
            <w:r w:rsidRPr="00E8566D">
              <w:rPr>
                <w:rFonts w:ascii="Book Antiqua" w:hAnsi="Book Antiqua"/>
                <w:lang w:val="sq-AL"/>
              </w:rPr>
              <w:t xml:space="preserve"> nga viti 2012</w:t>
            </w:r>
          </w:p>
        </w:tc>
      </w:tr>
      <w:tr w:rsidR="0042762E" w:rsidRPr="00E8566D" w14:paraId="5CA9CA26" w14:textId="77777777" w:rsidTr="00E36FE6">
        <w:tc>
          <w:tcPr>
            <w:tcW w:w="1046" w:type="dxa"/>
            <w:vMerge/>
          </w:tcPr>
          <w:p w14:paraId="696F7FFC" w14:textId="77777777" w:rsidR="0042762E" w:rsidRPr="00E8566D" w:rsidRDefault="0042762E" w:rsidP="0042762E">
            <w:pPr>
              <w:rPr>
                <w:rFonts w:ascii="Book Antiqua" w:hAnsi="Book Antiqua"/>
                <w:sz w:val="24"/>
                <w:szCs w:val="24"/>
              </w:rPr>
            </w:pPr>
          </w:p>
        </w:tc>
        <w:tc>
          <w:tcPr>
            <w:tcW w:w="7445" w:type="dxa"/>
          </w:tcPr>
          <w:p w14:paraId="758DD177" w14:textId="77777777" w:rsidR="0042762E" w:rsidRPr="00E8566D" w:rsidRDefault="004E019E"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Rrjetet dhe s</w:t>
            </w:r>
            <w:r w:rsidR="0042762E" w:rsidRPr="00E8566D">
              <w:rPr>
                <w:rFonts w:ascii="Book Antiqua" w:hAnsi="Book Antiqua"/>
                <w:lang w:val="sq-AL"/>
              </w:rPr>
              <w:t>h</w:t>
            </w:r>
            <w:r w:rsidR="00D532DB" w:rsidRPr="00E8566D">
              <w:rPr>
                <w:rFonts w:ascii="Book Antiqua" w:hAnsi="Book Antiqua"/>
                <w:lang w:val="sq-AL"/>
              </w:rPr>
              <w:t>ë</w:t>
            </w:r>
            <w:r w:rsidR="0042762E" w:rsidRPr="00E8566D">
              <w:rPr>
                <w:rFonts w:ascii="Book Antiqua" w:hAnsi="Book Antiqua"/>
                <w:lang w:val="sq-AL"/>
              </w:rPr>
              <w:t xml:space="preserve">rbimet </w:t>
            </w:r>
            <w:r w:rsidRPr="00E8566D">
              <w:rPr>
                <w:rFonts w:ascii="Book Antiqua" w:hAnsi="Book Antiqua"/>
                <w:lang w:val="sq-AL"/>
              </w:rPr>
              <w:t>e komunikimeve elektronike</w:t>
            </w:r>
            <w:r w:rsidR="0042762E" w:rsidRPr="00E8566D">
              <w:rPr>
                <w:rFonts w:ascii="Book Antiqua" w:hAnsi="Book Antiqua"/>
                <w:lang w:val="sq-AL"/>
              </w:rPr>
              <w:t xml:space="preserve"> dhe praktikat e rregullimit kan</w:t>
            </w:r>
            <w:r w:rsidR="00D532DB" w:rsidRPr="00E8566D">
              <w:rPr>
                <w:rFonts w:ascii="Book Antiqua" w:hAnsi="Book Antiqua"/>
                <w:lang w:val="sq-AL"/>
              </w:rPr>
              <w:t>ë</w:t>
            </w:r>
            <w:r w:rsidR="0042762E" w:rsidRPr="00E8566D">
              <w:rPr>
                <w:rFonts w:ascii="Book Antiqua" w:hAnsi="Book Antiqua"/>
                <w:lang w:val="sq-AL"/>
              </w:rPr>
              <w:t xml:space="preserve"> evoluar ndjesh</w:t>
            </w:r>
            <w:r w:rsidR="00D532DB" w:rsidRPr="00E8566D">
              <w:rPr>
                <w:rFonts w:ascii="Book Antiqua" w:hAnsi="Book Antiqua"/>
                <w:lang w:val="sq-AL"/>
              </w:rPr>
              <w:t>ë</w:t>
            </w:r>
            <w:r w:rsidR="0042762E" w:rsidRPr="00E8566D">
              <w:rPr>
                <w:rFonts w:ascii="Book Antiqua" w:hAnsi="Book Antiqua"/>
                <w:lang w:val="sq-AL"/>
              </w:rPr>
              <w:t>m</w:t>
            </w:r>
          </w:p>
        </w:tc>
      </w:tr>
      <w:tr w:rsidR="0042762E" w:rsidRPr="005B114C" w14:paraId="32DBBB79" w14:textId="77777777" w:rsidTr="00E36FE6">
        <w:tc>
          <w:tcPr>
            <w:tcW w:w="1046" w:type="dxa"/>
            <w:vMerge/>
          </w:tcPr>
          <w:p w14:paraId="78BD00D2" w14:textId="77777777" w:rsidR="0042762E" w:rsidRPr="005B114C" w:rsidRDefault="0042762E" w:rsidP="0042762E">
            <w:pPr>
              <w:rPr>
                <w:rFonts w:ascii="Book Antiqua" w:hAnsi="Book Antiqua"/>
                <w:sz w:val="24"/>
                <w:szCs w:val="24"/>
              </w:rPr>
            </w:pPr>
          </w:p>
        </w:tc>
        <w:tc>
          <w:tcPr>
            <w:tcW w:w="7445" w:type="dxa"/>
          </w:tcPr>
          <w:p w14:paraId="6B22D895" w14:textId="4F476312" w:rsidR="0042762E" w:rsidRPr="00875D0E" w:rsidRDefault="00875D0E" w:rsidP="000D0F40">
            <w:pPr>
              <w:pStyle w:val="Normal1"/>
              <w:numPr>
                <w:ilvl w:val="0"/>
                <w:numId w:val="16"/>
              </w:numPr>
              <w:shd w:val="clear" w:color="auto" w:fill="FFFFFF"/>
              <w:spacing w:before="195" w:beforeAutospacing="0" w:after="0" w:afterAutospacing="0"/>
              <w:jc w:val="both"/>
              <w:rPr>
                <w:rFonts w:ascii="Book Antiqua" w:hAnsi="Book Antiqua"/>
              </w:rPr>
            </w:pPr>
            <w:r w:rsidRPr="00D12082">
              <w:rPr>
                <w:rFonts w:ascii="Book Antiqua" w:hAnsi="Book Antiqua"/>
                <w:lang w:val="sq-AL"/>
              </w:rPr>
              <w:t>Njejtësimi</w:t>
            </w:r>
            <w:r w:rsidRPr="00875D0E">
              <w:rPr>
                <w:rFonts w:ascii="Book Antiqua" w:hAnsi="Book Antiqua"/>
              </w:rPr>
              <w:t xml:space="preserve"> i dispozitave ligjore me Direktiven e re per Komunikime Elektroinike dhe Tejkalimi i mangësive të evidentuara në aspektin ligjor dhe rregullativ.</w:t>
            </w:r>
          </w:p>
        </w:tc>
      </w:tr>
    </w:tbl>
    <w:p w14:paraId="32B3E7CD" w14:textId="77777777" w:rsidR="00BB73E9" w:rsidRPr="005B114C" w:rsidRDefault="00BB73E9" w:rsidP="001E3DB1">
      <w:pPr>
        <w:rPr>
          <w:rFonts w:ascii="Book Antiqua" w:hAnsi="Book Antiqua" w:cs="Times New Roman"/>
          <w:sz w:val="24"/>
          <w:szCs w:val="24"/>
        </w:rPr>
      </w:pPr>
    </w:p>
    <w:p w14:paraId="1178B68F" w14:textId="77777777" w:rsidR="007E1135" w:rsidRPr="005B114C" w:rsidRDefault="007E1135" w:rsidP="001E3DB1">
      <w:pPr>
        <w:rPr>
          <w:rFonts w:ascii="Book Antiqua" w:hAnsi="Book Antiqua" w:cs="Times New Roman"/>
          <w:sz w:val="24"/>
          <w:szCs w:val="24"/>
        </w:rPr>
      </w:pPr>
    </w:p>
    <w:p w14:paraId="60ADE8A3" w14:textId="77777777" w:rsidR="007E1135" w:rsidRPr="005B114C" w:rsidRDefault="007E1135" w:rsidP="001E3DB1">
      <w:pPr>
        <w:rPr>
          <w:rFonts w:ascii="Book Antiqua" w:hAnsi="Book Antiqua" w:cs="Times New Roman"/>
          <w:sz w:val="24"/>
          <w:szCs w:val="24"/>
        </w:rPr>
      </w:pPr>
    </w:p>
    <w:p w14:paraId="0AC28C36" w14:textId="77777777" w:rsidR="007E1135" w:rsidRPr="005B114C" w:rsidRDefault="007E1135" w:rsidP="001E3DB1">
      <w:pPr>
        <w:rPr>
          <w:rFonts w:ascii="Book Antiqua" w:hAnsi="Book Antiqua" w:cs="Times New Roman"/>
          <w:sz w:val="24"/>
          <w:szCs w:val="24"/>
        </w:rPr>
      </w:pPr>
    </w:p>
    <w:p w14:paraId="6489A2AC" w14:textId="77777777" w:rsidR="007E1135" w:rsidRPr="005B114C" w:rsidRDefault="007E1135" w:rsidP="001E3DB1">
      <w:pPr>
        <w:rPr>
          <w:rFonts w:ascii="Book Antiqua" w:hAnsi="Book Antiqua" w:cs="Times New Roman"/>
          <w:sz w:val="24"/>
          <w:szCs w:val="24"/>
        </w:rPr>
      </w:pPr>
    </w:p>
    <w:p w14:paraId="0F327D06" w14:textId="77777777" w:rsidR="007E1135" w:rsidRPr="005B114C" w:rsidRDefault="007E1135" w:rsidP="001E3DB1">
      <w:pPr>
        <w:rPr>
          <w:rFonts w:ascii="Book Antiqua" w:hAnsi="Book Antiqua" w:cs="Times New Roman"/>
          <w:sz w:val="24"/>
          <w:szCs w:val="24"/>
        </w:rPr>
      </w:pPr>
    </w:p>
    <w:p w14:paraId="6D99C31A" w14:textId="77777777" w:rsidR="007E1135" w:rsidRPr="005B114C" w:rsidRDefault="007E1135" w:rsidP="001E3DB1">
      <w:pPr>
        <w:rPr>
          <w:rFonts w:ascii="Book Antiqua" w:hAnsi="Book Antiqua" w:cs="Times New Roman"/>
          <w:sz w:val="24"/>
          <w:szCs w:val="24"/>
        </w:rPr>
      </w:pPr>
    </w:p>
    <w:p w14:paraId="3EDEBE85" w14:textId="77777777" w:rsidR="007E1135" w:rsidRPr="005B114C" w:rsidRDefault="007E1135" w:rsidP="001E3DB1">
      <w:pPr>
        <w:rPr>
          <w:rFonts w:ascii="Book Antiqua" w:hAnsi="Book Antiqua" w:cs="Times New Roman"/>
          <w:sz w:val="24"/>
          <w:szCs w:val="24"/>
        </w:rPr>
      </w:pPr>
    </w:p>
    <w:p w14:paraId="023FDABF" w14:textId="77777777" w:rsidR="007E1135" w:rsidRPr="005B114C" w:rsidRDefault="007E1135" w:rsidP="001E3DB1">
      <w:pPr>
        <w:rPr>
          <w:rFonts w:ascii="Book Antiqua" w:hAnsi="Book Antiqua" w:cs="Times New Roman"/>
          <w:sz w:val="24"/>
          <w:szCs w:val="24"/>
        </w:rPr>
      </w:pPr>
    </w:p>
    <w:p w14:paraId="66B79079" w14:textId="77777777" w:rsidR="007E1135" w:rsidRPr="005B114C" w:rsidRDefault="007E1135" w:rsidP="001E3DB1">
      <w:pPr>
        <w:rPr>
          <w:rFonts w:ascii="Book Antiqua" w:hAnsi="Book Antiqua" w:cs="Times New Roman"/>
          <w:sz w:val="24"/>
          <w:szCs w:val="24"/>
        </w:rPr>
      </w:pPr>
    </w:p>
    <w:p w14:paraId="2B2E6FEA" w14:textId="77777777" w:rsidR="007E1135" w:rsidRPr="005B114C" w:rsidRDefault="007E1135" w:rsidP="001E3DB1">
      <w:pPr>
        <w:rPr>
          <w:rFonts w:ascii="Book Antiqua" w:hAnsi="Book Antiqua" w:cs="Times New Roman"/>
          <w:sz w:val="24"/>
          <w:szCs w:val="24"/>
        </w:rPr>
      </w:pPr>
    </w:p>
    <w:p w14:paraId="2F883B73" w14:textId="77777777" w:rsidR="007E1135" w:rsidRPr="005B114C" w:rsidRDefault="007E1135" w:rsidP="001E3DB1">
      <w:pPr>
        <w:rPr>
          <w:rFonts w:ascii="Book Antiqua" w:hAnsi="Book Antiqua" w:cs="Times New Roman"/>
          <w:sz w:val="24"/>
          <w:szCs w:val="24"/>
        </w:rPr>
      </w:pPr>
    </w:p>
    <w:p w14:paraId="185D83A5" w14:textId="77777777" w:rsidR="007E1135" w:rsidRPr="005B114C" w:rsidRDefault="007E1135" w:rsidP="001E3DB1">
      <w:pPr>
        <w:rPr>
          <w:rFonts w:ascii="Book Antiqua" w:hAnsi="Book Antiqua" w:cs="Times New Roman"/>
          <w:sz w:val="24"/>
          <w:szCs w:val="24"/>
        </w:rPr>
      </w:pPr>
    </w:p>
    <w:p w14:paraId="7078F259" w14:textId="77777777" w:rsidR="007E1135" w:rsidRPr="005B114C" w:rsidRDefault="007E1135" w:rsidP="001E3DB1">
      <w:pPr>
        <w:rPr>
          <w:rFonts w:ascii="Book Antiqua" w:hAnsi="Book Antiqua" w:cs="Times New Roman"/>
          <w:sz w:val="24"/>
          <w:szCs w:val="24"/>
        </w:rPr>
      </w:pPr>
    </w:p>
    <w:p w14:paraId="60724BF8" w14:textId="77777777" w:rsidR="00875D0E" w:rsidRDefault="00875D0E" w:rsidP="00E8566D">
      <w:pPr>
        <w:jc w:val="both"/>
        <w:rPr>
          <w:rFonts w:ascii="Book Antiqua" w:hAnsi="Book Antiqua" w:cs="Times New Roman"/>
          <w:sz w:val="24"/>
          <w:szCs w:val="24"/>
        </w:rPr>
      </w:pPr>
    </w:p>
    <w:p w14:paraId="1BD959B7" w14:textId="77777777" w:rsidR="00875D0E" w:rsidRDefault="00875D0E" w:rsidP="00E8566D">
      <w:pPr>
        <w:jc w:val="both"/>
        <w:rPr>
          <w:rFonts w:ascii="Book Antiqua" w:hAnsi="Book Antiqua" w:cs="Times New Roman"/>
          <w:sz w:val="24"/>
          <w:szCs w:val="24"/>
        </w:rPr>
      </w:pPr>
    </w:p>
    <w:p w14:paraId="7C53752D" w14:textId="77777777" w:rsidR="00875D0E" w:rsidRDefault="00875D0E" w:rsidP="00E8566D">
      <w:pPr>
        <w:jc w:val="both"/>
        <w:rPr>
          <w:rFonts w:ascii="Book Antiqua" w:hAnsi="Book Antiqua" w:cs="Times New Roman"/>
          <w:sz w:val="24"/>
          <w:szCs w:val="24"/>
        </w:rPr>
      </w:pPr>
    </w:p>
    <w:p w14:paraId="3AD06AF4" w14:textId="77777777" w:rsidR="000A4228" w:rsidRPr="00E8566D" w:rsidRDefault="00EC61A2" w:rsidP="00E8566D">
      <w:pPr>
        <w:jc w:val="both"/>
        <w:rPr>
          <w:rFonts w:ascii="Book Antiqua" w:hAnsi="Book Antiqua" w:cs="Times New Roman"/>
          <w:sz w:val="24"/>
          <w:szCs w:val="24"/>
        </w:rPr>
      </w:pPr>
      <w:r w:rsidRPr="00E8566D">
        <w:rPr>
          <w:rFonts w:ascii="Book Antiqua" w:hAnsi="Book Antiqua" w:cs="Times New Roman"/>
          <w:sz w:val="24"/>
          <w:szCs w:val="24"/>
        </w:rPr>
        <w:t>Figura e mëposhtme liston</w:t>
      </w:r>
      <w:r w:rsidR="001E3DB1" w:rsidRPr="00E8566D">
        <w:rPr>
          <w:rFonts w:ascii="Book Antiqua" w:hAnsi="Book Antiqua" w:cs="Times New Roman"/>
          <w:sz w:val="24"/>
          <w:szCs w:val="24"/>
        </w:rPr>
        <w:t xml:space="preserve"> palët e interesuara</w:t>
      </w:r>
      <w:r w:rsidRPr="00E8566D">
        <w:rPr>
          <w:rFonts w:ascii="Book Antiqua" w:hAnsi="Book Antiqua" w:cs="Times New Roman"/>
          <w:sz w:val="24"/>
          <w:szCs w:val="24"/>
        </w:rPr>
        <w:t xml:space="preserve"> të</w:t>
      </w:r>
      <w:r w:rsidR="001E3DB1" w:rsidRPr="00E8566D">
        <w:rPr>
          <w:rFonts w:ascii="Book Antiqua" w:hAnsi="Book Antiqua" w:cs="Times New Roman"/>
          <w:sz w:val="24"/>
          <w:szCs w:val="24"/>
        </w:rPr>
        <w:t xml:space="preserve"> identifikuar</w:t>
      </w:r>
      <w:r w:rsidRPr="00E8566D">
        <w:rPr>
          <w:rFonts w:ascii="Book Antiqua" w:hAnsi="Book Antiqua" w:cs="Times New Roman"/>
          <w:sz w:val="24"/>
          <w:szCs w:val="24"/>
        </w:rPr>
        <w:t>a</w:t>
      </w:r>
      <w:r w:rsidR="001E3DB1" w:rsidRPr="00E8566D">
        <w:rPr>
          <w:rFonts w:ascii="Book Antiqua" w:hAnsi="Book Antiqua" w:cs="Times New Roman"/>
          <w:sz w:val="24"/>
          <w:szCs w:val="24"/>
        </w:rPr>
        <w:t>. Gjithashtu tregon nëse ato janë prekur nga shkaqet, efektet ose të dyja. Përveç kësaj, kolona e fundit në përmbledhje tregon se si ato janë të prekura. Kapitulli 5 jep informacionin se si janë konsultuar kët</w:t>
      </w:r>
      <w:r w:rsidRPr="00E8566D">
        <w:rPr>
          <w:rFonts w:ascii="Book Antiqua" w:hAnsi="Book Antiqua" w:cs="Times New Roman"/>
          <w:sz w:val="24"/>
          <w:szCs w:val="24"/>
        </w:rPr>
        <w:t>o</w:t>
      </w:r>
      <w:r w:rsidR="001E3DB1" w:rsidRPr="00E8566D">
        <w:rPr>
          <w:rFonts w:ascii="Book Antiqua" w:hAnsi="Book Antiqua" w:cs="Times New Roman"/>
          <w:sz w:val="24"/>
          <w:szCs w:val="24"/>
        </w:rPr>
        <w:t xml:space="preserve"> palë të interesuara</w:t>
      </w:r>
      <w:r w:rsidR="00856C25" w:rsidRPr="00E8566D">
        <w:rPr>
          <w:rFonts w:ascii="Book Antiqua" w:hAnsi="Book Antiqua" w:cs="Times New Roman"/>
          <w:sz w:val="24"/>
          <w:szCs w:val="24"/>
        </w:rPr>
        <w:t xml:space="preserve">. </w:t>
      </w:r>
    </w:p>
    <w:p w14:paraId="68A3F76B" w14:textId="77777777" w:rsidR="000A4228" w:rsidRPr="005B114C" w:rsidRDefault="000A4228" w:rsidP="000A4228">
      <w:pPr>
        <w:pStyle w:val="Caption"/>
        <w:rPr>
          <w:rFonts w:ascii="Book Antiqua" w:hAnsi="Book Antiqua"/>
          <w:sz w:val="24"/>
          <w:szCs w:val="24"/>
        </w:rPr>
      </w:pPr>
      <w:r w:rsidRPr="00E8566D">
        <w:rPr>
          <w:rFonts w:ascii="Book Antiqua" w:hAnsi="Book Antiqua"/>
          <w:sz w:val="24"/>
          <w:szCs w:val="24"/>
        </w:rPr>
        <w:t>Figur</w:t>
      </w:r>
      <w:r w:rsidR="00A33A00" w:rsidRPr="00E8566D">
        <w:rPr>
          <w:rFonts w:ascii="Book Antiqua" w:hAnsi="Book Antiqua"/>
          <w:sz w:val="24"/>
          <w:szCs w:val="24"/>
        </w:rPr>
        <w:t>a</w:t>
      </w:r>
      <w:r w:rsidRPr="00E8566D">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E8566D">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4</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A33A00" w:rsidRPr="005B114C">
        <w:rPr>
          <w:rFonts w:ascii="Book Antiqua" w:hAnsi="Book Antiqua"/>
          <w:sz w:val="24"/>
          <w:szCs w:val="24"/>
        </w:rPr>
        <w:t>Pasqyrë e palëve të interesuara bazuar në përkufizimin e problemit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266"/>
        <w:gridCol w:w="2424"/>
        <w:gridCol w:w="2841"/>
      </w:tblGrid>
      <w:tr w:rsidR="000A4228" w:rsidRPr="005B114C" w14:paraId="4DFAC91B" w14:textId="77777777" w:rsidTr="008D7069">
        <w:tc>
          <w:tcPr>
            <w:tcW w:w="2045" w:type="dxa"/>
          </w:tcPr>
          <w:p w14:paraId="7557A979" w14:textId="77777777" w:rsidR="000A4228" w:rsidRPr="005B114C" w:rsidRDefault="001E3DB1" w:rsidP="00EC61A2">
            <w:pPr>
              <w:spacing w:after="0" w:line="240" w:lineRule="auto"/>
              <w:rPr>
                <w:rFonts w:ascii="Book Antiqua" w:hAnsi="Book Antiqua"/>
                <w:sz w:val="24"/>
                <w:szCs w:val="24"/>
              </w:rPr>
            </w:pPr>
            <w:r w:rsidRPr="005B114C">
              <w:rPr>
                <w:rFonts w:ascii="Book Antiqua" w:hAnsi="Book Antiqua"/>
                <w:sz w:val="24"/>
                <w:szCs w:val="24"/>
              </w:rPr>
              <w:t>Emri i palë</w:t>
            </w:r>
            <w:r w:rsidR="00EC61A2" w:rsidRPr="005B114C">
              <w:rPr>
                <w:rFonts w:ascii="Book Antiqua" w:hAnsi="Book Antiqua"/>
                <w:sz w:val="24"/>
                <w:szCs w:val="24"/>
              </w:rPr>
              <w:t>s së interesuar</w:t>
            </w:r>
          </w:p>
        </w:tc>
        <w:tc>
          <w:tcPr>
            <w:tcW w:w="2266" w:type="dxa"/>
          </w:tcPr>
          <w:p w14:paraId="3F0D6C7C" w14:textId="77777777" w:rsidR="000A4228" w:rsidRPr="005B114C" w:rsidRDefault="00EC61A2" w:rsidP="001E3DB1">
            <w:pPr>
              <w:spacing w:after="0" w:line="240" w:lineRule="auto"/>
              <w:rPr>
                <w:rFonts w:ascii="Book Antiqua" w:hAnsi="Book Antiqua"/>
                <w:sz w:val="24"/>
                <w:szCs w:val="24"/>
              </w:rPr>
            </w:pPr>
            <w:r w:rsidRPr="005B114C">
              <w:rPr>
                <w:rFonts w:ascii="Book Antiqua" w:hAnsi="Book Antiqua"/>
                <w:sz w:val="24"/>
                <w:szCs w:val="24"/>
              </w:rPr>
              <w:t>Shkaku-qet me të cilat është e lidhur pala</w:t>
            </w:r>
          </w:p>
        </w:tc>
        <w:tc>
          <w:tcPr>
            <w:tcW w:w="2424" w:type="dxa"/>
          </w:tcPr>
          <w:p w14:paraId="0107AFAF" w14:textId="77777777" w:rsidR="000A4228" w:rsidRPr="005B114C" w:rsidRDefault="00EC61A2" w:rsidP="001E3DB1">
            <w:pPr>
              <w:spacing w:after="0" w:line="240" w:lineRule="auto"/>
              <w:rPr>
                <w:rFonts w:ascii="Book Antiqua" w:hAnsi="Book Antiqua"/>
                <w:sz w:val="24"/>
                <w:szCs w:val="24"/>
              </w:rPr>
            </w:pPr>
            <w:r w:rsidRPr="005B114C">
              <w:rPr>
                <w:rFonts w:ascii="Book Antiqua" w:hAnsi="Book Antiqua"/>
                <w:sz w:val="24"/>
                <w:szCs w:val="24"/>
              </w:rPr>
              <w:t>Efekti-et me të cilat është e lidhur pala</w:t>
            </w:r>
          </w:p>
        </w:tc>
        <w:tc>
          <w:tcPr>
            <w:tcW w:w="2841" w:type="dxa"/>
          </w:tcPr>
          <w:p w14:paraId="1EEB8FDD" w14:textId="77777777" w:rsidR="000A4228" w:rsidRPr="005B114C" w:rsidRDefault="001E3DB1" w:rsidP="001E3DB1">
            <w:pPr>
              <w:spacing w:after="0" w:line="240" w:lineRule="auto"/>
              <w:rPr>
                <w:rFonts w:ascii="Book Antiqua" w:hAnsi="Book Antiqua"/>
                <w:sz w:val="24"/>
                <w:szCs w:val="24"/>
              </w:rPr>
            </w:pPr>
            <w:r w:rsidRPr="005B114C">
              <w:rPr>
                <w:rFonts w:ascii="Book Antiqua" w:hAnsi="Book Antiqua"/>
                <w:sz w:val="24"/>
                <w:szCs w:val="24"/>
              </w:rPr>
              <w:t>Mënyra me të cilën pala është e lidhur me këtë shkak (shkaqe) apo efektin (efektet)</w:t>
            </w:r>
          </w:p>
        </w:tc>
      </w:tr>
      <w:tr w:rsidR="00875D0E" w:rsidRPr="005B114C" w14:paraId="7239FAA7" w14:textId="77777777" w:rsidTr="008D7069">
        <w:tc>
          <w:tcPr>
            <w:tcW w:w="2045" w:type="dxa"/>
          </w:tcPr>
          <w:p w14:paraId="508840BE" w14:textId="2B640DDB" w:rsidR="00875D0E" w:rsidRPr="005B114C" w:rsidRDefault="00875D0E" w:rsidP="00875D0E">
            <w:pPr>
              <w:spacing w:after="0" w:line="240" w:lineRule="auto"/>
              <w:rPr>
                <w:rFonts w:ascii="Book Antiqua" w:hAnsi="Book Antiqua"/>
                <w:sz w:val="24"/>
                <w:szCs w:val="24"/>
              </w:rPr>
            </w:pPr>
            <w:r w:rsidRPr="000040AB">
              <w:rPr>
                <w:rFonts w:ascii="Book Antiqua" w:hAnsi="Book Antiqua"/>
                <w:sz w:val="24"/>
                <w:szCs w:val="24"/>
              </w:rPr>
              <w:t>Ministria e Ekonomisë</w:t>
            </w:r>
          </w:p>
        </w:tc>
        <w:tc>
          <w:tcPr>
            <w:tcW w:w="2266" w:type="dxa"/>
          </w:tcPr>
          <w:p w14:paraId="38744DEB" w14:textId="70AA6B98" w:rsidR="00875D0E" w:rsidRPr="000040AB" w:rsidRDefault="00875D0E" w:rsidP="000D0F40">
            <w:pPr>
              <w:spacing w:after="0" w:line="240" w:lineRule="auto"/>
              <w:rPr>
                <w:rFonts w:ascii="Book Antiqua" w:hAnsi="Book Antiqua"/>
                <w:sz w:val="24"/>
                <w:szCs w:val="24"/>
              </w:rPr>
            </w:pPr>
            <w:r w:rsidRPr="000040AB">
              <w:rPr>
                <w:rFonts w:ascii="Book Antiqua" w:hAnsi="Book Antiqua"/>
                <w:sz w:val="24"/>
                <w:szCs w:val="24"/>
              </w:rPr>
              <w:t>1. Harmonizimi i legjislacionit aktual me dispozitat e Direktiv</w:t>
            </w:r>
            <w:r>
              <w:rPr>
                <w:rFonts w:ascii="Book Antiqua" w:hAnsi="Book Antiqua"/>
                <w:sz w:val="24"/>
                <w:szCs w:val="24"/>
              </w:rPr>
              <w:t>ë</w:t>
            </w:r>
            <w:r w:rsidRPr="000040AB">
              <w:rPr>
                <w:rFonts w:ascii="Book Antiqua" w:hAnsi="Book Antiqua"/>
                <w:sz w:val="24"/>
                <w:szCs w:val="24"/>
              </w:rPr>
              <w:t>s p</w:t>
            </w:r>
            <w:r>
              <w:rPr>
                <w:rFonts w:ascii="Book Antiqua" w:hAnsi="Book Antiqua"/>
                <w:sz w:val="24"/>
                <w:szCs w:val="24"/>
              </w:rPr>
              <w:t>ë</w:t>
            </w:r>
            <w:r w:rsidRPr="000040AB">
              <w:rPr>
                <w:rFonts w:ascii="Book Antiqua" w:hAnsi="Book Antiqua"/>
                <w:sz w:val="24"/>
                <w:szCs w:val="24"/>
              </w:rPr>
              <w:t xml:space="preserve">r </w:t>
            </w:r>
            <w:r>
              <w:rPr>
                <w:rFonts w:ascii="Book Antiqua" w:hAnsi="Book Antiqua"/>
                <w:sz w:val="24"/>
                <w:szCs w:val="24"/>
              </w:rPr>
              <w:t xml:space="preserve">Kodin e </w:t>
            </w:r>
            <w:r w:rsidRPr="000040AB">
              <w:rPr>
                <w:rFonts w:ascii="Book Antiqua" w:hAnsi="Book Antiqua"/>
                <w:sz w:val="24"/>
                <w:szCs w:val="24"/>
              </w:rPr>
              <w:t>Komunikime</w:t>
            </w:r>
            <w:r>
              <w:rPr>
                <w:rFonts w:ascii="Book Antiqua" w:hAnsi="Book Antiqua"/>
                <w:sz w:val="24"/>
                <w:szCs w:val="24"/>
              </w:rPr>
              <w:t>ve</w:t>
            </w:r>
            <w:r w:rsidRPr="000040AB">
              <w:rPr>
                <w:rFonts w:ascii="Book Antiqua" w:hAnsi="Book Antiqua"/>
                <w:sz w:val="24"/>
                <w:szCs w:val="24"/>
              </w:rPr>
              <w:t xml:space="preserve"> Elektronike </w:t>
            </w:r>
          </w:p>
          <w:p w14:paraId="60DE1586" w14:textId="77777777" w:rsidR="00875D0E" w:rsidRPr="000040AB" w:rsidRDefault="00875D0E" w:rsidP="000D0F40">
            <w:pPr>
              <w:spacing w:after="0" w:line="240" w:lineRule="auto"/>
              <w:rPr>
                <w:rFonts w:ascii="Book Antiqua" w:hAnsi="Book Antiqua"/>
                <w:sz w:val="24"/>
                <w:szCs w:val="24"/>
              </w:rPr>
            </w:pPr>
          </w:p>
          <w:p w14:paraId="42EC97C3" w14:textId="631FC738" w:rsidR="00875D0E" w:rsidRPr="000040AB" w:rsidRDefault="00875D0E" w:rsidP="000D0F40">
            <w:pPr>
              <w:spacing w:after="0" w:line="240" w:lineRule="auto"/>
              <w:rPr>
                <w:rFonts w:ascii="Book Antiqua" w:hAnsi="Book Antiqua"/>
                <w:sz w:val="24"/>
                <w:szCs w:val="24"/>
              </w:rPr>
            </w:pPr>
            <w:r w:rsidRPr="000040AB">
              <w:rPr>
                <w:rFonts w:ascii="Book Antiqua" w:hAnsi="Book Antiqua"/>
                <w:sz w:val="24"/>
                <w:szCs w:val="24"/>
              </w:rPr>
              <w:t>2. Tejkalimi i mangësive të evidentuara në aspektin ligjor dhe rregullativ  për  vendimmarrje.</w:t>
            </w:r>
          </w:p>
          <w:p w14:paraId="0986E4C4" w14:textId="77777777" w:rsidR="00875D0E" w:rsidRPr="000040AB" w:rsidRDefault="00875D0E" w:rsidP="000D0F40">
            <w:pPr>
              <w:spacing w:after="0" w:line="240" w:lineRule="auto"/>
              <w:rPr>
                <w:rFonts w:ascii="Book Antiqua" w:hAnsi="Book Antiqua"/>
                <w:sz w:val="24"/>
                <w:szCs w:val="24"/>
              </w:rPr>
            </w:pPr>
          </w:p>
          <w:p w14:paraId="1702ED46" w14:textId="54EEAAEA" w:rsidR="00875D0E" w:rsidRPr="000040AB" w:rsidRDefault="00875D0E" w:rsidP="000D0F40">
            <w:pPr>
              <w:spacing w:after="0" w:line="240" w:lineRule="auto"/>
              <w:rPr>
                <w:rFonts w:ascii="Book Antiqua" w:hAnsi="Book Antiqua"/>
                <w:sz w:val="24"/>
                <w:szCs w:val="24"/>
              </w:rPr>
            </w:pPr>
            <w:r w:rsidRPr="000040AB">
              <w:rPr>
                <w:rFonts w:ascii="Book Antiqua" w:hAnsi="Book Antiqua"/>
                <w:sz w:val="24"/>
                <w:szCs w:val="24"/>
              </w:rPr>
              <w:t>3. Krijimin e infrastrukturës ligjore për fushën e komunikimeve elektronike</w:t>
            </w:r>
            <w:r>
              <w:rPr>
                <w:rFonts w:ascii="Book Antiqua" w:hAnsi="Book Antiqua"/>
                <w:sz w:val="24"/>
                <w:szCs w:val="24"/>
              </w:rPr>
              <w:t>,</w:t>
            </w:r>
            <w:r w:rsidRPr="000040AB">
              <w:rPr>
                <w:rFonts w:ascii="Book Antiqua" w:hAnsi="Book Antiqua"/>
                <w:sz w:val="24"/>
                <w:szCs w:val="24"/>
              </w:rPr>
              <w:t xml:space="preserve"> e cila siguron standarde të larta të rregullimit të këtij tregu në dobi të konsumatorëve duke mundësuar një konkurrencë të shëndoshë.</w:t>
            </w:r>
          </w:p>
          <w:p w14:paraId="66556780" w14:textId="77777777" w:rsidR="00875D0E" w:rsidRPr="000040AB" w:rsidRDefault="00875D0E" w:rsidP="000D0F40">
            <w:pPr>
              <w:spacing w:after="0" w:line="240" w:lineRule="auto"/>
              <w:rPr>
                <w:rFonts w:ascii="Book Antiqua" w:hAnsi="Book Antiqua"/>
                <w:sz w:val="24"/>
                <w:szCs w:val="24"/>
              </w:rPr>
            </w:pPr>
          </w:p>
          <w:p w14:paraId="757087DE" w14:textId="35BFC591" w:rsidR="00875D0E" w:rsidRPr="000040AB" w:rsidRDefault="00875D0E" w:rsidP="000D0F40">
            <w:pPr>
              <w:spacing w:after="0" w:line="240" w:lineRule="auto"/>
              <w:rPr>
                <w:rFonts w:ascii="Book Antiqua" w:hAnsi="Book Antiqua"/>
                <w:sz w:val="24"/>
                <w:szCs w:val="24"/>
              </w:rPr>
            </w:pPr>
            <w:r w:rsidRPr="000040AB">
              <w:rPr>
                <w:rFonts w:ascii="Book Antiqua" w:hAnsi="Book Antiqua"/>
                <w:sz w:val="24"/>
                <w:szCs w:val="24"/>
              </w:rPr>
              <w:t>4. Sigurimi i mbrotjes s</w:t>
            </w:r>
            <w:r w:rsidR="005E3485">
              <w:rPr>
                <w:rFonts w:ascii="Book Antiqua" w:hAnsi="Book Antiqua"/>
                <w:sz w:val="24"/>
                <w:szCs w:val="24"/>
              </w:rPr>
              <w:t>ë</w:t>
            </w:r>
            <w:r w:rsidRPr="000040AB">
              <w:rPr>
                <w:rFonts w:ascii="Book Antiqua" w:hAnsi="Book Antiqua"/>
                <w:sz w:val="24"/>
                <w:szCs w:val="24"/>
              </w:rPr>
              <w:t xml:space="preserve"> konsumatorëve përmes rregullave specifike.</w:t>
            </w:r>
          </w:p>
          <w:p w14:paraId="16289C02" w14:textId="77777777" w:rsidR="00875D0E" w:rsidRPr="005B114C" w:rsidRDefault="00875D0E" w:rsidP="00875D0E">
            <w:pPr>
              <w:spacing w:after="0" w:line="240" w:lineRule="auto"/>
              <w:rPr>
                <w:rFonts w:ascii="Book Antiqua" w:hAnsi="Book Antiqua"/>
                <w:sz w:val="24"/>
                <w:szCs w:val="24"/>
              </w:rPr>
            </w:pPr>
          </w:p>
        </w:tc>
        <w:tc>
          <w:tcPr>
            <w:tcW w:w="2424" w:type="dxa"/>
          </w:tcPr>
          <w:p w14:paraId="79193ED7" w14:textId="57BAD35E" w:rsidR="00875D0E" w:rsidRPr="000040AB" w:rsidRDefault="00875D0E" w:rsidP="000D0F40">
            <w:pPr>
              <w:spacing w:after="0" w:line="240" w:lineRule="auto"/>
              <w:rPr>
                <w:rFonts w:ascii="Book Antiqua" w:hAnsi="Book Antiqua"/>
                <w:sz w:val="24"/>
                <w:szCs w:val="24"/>
              </w:rPr>
            </w:pPr>
            <w:r w:rsidRPr="000040AB">
              <w:rPr>
                <w:rFonts w:ascii="Book Antiqua" w:hAnsi="Book Antiqua"/>
                <w:sz w:val="24"/>
                <w:szCs w:val="24"/>
              </w:rPr>
              <w:t>1. Stimulojë konkurrencën dhe rrisë investimet ne rrjetet me kapacitete shum</w:t>
            </w:r>
            <w:r w:rsidR="005E3485">
              <w:rPr>
                <w:rFonts w:ascii="Book Antiqua" w:hAnsi="Book Antiqua"/>
                <w:sz w:val="24"/>
                <w:szCs w:val="24"/>
              </w:rPr>
              <w:t>ë</w:t>
            </w:r>
            <w:r w:rsidRPr="000040AB">
              <w:rPr>
                <w:rFonts w:ascii="Book Antiqua" w:hAnsi="Book Antiqua"/>
                <w:sz w:val="24"/>
                <w:szCs w:val="24"/>
              </w:rPr>
              <w:t xml:space="preserve"> të larta</w:t>
            </w:r>
            <w:r w:rsidR="005E3485">
              <w:rPr>
                <w:rFonts w:ascii="Book Antiqua" w:hAnsi="Book Antiqua"/>
                <w:sz w:val="24"/>
                <w:szCs w:val="24"/>
              </w:rPr>
              <w:t xml:space="preserve">, respektivisht në rrjetet e </w:t>
            </w:r>
            <w:r w:rsidRPr="000040AB">
              <w:rPr>
                <w:rFonts w:ascii="Book Antiqua" w:hAnsi="Book Antiqua"/>
                <w:sz w:val="24"/>
                <w:szCs w:val="24"/>
              </w:rPr>
              <w:t>gjenerat</w:t>
            </w:r>
            <w:r w:rsidR="005E3485">
              <w:rPr>
                <w:rFonts w:ascii="Book Antiqua" w:hAnsi="Book Antiqua"/>
                <w:sz w:val="24"/>
                <w:szCs w:val="24"/>
              </w:rPr>
              <w:t>ave të ardhshme të</w:t>
            </w:r>
            <w:r w:rsidRPr="000040AB">
              <w:rPr>
                <w:rFonts w:ascii="Book Antiqua" w:hAnsi="Book Antiqua"/>
                <w:sz w:val="24"/>
                <w:szCs w:val="24"/>
              </w:rPr>
              <w:t xml:space="preserve"> komunikimeve </w:t>
            </w:r>
            <w:r w:rsidR="005E3485">
              <w:rPr>
                <w:rFonts w:ascii="Book Antiqua" w:hAnsi="Book Antiqua"/>
                <w:sz w:val="24"/>
                <w:szCs w:val="24"/>
              </w:rPr>
              <w:t xml:space="preserve">elektronike, si </w:t>
            </w:r>
            <w:r w:rsidRPr="000040AB">
              <w:rPr>
                <w:rFonts w:ascii="Book Antiqua" w:hAnsi="Book Antiqua"/>
                <w:sz w:val="24"/>
                <w:szCs w:val="24"/>
              </w:rPr>
              <w:t>5G</w:t>
            </w:r>
            <w:r w:rsidR="005E3485">
              <w:rPr>
                <w:rFonts w:ascii="Book Antiqua" w:hAnsi="Book Antiqua"/>
                <w:sz w:val="24"/>
                <w:szCs w:val="24"/>
              </w:rPr>
              <w:t>, etj.</w:t>
            </w:r>
            <w:r w:rsidRPr="000040AB">
              <w:rPr>
                <w:rFonts w:ascii="Book Antiqua" w:hAnsi="Book Antiqua"/>
                <w:sz w:val="24"/>
                <w:szCs w:val="24"/>
              </w:rPr>
              <w:t xml:space="preserve"> ashtu q</w:t>
            </w:r>
            <w:r w:rsidR="005E3485">
              <w:rPr>
                <w:rFonts w:ascii="Book Antiqua" w:hAnsi="Book Antiqua"/>
                <w:sz w:val="24"/>
                <w:szCs w:val="24"/>
              </w:rPr>
              <w:t>ë</w:t>
            </w:r>
            <w:r w:rsidRPr="000040AB">
              <w:rPr>
                <w:rFonts w:ascii="Book Antiqua" w:hAnsi="Book Antiqua"/>
                <w:sz w:val="24"/>
                <w:szCs w:val="24"/>
              </w:rPr>
              <w:t xml:space="preserve"> </w:t>
            </w:r>
            <w:r w:rsidR="005E3485">
              <w:rPr>
                <w:rFonts w:ascii="Book Antiqua" w:hAnsi="Book Antiqua"/>
                <w:sz w:val="24"/>
                <w:szCs w:val="24"/>
              </w:rPr>
              <w:t>ç</w:t>
            </w:r>
            <w:r w:rsidRPr="000040AB">
              <w:rPr>
                <w:rFonts w:ascii="Book Antiqua" w:hAnsi="Book Antiqua"/>
                <w:sz w:val="24"/>
                <w:szCs w:val="24"/>
              </w:rPr>
              <w:t>do qy</w:t>
            </w:r>
            <w:r w:rsidR="005E3485">
              <w:rPr>
                <w:rFonts w:ascii="Book Antiqua" w:hAnsi="Book Antiqua"/>
                <w:sz w:val="24"/>
                <w:szCs w:val="24"/>
              </w:rPr>
              <w:t>t</w:t>
            </w:r>
            <w:r w:rsidRPr="000040AB">
              <w:rPr>
                <w:rFonts w:ascii="Book Antiqua" w:hAnsi="Book Antiqua"/>
                <w:sz w:val="24"/>
                <w:szCs w:val="24"/>
              </w:rPr>
              <w:t xml:space="preserve">etar dhe biznes </w:t>
            </w:r>
            <w:r w:rsidR="005E3485">
              <w:rPr>
                <w:rFonts w:ascii="Book Antiqua" w:hAnsi="Book Antiqua"/>
                <w:sz w:val="24"/>
                <w:szCs w:val="24"/>
              </w:rPr>
              <w:t>në</w:t>
            </w:r>
            <w:r w:rsidRPr="000040AB">
              <w:rPr>
                <w:rFonts w:ascii="Book Antiqua" w:hAnsi="Book Antiqua"/>
                <w:sz w:val="24"/>
                <w:szCs w:val="24"/>
              </w:rPr>
              <w:t xml:space="preserve"> </w:t>
            </w:r>
            <w:r w:rsidR="005E3485">
              <w:rPr>
                <w:rFonts w:ascii="Book Antiqua" w:hAnsi="Book Antiqua"/>
                <w:sz w:val="24"/>
                <w:szCs w:val="24"/>
              </w:rPr>
              <w:t>v</w:t>
            </w:r>
            <w:r w:rsidRPr="000040AB">
              <w:rPr>
                <w:rFonts w:ascii="Book Antiqua" w:hAnsi="Book Antiqua"/>
                <w:sz w:val="24"/>
                <w:szCs w:val="24"/>
              </w:rPr>
              <w:t>endin ton</w:t>
            </w:r>
            <w:r w:rsidR="005E3485">
              <w:rPr>
                <w:rFonts w:ascii="Book Antiqua" w:hAnsi="Book Antiqua"/>
                <w:sz w:val="24"/>
                <w:szCs w:val="24"/>
              </w:rPr>
              <w:t>ë</w:t>
            </w:r>
            <w:r w:rsidRPr="000040AB">
              <w:rPr>
                <w:rFonts w:ascii="Book Antiqua" w:hAnsi="Book Antiqua"/>
                <w:sz w:val="24"/>
                <w:szCs w:val="24"/>
              </w:rPr>
              <w:t xml:space="preserve"> t</w:t>
            </w:r>
            <w:r w:rsidR="005E3485">
              <w:rPr>
                <w:rFonts w:ascii="Book Antiqua" w:hAnsi="Book Antiqua"/>
                <w:sz w:val="24"/>
                <w:szCs w:val="24"/>
              </w:rPr>
              <w:t>ë</w:t>
            </w:r>
            <w:r w:rsidRPr="000040AB">
              <w:rPr>
                <w:rFonts w:ascii="Book Antiqua" w:hAnsi="Book Antiqua"/>
                <w:sz w:val="24"/>
                <w:szCs w:val="24"/>
              </w:rPr>
              <w:t xml:space="preserve"> ket</w:t>
            </w:r>
            <w:r w:rsidR="005E3485">
              <w:rPr>
                <w:rFonts w:ascii="Book Antiqua" w:hAnsi="Book Antiqua"/>
                <w:sz w:val="24"/>
                <w:szCs w:val="24"/>
              </w:rPr>
              <w:t>ë</w:t>
            </w:r>
            <w:r w:rsidRPr="000040AB">
              <w:rPr>
                <w:rFonts w:ascii="Book Antiqua" w:hAnsi="Book Antiqua"/>
                <w:sz w:val="24"/>
                <w:szCs w:val="24"/>
              </w:rPr>
              <w:t xml:space="preserve"> koneksion </w:t>
            </w:r>
            <w:r w:rsidR="005E3485">
              <w:rPr>
                <w:rFonts w:ascii="Book Antiqua" w:hAnsi="Book Antiqua"/>
                <w:sz w:val="24"/>
                <w:szCs w:val="24"/>
              </w:rPr>
              <w:t xml:space="preserve">të </w:t>
            </w:r>
            <w:r w:rsidRPr="000040AB">
              <w:rPr>
                <w:rFonts w:ascii="Book Antiqua" w:hAnsi="Book Antiqua"/>
                <w:sz w:val="24"/>
                <w:szCs w:val="24"/>
              </w:rPr>
              <w:t>nj</w:t>
            </w:r>
            <w:r w:rsidR="005E3485">
              <w:rPr>
                <w:rFonts w:ascii="Book Antiqua" w:hAnsi="Book Antiqua"/>
                <w:sz w:val="24"/>
                <w:szCs w:val="24"/>
              </w:rPr>
              <w:t>ë</w:t>
            </w:r>
            <w:r w:rsidRPr="000040AB">
              <w:rPr>
                <w:rFonts w:ascii="Book Antiqua" w:hAnsi="Book Antiqua"/>
                <w:sz w:val="24"/>
                <w:szCs w:val="24"/>
              </w:rPr>
              <w:t xml:space="preserve"> kualitet</w:t>
            </w:r>
            <w:r w:rsidR="005E3485">
              <w:rPr>
                <w:rFonts w:ascii="Book Antiqua" w:hAnsi="Book Antiqua"/>
                <w:sz w:val="24"/>
                <w:szCs w:val="24"/>
              </w:rPr>
              <w:t>i</w:t>
            </w:r>
            <w:r w:rsidRPr="000040AB">
              <w:rPr>
                <w:rFonts w:ascii="Book Antiqua" w:hAnsi="Book Antiqua"/>
                <w:sz w:val="24"/>
                <w:szCs w:val="24"/>
              </w:rPr>
              <w:t xml:space="preserve"> t</w:t>
            </w:r>
            <w:r w:rsidR="005E3485">
              <w:rPr>
                <w:rFonts w:ascii="Book Antiqua" w:hAnsi="Book Antiqua"/>
                <w:sz w:val="24"/>
                <w:szCs w:val="24"/>
              </w:rPr>
              <w:t>ë</w:t>
            </w:r>
            <w:r w:rsidRPr="000040AB">
              <w:rPr>
                <w:rFonts w:ascii="Book Antiqua" w:hAnsi="Book Antiqua"/>
                <w:sz w:val="24"/>
                <w:szCs w:val="24"/>
              </w:rPr>
              <w:t xml:space="preserve"> lartë, mbrotje të nevilet të lartë si konsumator i këtyre shërbimeve, si dhe zgjedhje t</w:t>
            </w:r>
            <w:r w:rsidR="005E3485">
              <w:rPr>
                <w:rFonts w:ascii="Book Antiqua" w:hAnsi="Book Antiqua"/>
                <w:sz w:val="24"/>
                <w:szCs w:val="24"/>
              </w:rPr>
              <w:t>ë</w:t>
            </w:r>
            <w:r w:rsidRPr="000040AB">
              <w:rPr>
                <w:rFonts w:ascii="Book Antiqua" w:hAnsi="Book Antiqua"/>
                <w:sz w:val="24"/>
                <w:szCs w:val="24"/>
              </w:rPr>
              <w:t xml:space="preserve"> shtuara n</w:t>
            </w:r>
            <w:r w:rsidR="005E3485">
              <w:rPr>
                <w:rFonts w:ascii="Book Antiqua" w:hAnsi="Book Antiqua"/>
                <w:sz w:val="24"/>
                <w:szCs w:val="24"/>
              </w:rPr>
              <w:t>ë</w:t>
            </w:r>
            <w:r w:rsidRPr="000040AB">
              <w:rPr>
                <w:rFonts w:ascii="Book Antiqua" w:hAnsi="Book Antiqua"/>
                <w:sz w:val="24"/>
                <w:szCs w:val="24"/>
              </w:rPr>
              <w:t xml:space="preserve"> shërbimet inovative dixhitale. </w:t>
            </w:r>
          </w:p>
          <w:p w14:paraId="2EF5AA2E" w14:textId="77777777" w:rsidR="00875D0E" w:rsidRPr="005B114C" w:rsidRDefault="00875D0E" w:rsidP="00875D0E">
            <w:pPr>
              <w:spacing w:after="0" w:line="240" w:lineRule="auto"/>
              <w:rPr>
                <w:rFonts w:ascii="Book Antiqua" w:hAnsi="Book Antiqua"/>
                <w:sz w:val="24"/>
                <w:szCs w:val="24"/>
              </w:rPr>
            </w:pPr>
          </w:p>
        </w:tc>
        <w:tc>
          <w:tcPr>
            <w:tcW w:w="2841" w:type="dxa"/>
          </w:tcPr>
          <w:p w14:paraId="588CAD39" w14:textId="77777777" w:rsidR="00875D0E" w:rsidRDefault="00875D0E" w:rsidP="00875D0E">
            <w:pPr>
              <w:spacing w:after="0" w:line="240" w:lineRule="auto"/>
              <w:rPr>
                <w:rFonts w:ascii="Book Antiqua" w:hAnsi="Book Antiqua"/>
                <w:sz w:val="24"/>
                <w:szCs w:val="24"/>
              </w:rPr>
            </w:pPr>
            <w:r>
              <w:rPr>
                <w:rFonts w:ascii="Book Antiqua" w:hAnsi="Book Antiqua"/>
                <w:sz w:val="24"/>
                <w:szCs w:val="24"/>
              </w:rPr>
              <w:t>Direkt</w:t>
            </w:r>
          </w:p>
          <w:p w14:paraId="27DE4BEF" w14:textId="77777777" w:rsidR="00875D0E" w:rsidRDefault="00875D0E" w:rsidP="009D1D33">
            <w:pPr>
              <w:spacing w:after="0" w:line="240" w:lineRule="auto"/>
              <w:rPr>
                <w:rFonts w:ascii="Book Antiqua" w:hAnsi="Book Antiqua"/>
                <w:sz w:val="24"/>
                <w:szCs w:val="24"/>
              </w:rPr>
            </w:pPr>
          </w:p>
          <w:p w14:paraId="218E7C0E" w14:textId="1613DCB4" w:rsidR="00875D0E" w:rsidRPr="005B114C" w:rsidRDefault="00875D0E" w:rsidP="00EF70BF">
            <w:pPr>
              <w:spacing w:after="0" w:line="240" w:lineRule="auto"/>
              <w:rPr>
                <w:rFonts w:ascii="Book Antiqua" w:hAnsi="Book Antiqua"/>
                <w:sz w:val="24"/>
                <w:szCs w:val="24"/>
              </w:rPr>
            </w:pPr>
            <w:r w:rsidRPr="000040AB">
              <w:rPr>
                <w:rFonts w:ascii="Book Antiqua" w:hAnsi="Book Antiqua"/>
                <w:sz w:val="24"/>
                <w:szCs w:val="24"/>
              </w:rPr>
              <w:t>ME  është përgjegjëse për krijimin e infrastrukturës ligjore për fushën e komunikimeve elektronike e cila siguron standarde të larta të rregullimit të këtij tregu në dobi të konsumatorëve duke mundësuar një konkurrencë të shëndoshë</w:t>
            </w:r>
          </w:p>
        </w:tc>
      </w:tr>
      <w:tr w:rsidR="005E3485" w:rsidRPr="005B114C" w14:paraId="11F6F4FE" w14:textId="77777777" w:rsidTr="008D7069">
        <w:tc>
          <w:tcPr>
            <w:tcW w:w="2045" w:type="dxa"/>
          </w:tcPr>
          <w:p w14:paraId="71155FF9" w14:textId="76BBFC5B" w:rsidR="005E3485" w:rsidRPr="005B114C" w:rsidRDefault="005E3485" w:rsidP="005E3485">
            <w:pPr>
              <w:spacing w:after="0" w:line="240" w:lineRule="auto"/>
              <w:rPr>
                <w:rFonts w:ascii="Book Antiqua" w:hAnsi="Book Antiqua"/>
                <w:sz w:val="24"/>
                <w:szCs w:val="24"/>
              </w:rPr>
            </w:pPr>
            <w:r>
              <w:rPr>
                <w:rFonts w:ascii="Book Antiqua" w:hAnsi="Book Antiqua"/>
                <w:sz w:val="24"/>
                <w:szCs w:val="24"/>
              </w:rPr>
              <w:t xml:space="preserve">Autoriteti Rregullativ i Komunikimeve Elektronike dhe Postare - </w:t>
            </w:r>
            <w:r w:rsidRPr="005B114C">
              <w:rPr>
                <w:rFonts w:ascii="Book Antiqua" w:hAnsi="Book Antiqua"/>
                <w:sz w:val="24"/>
                <w:szCs w:val="24"/>
              </w:rPr>
              <w:t>ARKEP</w:t>
            </w:r>
          </w:p>
        </w:tc>
        <w:tc>
          <w:tcPr>
            <w:tcW w:w="2266" w:type="dxa"/>
          </w:tcPr>
          <w:p w14:paraId="112BCC70" w14:textId="2096EE8C" w:rsidR="005E3485" w:rsidRPr="000040AB" w:rsidRDefault="005E3485" w:rsidP="005E3485">
            <w:pPr>
              <w:spacing w:after="0" w:line="240" w:lineRule="auto"/>
              <w:rPr>
                <w:rFonts w:ascii="Book Antiqua" w:hAnsi="Book Antiqua"/>
                <w:sz w:val="24"/>
                <w:szCs w:val="24"/>
              </w:rPr>
            </w:pPr>
            <w:r>
              <w:rPr>
                <w:rFonts w:ascii="Book Antiqua" w:hAnsi="Book Antiqua"/>
                <w:sz w:val="24"/>
                <w:szCs w:val="24"/>
              </w:rPr>
              <w:t>1</w:t>
            </w:r>
            <w:r w:rsidRPr="000040AB">
              <w:rPr>
                <w:rFonts w:ascii="Book Antiqua" w:hAnsi="Book Antiqua"/>
                <w:sz w:val="24"/>
                <w:szCs w:val="24"/>
              </w:rPr>
              <w:t xml:space="preserve">. </w:t>
            </w:r>
            <w:r>
              <w:rPr>
                <w:rFonts w:ascii="Book Antiqua" w:hAnsi="Book Antiqua"/>
                <w:sz w:val="24"/>
                <w:szCs w:val="24"/>
              </w:rPr>
              <w:t xml:space="preserve">Plotësimi i kornizës </w:t>
            </w:r>
            <w:r w:rsidRPr="000040AB">
              <w:rPr>
                <w:rFonts w:ascii="Book Antiqua" w:hAnsi="Book Antiqua"/>
                <w:sz w:val="24"/>
                <w:szCs w:val="24"/>
              </w:rPr>
              <w:t xml:space="preserve">ligjore </w:t>
            </w:r>
            <w:r>
              <w:rPr>
                <w:rFonts w:ascii="Book Antiqua" w:hAnsi="Book Antiqua"/>
                <w:sz w:val="24"/>
                <w:szCs w:val="24"/>
              </w:rPr>
              <w:t xml:space="preserve">(legjislacionit sekondar - Rregulloreve) </w:t>
            </w:r>
            <w:r w:rsidRPr="000040AB">
              <w:rPr>
                <w:rFonts w:ascii="Book Antiqua" w:hAnsi="Book Antiqua"/>
                <w:sz w:val="24"/>
                <w:szCs w:val="24"/>
              </w:rPr>
              <w:t>për fushën e komunikimeve elektronike</w:t>
            </w:r>
            <w:r>
              <w:rPr>
                <w:rFonts w:ascii="Book Antiqua" w:hAnsi="Book Antiqua"/>
                <w:sz w:val="24"/>
                <w:szCs w:val="24"/>
              </w:rPr>
              <w:t>,</w:t>
            </w:r>
            <w:r w:rsidRPr="000040AB">
              <w:rPr>
                <w:rFonts w:ascii="Book Antiqua" w:hAnsi="Book Antiqua"/>
                <w:sz w:val="24"/>
                <w:szCs w:val="24"/>
              </w:rPr>
              <w:t xml:space="preserve"> e cila siguron standarde të larta të rregullimit të këtij tregu në dobi të konsumatorëve duke mundësuar një konkurrencë të shëndoshë.</w:t>
            </w:r>
          </w:p>
          <w:p w14:paraId="584E94CA" w14:textId="77777777" w:rsidR="005E3485" w:rsidRPr="000040AB" w:rsidRDefault="005E3485" w:rsidP="005E3485">
            <w:pPr>
              <w:spacing w:after="0" w:line="240" w:lineRule="auto"/>
              <w:rPr>
                <w:rFonts w:ascii="Book Antiqua" w:hAnsi="Book Antiqua"/>
                <w:sz w:val="24"/>
                <w:szCs w:val="24"/>
              </w:rPr>
            </w:pPr>
          </w:p>
          <w:p w14:paraId="5C0FBDEE" w14:textId="0D1F9F38" w:rsidR="005E3485" w:rsidRPr="005B114C" w:rsidRDefault="005E3485" w:rsidP="005E3485">
            <w:pPr>
              <w:spacing w:after="0" w:line="240" w:lineRule="auto"/>
              <w:rPr>
                <w:rFonts w:ascii="Book Antiqua" w:hAnsi="Book Antiqua"/>
                <w:sz w:val="24"/>
                <w:szCs w:val="24"/>
              </w:rPr>
            </w:pPr>
          </w:p>
        </w:tc>
        <w:tc>
          <w:tcPr>
            <w:tcW w:w="2424" w:type="dxa"/>
          </w:tcPr>
          <w:p w14:paraId="62F631A5" w14:textId="172D4AB6" w:rsidR="005E3485" w:rsidRPr="005B114C" w:rsidRDefault="005E3485" w:rsidP="005E3485">
            <w:pPr>
              <w:spacing w:after="0" w:line="240" w:lineRule="auto"/>
              <w:rPr>
                <w:rFonts w:ascii="Book Antiqua" w:hAnsi="Book Antiqua"/>
                <w:sz w:val="24"/>
                <w:szCs w:val="24"/>
              </w:rPr>
            </w:pPr>
            <w:r w:rsidRPr="005B114C">
              <w:rPr>
                <w:rFonts w:ascii="Book Antiqua" w:hAnsi="Book Antiqua"/>
                <w:sz w:val="24"/>
                <w:szCs w:val="24"/>
              </w:rPr>
              <w:t>1, 2, 3</w:t>
            </w:r>
          </w:p>
        </w:tc>
        <w:tc>
          <w:tcPr>
            <w:tcW w:w="2841" w:type="dxa"/>
          </w:tcPr>
          <w:p w14:paraId="19DB6D25" w14:textId="3F97E69C" w:rsidR="005E3485" w:rsidRPr="005B114C" w:rsidRDefault="005E3485" w:rsidP="005E3485">
            <w:pPr>
              <w:spacing w:after="0" w:line="240" w:lineRule="auto"/>
              <w:rPr>
                <w:rFonts w:ascii="Book Antiqua" w:hAnsi="Book Antiqua"/>
                <w:sz w:val="24"/>
                <w:szCs w:val="24"/>
              </w:rPr>
            </w:pPr>
            <w:r w:rsidRPr="005B114C">
              <w:rPr>
                <w:rFonts w:ascii="Book Antiqua" w:hAnsi="Book Antiqua"/>
                <w:sz w:val="24"/>
                <w:szCs w:val="24"/>
              </w:rPr>
              <w:t>ARKEP është implementuese e politikave qeveritare në sektorin e komunikimeve elektronike</w:t>
            </w:r>
          </w:p>
        </w:tc>
      </w:tr>
      <w:tr w:rsidR="000A4228" w:rsidRPr="005B114C" w14:paraId="15837526" w14:textId="77777777" w:rsidTr="008D7069">
        <w:tc>
          <w:tcPr>
            <w:tcW w:w="2045" w:type="dxa"/>
          </w:tcPr>
          <w:p w14:paraId="29020284" w14:textId="77777777" w:rsidR="000A4228" w:rsidRPr="005B114C" w:rsidRDefault="00804F43" w:rsidP="008D7069">
            <w:pPr>
              <w:spacing w:after="0" w:line="240" w:lineRule="auto"/>
              <w:rPr>
                <w:rFonts w:ascii="Book Antiqua" w:hAnsi="Book Antiqua"/>
                <w:sz w:val="24"/>
                <w:szCs w:val="24"/>
              </w:rPr>
            </w:pPr>
            <w:r w:rsidRPr="005B114C">
              <w:rPr>
                <w:rFonts w:ascii="Book Antiqua" w:hAnsi="Book Antiqua"/>
                <w:sz w:val="24"/>
                <w:szCs w:val="24"/>
              </w:rPr>
              <w:t>Operator</w:t>
            </w:r>
            <w:r w:rsidR="004E05EF" w:rsidRPr="005B114C">
              <w:rPr>
                <w:rFonts w:ascii="Book Antiqua" w:hAnsi="Book Antiqua"/>
                <w:sz w:val="24"/>
                <w:szCs w:val="24"/>
              </w:rPr>
              <w:t>ë</w:t>
            </w:r>
            <w:r w:rsidRPr="005B114C">
              <w:rPr>
                <w:rFonts w:ascii="Book Antiqua" w:hAnsi="Book Antiqua"/>
                <w:sz w:val="24"/>
                <w:szCs w:val="24"/>
              </w:rPr>
              <w:t>t e rrjeteve dhe sh</w:t>
            </w:r>
            <w:r w:rsidR="004E05EF" w:rsidRPr="005B114C">
              <w:rPr>
                <w:rFonts w:ascii="Book Antiqua" w:hAnsi="Book Antiqua"/>
                <w:sz w:val="24"/>
                <w:szCs w:val="24"/>
              </w:rPr>
              <w:t>ë</w:t>
            </w:r>
            <w:r w:rsidRPr="005B114C">
              <w:rPr>
                <w:rFonts w:ascii="Book Antiqua" w:hAnsi="Book Antiqua"/>
                <w:sz w:val="24"/>
                <w:szCs w:val="24"/>
              </w:rPr>
              <w:t>rbimeve</w:t>
            </w:r>
            <w:r w:rsidR="007B4D4B" w:rsidRPr="005B114C">
              <w:rPr>
                <w:rFonts w:ascii="Book Antiqua" w:hAnsi="Book Antiqua"/>
                <w:sz w:val="24"/>
                <w:szCs w:val="24"/>
              </w:rPr>
              <w:t xml:space="preserve"> t</w:t>
            </w:r>
            <w:r w:rsidR="004E05EF" w:rsidRPr="005B114C">
              <w:rPr>
                <w:rFonts w:ascii="Book Antiqua" w:hAnsi="Book Antiqua"/>
                <w:sz w:val="24"/>
                <w:szCs w:val="24"/>
              </w:rPr>
              <w:t>ë</w:t>
            </w:r>
            <w:r w:rsidR="007B4D4B" w:rsidRPr="005B114C">
              <w:rPr>
                <w:rFonts w:ascii="Book Antiqua" w:hAnsi="Book Antiqua"/>
                <w:sz w:val="24"/>
                <w:szCs w:val="24"/>
              </w:rPr>
              <w:t xml:space="preserve"> komunikimeve elektronike</w:t>
            </w:r>
          </w:p>
        </w:tc>
        <w:tc>
          <w:tcPr>
            <w:tcW w:w="2266" w:type="dxa"/>
          </w:tcPr>
          <w:p w14:paraId="4D273AC0" w14:textId="77777777" w:rsidR="000A4228" w:rsidRPr="005B114C" w:rsidRDefault="007B4D4B" w:rsidP="008D7069">
            <w:pPr>
              <w:spacing w:after="0" w:line="240" w:lineRule="auto"/>
              <w:rPr>
                <w:rFonts w:ascii="Book Antiqua" w:hAnsi="Book Antiqua"/>
                <w:sz w:val="24"/>
                <w:szCs w:val="24"/>
              </w:rPr>
            </w:pPr>
            <w:r w:rsidRPr="005B114C">
              <w:rPr>
                <w:rFonts w:ascii="Book Antiqua" w:hAnsi="Book Antiqua"/>
                <w:sz w:val="24"/>
                <w:szCs w:val="24"/>
              </w:rPr>
              <w:t>1, 2</w:t>
            </w:r>
          </w:p>
        </w:tc>
        <w:tc>
          <w:tcPr>
            <w:tcW w:w="2424" w:type="dxa"/>
          </w:tcPr>
          <w:p w14:paraId="7505A573" w14:textId="77777777" w:rsidR="000A4228" w:rsidRPr="005B114C" w:rsidRDefault="007B4D4B" w:rsidP="008D7069">
            <w:pPr>
              <w:spacing w:after="0" w:line="240" w:lineRule="auto"/>
              <w:rPr>
                <w:rFonts w:ascii="Book Antiqua" w:hAnsi="Book Antiqua"/>
                <w:sz w:val="24"/>
                <w:szCs w:val="24"/>
              </w:rPr>
            </w:pPr>
            <w:r w:rsidRPr="005B114C">
              <w:rPr>
                <w:rFonts w:ascii="Book Antiqua" w:hAnsi="Book Antiqua"/>
                <w:sz w:val="24"/>
                <w:szCs w:val="24"/>
              </w:rPr>
              <w:t>1, 2, 3</w:t>
            </w:r>
          </w:p>
        </w:tc>
        <w:tc>
          <w:tcPr>
            <w:tcW w:w="2841" w:type="dxa"/>
          </w:tcPr>
          <w:p w14:paraId="74A9147A" w14:textId="77777777" w:rsidR="000A4228" w:rsidRPr="005B114C" w:rsidRDefault="00770E38" w:rsidP="008D7069">
            <w:pPr>
              <w:spacing w:after="0" w:line="240" w:lineRule="auto"/>
              <w:rPr>
                <w:rFonts w:ascii="Book Antiqua" w:hAnsi="Book Antiqua"/>
                <w:sz w:val="24"/>
                <w:szCs w:val="24"/>
              </w:rPr>
            </w:pPr>
            <w:r w:rsidRPr="005B114C">
              <w:rPr>
                <w:rFonts w:ascii="Book Antiqua" w:hAnsi="Book Antiqua"/>
                <w:sz w:val="24"/>
                <w:szCs w:val="24"/>
              </w:rPr>
              <w:t>Jan</w:t>
            </w:r>
            <w:r w:rsidR="004E05EF" w:rsidRPr="005B114C">
              <w:rPr>
                <w:rFonts w:ascii="Book Antiqua" w:hAnsi="Book Antiqua"/>
                <w:sz w:val="24"/>
                <w:szCs w:val="24"/>
              </w:rPr>
              <w:t>ë</w:t>
            </w:r>
            <w:r w:rsidRPr="005B114C">
              <w:rPr>
                <w:rFonts w:ascii="Book Antiqua" w:hAnsi="Book Antiqua"/>
                <w:sz w:val="24"/>
                <w:szCs w:val="24"/>
              </w:rPr>
              <w:t xml:space="preserve"> ofruesit e sh</w:t>
            </w:r>
            <w:r w:rsidR="004E05EF" w:rsidRPr="005B114C">
              <w:rPr>
                <w:rFonts w:ascii="Book Antiqua" w:hAnsi="Book Antiqua"/>
                <w:sz w:val="24"/>
                <w:szCs w:val="24"/>
              </w:rPr>
              <w:t>ë</w:t>
            </w:r>
            <w:r w:rsidRPr="005B114C">
              <w:rPr>
                <w:rFonts w:ascii="Book Antiqua" w:hAnsi="Book Antiqua"/>
                <w:sz w:val="24"/>
                <w:szCs w:val="24"/>
              </w:rPr>
              <w:t>rbimeve t</w:t>
            </w:r>
            <w:r w:rsidR="004E05EF" w:rsidRPr="005B114C">
              <w:rPr>
                <w:rFonts w:ascii="Book Antiqua" w:hAnsi="Book Antiqua"/>
                <w:sz w:val="24"/>
                <w:szCs w:val="24"/>
              </w:rPr>
              <w:t>ë</w:t>
            </w:r>
            <w:r w:rsidRPr="005B114C">
              <w:rPr>
                <w:rFonts w:ascii="Book Antiqua" w:hAnsi="Book Antiqua"/>
                <w:sz w:val="24"/>
                <w:szCs w:val="24"/>
              </w:rPr>
              <w:t xml:space="preserve"> komunikimeve elektronike</w:t>
            </w:r>
          </w:p>
        </w:tc>
      </w:tr>
      <w:tr w:rsidR="000A4228" w:rsidRPr="005B114C" w14:paraId="12F79567" w14:textId="77777777" w:rsidTr="008D7069">
        <w:tc>
          <w:tcPr>
            <w:tcW w:w="2045" w:type="dxa"/>
          </w:tcPr>
          <w:p w14:paraId="6F31EAC6" w14:textId="77777777" w:rsidR="000A4228" w:rsidRPr="005B114C" w:rsidRDefault="007B4D4B" w:rsidP="008D7069">
            <w:pPr>
              <w:spacing w:after="0" w:line="240" w:lineRule="auto"/>
              <w:rPr>
                <w:rFonts w:ascii="Book Antiqua" w:hAnsi="Book Antiqua"/>
                <w:sz w:val="24"/>
                <w:szCs w:val="24"/>
              </w:rPr>
            </w:pPr>
            <w:r w:rsidRPr="005B114C">
              <w:rPr>
                <w:rFonts w:ascii="Book Antiqua" w:hAnsi="Book Antiqua"/>
                <w:sz w:val="24"/>
                <w:szCs w:val="24"/>
              </w:rPr>
              <w:t>Konsumator</w:t>
            </w:r>
            <w:r w:rsidR="004E05EF" w:rsidRPr="005B114C">
              <w:rPr>
                <w:rFonts w:ascii="Book Antiqua" w:hAnsi="Book Antiqua"/>
                <w:sz w:val="24"/>
                <w:szCs w:val="24"/>
              </w:rPr>
              <w:t>ë</w:t>
            </w:r>
            <w:r w:rsidRPr="005B114C">
              <w:rPr>
                <w:rFonts w:ascii="Book Antiqua" w:hAnsi="Book Antiqua"/>
                <w:sz w:val="24"/>
                <w:szCs w:val="24"/>
              </w:rPr>
              <w:t>t dhe p</w:t>
            </w:r>
            <w:r w:rsidR="004E05EF" w:rsidRPr="005B114C">
              <w:rPr>
                <w:rFonts w:ascii="Book Antiqua" w:hAnsi="Book Antiqua"/>
                <w:sz w:val="24"/>
                <w:szCs w:val="24"/>
              </w:rPr>
              <w:t>ë</w:t>
            </w:r>
            <w:r w:rsidRPr="005B114C">
              <w:rPr>
                <w:rFonts w:ascii="Book Antiqua" w:hAnsi="Book Antiqua"/>
                <w:sz w:val="24"/>
                <w:szCs w:val="24"/>
              </w:rPr>
              <w:t>rdoruesit fundor</w:t>
            </w:r>
          </w:p>
        </w:tc>
        <w:tc>
          <w:tcPr>
            <w:tcW w:w="2266" w:type="dxa"/>
          </w:tcPr>
          <w:p w14:paraId="6908A211" w14:textId="77777777" w:rsidR="000A4228" w:rsidRPr="005B114C" w:rsidRDefault="007B4D4B" w:rsidP="008D7069">
            <w:pPr>
              <w:spacing w:after="0" w:line="240" w:lineRule="auto"/>
              <w:rPr>
                <w:rFonts w:ascii="Book Antiqua" w:hAnsi="Book Antiqua"/>
                <w:sz w:val="24"/>
                <w:szCs w:val="24"/>
              </w:rPr>
            </w:pPr>
            <w:r w:rsidRPr="005B114C">
              <w:rPr>
                <w:rFonts w:ascii="Book Antiqua" w:hAnsi="Book Antiqua"/>
                <w:sz w:val="24"/>
                <w:szCs w:val="24"/>
              </w:rPr>
              <w:t>2</w:t>
            </w:r>
          </w:p>
        </w:tc>
        <w:tc>
          <w:tcPr>
            <w:tcW w:w="2424" w:type="dxa"/>
          </w:tcPr>
          <w:p w14:paraId="0B3E5500" w14:textId="77777777" w:rsidR="000A4228" w:rsidRPr="005B114C" w:rsidRDefault="007B4D4B" w:rsidP="008D7069">
            <w:pPr>
              <w:spacing w:after="0" w:line="240" w:lineRule="auto"/>
              <w:rPr>
                <w:rFonts w:ascii="Book Antiqua" w:hAnsi="Book Antiqua"/>
                <w:sz w:val="24"/>
                <w:szCs w:val="24"/>
              </w:rPr>
            </w:pPr>
            <w:r w:rsidRPr="005B114C">
              <w:rPr>
                <w:rFonts w:ascii="Book Antiqua" w:hAnsi="Book Antiqua"/>
                <w:sz w:val="24"/>
                <w:szCs w:val="24"/>
              </w:rPr>
              <w:t>1, 2</w:t>
            </w:r>
          </w:p>
        </w:tc>
        <w:tc>
          <w:tcPr>
            <w:tcW w:w="2841" w:type="dxa"/>
          </w:tcPr>
          <w:p w14:paraId="714F86E9" w14:textId="77777777" w:rsidR="000A4228" w:rsidRPr="005B114C" w:rsidRDefault="00770E38" w:rsidP="00770E38">
            <w:pPr>
              <w:spacing w:after="0" w:line="240" w:lineRule="auto"/>
              <w:rPr>
                <w:rFonts w:ascii="Book Antiqua" w:hAnsi="Book Antiqua"/>
                <w:sz w:val="24"/>
                <w:szCs w:val="24"/>
              </w:rPr>
            </w:pPr>
            <w:r w:rsidRPr="005B114C">
              <w:rPr>
                <w:rFonts w:ascii="Book Antiqua" w:hAnsi="Book Antiqua"/>
                <w:sz w:val="24"/>
                <w:szCs w:val="24"/>
              </w:rPr>
              <w:t>Jan</w:t>
            </w:r>
            <w:r w:rsidR="004E05EF" w:rsidRPr="005B114C">
              <w:rPr>
                <w:rFonts w:ascii="Book Antiqua" w:hAnsi="Book Antiqua"/>
                <w:sz w:val="24"/>
                <w:szCs w:val="24"/>
              </w:rPr>
              <w:t>ë</w:t>
            </w:r>
            <w:r w:rsidRPr="005B114C">
              <w:rPr>
                <w:rFonts w:ascii="Book Antiqua" w:hAnsi="Book Antiqua"/>
                <w:sz w:val="24"/>
                <w:szCs w:val="24"/>
              </w:rPr>
              <w:t xml:space="preserve"> p</w:t>
            </w:r>
            <w:r w:rsidR="004E05EF" w:rsidRPr="005B114C">
              <w:rPr>
                <w:rFonts w:ascii="Book Antiqua" w:hAnsi="Book Antiqua"/>
                <w:sz w:val="24"/>
                <w:szCs w:val="24"/>
              </w:rPr>
              <w:t>ë</w:t>
            </w:r>
            <w:r w:rsidRPr="005B114C">
              <w:rPr>
                <w:rFonts w:ascii="Book Antiqua" w:hAnsi="Book Antiqua"/>
                <w:sz w:val="24"/>
                <w:szCs w:val="24"/>
              </w:rPr>
              <w:t>rfitues t</w:t>
            </w:r>
            <w:r w:rsidR="004E05EF" w:rsidRPr="005B114C">
              <w:rPr>
                <w:rFonts w:ascii="Book Antiqua" w:hAnsi="Book Antiqua"/>
                <w:sz w:val="24"/>
                <w:szCs w:val="24"/>
              </w:rPr>
              <w:t>ë</w:t>
            </w:r>
            <w:r w:rsidRPr="005B114C">
              <w:rPr>
                <w:rFonts w:ascii="Book Antiqua" w:hAnsi="Book Antiqua"/>
                <w:sz w:val="24"/>
                <w:szCs w:val="24"/>
              </w:rPr>
              <w:t xml:space="preserve"> sh</w:t>
            </w:r>
            <w:r w:rsidR="004E05EF" w:rsidRPr="005B114C">
              <w:rPr>
                <w:rFonts w:ascii="Book Antiqua" w:hAnsi="Book Antiqua"/>
                <w:sz w:val="24"/>
                <w:szCs w:val="24"/>
              </w:rPr>
              <w:t>ë</w:t>
            </w:r>
            <w:r w:rsidRPr="005B114C">
              <w:rPr>
                <w:rFonts w:ascii="Book Antiqua" w:hAnsi="Book Antiqua"/>
                <w:sz w:val="24"/>
                <w:szCs w:val="24"/>
              </w:rPr>
              <w:t>rbimeve t</w:t>
            </w:r>
            <w:r w:rsidR="004E05EF" w:rsidRPr="005B114C">
              <w:rPr>
                <w:rFonts w:ascii="Book Antiqua" w:hAnsi="Book Antiqua"/>
                <w:sz w:val="24"/>
                <w:szCs w:val="24"/>
              </w:rPr>
              <w:t>ë</w:t>
            </w:r>
            <w:r w:rsidRPr="005B114C">
              <w:rPr>
                <w:rFonts w:ascii="Book Antiqua" w:hAnsi="Book Antiqua"/>
                <w:sz w:val="24"/>
                <w:szCs w:val="24"/>
              </w:rPr>
              <w:t xml:space="preserve"> komunikimeve elektronike</w:t>
            </w:r>
          </w:p>
        </w:tc>
      </w:tr>
    </w:tbl>
    <w:p w14:paraId="22792EB3" w14:textId="77777777" w:rsidR="000A4228" w:rsidRPr="005B114C" w:rsidRDefault="000A4228" w:rsidP="000A4228">
      <w:pPr>
        <w:rPr>
          <w:rFonts w:ascii="Book Antiqua" w:hAnsi="Book Antiqua"/>
          <w:sz w:val="24"/>
          <w:szCs w:val="24"/>
        </w:rPr>
      </w:pPr>
    </w:p>
    <w:p w14:paraId="1E0156F5" w14:textId="77777777" w:rsidR="00623D47" w:rsidRPr="005B114C" w:rsidRDefault="00623D47" w:rsidP="000A4228">
      <w:pPr>
        <w:rPr>
          <w:rFonts w:ascii="Book Antiqua" w:hAnsi="Book Antiqua"/>
          <w:sz w:val="24"/>
          <w:szCs w:val="24"/>
        </w:rPr>
      </w:pPr>
    </w:p>
    <w:p w14:paraId="3471A4E2" w14:textId="77777777" w:rsidR="000A4228" w:rsidRPr="005B114C" w:rsidRDefault="000A4228" w:rsidP="00063448">
      <w:pPr>
        <w:rPr>
          <w:rFonts w:ascii="Book Antiqua" w:hAnsi="Book Antiqua"/>
          <w:sz w:val="24"/>
          <w:szCs w:val="24"/>
        </w:rPr>
      </w:pPr>
    </w:p>
    <w:p w14:paraId="06CF4E91" w14:textId="77777777" w:rsidR="0075339D" w:rsidRPr="005B114C" w:rsidRDefault="00180BB0" w:rsidP="00A61B6E">
      <w:pPr>
        <w:pStyle w:val="Heading1"/>
        <w:rPr>
          <w:rFonts w:ascii="Book Antiqua" w:hAnsi="Book Antiqua"/>
          <w:sz w:val="24"/>
          <w:szCs w:val="24"/>
        </w:rPr>
      </w:pPr>
      <w:bookmarkStart w:id="4" w:name="_Toc514670888"/>
      <w:r w:rsidRPr="005B114C">
        <w:rPr>
          <w:rFonts w:ascii="Book Antiqua" w:hAnsi="Book Antiqua"/>
          <w:sz w:val="24"/>
          <w:szCs w:val="24"/>
        </w:rPr>
        <w:t>Kapitulli</w:t>
      </w:r>
      <w:r w:rsidR="0075339D" w:rsidRPr="005B114C">
        <w:rPr>
          <w:rFonts w:ascii="Book Antiqua" w:hAnsi="Book Antiqua"/>
          <w:sz w:val="24"/>
          <w:szCs w:val="24"/>
        </w:rPr>
        <w:t xml:space="preserve"> 2: Obje</w:t>
      </w:r>
      <w:r w:rsidRPr="005B114C">
        <w:rPr>
          <w:rFonts w:ascii="Book Antiqua" w:hAnsi="Book Antiqua"/>
          <w:sz w:val="24"/>
          <w:szCs w:val="24"/>
        </w:rPr>
        <w:t>k</w:t>
      </w:r>
      <w:r w:rsidR="0075339D" w:rsidRPr="005B114C">
        <w:rPr>
          <w:rFonts w:ascii="Book Antiqua" w:hAnsi="Book Antiqua"/>
          <w:sz w:val="24"/>
          <w:szCs w:val="24"/>
        </w:rPr>
        <w:t>tiv</w:t>
      </w:r>
      <w:r w:rsidRPr="005B114C">
        <w:rPr>
          <w:rFonts w:ascii="Book Antiqua" w:hAnsi="Book Antiqua"/>
          <w:sz w:val="24"/>
          <w:szCs w:val="24"/>
        </w:rPr>
        <w:t>at</w:t>
      </w:r>
      <w:bookmarkEnd w:id="4"/>
    </w:p>
    <w:p w14:paraId="5A05C9B2" w14:textId="77777777" w:rsidR="00DC4347" w:rsidRDefault="00FB7A2E" w:rsidP="00C56BB6">
      <w:pPr>
        <w:pStyle w:val="Default"/>
        <w:rPr>
          <w:rFonts w:ascii="Book Antiqua" w:hAnsi="Book Antiqua"/>
          <w:lang w:val="sq-AL"/>
        </w:rPr>
      </w:pPr>
      <w:r w:rsidRPr="00E8566D">
        <w:rPr>
          <w:rFonts w:ascii="Book Antiqua" w:hAnsi="Book Antiqua"/>
          <w:lang w:val="sq-AL"/>
        </w:rPr>
        <w:t xml:space="preserve"> </w:t>
      </w:r>
    </w:p>
    <w:p w14:paraId="5A845101" w14:textId="125DEAE7" w:rsidR="00816684" w:rsidRDefault="00816684" w:rsidP="00816684">
      <w:pPr>
        <w:jc w:val="both"/>
        <w:rPr>
          <w:rFonts w:ascii="Book Antiqua" w:hAnsi="Book Antiqua" w:cs="Times New Roman"/>
          <w:sz w:val="24"/>
          <w:szCs w:val="24"/>
        </w:rPr>
      </w:pPr>
      <w:r>
        <w:rPr>
          <w:rFonts w:ascii="Book Antiqua" w:hAnsi="Book Antiqua" w:cs="Times New Roman"/>
          <w:sz w:val="24"/>
          <w:szCs w:val="24"/>
        </w:rPr>
        <w:t>Qeveria përmes këtij koncept dokumenti, në fushën e komunikimeve elektronike, synon të arrijë këto objektiva:</w:t>
      </w:r>
    </w:p>
    <w:p w14:paraId="6FF0C6B3" w14:textId="77777777" w:rsidR="00816684" w:rsidRPr="00D12082" w:rsidRDefault="00816684" w:rsidP="00816684">
      <w:pPr>
        <w:jc w:val="both"/>
        <w:rPr>
          <w:rFonts w:ascii="Book Antiqua" w:hAnsi="Book Antiqua" w:cs="Times New Roman"/>
          <w:sz w:val="24"/>
          <w:szCs w:val="24"/>
        </w:rPr>
      </w:pPr>
      <w:r w:rsidRPr="00D12082">
        <w:rPr>
          <w:rFonts w:ascii="Book Antiqua" w:hAnsi="Book Antiqua" w:cs="Times New Roman"/>
          <w:b/>
          <w:bCs/>
          <w:sz w:val="24"/>
          <w:szCs w:val="24"/>
        </w:rPr>
        <w:t>Objektiva 1</w:t>
      </w:r>
      <w:r w:rsidRPr="00D12082">
        <w:rPr>
          <w:rFonts w:ascii="Book Antiqua" w:hAnsi="Book Antiqua" w:cs="Times New Roman"/>
          <w:sz w:val="24"/>
          <w:szCs w:val="24"/>
        </w:rPr>
        <w:t xml:space="preserve"> – Përditësimi i infrastrukturës ligjore në fushën e komunikimeve elektronike, respektivisht</w:t>
      </w:r>
      <w:r w:rsidRPr="00E8566D">
        <w:rPr>
          <w:rFonts w:ascii="Book Antiqua" w:hAnsi="Book Antiqua" w:cs="Times New Roman"/>
          <w:sz w:val="24"/>
          <w:szCs w:val="24"/>
        </w:rPr>
        <w:t xml:space="preserve"> harmonizimi i objektivave rregullatore me ato të Kodit Evropian të Komunikimeve Elektronike.</w:t>
      </w:r>
    </w:p>
    <w:p w14:paraId="0303BA31" w14:textId="77777777" w:rsidR="00816684" w:rsidRPr="00D12082" w:rsidRDefault="00816684" w:rsidP="00816684">
      <w:pPr>
        <w:jc w:val="both"/>
        <w:rPr>
          <w:rFonts w:ascii="Book Antiqua" w:hAnsi="Book Antiqua" w:cs="Times New Roman"/>
          <w:sz w:val="24"/>
          <w:szCs w:val="24"/>
        </w:rPr>
      </w:pPr>
      <w:r w:rsidRPr="00D12082">
        <w:rPr>
          <w:rFonts w:ascii="Book Antiqua" w:hAnsi="Book Antiqua" w:cs="Times New Roman"/>
          <w:b/>
          <w:bCs/>
          <w:sz w:val="24"/>
          <w:szCs w:val="24"/>
        </w:rPr>
        <w:t>Objektiva 2</w:t>
      </w:r>
      <w:r w:rsidRPr="00D12082">
        <w:rPr>
          <w:rFonts w:ascii="Book Antiqua" w:hAnsi="Book Antiqua" w:cs="Times New Roman"/>
          <w:sz w:val="24"/>
          <w:szCs w:val="24"/>
        </w:rPr>
        <w:t xml:space="preserve"> – Krijimi i një ambienti të favorshëm rregullatorë që mundëson rregullim koherent në linjë me zhvillimet e fundit teknologjike dhe rregullatore.</w:t>
      </w:r>
    </w:p>
    <w:p w14:paraId="410A9256" w14:textId="322B49CA" w:rsidR="00816684" w:rsidRPr="00D12082" w:rsidRDefault="00816684" w:rsidP="00816684">
      <w:pPr>
        <w:jc w:val="both"/>
        <w:rPr>
          <w:rFonts w:ascii="Book Antiqua" w:hAnsi="Book Antiqua" w:cs="Times New Roman"/>
          <w:sz w:val="24"/>
          <w:szCs w:val="24"/>
        </w:rPr>
      </w:pPr>
      <w:r w:rsidRPr="00D12082">
        <w:rPr>
          <w:rFonts w:ascii="Book Antiqua" w:hAnsi="Book Antiqua" w:cs="Times New Roman"/>
          <w:b/>
          <w:bCs/>
          <w:sz w:val="24"/>
          <w:szCs w:val="24"/>
        </w:rPr>
        <w:t>Objektiva 3</w:t>
      </w:r>
      <w:r w:rsidRPr="00D12082">
        <w:rPr>
          <w:rFonts w:ascii="Book Antiqua" w:hAnsi="Book Antiqua" w:cs="Times New Roman"/>
          <w:sz w:val="24"/>
          <w:szCs w:val="24"/>
        </w:rPr>
        <w:t xml:space="preserve"> – </w:t>
      </w:r>
      <w:r w:rsidRPr="00E8566D">
        <w:rPr>
          <w:rFonts w:ascii="Book Antiqua" w:hAnsi="Book Antiqua" w:cs="Times New Roman"/>
          <w:sz w:val="24"/>
          <w:szCs w:val="24"/>
        </w:rPr>
        <w:t>Rritja e bashkëpunimit me vendet e BE-së dhe vendet tjera zbatuese të Direktivës (EU) 2018/1972.</w:t>
      </w:r>
    </w:p>
    <w:p w14:paraId="57E77A60" w14:textId="77777777" w:rsidR="00816684" w:rsidRPr="00E8566D" w:rsidRDefault="00816684" w:rsidP="00C56BB6">
      <w:pPr>
        <w:pStyle w:val="Default"/>
        <w:rPr>
          <w:rFonts w:ascii="Book Antiqua" w:hAnsi="Book Antiqua"/>
          <w:lang w:val="sq-AL"/>
        </w:rPr>
      </w:pPr>
    </w:p>
    <w:p w14:paraId="2B179445" w14:textId="77777777" w:rsidR="003E326A" w:rsidRPr="00E8566D" w:rsidRDefault="003E326A" w:rsidP="003E326A">
      <w:pPr>
        <w:pStyle w:val="Normal1"/>
        <w:shd w:val="clear" w:color="auto" w:fill="FFFFFF"/>
        <w:spacing w:before="195" w:after="0"/>
        <w:jc w:val="both"/>
        <w:rPr>
          <w:rFonts w:ascii="Book Antiqua" w:hAnsi="Book Antiqua"/>
          <w:lang w:val="sq-AL"/>
        </w:rPr>
      </w:pPr>
      <w:r w:rsidRPr="00E8566D">
        <w:rPr>
          <w:rFonts w:ascii="Book Antiqua" w:hAnsi="Book Antiqua"/>
          <w:color w:val="333333"/>
          <w:lang w:val="sq-AL"/>
        </w:rPr>
        <w:t>•</w:t>
      </w:r>
      <w:r w:rsidRPr="00E8566D">
        <w:rPr>
          <w:rFonts w:ascii="Book Antiqua" w:hAnsi="Book Antiqua"/>
          <w:u w:val="single"/>
          <w:lang w:val="sq-AL"/>
        </w:rPr>
        <w:t>Arsyet dhe objektivat e propozimit</w:t>
      </w:r>
    </w:p>
    <w:p w14:paraId="429FF667" w14:textId="11EE8C69" w:rsidR="003E326A" w:rsidRPr="00E8566D" w:rsidRDefault="003E326A" w:rsidP="003E326A">
      <w:pPr>
        <w:pStyle w:val="Normal1"/>
        <w:shd w:val="clear" w:color="auto" w:fill="FFFFFF"/>
        <w:spacing w:before="195" w:after="0"/>
        <w:jc w:val="both"/>
        <w:rPr>
          <w:rFonts w:ascii="Book Antiqua" w:hAnsi="Book Antiqua"/>
          <w:lang w:val="sq-AL"/>
        </w:rPr>
      </w:pPr>
      <w:r w:rsidRPr="00E8566D">
        <w:rPr>
          <w:rFonts w:ascii="Book Antiqua" w:hAnsi="Book Antiqua"/>
          <w:lang w:val="sq-AL"/>
        </w:rPr>
        <w:t xml:space="preserve">Që nga rishikimi i fundit i kornizës rregullative </w:t>
      </w:r>
      <w:r w:rsidR="0022501E" w:rsidRPr="00E8566D">
        <w:rPr>
          <w:rFonts w:ascii="Book Antiqua" w:hAnsi="Book Antiqua"/>
          <w:lang w:val="sq-AL"/>
        </w:rPr>
        <w:t xml:space="preserve">të BE-së </w:t>
      </w:r>
      <w:r w:rsidRPr="00E8566D">
        <w:rPr>
          <w:rFonts w:ascii="Book Antiqua" w:hAnsi="Book Antiqua"/>
          <w:lang w:val="sq-AL"/>
        </w:rPr>
        <w:t xml:space="preserve">për komunikimet elektronike në vitin 2009, sektori është zhvilluar ndjeshëm dhe është rritur roli i tij si gjenerator </w:t>
      </w:r>
      <w:r w:rsidR="00DF40EC">
        <w:rPr>
          <w:rFonts w:ascii="Book Antiqua" w:hAnsi="Book Antiqua"/>
          <w:lang w:val="sq-AL"/>
        </w:rPr>
        <w:t xml:space="preserve">i </w:t>
      </w:r>
      <w:r w:rsidRPr="00E8566D">
        <w:rPr>
          <w:rFonts w:ascii="Book Antiqua" w:hAnsi="Book Antiqua"/>
          <w:lang w:val="sq-AL"/>
        </w:rPr>
        <w:t>zhvillimi</w:t>
      </w:r>
      <w:r w:rsidR="00DF40EC">
        <w:rPr>
          <w:rFonts w:ascii="Book Antiqua" w:hAnsi="Book Antiqua"/>
          <w:lang w:val="sq-AL"/>
        </w:rPr>
        <w:t>t të</w:t>
      </w:r>
      <w:r w:rsidRPr="00E8566D">
        <w:rPr>
          <w:rFonts w:ascii="Book Antiqua" w:hAnsi="Book Antiqua"/>
          <w:lang w:val="sq-AL"/>
        </w:rPr>
        <w:t xml:space="preserve"> ekonomisë përmes internetit. Strukturat e tregut janë zhvilluar, me fuqinë monopoliste të tregut duke u bërë gjithnjë e më e kufizuar, dhe të njëjtën kohë lidhja në internet është bërë tipar shumë i përhapur në jetën ekonomike. Konsumatorët dhe bizneset gjithnjë e më shumë po mbështeten në shërbimet me të dhëna dhe qasjes në internet në vend të telefonisë dhe shërbimeve tjera tradicionale të komunikimit. Ky zhvillim ka bërë që disa lloje </w:t>
      </w:r>
      <w:r w:rsidR="00DF40EC">
        <w:rPr>
          <w:rFonts w:ascii="Book Antiqua" w:hAnsi="Book Antiqua"/>
          <w:lang w:val="sq-AL"/>
        </w:rPr>
        <w:t xml:space="preserve">biznesesh (shërbimesh) </w:t>
      </w:r>
      <w:r w:rsidRPr="00E8566D">
        <w:rPr>
          <w:rFonts w:ascii="Book Antiqua" w:hAnsi="Book Antiqua"/>
          <w:lang w:val="sq-AL"/>
        </w:rPr>
        <w:t>që më herët ishin të panjohura për pjesëmarrësit në treg të konkurrojnë me operatorë tradicionalë të telekomit (p.sh. të ashtuquajturit ofrues shërbimesh OTT</w:t>
      </w:r>
      <w:r w:rsidR="000B1E4A">
        <w:rPr>
          <w:rStyle w:val="FootnoteReference"/>
          <w:rFonts w:ascii="Book Antiqua" w:hAnsi="Book Antiqua"/>
          <w:lang w:val="sq-AL"/>
        </w:rPr>
        <w:footnoteReference w:id="1"/>
      </w:r>
      <w:r w:rsidRPr="00E8566D">
        <w:rPr>
          <w:rFonts w:ascii="Book Antiqua" w:hAnsi="Book Antiqua"/>
          <w:lang w:val="sq-AL"/>
        </w:rPr>
        <w:t xml:space="preserve"> (over the top) që ofrojnë spektër të gjerë aplikacionesh dhe shërbimesh direkt nga interneti, përfshirë edhe shërbime komunikimi). Në të njëjtën kohë, është rritur kërkesa për lidhje interneti me cilësi të lartë fikse dhe wireless (pa tela) pas rritjes së numrit dhe popullaritetit të shërbimeve në internet të përmbajtjeve, siç janë “Lidhja në r</w:t>
      </w:r>
      <w:r w:rsidR="00E36FE6" w:rsidRPr="00E8566D">
        <w:rPr>
          <w:rFonts w:ascii="Book Antiqua" w:hAnsi="Book Antiqua"/>
          <w:lang w:val="sq-AL"/>
        </w:rPr>
        <w:t>e</w:t>
      </w:r>
      <w:r w:rsidRPr="00E8566D">
        <w:rPr>
          <w:rFonts w:ascii="Book Antiqua" w:hAnsi="Book Antiqua"/>
          <w:lang w:val="sq-AL"/>
        </w:rPr>
        <w:t xml:space="preserve"> e kompjuterëve” (cloud computing), Interneti i gjërave (Internet of Things), Komunikimi mes pajisjeve (Machine-to-Machine Communication </w:t>
      </w:r>
      <w:r w:rsidR="00BC1424" w:rsidRPr="00E8566D">
        <w:rPr>
          <w:rFonts w:ascii="Book Antiqua" w:hAnsi="Book Antiqua"/>
          <w:lang w:val="sq-AL"/>
        </w:rPr>
        <w:t xml:space="preserve">- </w:t>
      </w:r>
      <w:r w:rsidRPr="00E8566D">
        <w:rPr>
          <w:rFonts w:ascii="Book Antiqua" w:hAnsi="Book Antiqua"/>
          <w:lang w:val="sq-AL"/>
        </w:rPr>
        <w:t>M2M)</w:t>
      </w:r>
      <w:r w:rsidR="00E8566D">
        <w:rPr>
          <w:rFonts w:ascii="Book Antiqua" w:hAnsi="Book Antiqua"/>
          <w:lang w:val="sq-AL"/>
        </w:rPr>
        <w:t>,</w:t>
      </w:r>
      <w:r w:rsidRPr="00E8566D">
        <w:rPr>
          <w:rFonts w:ascii="Book Antiqua" w:hAnsi="Book Antiqua"/>
          <w:lang w:val="sq-AL"/>
        </w:rPr>
        <w:t xml:space="preserve"> etj. </w:t>
      </w:r>
      <w:r w:rsidR="00BC1424" w:rsidRPr="00E8566D">
        <w:rPr>
          <w:rFonts w:ascii="Book Antiqua" w:hAnsi="Book Antiqua"/>
          <w:lang w:val="sq-AL"/>
        </w:rPr>
        <w:t>Rrjetet e komunikimeve elektronike gjithashtu kanë evoluar</w:t>
      </w:r>
      <w:r w:rsidRPr="00E8566D">
        <w:rPr>
          <w:rFonts w:ascii="Book Antiqua" w:hAnsi="Book Antiqua"/>
          <w:lang w:val="sq-AL"/>
        </w:rPr>
        <w:t xml:space="preserve">. </w:t>
      </w:r>
    </w:p>
    <w:p w14:paraId="0DBCB75F" w14:textId="77777777" w:rsidR="003E326A" w:rsidRPr="00E8566D" w:rsidRDefault="003E326A" w:rsidP="003E326A">
      <w:pPr>
        <w:pStyle w:val="Normal1"/>
        <w:shd w:val="clear" w:color="auto" w:fill="FFFFFF"/>
        <w:spacing w:before="195" w:after="0"/>
        <w:jc w:val="both"/>
        <w:rPr>
          <w:rFonts w:ascii="Book Antiqua" w:hAnsi="Book Antiqua"/>
          <w:lang w:val="sq-AL"/>
        </w:rPr>
      </w:pPr>
      <w:r w:rsidRPr="00E8566D">
        <w:rPr>
          <w:rFonts w:ascii="Book Antiqua" w:hAnsi="Book Antiqua"/>
          <w:lang w:val="sq-AL"/>
        </w:rPr>
        <w:t xml:space="preserve">Ndryshimet kryesore janë: </w:t>
      </w:r>
    </w:p>
    <w:p w14:paraId="1BD364D9" w14:textId="77777777" w:rsidR="003E326A" w:rsidRPr="00E8566D" w:rsidRDefault="003E326A" w:rsidP="003E326A">
      <w:pPr>
        <w:pStyle w:val="Normal1"/>
        <w:shd w:val="clear" w:color="auto" w:fill="FFFFFF"/>
        <w:spacing w:before="195" w:after="0"/>
        <w:ind w:left="720"/>
        <w:jc w:val="both"/>
        <w:rPr>
          <w:rFonts w:ascii="Book Antiqua" w:hAnsi="Book Antiqua"/>
          <w:lang w:val="sq-AL"/>
        </w:rPr>
      </w:pPr>
      <w:r w:rsidRPr="00E8566D">
        <w:rPr>
          <w:rFonts w:ascii="Book Antiqua" w:hAnsi="Book Antiqua"/>
          <w:lang w:val="sq-AL"/>
        </w:rPr>
        <w:t xml:space="preserve">(i) </w:t>
      </w:r>
      <w:r w:rsidR="00F64798" w:rsidRPr="00E8566D">
        <w:rPr>
          <w:rFonts w:ascii="Book Antiqua" w:hAnsi="Book Antiqua"/>
          <w:lang w:val="sq-AL"/>
        </w:rPr>
        <w:t>K</w:t>
      </w:r>
      <w:r w:rsidR="00BC1424" w:rsidRPr="00E8566D">
        <w:rPr>
          <w:rFonts w:ascii="Book Antiqua" w:hAnsi="Book Antiqua"/>
          <w:lang w:val="sq-AL"/>
        </w:rPr>
        <w:t>alimi i vazhdueshëm në një mjedis ‘çdo gjë IP’</w:t>
      </w:r>
      <w:r w:rsidRPr="00E8566D">
        <w:rPr>
          <w:rFonts w:ascii="Book Antiqua" w:hAnsi="Book Antiqua"/>
          <w:lang w:val="sq-AL"/>
        </w:rPr>
        <w:t xml:space="preserve">, </w:t>
      </w:r>
    </w:p>
    <w:p w14:paraId="17D08831" w14:textId="77777777" w:rsidR="003E326A" w:rsidRPr="00E8566D" w:rsidRDefault="003E326A" w:rsidP="003E326A">
      <w:pPr>
        <w:pStyle w:val="Normal1"/>
        <w:shd w:val="clear" w:color="auto" w:fill="FFFFFF"/>
        <w:spacing w:before="195" w:after="0"/>
        <w:ind w:left="720"/>
        <w:jc w:val="both"/>
        <w:rPr>
          <w:rFonts w:ascii="Book Antiqua" w:hAnsi="Book Antiqua"/>
          <w:lang w:val="sq-AL"/>
        </w:rPr>
      </w:pPr>
      <w:r w:rsidRPr="00E8566D">
        <w:rPr>
          <w:rFonts w:ascii="Book Antiqua" w:hAnsi="Book Antiqua"/>
          <w:lang w:val="sq-AL"/>
        </w:rPr>
        <w:t xml:space="preserve">(ii) </w:t>
      </w:r>
      <w:r w:rsidR="00F64798" w:rsidRPr="00E8566D">
        <w:rPr>
          <w:rFonts w:ascii="Book Antiqua" w:hAnsi="Book Antiqua"/>
          <w:lang w:val="sq-AL"/>
        </w:rPr>
        <w:t>M</w:t>
      </w:r>
      <w:r w:rsidRPr="00E8566D">
        <w:rPr>
          <w:rFonts w:ascii="Book Antiqua" w:hAnsi="Book Antiqua"/>
          <w:lang w:val="sq-AL"/>
        </w:rPr>
        <w:t>undësitë që ofrojnë infrastrukturat e reja dhe të avancuara të rrjetit që mbështesin kapacitet praktikisht të pakufizuara të transmetimit në rrjete me fibra optik</w:t>
      </w:r>
      <w:r w:rsidR="00F64798" w:rsidRPr="00E8566D">
        <w:rPr>
          <w:rFonts w:ascii="Book Antiqua" w:hAnsi="Book Antiqua"/>
          <w:lang w:val="sq-AL"/>
        </w:rPr>
        <w:t>e</w:t>
      </w:r>
      <w:r w:rsidRPr="00E8566D">
        <w:rPr>
          <w:rFonts w:ascii="Book Antiqua" w:hAnsi="Book Antiqua"/>
          <w:lang w:val="sq-AL"/>
        </w:rPr>
        <w:t xml:space="preserve">, </w:t>
      </w:r>
    </w:p>
    <w:p w14:paraId="36056B7C" w14:textId="77777777" w:rsidR="003E326A" w:rsidRPr="00E8566D" w:rsidRDefault="003E326A" w:rsidP="003E326A">
      <w:pPr>
        <w:pStyle w:val="Normal1"/>
        <w:shd w:val="clear" w:color="auto" w:fill="FFFFFF"/>
        <w:spacing w:before="195" w:after="0"/>
        <w:ind w:left="720"/>
        <w:jc w:val="both"/>
        <w:rPr>
          <w:rFonts w:ascii="Book Antiqua" w:hAnsi="Book Antiqua"/>
          <w:lang w:val="sq-AL"/>
        </w:rPr>
      </w:pPr>
      <w:r w:rsidRPr="00E8566D">
        <w:rPr>
          <w:rFonts w:ascii="Book Antiqua" w:hAnsi="Book Antiqua"/>
          <w:lang w:val="sq-AL"/>
        </w:rPr>
        <w:t xml:space="preserve">(iii) </w:t>
      </w:r>
      <w:r w:rsidR="00F64798" w:rsidRPr="00E8566D">
        <w:rPr>
          <w:rFonts w:ascii="Book Antiqua" w:hAnsi="Book Antiqua"/>
          <w:lang w:val="sq-AL"/>
        </w:rPr>
        <w:t>Konvergjenca</w:t>
      </w:r>
      <w:r w:rsidRPr="00E8566D">
        <w:rPr>
          <w:rFonts w:ascii="Book Antiqua" w:hAnsi="Book Antiqua"/>
          <w:lang w:val="sq-AL"/>
        </w:rPr>
        <w:t xml:space="preserve"> e rrjeteve fikse dhe mobile në drejtim të ofrimit të pandërprerë për përdoruesit fundorë pavarësisht vendndodhjes ose pajisjes së përdorur</w:t>
      </w:r>
      <w:r w:rsidR="0022501E" w:rsidRPr="00E8566D">
        <w:rPr>
          <w:rFonts w:ascii="Book Antiqua" w:hAnsi="Book Antiqua"/>
          <w:lang w:val="sq-AL"/>
        </w:rPr>
        <w:t>, si</w:t>
      </w:r>
      <w:r w:rsidRPr="00E8566D">
        <w:rPr>
          <w:rFonts w:ascii="Book Antiqua" w:hAnsi="Book Antiqua"/>
          <w:lang w:val="sq-AL"/>
        </w:rPr>
        <w:t xml:space="preserve"> dhe </w:t>
      </w:r>
    </w:p>
    <w:p w14:paraId="08F949EB" w14:textId="77777777" w:rsidR="00BC1424" w:rsidRPr="00E8566D" w:rsidRDefault="003E326A" w:rsidP="00BC1424">
      <w:pPr>
        <w:pStyle w:val="Normal1"/>
        <w:shd w:val="clear" w:color="auto" w:fill="FFFFFF"/>
        <w:spacing w:before="195" w:after="0"/>
        <w:ind w:left="720"/>
        <w:jc w:val="both"/>
        <w:rPr>
          <w:rFonts w:ascii="Book Antiqua" w:hAnsi="Book Antiqua"/>
          <w:lang w:val="sq-AL"/>
        </w:rPr>
      </w:pPr>
      <w:r w:rsidRPr="00E8566D">
        <w:rPr>
          <w:rFonts w:ascii="Book Antiqua" w:hAnsi="Book Antiqua"/>
          <w:lang w:val="sq-AL"/>
        </w:rPr>
        <w:t xml:space="preserve">(iv) </w:t>
      </w:r>
      <w:r w:rsidR="00F64798" w:rsidRPr="00E8566D">
        <w:rPr>
          <w:rFonts w:ascii="Book Antiqua" w:hAnsi="Book Antiqua"/>
          <w:lang w:val="sq-AL"/>
        </w:rPr>
        <w:t>Zhvillimi</w:t>
      </w:r>
      <w:r w:rsidR="00BC1424" w:rsidRPr="00E8566D">
        <w:rPr>
          <w:rFonts w:ascii="Book Antiqua" w:hAnsi="Book Antiqua"/>
          <w:lang w:val="sq-AL"/>
        </w:rPr>
        <w:t xml:space="preserve"> i qasjeve inovative në menaxhimin teknik të rrjetit, në veçanti Rrjetet e Definuara nga Softueri</w:t>
      </w:r>
      <w:r w:rsidR="00F64798" w:rsidRPr="00E8566D">
        <w:rPr>
          <w:rFonts w:ascii="Book Antiqua" w:hAnsi="Book Antiqua"/>
          <w:lang w:val="sq-AL"/>
        </w:rPr>
        <w:t xml:space="preserve"> (SDN)</w:t>
      </w:r>
      <w:r w:rsidR="00BC1424" w:rsidRPr="00E8566D">
        <w:rPr>
          <w:rFonts w:ascii="Book Antiqua" w:hAnsi="Book Antiqua"/>
          <w:lang w:val="sq-AL"/>
        </w:rPr>
        <w:t xml:space="preserve"> dhe Virtualizimi i Funksionit të Rrjetit (NFV). </w:t>
      </w:r>
    </w:p>
    <w:p w14:paraId="5E9575FD" w14:textId="77777777" w:rsidR="003E326A" w:rsidRPr="00E8566D" w:rsidRDefault="00BC1424" w:rsidP="00BC1424">
      <w:pPr>
        <w:pStyle w:val="Normal1"/>
        <w:shd w:val="clear" w:color="auto" w:fill="FFFFFF"/>
        <w:spacing w:before="195" w:after="0"/>
        <w:jc w:val="both"/>
        <w:rPr>
          <w:rFonts w:ascii="Book Antiqua" w:hAnsi="Book Antiqua"/>
          <w:lang w:val="sq-AL"/>
        </w:rPr>
      </w:pPr>
      <w:r w:rsidRPr="00E8566D">
        <w:rPr>
          <w:rFonts w:ascii="Book Antiqua" w:hAnsi="Book Antiqua"/>
          <w:lang w:val="sq-AL"/>
        </w:rPr>
        <w:t>Këto zhvillime dhe ndryshime operacionale i ekspozojnë rregullat aktuale ndaj sfidave të reja që ka të ngjarë të rriten në rëndësi në periudhën afatmesme dhe afatgjatë, dhe për këtë arsye duhet të merren parasysh në një rishikim të kornizës ligjore/rregullatore për komunikimet elektronike</w:t>
      </w:r>
      <w:r w:rsidR="003E326A" w:rsidRPr="00E8566D">
        <w:rPr>
          <w:rFonts w:ascii="Book Antiqua" w:hAnsi="Book Antiqua"/>
          <w:lang w:val="sq-AL"/>
        </w:rPr>
        <w:t>.</w:t>
      </w:r>
    </w:p>
    <w:p w14:paraId="26DC5EE7" w14:textId="77777777" w:rsidR="001A32B6" w:rsidRPr="00E8566D" w:rsidRDefault="003E326A" w:rsidP="003E326A">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Ky rishikim duhet parë në dritën e strategjisë së Tregut të Vetëm Di</w:t>
      </w:r>
      <w:r w:rsidR="0022501E" w:rsidRPr="00E8566D">
        <w:rPr>
          <w:rFonts w:ascii="Book Antiqua" w:hAnsi="Book Antiqua"/>
          <w:lang w:val="sq-AL"/>
        </w:rPr>
        <w:t>xh</w:t>
      </w:r>
      <w:r w:rsidRPr="00E8566D">
        <w:rPr>
          <w:rFonts w:ascii="Book Antiqua" w:hAnsi="Book Antiqua"/>
          <w:lang w:val="sq-AL"/>
        </w:rPr>
        <w:t>ital (Digital Single Market-DSM) për Evropën. Strategjia e DSM–së ka identifikuar rëndësinë e ndryshimeve të paradigmës nëp</w:t>
      </w:r>
      <w:r w:rsidR="0022501E" w:rsidRPr="00E8566D">
        <w:rPr>
          <w:rFonts w:ascii="Book Antiqua" w:hAnsi="Book Antiqua"/>
          <w:lang w:val="sq-AL"/>
        </w:rPr>
        <w:t>ër të cilën po kalon sektori dixh</w:t>
      </w:r>
      <w:r w:rsidRPr="00E8566D">
        <w:rPr>
          <w:rFonts w:ascii="Book Antiqua" w:hAnsi="Book Antiqua"/>
          <w:lang w:val="sq-AL"/>
        </w:rPr>
        <w:t xml:space="preserve">ital dhe ka cekur se individëve dhe bizneseve tu mundësohet qasja ashtu që t’i kryejnë pa pengesa aktivitetet përmes internetit nën kushtet e konkurrencës së ndershme. Komisioni </w:t>
      </w:r>
      <w:r w:rsidR="0022501E" w:rsidRPr="00E8566D">
        <w:rPr>
          <w:rFonts w:ascii="Book Antiqua" w:hAnsi="Book Antiqua"/>
          <w:lang w:val="sq-AL"/>
        </w:rPr>
        <w:t>i ka</w:t>
      </w:r>
      <w:r w:rsidRPr="00E8566D">
        <w:rPr>
          <w:rFonts w:ascii="Book Antiqua" w:hAnsi="Book Antiqua"/>
          <w:lang w:val="sq-AL"/>
        </w:rPr>
        <w:t xml:space="preserve"> paraq</w:t>
      </w:r>
      <w:r w:rsidR="0022501E" w:rsidRPr="00E8566D">
        <w:rPr>
          <w:rFonts w:ascii="Book Antiqua" w:hAnsi="Book Antiqua"/>
          <w:lang w:val="sq-AL"/>
        </w:rPr>
        <w:t>it</w:t>
      </w:r>
      <w:r w:rsidRPr="00E8566D">
        <w:rPr>
          <w:rFonts w:ascii="Book Antiqua" w:hAnsi="Book Antiqua"/>
          <w:lang w:val="sq-AL"/>
        </w:rPr>
        <w:t xml:space="preserve">ë propozimet në vitin 2016 për rishikim ambicioz të kornizës rregullative duke u fokusuar në: </w:t>
      </w:r>
    </w:p>
    <w:p w14:paraId="6F317E49" w14:textId="078D4555" w:rsidR="001A32B6" w:rsidRPr="00E8566D" w:rsidRDefault="003E326A" w:rsidP="003E326A">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(i) qasje të qëndrueshme të tregut të vetëm ndaj politik</w:t>
      </w:r>
      <w:r w:rsidR="001A32B6" w:rsidRPr="00E8566D">
        <w:rPr>
          <w:rFonts w:ascii="Book Antiqua" w:hAnsi="Book Antiqua"/>
          <w:lang w:val="sq-AL"/>
        </w:rPr>
        <w:t>ave dhe menaxhimit të spektrit</w:t>
      </w:r>
      <w:r w:rsidR="000429A8">
        <w:rPr>
          <w:rFonts w:ascii="Book Antiqua" w:hAnsi="Book Antiqua"/>
          <w:lang w:val="sq-AL"/>
        </w:rPr>
        <w:t>;</w:t>
      </w:r>
    </w:p>
    <w:p w14:paraId="58C6A377" w14:textId="51A97ACC" w:rsidR="001A32B6" w:rsidRPr="00E8566D" w:rsidRDefault="003E326A" w:rsidP="003E326A">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(ii) sigurimin e kushteve për treg të mirëfilltë duke trajtuar çështjet rregullative të fragmentimit ashtu që tu mundësohet ekonomive të shkallës rrjet efikas të operatorëve dhe ofruesve e shërbimeve si dhe mbrojtjen efektive të konsumatorëve</w:t>
      </w:r>
      <w:r w:rsidR="000429A8">
        <w:rPr>
          <w:rFonts w:ascii="Book Antiqua" w:hAnsi="Book Antiqua"/>
          <w:lang w:val="sq-AL"/>
        </w:rPr>
        <w:t>;</w:t>
      </w:r>
      <w:r w:rsidR="000429A8" w:rsidRPr="00E8566D">
        <w:rPr>
          <w:rFonts w:ascii="Book Antiqua" w:hAnsi="Book Antiqua"/>
          <w:lang w:val="sq-AL"/>
        </w:rPr>
        <w:t xml:space="preserve"> </w:t>
      </w:r>
    </w:p>
    <w:p w14:paraId="5779EA44" w14:textId="6DD8CD0B" w:rsidR="001A32B6" w:rsidRPr="00E8566D" w:rsidRDefault="003E326A" w:rsidP="003E326A">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(iii) sigurimin e kushte</w:t>
      </w:r>
      <w:r w:rsidR="001A32B6" w:rsidRPr="00E8566D">
        <w:rPr>
          <w:rFonts w:ascii="Book Antiqua" w:hAnsi="Book Antiqua"/>
          <w:lang w:val="sq-AL"/>
        </w:rPr>
        <w:t>ve</w:t>
      </w:r>
      <w:r w:rsidRPr="00E8566D">
        <w:rPr>
          <w:rFonts w:ascii="Book Antiqua" w:hAnsi="Book Antiqua"/>
          <w:lang w:val="sq-AL"/>
        </w:rPr>
        <w:t xml:space="preserve"> të barabarta për pjesëmarrësit e tregut dhe zbatimin e qëndrueshëm të rregullave</w:t>
      </w:r>
      <w:r w:rsidR="000429A8">
        <w:rPr>
          <w:rFonts w:ascii="Book Antiqua" w:hAnsi="Book Antiqua"/>
          <w:lang w:val="sq-AL"/>
        </w:rPr>
        <w:t>;</w:t>
      </w:r>
      <w:r w:rsidR="000429A8" w:rsidRPr="00E8566D">
        <w:rPr>
          <w:rFonts w:ascii="Book Antiqua" w:hAnsi="Book Antiqua"/>
          <w:lang w:val="sq-AL"/>
        </w:rPr>
        <w:t xml:space="preserve"> </w:t>
      </w:r>
    </w:p>
    <w:p w14:paraId="7B1D0AF7" w14:textId="313F1AEE" w:rsidR="001A32B6" w:rsidRPr="00E8566D" w:rsidRDefault="003E326A" w:rsidP="003E326A">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(iv) stimulimin e investimeve në rrjete brez-gjera me shpejtësi të madhe (përfshirë edhe rishikimin e Direktivës mbi Shërbime</w:t>
      </w:r>
      <w:r w:rsidR="0022501E" w:rsidRPr="00E8566D">
        <w:rPr>
          <w:rFonts w:ascii="Book Antiqua" w:hAnsi="Book Antiqua"/>
          <w:lang w:val="sq-AL"/>
        </w:rPr>
        <w:t>t</w:t>
      </w:r>
      <w:r w:rsidRPr="00E8566D">
        <w:rPr>
          <w:rFonts w:ascii="Book Antiqua" w:hAnsi="Book Antiqua"/>
          <w:lang w:val="sq-AL"/>
        </w:rPr>
        <w:t xml:space="preserve"> Universale)</w:t>
      </w:r>
      <w:r w:rsidR="000429A8">
        <w:rPr>
          <w:rFonts w:ascii="Book Antiqua" w:hAnsi="Book Antiqua"/>
          <w:lang w:val="sq-AL"/>
        </w:rPr>
        <w:t>;</w:t>
      </w:r>
      <w:r w:rsidR="001A32B6" w:rsidRPr="00E8566D">
        <w:rPr>
          <w:rFonts w:ascii="Book Antiqua" w:hAnsi="Book Antiqua"/>
          <w:lang w:val="sq-AL"/>
        </w:rPr>
        <w:t xml:space="preserve"> </w:t>
      </w:r>
      <w:r w:rsidRPr="00E8566D">
        <w:rPr>
          <w:rFonts w:ascii="Book Antiqua" w:hAnsi="Book Antiqua"/>
          <w:lang w:val="sq-AL"/>
        </w:rPr>
        <w:t xml:space="preserve">dhe </w:t>
      </w:r>
    </w:p>
    <w:p w14:paraId="243AA4E3" w14:textId="77777777" w:rsidR="003E326A" w:rsidRPr="00E8566D" w:rsidRDefault="003E326A" w:rsidP="003E326A">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(v) kornizë më efektive institucionale rregullative</w:t>
      </w:r>
      <w:r w:rsidR="00854AA6" w:rsidRPr="00E8566D">
        <w:rPr>
          <w:rFonts w:ascii="Book Antiqua" w:hAnsi="Book Antiqua"/>
          <w:lang w:val="sq-AL"/>
        </w:rPr>
        <w:t>.</w:t>
      </w:r>
    </w:p>
    <w:p w14:paraId="78D45561" w14:textId="77777777" w:rsidR="00854AA6" w:rsidRPr="00E8566D" w:rsidRDefault="00854AA6" w:rsidP="000429A8">
      <w:pPr>
        <w:pStyle w:val="Normal1"/>
        <w:shd w:val="clear" w:color="auto" w:fill="FFFFFF"/>
        <w:spacing w:before="0" w:beforeAutospacing="0" w:after="0" w:afterAutospacing="0"/>
        <w:jc w:val="both"/>
        <w:rPr>
          <w:rFonts w:ascii="Book Antiqua" w:hAnsi="Book Antiqua"/>
          <w:lang w:val="sq-AL"/>
        </w:rPr>
      </w:pPr>
    </w:p>
    <w:p w14:paraId="04DC5DEE" w14:textId="77777777" w:rsidR="00DC4347" w:rsidRPr="00E8566D" w:rsidRDefault="00DC4347" w:rsidP="00E40DD8">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 xml:space="preserve">Transpozimi i </w:t>
      </w:r>
      <w:r w:rsidR="00C56BB6" w:rsidRPr="00E8566D">
        <w:rPr>
          <w:rFonts w:ascii="Book Antiqua" w:hAnsi="Book Antiqua"/>
          <w:lang w:val="sq-AL"/>
        </w:rPr>
        <w:t>Direktiv</w:t>
      </w:r>
      <w:r w:rsidR="008F0A7D" w:rsidRPr="00E8566D">
        <w:rPr>
          <w:rFonts w:ascii="Book Antiqua" w:hAnsi="Book Antiqua"/>
          <w:lang w:val="sq-AL"/>
        </w:rPr>
        <w:t>ë</w:t>
      </w:r>
      <w:r w:rsidR="00C56BB6" w:rsidRPr="00E8566D">
        <w:rPr>
          <w:rFonts w:ascii="Book Antiqua" w:hAnsi="Book Antiqua"/>
          <w:lang w:val="sq-AL"/>
        </w:rPr>
        <w:t>s s</w:t>
      </w:r>
      <w:r w:rsidR="008F0A7D" w:rsidRPr="00E8566D">
        <w:rPr>
          <w:rFonts w:ascii="Book Antiqua" w:hAnsi="Book Antiqua"/>
          <w:lang w:val="sq-AL"/>
        </w:rPr>
        <w:t>ë</w:t>
      </w:r>
      <w:r w:rsidR="00C56BB6" w:rsidRPr="00E8566D">
        <w:rPr>
          <w:rFonts w:ascii="Book Antiqua" w:hAnsi="Book Antiqua"/>
          <w:lang w:val="sq-AL"/>
        </w:rPr>
        <w:t xml:space="preserve"> K</w:t>
      </w:r>
      <w:r w:rsidR="008F0A7D" w:rsidRPr="00E8566D">
        <w:rPr>
          <w:rFonts w:ascii="Book Antiqua" w:hAnsi="Book Antiqua"/>
          <w:lang w:val="sq-AL"/>
        </w:rPr>
        <w:t>ë</w:t>
      </w:r>
      <w:r w:rsidR="00C56BB6" w:rsidRPr="00E8566D">
        <w:rPr>
          <w:rFonts w:ascii="Book Antiqua" w:hAnsi="Book Antiqua"/>
          <w:lang w:val="sq-AL"/>
        </w:rPr>
        <w:t>shillit dhe Parlamentit Evropian (EU) 2018/1972 t</w:t>
      </w:r>
      <w:r w:rsidR="008F0A7D" w:rsidRPr="00E8566D">
        <w:rPr>
          <w:rFonts w:ascii="Book Antiqua" w:hAnsi="Book Antiqua"/>
          <w:lang w:val="sq-AL"/>
        </w:rPr>
        <w:t>ë</w:t>
      </w:r>
      <w:r w:rsidR="00C56BB6" w:rsidRPr="00E8566D">
        <w:rPr>
          <w:rFonts w:ascii="Book Antiqua" w:hAnsi="Book Antiqua"/>
          <w:lang w:val="sq-AL"/>
        </w:rPr>
        <w:t xml:space="preserve"> dat</w:t>
      </w:r>
      <w:r w:rsidR="008F0A7D" w:rsidRPr="00E8566D">
        <w:rPr>
          <w:rFonts w:ascii="Book Antiqua" w:hAnsi="Book Antiqua"/>
          <w:lang w:val="sq-AL"/>
        </w:rPr>
        <w:t>ë</w:t>
      </w:r>
      <w:r w:rsidR="00C56BB6" w:rsidRPr="00E8566D">
        <w:rPr>
          <w:rFonts w:ascii="Book Antiqua" w:hAnsi="Book Antiqua"/>
          <w:lang w:val="sq-AL"/>
        </w:rPr>
        <w:t>s 11 Dhjetor 2018</w:t>
      </w:r>
      <w:r w:rsidRPr="00E8566D">
        <w:rPr>
          <w:rFonts w:ascii="Book Antiqua" w:hAnsi="Book Antiqua"/>
          <w:lang w:val="sq-AL"/>
        </w:rPr>
        <w:t xml:space="preserve"> n</w:t>
      </w:r>
      <w:r w:rsidR="008F0A7D" w:rsidRPr="00E8566D">
        <w:rPr>
          <w:rFonts w:ascii="Book Antiqua" w:hAnsi="Book Antiqua"/>
          <w:lang w:val="sq-AL"/>
        </w:rPr>
        <w:t>ë</w:t>
      </w:r>
      <w:r w:rsidRPr="00E8566D">
        <w:rPr>
          <w:rFonts w:ascii="Book Antiqua" w:hAnsi="Book Antiqua"/>
          <w:lang w:val="sq-AL"/>
        </w:rPr>
        <w:t xml:space="preserve"> legjislacionin vendor synon t</w:t>
      </w:r>
      <w:r w:rsidR="008F0A7D" w:rsidRPr="00E8566D">
        <w:rPr>
          <w:rFonts w:ascii="Book Antiqua" w:hAnsi="Book Antiqua"/>
          <w:lang w:val="sq-AL"/>
        </w:rPr>
        <w:t>ë</w:t>
      </w:r>
      <w:r w:rsidRPr="00E8566D">
        <w:rPr>
          <w:rFonts w:ascii="Book Antiqua" w:hAnsi="Book Antiqua"/>
          <w:lang w:val="sq-AL"/>
        </w:rPr>
        <w:t>:</w:t>
      </w:r>
    </w:p>
    <w:p w14:paraId="150C3853" w14:textId="77777777" w:rsidR="00DC4347" w:rsidRPr="00E8566D" w:rsidRDefault="00DC4347" w:rsidP="0093558B">
      <w:pPr>
        <w:pStyle w:val="Normal1"/>
        <w:numPr>
          <w:ilvl w:val="0"/>
          <w:numId w:val="7"/>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Vendos</w:t>
      </w:r>
      <w:r w:rsidR="008F0A7D" w:rsidRPr="00E8566D">
        <w:rPr>
          <w:rFonts w:ascii="Book Antiqua" w:hAnsi="Book Antiqua"/>
          <w:lang w:val="sq-AL"/>
        </w:rPr>
        <w:t>ë</w:t>
      </w:r>
      <w:r w:rsidRPr="00E8566D">
        <w:rPr>
          <w:rFonts w:ascii="Book Antiqua" w:hAnsi="Book Antiqua"/>
          <w:lang w:val="sq-AL"/>
        </w:rPr>
        <w:t xml:space="preserve"> rregulla t</w:t>
      </w:r>
      <w:r w:rsidR="008F0A7D" w:rsidRPr="00E8566D">
        <w:rPr>
          <w:rFonts w:ascii="Book Antiqua" w:hAnsi="Book Antiqua"/>
          <w:lang w:val="sq-AL"/>
        </w:rPr>
        <w:t>ë</w:t>
      </w:r>
      <w:r w:rsidRPr="00E8566D">
        <w:rPr>
          <w:rFonts w:ascii="Book Antiqua" w:hAnsi="Book Antiqua"/>
          <w:lang w:val="sq-AL"/>
        </w:rPr>
        <w:t xml:space="preserve"> </w:t>
      </w:r>
      <w:r w:rsidR="00F425DF" w:rsidRPr="00E8566D">
        <w:rPr>
          <w:rFonts w:ascii="Book Antiqua" w:hAnsi="Book Antiqua"/>
          <w:lang w:val="sq-AL"/>
        </w:rPr>
        <w:t>p</w:t>
      </w:r>
      <w:r w:rsidR="008F0A7D" w:rsidRPr="00E8566D">
        <w:rPr>
          <w:rFonts w:ascii="Book Antiqua" w:hAnsi="Book Antiqua"/>
          <w:lang w:val="sq-AL"/>
        </w:rPr>
        <w:t>ë</w:t>
      </w:r>
      <w:r w:rsidR="00F425DF" w:rsidRPr="00E8566D">
        <w:rPr>
          <w:rFonts w:ascii="Book Antiqua" w:hAnsi="Book Antiqua"/>
          <w:lang w:val="sq-AL"/>
        </w:rPr>
        <w:t>rdit</w:t>
      </w:r>
      <w:r w:rsidR="008F0A7D" w:rsidRPr="00E8566D">
        <w:rPr>
          <w:rFonts w:ascii="Book Antiqua" w:hAnsi="Book Antiqua"/>
          <w:lang w:val="sq-AL"/>
        </w:rPr>
        <w:t>ë</w:t>
      </w:r>
      <w:r w:rsidR="00F425DF" w:rsidRPr="00E8566D">
        <w:rPr>
          <w:rFonts w:ascii="Book Antiqua" w:hAnsi="Book Antiqua"/>
          <w:lang w:val="sq-AL"/>
        </w:rPr>
        <w:t>suara</w:t>
      </w:r>
      <w:r w:rsidR="00E05D01" w:rsidRPr="00E8566D">
        <w:rPr>
          <w:rFonts w:ascii="Book Antiqua" w:hAnsi="Book Antiqua"/>
          <w:lang w:val="sq-AL"/>
        </w:rPr>
        <w:t xml:space="preserve"> (updated rules)</w:t>
      </w:r>
      <w:r w:rsidRPr="00E8566D">
        <w:rPr>
          <w:rFonts w:ascii="Book Antiqua" w:hAnsi="Book Antiqua"/>
          <w:lang w:val="sq-AL"/>
        </w:rPr>
        <w:t xml:space="preserve"> </w:t>
      </w:r>
      <w:r w:rsidR="00FD6993" w:rsidRPr="00E8566D">
        <w:rPr>
          <w:rFonts w:ascii="Book Antiqua" w:hAnsi="Book Antiqua"/>
          <w:lang w:val="sq-AL"/>
        </w:rPr>
        <w:t>p</w:t>
      </w:r>
      <w:r w:rsidR="008F0A7D" w:rsidRPr="00E8566D">
        <w:rPr>
          <w:rFonts w:ascii="Book Antiqua" w:hAnsi="Book Antiqua"/>
          <w:lang w:val="sq-AL"/>
        </w:rPr>
        <w:t>ë</w:t>
      </w:r>
      <w:r w:rsidR="00FD6993" w:rsidRPr="00E8566D">
        <w:rPr>
          <w:rFonts w:ascii="Book Antiqua" w:hAnsi="Book Antiqua"/>
          <w:lang w:val="sq-AL"/>
        </w:rPr>
        <w:t>r t</w:t>
      </w:r>
      <w:r w:rsidR="008F0A7D" w:rsidRPr="00E8566D">
        <w:rPr>
          <w:rFonts w:ascii="Book Antiqua" w:hAnsi="Book Antiqua"/>
          <w:lang w:val="sq-AL"/>
        </w:rPr>
        <w:t>ë</w:t>
      </w:r>
      <w:r w:rsidR="00FD6993" w:rsidRPr="00E8566D">
        <w:rPr>
          <w:rFonts w:ascii="Book Antiqua" w:hAnsi="Book Antiqua"/>
          <w:lang w:val="sq-AL"/>
        </w:rPr>
        <w:t xml:space="preserve"> rregulluar rrjetet </w:t>
      </w:r>
      <w:r w:rsidR="000F1582" w:rsidRPr="00E8566D">
        <w:rPr>
          <w:rFonts w:ascii="Book Antiqua" w:hAnsi="Book Antiqua"/>
          <w:lang w:val="sq-AL"/>
        </w:rPr>
        <w:t>dhe sh</w:t>
      </w:r>
      <w:r w:rsidR="00C61C83" w:rsidRPr="00E8566D">
        <w:rPr>
          <w:rFonts w:ascii="Book Antiqua" w:hAnsi="Book Antiqua"/>
          <w:lang w:val="sq-AL"/>
        </w:rPr>
        <w:t>ë</w:t>
      </w:r>
      <w:r w:rsidR="000F1582" w:rsidRPr="00E8566D">
        <w:rPr>
          <w:rFonts w:ascii="Book Antiqua" w:hAnsi="Book Antiqua"/>
          <w:lang w:val="sq-AL"/>
        </w:rPr>
        <w:t xml:space="preserve">rbimet e komunikimeve elektronike, </w:t>
      </w:r>
      <w:r w:rsidR="00FD6993" w:rsidRPr="00E8566D">
        <w:rPr>
          <w:rFonts w:ascii="Book Antiqua" w:hAnsi="Book Antiqua"/>
          <w:lang w:val="sq-AL"/>
        </w:rPr>
        <w:t>sh</w:t>
      </w:r>
      <w:r w:rsidR="008F0A7D" w:rsidRPr="00E8566D">
        <w:rPr>
          <w:rFonts w:ascii="Book Antiqua" w:hAnsi="Book Antiqua"/>
          <w:lang w:val="sq-AL"/>
        </w:rPr>
        <w:t>ë</w:t>
      </w:r>
      <w:r w:rsidR="00FD6993" w:rsidRPr="00E8566D">
        <w:rPr>
          <w:rFonts w:ascii="Book Antiqua" w:hAnsi="Book Antiqua"/>
          <w:lang w:val="sq-AL"/>
        </w:rPr>
        <w:t>rbimet dhe elementet tjera p</w:t>
      </w:r>
      <w:r w:rsidR="008F0A7D" w:rsidRPr="00E8566D">
        <w:rPr>
          <w:rFonts w:ascii="Book Antiqua" w:hAnsi="Book Antiqua"/>
          <w:lang w:val="sq-AL"/>
        </w:rPr>
        <w:t>ë</w:t>
      </w:r>
      <w:r w:rsidR="00FD6993" w:rsidRPr="00E8566D">
        <w:rPr>
          <w:rFonts w:ascii="Book Antiqua" w:hAnsi="Book Antiqua"/>
          <w:lang w:val="sq-AL"/>
        </w:rPr>
        <w:t>rcjell</w:t>
      </w:r>
      <w:r w:rsidR="008F0A7D" w:rsidRPr="00E8566D">
        <w:rPr>
          <w:rFonts w:ascii="Book Antiqua" w:hAnsi="Book Antiqua"/>
          <w:lang w:val="sq-AL"/>
        </w:rPr>
        <w:t>ë</w:t>
      </w:r>
      <w:r w:rsidR="00FD6993" w:rsidRPr="00E8566D">
        <w:rPr>
          <w:rFonts w:ascii="Book Antiqua" w:hAnsi="Book Antiqua"/>
          <w:lang w:val="sq-AL"/>
        </w:rPr>
        <w:t>se</w:t>
      </w:r>
      <w:r w:rsidR="000F1582" w:rsidRPr="00E8566D">
        <w:rPr>
          <w:rFonts w:ascii="Book Antiqua" w:hAnsi="Book Antiqua"/>
          <w:lang w:val="sq-AL"/>
        </w:rPr>
        <w:t>, si dhe disa aspekte t</w:t>
      </w:r>
      <w:r w:rsidR="00C61C83" w:rsidRPr="00E8566D">
        <w:rPr>
          <w:rFonts w:ascii="Book Antiqua" w:hAnsi="Book Antiqua"/>
          <w:lang w:val="sq-AL"/>
        </w:rPr>
        <w:t>ë</w:t>
      </w:r>
      <w:r w:rsidR="000F1582" w:rsidRPr="00E8566D">
        <w:rPr>
          <w:rFonts w:ascii="Book Antiqua" w:hAnsi="Book Antiqua"/>
          <w:lang w:val="sq-AL"/>
        </w:rPr>
        <w:t xml:space="preserve"> pajisjeve terminale</w:t>
      </w:r>
      <w:r w:rsidR="00FD6993" w:rsidRPr="00E8566D">
        <w:rPr>
          <w:rFonts w:ascii="Book Antiqua" w:hAnsi="Book Antiqua"/>
          <w:lang w:val="sq-AL"/>
        </w:rPr>
        <w:t xml:space="preserve">. </w:t>
      </w:r>
    </w:p>
    <w:p w14:paraId="10D978DC" w14:textId="77777777" w:rsidR="00E05D01" w:rsidRPr="00E8566D" w:rsidRDefault="00E05D01" w:rsidP="00E40DD8">
      <w:pPr>
        <w:pStyle w:val="Normal1"/>
        <w:numPr>
          <w:ilvl w:val="0"/>
          <w:numId w:val="7"/>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Vendos</w:t>
      </w:r>
      <w:r w:rsidR="008F0A7D" w:rsidRPr="00E8566D">
        <w:rPr>
          <w:rFonts w:ascii="Book Antiqua" w:hAnsi="Book Antiqua"/>
          <w:lang w:val="sq-AL"/>
        </w:rPr>
        <w:t>ë</w:t>
      </w:r>
      <w:r w:rsidRPr="00E8566D">
        <w:rPr>
          <w:rFonts w:ascii="Book Antiqua" w:hAnsi="Book Antiqua"/>
          <w:lang w:val="sq-AL"/>
        </w:rPr>
        <w:t xml:space="preserve"> detyra p</w:t>
      </w:r>
      <w:r w:rsidR="008F0A7D" w:rsidRPr="00E8566D">
        <w:rPr>
          <w:rFonts w:ascii="Book Antiqua" w:hAnsi="Book Antiqua"/>
          <w:lang w:val="sq-AL"/>
        </w:rPr>
        <w:t>ë</w:t>
      </w:r>
      <w:r w:rsidRPr="00E8566D">
        <w:rPr>
          <w:rFonts w:ascii="Book Antiqua" w:hAnsi="Book Antiqua"/>
          <w:lang w:val="sq-AL"/>
        </w:rPr>
        <w:t>r Autoritetin Rregullativ t</w:t>
      </w:r>
      <w:r w:rsidR="008F0A7D" w:rsidRPr="00E8566D">
        <w:rPr>
          <w:rFonts w:ascii="Book Antiqua" w:hAnsi="Book Antiqua"/>
          <w:lang w:val="sq-AL"/>
        </w:rPr>
        <w:t>ë</w:t>
      </w:r>
      <w:r w:rsidRPr="00E8566D">
        <w:rPr>
          <w:rFonts w:ascii="Book Antiqua" w:hAnsi="Book Antiqua"/>
          <w:lang w:val="sq-AL"/>
        </w:rPr>
        <w:t xml:space="preserve"> Komunikimeve Elektronike dhe Postare dhe autoritetet tjera kompetente, si dhe vendos</w:t>
      </w:r>
      <w:r w:rsidR="008F0A7D" w:rsidRPr="00E8566D">
        <w:rPr>
          <w:rFonts w:ascii="Book Antiqua" w:hAnsi="Book Antiqua"/>
          <w:lang w:val="sq-AL"/>
        </w:rPr>
        <w:t>ë</w:t>
      </w:r>
      <w:r w:rsidRPr="00E8566D">
        <w:rPr>
          <w:rFonts w:ascii="Book Antiqua" w:hAnsi="Book Antiqua"/>
          <w:lang w:val="sq-AL"/>
        </w:rPr>
        <w:t xml:space="preserve"> segmente procedurash p</w:t>
      </w:r>
      <w:r w:rsidR="008F0A7D" w:rsidRPr="00E8566D">
        <w:rPr>
          <w:rFonts w:ascii="Book Antiqua" w:hAnsi="Book Antiqua"/>
          <w:lang w:val="sq-AL"/>
        </w:rPr>
        <w:t>ë</w:t>
      </w:r>
      <w:r w:rsidRPr="00E8566D">
        <w:rPr>
          <w:rFonts w:ascii="Book Antiqua" w:hAnsi="Book Antiqua"/>
          <w:lang w:val="sq-AL"/>
        </w:rPr>
        <w:t>r t</w:t>
      </w:r>
      <w:r w:rsidR="008F0A7D" w:rsidRPr="00E8566D">
        <w:rPr>
          <w:rFonts w:ascii="Book Antiqua" w:hAnsi="Book Antiqua"/>
          <w:lang w:val="sq-AL"/>
        </w:rPr>
        <w:t>ë</w:t>
      </w:r>
      <w:r w:rsidRPr="00E8566D">
        <w:rPr>
          <w:rFonts w:ascii="Book Antiqua" w:hAnsi="Book Antiqua"/>
          <w:lang w:val="sq-AL"/>
        </w:rPr>
        <w:t xml:space="preserve"> siguruar se korniza rregullatore </w:t>
      </w:r>
      <w:r w:rsidR="001C7E84" w:rsidRPr="00E8566D">
        <w:rPr>
          <w:rFonts w:ascii="Book Antiqua" w:hAnsi="Book Antiqua"/>
          <w:lang w:val="sq-AL"/>
        </w:rPr>
        <w:t>n</w:t>
      </w:r>
      <w:r w:rsidR="008F0A7D" w:rsidRPr="00E8566D">
        <w:rPr>
          <w:rFonts w:ascii="Book Antiqua" w:hAnsi="Book Antiqua"/>
          <w:lang w:val="sq-AL"/>
        </w:rPr>
        <w:t>ë</w:t>
      </w:r>
      <w:r w:rsidR="001C7E84" w:rsidRPr="00E8566D">
        <w:rPr>
          <w:rFonts w:ascii="Book Antiqua" w:hAnsi="Book Antiqua"/>
          <w:lang w:val="sq-AL"/>
        </w:rPr>
        <w:t xml:space="preserve"> vendin ton</w:t>
      </w:r>
      <w:r w:rsidR="008F0A7D" w:rsidRPr="00E8566D">
        <w:rPr>
          <w:rFonts w:ascii="Book Antiqua" w:hAnsi="Book Antiqua"/>
          <w:lang w:val="sq-AL"/>
        </w:rPr>
        <w:t>ë</w:t>
      </w:r>
      <w:r w:rsidR="001C7E84" w:rsidRPr="00E8566D">
        <w:rPr>
          <w:rFonts w:ascii="Book Antiqua" w:hAnsi="Book Antiqua"/>
          <w:lang w:val="sq-AL"/>
        </w:rPr>
        <w:t xml:space="preserve"> </w:t>
      </w:r>
      <w:r w:rsidR="008F0A7D" w:rsidRPr="00E8566D">
        <w:rPr>
          <w:rFonts w:ascii="Book Antiqua" w:hAnsi="Book Antiqua"/>
          <w:lang w:val="sq-AL"/>
        </w:rPr>
        <w:t>ë</w:t>
      </w:r>
      <w:r w:rsidRPr="00E8566D">
        <w:rPr>
          <w:rFonts w:ascii="Book Antiqua" w:hAnsi="Book Antiqua"/>
          <w:lang w:val="sq-AL"/>
        </w:rPr>
        <w:t>sht</w:t>
      </w:r>
      <w:r w:rsidR="008F0A7D" w:rsidRPr="00E8566D">
        <w:rPr>
          <w:rFonts w:ascii="Book Antiqua" w:hAnsi="Book Antiqua"/>
          <w:lang w:val="sq-AL"/>
        </w:rPr>
        <w:t>ë</w:t>
      </w:r>
      <w:r w:rsidRPr="00E8566D">
        <w:rPr>
          <w:rFonts w:ascii="Book Antiqua" w:hAnsi="Book Antiqua"/>
          <w:lang w:val="sq-AL"/>
        </w:rPr>
        <w:t xml:space="preserve"> e harmonizuar me at</w:t>
      </w:r>
      <w:r w:rsidR="008F0A7D" w:rsidRPr="00E8566D">
        <w:rPr>
          <w:rFonts w:ascii="Book Antiqua" w:hAnsi="Book Antiqua"/>
          <w:lang w:val="sq-AL"/>
        </w:rPr>
        <w:t>ë</w:t>
      </w:r>
      <w:r w:rsidRPr="00E8566D">
        <w:rPr>
          <w:rFonts w:ascii="Book Antiqua" w:hAnsi="Book Antiqua"/>
          <w:lang w:val="sq-AL"/>
        </w:rPr>
        <w:t xml:space="preserve"> t</w:t>
      </w:r>
      <w:r w:rsidR="008F0A7D" w:rsidRPr="00E8566D">
        <w:rPr>
          <w:rFonts w:ascii="Book Antiqua" w:hAnsi="Book Antiqua"/>
          <w:lang w:val="sq-AL"/>
        </w:rPr>
        <w:t>ë</w:t>
      </w:r>
      <w:r w:rsidRPr="00E8566D">
        <w:rPr>
          <w:rFonts w:ascii="Book Antiqua" w:hAnsi="Book Antiqua"/>
          <w:lang w:val="sq-AL"/>
        </w:rPr>
        <w:t xml:space="preserve"> BE-s</w:t>
      </w:r>
      <w:r w:rsidR="008F0A7D" w:rsidRPr="00E8566D">
        <w:rPr>
          <w:rFonts w:ascii="Book Antiqua" w:hAnsi="Book Antiqua"/>
          <w:lang w:val="sq-AL"/>
        </w:rPr>
        <w:t>ë</w:t>
      </w:r>
      <w:r w:rsidRPr="00E8566D">
        <w:rPr>
          <w:rFonts w:ascii="Book Antiqua" w:hAnsi="Book Antiqua"/>
          <w:lang w:val="sq-AL"/>
        </w:rPr>
        <w:t>.</w:t>
      </w:r>
    </w:p>
    <w:p w14:paraId="01FE45F3" w14:textId="77777777" w:rsidR="00E05D01" w:rsidRPr="00E8566D" w:rsidRDefault="00E05D01" w:rsidP="00E40DD8">
      <w:pPr>
        <w:pStyle w:val="Normal1"/>
        <w:numPr>
          <w:ilvl w:val="0"/>
          <w:numId w:val="7"/>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Stimuloj</w:t>
      </w:r>
      <w:r w:rsidR="008F0A7D" w:rsidRPr="00E8566D">
        <w:rPr>
          <w:rFonts w:ascii="Book Antiqua" w:hAnsi="Book Antiqua"/>
          <w:lang w:val="sq-AL"/>
        </w:rPr>
        <w:t>ë</w:t>
      </w:r>
      <w:r w:rsidRPr="00E8566D">
        <w:rPr>
          <w:rFonts w:ascii="Book Antiqua" w:hAnsi="Book Antiqua"/>
          <w:lang w:val="sq-AL"/>
        </w:rPr>
        <w:t xml:space="preserve"> konkurrenc</w:t>
      </w:r>
      <w:r w:rsidR="008F0A7D" w:rsidRPr="00E8566D">
        <w:rPr>
          <w:rFonts w:ascii="Book Antiqua" w:hAnsi="Book Antiqua"/>
          <w:lang w:val="sq-AL"/>
        </w:rPr>
        <w:t>ë</w:t>
      </w:r>
      <w:r w:rsidRPr="00E8566D">
        <w:rPr>
          <w:rFonts w:ascii="Book Antiqua" w:hAnsi="Book Antiqua"/>
          <w:lang w:val="sq-AL"/>
        </w:rPr>
        <w:t>n dhe rris</w:t>
      </w:r>
      <w:r w:rsidR="008F0A7D" w:rsidRPr="00E8566D">
        <w:rPr>
          <w:rFonts w:ascii="Book Antiqua" w:hAnsi="Book Antiqua"/>
          <w:lang w:val="sq-AL"/>
        </w:rPr>
        <w:t>ë</w:t>
      </w:r>
      <w:r w:rsidRPr="00E8566D">
        <w:rPr>
          <w:rFonts w:ascii="Book Antiqua" w:hAnsi="Book Antiqua"/>
          <w:lang w:val="sq-AL"/>
        </w:rPr>
        <w:t xml:space="preserve"> investimet</w:t>
      </w:r>
      <w:r w:rsidR="001C7E84" w:rsidRPr="00E8566D">
        <w:rPr>
          <w:rFonts w:ascii="Book Antiqua" w:hAnsi="Book Antiqua"/>
          <w:lang w:val="sq-AL"/>
        </w:rPr>
        <w:t xml:space="preserve"> n</w:t>
      </w:r>
      <w:r w:rsidR="008F0A7D" w:rsidRPr="00E8566D">
        <w:rPr>
          <w:rFonts w:ascii="Book Antiqua" w:hAnsi="Book Antiqua"/>
          <w:lang w:val="sq-AL"/>
        </w:rPr>
        <w:t>ë</w:t>
      </w:r>
      <w:r w:rsidR="001C7E84" w:rsidRPr="00E8566D">
        <w:rPr>
          <w:rFonts w:ascii="Book Antiqua" w:hAnsi="Book Antiqua"/>
          <w:lang w:val="sq-AL"/>
        </w:rPr>
        <w:t xml:space="preserve"> rrj</w:t>
      </w:r>
      <w:r w:rsidR="00205570" w:rsidRPr="00E8566D">
        <w:rPr>
          <w:rFonts w:ascii="Book Antiqua" w:hAnsi="Book Antiqua"/>
          <w:lang w:val="sq-AL"/>
        </w:rPr>
        <w:t>etet me kapacitete shum</w:t>
      </w:r>
      <w:r w:rsidR="008F0A7D" w:rsidRPr="00E8566D">
        <w:rPr>
          <w:rFonts w:ascii="Book Antiqua" w:hAnsi="Book Antiqua"/>
          <w:lang w:val="sq-AL"/>
        </w:rPr>
        <w:t>ë</w:t>
      </w:r>
      <w:r w:rsidR="00205570" w:rsidRPr="00E8566D">
        <w:rPr>
          <w:rFonts w:ascii="Book Antiqua" w:hAnsi="Book Antiqua"/>
          <w:lang w:val="sq-AL"/>
        </w:rPr>
        <w:t xml:space="preserve"> t</w:t>
      </w:r>
      <w:r w:rsidR="008F0A7D" w:rsidRPr="00E8566D">
        <w:rPr>
          <w:rFonts w:ascii="Book Antiqua" w:hAnsi="Book Antiqua"/>
          <w:lang w:val="sq-AL"/>
        </w:rPr>
        <w:t>ë</w:t>
      </w:r>
      <w:r w:rsidR="00205570" w:rsidRPr="00E8566D">
        <w:rPr>
          <w:rFonts w:ascii="Book Antiqua" w:hAnsi="Book Antiqua"/>
          <w:lang w:val="sq-AL"/>
        </w:rPr>
        <w:t xml:space="preserve"> lart</w:t>
      </w:r>
      <w:r w:rsidR="001C7E84" w:rsidRPr="00E8566D">
        <w:rPr>
          <w:rFonts w:ascii="Book Antiqua" w:hAnsi="Book Antiqua"/>
          <w:lang w:val="sq-AL"/>
        </w:rPr>
        <w:t>a</w:t>
      </w:r>
      <w:r w:rsidRPr="00E8566D">
        <w:rPr>
          <w:rFonts w:ascii="Book Antiqua" w:hAnsi="Book Antiqua"/>
          <w:lang w:val="sq-AL"/>
        </w:rPr>
        <w:t xml:space="preserve"> </w:t>
      </w:r>
      <w:r w:rsidR="001C7E84" w:rsidRPr="00E8566D">
        <w:rPr>
          <w:rFonts w:ascii="Book Antiqua" w:hAnsi="Book Antiqua"/>
          <w:lang w:val="sq-AL"/>
        </w:rPr>
        <w:t xml:space="preserve">si dhe </w:t>
      </w:r>
      <w:r w:rsidRPr="00E8566D">
        <w:rPr>
          <w:rFonts w:ascii="Book Antiqua" w:hAnsi="Book Antiqua"/>
          <w:lang w:val="sq-AL"/>
        </w:rPr>
        <w:t>n</w:t>
      </w:r>
      <w:r w:rsidR="008F0A7D" w:rsidRPr="00E8566D">
        <w:rPr>
          <w:rFonts w:ascii="Book Antiqua" w:hAnsi="Book Antiqua"/>
          <w:lang w:val="sq-AL"/>
        </w:rPr>
        <w:t>ë</w:t>
      </w:r>
      <w:r w:rsidRPr="00E8566D">
        <w:rPr>
          <w:rFonts w:ascii="Book Antiqua" w:hAnsi="Book Antiqua"/>
          <w:lang w:val="sq-AL"/>
        </w:rPr>
        <w:t xml:space="preserve"> gjeneraten e fundit t</w:t>
      </w:r>
      <w:r w:rsidR="008F0A7D" w:rsidRPr="00E8566D">
        <w:rPr>
          <w:rFonts w:ascii="Book Antiqua" w:hAnsi="Book Antiqua"/>
          <w:lang w:val="sq-AL"/>
        </w:rPr>
        <w:t>ë</w:t>
      </w:r>
      <w:r w:rsidRPr="00E8566D">
        <w:rPr>
          <w:rFonts w:ascii="Book Antiqua" w:hAnsi="Book Antiqua"/>
          <w:lang w:val="sq-AL"/>
        </w:rPr>
        <w:t xml:space="preserve"> komunikimev</w:t>
      </w:r>
      <w:r w:rsidR="001C7E84" w:rsidRPr="00E8566D">
        <w:rPr>
          <w:rFonts w:ascii="Book Antiqua" w:hAnsi="Book Antiqua"/>
          <w:lang w:val="sq-AL"/>
        </w:rPr>
        <w:t>e mobile t</w:t>
      </w:r>
      <w:r w:rsidR="008F0A7D" w:rsidRPr="00E8566D">
        <w:rPr>
          <w:rFonts w:ascii="Book Antiqua" w:hAnsi="Book Antiqua"/>
          <w:lang w:val="sq-AL"/>
        </w:rPr>
        <w:t>ë</w:t>
      </w:r>
      <w:r w:rsidR="001C7E84" w:rsidRPr="00E8566D">
        <w:rPr>
          <w:rFonts w:ascii="Book Antiqua" w:hAnsi="Book Antiqua"/>
          <w:lang w:val="sq-AL"/>
        </w:rPr>
        <w:t xml:space="preserve"> njohur si 5G,</w:t>
      </w:r>
      <w:r w:rsidRPr="00E8566D">
        <w:rPr>
          <w:rFonts w:ascii="Book Antiqua" w:hAnsi="Book Antiqua"/>
          <w:lang w:val="sq-AL"/>
        </w:rPr>
        <w:t xml:space="preserve"> ashtu q</w:t>
      </w:r>
      <w:r w:rsidR="008F0A7D" w:rsidRPr="00E8566D">
        <w:rPr>
          <w:rFonts w:ascii="Book Antiqua" w:hAnsi="Book Antiqua"/>
          <w:lang w:val="sq-AL"/>
        </w:rPr>
        <w:t>ë</w:t>
      </w:r>
      <w:r w:rsidRPr="00E8566D">
        <w:rPr>
          <w:rFonts w:ascii="Book Antiqua" w:hAnsi="Book Antiqua"/>
          <w:lang w:val="sq-AL"/>
        </w:rPr>
        <w:t xml:space="preserve"> çdo qytetar dhe biznes n</w:t>
      </w:r>
      <w:r w:rsidR="008F0A7D" w:rsidRPr="00E8566D">
        <w:rPr>
          <w:rFonts w:ascii="Book Antiqua" w:hAnsi="Book Antiqua"/>
          <w:lang w:val="sq-AL"/>
        </w:rPr>
        <w:t>ë</w:t>
      </w:r>
      <w:r w:rsidRPr="00E8566D">
        <w:rPr>
          <w:rFonts w:ascii="Book Antiqua" w:hAnsi="Book Antiqua"/>
          <w:lang w:val="sq-AL"/>
        </w:rPr>
        <w:t xml:space="preserve"> vendin ton</w:t>
      </w:r>
      <w:r w:rsidR="008F0A7D" w:rsidRPr="00E8566D">
        <w:rPr>
          <w:rFonts w:ascii="Book Antiqua" w:hAnsi="Book Antiqua"/>
          <w:lang w:val="sq-AL"/>
        </w:rPr>
        <w:t>ë</w:t>
      </w:r>
      <w:r w:rsidRPr="00E8566D">
        <w:rPr>
          <w:rFonts w:ascii="Book Antiqua" w:hAnsi="Book Antiqua"/>
          <w:lang w:val="sq-AL"/>
        </w:rPr>
        <w:t xml:space="preserve"> t</w:t>
      </w:r>
      <w:r w:rsidR="008F0A7D" w:rsidRPr="00E8566D">
        <w:rPr>
          <w:rFonts w:ascii="Book Antiqua" w:hAnsi="Book Antiqua"/>
          <w:lang w:val="sq-AL"/>
        </w:rPr>
        <w:t>ë</w:t>
      </w:r>
      <w:r w:rsidRPr="00E8566D">
        <w:rPr>
          <w:rFonts w:ascii="Book Antiqua" w:hAnsi="Book Antiqua"/>
          <w:lang w:val="sq-AL"/>
        </w:rPr>
        <w:t xml:space="preserve"> ket</w:t>
      </w:r>
      <w:r w:rsidR="008F0A7D" w:rsidRPr="00E8566D">
        <w:rPr>
          <w:rFonts w:ascii="Book Antiqua" w:hAnsi="Book Antiqua"/>
          <w:lang w:val="sq-AL"/>
        </w:rPr>
        <w:t>ë</w:t>
      </w:r>
      <w:r w:rsidRPr="00E8566D">
        <w:rPr>
          <w:rFonts w:ascii="Book Antiqua" w:hAnsi="Book Antiqua"/>
          <w:lang w:val="sq-AL"/>
        </w:rPr>
        <w:t xml:space="preserve"> koneksion me nj</w:t>
      </w:r>
      <w:r w:rsidR="008F0A7D" w:rsidRPr="00E8566D">
        <w:rPr>
          <w:rFonts w:ascii="Book Antiqua" w:hAnsi="Book Antiqua"/>
          <w:lang w:val="sq-AL"/>
        </w:rPr>
        <w:t>ë</w:t>
      </w:r>
      <w:r w:rsidRPr="00E8566D">
        <w:rPr>
          <w:rFonts w:ascii="Book Antiqua" w:hAnsi="Book Antiqua"/>
          <w:lang w:val="sq-AL"/>
        </w:rPr>
        <w:t xml:space="preserve"> kualitet t</w:t>
      </w:r>
      <w:r w:rsidR="008F0A7D" w:rsidRPr="00E8566D">
        <w:rPr>
          <w:rFonts w:ascii="Book Antiqua" w:hAnsi="Book Antiqua"/>
          <w:lang w:val="sq-AL"/>
        </w:rPr>
        <w:t>ë</w:t>
      </w:r>
      <w:r w:rsidRPr="00E8566D">
        <w:rPr>
          <w:rFonts w:ascii="Book Antiqua" w:hAnsi="Book Antiqua"/>
          <w:lang w:val="sq-AL"/>
        </w:rPr>
        <w:t xml:space="preserve"> lart</w:t>
      </w:r>
      <w:r w:rsidR="008F0A7D" w:rsidRPr="00E8566D">
        <w:rPr>
          <w:rFonts w:ascii="Book Antiqua" w:hAnsi="Book Antiqua"/>
          <w:lang w:val="sq-AL"/>
        </w:rPr>
        <w:t>ë</w:t>
      </w:r>
      <w:r w:rsidRPr="00E8566D">
        <w:rPr>
          <w:rFonts w:ascii="Book Antiqua" w:hAnsi="Book Antiqua"/>
          <w:lang w:val="sq-AL"/>
        </w:rPr>
        <w:t xml:space="preserve">, </w:t>
      </w:r>
      <w:r w:rsidR="001C7E84" w:rsidRPr="00E8566D">
        <w:rPr>
          <w:rFonts w:ascii="Book Antiqua" w:hAnsi="Book Antiqua"/>
          <w:lang w:val="sq-AL"/>
        </w:rPr>
        <w:t>mbrojtje t</w:t>
      </w:r>
      <w:r w:rsidR="008F0A7D" w:rsidRPr="00E8566D">
        <w:rPr>
          <w:rFonts w:ascii="Book Antiqua" w:hAnsi="Book Antiqua"/>
          <w:lang w:val="sq-AL"/>
        </w:rPr>
        <w:t>ë</w:t>
      </w:r>
      <w:r w:rsidR="001C7E84" w:rsidRPr="00E8566D">
        <w:rPr>
          <w:rFonts w:ascii="Book Antiqua" w:hAnsi="Book Antiqua"/>
          <w:lang w:val="sq-AL"/>
        </w:rPr>
        <w:t xml:space="preserve"> nivelit t</w:t>
      </w:r>
      <w:r w:rsidR="008F0A7D" w:rsidRPr="00E8566D">
        <w:rPr>
          <w:rFonts w:ascii="Book Antiqua" w:hAnsi="Book Antiqua"/>
          <w:lang w:val="sq-AL"/>
        </w:rPr>
        <w:t>ë</w:t>
      </w:r>
      <w:r w:rsidR="001C7E84" w:rsidRPr="00E8566D">
        <w:rPr>
          <w:rFonts w:ascii="Book Antiqua" w:hAnsi="Book Antiqua"/>
          <w:lang w:val="sq-AL"/>
        </w:rPr>
        <w:t xml:space="preserve"> lart</w:t>
      </w:r>
      <w:r w:rsidR="008F0A7D" w:rsidRPr="00E8566D">
        <w:rPr>
          <w:rFonts w:ascii="Book Antiqua" w:hAnsi="Book Antiqua"/>
          <w:lang w:val="sq-AL"/>
        </w:rPr>
        <w:t>ë</w:t>
      </w:r>
      <w:r w:rsidR="001C7E84" w:rsidRPr="00E8566D">
        <w:rPr>
          <w:rFonts w:ascii="Book Antiqua" w:hAnsi="Book Antiqua"/>
          <w:lang w:val="sq-AL"/>
        </w:rPr>
        <w:t xml:space="preserve"> si konsumator i k</w:t>
      </w:r>
      <w:r w:rsidR="008F0A7D" w:rsidRPr="00E8566D">
        <w:rPr>
          <w:rFonts w:ascii="Book Antiqua" w:hAnsi="Book Antiqua"/>
          <w:lang w:val="sq-AL"/>
        </w:rPr>
        <w:t>ë</w:t>
      </w:r>
      <w:r w:rsidR="001C7E84" w:rsidRPr="00E8566D">
        <w:rPr>
          <w:rFonts w:ascii="Book Antiqua" w:hAnsi="Book Antiqua"/>
          <w:lang w:val="sq-AL"/>
        </w:rPr>
        <w:t>tyr</w:t>
      </w:r>
      <w:r w:rsidR="008F0A7D" w:rsidRPr="00E8566D">
        <w:rPr>
          <w:rFonts w:ascii="Book Antiqua" w:hAnsi="Book Antiqua"/>
          <w:lang w:val="sq-AL"/>
        </w:rPr>
        <w:t>ë</w:t>
      </w:r>
      <w:r w:rsidR="001C7E84" w:rsidRPr="00E8566D">
        <w:rPr>
          <w:rFonts w:ascii="Book Antiqua" w:hAnsi="Book Antiqua"/>
          <w:lang w:val="sq-AL"/>
        </w:rPr>
        <w:t xml:space="preserve"> sh</w:t>
      </w:r>
      <w:r w:rsidR="008F0A7D" w:rsidRPr="00E8566D">
        <w:rPr>
          <w:rFonts w:ascii="Book Antiqua" w:hAnsi="Book Antiqua"/>
          <w:lang w:val="sq-AL"/>
        </w:rPr>
        <w:t>ë</w:t>
      </w:r>
      <w:r w:rsidR="001C7E84" w:rsidRPr="00E8566D">
        <w:rPr>
          <w:rFonts w:ascii="Book Antiqua" w:hAnsi="Book Antiqua"/>
          <w:lang w:val="sq-AL"/>
        </w:rPr>
        <w:t>rbimeve, si dhe zgjedhje t</w:t>
      </w:r>
      <w:r w:rsidR="008F0A7D" w:rsidRPr="00E8566D">
        <w:rPr>
          <w:rFonts w:ascii="Book Antiqua" w:hAnsi="Book Antiqua"/>
          <w:lang w:val="sq-AL"/>
        </w:rPr>
        <w:t>ë</w:t>
      </w:r>
      <w:r w:rsidR="001C7E84" w:rsidRPr="00E8566D">
        <w:rPr>
          <w:rFonts w:ascii="Book Antiqua" w:hAnsi="Book Antiqua"/>
          <w:lang w:val="sq-AL"/>
        </w:rPr>
        <w:t xml:space="preserve"> shtuara n</w:t>
      </w:r>
      <w:r w:rsidR="008F0A7D" w:rsidRPr="00E8566D">
        <w:rPr>
          <w:rFonts w:ascii="Book Antiqua" w:hAnsi="Book Antiqua"/>
          <w:lang w:val="sq-AL"/>
        </w:rPr>
        <w:t>ë</w:t>
      </w:r>
      <w:r w:rsidR="001C7E84" w:rsidRPr="00E8566D">
        <w:rPr>
          <w:rFonts w:ascii="Book Antiqua" w:hAnsi="Book Antiqua"/>
          <w:lang w:val="sq-AL"/>
        </w:rPr>
        <w:t xml:space="preserve"> sh</w:t>
      </w:r>
      <w:r w:rsidR="008F0A7D" w:rsidRPr="00E8566D">
        <w:rPr>
          <w:rFonts w:ascii="Book Antiqua" w:hAnsi="Book Antiqua"/>
          <w:lang w:val="sq-AL"/>
        </w:rPr>
        <w:t>ë</w:t>
      </w:r>
      <w:r w:rsidR="001C7E84" w:rsidRPr="00E8566D">
        <w:rPr>
          <w:rFonts w:ascii="Book Antiqua" w:hAnsi="Book Antiqua"/>
          <w:lang w:val="sq-AL"/>
        </w:rPr>
        <w:t>rbimet innovative dixhitale.</w:t>
      </w:r>
    </w:p>
    <w:p w14:paraId="12CE2D55" w14:textId="77777777" w:rsidR="00084DB6" w:rsidRPr="00E8566D" w:rsidRDefault="00E36A59" w:rsidP="00E40DD8">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 xml:space="preserve">Direktiva </w:t>
      </w:r>
      <w:r w:rsidR="00B60BB0" w:rsidRPr="00E8566D">
        <w:rPr>
          <w:rFonts w:ascii="Book Antiqua" w:hAnsi="Book Antiqua"/>
          <w:lang w:val="sq-AL"/>
        </w:rPr>
        <w:t xml:space="preserve">(EU) 2018/1972 </w:t>
      </w:r>
      <w:r w:rsidR="00084DB6" w:rsidRPr="00E8566D">
        <w:rPr>
          <w:rFonts w:ascii="Book Antiqua" w:hAnsi="Book Antiqua"/>
          <w:lang w:val="sq-AL"/>
        </w:rPr>
        <w:t>v</w:t>
      </w:r>
      <w:r w:rsidR="00C61C83" w:rsidRPr="00E8566D">
        <w:rPr>
          <w:rFonts w:ascii="Book Antiqua" w:hAnsi="Book Antiqua"/>
          <w:lang w:val="sq-AL"/>
        </w:rPr>
        <w:t>ë</w:t>
      </w:r>
      <w:r w:rsidR="00084DB6" w:rsidRPr="00E8566D">
        <w:rPr>
          <w:rFonts w:ascii="Book Antiqua" w:hAnsi="Book Antiqua"/>
          <w:lang w:val="sq-AL"/>
        </w:rPr>
        <w:t xml:space="preserve"> n</w:t>
      </w:r>
      <w:r w:rsidR="00C61C83" w:rsidRPr="00E8566D">
        <w:rPr>
          <w:rFonts w:ascii="Book Antiqua" w:hAnsi="Book Antiqua"/>
          <w:lang w:val="sq-AL"/>
        </w:rPr>
        <w:t>ë</w:t>
      </w:r>
      <w:r w:rsidR="00084DB6" w:rsidRPr="00E8566D">
        <w:rPr>
          <w:rFonts w:ascii="Book Antiqua" w:hAnsi="Book Antiqua"/>
          <w:lang w:val="sq-AL"/>
        </w:rPr>
        <w:t xml:space="preserve"> l</w:t>
      </w:r>
      <w:r w:rsidR="00C61C83" w:rsidRPr="00E8566D">
        <w:rPr>
          <w:rFonts w:ascii="Book Antiqua" w:hAnsi="Book Antiqua"/>
          <w:lang w:val="sq-AL"/>
        </w:rPr>
        <w:t>ë</w:t>
      </w:r>
      <w:r w:rsidR="00084DB6" w:rsidRPr="00E8566D">
        <w:rPr>
          <w:rFonts w:ascii="Book Antiqua" w:hAnsi="Book Antiqua"/>
          <w:lang w:val="sq-AL"/>
        </w:rPr>
        <w:t>vizje një bashkësi rregullash shumëpërfshirëse t</w:t>
      </w:r>
      <w:r w:rsidR="00C61C83" w:rsidRPr="00E8566D">
        <w:rPr>
          <w:rFonts w:ascii="Book Antiqua" w:hAnsi="Book Antiqua"/>
          <w:lang w:val="sq-AL"/>
        </w:rPr>
        <w:t>ë</w:t>
      </w:r>
      <w:r w:rsidR="00084DB6" w:rsidRPr="00E8566D">
        <w:rPr>
          <w:rFonts w:ascii="Book Antiqua" w:hAnsi="Book Antiqua"/>
          <w:lang w:val="sq-AL"/>
        </w:rPr>
        <w:t xml:space="preserve"> reja ose t</w:t>
      </w:r>
      <w:r w:rsidR="00C61C83" w:rsidRPr="00E8566D">
        <w:rPr>
          <w:rFonts w:ascii="Book Antiqua" w:hAnsi="Book Antiqua"/>
          <w:lang w:val="sq-AL"/>
        </w:rPr>
        <w:t>ë</w:t>
      </w:r>
      <w:r w:rsidR="00084DB6" w:rsidRPr="00E8566D">
        <w:rPr>
          <w:rFonts w:ascii="Book Antiqua" w:hAnsi="Book Antiqua"/>
          <w:lang w:val="sq-AL"/>
        </w:rPr>
        <w:t xml:space="preserve"> rishikuara për sektorin e telekomunikimeve, t</w:t>
      </w:r>
      <w:r w:rsidR="00C61C83" w:rsidRPr="00E8566D">
        <w:rPr>
          <w:rFonts w:ascii="Book Antiqua" w:hAnsi="Book Antiqua"/>
          <w:lang w:val="sq-AL"/>
        </w:rPr>
        <w:t>ë</w:t>
      </w:r>
      <w:r w:rsidR="00084DB6" w:rsidRPr="00E8566D">
        <w:rPr>
          <w:rFonts w:ascii="Book Antiqua" w:hAnsi="Book Antiqua"/>
          <w:lang w:val="sq-AL"/>
        </w:rPr>
        <w:t xml:space="preserve"> </w:t>
      </w:r>
      <w:r w:rsidR="000F1582" w:rsidRPr="00E8566D">
        <w:rPr>
          <w:rFonts w:ascii="Book Antiqua" w:hAnsi="Book Antiqua"/>
          <w:lang w:val="sq-AL"/>
        </w:rPr>
        <w:t>njohur</w:t>
      </w:r>
      <w:r w:rsidR="00084DB6" w:rsidRPr="00E8566D">
        <w:rPr>
          <w:rFonts w:ascii="Book Antiqua" w:hAnsi="Book Antiqua"/>
          <w:lang w:val="sq-AL"/>
        </w:rPr>
        <w:t>a</w:t>
      </w:r>
      <w:r w:rsidR="000F1582" w:rsidRPr="00E8566D">
        <w:rPr>
          <w:rFonts w:ascii="Book Antiqua" w:hAnsi="Book Antiqua"/>
          <w:lang w:val="sq-AL"/>
        </w:rPr>
        <w:t xml:space="preserve"> ndryshe edhe si Kodi i</w:t>
      </w:r>
      <w:r w:rsidRPr="00E8566D">
        <w:rPr>
          <w:rFonts w:ascii="Book Antiqua" w:hAnsi="Book Antiqua"/>
          <w:lang w:val="sq-AL"/>
        </w:rPr>
        <w:t xml:space="preserve"> Komunikimeve Elektronike Evropiane</w:t>
      </w:r>
      <w:r w:rsidR="00084DB6" w:rsidRPr="00E8566D">
        <w:rPr>
          <w:rFonts w:ascii="Book Antiqua" w:hAnsi="Book Antiqua"/>
          <w:lang w:val="sq-AL"/>
        </w:rPr>
        <w:t>.</w:t>
      </w:r>
      <w:r w:rsidR="00FB7A2E" w:rsidRPr="00E8566D">
        <w:rPr>
          <w:rFonts w:ascii="Book Antiqua" w:hAnsi="Book Antiqua"/>
          <w:lang w:val="sq-AL"/>
        </w:rPr>
        <w:t xml:space="preserve"> </w:t>
      </w:r>
    </w:p>
    <w:p w14:paraId="0AADD640" w14:textId="77777777" w:rsidR="00FB7A2E" w:rsidRPr="000429A8" w:rsidRDefault="00B60BB0" w:rsidP="00E40DD8">
      <w:pPr>
        <w:pStyle w:val="Normal1"/>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N</w:t>
      </w:r>
      <w:r w:rsidR="008F0A7D" w:rsidRPr="000429A8">
        <w:rPr>
          <w:rFonts w:ascii="Book Antiqua" w:hAnsi="Book Antiqua"/>
          <w:lang w:val="sq-AL"/>
        </w:rPr>
        <w:t>ë</w:t>
      </w:r>
      <w:r w:rsidRPr="000429A8">
        <w:rPr>
          <w:rFonts w:ascii="Book Antiqua" w:hAnsi="Book Antiqua"/>
          <w:lang w:val="sq-AL"/>
        </w:rPr>
        <w:t xml:space="preserve"> p</w:t>
      </w:r>
      <w:r w:rsidR="008F0A7D" w:rsidRPr="000429A8">
        <w:rPr>
          <w:rFonts w:ascii="Book Antiqua" w:hAnsi="Book Antiqua"/>
          <w:lang w:val="sq-AL"/>
        </w:rPr>
        <w:t>ë</w:t>
      </w:r>
      <w:r w:rsidRPr="000429A8">
        <w:rPr>
          <w:rFonts w:ascii="Book Antiqua" w:hAnsi="Book Antiqua"/>
          <w:lang w:val="sq-AL"/>
        </w:rPr>
        <w:t>rgjith</w:t>
      </w:r>
      <w:r w:rsidR="008F0A7D" w:rsidRPr="000429A8">
        <w:rPr>
          <w:rFonts w:ascii="Book Antiqua" w:hAnsi="Book Antiqua"/>
          <w:lang w:val="sq-AL"/>
        </w:rPr>
        <w:t>ë</w:t>
      </w:r>
      <w:r w:rsidRPr="000429A8">
        <w:rPr>
          <w:rFonts w:ascii="Book Antiqua" w:hAnsi="Book Antiqua"/>
          <w:lang w:val="sq-AL"/>
        </w:rPr>
        <w:t xml:space="preserve">si, transpozimi </w:t>
      </w:r>
      <w:r w:rsidR="002B0190" w:rsidRPr="000429A8">
        <w:rPr>
          <w:rFonts w:ascii="Book Antiqua" w:hAnsi="Book Antiqua"/>
          <w:lang w:val="sq-AL"/>
        </w:rPr>
        <w:t>i</w:t>
      </w:r>
      <w:r w:rsidRPr="000429A8">
        <w:rPr>
          <w:rFonts w:ascii="Book Antiqua" w:hAnsi="Book Antiqua"/>
          <w:lang w:val="sq-AL"/>
        </w:rPr>
        <w:t xml:space="preserve"> k</w:t>
      </w:r>
      <w:r w:rsidR="008F0A7D" w:rsidRPr="000429A8">
        <w:rPr>
          <w:rFonts w:ascii="Book Antiqua" w:hAnsi="Book Antiqua"/>
          <w:lang w:val="sq-AL"/>
        </w:rPr>
        <w:t>ë</w:t>
      </w:r>
      <w:r w:rsidRPr="000429A8">
        <w:rPr>
          <w:rFonts w:ascii="Book Antiqua" w:hAnsi="Book Antiqua"/>
          <w:lang w:val="sq-AL"/>
        </w:rPr>
        <w:t xml:space="preserve">saj </w:t>
      </w:r>
      <w:r w:rsidR="002B0190" w:rsidRPr="000429A8">
        <w:rPr>
          <w:rFonts w:ascii="Book Antiqua" w:hAnsi="Book Antiqua"/>
          <w:lang w:val="sq-AL"/>
        </w:rPr>
        <w:t>direk</w:t>
      </w:r>
      <w:r w:rsidRPr="000429A8">
        <w:rPr>
          <w:rFonts w:ascii="Book Antiqua" w:hAnsi="Book Antiqua"/>
          <w:lang w:val="sq-AL"/>
        </w:rPr>
        <w:t>tive ka k</w:t>
      </w:r>
      <w:r w:rsidR="008F0A7D" w:rsidRPr="000429A8">
        <w:rPr>
          <w:rFonts w:ascii="Book Antiqua" w:hAnsi="Book Antiqua"/>
          <w:lang w:val="sq-AL"/>
        </w:rPr>
        <w:t>ë</w:t>
      </w:r>
      <w:r w:rsidRPr="000429A8">
        <w:rPr>
          <w:rFonts w:ascii="Book Antiqua" w:hAnsi="Book Antiqua"/>
          <w:lang w:val="sq-AL"/>
        </w:rPr>
        <w:t>to objektiva</w:t>
      </w:r>
      <w:r w:rsidR="0070471E" w:rsidRPr="000429A8">
        <w:rPr>
          <w:rFonts w:ascii="Book Antiqua" w:hAnsi="Book Antiqua"/>
          <w:lang w:val="sq-AL"/>
        </w:rPr>
        <w:t xml:space="preserve"> gjenerale</w:t>
      </w:r>
      <w:r w:rsidRPr="000429A8">
        <w:rPr>
          <w:rFonts w:ascii="Book Antiqua" w:hAnsi="Book Antiqua"/>
          <w:lang w:val="sq-AL"/>
        </w:rPr>
        <w:t>:</w:t>
      </w:r>
    </w:p>
    <w:p w14:paraId="4A00FA7D" w14:textId="77777777" w:rsidR="00B60BB0" w:rsidRPr="000429A8" w:rsidRDefault="00B60BB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Promovoj</w:t>
      </w:r>
      <w:r w:rsidR="008F0A7D" w:rsidRPr="000429A8">
        <w:rPr>
          <w:rFonts w:ascii="Book Antiqua" w:hAnsi="Book Antiqua"/>
          <w:lang w:val="sq-AL"/>
        </w:rPr>
        <w:t>ë</w:t>
      </w:r>
      <w:r w:rsidRPr="000429A8">
        <w:rPr>
          <w:rFonts w:ascii="Book Antiqua" w:hAnsi="Book Antiqua"/>
          <w:lang w:val="sq-AL"/>
        </w:rPr>
        <w:t xml:space="preserve"> realizimin e koneksioneve dhe abonimeve n</w:t>
      </w:r>
      <w:r w:rsidR="008F0A7D" w:rsidRPr="000429A8">
        <w:rPr>
          <w:rFonts w:ascii="Book Antiqua" w:hAnsi="Book Antiqua"/>
          <w:lang w:val="sq-AL"/>
        </w:rPr>
        <w:t>ë</w:t>
      </w:r>
      <w:r w:rsidRPr="000429A8">
        <w:rPr>
          <w:rFonts w:ascii="Book Antiqua" w:hAnsi="Book Antiqua"/>
          <w:lang w:val="sq-AL"/>
        </w:rPr>
        <w:t xml:space="preserve"> rrjete me kapacitete shum</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larta</w:t>
      </w:r>
      <w:r w:rsidR="000B377B" w:rsidRPr="000429A8">
        <w:rPr>
          <w:rFonts w:ascii="Book Antiqua" w:hAnsi="Book Antiqua"/>
          <w:lang w:val="sq-AL"/>
        </w:rPr>
        <w:t xml:space="preserve"> për të gjithë qytetarët e Kosovës</w:t>
      </w:r>
      <w:r w:rsidRPr="000429A8">
        <w:rPr>
          <w:rFonts w:ascii="Book Antiqua" w:hAnsi="Book Antiqua"/>
          <w:lang w:val="sq-AL"/>
        </w:rPr>
        <w:t>, duke p</w:t>
      </w:r>
      <w:r w:rsidR="008F0A7D" w:rsidRPr="000429A8">
        <w:rPr>
          <w:rFonts w:ascii="Book Antiqua" w:hAnsi="Book Antiqua"/>
          <w:lang w:val="sq-AL"/>
        </w:rPr>
        <w:t>ë</w:t>
      </w:r>
      <w:r w:rsidRPr="000429A8">
        <w:rPr>
          <w:rFonts w:ascii="Book Antiqua" w:hAnsi="Book Antiqua"/>
          <w:lang w:val="sq-AL"/>
        </w:rPr>
        <w:t>rfshir</w:t>
      </w:r>
      <w:r w:rsidR="008F0A7D" w:rsidRPr="000429A8">
        <w:rPr>
          <w:rFonts w:ascii="Book Antiqua" w:hAnsi="Book Antiqua"/>
          <w:lang w:val="sq-AL"/>
        </w:rPr>
        <w:t>ë</w:t>
      </w:r>
      <w:r w:rsidRPr="000429A8">
        <w:rPr>
          <w:rFonts w:ascii="Book Antiqua" w:hAnsi="Book Antiqua"/>
          <w:lang w:val="sq-AL"/>
        </w:rPr>
        <w:t xml:space="preserve"> rrjetet fikse</w:t>
      </w:r>
      <w:r w:rsidR="002B0190" w:rsidRPr="000429A8">
        <w:rPr>
          <w:rFonts w:ascii="Book Antiqua" w:hAnsi="Book Antiqua"/>
          <w:lang w:val="sq-AL"/>
        </w:rPr>
        <w:t xml:space="preserve"> e mobile.</w:t>
      </w:r>
      <w:r w:rsidR="00E73118" w:rsidRPr="000429A8">
        <w:rPr>
          <w:rFonts w:ascii="Book Antiqua" w:hAnsi="Book Antiqua"/>
          <w:lang w:val="sq-AL"/>
        </w:rPr>
        <w:t xml:space="preserve"> </w:t>
      </w:r>
    </w:p>
    <w:p w14:paraId="229671D1"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Promovoj</w:t>
      </w:r>
      <w:r w:rsidR="008F0A7D" w:rsidRPr="000429A8">
        <w:rPr>
          <w:rFonts w:ascii="Book Antiqua" w:hAnsi="Book Antiqua"/>
          <w:lang w:val="sq-AL"/>
        </w:rPr>
        <w:t>ë</w:t>
      </w:r>
      <w:r w:rsidRPr="000429A8">
        <w:rPr>
          <w:rFonts w:ascii="Book Antiqua" w:hAnsi="Book Antiqua"/>
          <w:lang w:val="sq-AL"/>
        </w:rPr>
        <w:t xml:space="preserve"> interesat e qytetar</w:t>
      </w:r>
      <w:r w:rsidR="008F0A7D" w:rsidRPr="000429A8">
        <w:rPr>
          <w:rFonts w:ascii="Book Antiqua" w:hAnsi="Book Antiqua"/>
          <w:lang w:val="sq-AL"/>
        </w:rPr>
        <w:t>ë</w:t>
      </w:r>
      <w:r w:rsidRPr="000429A8">
        <w:rPr>
          <w:rFonts w:ascii="Book Antiqua" w:hAnsi="Book Antiqua"/>
          <w:lang w:val="sq-AL"/>
        </w:rPr>
        <w:t>ve ton</w:t>
      </w:r>
      <w:r w:rsidR="008F0A7D" w:rsidRPr="000429A8">
        <w:rPr>
          <w:rFonts w:ascii="Book Antiqua" w:hAnsi="Book Antiqua"/>
          <w:lang w:val="sq-AL"/>
        </w:rPr>
        <w:t>ë</w:t>
      </w:r>
      <w:r w:rsidRPr="000429A8">
        <w:rPr>
          <w:rFonts w:ascii="Book Antiqua" w:hAnsi="Book Antiqua"/>
          <w:lang w:val="sq-AL"/>
        </w:rPr>
        <w:t xml:space="preserve"> p</w:t>
      </w:r>
      <w:r w:rsidR="008F0A7D" w:rsidRPr="000429A8">
        <w:rPr>
          <w:rFonts w:ascii="Book Antiqua" w:hAnsi="Book Antiqua"/>
          <w:lang w:val="sq-AL"/>
        </w:rPr>
        <w:t>ë</w:t>
      </w:r>
      <w:r w:rsidRPr="000429A8">
        <w:rPr>
          <w:rFonts w:ascii="Book Antiqua" w:hAnsi="Book Antiqua"/>
          <w:lang w:val="sq-AL"/>
        </w:rPr>
        <w:t>rmes mund</w:t>
      </w:r>
      <w:r w:rsidR="008F0A7D" w:rsidRPr="000429A8">
        <w:rPr>
          <w:rFonts w:ascii="Book Antiqua" w:hAnsi="Book Antiqua"/>
          <w:lang w:val="sq-AL"/>
        </w:rPr>
        <w:t>ë</w:t>
      </w:r>
      <w:r w:rsidRPr="000429A8">
        <w:rPr>
          <w:rFonts w:ascii="Book Antiqua" w:hAnsi="Book Antiqua"/>
          <w:lang w:val="sq-AL"/>
        </w:rPr>
        <w:t>simit t</w:t>
      </w:r>
      <w:r w:rsidR="008F0A7D" w:rsidRPr="000429A8">
        <w:rPr>
          <w:rFonts w:ascii="Book Antiqua" w:hAnsi="Book Antiqua"/>
          <w:lang w:val="sq-AL"/>
        </w:rPr>
        <w:t>ë</w:t>
      </w:r>
      <w:r w:rsidRPr="000429A8">
        <w:rPr>
          <w:rFonts w:ascii="Book Antiqua" w:hAnsi="Book Antiqua"/>
          <w:lang w:val="sq-AL"/>
        </w:rPr>
        <w:t xml:space="preserve"> benefiteve maksimale n</w:t>
      </w:r>
      <w:r w:rsidR="008F0A7D" w:rsidRPr="000429A8">
        <w:rPr>
          <w:rFonts w:ascii="Book Antiqua" w:hAnsi="Book Antiqua"/>
          <w:lang w:val="sq-AL"/>
        </w:rPr>
        <w:t>ë</w:t>
      </w:r>
      <w:r w:rsidRPr="000429A8">
        <w:rPr>
          <w:rFonts w:ascii="Book Antiqua" w:hAnsi="Book Antiqua"/>
          <w:lang w:val="sq-AL"/>
        </w:rPr>
        <w:t xml:space="preserve"> kuptimin e çmimeve, kualitetit t</w:t>
      </w:r>
      <w:r w:rsidR="008F0A7D" w:rsidRPr="000429A8">
        <w:rPr>
          <w:rFonts w:ascii="Book Antiqua" w:hAnsi="Book Antiqua"/>
          <w:lang w:val="sq-AL"/>
        </w:rPr>
        <w:t>ë</w:t>
      </w:r>
      <w:r w:rsidRPr="000429A8">
        <w:rPr>
          <w:rFonts w:ascii="Book Antiqua" w:hAnsi="Book Antiqua"/>
          <w:lang w:val="sq-AL"/>
        </w:rPr>
        <w:t xml:space="preserve"> sh</w:t>
      </w:r>
      <w:r w:rsidR="008F0A7D" w:rsidRPr="000429A8">
        <w:rPr>
          <w:rFonts w:ascii="Book Antiqua" w:hAnsi="Book Antiqua"/>
          <w:lang w:val="sq-AL"/>
        </w:rPr>
        <w:t>ë</w:t>
      </w:r>
      <w:r w:rsidRPr="000429A8">
        <w:rPr>
          <w:rFonts w:ascii="Book Antiqua" w:hAnsi="Book Antiqua"/>
          <w:lang w:val="sq-AL"/>
        </w:rPr>
        <w:t xml:space="preserve">rbimeve, dhe </w:t>
      </w:r>
      <w:r w:rsidR="00AB0788" w:rsidRPr="000429A8">
        <w:rPr>
          <w:rFonts w:ascii="Book Antiqua" w:hAnsi="Book Antiqua"/>
          <w:lang w:val="sq-AL"/>
        </w:rPr>
        <w:t>shum</w:t>
      </w:r>
      <w:r w:rsidR="00701D3F" w:rsidRPr="000429A8">
        <w:rPr>
          <w:rFonts w:ascii="Book Antiqua" w:hAnsi="Book Antiqua"/>
          <w:lang w:val="sq-AL"/>
        </w:rPr>
        <w:t>ë</w:t>
      </w:r>
      <w:r w:rsidR="00AB0788" w:rsidRPr="000429A8">
        <w:rPr>
          <w:rFonts w:ascii="Book Antiqua" w:hAnsi="Book Antiqua"/>
          <w:lang w:val="sq-AL"/>
        </w:rPr>
        <w:t>llojshm</w:t>
      </w:r>
      <w:r w:rsidR="00701D3F" w:rsidRPr="000429A8">
        <w:rPr>
          <w:rFonts w:ascii="Book Antiqua" w:hAnsi="Book Antiqua"/>
          <w:lang w:val="sq-AL"/>
        </w:rPr>
        <w:t>ë</w:t>
      </w:r>
      <w:r w:rsidR="00AB0788" w:rsidRPr="000429A8">
        <w:rPr>
          <w:rFonts w:ascii="Book Antiqua" w:hAnsi="Book Antiqua"/>
          <w:lang w:val="sq-AL"/>
        </w:rPr>
        <w:t>ris</w:t>
      </w:r>
      <w:r w:rsidR="00701D3F" w:rsidRPr="000429A8">
        <w:rPr>
          <w:rFonts w:ascii="Book Antiqua" w:hAnsi="Book Antiqua"/>
          <w:lang w:val="sq-AL"/>
        </w:rPr>
        <w:t>ë</w:t>
      </w:r>
      <w:r w:rsidR="00AB0788" w:rsidRPr="000429A8">
        <w:rPr>
          <w:rFonts w:ascii="Book Antiqua" w:hAnsi="Book Antiqua"/>
          <w:lang w:val="sq-AL"/>
        </w:rPr>
        <w:t xml:space="preserve"> s</w:t>
      </w:r>
      <w:r w:rsidR="00701D3F" w:rsidRPr="000429A8">
        <w:rPr>
          <w:rFonts w:ascii="Book Antiqua" w:hAnsi="Book Antiqua"/>
          <w:lang w:val="sq-AL"/>
        </w:rPr>
        <w:t>ë</w:t>
      </w:r>
      <w:r w:rsidR="00AB0788" w:rsidRPr="000429A8">
        <w:rPr>
          <w:rFonts w:ascii="Book Antiqua" w:hAnsi="Book Antiqua"/>
          <w:lang w:val="sq-AL"/>
        </w:rPr>
        <w:t xml:space="preserve"> zgjedhjeve</w:t>
      </w:r>
      <w:r w:rsidRPr="000429A8">
        <w:rPr>
          <w:rFonts w:ascii="Book Antiqua" w:hAnsi="Book Antiqua"/>
          <w:lang w:val="sq-AL"/>
        </w:rPr>
        <w:t>, p</w:t>
      </w:r>
      <w:r w:rsidR="008F0A7D" w:rsidRPr="000429A8">
        <w:rPr>
          <w:rFonts w:ascii="Book Antiqua" w:hAnsi="Book Antiqua"/>
          <w:lang w:val="sq-AL"/>
        </w:rPr>
        <w:t>ë</w:t>
      </w:r>
      <w:r w:rsidRPr="000429A8">
        <w:rPr>
          <w:rFonts w:ascii="Book Antiqua" w:hAnsi="Book Antiqua"/>
          <w:lang w:val="sq-AL"/>
        </w:rPr>
        <w:t>rmes aplikimit t</w:t>
      </w:r>
      <w:r w:rsidR="008F0A7D" w:rsidRPr="000429A8">
        <w:rPr>
          <w:rFonts w:ascii="Book Antiqua" w:hAnsi="Book Antiqua"/>
          <w:lang w:val="sq-AL"/>
        </w:rPr>
        <w:t>ë</w:t>
      </w:r>
      <w:r w:rsidRPr="000429A8">
        <w:rPr>
          <w:rFonts w:ascii="Book Antiqua" w:hAnsi="Book Antiqua"/>
          <w:lang w:val="sq-AL"/>
        </w:rPr>
        <w:t xml:space="preserve"> nj</w:t>
      </w:r>
      <w:r w:rsidR="008F0A7D" w:rsidRPr="000429A8">
        <w:rPr>
          <w:rFonts w:ascii="Book Antiqua" w:hAnsi="Book Antiqua"/>
          <w:lang w:val="sq-AL"/>
        </w:rPr>
        <w:t>ë</w:t>
      </w:r>
      <w:r w:rsidRPr="000429A8">
        <w:rPr>
          <w:rFonts w:ascii="Book Antiqua" w:hAnsi="Book Antiqua"/>
          <w:lang w:val="sq-AL"/>
        </w:rPr>
        <w:t xml:space="preserve"> konkurrence efektive.</w:t>
      </w:r>
    </w:p>
    <w:p w14:paraId="009921B1"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Kujdes i shtuar ndaj siguris</w:t>
      </w:r>
      <w:r w:rsidR="008F0A7D" w:rsidRPr="000429A8">
        <w:rPr>
          <w:rFonts w:ascii="Book Antiqua" w:hAnsi="Book Antiqua"/>
          <w:lang w:val="sq-AL"/>
        </w:rPr>
        <w:t>ë</w:t>
      </w:r>
      <w:r w:rsidRPr="000429A8">
        <w:rPr>
          <w:rFonts w:ascii="Book Antiqua" w:hAnsi="Book Antiqua"/>
          <w:lang w:val="sq-AL"/>
        </w:rPr>
        <w:t xml:space="preserve"> s</w:t>
      </w:r>
      <w:r w:rsidR="008F0A7D" w:rsidRPr="000429A8">
        <w:rPr>
          <w:rFonts w:ascii="Book Antiqua" w:hAnsi="Book Antiqua"/>
          <w:lang w:val="sq-AL"/>
        </w:rPr>
        <w:t>ë</w:t>
      </w:r>
      <w:r w:rsidRPr="000429A8">
        <w:rPr>
          <w:rFonts w:ascii="Book Antiqua" w:hAnsi="Book Antiqua"/>
          <w:lang w:val="sq-AL"/>
        </w:rPr>
        <w:t xml:space="preserve"> rrjeteve dhe sh</w:t>
      </w:r>
      <w:r w:rsidR="008F0A7D" w:rsidRPr="000429A8">
        <w:rPr>
          <w:rFonts w:ascii="Book Antiqua" w:hAnsi="Book Antiqua"/>
          <w:lang w:val="sq-AL"/>
        </w:rPr>
        <w:t>ë</w:t>
      </w:r>
      <w:r w:rsidRPr="000429A8">
        <w:rPr>
          <w:rFonts w:ascii="Book Antiqua" w:hAnsi="Book Antiqua"/>
          <w:lang w:val="sq-AL"/>
        </w:rPr>
        <w:t>rbimeve</w:t>
      </w:r>
      <w:r w:rsidR="001A32B6" w:rsidRPr="000429A8">
        <w:rPr>
          <w:rFonts w:ascii="Book Antiqua" w:hAnsi="Book Antiqua"/>
          <w:lang w:val="sq-AL"/>
        </w:rPr>
        <w:t>.</w:t>
      </w:r>
    </w:p>
    <w:p w14:paraId="0DAE30B6"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Sigurim i mbrojtjes s</w:t>
      </w:r>
      <w:r w:rsidR="008F0A7D" w:rsidRPr="000429A8">
        <w:rPr>
          <w:rFonts w:ascii="Book Antiqua" w:hAnsi="Book Antiqua"/>
          <w:lang w:val="sq-AL"/>
        </w:rPr>
        <w:t>ë</w:t>
      </w:r>
      <w:r w:rsidRPr="000429A8">
        <w:rPr>
          <w:rFonts w:ascii="Book Antiqua" w:hAnsi="Book Antiqua"/>
          <w:lang w:val="sq-AL"/>
        </w:rPr>
        <w:t xml:space="preserve"> konsumator</w:t>
      </w:r>
      <w:r w:rsidR="008F0A7D" w:rsidRPr="000429A8">
        <w:rPr>
          <w:rFonts w:ascii="Book Antiqua" w:hAnsi="Book Antiqua"/>
          <w:lang w:val="sq-AL"/>
        </w:rPr>
        <w:t>ë</w:t>
      </w:r>
      <w:r w:rsidRPr="000429A8">
        <w:rPr>
          <w:rFonts w:ascii="Book Antiqua" w:hAnsi="Book Antiqua"/>
          <w:lang w:val="sq-AL"/>
        </w:rPr>
        <w:t>ve p</w:t>
      </w:r>
      <w:r w:rsidR="008F0A7D" w:rsidRPr="000429A8">
        <w:rPr>
          <w:rFonts w:ascii="Book Antiqua" w:hAnsi="Book Antiqua"/>
          <w:lang w:val="sq-AL"/>
        </w:rPr>
        <w:t>ë</w:t>
      </w:r>
      <w:r w:rsidRPr="000429A8">
        <w:rPr>
          <w:rFonts w:ascii="Book Antiqua" w:hAnsi="Book Antiqua"/>
          <w:lang w:val="sq-AL"/>
        </w:rPr>
        <w:t>rmes rregullave specifike</w:t>
      </w:r>
      <w:r w:rsidR="001A32B6" w:rsidRPr="000429A8">
        <w:rPr>
          <w:rFonts w:ascii="Book Antiqua" w:hAnsi="Book Antiqua"/>
          <w:lang w:val="sq-AL"/>
        </w:rPr>
        <w:t>.</w:t>
      </w:r>
    </w:p>
    <w:p w14:paraId="6E8F6C70"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Adresim i nevojave t</w:t>
      </w:r>
      <w:r w:rsidR="008F0A7D" w:rsidRPr="000429A8">
        <w:rPr>
          <w:rFonts w:ascii="Book Antiqua" w:hAnsi="Book Antiqua"/>
          <w:lang w:val="sq-AL"/>
        </w:rPr>
        <w:t>ë</w:t>
      </w:r>
      <w:r w:rsidRPr="000429A8">
        <w:rPr>
          <w:rFonts w:ascii="Book Antiqua" w:hAnsi="Book Antiqua"/>
          <w:lang w:val="sq-AL"/>
        </w:rPr>
        <w:t xml:space="preserve"> grupeve sociale specifike, n</w:t>
      </w:r>
      <w:r w:rsidR="008F0A7D" w:rsidRPr="000429A8">
        <w:rPr>
          <w:rFonts w:ascii="Book Antiqua" w:hAnsi="Book Antiqua"/>
          <w:lang w:val="sq-AL"/>
        </w:rPr>
        <w:t>ë</w:t>
      </w:r>
      <w:r w:rsidRPr="000429A8">
        <w:rPr>
          <w:rFonts w:ascii="Book Antiqua" w:hAnsi="Book Antiqua"/>
          <w:lang w:val="sq-AL"/>
        </w:rPr>
        <w:t xml:space="preserve"> veçanti </w:t>
      </w:r>
      <w:r w:rsidR="00E73118" w:rsidRPr="000429A8">
        <w:rPr>
          <w:rFonts w:ascii="Book Antiqua" w:hAnsi="Book Antiqua"/>
          <w:lang w:val="sq-AL"/>
        </w:rPr>
        <w:t>personat</w:t>
      </w:r>
      <w:r w:rsidRPr="000429A8">
        <w:rPr>
          <w:rFonts w:ascii="Book Antiqua" w:hAnsi="Book Antiqua"/>
          <w:lang w:val="sq-AL"/>
        </w:rPr>
        <w:t xml:space="preserve"> me aft</w:t>
      </w:r>
      <w:r w:rsidR="008F0A7D" w:rsidRPr="000429A8">
        <w:rPr>
          <w:rFonts w:ascii="Book Antiqua" w:hAnsi="Book Antiqua"/>
          <w:lang w:val="sq-AL"/>
        </w:rPr>
        <w:t>ë</w:t>
      </w:r>
      <w:r w:rsidRPr="000429A8">
        <w:rPr>
          <w:rFonts w:ascii="Book Antiqua" w:hAnsi="Book Antiqua"/>
          <w:lang w:val="sq-AL"/>
        </w:rPr>
        <w:t>si t</w:t>
      </w:r>
      <w:r w:rsidR="008F0A7D" w:rsidRPr="000429A8">
        <w:rPr>
          <w:rFonts w:ascii="Book Antiqua" w:hAnsi="Book Antiqua"/>
          <w:lang w:val="sq-AL"/>
        </w:rPr>
        <w:t>ë</w:t>
      </w:r>
      <w:r w:rsidRPr="000429A8">
        <w:rPr>
          <w:rFonts w:ascii="Book Antiqua" w:hAnsi="Book Antiqua"/>
          <w:lang w:val="sq-AL"/>
        </w:rPr>
        <w:t xml:space="preserve"> kufizuara</w:t>
      </w:r>
      <w:r w:rsidR="00D65546" w:rsidRPr="000429A8">
        <w:rPr>
          <w:rFonts w:ascii="Book Antiqua" w:hAnsi="Book Antiqua"/>
          <w:lang w:val="sq-AL"/>
        </w:rPr>
        <w:t>, t</w:t>
      </w:r>
      <w:r w:rsidR="008F0A7D" w:rsidRPr="000429A8">
        <w:rPr>
          <w:rFonts w:ascii="Book Antiqua" w:hAnsi="Book Antiqua"/>
          <w:lang w:val="sq-AL"/>
        </w:rPr>
        <w:t>ë</w:t>
      </w:r>
      <w:r w:rsidR="00E73118" w:rsidRPr="000429A8">
        <w:rPr>
          <w:rFonts w:ascii="Book Antiqua" w:hAnsi="Book Antiqua"/>
          <w:lang w:val="sq-AL"/>
        </w:rPr>
        <w:t xml:space="preserve"> moshuarit, dhe personat</w:t>
      </w:r>
      <w:r w:rsidR="00D65546" w:rsidRPr="000429A8">
        <w:rPr>
          <w:rFonts w:ascii="Book Antiqua" w:hAnsi="Book Antiqua"/>
          <w:lang w:val="sq-AL"/>
        </w:rPr>
        <w:t xml:space="preserve"> me nevoja t</w:t>
      </w:r>
      <w:r w:rsidR="008F0A7D" w:rsidRPr="000429A8">
        <w:rPr>
          <w:rFonts w:ascii="Book Antiqua" w:hAnsi="Book Antiqua"/>
          <w:lang w:val="sq-AL"/>
        </w:rPr>
        <w:t>ë</w:t>
      </w:r>
      <w:r w:rsidR="00D65546" w:rsidRPr="000429A8">
        <w:rPr>
          <w:rFonts w:ascii="Book Antiqua" w:hAnsi="Book Antiqua"/>
          <w:lang w:val="sq-AL"/>
        </w:rPr>
        <w:t xml:space="preserve"> veçanta sociale</w:t>
      </w:r>
      <w:r w:rsidR="008E53EB" w:rsidRPr="000429A8">
        <w:rPr>
          <w:rFonts w:ascii="Book Antiqua" w:hAnsi="Book Antiqua"/>
          <w:lang w:val="sq-AL"/>
        </w:rPr>
        <w:t>.</w:t>
      </w:r>
    </w:p>
    <w:p w14:paraId="0F40047B" w14:textId="77777777" w:rsidR="00D65546" w:rsidRPr="000429A8" w:rsidRDefault="00D65546"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Leht</w:t>
      </w:r>
      <w:r w:rsidR="008F0A7D" w:rsidRPr="000429A8">
        <w:rPr>
          <w:rFonts w:ascii="Book Antiqua" w:hAnsi="Book Antiqua"/>
          <w:lang w:val="sq-AL"/>
        </w:rPr>
        <w:t>ë</w:t>
      </w:r>
      <w:r w:rsidRPr="000429A8">
        <w:rPr>
          <w:rFonts w:ascii="Book Antiqua" w:hAnsi="Book Antiqua"/>
          <w:lang w:val="sq-AL"/>
        </w:rPr>
        <w:t>soj</w:t>
      </w:r>
      <w:r w:rsidR="008F0A7D" w:rsidRPr="000429A8">
        <w:rPr>
          <w:rFonts w:ascii="Book Antiqua" w:hAnsi="Book Antiqua"/>
          <w:lang w:val="sq-AL"/>
        </w:rPr>
        <w:t>ë</w:t>
      </w:r>
      <w:r w:rsidRPr="000429A8">
        <w:rPr>
          <w:rFonts w:ascii="Book Antiqua" w:hAnsi="Book Antiqua"/>
          <w:lang w:val="sq-AL"/>
        </w:rPr>
        <w:t xml:space="preserve"> hyrjen n</w:t>
      </w:r>
      <w:r w:rsidR="008F0A7D" w:rsidRPr="000429A8">
        <w:rPr>
          <w:rFonts w:ascii="Book Antiqua" w:hAnsi="Book Antiqua"/>
          <w:lang w:val="sq-AL"/>
        </w:rPr>
        <w:t>ë</w:t>
      </w:r>
      <w:r w:rsidRPr="000429A8">
        <w:rPr>
          <w:rFonts w:ascii="Book Antiqua" w:hAnsi="Book Antiqua"/>
          <w:lang w:val="sq-AL"/>
        </w:rPr>
        <w:t xml:space="preserve"> treg dhe promovoj</w:t>
      </w:r>
      <w:r w:rsidR="008F0A7D" w:rsidRPr="000429A8">
        <w:rPr>
          <w:rFonts w:ascii="Book Antiqua" w:hAnsi="Book Antiqua"/>
          <w:lang w:val="sq-AL"/>
        </w:rPr>
        <w:t>ë</w:t>
      </w:r>
      <w:r w:rsidRPr="000429A8">
        <w:rPr>
          <w:rFonts w:ascii="Book Antiqua" w:hAnsi="Book Antiqua"/>
          <w:lang w:val="sq-AL"/>
        </w:rPr>
        <w:t xml:space="preserve"> konkurrenc</w:t>
      </w:r>
      <w:r w:rsidR="008F0A7D" w:rsidRPr="000429A8">
        <w:rPr>
          <w:rFonts w:ascii="Book Antiqua" w:hAnsi="Book Antiqua"/>
          <w:lang w:val="sq-AL"/>
        </w:rPr>
        <w:t>ë</w:t>
      </w:r>
      <w:r w:rsidRPr="000429A8">
        <w:rPr>
          <w:rFonts w:ascii="Book Antiqua" w:hAnsi="Book Antiqua"/>
          <w:lang w:val="sq-AL"/>
        </w:rPr>
        <w:t>n n</w:t>
      </w:r>
      <w:r w:rsidR="008F0A7D" w:rsidRPr="000429A8">
        <w:rPr>
          <w:rFonts w:ascii="Book Antiqua" w:hAnsi="Book Antiqua"/>
          <w:lang w:val="sq-AL"/>
        </w:rPr>
        <w:t>ë</w:t>
      </w:r>
      <w:r w:rsidRPr="000429A8">
        <w:rPr>
          <w:rFonts w:ascii="Book Antiqua" w:hAnsi="Book Antiqua"/>
          <w:lang w:val="sq-AL"/>
        </w:rPr>
        <w:t xml:space="preserve"> </w:t>
      </w:r>
      <w:r w:rsidR="00BE696F" w:rsidRPr="000429A8">
        <w:rPr>
          <w:rFonts w:ascii="Book Antiqua" w:hAnsi="Book Antiqua"/>
          <w:lang w:val="sq-AL"/>
        </w:rPr>
        <w:t>shtrirjen</w:t>
      </w:r>
      <w:r w:rsidRPr="000429A8">
        <w:rPr>
          <w:rFonts w:ascii="Book Antiqua" w:hAnsi="Book Antiqua"/>
          <w:lang w:val="sq-AL"/>
        </w:rPr>
        <w:t xml:space="preserve"> e rrjeteve telekomunikuese dhe pajisjeve tjera p</w:t>
      </w:r>
      <w:r w:rsidR="008F0A7D" w:rsidRPr="000429A8">
        <w:rPr>
          <w:rFonts w:ascii="Book Antiqua" w:hAnsi="Book Antiqua"/>
          <w:lang w:val="sq-AL"/>
        </w:rPr>
        <w:t>ë</w:t>
      </w:r>
      <w:r w:rsidRPr="000429A8">
        <w:rPr>
          <w:rFonts w:ascii="Book Antiqua" w:hAnsi="Book Antiqua"/>
          <w:lang w:val="sq-AL"/>
        </w:rPr>
        <w:t>rcjell</w:t>
      </w:r>
      <w:r w:rsidR="008F0A7D" w:rsidRPr="000429A8">
        <w:rPr>
          <w:rFonts w:ascii="Book Antiqua" w:hAnsi="Book Antiqua"/>
          <w:lang w:val="sq-AL"/>
        </w:rPr>
        <w:t>ë</w:t>
      </w:r>
      <w:r w:rsidRPr="000429A8">
        <w:rPr>
          <w:rFonts w:ascii="Book Antiqua" w:hAnsi="Book Antiqua"/>
          <w:lang w:val="sq-AL"/>
        </w:rPr>
        <w:t>se</w:t>
      </w:r>
      <w:r w:rsidR="001A32B6" w:rsidRPr="000429A8">
        <w:rPr>
          <w:rFonts w:ascii="Book Antiqua" w:hAnsi="Book Antiqua"/>
          <w:lang w:val="sq-AL"/>
        </w:rPr>
        <w:t>.</w:t>
      </w:r>
    </w:p>
    <w:p w14:paraId="25F8A140" w14:textId="77777777" w:rsidR="00D65546" w:rsidRPr="000429A8" w:rsidRDefault="00D65546"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Kontribuoj</w:t>
      </w:r>
      <w:r w:rsidR="008F0A7D" w:rsidRPr="000429A8">
        <w:rPr>
          <w:rFonts w:ascii="Book Antiqua" w:hAnsi="Book Antiqua"/>
          <w:lang w:val="sq-AL"/>
        </w:rPr>
        <w:t>ë</w:t>
      </w:r>
      <w:r w:rsidRPr="000429A8">
        <w:rPr>
          <w:rFonts w:ascii="Book Antiqua" w:hAnsi="Book Antiqua"/>
          <w:lang w:val="sq-AL"/>
        </w:rPr>
        <w:t xml:space="preserve"> n</w:t>
      </w:r>
      <w:r w:rsidR="008F0A7D" w:rsidRPr="000429A8">
        <w:rPr>
          <w:rFonts w:ascii="Book Antiqua" w:hAnsi="Book Antiqua"/>
          <w:lang w:val="sq-AL"/>
        </w:rPr>
        <w:t>ë</w:t>
      </w:r>
      <w:r w:rsidRPr="000429A8">
        <w:rPr>
          <w:rFonts w:ascii="Book Antiqua" w:hAnsi="Book Antiqua"/>
          <w:lang w:val="sq-AL"/>
        </w:rPr>
        <w:t xml:space="preserve"> zhvillimin e tregut ashtu q</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jet</w:t>
      </w:r>
      <w:r w:rsidR="008F0A7D" w:rsidRPr="000429A8">
        <w:rPr>
          <w:rFonts w:ascii="Book Antiqua" w:hAnsi="Book Antiqua"/>
          <w:lang w:val="sq-AL"/>
        </w:rPr>
        <w:t>ë</w:t>
      </w:r>
      <w:r w:rsidRPr="000429A8">
        <w:rPr>
          <w:rFonts w:ascii="Book Antiqua" w:hAnsi="Book Antiqua"/>
          <w:lang w:val="sq-AL"/>
        </w:rPr>
        <w:t xml:space="preserve"> n</w:t>
      </w:r>
      <w:r w:rsidR="008F0A7D" w:rsidRPr="000429A8">
        <w:rPr>
          <w:rFonts w:ascii="Book Antiqua" w:hAnsi="Book Antiqua"/>
          <w:lang w:val="sq-AL"/>
        </w:rPr>
        <w:t>ë</w:t>
      </w:r>
      <w:r w:rsidRPr="000429A8">
        <w:rPr>
          <w:rFonts w:ascii="Book Antiqua" w:hAnsi="Book Antiqua"/>
          <w:lang w:val="sq-AL"/>
        </w:rPr>
        <w:t xml:space="preserve"> linj</w:t>
      </w:r>
      <w:r w:rsidR="008F0A7D" w:rsidRPr="000429A8">
        <w:rPr>
          <w:rFonts w:ascii="Book Antiqua" w:hAnsi="Book Antiqua"/>
          <w:lang w:val="sq-AL"/>
        </w:rPr>
        <w:t>ë</w:t>
      </w:r>
      <w:r w:rsidRPr="000429A8">
        <w:rPr>
          <w:rFonts w:ascii="Book Antiqua" w:hAnsi="Book Antiqua"/>
          <w:lang w:val="sq-AL"/>
        </w:rPr>
        <w:t xml:space="preserve"> me zhvillimet n</w:t>
      </w:r>
      <w:r w:rsidR="008F0A7D" w:rsidRPr="000429A8">
        <w:rPr>
          <w:rFonts w:ascii="Book Antiqua" w:hAnsi="Book Antiqua"/>
          <w:lang w:val="sq-AL"/>
        </w:rPr>
        <w:t>ë</w:t>
      </w:r>
      <w:r w:rsidRPr="000429A8">
        <w:rPr>
          <w:rFonts w:ascii="Book Antiqua" w:hAnsi="Book Antiqua"/>
          <w:lang w:val="sq-AL"/>
        </w:rPr>
        <w:t xml:space="preserve"> tregun e brendsh</w:t>
      </w:r>
      <w:r w:rsidR="008F0A7D" w:rsidRPr="000429A8">
        <w:rPr>
          <w:rFonts w:ascii="Book Antiqua" w:hAnsi="Book Antiqua"/>
          <w:lang w:val="sq-AL"/>
        </w:rPr>
        <w:t>ë</w:t>
      </w:r>
      <w:r w:rsidRPr="000429A8">
        <w:rPr>
          <w:rFonts w:ascii="Book Antiqua" w:hAnsi="Book Antiqua"/>
          <w:lang w:val="sq-AL"/>
        </w:rPr>
        <w:t xml:space="preserve">m evropian </w:t>
      </w:r>
      <w:r w:rsidR="00BE696F" w:rsidRPr="000429A8">
        <w:rPr>
          <w:rFonts w:ascii="Book Antiqua" w:hAnsi="Book Antiqua"/>
          <w:lang w:val="sq-AL"/>
        </w:rPr>
        <w:t>duke krijuar parakushtet p</w:t>
      </w:r>
      <w:r w:rsidR="00C61C83" w:rsidRPr="000429A8">
        <w:rPr>
          <w:rFonts w:ascii="Book Antiqua" w:hAnsi="Book Antiqua"/>
          <w:lang w:val="sq-AL"/>
        </w:rPr>
        <w:t>ë</w:t>
      </w:r>
      <w:r w:rsidR="00BE696F" w:rsidRPr="000429A8">
        <w:rPr>
          <w:rFonts w:ascii="Book Antiqua" w:hAnsi="Book Antiqua"/>
          <w:lang w:val="sq-AL"/>
        </w:rPr>
        <w:t>r</w:t>
      </w:r>
      <w:r w:rsidRPr="000429A8">
        <w:rPr>
          <w:rFonts w:ascii="Book Antiqua" w:hAnsi="Book Antiqua"/>
          <w:lang w:val="sq-AL"/>
        </w:rPr>
        <w:t xml:space="preserve"> integrim m</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leht</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vendit ton</w:t>
      </w:r>
      <w:r w:rsidR="008F0A7D" w:rsidRPr="000429A8">
        <w:rPr>
          <w:rFonts w:ascii="Book Antiqua" w:hAnsi="Book Antiqua"/>
          <w:lang w:val="sq-AL"/>
        </w:rPr>
        <w:t>ë</w:t>
      </w:r>
      <w:r w:rsidRPr="000429A8">
        <w:rPr>
          <w:rFonts w:ascii="Book Antiqua" w:hAnsi="Book Antiqua"/>
          <w:lang w:val="sq-AL"/>
        </w:rPr>
        <w:t xml:space="preserve"> n</w:t>
      </w:r>
      <w:r w:rsidR="008F0A7D" w:rsidRPr="000429A8">
        <w:rPr>
          <w:rFonts w:ascii="Book Antiqua" w:hAnsi="Book Antiqua"/>
          <w:lang w:val="sq-AL"/>
        </w:rPr>
        <w:t>ë</w:t>
      </w:r>
      <w:r w:rsidRPr="000429A8">
        <w:rPr>
          <w:rFonts w:ascii="Book Antiqua" w:hAnsi="Book Antiqua"/>
          <w:lang w:val="sq-AL"/>
        </w:rPr>
        <w:t xml:space="preserve"> k</w:t>
      </w:r>
      <w:r w:rsidR="008F0A7D" w:rsidRPr="000429A8">
        <w:rPr>
          <w:rFonts w:ascii="Book Antiqua" w:hAnsi="Book Antiqua"/>
          <w:lang w:val="sq-AL"/>
        </w:rPr>
        <w:t>ë</w:t>
      </w:r>
      <w:r w:rsidRPr="000429A8">
        <w:rPr>
          <w:rFonts w:ascii="Book Antiqua" w:hAnsi="Book Antiqua"/>
          <w:lang w:val="sq-AL"/>
        </w:rPr>
        <w:t>t</w:t>
      </w:r>
      <w:r w:rsidR="008F0A7D" w:rsidRPr="000429A8">
        <w:rPr>
          <w:rFonts w:ascii="Book Antiqua" w:hAnsi="Book Antiqua"/>
          <w:lang w:val="sq-AL"/>
        </w:rPr>
        <w:t>ë</w:t>
      </w:r>
      <w:r w:rsidRPr="000429A8">
        <w:rPr>
          <w:rFonts w:ascii="Book Antiqua" w:hAnsi="Book Antiqua"/>
          <w:lang w:val="sq-AL"/>
        </w:rPr>
        <w:t xml:space="preserve"> union</w:t>
      </w:r>
      <w:r w:rsidR="001A32B6" w:rsidRPr="000429A8">
        <w:rPr>
          <w:rFonts w:ascii="Book Antiqua" w:hAnsi="Book Antiqua"/>
          <w:lang w:val="sq-AL"/>
        </w:rPr>
        <w:t>.</w:t>
      </w:r>
    </w:p>
    <w:p w14:paraId="4E4EE16D" w14:textId="5CF8E0B8" w:rsidR="00CA5B0A" w:rsidRPr="000429A8" w:rsidRDefault="00C539F4" w:rsidP="00E40DD8">
      <w:pPr>
        <w:pStyle w:val="Normal1"/>
        <w:shd w:val="clear" w:color="auto" w:fill="FFFFFF"/>
        <w:spacing w:before="195" w:beforeAutospacing="0" w:after="0" w:afterAutospacing="0"/>
        <w:jc w:val="both"/>
        <w:rPr>
          <w:rFonts w:ascii="Book Antiqua" w:hAnsi="Book Antiqua"/>
          <w:lang w:val="sq-AL"/>
        </w:rPr>
      </w:pPr>
      <w:r>
        <w:rPr>
          <w:rFonts w:ascii="Book Antiqua" w:hAnsi="Book Antiqua"/>
          <w:lang w:val="sq-AL"/>
        </w:rPr>
        <w:t>Gjithashtu, p</w:t>
      </w:r>
      <w:r w:rsidR="008F0A7D" w:rsidRPr="000429A8">
        <w:rPr>
          <w:rFonts w:ascii="Book Antiqua" w:hAnsi="Book Antiqua"/>
          <w:lang w:val="sq-AL"/>
        </w:rPr>
        <w:t>ë</w:t>
      </w:r>
      <w:r w:rsidR="007F403A" w:rsidRPr="000429A8">
        <w:rPr>
          <w:rFonts w:ascii="Book Antiqua" w:hAnsi="Book Antiqua"/>
          <w:lang w:val="sq-AL"/>
        </w:rPr>
        <w:t>rmes transpozimit t</w:t>
      </w:r>
      <w:r w:rsidR="008F0A7D" w:rsidRPr="000429A8">
        <w:rPr>
          <w:rFonts w:ascii="Book Antiqua" w:hAnsi="Book Antiqua"/>
          <w:lang w:val="sq-AL"/>
        </w:rPr>
        <w:t>ë</w:t>
      </w:r>
      <w:r w:rsidR="007F403A" w:rsidRPr="000429A8">
        <w:rPr>
          <w:rFonts w:ascii="Book Antiqua" w:hAnsi="Book Antiqua"/>
          <w:lang w:val="sq-AL"/>
        </w:rPr>
        <w:t xml:space="preserve"> k</w:t>
      </w:r>
      <w:r w:rsidR="008F0A7D" w:rsidRPr="000429A8">
        <w:rPr>
          <w:rFonts w:ascii="Book Antiqua" w:hAnsi="Book Antiqua"/>
          <w:lang w:val="sq-AL"/>
        </w:rPr>
        <w:t>ë</w:t>
      </w:r>
      <w:r w:rsidR="007F403A" w:rsidRPr="000429A8">
        <w:rPr>
          <w:rFonts w:ascii="Book Antiqua" w:hAnsi="Book Antiqua"/>
          <w:lang w:val="sq-AL"/>
        </w:rPr>
        <w:t>saj direk</w:t>
      </w:r>
      <w:r w:rsidR="00CA5B0A" w:rsidRPr="000429A8">
        <w:rPr>
          <w:rFonts w:ascii="Book Antiqua" w:hAnsi="Book Antiqua"/>
          <w:lang w:val="sq-AL"/>
        </w:rPr>
        <w:t>tive, vendi yn</w:t>
      </w:r>
      <w:r w:rsidR="008F0A7D" w:rsidRPr="000429A8">
        <w:rPr>
          <w:rFonts w:ascii="Book Antiqua" w:hAnsi="Book Antiqua"/>
          <w:lang w:val="sq-AL"/>
        </w:rPr>
        <w:t>ë</w:t>
      </w:r>
      <w:r w:rsidR="00CA5B0A" w:rsidRPr="000429A8">
        <w:rPr>
          <w:rFonts w:ascii="Book Antiqua" w:hAnsi="Book Antiqua"/>
          <w:lang w:val="sq-AL"/>
        </w:rPr>
        <w:t xml:space="preserve"> merr obligimin t</w:t>
      </w:r>
      <w:r w:rsidR="008F0A7D" w:rsidRPr="000429A8">
        <w:rPr>
          <w:rFonts w:ascii="Book Antiqua" w:hAnsi="Book Antiqua"/>
          <w:lang w:val="sq-AL"/>
        </w:rPr>
        <w:t>ë</w:t>
      </w:r>
      <w:r w:rsidR="00CA5B0A" w:rsidRPr="000429A8">
        <w:rPr>
          <w:rFonts w:ascii="Book Antiqua" w:hAnsi="Book Antiqua"/>
          <w:lang w:val="sq-AL"/>
        </w:rPr>
        <w:t xml:space="preserve"> siguroj</w:t>
      </w:r>
      <w:r w:rsidR="008F0A7D" w:rsidRPr="000429A8">
        <w:rPr>
          <w:rFonts w:ascii="Book Antiqua" w:hAnsi="Book Antiqua"/>
          <w:lang w:val="sq-AL"/>
        </w:rPr>
        <w:t>ë</w:t>
      </w:r>
      <w:r w:rsidR="00CA5B0A" w:rsidRPr="000429A8">
        <w:rPr>
          <w:rFonts w:ascii="Book Antiqua" w:hAnsi="Book Antiqua"/>
          <w:lang w:val="sq-AL"/>
        </w:rPr>
        <w:t xml:space="preserve"> se autoritetet e saja rregullatore jan</w:t>
      </w:r>
      <w:r w:rsidR="008F0A7D" w:rsidRPr="000429A8">
        <w:rPr>
          <w:rFonts w:ascii="Book Antiqua" w:hAnsi="Book Antiqua"/>
          <w:lang w:val="sq-AL"/>
        </w:rPr>
        <w:t>ë</w:t>
      </w:r>
      <w:r w:rsidR="00CA5B0A" w:rsidRPr="000429A8">
        <w:rPr>
          <w:rFonts w:ascii="Book Antiqua" w:hAnsi="Book Antiqua"/>
          <w:lang w:val="sq-AL"/>
        </w:rPr>
        <w:t xml:space="preserve"> t</w:t>
      </w:r>
      <w:r w:rsidR="008F0A7D" w:rsidRPr="000429A8">
        <w:rPr>
          <w:rFonts w:ascii="Book Antiqua" w:hAnsi="Book Antiqua"/>
          <w:lang w:val="sq-AL"/>
        </w:rPr>
        <w:t>ë</w:t>
      </w:r>
      <w:r w:rsidR="00CA5B0A" w:rsidRPr="000429A8">
        <w:rPr>
          <w:rFonts w:ascii="Book Antiqua" w:hAnsi="Book Antiqua"/>
          <w:lang w:val="sq-AL"/>
        </w:rPr>
        <w:t xml:space="preserve"> mbrojtu</w:t>
      </w:r>
      <w:r w:rsidR="005A041A" w:rsidRPr="000429A8">
        <w:rPr>
          <w:rFonts w:ascii="Book Antiqua" w:hAnsi="Book Antiqua"/>
          <w:lang w:val="sq-AL"/>
        </w:rPr>
        <w:t xml:space="preserve">ra nga intervenimet e jashtme </w:t>
      </w:r>
      <w:r w:rsidR="00CA5B0A" w:rsidRPr="000429A8">
        <w:rPr>
          <w:rFonts w:ascii="Book Antiqua" w:hAnsi="Book Antiqua"/>
          <w:lang w:val="sq-AL"/>
        </w:rPr>
        <w:t>e presionet politike t</w:t>
      </w:r>
      <w:r w:rsidR="008F0A7D" w:rsidRPr="000429A8">
        <w:rPr>
          <w:rFonts w:ascii="Book Antiqua" w:hAnsi="Book Antiqua"/>
          <w:lang w:val="sq-AL"/>
        </w:rPr>
        <w:t>ë</w:t>
      </w:r>
      <w:r w:rsidR="00CA5B0A" w:rsidRPr="000429A8">
        <w:rPr>
          <w:rFonts w:ascii="Book Antiqua" w:hAnsi="Book Antiqua"/>
          <w:lang w:val="sq-AL"/>
        </w:rPr>
        <w:t xml:space="preserve"> cilat mund t</w:t>
      </w:r>
      <w:r w:rsidR="008F0A7D" w:rsidRPr="000429A8">
        <w:rPr>
          <w:rFonts w:ascii="Book Antiqua" w:hAnsi="Book Antiqua"/>
          <w:lang w:val="sq-AL"/>
        </w:rPr>
        <w:t>ë</w:t>
      </w:r>
      <w:r w:rsidR="00CA5B0A" w:rsidRPr="000429A8">
        <w:rPr>
          <w:rFonts w:ascii="Book Antiqua" w:hAnsi="Book Antiqua"/>
          <w:lang w:val="sq-AL"/>
        </w:rPr>
        <w:t xml:space="preserve"> rrezikojn</w:t>
      </w:r>
      <w:r w:rsidR="008F0A7D" w:rsidRPr="000429A8">
        <w:rPr>
          <w:rFonts w:ascii="Book Antiqua" w:hAnsi="Book Antiqua"/>
          <w:lang w:val="sq-AL"/>
        </w:rPr>
        <w:t>ë</w:t>
      </w:r>
      <w:r w:rsidR="00CA5B0A" w:rsidRPr="000429A8">
        <w:rPr>
          <w:rFonts w:ascii="Book Antiqua" w:hAnsi="Book Antiqua"/>
          <w:lang w:val="sq-AL"/>
        </w:rPr>
        <w:t xml:space="preserve"> vler</w:t>
      </w:r>
      <w:r w:rsidR="008F0A7D" w:rsidRPr="000429A8">
        <w:rPr>
          <w:rFonts w:ascii="Book Antiqua" w:hAnsi="Book Antiqua"/>
          <w:lang w:val="sq-AL"/>
        </w:rPr>
        <w:t>ë</w:t>
      </w:r>
      <w:r w:rsidR="00CA5B0A" w:rsidRPr="000429A8">
        <w:rPr>
          <w:rFonts w:ascii="Book Antiqua" w:hAnsi="Book Antiqua"/>
          <w:lang w:val="sq-AL"/>
        </w:rPr>
        <w:t>simin e tyre t</w:t>
      </w:r>
      <w:r w:rsidR="008F0A7D" w:rsidRPr="000429A8">
        <w:rPr>
          <w:rFonts w:ascii="Book Antiqua" w:hAnsi="Book Antiqua"/>
          <w:lang w:val="sq-AL"/>
        </w:rPr>
        <w:t>ë</w:t>
      </w:r>
      <w:r w:rsidR="00CA5B0A" w:rsidRPr="000429A8">
        <w:rPr>
          <w:rFonts w:ascii="Book Antiqua" w:hAnsi="Book Antiqua"/>
          <w:lang w:val="sq-AL"/>
        </w:rPr>
        <w:t xml:space="preserve"> pavarur</w:t>
      </w:r>
      <w:r w:rsidR="005A041A" w:rsidRPr="000429A8">
        <w:rPr>
          <w:rFonts w:ascii="Book Antiqua" w:hAnsi="Book Antiqua"/>
          <w:lang w:val="sq-AL"/>
        </w:rPr>
        <w:t>, si dhe kan</w:t>
      </w:r>
      <w:r w:rsidR="008F0A7D" w:rsidRPr="000429A8">
        <w:rPr>
          <w:rFonts w:ascii="Book Antiqua" w:hAnsi="Book Antiqua"/>
          <w:lang w:val="sq-AL"/>
        </w:rPr>
        <w:t>ë</w:t>
      </w:r>
      <w:r w:rsidR="005A041A" w:rsidRPr="000429A8">
        <w:rPr>
          <w:rFonts w:ascii="Book Antiqua" w:hAnsi="Book Antiqua"/>
          <w:lang w:val="sq-AL"/>
        </w:rPr>
        <w:t xml:space="preserve"> autonomi buxhetore dhe resurset e duhura humane e financiare p</w:t>
      </w:r>
      <w:r w:rsidR="008F0A7D" w:rsidRPr="000429A8">
        <w:rPr>
          <w:rFonts w:ascii="Book Antiqua" w:hAnsi="Book Antiqua"/>
          <w:lang w:val="sq-AL"/>
        </w:rPr>
        <w:t>ë</w:t>
      </w:r>
      <w:r w:rsidR="005A041A" w:rsidRPr="000429A8">
        <w:rPr>
          <w:rFonts w:ascii="Book Antiqua" w:hAnsi="Book Antiqua"/>
          <w:lang w:val="sq-AL"/>
        </w:rPr>
        <w:t>r t</w:t>
      </w:r>
      <w:r w:rsidR="008F0A7D" w:rsidRPr="000429A8">
        <w:rPr>
          <w:rFonts w:ascii="Book Antiqua" w:hAnsi="Book Antiqua"/>
          <w:lang w:val="sq-AL"/>
        </w:rPr>
        <w:t>ë</w:t>
      </w:r>
      <w:r w:rsidR="005A041A" w:rsidRPr="000429A8">
        <w:rPr>
          <w:rFonts w:ascii="Book Antiqua" w:hAnsi="Book Antiqua"/>
          <w:lang w:val="sq-AL"/>
        </w:rPr>
        <w:t xml:space="preserve"> kryer detyrat me t</w:t>
      </w:r>
      <w:r w:rsidR="008F0A7D" w:rsidRPr="000429A8">
        <w:rPr>
          <w:rFonts w:ascii="Book Antiqua" w:hAnsi="Book Antiqua"/>
          <w:lang w:val="sq-AL"/>
        </w:rPr>
        <w:t>ë</w:t>
      </w:r>
      <w:r w:rsidR="005A041A" w:rsidRPr="000429A8">
        <w:rPr>
          <w:rFonts w:ascii="Book Antiqua" w:hAnsi="Book Antiqua"/>
          <w:lang w:val="sq-AL"/>
        </w:rPr>
        <w:t xml:space="preserve"> cilat ngarkohen me ligj.</w:t>
      </w:r>
    </w:p>
    <w:p w14:paraId="432AEFE2" w14:textId="77777777" w:rsidR="007D0A07" w:rsidRPr="00C539F4" w:rsidRDefault="007D0A07" w:rsidP="00E40DD8">
      <w:pPr>
        <w:pStyle w:val="Normal1"/>
        <w:shd w:val="clear" w:color="auto" w:fill="FFFFFF"/>
        <w:spacing w:before="195" w:beforeAutospacing="0" w:after="0" w:afterAutospacing="0"/>
        <w:jc w:val="both"/>
        <w:rPr>
          <w:rFonts w:ascii="Book Antiqua" w:hAnsi="Book Antiqua"/>
          <w:lang w:val="sq-AL"/>
        </w:rPr>
      </w:pPr>
      <w:r w:rsidRPr="00C539F4">
        <w:rPr>
          <w:rFonts w:ascii="Book Antiqua" w:hAnsi="Book Antiqua"/>
          <w:lang w:val="sq-AL"/>
        </w:rPr>
        <w:t>Direktiva (EU) 2018/1972 v</w:t>
      </w:r>
      <w:r w:rsidR="008F0A7D" w:rsidRPr="00C539F4">
        <w:rPr>
          <w:rFonts w:ascii="Book Antiqua" w:hAnsi="Book Antiqua"/>
          <w:lang w:val="sq-AL"/>
        </w:rPr>
        <w:t>ë</w:t>
      </w:r>
      <w:r w:rsidRPr="00C539F4">
        <w:rPr>
          <w:rFonts w:ascii="Book Antiqua" w:hAnsi="Book Antiqua"/>
          <w:lang w:val="sq-AL"/>
        </w:rPr>
        <w:t xml:space="preserve"> n</w:t>
      </w:r>
      <w:r w:rsidR="008F0A7D" w:rsidRPr="00C539F4">
        <w:rPr>
          <w:rFonts w:ascii="Book Antiqua" w:hAnsi="Book Antiqua"/>
          <w:lang w:val="sq-AL"/>
        </w:rPr>
        <w:t>ë</w:t>
      </w:r>
      <w:r w:rsidRPr="00C539F4">
        <w:rPr>
          <w:rFonts w:ascii="Book Antiqua" w:hAnsi="Book Antiqua"/>
          <w:lang w:val="sq-AL"/>
        </w:rPr>
        <w:t xml:space="preserve"> pah nj</w:t>
      </w:r>
      <w:r w:rsidR="008F0A7D" w:rsidRPr="00C539F4">
        <w:rPr>
          <w:rFonts w:ascii="Book Antiqua" w:hAnsi="Book Antiqua"/>
          <w:lang w:val="sq-AL"/>
        </w:rPr>
        <w:t>ë</w:t>
      </w:r>
      <w:r w:rsidRPr="00C539F4">
        <w:rPr>
          <w:rFonts w:ascii="Book Antiqua" w:hAnsi="Book Antiqua"/>
          <w:lang w:val="sq-AL"/>
        </w:rPr>
        <w:t xml:space="preserve"> s</w:t>
      </w:r>
      <w:r w:rsidR="001A32B6" w:rsidRPr="00C539F4">
        <w:rPr>
          <w:rFonts w:ascii="Book Antiqua" w:hAnsi="Book Antiqua"/>
          <w:lang w:val="sq-AL"/>
        </w:rPr>
        <w:t>ër</w:t>
      </w:r>
      <w:r w:rsidRPr="00C539F4">
        <w:rPr>
          <w:rFonts w:ascii="Book Antiqua" w:hAnsi="Book Antiqua"/>
          <w:lang w:val="sq-AL"/>
        </w:rPr>
        <w:t xml:space="preserve"> objektivash dhe detyrash t</w:t>
      </w:r>
      <w:r w:rsidR="008F0A7D" w:rsidRPr="00C539F4">
        <w:rPr>
          <w:rFonts w:ascii="Book Antiqua" w:hAnsi="Book Antiqua"/>
          <w:lang w:val="sq-AL"/>
        </w:rPr>
        <w:t>ë</w:t>
      </w:r>
      <w:r w:rsidRPr="00C539F4">
        <w:rPr>
          <w:rFonts w:ascii="Book Antiqua" w:hAnsi="Book Antiqua"/>
          <w:lang w:val="sq-AL"/>
        </w:rPr>
        <w:t xml:space="preserve"> reja si:</w:t>
      </w:r>
    </w:p>
    <w:p w14:paraId="61419069" w14:textId="77777777" w:rsidR="007D0A07" w:rsidRPr="00C539F4" w:rsidRDefault="007D0A07"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rforcim i rregullave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konsumator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duke leht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suar kalimin nga nj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 operator</w:t>
      </w:r>
      <w:r w:rsidR="001A32B6" w:rsidRPr="00C539F4">
        <w:rPr>
          <w:rStyle w:val="bold"/>
          <w:rFonts w:ascii="Book Antiqua" w:eastAsiaTheme="majorEastAsia" w:hAnsi="Book Antiqua"/>
          <w:bCs/>
          <w:lang w:val="sq-AL"/>
        </w:rPr>
        <w:t xml:space="preserve"> te</w:t>
      </w:r>
      <w:r w:rsidRPr="00C539F4">
        <w:rPr>
          <w:rStyle w:val="bold"/>
          <w:rFonts w:ascii="Book Antiqua" w:eastAsiaTheme="majorEastAsia" w:hAnsi="Book Antiqua"/>
          <w:bCs/>
          <w:lang w:val="sq-AL"/>
        </w:rPr>
        <w:t xml:space="preserve"> tjetri dhe ofruar mbrojtje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mir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 p.sh.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ata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abonohen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 me pako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caktuara.</w:t>
      </w:r>
    </w:p>
    <w:p w14:paraId="2B4DE7C9" w14:textId="77777777" w:rsidR="007D0A07" w:rsidRPr="00C539F4" w:rsidRDefault="007D0A07"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rbimet telekomunikuese tashm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rfshijn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rbimet e ofruara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rmes internetit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cilat nuk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rdorin numrat thirr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 siç jan</w:t>
      </w:r>
      <w:r w:rsidR="008F0A7D" w:rsidRPr="00C539F4">
        <w:rPr>
          <w:rStyle w:val="bold"/>
          <w:rFonts w:ascii="Book Antiqua" w:eastAsiaTheme="majorEastAsia" w:hAnsi="Book Antiqua"/>
          <w:bCs/>
          <w:lang w:val="sq-AL"/>
        </w:rPr>
        <w:t>ë</w:t>
      </w:r>
      <w:r w:rsidR="001A32B6" w:rsidRPr="00C539F4">
        <w:rPr>
          <w:rStyle w:val="bold"/>
          <w:rFonts w:ascii="Book Antiqua" w:eastAsiaTheme="majorEastAsia" w:hAnsi="Book Antiqua"/>
          <w:bCs/>
          <w:lang w:val="sq-AL"/>
        </w:rPr>
        <w:t xml:space="preserve"> p.sh. aplikacionet dhe email-at</w:t>
      </w:r>
      <w:r w:rsidRPr="00C539F4">
        <w:rPr>
          <w:rStyle w:val="bold"/>
          <w:rFonts w:ascii="Book Antiqua" w:eastAsiaTheme="majorEastAsia" w:hAnsi="Book Antiqua"/>
          <w:bCs/>
          <w:lang w:val="sq-AL"/>
        </w:rPr>
        <w:t>.</w:t>
      </w:r>
      <w:r w:rsidR="00F425DF" w:rsidRPr="00C539F4">
        <w:rPr>
          <w:rStyle w:val="bold"/>
          <w:rFonts w:ascii="Book Antiqua" w:eastAsiaTheme="majorEastAsia" w:hAnsi="Book Antiqua"/>
          <w:bCs/>
          <w:lang w:val="sq-AL"/>
        </w:rPr>
        <w:t xml:space="preserve"> </w:t>
      </w:r>
      <w:r w:rsidR="00D233A5" w:rsidRPr="00C539F4">
        <w:rPr>
          <w:rStyle w:val="bold"/>
          <w:rFonts w:ascii="Book Antiqua" w:eastAsiaTheme="majorEastAsia" w:hAnsi="Book Antiqua"/>
          <w:bCs/>
          <w:lang w:val="sq-AL"/>
        </w:rPr>
        <w:t>Nj</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mekaniz</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m rishikimi synon 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siguroj</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q</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drejtat e konsumator</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ve trajtohen n</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nivelin e duhur dhe jan</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rdit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suara kur dihet q</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sjelljet e konsumator</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ve dhe modelet biznesore nd</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rrojn</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w:t>
      </w:r>
    </w:p>
    <w:p w14:paraId="66C1C31D" w14:textId="77777777" w:rsidR="00D233A5" w:rsidRPr="00C539F4" w:rsidRDefault="00D233A5"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Qasja e duhur dhe 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rballueshme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internetin brezgjer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duhet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jet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dispozicion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gjith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konsumator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t pavar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sisht lokacionit ku ndodhen ose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hyrave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kan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w:t>
      </w:r>
    </w:p>
    <w:p w14:paraId="3267191C" w14:textId="77777777" w:rsidR="00D233A5" w:rsidRPr="00C539F4" w:rsidRDefault="00D233A5"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Personat me aft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si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kufizuara duhet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ken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qasje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barabart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rbimet telekomunikuese.</w:t>
      </w:r>
    </w:p>
    <w:p w14:paraId="383B1E64" w14:textId="77777777" w:rsidR="00D233A5" w:rsidRPr="00C539F4" w:rsidRDefault="000D5378"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Vendosja e nj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sistemi paralajm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rimi publik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rguar alarme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qytetar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t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telefonat e tyre mobil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rast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fatkeq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sive natyrore ose emergjencave tjera.</w:t>
      </w:r>
    </w:p>
    <w:p w14:paraId="4F09A64A" w14:textId="77777777" w:rsidR="0051296F" w:rsidRPr="00C539F4" w:rsidRDefault="0051296F"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Sigurimi i operator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ve me nj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rregullim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parashikuesh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m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r </w:t>
      </w:r>
      <w:r w:rsidR="00D6268D" w:rsidRPr="00C539F4">
        <w:rPr>
          <w:rStyle w:val="bold"/>
          <w:rFonts w:ascii="Book Antiqua" w:eastAsiaTheme="majorEastAsia" w:hAnsi="Book Antiqua"/>
          <w:bCs/>
          <w:lang w:val="sq-AL"/>
        </w:rPr>
        <w:t>mbajt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sit e licencave</w:t>
      </w:r>
      <w:r w:rsidRPr="00C539F4">
        <w:rPr>
          <w:rStyle w:val="bold"/>
          <w:rFonts w:ascii="Book Antiqua" w:eastAsiaTheme="majorEastAsia" w:hAnsi="Book Antiqua"/>
          <w:bCs/>
          <w:lang w:val="sq-AL"/>
        </w:rPr>
        <w:t xml:space="preserve"> </w:t>
      </w:r>
      <w:r w:rsidR="00D6268D" w:rsidRPr="00C539F4">
        <w:rPr>
          <w:rStyle w:val="bold"/>
          <w:rFonts w:ascii="Book Antiqua" w:eastAsiaTheme="majorEastAsia" w:hAnsi="Book Antiqua"/>
          <w:bCs/>
          <w:lang w:val="sq-AL"/>
        </w:rPr>
        <w:t>n</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spektrin</w:t>
      </w:r>
      <w:r w:rsidRPr="00C539F4">
        <w:rPr>
          <w:rStyle w:val="bold"/>
          <w:rFonts w:ascii="Book Antiqua" w:eastAsiaTheme="majorEastAsia" w:hAnsi="Book Antiqua"/>
          <w:bCs/>
          <w:lang w:val="sq-AL"/>
        </w:rPr>
        <w:t xml:space="preserve"> frekuencor </w:t>
      </w:r>
      <w:r w:rsidR="00D6268D" w:rsidRPr="00C539F4">
        <w:rPr>
          <w:rStyle w:val="bold"/>
          <w:rFonts w:ascii="Book Antiqua" w:eastAsiaTheme="majorEastAsia" w:hAnsi="Book Antiqua"/>
          <w:bCs/>
          <w:lang w:val="sq-AL"/>
        </w:rPr>
        <w:t>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harmonizuar</w:t>
      </w:r>
      <w:r w:rsidR="008A7DDF" w:rsidRPr="00C539F4">
        <w:rPr>
          <w:rStyle w:val="bold"/>
          <w:rFonts w:ascii="Book Antiqua" w:eastAsiaTheme="majorEastAsia" w:hAnsi="Book Antiqua"/>
          <w:bCs/>
          <w:lang w:val="sq-AL"/>
        </w:rPr>
        <w:t>,</w:t>
      </w:r>
      <w:r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s</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paku 20 vjet, ashtu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promovoj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investimet veqan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risht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koneksionin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gjenerat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n 5G.</w:t>
      </w:r>
      <w:r w:rsidR="00D6268D" w:rsidRPr="00C539F4">
        <w:rPr>
          <w:rStyle w:val="bold"/>
          <w:rFonts w:ascii="Book Antiqua" w:eastAsiaTheme="majorEastAsia" w:hAnsi="Book Antiqua"/>
          <w:bCs/>
          <w:lang w:val="sq-AL"/>
        </w:rPr>
        <w:t xml:space="preserve"> Periudha minimale e autorizimit </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sht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15 vjet me mund</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sin</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p</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r nj</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zgjatje 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p</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rshtatshme 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saj.</w:t>
      </w:r>
    </w:p>
    <w:p w14:paraId="403D350E" w14:textId="77777777" w:rsidR="0051296F" w:rsidRPr="00C539F4" w:rsidRDefault="00601758"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Breze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reja frekuencore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koneksion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gjenerat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n 5G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siguruar lidhshm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mir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dhe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shpejt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internet, si dhe regjim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zbutur rregullator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vendosjen e pajisjeve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rrjeteve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vogla mobile.</w:t>
      </w:r>
    </w:p>
    <w:p w14:paraId="07294191" w14:textId="77777777" w:rsidR="00923DB5" w:rsidRPr="00C539F4" w:rsidRDefault="00923DB5"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Rregulla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qasjen e operator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rrjete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inkurajuar konkurrenc</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n,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b</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leht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kompanit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investojn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infrastruktur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re me kapacitete shum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larta (shpejt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si 100 Mbps ose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shum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w:t>
      </w:r>
      <w:r w:rsidR="00701D3F" w:rsidRPr="00C539F4">
        <w:rPr>
          <w:rStyle w:val="bold"/>
          <w:rFonts w:ascii="Book Antiqua" w:eastAsiaTheme="majorEastAsia" w:hAnsi="Book Antiqua"/>
          <w:bCs/>
          <w:lang w:val="sq-AL"/>
        </w:rPr>
        <w:t>download</w:t>
      </w:r>
      <w:r w:rsidRPr="00C539F4">
        <w:rPr>
          <w:rStyle w:val="bold"/>
          <w:rFonts w:ascii="Book Antiqua" w:eastAsiaTheme="majorEastAsia" w:hAnsi="Book Antiqua"/>
          <w:bCs/>
          <w:lang w:val="sq-AL"/>
        </w:rPr>
        <w:t>),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rfshir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zonat e larg</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ta e duke siguruar rregullim efektiv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tregut.</w:t>
      </w:r>
    </w:p>
    <w:p w14:paraId="54C5053B" w14:textId="77777777" w:rsidR="00923DB5" w:rsidRPr="00C539F4" w:rsidRDefault="0070471E"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Rregullimi simetrik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disa raste shum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specifike. Vegla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reja do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adresojn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ç</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shtje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mund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shfaqen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raste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caktuara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siguruar konkurrenc</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w:t>
      </w:r>
    </w:p>
    <w:p w14:paraId="2566930F" w14:textId="77777777" w:rsidR="007D0A07" w:rsidRPr="00C539F4" w:rsidRDefault="007D0A07" w:rsidP="00E40DD8">
      <w:pPr>
        <w:pStyle w:val="Normal1"/>
        <w:shd w:val="clear" w:color="auto" w:fill="FFFFFF"/>
        <w:spacing w:before="195" w:beforeAutospacing="0" w:after="0" w:afterAutospacing="0"/>
        <w:jc w:val="both"/>
        <w:rPr>
          <w:rStyle w:val="bold"/>
          <w:rFonts w:ascii="Book Antiqua" w:eastAsiaTheme="majorEastAsia" w:hAnsi="Book Antiqua"/>
          <w:b/>
          <w:bCs/>
          <w:lang w:val="sq-AL"/>
        </w:rPr>
      </w:pPr>
    </w:p>
    <w:p w14:paraId="6B246C21" w14:textId="77777777" w:rsidR="00DC4347" w:rsidRPr="00C539F4" w:rsidRDefault="0070471E" w:rsidP="001A32B6">
      <w:pPr>
        <w:jc w:val="both"/>
        <w:rPr>
          <w:rStyle w:val="bold"/>
          <w:rFonts w:ascii="Book Antiqua" w:eastAsiaTheme="majorEastAsia" w:hAnsi="Book Antiqua" w:cs="Times New Roman"/>
          <w:bCs/>
          <w:sz w:val="24"/>
          <w:szCs w:val="24"/>
          <w:lang w:eastAsia="en-GB"/>
        </w:rPr>
      </w:pPr>
      <w:r w:rsidRPr="00C539F4">
        <w:rPr>
          <w:rStyle w:val="bold"/>
          <w:rFonts w:ascii="Book Antiqua" w:eastAsiaTheme="majorEastAsia" w:hAnsi="Book Antiqua" w:cs="Times New Roman"/>
          <w:bCs/>
          <w:sz w:val="24"/>
          <w:szCs w:val="24"/>
          <w:lang w:eastAsia="en-GB"/>
        </w:rPr>
        <w:t>P</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rfshirja e k</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tyre objektivave p</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rmes procesit t</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 xml:space="preserve"> </w:t>
      </w:r>
      <w:r w:rsidR="001A32B6" w:rsidRPr="00C539F4">
        <w:rPr>
          <w:rStyle w:val="bold"/>
          <w:rFonts w:ascii="Book Antiqua" w:eastAsiaTheme="majorEastAsia" w:hAnsi="Book Antiqua" w:cs="Times New Roman"/>
          <w:bCs/>
          <w:sz w:val="24"/>
          <w:szCs w:val="24"/>
          <w:lang w:eastAsia="en-GB"/>
        </w:rPr>
        <w:t xml:space="preserve">hartimit </w:t>
      </w:r>
      <w:r w:rsidRPr="00C539F4">
        <w:rPr>
          <w:rStyle w:val="bold"/>
          <w:rFonts w:ascii="Book Antiqua" w:eastAsiaTheme="majorEastAsia" w:hAnsi="Book Antiqua" w:cs="Times New Roman"/>
          <w:bCs/>
          <w:sz w:val="24"/>
          <w:szCs w:val="24"/>
          <w:lang w:eastAsia="en-GB"/>
        </w:rPr>
        <w:t>t</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 xml:space="preserve"> Ligjit</w:t>
      </w:r>
      <w:r w:rsidR="001A32B6" w:rsidRPr="00C539F4">
        <w:rPr>
          <w:rStyle w:val="bold"/>
          <w:rFonts w:ascii="Book Antiqua" w:eastAsiaTheme="majorEastAsia" w:hAnsi="Book Antiqua" w:cs="Times New Roman"/>
          <w:bCs/>
          <w:sz w:val="24"/>
          <w:szCs w:val="24"/>
          <w:lang w:eastAsia="en-GB"/>
        </w:rPr>
        <w:t xml:space="preserve"> të ri</w:t>
      </w:r>
      <w:r w:rsidRPr="00C539F4">
        <w:rPr>
          <w:rStyle w:val="bold"/>
          <w:rFonts w:ascii="Book Antiqua" w:eastAsiaTheme="majorEastAsia" w:hAnsi="Book Antiqua" w:cs="Times New Roman"/>
          <w:bCs/>
          <w:sz w:val="24"/>
          <w:szCs w:val="24"/>
          <w:lang w:eastAsia="en-GB"/>
        </w:rPr>
        <w:t xml:space="preserve"> p</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 xml:space="preserve">r Komunikime Elektronike </w:t>
      </w:r>
      <w:r w:rsidR="008F0A7D" w:rsidRPr="00C539F4">
        <w:rPr>
          <w:rStyle w:val="bold"/>
          <w:rFonts w:ascii="Book Antiqua" w:eastAsiaTheme="majorEastAsia" w:hAnsi="Book Antiqua" w:cs="Times New Roman"/>
          <w:bCs/>
          <w:sz w:val="24"/>
          <w:szCs w:val="24"/>
          <w:lang w:eastAsia="en-GB"/>
        </w:rPr>
        <w:t xml:space="preserve">mundëson përditësimin dhe aplikimin e praktikave më të mira rregullatore që i përgjigjen zhvillimeve teknologjike bashkëkohore, </w:t>
      </w:r>
      <w:r w:rsidRPr="00C539F4">
        <w:rPr>
          <w:rStyle w:val="bold"/>
          <w:rFonts w:ascii="Book Antiqua" w:eastAsiaTheme="majorEastAsia" w:hAnsi="Book Antiqua" w:cs="Times New Roman"/>
          <w:bCs/>
          <w:sz w:val="24"/>
          <w:szCs w:val="24"/>
          <w:lang w:eastAsia="en-GB"/>
        </w:rPr>
        <w:t xml:space="preserve">fuqizon rregullimin adekuat, </w:t>
      </w:r>
      <w:r w:rsidR="008F0A7D" w:rsidRPr="00C539F4">
        <w:rPr>
          <w:rStyle w:val="bold"/>
          <w:rFonts w:ascii="Book Antiqua" w:eastAsiaTheme="majorEastAsia" w:hAnsi="Book Antiqua" w:cs="Times New Roman"/>
          <w:bCs/>
          <w:sz w:val="24"/>
          <w:szCs w:val="24"/>
          <w:lang w:eastAsia="en-GB"/>
        </w:rPr>
        <w:t>përforcon parashikueshmërinë, rrit gamën e shërbimeve që rregullohen dhe</w:t>
      </w:r>
      <w:r w:rsidRPr="00C539F4">
        <w:rPr>
          <w:rStyle w:val="bold"/>
          <w:rFonts w:ascii="Book Antiqua" w:eastAsiaTheme="majorEastAsia" w:hAnsi="Book Antiqua" w:cs="Times New Roman"/>
          <w:bCs/>
          <w:sz w:val="24"/>
          <w:szCs w:val="24"/>
          <w:lang w:eastAsia="en-GB"/>
        </w:rPr>
        <w:t xml:space="preserve"> forc</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n reaguese</w:t>
      </w:r>
      <w:r w:rsidR="008F0A7D" w:rsidRPr="00C539F4">
        <w:rPr>
          <w:rStyle w:val="bold"/>
          <w:rFonts w:ascii="Book Antiqua" w:eastAsiaTheme="majorEastAsia" w:hAnsi="Book Antiqua" w:cs="Times New Roman"/>
          <w:bCs/>
          <w:sz w:val="24"/>
          <w:szCs w:val="24"/>
          <w:lang w:eastAsia="en-GB"/>
        </w:rPr>
        <w:t xml:space="preserve"> në </w:t>
      </w:r>
      <w:r w:rsidR="00DC0A28" w:rsidRPr="00C539F4">
        <w:rPr>
          <w:rStyle w:val="bold"/>
          <w:rFonts w:ascii="Book Antiqua" w:eastAsiaTheme="majorEastAsia" w:hAnsi="Book Antiqua" w:cs="Times New Roman"/>
          <w:bCs/>
          <w:sz w:val="24"/>
          <w:szCs w:val="24"/>
          <w:lang w:eastAsia="en-GB"/>
        </w:rPr>
        <w:t>situata</w:t>
      </w:r>
      <w:r w:rsidR="008F0A7D" w:rsidRPr="00C539F4">
        <w:rPr>
          <w:rStyle w:val="bold"/>
          <w:rFonts w:ascii="Book Antiqua" w:eastAsiaTheme="majorEastAsia" w:hAnsi="Book Antiqua" w:cs="Times New Roman"/>
          <w:bCs/>
          <w:sz w:val="24"/>
          <w:szCs w:val="24"/>
          <w:lang w:eastAsia="en-GB"/>
        </w:rPr>
        <w:t xml:space="preserve"> të caktuara.</w:t>
      </w:r>
    </w:p>
    <w:p w14:paraId="6F552B57" w14:textId="77777777" w:rsidR="00862374" w:rsidRPr="00E8566D" w:rsidRDefault="00862374" w:rsidP="001A32B6">
      <w:pPr>
        <w:jc w:val="both"/>
        <w:rPr>
          <w:rFonts w:ascii="Book Antiqua" w:hAnsi="Book Antiqua" w:cs="Times New Roman"/>
          <w:sz w:val="24"/>
          <w:szCs w:val="24"/>
        </w:rPr>
      </w:pPr>
      <w:r w:rsidRPr="00E8566D">
        <w:rPr>
          <w:rFonts w:ascii="Book Antiqua" w:hAnsi="Book Antiqua" w:cs="Times New Roman"/>
          <w:sz w:val="24"/>
          <w:szCs w:val="24"/>
        </w:rPr>
        <w:t>Për arritjen e qëllimeve të lartëcekura janë paraparë këto objektiva:</w:t>
      </w:r>
    </w:p>
    <w:p w14:paraId="316CA477" w14:textId="77777777" w:rsidR="00862374" w:rsidRPr="00E8566D" w:rsidRDefault="00862374" w:rsidP="001A32B6">
      <w:pPr>
        <w:jc w:val="both"/>
        <w:rPr>
          <w:rFonts w:ascii="Book Antiqua" w:hAnsi="Book Antiqua" w:cs="Times New Roman"/>
          <w:sz w:val="24"/>
          <w:szCs w:val="24"/>
        </w:rPr>
      </w:pPr>
      <w:r w:rsidRPr="00E8566D">
        <w:rPr>
          <w:rFonts w:ascii="Book Antiqua" w:hAnsi="Book Antiqua" w:cs="Times New Roman"/>
          <w:b/>
          <w:bCs/>
          <w:sz w:val="24"/>
          <w:szCs w:val="24"/>
        </w:rPr>
        <w:t>Objektiva 1</w:t>
      </w:r>
      <w:r w:rsidRPr="000429A8">
        <w:rPr>
          <w:rFonts w:ascii="Book Antiqua" w:hAnsi="Book Antiqua" w:cs="Times New Roman"/>
          <w:sz w:val="24"/>
          <w:szCs w:val="24"/>
        </w:rPr>
        <w:t xml:space="preserve"> – P</w:t>
      </w:r>
      <w:r w:rsidR="0086544D" w:rsidRPr="00C539F4">
        <w:rPr>
          <w:rFonts w:ascii="Book Antiqua" w:hAnsi="Book Antiqua" w:cs="Times New Roman"/>
          <w:sz w:val="24"/>
          <w:szCs w:val="24"/>
        </w:rPr>
        <w:t>ë</w:t>
      </w:r>
      <w:r w:rsidRPr="00C539F4">
        <w:rPr>
          <w:rFonts w:ascii="Book Antiqua" w:hAnsi="Book Antiqua" w:cs="Times New Roman"/>
          <w:sz w:val="24"/>
          <w:szCs w:val="24"/>
        </w:rPr>
        <w:t>rdit</w:t>
      </w:r>
      <w:r w:rsidR="0086544D" w:rsidRPr="00C539F4">
        <w:rPr>
          <w:rFonts w:ascii="Book Antiqua" w:hAnsi="Book Antiqua" w:cs="Times New Roman"/>
          <w:sz w:val="24"/>
          <w:szCs w:val="24"/>
        </w:rPr>
        <w:t>ë</w:t>
      </w:r>
      <w:r w:rsidRPr="0093429F">
        <w:rPr>
          <w:rFonts w:ascii="Book Antiqua" w:hAnsi="Book Antiqua" w:cs="Times New Roman"/>
          <w:sz w:val="24"/>
          <w:szCs w:val="24"/>
        </w:rPr>
        <w:t>simi i infrastruktur</w:t>
      </w:r>
      <w:r w:rsidR="0086544D" w:rsidRPr="0093429F">
        <w:rPr>
          <w:rFonts w:ascii="Book Antiqua" w:hAnsi="Book Antiqua" w:cs="Times New Roman"/>
          <w:sz w:val="24"/>
          <w:szCs w:val="24"/>
        </w:rPr>
        <w:t>ë</w:t>
      </w:r>
      <w:r w:rsidRPr="0093429F">
        <w:rPr>
          <w:rFonts w:ascii="Book Antiqua" w:hAnsi="Book Antiqua" w:cs="Times New Roman"/>
          <w:sz w:val="24"/>
          <w:szCs w:val="24"/>
        </w:rPr>
        <w:t>s ligjore n</w:t>
      </w:r>
      <w:r w:rsidR="0086544D" w:rsidRPr="0093429F">
        <w:rPr>
          <w:rFonts w:ascii="Book Antiqua" w:hAnsi="Book Antiqua" w:cs="Times New Roman"/>
          <w:sz w:val="24"/>
          <w:szCs w:val="24"/>
        </w:rPr>
        <w:t>ë</w:t>
      </w:r>
      <w:r w:rsidRPr="0093429F">
        <w:rPr>
          <w:rFonts w:ascii="Book Antiqua" w:hAnsi="Book Antiqua" w:cs="Times New Roman"/>
          <w:sz w:val="24"/>
          <w:szCs w:val="24"/>
        </w:rPr>
        <w:t xml:space="preserve"> fush</w:t>
      </w:r>
      <w:r w:rsidR="0086544D" w:rsidRPr="0093429F">
        <w:rPr>
          <w:rFonts w:ascii="Book Antiqua" w:hAnsi="Book Antiqua" w:cs="Times New Roman"/>
          <w:sz w:val="24"/>
          <w:szCs w:val="24"/>
        </w:rPr>
        <w:t>ë</w:t>
      </w:r>
      <w:r w:rsidRPr="0093429F">
        <w:rPr>
          <w:rFonts w:ascii="Book Antiqua" w:hAnsi="Book Antiqua" w:cs="Times New Roman"/>
          <w:sz w:val="24"/>
          <w:szCs w:val="24"/>
        </w:rPr>
        <w:t>n e komunikimeve elektronike</w:t>
      </w:r>
      <w:r w:rsidR="008732E1" w:rsidRPr="00BB2890">
        <w:rPr>
          <w:rFonts w:ascii="Book Antiqua" w:hAnsi="Book Antiqua" w:cs="Times New Roman"/>
          <w:sz w:val="24"/>
          <w:szCs w:val="24"/>
        </w:rPr>
        <w:t>, respektivisht</w:t>
      </w:r>
      <w:r w:rsidR="008732E1" w:rsidRPr="0093429F">
        <w:rPr>
          <w:rStyle w:val="bold"/>
          <w:rFonts w:ascii="Book Antiqua" w:eastAsiaTheme="majorEastAsia" w:hAnsi="Book Antiqua" w:cs="Times New Roman"/>
          <w:bCs/>
          <w:sz w:val="24"/>
          <w:szCs w:val="24"/>
          <w:lang w:eastAsia="en-GB"/>
        </w:rPr>
        <w:t xml:space="preserve"> harmonizimi i objektivave rregullatore me ato të Kodit Evropian të Komunikimeve Elektronike</w:t>
      </w:r>
      <w:r w:rsidR="001A32B6" w:rsidRPr="0093429F">
        <w:rPr>
          <w:rStyle w:val="bold"/>
          <w:rFonts w:ascii="Book Antiqua" w:eastAsiaTheme="majorEastAsia" w:hAnsi="Book Antiqua" w:cs="Times New Roman"/>
          <w:bCs/>
          <w:sz w:val="24"/>
          <w:szCs w:val="24"/>
          <w:lang w:eastAsia="en-GB"/>
        </w:rPr>
        <w:t>.</w:t>
      </w:r>
    </w:p>
    <w:p w14:paraId="2FEE2673" w14:textId="77777777" w:rsidR="00862374" w:rsidRPr="00E8566D" w:rsidRDefault="00862374" w:rsidP="001A32B6">
      <w:pPr>
        <w:jc w:val="both"/>
        <w:rPr>
          <w:rFonts w:ascii="Book Antiqua" w:hAnsi="Book Antiqua" w:cs="Times New Roman"/>
          <w:sz w:val="24"/>
          <w:szCs w:val="24"/>
        </w:rPr>
      </w:pPr>
      <w:r w:rsidRPr="00E8566D">
        <w:rPr>
          <w:rFonts w:ascii="Book Antiqua" w:hAnsi="Book Antiqua" w:cs="Times New Roman"/>
          <w:b/>
          <w:bCs/>
          <w:sz w:val="24"/>
          <w:szCs w:val="24"/>
        </w:rPr>
        <w:t>Objektiva 2</w:t>
      </w:r>
      <w:r w:rsidRPr="00E8566D">
        <w:rPr>
          <w:rFonts w:ascii="Book Antiqua" w:hAnsi="Book Antiqua" w:cs="Times New Roman"/>
          <w:sz w:val="24"/>
          <w:szCs w:val="24"/>
        </w:rPr>
        <w:t xml:space="preserve"> – Krijimi i nj</w:t>
      </w:r>
      <w:r w:rsidR="0086544D" w:rsidRPr="00E8566D">
        <w:rPr>
          <w:rFonts w:ascii="Book Antiqua" w:hAnsi="Book Antiqua" w:cs="Times New Roman"/>
          <w:sz w:val="24"/>
          <w:szCs w:val="24"/>
        </w:rPr>
        <w:t>ë</w:t>
      </w:r>
      <w:r w:rsidRPr="00E8566D">
        <w:rPr>
          <w:rFonts w:ascii="Book Antiqua" w:hAnsi="Book Antiqua" w:cs="Times New Roman"/>
          <w:sz w:val="24"/>
          <w:szCs w:val="24"/>
        </w:rPr>
        <w:t xml:space="preserve"> ambienti t</w:t>
      </w:r>
      <w:r w:rsidR="0086544D" w:rsidRPr="00E8566D">
        <w:rPr>
          <w:rFonts w:ascii="Book Antiqua" w:hAnsi="Book Antiqua" w:cs="Times New Roman"/>
          <w:sz w:val="24"/>
          <w:szCs w:val="24"/>
        </w:rPr>
        <w:t>ë</w:t>
      </w:r>
      <w:r w:rsidRPr="00E8566D">
        <w:rPr>
          <w:rFonts w:ascii="Book Antiqua" w:hAnsi="Book Antiqua" w:cs="Times New Roman"/>
          <w:sz w:val="24"/>
          <w:szCs w:val="24"/>
        </w:rPr>
        <w:t xml:space="preserve"> favorsh</w:t>
      </w:r>
      <w:r w:rsidR="0086544D" w:rsidRPr="00E8566D">
        <w:rPr>
          <w:rFonts w:ascii="Book Antiqua" w:hAnsi="Book Antiqua" w:cs="Times New Roman"/>
          <w:sz w:val="24"/>
          <w:szCs w:val="24"/>
        </w:rPr>
        <w:t>ë</w:t>
      </w:r>
      <w:r w:rsidRPr="00E8566D">
        <w:rPr>
          <w:rFonts w:ascii="Book Antiqua" w:hAnsi="Book Antiqua" w:cs="Times New Roman"/>
          <w:sz w:val="24"/>
          <w:szCs w:val="24"/>
        </w:rPr>
        <w:t>m rregullator</w:t>
      </w:r>
      <w:r w:rsidR="0086544D" w:rsidRPr="00E8566D">
        <w:rPr>
          <w:rFonts w:ascii="Book Antiqua" w:hAnsi="Book Antiqua" w:cs="Times New Roman"/>
          <w:sz w:val="24"/>
          <w:szCs w:val="24"/>
        </w:rPr>
        <w:t>ë</w:t>
      </w:r>
      <w:r w:rsidRPr="00E8566D">
        <w:rPr>
          <w:rFonts w:ascii="Book Antiqua" w:hAnsi="Book Antiqua" w:cs="Times New Roman"/>
          <w:sz w:val="24"/>
          <w:szCs w:val="24"/>
        </w:rPr>
        <w:t xml:space="preserve"> q</w:t>
      </w:r>
      <w:r w:rsidR="0086544D" w:rsidRPr="00E8566D">
        <w:rPr>
          <w:rFonts w:ascii="Book Antiqua" w:hAnsi="Book Antiqua" w:cs="Times New Roman"/>
          <w:sz w:val="24"/>
          <w:szCs w:val="24"/>
        </w:rPr>
        <w:t>ë</w:t>
      </w:r>
      <w:r w:rsidRPr="00E8566D">
        <w:rPr>
          <w:rFonts w:ascii="Book Antiqua" w:hAnsi="Book Antiqua" w:cs="Times New Roman"/>
          <w:sz w:val="24"/>
          <w:szCs w:val="24"/>
        </w:rPr>
        <w:t xml:space="preserve"> mund</w:t>
      </w:r>
      <w:r w:rsidR="0086544D" w:rsidRPr="00E8566D">
        <w:rPr>
          <w:rFonts w:ascii="Book Antiqua" w:hAnsi="Book Antiqua" w:cs="Times New Roman"/>
          <w:sz w:val="24"/>
          <w:szCs w:val="24"/>
        </w:rPr>
        <w:t>ë</w:t>
      </w:r>
      <w:r w:rsidRPr="00E8566D">
        <w:rPr>
          <w:rFonts w:ascii="Book Antiqua" w:hAnsi="Book Antiqua" w:cs="Times New Roman"/>
          <w:sz w:val="24"/>
          <w:szCs w:val="24"/>
        </w:rPr>
        <w:t>son rregullim koherent n</w:t>
      </w:r>
      <w:r w:rsidR="0086544D" w:rsidRPr="00E8566D">
        <w:rPr>
          <w:rFonts w:ascii="Book Antiqua" w:hAnsi="Book Antiqua" w:cs="Times New Roman"/>
          <w:sz w:val="24"/>
          <w:szCs w:val="24"/>
        </w:rPr>
        <w:t>ë</w:t>
      </w:r>
      <w:r w:rsidRPr="00E8566D">
        <w:rPr>
          <w:rFonts w:ascii="Book Antiqua" w:hAnsi="Book Antiqua" w:cs="Times New Roman"/>
          <w:sz w:val="24"/>
          <w:szCs w:val="24"/>
        </w:rPr>
        <w:t xml:space="preserve"> linj</w:t>
      </w:r>
      <w:r w:rsidR="0086544D" w:rsidRPr="00E8566D">
        <w:rPr>
          <w:rFonts w:ascii="Book Antiqua" w:hAnsi="Book Antiqua" w:cs="Times New Roman"/>
          <w:sz w:val="24"/>
          <w:szCs w:val="24"/>
        </w:rPr>
        <w:t>ë</w:t>
      </w:r>
      <w:r w:rsidRPr="00E8566D">
        <w:rPr>
          <w:rFonts w:ascii="Book Antiqua" w:hAnsi="Book Antiqua" w:cs="Times New Roman"/>
          <w:sz w:val="24"/>
          <w:szCs w:val="24"/>
        </w:rPr>
        <w:t xml:space="preserve"> me zhvillimet e fundit teknologjike dhe rregullatore</w:t>
      </w:r>
      <w:r w:rsidR="001A32B6" w:rsidRPr="00E8566D">
        <w:rPr>
          <w:rFonts w:ascii="Book Antiqua" w:hAnsi="Book Antiqua" w:cs="Times New Roman"/>
          <w:sz w:val="24"/>
          <w:szCs w:val="24"/>
        </w:rPr>
        <w:t>.</w:t>
      </w:r>
    </w:p>
    <w:p w14:paraId="5E45CC9D" w14:textId="77777777" w:rsidR="00862374" w:rsidRPr="00E8566D" w:rsidRDefault="00862374" w:rsidP="001A32B6">
      <w:pPr>
        <w:jc w:val="both"/>
        <w:rPr>
          <w:rFonts w:ascii="Book Antiqua" w:hAnsi="Book Antiqua" w:cs="Times New Roman"/>
          <w:sz w:val="24"/>
          <w:szCs w:val="24"/>
        </w:rPr>
      </w:pPr>
      <w:r w:rsidRPr="00E8566D">
        <w:rPr>
          <w:rFonts w:ascii="Book Antiqua" w:hAnsi="Book Antiqua" w:cs="Times New Roman"/>
          <w:b/>
          <w:bCs/>
          <w:sz w:val="24"/>
          <w:szCs w:val="24"/>
        </w:rPr>
        <w:t>Objektiva 3</w:t>
      </w:r>
      <w:r w:rsidRPr="00E8566D">
        <w:rPr>
          <w:rFonts w:ascii="Book Antiqua" w:hAnsi="Book Antiqua" w:cs="Times New Roman"/>
          <w:sz w:val="24"/>
          <w:szCs w:val="24"/>
        </w:rPr>
        <w:t xml:space="preserve"> – </w:t>
      </w:r>
      <w:r w:rsidR="008732E1" w:rsidRPr="0093429F">
        <w:rPr>
          <w:rStyle w:val="bold"/>
          <w:rFonts w:ascii="Book Antiqua" w:eastAsiaTheme="majorEastAsia" w:hAnsi="Book Antiqua" w:cs="Times New Roman"/>
          <w:bCs/>
          <w:sz w:val="24"/>
          <w:szCs w:val="24"/>
          <w:lang w:eastAsia="en-GB"/>
        </w:rPr>
        <w:t>Rritja e bashkëpunimit me vendet e BE-së  dhe vendet tjera zbatuese të Direktivës (EU) 2018/1972</w:t>
      </w:r>
      <w:r w:rsidR="001A32B6" w:rsidRPr="0093429F">
        <w:rPr>
          <w:rStyle w:val="bold"/>
          <w:rFonts w:ascii="Book Antiqua" w:eastAsiaTheme="majorEastAsia" w:hAnsi="Book Antiqua" w:cs="Times New Roman"/>
          <w:bCs/>
          <w:sz w:val="24"/>
          <w:szCs w:val="24"/>
          <w:lang w:eastAsia="en-GB"/>
        </w:rPr>
        <w:t>.</w:t>
      </w:r>
    </w:p>
    <w:p w14:paraId="36C77DC6" w14:textId="77777777" w:rsidR="00862374" w:rsidRPr="0093429F" w:rsidRDefault="00862374" w:rsidP="0075339D">
      <w:pPr>
        <w:rPr>
          <w:rStyle w:val="bold"/>
          <w:rFonts w:ascii="Book Antiqua" w:eastAsiaTheme="majorEastAsia" w:hAnsi="Book Antiqua" w:cs="Times New Roman"/>
          <w:bCs/>
          <w:color w:val="333333"/>
          <w:sz w:val="24"/>
          <w:szCs w:val="24"/>
          <w:lang w:eastAsia="en-GB"/>
        </w:rPr>
      </w:pPr>
    </w:p>
    <w:p w14:paraId="1E30ED7F" w14:textId="77777777" w:rsidR="00DC4347" w:rsidRPr="00E8566D" w:rsidRDefault="00DC4347" w:rsidP="0075339D">
      <w:pPr>
        <w:rPr>
          <w:rFonts w:ascii="Book Antiqua" w:hAnsi="Book Antiqua"/>
          <w:sz w:val="24"/>
          <w:szCs w:val="24"/>
        </w:rPr>
      </w:pPr>
    </w:p>
    <w:p w14:paraId="5613EF70" w14:textId="77777777" w:rsidR="00DC4347" w:rsidRPr="005B114C" w:rsidRDefault="00DC4347" w:rsidP="0075339D">
      <w:pPr>
        <w:rPr>
          <w:rFonts w:ascii="Book Antiqua" w:hAnsi="Book Antiqua"/>
          <w:sz w:val="24"/>
          <w:szCs w:val="24"/>
        </w:rPr>
      </w:pPr>
    </w:p>
    <w:p w14:paraId="55D56E68" w14:textId="77777777" w:rsidR="00C966E4" w:rsidRPr="005B114C" w:rsidRDefault="00C966E4" w:rsidP="00C966E4">
      <w:pPr>
        <w:pStyle w:val="Caption"/>
        <w:rPr>
          <w:rFonts w:ascii="Book Antiqua" w:hAnsi="Book Antiqua"/>
          <w:sz w:val="24"/>
          <w:szCs w:val="24"/>
        </w:rPr>
      </w:pPr>
      <w:r w:rsidRPr="005B114C">
        <w:rPr>
          <w:rFonts w:ascii="Book Antiqua" w:hAnsi="Book Antiqua"/>
          <w:sz w:val="24"/>
          <w:szCs w:val="24"/>
        </w:rPr>
        <w:t xml:space="preserve">Figure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5</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65255B" w:rsidRPr="005B114C">
        <w:rPr>
          <w:rFonts w:ascii="Book Antiqua" w:hAnsi="Book Antiqua"/>
          <w:sz w:val="24"/>
          <w:szCs w:val="24"/>
        </w:rPr>
        <w:t>Objektivat relevante të Qeverisë</w:t>
      </w:r>
    </w:p>
    <w:tbl>
      <w:tblPr>
        <w:tblStyle w:val="TableGrid"/>
        <w:tblW w:w="0" w:type="auto"/>
        <w:tblLook w:val="04A0" w:firstRow="1" w:lastRow="0" w:firstColumn="1" w:lastColumn="0" w:noHBand="0" w:noVBand="1"/>
      </w:tblPr>
      <w:tblGrid>
        <w:gridCol w:w="4675"/>
        <w:gridCol w:w="4675"/>
      </w:tblGrid>
      <w:tr w:rsidR="005C65EC" w:rsidRPr="005B114C" w14:paraId="401D3C20" w14:textId="77777777" w:rsidTr="00C966E4">
        <w:tc>
          <w:tcPr>
            <w:tcW w:w="4675" w:type="dxa"/>
          </w:tcPr>
          <w:p w14:paraId="77F979FF" w14:textId="77777777" w:rsidR="005C65EC" w:rsidRPr="005B114C" w:rsidRDefault="0065255B" w:rsidP="0065255B">
            <w:pPr>
              <w:rPr>
                <w:rFonts w:ascii="Book Antiqua" w:hAnsi="Book Antiqua"/>
                <w:b/>
                <w:sz w:val="24"/>
                <w:szCs w:val="24"/>
              </w:rPr>
            </w:pPr>
            <w:r w:rsidRPr="005B114C">
              <w:rPr>
                <w:rFonts w:ascii="Book Antiqua" w:hAnsi="Book Antiqua"/>
                <w:b/>
                <w:sz w:val="24"/>
                <w:szCs w:val="24"/>
              </w:rPr>
              <w:t>Objektivi relevant</w:t>
            </w:r>
          </w:p>
        </w:tc>
        <w:tc>
          <w:tcPr>
            <w:tcW w:w="4675" w:type="dxa"/>
          </w:tcPr>
          <w:p w14:paraId="38CA3342" w14:textId="77777777" w:rsidR="005C65EC" w:rsidRPr="005B114C" w:rsidRDefault="0065255B" w:rsidP="00EC61A2">
            <w:pPr>
              <w:rPr>
                <w:rFonts w:ascii="Book Antiqua" w:hAnsi="Book Antiqua"/>
                <w:b/>
                <w:sz w:val="24"/>
                <w:szCs w:val="24"/>
              </w:rPr>
            </w:pPr>
            <w:r w:rsidRPr="005B114C">
              <w:rPr>
                <w:rFonts w:ascii="Book Antiqua" w:hAnsi="Book Antiqua"/>
                <w:b/>
                <w:sz w:val="24"/>
                <w:szCs w:val="24"/>
              </w:rPr>
              <w:t>Emri i dokumentit përkatës të planifikimit (</w:t>
            </w:r>
            <w:r w:rsidR="00EC61A2" w:rsidRPr="005B114C">
              <w:rPr>
                <w:rFonts w:ascii="Book Antiqua" w:hAnsi="Book Antiqua"/>
                <w:b/>
                <w:sz w:val="24"/>
                <w:szCs w:val="24"/>
              </w:rPr>
              <w:t>burimi</w:t>
            </w:r>
            <w:r w:rsidRPr="005B114C">
              <w:rPr>
                <w:rFonts w:ascii="Book Antiqua" w:hAnsi="Book Antiqua"/>
                <w:b/>
                <w:sz w:val="24"/>
                <w:szCs w:val="24"/>
              </w:rPr>
              <w:t>)</w:t>
            </w:r>
          </w:p>
        </w:tc>
      </w:tr>
      <w:tr w:rsidR="00C966E4" w:rsidRPr="005B114C" w14:paraId="7A318428" w14:textId="77777777" w:rsidTr="00C966E4">
        <w:tc>
          <w:tcPr>
            <w:tcW w:w="4675" w:type="dxa"/>
          </w:tcPr>
          <w:p w14:paraId="3C98669A" w14:textId="77777777" w:rsidR="00C966E4" w:rsidRPr="005B114C" w:rsidRDefault="00C966E4" w:rsidP="0075339D">
            <w:pPr>
              <w:rPr>
                <w:rFonts w:ascii="Book Antiqua" w:hAnsi="Book Antiqua"/>
                <w:sz w:val="24"/>
                <w:szCs w:val="24"/>
              </w:rPr>
            </w:pPr>
          </w:p>
        </w:tc>
        <w:tc>
          <w:tcPr>
            <w:tcW w:w="4675" w:type="dxa"/>
          </w:tcPr>
          <w:p w14:paraId="3DA4E6A8" w14:textId="77777777" w:rsidR="00C966E4" w:rsidRPr="005B114C" w:rsidRDefault="00C966E4" w:rsidP="0075339D">
            <w:pPr>
              <w:rPr>
                <w:rFonts w:ascii="Book Antiqua" w:hAnsi="Book Antiqua"/>
                <w:sz w:val="24"/>
                <w:szCs w:val="24"/>
              </w:rPr>
            </w:pPr>
          </w:p>
        </w:tc>
      </w:tr>
      <w:tr w:rsidR="00C966E4" w:rsidRPr="005B114C" w14:paraId="3DC95E9C" w14:textId="77777777" w:rsidTr="00C966E4">
        <w:tc>
          <w:tcPr>
            <w:tcW w:w="4675" w:type="dxa"/>
          </w:tcPr>
          <w:p w14:paraId="58A7FD86" w14:textId="77777777" w:rsidR="00C966E4" w:rsidRPr="005B114C" w:rsidRDefault="00C966E4" w:rsidP="0075339D">
            <w:pPr>
              <w:rPr>
                <w:rFonts w:ascii="Book Antiqua" w:hAnsi="Book Antiqua"/>
                <w:sz w:val="24"/>
                <w:szCs w:val="24"/>
              </w:rPr>
            </w:pPr>
          </w:p>
        </w:tc>
        <w:tc>
          <w:tcPr>
            <w:tcW w:w="4675" w:type="dxa"/>
          </w:tcPr>
          <w:p w14:paraId="3FB5D56C" w14:textId="77777777" w:rsidR="00C966E4" w:rsidRPr="005B114C" w:rsidRDefault="00C966E4" w:rsidP="0075339D">
            <w:pPr>
              <w:rPr>
                <w:rFonts w:ascii="Book Antiqua" w:hAnsi="Book Antiqua"/>
                <w:sz w:val="24"/>
                <w:szCs w:val="24"/>
              </w:rPr>
            </w:pPr>
          </w:p>
        </w:tc>
      </w:tr>
      <w:tr w:rsidR="00B2426A" w:rsidRPr="005B114C" w14:paraId="3F0836F3" w14:textId="77777777" w:rsidTr="00C966E4">
        <w:tc>
          <w:tcPr>
            <w:tcW w:w="4675" w:type="dxa"/>
          </w:tcPr>
          <w:p w14:paraId="713F605C" w14:textId="77777777" w:rsidR="00B2426A" w:rsidRPr="00E8566D" w:rsidRDefault="00B2426A" w:rsidP="00B2426A">
            <w:pPr>
              <w:rPr>
                <w:rFonts w:ascii="Book Antiqua" w:hAnsi="Book Antiqua" w:cs="Times New Roman"/>
                <w:bCs/>
                <w:color w:val="000000" w:themeColor="text1"/>
                <w:sz w:val="24"/>
                <w:szCs w:val="24"/>
              </w:rPr>
            </w:pPr>
            <w:r w:rsidRPr="00BB2890">
              <w:rPr>
                <w:rFonts w:ascii="Book Antiqua" w:hAnsi="Book Antiqua" w:cs="Times New Roman"/>
                <w:bCs/>
                <w:color w:val="000000" w:themeColor="text1"/>
                <w:sz w:val="24"/>
                <w:szCs w:val="24"/>
              </w:rPr>
              <w:t>Programi Qeverisës 2021- 2025</w:t>
            </w:r>
          </w:p>
        </w:tc>
        <w:tc>
          <w:tcPr>
            <w:tcW w:w="4675" w:type="dxa"/>
          </w:tcPr>
          <w:p w14:paraId="27609386" w14:textId="77777777" w:rsidR="00B2426A" w:rsidRPr="00E8566D" w:rsidRDefault="004B4B0A" w:rsidP="00B2426A">
            <w:pPr>
              <w:rPr>
                <w:rFonts w:ascii="Book Antiqua" w:hAnsi="Book Antiqua" w:cs="Times New Roman"/>
                <w:sz w:val="24"/>
                <w:szCs w:val="24"/>
              </w:rPr>
            </w:pPr>
            <w:hyperlink r:id="rId17" w:history="1">
              <w:r w:rsidR="00B2426A" w:rsidRPr="00E8566D">
                <w:rPr>
                  <w:rFonts w:ascii="Book Antiqua" w:hAnsi="Book Antiqua" w:cs="Times New Roman"/>
                  <w:color w:val="0000FF"/>
                  <w:sz w:val="24"/>
                  <w:szCs w:val="24"/>
                  <w:u w:val="single"/>
                </w:rPr>
                <w:t>Programi-i-Qeverise-se-Kosoves-2021-2025.pdf (rks-gov.net)</w:t>
              </w:r>
            </w:hyperlink>
          </w:p>
        </w:tc>
      </w:tr>
    </w:tbl>
    <w:p w14:paraId="3930D5C1" w14:textId="77777777" w:rsidR="00C966E4" w:rsidRPr="005B114C" w:rsidRDefault="00C966E4" w:rsidP="0075339D">
      <w:pPr>
        <w:rPr>
          <w:rFonts w:ascii="Book Antiqua" w:hAnsi="Book Antiqua"/>
          <w:sz w:val="24"/>
          <w:szCs w:val="24"/>
        </w:rPr>
      </w:pPr>
    </w:p>
    <w:p w14:paraId="21851FE9" w14:textId="77777777" w:rsidR="005F31F3" w:rsidRPr="005B114C" w:rsidRDefault="00180BB0" w:rsidP="006E70B4">
      <w:pPr>
        <w:pStyle w:val="Heading1"/>
        <w:spacing w:after="120"/>
        <w:rPr>
          <w:rFonts w:ascii="Book Antiqua" w:hAnsi="Book Antiqua"/>
          <w:sz w:val="24"/>
          <w:szCs w:val="24"/>
        </w:rPr>
      </w:pPr>
      <w:bookmarkStart w:id="5" w:name="_Toc514670889"/>
      <w:r w:rsidRPr="005B114C">
        <w:rPr>
          <w:rFonts w:ascii="Book Antiqua" w:hAnsi="Book Antiqua"/>
          <w:sz w:val="24"/>
          <w:szCs w:val="24"/>
        </w:rPr>
        <w:t>Kapitulli</w:t>
      </w:r>
      <w:r w:rsidR="0075339D" w:rsidRPr="005B114C">
        <w:rPr>
          <w:rFonts w:ascii="Book Antiqua" w:hAnsi="Book Antiqua"/>
          <w:sz w:val="24"/>
          <w:szCs w:val="24"/>
        </w:rPr>
        <w:t xml:space="preserve"> 3: Op</w:t>
      </w:r>
      <w:r w:rsidRPr="005B114C">
        <w:rPr>
          <w:rFonts w:ascii="Book Antiqua" w:hAnsi="Book Antiqua"/>
          <w:sz w:val="24"/>
          <w:szCs w:val="24"/>
        </w:rPr>
        <w:t>s</w:t>
      </w:r>
      <w:r w:rsidR="0075339D" w:rsidRPr="005B114C">
        <w:rPr>
          <w:rFonts w:ascii="Book Antiqua" w:hAnsi="Book Antiqua"/>
          <w:sz w:val="24"/>
          <w:szCs w:val="24"/>
        </w:rPr>
        <w:t>ion</w:t>
      </w:r>
      <w:r w:rsidRPr="005B114C">
        <w:rPr>
          <w:rFonts w:ascii="Book Antiqua" w:hAnsi="Book Antiqua"/>
          <w:sz w:val="24"/>
          <w:szCs w:val="24"/>
        </w:rPr>
        <w:t>et</w:t>
      </w:r>
      <w:bookmarkEnd w:id="5"/>
    </w:p>
    <w:p w14:paraId="0B25FC79" w14:textId="77777777" w:rsidR="0075339D" w:rsidRPr="005B114C" w:rsidRDefault="005F31F3" w:rsidP="006E70B4">
      <w:pPr>
        <w:pStyle w:val="Heading1"/>
        <w:spacing w:after="120"/>
        <w:rPr>
          <w:rFonts w:ascii="Book Antiqua" w:hAnsi="Book Antiqua"/>
          <w:sz w:val="24"/>
          <w:szCs w:val="24"/>
        </w:rPr>
      </w:pPr>
      <w:r w:rsidRPr="005B114C">
        <w:rPr>
          <w:rFonts w:ascii="Book Antiqua" w:hAnsi="Book Antiqua"/>
          <w:sz w:val="24"/>
          <w:szCs w:val="24"/>
        </w:rPr>
        <w:t>Testi i konkurrueshmerise rregullative (shtetet e rajonit/BE)</w:t>
      </w:r>
      <w:r w:rsidR="0075339D" w:rsidRPr="005B114C">
        <w:rPr>
          <w:rFonts w:ascii="Book Antiqua" w:hAnsi="Book Antiqua"/>
          <w:sz w:val="24"/>
          <w:szCs w:val="24"/>
        </w:rPr>
        <w:t xml:space="preserve"> </w:t>
      </w:r>
    </w:p>
    <w:p w14:paraId="4B5364BB" w14:textId="77777777" w:rsidR="009A57FA" w:rsidRPr="005B114C" w:rsidRDefault="009A57FA" w:rsidP="00F74264">
      <w:pPr>
        <w:jc w:val="both"/>
        <w:rPr>
          <w:rFonts w:ascii="Book Antiqua" w:hAnsi="Book Antiqua" w:cs="Times New Roman"/>
          <w:bCs/>
          <w:iCs/>
          <w:sz w:val="24"/>
          <w:szCs w:val="24"/>
        </w:rPr>
      </w:pPr>
      <w:r w:rsidRPr="005B114C">
        <w:rPr>
          <w:rFonts w:ascii="Book Antiqua" w:hAnsi="Book Antiqua" w:cs="Times New Roman"/>
          <w:bCs/>
          <w:iCs/>
          <w:sz w:val="24"/>
          <w:szCs w:val="24"/>
        </w:rPr>
        <w:t>Ligji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Komunikime Elektronike ka hyr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fuqi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tetor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vitit 2012. Q</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nga ajo koh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kemi zhvillime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hovshme teknologjike por edhe nj</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koh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sisht avancim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infrastruktur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 ligjore dhe praktikave rregullator</w:t>
      </w:r>
      <w:r w:rsidR="006D1D82" w:rsidRPr="005B114C">
        <w:rPr>
          <w:rFonts w:ascii="Book Antiqua" w:hAnsi="Book Antiqua" w:cs="Times New Roman"/>
          <w:bCs/>
          <w:iCs/>
          <w:sz w:val="24"/>
          <w:szCs w:val="24"/>
        </w:rPr>
        <w:t>e</w:t>
      </w:r>
      <w:r w:rsidRPr="005B114C">
        <w:rPr>
          <w:rFonts w:ascii="Book Antiqua" w:hAnsi="Book Antiqua" w:cs="Times New Roman"/>
          <w:bCs/>
          <w:iCs/>
          <w:sz w:val="24"/>
          <w:szCs w:val="24"/>
        </w:rPr>
        <w:t xml:space="preserve">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BE dhe vende tjera me q</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llim q</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krahas rritjes s</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mund</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sis</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sh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rbime dhe zgjedhje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shumta, nj</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koh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sisht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sigurohet konkurrenc</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w:t>
      </w:r>
      <w:r w:rsidR="00DD3DBE" w:rsidRPr="005B114C">
        <w:rPr>
          <w:rFonts w:ascii="Book Antiqua" w:hAnsi="Book Antiqua" w:cs="Times New Roman"/>
          <w:bCs/>
          <w:iCs/>
          <w:sz w:val="24"/>
          <w:szCs w:val="24"/>
        </w:rPr>
        <w:t>e sh</w:t>
      </w:r>
      <w:r w:rsidR="00701D3F" w:rsidRPr="005B114C">
        <w:rPr>
          <w:rFonts w:ascii="Book Antiqua" w:hAnsi="Book Antiqua" w:cs="Times New Roman"/>
          <w:bCs/>
          <w:iCs/>
          <w:sz w:val="24"/>
          <w:szCs w:val="24"/>
        </w:rPr>
        <w:t>ë</w:t>
      </w:r>
      <w:r w:rsidR="00DD3DBE" w:rsidRPr="005B114C">
        <w:rPr>
          <w:rFonts w:ascii="Book Antiqua" w:hAnsi="Book Antiqua" w:cs="Times New Roman"/>
          <w:bCs/>
          <w:iCs/>
          <w:sz w:val="24"/>
          <w:szCs w:val="24"/>
        </w:rPr>
        <w:t>ndosh</w:t>
      </w:r>
      <w:r w:rsidR="00701D3F" w:rsidRPr="005B114C">
        <w:rPr>
          <w:rFonts w:ascii="Book Antiqua" w:hAnsi="Book Antiqua" w:cs="Times New Roman"/>
          <w:bCs/>
          <w:iCs/>
          <w:sz w:val="24"/>
          <w:szCs w:val="24"/>
        </w:rPr>
        <w:t>ë</w:t>
      </w:r>
      <w:r w:rsidRPr="005B114C">
        <w:rPr>
          <w:rFonts w:ascii="Book Antiqua" w:hAnsi="Book Antiqua" w:cs="Times New Roman"/>
          <w:bCs/>
          <w:iCs/>
          <w:sz w:val="24"/>
          <w:szCs w:val="24"/>
        </w:rPr>
        <w:t>, mbrojtje m</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 madhe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konsumator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t, siguri m</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 madhe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dh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nat dixhitale dhe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rgjith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 mir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qenie m</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 lart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ekonomike dhe sociale.</w:t>
      </w:r>
    </w:p>
    <w:p w14:paraId="594C2B4E" w14:textId="77777777" w:rsidR="00F74264" w:rsidRPr="00E8566D" w:rsidRDefault="00F74264" w:rsidP="00F74264">
      <w:pPr>
        <w:jc w:val="both"/>
        <w:rPr>
          <w:rFonts w:ascii="Book Antiqua" w:hAnsi="Book Antiqua" w:cs="Times New Roman"/>
          <w:bCs/>
          <w:iCs/>
          <w:sz w:val="24"/>
          <w:szCs w:val="24"/>
        </w:rPr>
      </w:pPr>
      <w:r w:rsidRPr="005B114C">
        <w:rPr>
          <w:rFonts w:ascii="Book Antiqua" w:hAnsi="Book Antiqua" w:cs="Times New Roman"/>
          <w:bCs/>
          <w:iCs/>
          <w:sz w:val="24"/>
          <w:szCs w:val="24"/>
        </w:rPr>
        <w:t xml:space="preserve">Mungesa e </w:t>
      </w:r>
      <w:r w:rsidR="009A57FA" w:rsidRPr="005B114C">
        <w:rPr>
          <w:rFonts w:ascii="Book Antiqua" w:hAnsi="Book Antiqua" w:cs="Times New Roman"/>
          <w:bCs/>
          <w:iCs/>
          <w:sz w:val="24"/>
          <w:szCs w:val="24"/>
        </w:rPr>
        <w:t>p</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rgjigjes adekuate ndaj k</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tyre zhvillimeve ka b</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r</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t</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krijohen zbraz</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ti 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rregullim q</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rezultojn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me </w:t>
      </w:r>
      <w:r w:rsidR="002A1A00" w:rsidRPr="005B114C">
        <w:rPr>
          <w:rFonts w:ascii="Book Antiqua" w:hAnsi="Book Antiqua" w:cs="Times New Roman"/>
          <w:bCs/>
          <w:iCs/>
          <w:sz w:val="24"/>
          <w:szCs w:val="24"/>
        </w:rPr>
        <w:t>rreziqe n</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rdorimin e sh</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rbimeve dixhitale, </w:t>
      </w:r>
      <w:r w:rsidR="009A57FA" w:rsidRPr="005B114C">
        <w:rPr>
          <w:rFonts w:ascii="Book Antiqua" w:hAnsi="Book Antiqua" w:cs="Times New Roman"/>
          <w:bCs/>
          <w:iCs/>
          <w:sz w:val="24"/>
          <w:szCs w:val="24"/>
        </w:rPr>
        <w:t>ulje t</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produktivitetit 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rgjith</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si </w:t>
      </w:r>
      <w:r w:rsidR="002A1A00" w:rsidRPr="005B114C">
        <w:rPr>
          <w:rFonts w:ascii="Book Antiqua" w:hAnsi="Book Antiqua" w:cs="Times New Roman"/>
          <w:bCs/>
          <w:iCs/>
          <w:sz w:val="24"/>
          <w:szCs w:val="24"/>
        </w:rPr>
        <w:t>n</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munges</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investimesh n</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gjeneratat e fundit t</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teknologjive komunikuese, </w:t>
      </w:r>
      <w:r w:rsidR="009A57FA" w:rsidRPr="005B114C">
        <w:rPr>
          <w:rFonts w:ascii="Book Antiqua" w:hAnsi="Book Antiqua" w:cs="Times New Roman"/>
          <w:bCs/>
          <w:iCs/>
          <w:sz w:val="24"/>
          <w:szCs w:val="24"/>
        </w:rPr>
        <w:t>rrjedhimisht me efekte 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mir</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qenien socio-ekonomike t</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qytetar</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ve</w:t>
      </w:r>
      <w:r w:rsidR="000B46B8" w:rsidRPr="005B114C">
        <w:rPr>
          <w:rFonts w:ascii="Book Antiqua" w:hAnsi="Book Antiqua" w:cs="Times New Roman"/>
          <w:bCs/>
          <w:iCs/>
          <w:sz w:val="24"/>
          <w:szCs w:val="24"/>
        </w:rPr>
        <w:t>.</w:t>
      </w:r>
    </w:p>
    <w:p w14:paraId="5A263337" w14:textId="4703413C" w:rsidR="00F74264" w:rsidRPr="00E8566D" w:rsidRDefault="00F74264" w:rsidP="00F74264">
      <w:pPr>
        <w:jc w:val="both"/>
        <w:rPr>
          <w:rFonts w:ascii="Book Antiqua" w:hAnsi="Book Antiqua" w:cs="Times New Roman"/>
          <w:sz w:val="24"/>
          <w:szCs w:val="24"/>
        </w:rPr>
      </w:pPr>
      <w:r w:rsidRPr="00E8566D">
        <w:rPr>
          <w:rFonts w:ascii="Book Antiqua" w:hAnsi="Book Antiqua" w:cs="Times New Roman"/>
          <w:bCs/>
          <w:iCs/>
          <w:sz w:val="24"/>
          <w:szCs w:val="24"/>
        </w:rPr>
        <w:t xml:space="preserve">Për përmbushjen e këtij boshllëku  është paraparë krijimi i këtij Koncept Dokumenti i cili do t’i paraprijë </w:t>
      </w:r>
      <w:r w:rsidR="00107A94">
        <w:rPr>
          <w:rFonts w:ascii="Book Antiqua" w:hAnsi="Book Antiqua" w:cs="Times New Roman"/>
          <w:bCs/>
          <w:iCs/>
          <w:sz w:val="24"/>
          <w:szCs w:val="24"/>
        </w:rPr>
        <w:t>nxjerrjes</w:t>
      </w:r>
      <w:r w:rsidR="00C1221B" w:rsidRPr="005B114C">
        <w:rPr>
          <w:rFonts w:ascii="Book Antiqua" w:hAnsi="Book Antiqua" w:cs="Times New Roman"/>
          <w:bCs/>
          <w:iCs/>
          <w:sz w:val="24"/>
          <w:szCs w:val="24"/>
        </w:rPr>
        <w:t xml:space="preserve"> </w:t>
      </w:r>
      <w:r w:rsidR="00107A94">
        <w:rPr>
          <w:rFonts w:ascii="Book Antiqua" w:hAnsi="Book Antiqua" w:cs="Times New Roman"/>
          <w:bCs/>
          <w:iCs/>
          <w:sz w:val="24"/>
          <w:szCs w:val="24"/>
        </w:rPr>
        <w:t>s</w:t>
      </w:r>
      <w:r w:rsidR="00C1221B" w:rsidRPr="005B114C">
        <w:rPr>
          <w:rFonts w:ascii="Book Antiqua" w:hAnsi="Book Antiqua" w:cs="Times New Roman"/>
          <w:bCs/>
          <w:iCs/>
          <w:sz w:val="24"/>
          <w:szCs w:val="24"/>
        </w:rPr>
        <w:t>ë L</w:t>
      </w:r>
      <w:r w:rsidRPr="005B114C">
        <w:rPr>
          <w:rFonts w:ascii="Book Antiqua" w:hAnsi="Book Antiqua" w:cs="Times New Roman"/>
          <w:bCs/>
          <w:iCs/>
          <w:sz w:val="24"/>
          <w:szCs w:val="24"/>
        </w:rPr>
        <w:t>igji</w:t>
      </w:r>
      <w:r w:rsidR="00C1221B" w:rsidRPr="005B114C">
        <w:rPr>
          <w:rFonts w:ascii="Book Antiqua" w:hAnsi="Book Antiqua" w:cs="Times New Roman"/>
          <w:bCs/>
          <w:iCs/>
          <w:sz w:val="24"/>
          <w:szCs w:val="24"/>
        </w:rPr>
        <w:t xml:space="preserve">t </w:t>
      </w:r>
      <w:r w:rsidR="00107A94">
        <w:rPr>
          <w:rFonts w:ascii="Book Antiqua" w:hAnsi="Book Antiqua" w:cs="Times New Roman"/>
          <w:bCs/>
          <w:iCs/>
          <w:sz w:val="24"/>
          <w:szCs w:val="24"/>
        </w:rPr>
        <w:t xml:space="preserve">të ri </w:t>
      </w:r>
      <w:r w:rsidR="00C1221B" w:rsidRPr="005B114C">
        <w:rPr>
          <w:rFonts w:ascii="Book Antiqua" w:hAnsi="Book Antiqua" w:cs="Times New Roman"/>
          <w:bCs/>
          <w:iCs/>
          <w:sz w:val="24"/>
          <w:szCs w:val="24"/>
        </w:rPr>
        <w:t>p</w:t>
      </w:r>
      <w:r w:rsidR="000E2BDA" w:rsidRPr="005B114C">
        <w:rPr>
          <w:rFonts w:ascii="Book Antiqua" w:hAnsi="Book Antiqua" w:cs="Times New Roman"/>
          <w:bCs/>
          <w:iCs/>
          <w:sz w:val="24"/>
          <w:szCs w:val="24"/>
        </w:rPr>
        <w:t>ë</w:t>
      </w:r>
      <w:r w:rsidR="00C1221B" w:rsidRPr="005B114C">
        <w:rPr>
          <w:rFonts w:ascii="Book Antiqua" w:hAnsi="Book Antiqua" w:cs="Times New Roman"/>
          <w:bCs/>
          <w:iCs/>
          <w:sz w:val="24"/>
          <w:szCs w:val="24"/>
        </w:rPr>
        <w:t xml:space="preserve">r </w:t>
      </w:r>
      <w:r w:rsidR="00107A94">
        <w:rPr>
          <w:rFonts w:ascii="Book Antiqua" w:hAnsi="Book Antiqua" w:cs="Times New Roman"/>
          <w:bCs/>
          <w:iCs/>
          <w:sz w:val="24"/>
          <w:szCs w:val="24"/>
        </w:rPr>
        <w:t>k</w:t>
      </w:r>
      <w:r w:rsidR="00107A94" w:rsidRPr="005B114C">
        <w:rPr>
          <w:rFonts w:ascii="Book Antiqua" w:hAnsi="Book Antiqua" w:cs="Times New Roman"/>
          <w:bCs/>
          <w:iCs/>
          <w:sz w:val="24"/>
          <w:szCs w:val="24"/>
        </w:rPr>
        <w:t xml:space="preserve">omunikime </w:t>
      </w:r>
      <w:r w:rsidR="00107A94">
        <w:rPr>
          <w:rFonts w:ascii="Book Antiqua" w:hAnsi="Book Antiqua" w:cs="Times New Roman"/>
          <w:bCs/>
          <w:iCs/>
          <w:sz w:val="24"/>
          <w:szCs w:val="24"/>
        </w:rPr>
        <w:t>e</w:t>
      </w:r>
      <w:r w:rsidR="00107A94" w:rsidRPr="005B114C">
        <w:rPr>
          <w:rFonts w:ascii="Book Antiqua" w:hAnsi="Book Antiqua" w:cs="Times New Roman"/>
          <w:bCs/>
          <w:iCs/>
          <w:sz w:val="24"/>
          <w:szCs w:val="24"/>
        </w:rPr>
        <w:t xml:space="preserve">lektronike </w:t>
      </w:r>
      <w:r w:rsidR="000B46B8" w:rsidRPr="005B114C">
        <w:rPr>
          <w:rFonts w:ascii="Book Antiqua" w:hAnsi="Book Antiqua" w:cs="Times New Roman"/>
          <w:bCs/>
          <w:iCs/>
          <w:sz w:val="24"/>
          <w:szCs w:val="24"/>
        </w:rPr>
        <w:t>q</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 mendohet t</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 rris</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 elasticitetin e p</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rgjigjes </w:t>
      </w:r>
      <w:r w:rsidR="006D1D82" w:rsidRPr="005B114C">
        <w:rPr>
          <w:rFonts w:ascii="Book Antiqua" w:hAnsi="Book Antiqua" w:cs="Times New Roman"/>
          <w:bCs/>
          <w:iCs/>
          <w:sz w:val="24"/>
          <w:szCs w:val="24"/>
        </w:rPr>
        <w:t>rregullatore</w:t>
      </w:r>
      <w:r w:rsidR="000B46B8" w:rsidRPr="005B114C">
        <w:rPr>
          <w:rFonts w:ascii="Book Antiqua" w:hAnsi="Book Antiqua" w:cs="Times New Roman"/>
          <w:bCs/>
          <w:iCs/>
          <w:sz w:val="24"/>
          <w:szCs w:val="24"/>
        </w:rPr>
        <w:t xml:space="preserve"> ndaj ndryshimeve teknologjike</w:t>
      </w:r>
      <w:r w:rsidRPr="005B114C">
        <w:rPr>
          <w:rFonts w:ascii="Book Antiqua" w:hAnsi="Book Antiqua" w:cs="Times New Roman"/>
          <w:bCs/>
          <w:iCs/>
          <w:sz w:val="24"/>
          <w:szCs w:val="24"/>
        </w:rPr>
        <w:t xml:space="preserve">. </w:t>
      </w:r>
    </w:p>
    <w:p w14:paraId="0687A3B2" w14:textId="77777777" w:rsidR="00F74264" w:rsidRPr="005B114C" w:rsidRDefault="006D1D82" w:rsidP="00F74264">
      <w:pPr>
        <w:rPr>
          <w:rFonts w:ascii="Book Antiqua" w:hAnsi="Book Antiqua" w:cs="Times New Roman"/>
          <w:sz w:val="24"/>
          <w:szCs w:val="24"/>
        </w:rPr>
      </w:pPr>
      <w:r w:rsidRPr="00094D54">
        <w:rPr>
          <w:rFonts w:ascii="Book Antiqua" w:hAnsi="Book Antiqua" w:cs="Times New Roman"/>
          <w:sz w:val="24"/>
          <w:szCs w:val="24"/>
        </w:rPr>
        <w:t>P</w:t>
      </w:r>
      <w:r w:rsidR="000E2BDA" w:rsidRPr="005B114C">
        <w:rPr>
          <w:rFonts w:ascii="Book Antiqua" w:hAnsi="Book Antiqua" w:cs="Times New Roman"/>
          <w:sz w:val="24"/>
          <w:szCs w:val="24"/>
        </w:rPr>
        <w:t>ë</w:t>
      </w:r>
      <w:r w:rsidRPr="005B114C">
        <w:rPr>
          <w:rFonts w:ascii="Book Antiqua" w:hAnsi="Book Antiqua" w:cs="Times New Roman"/>
          <w:sz w:val="24"/>
          <w:szCs w:val="24"/>
        </w:rPr>
        <w:t>r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arritur nj</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p</w:t>
      </w:r>
      <w:r w:rsidR="000E2BDA" w:rsidRPr="005B114C">
        <w:rPr>
          <w:rFonts w:ascii="Book Antiqua" w:hAnsi="Book Antiqua" w:cs="Times New Roman"/>
          <w:sz w:val="24"/>
          <w:szCs w:val="24"/>
        </w:rPr>
        <w:t>ë</w:t>
      </w:r>
      <w:r w:rsidRPr="005B114C">
        <w:rPr>
          <w:rFonts w:ascii="Book Antiqua" w:hAnsi="Book Antiqua" w:cs="Times New Roman"/>
          <w:sz w:val="24"/>
          <w:szCs w:val="24"/>
        </w:rPr>
        <w:t>rfundim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q</w:t>
      </w:r>
      <w:r w:rsidR="000E2BDA" w:rsidRPr="005B114C">
        <w:rPr>
          <w:rFonts w:ascii="Book Antiqua" w:hAnsi="Book Antiqua" w:cs="Times New Roman"/>
          <w:sz w:val="24"/>
          <w:szCs w:val="24"/>
        </w:rPr>
        <w:t>ë</w:t>
      </w:r>
      <w:r w:rsidRPr="005B114C">
        <w:rPr>
          <w:rFonts w:ascii="Book Antiqua" w:hAnsi="Book Antiqua" w:cs="Times New Roman"/>
          <w:sz w:val="24"/>
          <w:szCs w:val="24"/>
        </w:rPr>
        <w:t>ndruesh</w:t>
      </w:r>
      <w:r w:rsidR="000E2BDA" w:rsidRPr="005B114C">
        <w:rPr>
          <w:rFonts w:ascii="Book Antiqua" w:hAnsi="Book Antiqua" w:cs="Times New Roman"/>
          <w:sz w:val="24"/>
          <w:szCs w:val="24"/>
        </w:rPr>
        <w:t>ë</w:t>
      </w:r>
      <w:r w:rsidRPr="005B114C">
        <w:rPr>
          <w:rFonts w:ascii="Book Antiqua" w:hAnsi="Book Antiqua" w:cs="Times New Roman"/>
          <w:sz w:val="24"/>
          <w:szCs w:val="24"/>
        </w:rPr>
        <w:t>m jan</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analizuar o</w:t>
      </w:r>
      <w:r w:rsidR="003F1B0B" w:rsidRPr="005B114C">
        <w:rPr>
          <w:rFonts w:ascii="Book Antiqua" w:hAnsi="Book Antiqua" w:cs="Times New Roman"/>
          <w:sz w:val="24"/>
          <w:szCs w:val="24"/>
        </w:rPr>
        <w:t>psionet e identifikuara</w:t>
      </w:r>
      <w:r w:rsidR="00F74264" w:rsidRPr="005B114C">
        <w:rPr>
          <w:rFonts w:ascii="Book Antiqua" w:hAnsi="Book Antiqua" w:cs="Times New Roman"/>
          <w:sz w:val="24"/>
          <w:szCs w:val="24"/>
        </w:rPr>
        <w:t xml:space="preserve"> si në vijim:</w:t>
      </w:r>
    </w:p>
    <w:p w14:paraId="1C9F878F" w14:textId="77777777" w:rsidR="00F74264" w:rsidRPr="005B114C" w:rsidRDefault="00F74264" w:rsidP="00F74264">
      <w:pPr>
        <w:rPr>
          <w:rFonts w:ascii="Book Antiqua" w:hAnsi="Book Antiqua" w:cs="Times New Roman"/>
          <w:sz w:val="24"/>
          <w:szCs w:val="24"/>
        </w:rPr>
      </w:pPr>
    </w:p>
    <w:p w14:paraId="2F202CA7" w14:textId="77777777" w:rsidR="00A46D67" w:rsidRPr="005B114C" w:rsidRDefault="00A46D67" w:rsidP="00A61B6E">
      <w:pPr>
        <w:rPr>
          <w:rFonts w:ascii="Book Antiqua" w:hAnsi="Book Antiqua"/>
          <w:sz w:val="24"/>
          <w:szCs w:val="24"/>
        </w:rPr>
      </w:pPr>
    </w:p>
    <w:p w14:paraId="005DC2E3" w14:textId="77777777" w:rsidR="0075339D" w:rsidRPr="005B114C" w:rsidRDefault="00180BB0" w:rsidP="006E70B4">
      <w:pPr>
        <w:pStyle w:val="Heading2"/>
        <w:spacing w:after="240"/>
        <w:rPr>
          <w:rFonts w:ascii="Book Antiqua" w:hAnsi="Book Antiqua"/>
          <w:sz w:val="24"/>
          <w:szCs w:val="24"/>
        </w:rPr>
      </w:pPr>
      <w:bookmarkStart w:id="6" w:name="_Toc514670890"/>
      <w:r w:rsidRPr="005B114C">
        <w:rPr>
          <w:rFonts w:ascii="Book Antiqua" w:hAnsi="Book Antiqua"/>
          <w:sz w:val="24"/>
          <w:szCs w:val="24"/>
        </w:rPr>
        <w:t>Kapitulli</w:t>
      </w:r>
      <w:r w:rsidR="00A46D67" w:rsidRPr="005B114C">
        <w:rPr>
          <w:rFonts w:ascii="Book Antiqua" w:hAnsi="Book Antiqua"/>
          <w:sz w:val="24"/>
          <w:szCs w:val="24"/>
        </w:rPr>
        <w:t xml:space="preserve"> 3.1: </w:t>
      </w:r>
      <w:r w:rsidR="00E32968" w:rsidRPr="005B114C">
        <w:rPr>
          <w:rFonts w:ascii="Book Antiqua" w:hAnsi="Book Antiqua"/>
          <w:sz w:val="24"/>
          <w:szCs w:val="24"/>
        </w:rPr>
        <w:t>Opsioni asnjë ndryshim</w:t>
      </w:r>
      <w:bookmarkEnd w:id="6"/>
    </w:p>
    <w:p w14:paraId="1ACB7322" w14:textId="77777777" w:rsidR="00BB2890" w:rsidRDefault="006D1D82" w:rsidP="009A57FA">
      <w:pPr>
        <w:jc w:val="both"/>
        <w:rPr>
          <w:rFonts w:ascii="Book Antiqua" w:hAnsi="Book Antiqua" w:cs="Times New Roman"/>
          <w:sz w:val="24"/>
          <w:szCs w:val="24"/>
        </w:rPr>
      </w:pPr>
      <w:r w:rsidRPr="005B114C">
        <w:rPr>
          <w:rFonts w:ascii="Book Antiqua" w:hAnsi="Book Antiqua" w:cs="Times New Roman"/>
          <w:sz w:val="24"/>
          <w:szCs w:val="24"/>
        </w:rPr>
        <w:t>N</w:t>
      </w:r>
      <w:r w:rsidR="000E2BDA" w:rsidRPr="005B114C">
        <w:rPr>
          <w:rFonts w:ascii="Book Antiqua" w:hAnsi="Book Antiqua" w:cs="Times New Roman"/>
          <w:sz w:val="24"/>
          <w:szCs w:val="24"/>
        </w:rPr>
        <w:t>ë</w:t>
      </w:r>
      <w:r w:rsidRPr="005B114C">
        <w:rPr>
          <w:rFonts w:ascii="Book Antiqua" w:hAnsi="Book Antiqua" w:cs="Times New Roman"/>
          <w:sz w:val="24"/>
          <w:szCs w:val="24"/>
        </w:rPr>
        <w:t>se nuk kemi asnj</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ndryshim, Ligji p</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r Komunikime Elektronike </w:t>
      </w:r>
      <w:r w:rsidR="003F1B0B" w:rsidRPr="005B114C">
        <w:rPr>
          <w:rFonts w:ascii="Book Antiqua" w:hAnsi="Book Antiqua" w:cs="Times New Roman"/>
          <w:sz w:val="24"/>
          <w:szCs w:val="24"/>
        </w:rPr>
        <w:t xml:space="preserve">i vitit 2012 </w:t>
      </w:r>
      <w:r w:rsidRPr="005B114C">
        <w:rPr>
          <w:rFonts w:ascii="Book Antiqua" w:hAnsi="Book Antiqua" w:cs="Times New Roman"/>
          <w:sz w:val="24"/>
          <w:szCs w:val="24"/>
        </w:rPr>
        <w:t>nuk do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jet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gjendje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adresoj</w:t>
      </w:r>
      <w:r w:rsidR="000E2BDA" w:rsidRPr="005B114C">
        <w:rPr>
          <w:rFonts w:ascii="Book Antiqua" w:hAnsi="Book Antiqua" w:cs="Times New Roman"/>
          <w:sz w:val="24"/>
          <w:szCs w:val="24"/>
        </w:rPr>
        <w:t>ë</w:t>
      </w:r>
      <w:r w:rsidR="003F1B0B" w:rsidRPr="005B114C">
        <w:rPr>
          <w:rFonts w:ascii="Book Antiqua" w:hAnsi="Book Antiqua" w:cs="Times New Roman"/>
          <w:sz w:val="24"/>
          <w:szCs w:val="24"/>
        </w:rPr>
        <w:t xml:space="preserve"> n</w:t>
      </w:r>
      <w:r w:rsidR="008E52F2" w:rsidRPr="005B114C">
        <w:rPr>
          <w:rFonts w:ascii="Book Antiqua" w:hAnsi="Book Antiqua" w:cs="Times New Roman"/>
          <w:sz w:val="24"/>
          <w:szCs w:val="24"/>
        </w:rPr>
        <w:t>ë</w:t>
      </w:r>
      <w:r w:rsidR="003F1B0B" w:rsidRPr="005B114C">
        <w:rPr>
          <w:rFonts w:ascii="Book Antiqua" w:hAnsi="Book Antiqua" w:cs="Times New Roman"/>
          <w:sz w:val="24"/>
          <w:szCs w:val="24"/>
        </w:rPr>
        <w:t xml:space="preserve"> m</w:t>
      </w:r>
      <w:r w:rsidR="008E52F2" w:rsidRPr="005B114C">
        <w:rPr>
          <w:rFonts w:ascii="Book Antiqua" w:hAnsi="Book Antiqua" w:cs="Times New Roman"/>
          <w:sz w:val="24"/>
          <w:szCs w:val="24"/>
        </w:rPr>
        <w:t>ë</w:t>
      </w:r>
      <w:r w:rsidR="003F1B0B" w:rsidRPr="005B114C">
        <w:rPr>
          <w:rFonts w:ascii="Book Antiqua" w:hAnsi="Book Antiqua" w:cs="Times New Roman"/>
          <w:sz w:val="24"/>
          <w:szCs w:val="24"/>
        </w:rPr>
        <w:t>nyr</w:t>
      </w:r>
      <w:r w:rsidR="008E52F2" w:rsidRPr="005B114C">
        <w:rPr>
          <w:rFonts w:ascii="Book Antiqua" w:hAnsi="Book Antiqua" w:cs="Times New Roman"/>
          <w:sz w:val="24"/>
          <w:szCs w:val="24"/>
        </w:rPr>
        <w:t>ë</w:t>
      </w:r>
      <w:r w:rsidR="003F1B0B" w:rsidRPr="005B114C">
        <w:rPr>
          <w:rFonts w:ascii="Book Antiqua" w:hAnsi="Book Antiqua" w:cs="Times New Roman"/>
          <w:sz w:val="24"/>
          <w:szCs w:val="24"/>
        </w:rPr>
        <w:t xml:space="preserve"> meritore</w:t>
      </w:r>
      <w:r w:rsidRPr="005B114C">
        <w:rPr>
          <w:rFonts w:ascii="Book Antiqua" w:hAnsi="Book Antiqua" w:cs="Times New Roman"/>
          <w:sz w:val="24"/>
          <w:szCs w:val="24"/>
        </w:rPr>
        <w:t xml:space="preserve"> hovin teknologjik dhe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w:t>
      </w:r>
      <w:r w:rsidR="008A7DDF" w:rsidRPr="005B114C">
        <w:rPr>
          <w:rFonts w:ascii="Book Antiqua" w:hAnsi="Book Antiqua" w:cs="Times New Roman"/>
          <w:sz w:val="24"/>
          <w:szCs w:val="24"/>
        </w:rPr>
        <w:t>shum</w:t>
      </w:r>
      <w:r w:rsidR="00C61C83" w:rsidRPr="005B114C">
        <w:rPr>
          <w:rFonts w:ascii="Book Antiqua" w:hAnsi="Book Antiqua" w:cs="Times New Roman"/>
          <w:sz w:val="24"/>
          <w:szCs w:val="24"/>
        </w:rPr>
        <w:t>ë</w:t>
      </w:r>
      <w:r w:rsidR="008A7DDF" w:rsidRPr="005B114C">
        <w:rPr>
          <w:rFonts w:ascii="Book Antiqua" w:hAnsi="Book Antiqua" w:cs="Times New Roman"/>
          <w:sz w:val="24"/>
          <w:szCs w:val="24"/>
        </w:rPr>
        <w:t>llojshm</w:t>
      </w:r>
      <w:r w:rsidR="00C61C83" w:rsidRPr="005B114C">
        <w:rPr>
          <w:rFonts w:ascii="Book Antiqua" w:hAnsi="Book Antiqua" w:cs="Times New Roman"/>
          <w:sz w:val="24"/>
          <w:szCs w:val="24"/>
        </w:rPr>
        <w:t>ë</w:t>
      </w:r>
      <w:r w:rsidR="008A7DDF" w:rsidRPr="005B114C">
        <w:rPr>
          <w:rFonts w:ascii="Book Antiqua" w:hAnsi="Book Antiqua" w:cs="Times New Roman"/>
          <w:sz w:val="24"/>
          <w:szCs w:val="24"/>
        </w:rPr>
        <w:t>ris</w:t>
      </w:r>
      <w:r w:rsidR="00C61C83" w:rsidRPr="005B114C">
        <w:rPr>
          <w:rFonts w:ascii="Book Antiqua" w:hAnsi="Book Antiqua" w:cs="Times New Roman"/>
          <w:sz w:val="24"/>
          <w:szCs w:val="24"/>
        </w:rPr>
        <w:t>ë</w:t>
      </w:r>
      <w:r w:rsidR="008A7DDF" w:rsidRPr="005B114C">
        <w:rPr>
          <w:rFonts w:ascii="Book Antiqua" w:hAnsi="Book Antiqua" w:cs="Times New Roman"/>
          <w:sz w:val="24"/>
          <w:szCs w:val="24"/>
        </w:rPr>
        <w:t xml:space="preserve"> s</w:t>
      </w:r>
      <w:r w:rsidR="00C61C83" w:rsidRPr="005B114C">
        <w:rPr>
          <w:rFonts w:ascii="Book Antiqua" w:hAnsi="Book Antiqua" w:cs="Times New Roman"/>
          <w:sz w:val="24"/>
          <w:szCs w:val="24"/>
        </w:rPr>
        <w:t>ë</w:t>
      </w:r>
      <w:r w:rsidR="008A7DDF" w:rsidRPr="005B114C">
        <w:rPr>
          <w:rFonts w:ascii="Book Antiqua" w:hAnsi="Book Antiqua" w:cs="Times New Roman"/>
          <w:sz w:val="24"/>
          <w:szCs w:val="24"/>
        </w:rPr>
        <w:t xml:space="preserve"> </w:t>
      </w:r>
      <w:r w:rsidRPr="005B114C">
        <w:rPr>
          <w:rFonts w:ascii="Book Antiqua" w:hAnsi="Book Antiqua" w:cs="Times New Roman"/>
          <w:sz w:val="24"/>
          <w:szCs w:val="24"/>
        </w:rPr>
        <w:t>sh</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rbimeve nga aspekti i rregullimit. </w:t>
      </w:r>
    </w:p>
    <w:p w14:paraId="6B537998" w14:textId="77777777" w:rsidR="00094D54" w:rsidRDefault="00BB2890" w:rsidP="009A57FA">
      <w:pPr>
        <w:jc w:val="both"/>
        <w:rPr>
          <w:rFonts w:ascii="Book Antiqua" w:hAnsi="Book Antiqua" w:cs="Times New Roman"/>
          <w:sz w:val="24"/>
          <w:szCs w:val="24"/>
        </w:rPr>
      </w:pPr>
      <w:r w:rsidRPr="00D12082">
        <w:rPr>
          <w:rFonts w:ascii="Book Antiqua" w:hAnsi="Book Antiqua" w:cs="Times New Roman"/>
          <w:sz w:val="24"/>
          <w:szCs w:val="24"/>
        </w:rPr>
        <w:t>N</w:t>
      </w:r>
      <w:r>
        <w:rPr>
          <w:rFonts w:ascii="Book Antiqua" w:hAnsi="Book Antiqua" w:cs="Times New Roman"/>
          <w:sz w:val="24"/>
          <w:szCs w:val="24"/>
        </w:rPr>
        <w:t>ë një situatë të tillë, mos përcjellja e zhvillimeve teknologjike dhe e shërbimeve të reja me kornizë të re ligjore e të përditësuar në fushën e komunikimeve elektronike</w:t>
      </w:r>
      <w:r w:rsidRPr="00D12082">
        <w:rPr>
          <w:rFonts w:ascii="Book Antiqua" w:hAnsi="Book Antiqua" w:cs="Times New Roman"/>
          <w:sz w:val="24"/>
          <w:szCs w:val="24"/>
        </w:rPr>
        <w:t xml:space="preserve"> e </w:t>
      </w:r>
      <w:r w:rsidR="00094D54">
        <w:rPr>
          <w:rFonts w:ascii="Book Antiqua" w:hAnsi="Book Antiqua" w:cs="Times New Roman"/>
          <w:sz w:val="24"/>
          <w:szCs w:val="24"/>
        </w:rPr>
        <w:t>l</w:t>
      </w:r>
      <w:r w:rsidRPr="00D12082">
        <w:rPr>
          <w:rFonts w:ascii="Book Antiqua" w:hAnsi="Book Antiqua" w:cs="Times New Roman"/>
          <w:sz w:val="24"/>
          <w:szCs w:val="24"/>
        </w:rPr>
        <w:t xml:space="preserve">ë vendin tonë në një pozitë të pafavorshme, </w:t>
      </w:r>
      <w:r>
        <w:rPr>
          <w:rFonts w:ascii="Book Antiqua" w:hAnsi="Book Antiqua" w:cs="Times New Roman"/>
          <w:sz w:val="24"/>
          <w:szCs w:val="24"/>
        </w:rPr>
        <w:t xml:space="preserve">duke përfshirë </w:t>
      </w:r>
      <w:r w:rsidRPr="00D12082">
        <w:rPr>
          <w:rFonts w:ascii="Book Antiqua" w:hAnsi="Book Antiqua" w:cs="Times New Roman"/>
          <w:sz w:val="24"/>
          <w:szCs w:val="24"/>
        </w:rPr>
        <w:t>bizneset në lajthitje në lidhje me investimet e tyre</w:t>
      </w:r>
      <w:r>
        <w:rPr>
          <w:rFonts w:ascii="Book Antiqua" w:hAnsi="Book Antiqua" w:cs="Times New Roman"/>
          <w:sz w:val="24"/>
          <w:szCs w:val="24"/>
        </w:rPr>
        <w:t>;</w:t>
      </w:r>
      <w:r w:rsidRPr="00D12082">
        <w:rPr>
          <w:rFonts w:ascii="Book Antiqua" w:hAnsi="Book Antiqua" w:cs="Times New Roman"/>
          <w:sz w:val="24"/>
          <w:szCs w:val="24"/>
        </w:rPr>
        <w:t xml:space="preserve"> përdoruesit fundor i kufizon nga shumëllojshmëria e</w:t>
      </w:r>
      <w:r>
        <w:rPr>
          <w:rFonts w:ascii="Book Antiqua" w:hAnsi="Book Antiqua" w:cs="Times New Roman"/>
          <w:sz w:val="24"/>
          <w:szCs w:val="24"/>
        </w:rPr>
        <w:t xml:space="preserve"> zgjidhjeve dhe</w:t>
      </w:r>
      <w:r w:rsidRPr="00D12082">
        <w:rPr>
          <w:rFonts w:ascii="Book Antiqua" w:hAnsi="Book Antiqua" w:cs="Times New Roman"/>
          <w:sz w:val="24"/>
          <w:szCs w:val="24"/>
        </w:rPr>
        <w:t xml:space="preserve"> </w:t>
      </w:r>
      <w:r>
        <w:rPr>
          <w:rFonts w:ascii="Book Antiqua" w:hAnsi="Book Antiqua" w:cs="Times New Roman"/>
          <w:sz w:val="24"/>
          <w:szCs w:val="24"/>
        </w:rPr>
        <w:t>për</w:t>
      </w:r>
      <w:r w:rsidRPr="00D12082">
        <w:rPr>
          <w:rFonts w:ascii="Book Antiqua" w:hAnsi="Book Antiqua" w:cs="Times New Roman"/>
          <w:sz w:val="24"/>
          <w:szCs w:val="24"/>
        </w:rPr>
        <w:t>zgjedhje</w:t>
      </w:r>
      <w:r w:rsidR="00094D54">
        <w:rPr>
          <w:rFonts w:ascii="Book Antiqua" w:hAnsi="Book Antiqua" w:cs="Times New Roman"/>
          <w:sz w:val="24"/>
          <w:szCs w:val="24"/>
        </w:rPr>
        <w:t>s</w:t>
      </w:r>
      <w:r>
        <w:rPr>
          <w:rFonts w:ascii="Book Antiqua" w:hAnsi="Book Antiqua" w:cs="Times New Roman"/>
          <w:sz w:val="24"/>
          <w:szCs w:val="24"/>
        </w:rPr>
        <w:t>;</w:t>
      </w:r>
      <w:r w:rsidRPr="00D12082">
        <w:rPr>
          <w:rFonts w:ascii="Book Antiqua" w:hAnsi="Book Antiqua" w:cs="Times New Roman"/>
          <w:sz w:val="24"/>
          <w:szCs w:val="24"/>
        </w:rPr>
        <w:t xml:space="preserve"> </w:t>
      </w:r>
      <w:r w:rsidR="00094D54">
        <w:rPr>
          <w:rFonts w:ascii="Book Antiqua" w:hAnsi="Book Antiqua" w:cs="Times New Roman"/>
          <w:sz w:val="24"/>
          <w:szCs w:val="24"/>
        </w:rPr>
        <w:t xml:space="preserve">si </w:t>
      </w:r>
      <w:r w:rsidRPr="00D12082">
        <w:rPr>
          <w:rFonts w:ascii="Book Antiqua" w:hAnsi="Book Antiqua" w:cs="Times New Roman"/>
          <w:sz w:val="24"/>
          <w:szCs w:val="24"/>
        </w:rPr>
        <w:t xml:space="preserve">dhe i bën më të cenueshëm në përdorimin e sigurtë të shërbimeve. </w:t>
      </w:r>
    </w:p>
    <w:p w14:paraId="78EE778C" w14:textId="0B679824" w:rsidR="00BB2890" w:rsidRDefault="00094D54" w:rsidP="009A57FA">
      <w:pPr>
        <w:jc w:val="both"/>
        <w:rPr>
          <w:rFonts w:ascii="Book Antiqua" w:hAnsi="Book Antiqua" w:cs="Times New Roman"/>
          <w:sz w:val="24"/>
          <w:szCs w:val="24"/>
        </w:rPr>
      </w:pPr>
      <w:r>
        <w:rPr>
          <w:rFonts w:ascii="Book Antiqua" w:hAnsi="Book Antiqua" w:cs="Times New Roman"/>
          <w:sz w:val="24"/>
          <w:szCs w:val="24"/>
        </w:rPr>
        <w:t xml:space="preserve">Zhvillimet teknologjike dhe të shërbimeve të reja </w:t>
      </w:r>
      <w:r w:rsidRPr="00094D54">
        <w:rPr>
          <w:rFonts w:ascii="Book Antiqua" w:hAnsi="Book Antiqua" w:cs="Times New Roman"/>
          <w:sz w:val="24"/>
          <w:szCs w:val="24"/>
        </w:rPr>
        <w:t>që më herët ishin të panjohura për pjesëmarrësit në treg</w:t>
      </w:r>
      <w:r>
        <w:rPr>
          <w:rFonts w:ascii="Book Antiqua" w:hAnsi="Book Antiqua" w:cs="Times New Roman"/>
          <w:sz w:val="24"/>
          <w:szCs w:val="24"/>
        </w:rPr>
        <w:t xml:space="preserve">, siç janë ato OTT (over the top), etj., </w:t>
      </w:r>
      <w:r w:rsidRPr="00094D54">
        <w:rPr>
          <w:rFonts w:ascii="Book Antiqua" w:hAnsi="Book Antiqua" w:cs="Times New Roman"/>
          <w:sz w:val="24"/>
          <w:szCs w:val="24"/>
        </w:rPr>
        <w:t xml:space="preserve"> kanë bërë që të paraqiten akterë të rinjë që u bëjnë konkurrecë jo fer operatorëve tradicional. Në të njëjtën kohë, </w:t>
      </w:r>
      <w:r w:rsidR="00C6257F">
        <w:rPr>
          <w:rFonts w:ascii="Book Antiqua" w:hAnsi="Book Antiqua" w:cs="Times New Roman"/>
          <w:sz w:val="24"/>
          <w:szCs w:val="24"/>
        </w:rPr>
        <w:t>janë</w:t>
      </w:r>
      <w:r w:rsidRPr="00094D54">
        <w:rPr>
          <w:rFonts w:ascii="Book Antiqua" w:hAnsi="Book Antiqua" w:cs="Times New Roman"/>
          <w:sz w:val="24"/>
          <w:szCs w:val="24"/>
        </w:rPr>
        <w:t xml:space="preserve"> rritur kërkesa</w:t>
      </w:r>
      <w:r w:rsidR="00C6257F">
        <w:rPr>
          <w:rFonts w:ascii="Book Antiqua" w:hAnsi="Book Antiqua" w:cs="Times New Roman"/>
          <w:sz w:val="24"/>
          <w:szCs w:val="24"/>
        </w:rPr>
        <w:t>t</w:t>
      </w:r>
      <w:r w:rsidRPr="00094D54">
        <w:rPr>
          <w:rFonts w:ascii="Book Antiqua" w:hAnsi="Book Antiqua" w:cs="Times New Roman"/>
          <w:sz w:val="24"/>
          <w:szCs w:val="24"/>
        </w:rPr>
        <w:t xml:space="preserve"> për lidhje interneti me cilësi të lartë fikse dhe wireless</w:t>
      </w:r>
      <w:r w:rsidRPr="00E8566D">
        <w:rPr>
          <w:rFonts w:ascii="Book Antiqua" w:hAnsi="Book Antiqua"/>
        </w:rPr>
        <w:t xml:space="preserve"> (pa tela) pas rritjes së numrit dhe popullaritetit të shërbimeve në internet të përmbajtjeve, siç janë “Lidhja në re e kompjuterëve” (cloud computing), Interneti i gjërave (Internet of Things), Komunikimi mes pajisjeve (Machine-to-Machine Communication - M2M)</w:t>
      </w:r>
      <w:r>
        <w:rPr>
          <w:rFonts w:ascii="Book Antiqua" w:hAnsi="Book Antiqua"/>
        </w:rPr>
        <w:t>,</w:t>
      </w:r>
      <w:r w:rsidRPr="00E8566D">
        <w:rPr>
          <w:rFonts w:ascii="Book Antiqua" w:hAnsi="Book Antiqua"/>
        </w:rPr>
        <w:t xml:space="preserve"> etj.</w:t>
      </w:r>
      <w:r w:rsidR="00C6257F">
        <w:rPr>
          <w:rFonts w:ascii="Book Antiqua" w:hAnsi="Book Antiqua"/>
        </w:rPr>
        <w:t xml:space="preserve"> e të cilat kërkojnë krijim të lehtësirave për shtrirjen e rrjeteve të</w:t>
      </w:r>
      <w:r w:rsidRPr="00E8566D">
        <w:rPr>
          <w:rFonts w:ascii="Book Antiqua" w:hAnsi="Book Antiqua"/>
        </w:rPr>
        <w:t xml:space="preserve"> komunikimeve elektronike </w:t>
      </w:r>
      <w:r w:rsidR="00C6257F">
        <w:rPr>
          <w:rFonts w:ascii="Book Antiqua" w:hAnsi="Book Antiqua"/>
        </w:rPr>
        <w:t>të përshtatshme për rrjetet e gjeneratave të ardhëshme (Next Generation Networks)</w:t>
      </w:r>
      <w:r w:rsidRPr="00E8566D">
        <w:rPr>
          <w:rFonts w:ascii="Book Antiqua" w:hAnsi="Book Antiqua"/>
        </w:rPr>
        <w:t>.</w:t>
      </w:r>
    </w:p>
    <w:p w14:paraId="280A2521" w14:textId="6F6D3349" w:rsidR="009A57FA" w:rsidRPr="005B114C" w:rsidRDefault="006D1D82" w:rsidP="009A57FA">
      <w:pPr>
        <w:jc w:val="both"/>
        <w:rPr>
          <w:rFonts w:ascii="Book Antiqua" w:hAnsi="Book Antiqua" w:cs="Times New Roman"/>
          <w:sz w:val="24"/>
          <w:szCs w:val="24"/>
        </w:rPr>
      </w:pPr>
      <w:r w:rsidRPr="00BB2890">
        <w:rPr>
          <w:rFonts w:ascii="Book Antiqua" w:hAnsi="Book Antiqua" w:cs="Times New Roman"/>
          <w:sz w:val="24"/>
          <w:szCs w:val="24"/>
        </w:rPr>
        <w:t>Konkurrenca fer mund</w:t>
      </w:r>
      <w:r w:rsidR="000E2BDA" w:rsidRPr="00BB2890">
        <w:rPr>
          <w:rFonts w:ascii="Book Antiqua" w:hAnsi="Book Antiqua" w:cs="Times New Roman"/>
          <w:sz w:val="24"/>
          <w:szCs w:val="24"/>
        </w:rPr>
        <w:t>ë</w:t>
      </w:r>
      <w:r w:rsidRPr="00BB2890">
        <w:rPr>
          <w:rFonts w:ascii="Book Antiqua" w:hAnsi="Book Antiqua" w:cs="Times New Roman"/>
          <w:sz w:val="24"/>
          <w:szCs w:val="24"/>
        </w:rPr>
        <w:t>sohet vet</w:t>
      </w:r>
      <w:r w:rsidR="000E2BDA" w:rsidRPr="00BB2890">
        <w:rPr>
          <w:rFonts w:ascii="Book Antiqua" w:hAnsi="Book Antiqua" w:cs="Times New Roman"/>
          <w:sz w:val="24"/>
          <w:szCs w:val="24"/>
        </w:rPr>
        <w:t>ë</w:t>
      </w:r>
      <w:r w:rsidRPr="00BB2890">
        <w:rPr>
          <w:rFonts w:ascii="Book Antiqua" w:hAnsi="Book Antiqua" w:cs="Times New Roman"/>
          <w:sz w:val="24"/>
          <w:szCs w:val="24"/>
        </w:rPr>
        <w:t>m kur merren parasysh modelet e p</w:t>
      </w:r>
      <w:r w:rsidR="000E2BDA" w:rsidRPr="00BB2890">
        <w:rPr>
          <w:rFonts w:ascii="Book Antiqua" w:hAnsi="Book Antiqua" w:cs="Times New Roman"/>
          <w:sz w:val="24"/>
          <w:szCs w:val="24"/>
        </w:rPr>
        <w:t>ë</w:t>
      </w:r>
      <w:r w:rsidRPr="00BB2890">
        <w:rPr>
          <w:rFonts w:ascii="Book Antiqua" w:hAnsi="Book Antiqua" w:cs="Times New Roman"/>
          <w:sz w:val="24"/>
          <w:szCs w:val="24"/>
        </w:rPr>
        <w:t>rdorimit t</w:t>
      </w:r>
      <w:r w:rsidR="000E2BDA" w:rsidRPr="00BB2890">
        <w:rPr>
          <w:rFonts w:ascii="Book Antiqua" w:hAnsi="Book Antiqua" w:cs="Times New Roman"/>
          <w:sz w:val="24"/>
          <w:szCs w:val="24"/>
        </w:rPr>
        <w:t>ë</w:t>
      </w:r>
      <w:r w:rsidRPr="00BB2890">
        <w:rPr>
          <w:rFonts w:ascii="Book Antiqua" w:hAnsi="Book Antiqua" w:cs="Times New Roman"/>
          <w:sz w:val="24"/>
          <w:szCs w:val="24"/>
        </w:rPr>
        <w:t xml:space="preserve"> sh</w:t>
      </w:r>
      <w:r w:rsidR="000E2BDA" w:rsidRPr="00BB2890">
        <w:rPr>
          <w:rFonts w:ascii="Book Antiqua" w:hAnsi="Book Antiqua" w:cs="Times New Roman"/>
          <w:sz w:val="24"/>
          <w:szCs w:val="24"/>
        </w:rPr>
        <w:t>ë</w:t>
      </w:r>
      <w:r w:rsidRPr="00BB2890">
        <w:rPr>
          <w:rFonts w:ascii="Book Antiqua" w:hAnsi="Book Antiqua" w:cs="Times New Roman"/>
          <w:sz w:val="24"/>
          <w:szCs w:val="24"/>
        </w:rPr>
        <w:t>rbimeve nga ana e p</w:t>
      </w:r>
      <w:r w:rsidR="000E2BDA" w:rsidRPr="00094D54">
        <w:rPr>
          <w:rFonts w:ascii="Book Antiqua" w:hAnsi="Book Antiqua" w:cs="Times New Roman"/>
          <w:sz w:val="24"/>
          <w:szCs w:val="24"/>
        </w:rPr>
        <w:t>ë</w:t>
      </w:r>
      <w:r w:rsidRPr="00094D54">
        <w:rPr>
          <w:rFonts w:ascii="Book Antiqua" w:hAnsi="Book Antiqua" w:cs="Times New Roman"/>
          <w:sz w:val="24"/>
          <w:szCs w:val="24"/>
        </w:rPr>
        <w:t>rdoruesve fundor dhe m</w:t>
      </w:r>
      <w:r w:rsidR="000E2BDA" w:rsidRPr="00094D54">
        <w:rPr>
          <w:rFonts w:ascii="Book Antiqua" w:hAnsi="Book Antiqua" w:cs="Times New Roman"/>
          <w:sz w:val="24"/>
          <w:szCs w:val="24"/>
        </w:rPr>
        <w:t>ë</w:t>
      </w:r>
      <w:r w:rsidRPr="00094D54">
        <w:rPr>
          <w:rFonts w:ascii="Book Antiqua" w:hAnsi="Book Antiqua" w:cs="Times New Roman"/>
          <w:sz w:val="24"/>
          <w:szCs w:val="24"/>
        </w:rPr>
        <w:t>nyra e ofrimit t</w:t>
      </w:r>
      <w:r w:rsidR="000E2BDA" w:rsidRPr="00094D54">
        <w:rPr>
          <w:rFonts w:ascii="Book Antiqua" w:hAnsi="Book Antiqua" w:cs="Times New Roman"/>
          <w:sz w:val="24"/>
          <w:szCs w:val="24"/>
        </w:rPr>
        <w:t>ë</w:t>
      </w:r>
      <w:r w:rsidRPr="00094D54">
        <w:rPr>
          <w:rFonts w:ascii="Book Antiqua" w:hAnsi="Book Antiqua" w:cs="Times New Roman"/>
          <w:sz w:val="24"/>
          <w:szCs w:val="24"/>
        </w:rPr>
        <w:t xml:space="preserve"> atyre sh</w:t>
      </w:r>
      <w:r w:rsidR="000E2BDA" w:rsidRPr="00094D54">
        <w:rPr>
          <w:rFonts w:ascii="Book Antiqua" w:hAnsi="Book Antiqua" w:cs="Times New Roman"/>
          <w:sz w:val="24"/>
          <w:szCs w:val="24"/>
        </w:rPr>
        <w:t>ë</w:t>
      </w:r>
      <w:r w:rsidRPr="00094D54">
        <w:rPr>
          <w:rFonts w:ascii="Book Antiqua" w:hAnsi="Book Antiqua" w:cs="Times New Roman"/>
          <w:sz w:val="24"/>
          <w:szCs w:val="24"/>
        </w:rPr>
        <w:t xml:space="preserve">rbimeve. </w:t>
      </w:r>
      <w:r w:rsidR="008A7DDF" w:rsidRPr="005B114C">
        <w:rPr>
          <w:rFonts w:ascii="Book Antiqua" w:hAnsi="Book Antiqua" w:cs="Times New Roman"/>
          <w:sz w:val="24"/>
          <w:szCs w:val="24"/>
        </w:rPr>
        <w:t>Niveli i siguris</w:t>
      </w:r>
      <w:r w:rsidR="00C61C83" w:rsidRPr="005B114C">
        <w:rPr>
          <w:rFonts w:ascii="Book Antiqua" w:hAnsi="Book Antiqua" w:cs="Times New Roman"/>
          <w:sz w:val="24"/>
          <w:szCs w:val="24"/>
        </w:rPr>
        <w:t>ë</w:t>
      </w:r>
      <w:r w:rsidR="008A7DDF" w:rsidRPr="005B114C">
        <w:rPr>
          <w:rFonts w:ascii="Book Antiqua" w:hAnsi="Book Antiqua" w:cs="Times New Roman"/>
          <w:sz w:val="24"/>
          <w:szCs w:val="24"/>
        </w:rPr>
        <w:t xml:space="preserve"> s</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dh</w:t>
      </w:r>
      <w:r w:rsidR="000E2BDA" w:rsidRPr="005B114C">
        <w:rPr>
          <w:rFonts w:ascii="Book Antiqua" w:hAnsi="Book Antiqua" w:cs="Times New Roman"/>
          <w:sz w:val="24"/>
          <w:szCs w:val="24"/>
        </w:rPr>
        <w:t>ë</w:t>
      </w:r>
      <w:r w:rsidRPr="005B114C">
        <w:rPr>
          <w:rFonts w:ascii="Book Antiqua" w:hAnsi="Book Antiqua" w:cs="Times New Roman"/>
          <w:sz w:val="24"/>
          <w:szCs w:val="24"/>
        </w:rPr>
        <w:t>nave duhet t’i p</w:t>
      </w:r>
      <w:r w:rsidR="000E2BDA" w:rsidRPr="005B114C">
        <w:rPr>
          <w:rFonts w:ascii="Book Antiqua" w:hAnsi="Book Antiqua" w:cs="Times New Roman"/>
          <w:sz w:val="24"/>
          <w:szCs w:val="24"/>
        </w:rPr>
        <w:t>ë</w:t>
      </w:r>
      <w:r w:rsidRPr="005B114C">
        <w:rPr>
          <w:rFonts w:ascii="Book Antiqua" w:hAnsi="Book Antiqua" w:cs="Times New Roman"/>
          <w:sz w:val="24"/>
          <w:szCs w:val="24"/>
        </w:rPr>
        <w:t>rgjigjet standardeve bashk</w:t>
      </w:r>
      <w:r w:rsidR="000E2BDA" w:rsidRPr="005B114C">
        <w:rPr>
          <w:rFonts w:ascii="Book Antiqua" w:hAnsi="Book Antiqua" w:cs="Times New Roman"/>
          <w:sz w:val="24"/>
          <w:szCs w:val="24"/>
        </w:rPr>
        <w:t>ë</w:t>
      </w:r>
      <w:r w:rsidRPr="005B114C">
        <w:rPr>
          <w:rFonts w:ascii="Book Antiqua" w:hAnsi="Book Antiqua" w:cs="Times New Roman"/>
          <w:sz w:val="24"/>
          <w:szCs w:val="24"/>
        </w:rPr>
        <w:t>kohore n</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rrethanat e rritjes s</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rreziqeve dhe cenueshm</w:t>
      </w:r>
      <w:r w:rsidR="000E2BDA" w:rsidRPr="005B114C">
        <w:rPr>
          <w:rFonts w:ascii="Book Antiqua" w:hAnsi="Book Antiqua" w:cs="Times New Roman"/>
          <w:sz w:val="24"/>
          <w:szCs w:val="24"/>
        </w:rPr>
        <w:t>ë</w:t>
      </w:r>
      <w:r w:rsidRPr="005B114C">
        <w:rPr>
          <w:rFonts w:ascii="Book Antiqua" w:hAnsi="Book Antiqua" w:cs="Times New Roman"/>
          <w:sz w:val="24"/>
          <w:szCs w:val="24"/>
        </w:rPr>
        <w:t>ris</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s</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rrjeteve dhe sh</w:t>
      </w:r>
      <w:r w:rsidR="000E2BDA" w:rsidRPr="005B114C">
        <w:rPr>
          <w:rFonts w:ascii="Book Antiqua" w:hAnsi="Book Antiqua" w:cs="Times New Roman"/>
          <w:sz w:val="24"/>
          <w:szCs w:val="24"/>
        </w:rPr>
        <w:t>ë</w:t>
      </w:r>
      <w:r w:rsidRPr="005B114C">
        <w:rPr>
          <w:rFonts w:ascii="Book Antiqua" w:hAnsi="Book Antiqua" w:cs="Times New Roman"/>
          <w:sz w:val="24"/>
          <w:szCs w:val="24"/>
        </w:rPr>
        <w:t>rbimeve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ndaj sulmeve kibernetike. </w:t>
      </w:r>
      <w:r w:rsidR="000E2BDA" w:rsidRPr="005B114C">
        <w:rPr>
          <w:rFonts w:ascii="Book Antiqua" w:hAnsi="Book Antiqua" w:cs="Times New Roman"/>
          <w:sz w:val="24"/>
          <w:szCs w:val="24"/>
        </w:rPr>
        <w:t xml:space="preserve">Gjithashtu performanca e rregullatorit vëhet në pikëpyetje në mungesë të </w:t>
      </w:r>
      <w:r w:rsidR="00E15D82" w:rsidRPr="005B114C">
        <w:rPr>
          <w:rFonts w:ascii="Book Antiqua" w:hAnsi="Book Antiqua" w:cs="Times New Roman"/>
          <w:sz w:val="24"/>
          <w:szCs w:val="24"/>
        </w:rPr>
        <w:t>adresimit të pavarësisë financiare të autoritetit rregullator nacional – ARKEP-it</w:t>
      </w:r>
      <w:r w:rsidR="000E2BDA" w:rsidRPr="005B114C">
        <w:rPr>
          <w:rFonts w:ascii="Book Antiqua" w:hAnsi="Book Antiqua" w:cs="Times New Roman"/>
          <w:sz w:val="24"/>
          <w:szCs w:val="24"/>
        </w:rPr>
        <w:t>.</w:t>
      </w:r>
    </w:p>
    <w:p w14:paraId="283F3257" w14:textId="77777777" w:rsidR="006D1D82" w:rsidRPr="005B114C" w:rsidRDefault="000E2BDA" w:rsidP="009A57FA">
      <w:pPr>
        <w:jc w:val="both"/>
        <w:rPr>
          <w:rFonts w:ascii="Book Antiqua" w:hAnsi="Book Antiqua" w:cs="Times New Roman"/>
          <w:sz w:val="24"/>
          <w:szCs w:val="24"/>
        </w:rPr>
      </w:pPr>
      <w:r w:rsidRPr="005B114C">
        <w:rPr>
          <w:rFonts w:ascii="Book Antiqua" w:hAnsi="Book Antiqua" w:cs="Times New Roman"/>
          <w:sz w:val="24"/>
          <w:szCs w:val="24"/>
        </w:rPr>
        <w:t>Në këtë mënyrë ‘opsioni asnjë ndryshim’ rrezikon të lejë prapa zhvillimin e duhur të sektorit të kom</w:t>
      </w:r>
      <w:r w:rsidR="0071620F" w:rsidRPr="005B114C">
        <w:rPr>
          <w:rFonts w:ascii="Book Antiqua" w:hAnsi="Book Antiqua" w:cs="Times New Roman"/>
          <w:sz w:val="24"/>
          <w:szCs w:val="24"/>
        </w:rPr>
        <w:t>unikimeve elektronike të përshk</w:t>
      </w:r>
      <w:r w:rsidRPr="005B114C">
        <w:rPr>
          <w:rFonts w:ascii="Book Antiqua" w:hAnsi="Book Antiqua" w:cs="Times New Roman"/>
          <w:sz w:val="24"/>
          <w:szCs w:val="24"/>
        </w:rPr>
        <w:t>uar me ulje produktiviteti dhe shtim të rreziqeve në mungesë të avancimit adekuat të infrastrukturës ligjore që mundëson rregullim koherent.</w:t>
      </w:r>
    </w:p>
    <w:p w14:paraId="1B7B032F" w14:textId="77777777" w:rsidR="00A46D67" w:rsidRPr="005B114C" w:rsidRDefault="00A46D67" w:rsidP="00A61B6E">
      <w:pPr>
        <w:rPr>
          <w:rFonts w:ascii="Book Antiqua" w:hAnsi="Book Antiqua"/>
          <w:sz w:val="24"/>
          <w:szCs w:val="24"/>
        </w:rPr>
      </w:pPr>
    </w:p>
    <w:p w14:paraId="5935D1CD" w14:textId="77777777" w:rsidR="00AB3A26" w:rsidRPr="005B114C" w:rsidRDefault="00AB3A26" w:rsidP="00A61B6E">
      <w:pPr>
        <w:rPr>
          <w:rFonts w:ascii="Book Antiqua" w:hAnsi="Book Antiqua"/>
          <w:sz w:val="24"/>
          <w:szCs w:val="24"/>
        </w:rPr>
      </w:pPr>
    </w:p>
    <w:p w14:paraId="00BE9A5D" w14:textId="77777777" w:rsidR="0010478A" w:rsidRPr="005B114C" w:rsidRDefault="0010478A" w:rsidP="0010478A">
      <w:pPr>
        <w:pStyle w:val="Heading2"/>
        <w:spacing w:after="120"/>
        <w:rPr>
          <w:rFonts w:ascii="Book Antiqua" w:hAnsi="Book Antiqua" w:cs="Times New Roman"/>
          <w:sz w:val="24"/>
          <w:szCs w:val="24"/>
        </w:rPr>
      </w:pPr>
      <w:r w:rsidRPr="005B114C">
        <w:rPr>
          <w:rFonts w:ascii="Book Antiqua" w:hAnsi="Book Antiqua" w:cs="Times New Roman"/>
          <w:sz w:val="24"/>
          <w:szCs w:val="24"/>
        </w:rPr>
        <w:t>Opsioni 2: Opsioni për përmirësimin e zbatimit dhe ekzekutimit</w:t>
      </w:r>
    </w:p>
    <w:p w14:paraId="7F15E4D5" w14:textId="77777777" w:rsidR="00A3759F" w:rsidRDefault="002D7DD9" w:rsidP="002D7DD9">
      <w:pPr>
        <w:jc w:val="both"/>
        <w:rPr>
          <w:rFonts w:ascii="Book Antiqua" w:hAnsi="Book Antiqua"/>
          <w:sz w:val="24"/>
          <w:szCs w:val="24"/>
        </w:rPr>
      </w:pPr>
      <w:r w:rsidRPr="007042A5">
        <w:rPr>
          <w:rFonts w:ascii="Book Antiqua" w:hAnsi="Book Antiqua"/>
          <w:sz w:val="24"/>
          <w:szCs w:val="24"/>
        </w:rPr>
        <w:t>Ky opsion fokusohet në am</w:t>
      </w:r>
      <w:r>
        <w:rPr>
          <w:rFonts w:ascii="Book Antiqua" w:hAnsi="Book Antiqua"/>
          <w:sz w:val="24"/>
          <w:szCs w:val="24"/>
        </w:rPr>
        <w:t>e</w:t>
      </w:r>
      <w:r w:rsidRPr="007042A5">
        <w:rPr>
          <w:rFonts w:ascii="Book Antiqua" w:hAnsi="Book Antiqua"/>
          <w:sz w:val="24"/>
          <w:szCs w:val="24"/>
        </w:rPr>
        <w:t xml:space="preserve">ndamentimin/përditësimin e </w:t>
      </w:r>
      <w:r w:rsidR="00A3759F">
        <w:rPr>
          <w:rFonts w:ascii="Book Antiqua" w:hAnsi="Book Antiqua"/>
          <w:sz w:val="24"/>
          <w:szCs w:val="24"/>
        </w:rPr>
        <w:t xml:space="preserve">kornizës ligjore </w:t>
      </w:r>
      <w:r w:rsidRPr="007042A5">
        <w:rPr>
          <w:rFonts w:ascii="Book Antiqua" w:hAnsi="Book Antiqua"/>
          <w:sz w:val="24"/>
          <w:szCs w:val="24"/>
        </w:rPr>
        <w:t>ekzistues</w:t>
      </w:r>
      <w:r w:rsidR="00A3759F">
        <w:rPr>
          <w:rFonts w:ascii="Book Antiqua" w:hAnsi="Book Antiqua"/>
          <w:sz w:val="24"/>
          <w:szCs w:val="24"/>
        </w:rPr>
        <w:t>e nga ARKEP,</w:t>
      </w:r>
      <w:r w:rsidRPr="007042A5">
        <w:rPr>
          <w:rFonts w:ascii="Book Antiqua" w:hAnsi="Book Antiqua"/>
          <w:sz w:val="24"/>
          <w:szCs w:val="24"/>
        </w:rPr>
        <w:t xml:space="preserve"> respektivisht </w:t>
      </w:r>
      <w:r w:rsidR="00A3759F">
        <w:rPr>
          <w:rFonts w:ascii="Book Antiqua" w:hAnsi="Book Antiqua"/>
          <w:sz w:val="24"/>
          <w:szCs w:val="24"/>
        </w:rPr>
        <w:t xml:space="preserve">legjislacionit sekondar </w:t>
      </w:r>
      <w:r w:rsidRPr="007042A5">
        <w:rPr>
          <w:rFonts w:ascii="Book Antiqua" w:hAnsi="Book Antiqua"/>
          <w:sz w:val="24"/>
          <w:szCs w:val="24"/>
        </w:rPr>
        <w:t>duke bërë përmirësimet/adaptimet e dispozitave të reja ligjore konform Direktivës së Këshillit dhe Parlamentit Evropian (EU) 2018/1972 të datës 11 Dhjetor 2018 në legjislacionin vendor.</w:t>
      </w:r>
      <w:r w:rsidR="00A3759F">
        <w:rPr>
          <w:rFonts w:ascii="Book Antiqua" w:hAnsi="Book Antiqua"/>
          <w:sz w:val="24"/>
          <w:szCs w:val="24"/>
        </w:rPr>
        <w:t xml:space="preserve"> </w:t>
      </w:r>
    </w:p>
    <w:p w14:paraId="174B2C76" w14:textId="22E370DD" w:rsidR="002D7DD9" w:rsidRDefault="00A3759F" w:rsidP="002D7DD9">
      <w:pPr>
        <w:jc w:val="both"/>
        <w:rPr>
          <w:rFonts w:ascii="Book Antiqua" w:hAnsi="Book Antiqua"/>
          <w:sz w:val="24"/>
          <w:szCs w:val="24"/>
        </w:rPr>
      </w:pPr>
      <w:r>
        <w:rPr>
          <w:rFonts w:ascii="Book Antiqua" w:hAnsi="Book Antiqua"/>
          <w:sz w:val="24"/>
          <w:szCs w:val="24"/>
        </w:rPr>
        <w:t xml:space="preserve">Duke marrë parasysh se për nxjerrjen e një Rregulloreje nga ARKEP duhet që ajo rregullore të ketë bazën ligjore të nevojshme dhe për akomodimin e dispozitave të reja </w:t>
      </w:r>
      <w:r w:rsidRPr="007042A5">
        <w:rPr>
          <w:rFonts w:ascii="Book Antiqua" w:hAnsi="Book Antiqua"/>
          <w:sz w:val="24"/>
          <w:szCs w:val="24"/>
        </w:rPr>
        <w:t>ligjore konform Direktivës (EU) 2018/1972</w:t>
      </w:r>
      <w:r>
        <w:rPr>
          <w:rFonts w:ascii="Book Antiqua" w:hAnsi="Book Antiqua"/>
          <w:sz w:val="24"/>
          <w:szCs w:val="24"/>
        </w:rPr>
        <w:t xml:space="preserve"> jo gjithëherë ekziston kjo bazë ligjore atëherë maksimumi që mund të arrihet është akomodimi i </w:t>
      </w:r>
      <w:r w:rsidR="008D338A">
        <w:rPr>
          <w:rFonts w:ascii="Book Antiqua" w:hAnsi="Book Antiqua"/>
          <w:sz w:val="24"/>
          <w:szCs w:val="24"/>
        </w:rPr>
        <w:t xml:space="preserve">një pjese të vogël të dispozitave të reja </w:t>
      </w:r>
      <w:r w:rsidR="008D338A" w:rsidRPr="007042A5">
        <w:rPr>
          <w:rFonts w:ascii="Book Antiqua" w:hAnsi="Book Antiqua"/>
          <w:sz w:val="24"/>
          <w:szCs w:val="24"/>
        </w:rPr>
        <w:t>ligjore konform Direktivës (EU) 2018/1972</w:t>
      </w:r>
      <w:r w:rsidR="008D338A">
        <w:rPr>
          <w:rFonts w:ascii="Book Antiqua" w:hAnsi="Book Antiqua"/>
          <w:sz w:val="24"/>
          <w:szCs w:val="24"/>
        </w:rPr>
        <w:t xml:space="preserve">. Rrjedhimisht një transpozim i pjesëshëm i këtyre dispozitave do të rezultoj me një zbatim të mangët dhe për pjesën tjetër dërmuese do të jenë të pazbatueshme. </w:t>
      </w:r>
    </w:p>
    <w:p w14:paraId="2B34A30D" w14:textId="77777777" w:rsidR="0071620F" w:rsidRPr="005B114C" w:rsidRDefault="0010478A" w:rsidP="000D0F40">
      <w:pPr>
        <w:jc w:val="both"/>
        <w:rPr>
          <w:rFonts w:ascii="Book Antiqua" w:hAnsi="Book Antiqua"/>
          <w:sz w:val="24"/>
          <w:szCs w:val="24"/>
        </w:rPr>
      </w:pPr>
      <w:r w:rsidRPr="005B114C">
        <w:rPr>
          <w:rFonts w:ascii="Book Antiqua" w:hAnsi="Book Antiqua"/>
          <w:sz w:val="24"/>
          <w:szCs w:val="24"/>
        </w:rPr>
        <w:t>P</w:t>
      </w:r>
      <w:r w:rsidR="008E52F2" w:rsidRPr="005B114C">
        <w:rPr>
          <w:rFonts w:ascii="Book Antiqua" w:hAnsi="Book Antiqua"/>
          <w:sz w:val="24"/>
          <w:szCs w:val="24"/>
        </w:rPr>
        <w:t>ë</w:t>
      </w:r>
      <w:r w:rsidRPr="005B114C">
        <w:rPr>
          <w:rFonts w:ascii="Book Antiqua" w:hAnsi="Book Antiqua"/>
          <w:sz w:val="24"/>
          <w:szCs w:val="24"/>
        </w:rPr>
        <w:t>rmes ndryshimit t</w:t>
      </w:r>
      <w:r w:rsidR="008E52F2" w:rsidRPr="005B114C">
        <w:rPr>
          <w:rFonts w:ascii="Book Antiqua" w:hAnsi="Book Antiqua"/>
          <w:sz w:val="24"/>
          <w:szCs w:val="24"/>
        </w:rPr>
        <w:t>ë</w:t>
      </w:r>
      <w:r w:rsidR="0071620F" w:rsidRPr="005B114C">
        <w:rPr>
          <w:rFonts w:ascii="Book Antiqua" w:hAnsi="Book Antiqua"/>
          <w:sz w:val="24"/>
          <w:szCs w:val="24"/>
        </w:rPr>
        <w:t xml:space="preserve"> qasjes ekzistuese të zbatimit, nuk </w:t>
      </w:r>
      <w:r w:rsidRPr="005B114C">
        <w:rPr>
          <w:rFonts w:ascii="Book Antiqua" w:hAnsi="Book Antiqua"/>
          <w:sz w:val="24"/>
          <w:szCs w:val="24"/>
        </w:rPr>
        <w:t>v</w:t>
      </w:r>
      <w:r w:rsidR="008E52F2" w:rsidRPr="005B114C">
        <w:rPr>
          <w:rFonts w:ascii="Book Antiqua" w:hAnsi="Book Antiqua"/>
          <w:sz w:val="24"/>
          <w:szCs w:val="24"/>
        </w:rPr>
        <w:t>ë</w:t>
      </w:r>
      <w:r w:rsidRPr="005B114C">
        <w:rPr>
          <w:rFonts w:ascii="Book Antiqua" w:hAnsi="Book Antiqua"/>
          <w:sz w:val="24"/>
          <w:szCs w:val="24"/>
        </w:rPr>
        <w:t xml:space="preserve">rehet se </w:t>
      </w:r>
      <w:r w:rsidR="0071620F" w:rsidRPr="005B114C">
        <w:rPr>
          <w:rFonts w:ascii="Book Antiqua" w:hAnsi="Book Antiqua"/>
          <w:sz w:val="24"/>
          <w:szCs w:val="24"/>
        </w:rPr>
        <w:t>do të arr</w:t>
      </w:r>
      <w:r w:rsidRPr="005B114C">
        <w:rPr>
          <w:rFonts w:ascii="Book Antiqua" w:hAnsi="Book Antiqua"/>
          <w:sz w:val="24"/>
          <w:szCs w:val="24"/>
        </w:rPr>
        <w:t>ihet</w:t>
      </w:r>
      <w:r w:rsidR="0071620F" w:rsidRPr="005B114C">
        <w:rPr>
          <w:rFonts w:ascii="Book Antiqua" w:hAnsi="Book Antiqua"/>
          <w:sz w:val="24"/>
          <w:szCs w:val="24"/>
        </w:rPr>
        <w:t xml:space="preserve"> </w:t>
      </w:r>
      <w:r w:rsidRPr="005B114C">
        <w:rPr>
          <w:rFonts w:ascii="Book Antiqua" w:hAnsi="Book Antiqua"/>
          <w:sz w:val="24"/>
          <w:szCs w:val="24"/>
        </w:rPr>
        <w:t>ndo</w:t>
      </w:r>
      <w:r w:rsidR="0071620F" w:rsidRPr="005B114C">
        <w:rPr>
          <w:rFonts w:ascii="Book Antiqua" w:hAnsi="Book Antiqua"/>
          <w:sz w:val="24"/>
          <w:szCs w:val="24"/>
        </w:rPr>
        <w:t xml:space="preserve">një përmirësim </w:t>
      </w:r>
      <w:r w:rsidRPr="005B114C">
        <w:rPr>
          <w:rFonts w:ascii="Book Antiqua" w:hAnsi="Book Antiqua"/>
          <w:sz w:val="24"/>
          <w:szCs w:val="24"/>
        </w:rPr>
        <w:t>i</w:t>
      </w:r>
      <w:r w:rsidR="0071620F" w:rsidRPr="005B114C">
        <w:rPr>
          <w:rFonts w:ascii="Book Antiqua" w:hAnsi="Book Antiqua"/>
          <w:sz w:val="24"/>
          <w:szCs w:val="24"/>
        </w:rPr>
        <w:t xml:space="preserve"> gjendjes në aspektin e </w:t>
      </w:r>
      <w:r w:rsidRPr="005B114C">
        <w:rPr>
          <w:rFonts w:ascii="Book Antiqua" w:hAnsi="Book Antiqua"/>
          <w:sz w:val="24"/>
          <w:szCs w:val="24"/>
        </w:rPr>
        <w:t>rregullimit t</w:t>
      </w:r>
      <w:r w:rsidR="008E52F2" w:rsidRPr="005B114C">
        <w:rPr>
          <w:rFonts w:ascii="Book Antiqua" w:hAnsi="Book Antiqua"/>
          <w:sz w:val="24"/>
          <w:szCs w:val="24"/>
        </w:rPr>
        <w:t>ë</w:t>
      </w:r>
      <w:r w:rsidRPr="005B114C">
        <w:rPr>
          <w:rFonts w:ascii="Book Antiqua" w:hAnsi="Book Antiqua"/>
          <w:sz w:val="24"/>
          <w:szCs w:val="24"/>
        </w:rPr>
        <w:t xml:space="preserve"> tregut t</w:t>
      </w:r>
      <w:r w:rsidR="008E52F2" w:rsidRPr="005B114C">
        <w:rPr>
          <w:rFonts w:ascii="Book Antiqua" w:hAnsi="Book Antiqua"/>
          <w:sz w:val="24"/>
          <w:szCs w:val="24"/>
        </w:rPr>
        <w:t>ë</w:t>
      </w:r>
      <w:r w:rsidRPr="005B114C">
        <w:rPr>
          <w:rFonts w:ascii="Book Antiqua" w:hAnsi="Book Antiqua"/>
          <w:sz w:val="24"/>
          <w:szCs w:val="24"/>
        </w:rPr>
        <w:t xml:space="preserve"> komunikimeve elektronike kur kemi nj</w:t>
      </w:r>
      <w:r w:rsidR="008E52F2" w:rsidRPr="005B114C">
        <w:rPr>
          <w:rFonts w:ascii="Book Antiqua" w:hAnsi="Book Antiqua"/>
          <w:sz w:val="24"/>
          <w:szCs w:val="24"/>
        </w:rPr>
        <w:t>ë</w:t>
      </w:r>
      <w:r w:rsidR="004C4BD9" w:rsidRPr="005B114C">
        <w:rPr>
          <w:rFonts w:ascii="Book Antiqua" w:hAnsi="Book Antiqua"/>
          <w:sz w:val="24"/>
          <w:szCs w:val="24"/>
        </w:rPr>
        <w:t xml:space="preserve"> ekspans</w:t>
      </w:r>
      <w:r w:rsidRPr="005B114C">
        <w:rPr>
          <w:rFonts w:ascii="Book Antiqua" w:hAnsi="Book Antiqua"/>
          <w:sz w:val="24"/>
          <w:szCs w:val="24"/>
        </w:rPr>
        <w:t>ion t</w:t>
      </w:r>
      <w:r w:rsidR="008E52F2" w:rsidRPr="005B114C">
        <w:rPr>
          <w:rFonts w:ascii="Book Antiqua" w:hAnsi="Book Antiqua"/>
          <w:sz w:val="24"/>
          <w:szCs w:val="24"/>
        </w:rPr>
        <w:t>ë</w:t>
      </w:r>
      <w:r w:rsidRPr="005B114C">
        <w:rPr>
          <w:rFonts w:ascii="Book Antiqua" w:hAnsi="Book Antiqua"/>
          <w:sz w:val="24"/>
          <w:szCs w:val="24"/>
        </w:rPr>
        <w:t xml:space="preserve"> jasht</w:t>
      </w:r>
      <w:r w:rsidR="008E52F2" w:rsidRPr="005B114C">
        <w:rPr>
          <w:rFonts w:ascii="Book Antiqua" w:hAnsi="Book Antiqua"/>
          <w:sz w:val="24"/>
          <w:szCs w:val="24"/>
        </w:rPr>
        <w:t>ë</w:t>
      </w:r>
      <w:r w:rsidRPr="005B114C">
        <w:rPr>
          <w:rFonts w:ascii="Book Antiqua" w:hAnsi="Book Antiqua"/>
          <w:sz w:val="24"/>
          <w:szCs w:val="24"/>
        </w:rPr>
        <w:t>zakonsh</w:t>
      </w:r>
      <w:r w:rsidR="008E52F2" w:rsidRPr="005B114C">
        <w:rPr>
          <w:rFonts w:ascii="Book Antiqua" w:hAnsi="Book Antiqua"/>
          <w:sz w:val="24"/>
          <w:szCs w:val="24"/>
        </w:rPr>
        <w:t>ë</w:t>
      </w:r>
      <w:r w:rsidRPr="005B114C">
        <w:rPr>
          <w:rFonts w:ascii="Book Antiqua" w:hAnsi="Book Antiqua"/>
          <w:sz w:val="24"/>
          <w:szCs w:val="24"/>
        </w:rPr>
        <w:t>m teknologjik dhe t</w:t>
      </w:r>
      <w:r w:rsidR="008E52F2" w:rsidRPr="005B114C">
        <w:rPr>
          <w:rFonts w:ascii="Book Antiqua" w:hAnsi="Book Antiqua"/>
          <w:sz w:val="24"/>
          <w:szCs w:val="24"/>
        </w:rPr>
        <w:t>ë</w:t>
      </w:r>
      <w:r w:rsidRPr="005B114C">
        <w:rPr>
          <w:rFonts w:ascii="Book Antiqua" w:hAnsi="Book Antiqua"/>
          <w:sz w:val="24"/>
          <w:szCs w:val="24"/>
        </w:rPr>
        <w:t xml:space="preserve"> sh</w:t>
      </w:r>
      <w:r w:rsidR="008E52F2" w:rsidRPr="005B114C">
        <w:rPr>
          <w:rFonts w:ascii="Book Antiqua" w:hAnsi="Book Antiqua"/>
          <w:sz w:val="24"/>
          <w:szCs w:val="24"/>
        </w:rPr>
        <w:t>ë</w:t>
      </w:r>
      <w:r w:rsidRPr="005B114C">
        <w:rPr>
          <w:rFonts w:ascii="Book Antiqua" w:hAnsi="Book Antiqua"/>
          <w:sz w:val="24"/>
          <w:szCs w:val="24"/>
        </w:rPr>
        <w:t>rbimeve</w:t>
      </w:r>
      <w:r w:rsidR="0071620F" w:rsidRPr="005B114C">
        <w:rPr>
          <w:rFonts w:ascii="Book Antiqua" w:hAnsi="Book Antiqua"/>
          <w:sz w:val="24"/>
          <w:szCs w:val="24"/>
        </w:rPr>
        <w:t>.</w:t>
      </w:r>
    </w:p>
    <w:p w14:paraId="1D5FE538" w14:textId="77777777" w:rsidR="0071620F" w:rsidRDefault="004C4BD9" w:rsidP="000D0F40">
      <w:pPr>
        <w:jc w:val="both"/>
        <w:rPr>
          <w:rFonts w:ascii="Book Antiqua" w:hAnsi="Book Antiqua"/>
          <w:sz w:val="24"/>
          <w:szCs w:val="24"/>
        </w:rPr>
      </w:pPr>
      <w:r w:rsidRPr="005B114C">
        <w:rPr>
          <w:rFonts w:ascii="Book Antiqua" w:hAnsi="Book Antiqua"/>
          <w:sz w:val="24"/>
          <w:szCs w:val="24"/>
        </w:rPr>
        <w:t>Ligji</w:t>
      </w:r>
      <w:r w:rsidR="0071620F" w:rsidRPr="005B114C">
        <w:rPr>
          <w:rFonts w:ascii="Book Antiqua" w:hAnsi="Book Antiqua"/>
          <w:sz w:val="24"/>
          <w:szCs w:val="24"/>
        </w:rPr>
        <w:t xml:space="preserve"> </w:t>
      </w:r>
      <w:r w:rsidR="0010478A" w:rsidRPr="005B114C">
        <w:rPr>
          <w:rFonts w:ascii="Book Antiqua" w:hAnsi="Book Antiqua"/>
          <w:sz w:val="24"/>
          <w:szCs w:val="24"/>
        </w:rPr>
        <w:t>aktual nuk disponon me elasticitetin e duhur p</w:t>
      </w:r>
      <w:r w:rsidR="008E52F2" w:rsidRPr="005B114C">
        <w:rPr>
          <w:rFonts w:ascii="Book Antiqua" w:hAnsi="Book Antiqua"/>
          <w:sz w:val="24"/>
          <w:szCs w:val="24"/>
        </w:rPr>
        <w:t>ë</w:t>
      </w:r>
      <w:r w:rsidR="0010478A" w:rsidRPr="005B114C">
        <w:rPr>
          <w:rFonts w:ascii="Book Antiqua" w:hAnsi="Book Antiqua"/>
          <w:sz w:val="24"/>
          <w:szCs w:val="24"/>
        </w:rPr>
        <w:t>r t</w:t>
      </w:r>
      <w:r w:rsidR="008E52F2" w:rsidRPr="005B114C">
        <w:rPr>
          <w:rFonts w:ascii="Book Antiqua" w:hAnsi="Book Antiqua"/>
          <w:sz w:val="24"/>
          <w:szCs w:val="24"/>
        </w:rPr>
        <w:t>ë</w:t>
      </w:r>
      <w:r w:rsidR="0010478A" w:rsidRPr="005B114C">
        <w:rPr>
          <w:rFonts w:ascii="Book Antiqua" w:hAnsi="Book Antiqua"/>
          <w:sz w:val="24"/>
          <w:szCs w:val="24"/>
        </w:rPr>
        <w:t xml:space="preserve"> iu p</w:t>
      </w:r>
      <w:r w:rsidR="008E52F2" w:rsidRPr="005B114C">
        <w:rPr>
          <w:rFonts w:ascii="Book Antiqua" w:hAnsi="Book Antiqua"/>
          <w:sz w:val="24"/>
          <w:szCs w:val="24"/>
        </w:rPr>
        <w:t>ë</w:t>
      </w:r>
      <w:r w:rsidR="0010478A" w:rsidRPr="005B114C">
        <w:rPr>
          <w:rFonts w:ascii="Book Antiqua" w:hAnsi="Book Antiqua"/>
          <w:sz w:val="24"/>
          <w:szCs w:val="24"/>
        </w:rPr>
        <w:t>rgjigjur</w:t>
      </w:r>
      <w:r w:rsidRPr="005B114C">
        <w:rPr>
          <w:rFonts w:ascii="Book Antiqua" w:hAnsi="Book Antiqua"/>
          <w:sz w:val="24"/>
          <w:szCs w:val="24"/>
        </w:rPr>
        <w:t xml:space="preserve"> n</w:t>
      </w:r>
      <w:r w:rsidR="00034BFE" w:rsidRPr="005B114C">
        <w:rPr>
          <w:rFonts w:ascii="Book Antiqua" w:hAnsi="Book Antiqua"/>
          <w:sz w:val="24"/>
          <w:szCs w:val="24"/>
        </w:rPr>
        <w:t>ë</w:t>
      </w:r>
      <w:r w:rsidRPr="005B114C">
        <w:rPr>
          <w:rFonts w:ascii="Book Antiqua" w:hAnsi="Book Antiqua"/>
          <w:sz w:val="24"/>
          <w:szCs w:val="24"/>
        </w:rPr>
        <w:t xml:space="preserve"> m</w:t>
      </w:r>
      <w:r w:rsidR="00034BFE" w:rsidRPr="005B114C">
        <w:rPr>
          <w:rFonts w:ascii="Book Antiqua" w:hAnsi="Book Antiqua"/>
          <w:sz w:val="24"/>
          <w:szCs w:val="24"/>
        </w:rPr>
        <w:t>ë</w:t>
      </w:r>
      <w:r w:rsidRPr="005B114C">
        <w:rPr>
          <w:rFonts w:ascii="Book Antiqua" w:hAnsi="Book Antiqua"/>
          <w:sz w:val="24"/>
          <w:szCs w:val="24"/>
        </w:rPr>
        <w:t>nyr</w:t>
      </w:r>
      <w:r w:rsidR="00034BFE" w:rsidRPr="005B114C">
        <w:rPr>
          <w:rFonts w:ascii="Book Antiqua" w:hAnsi="Book Antiqua"/>
          <w:sz w:val="24"/>
          <w:szCs w:val="24"/>
        </w:rPr>
        <w:t>ë</w:t>
      </w:r>
      <w:r w:rsidRPr="005B114C">
        <w:rPr>
          <w:rFonts w:ascii="Book Antiqua" w:hAnsi="Book Antiqua"/>
          <w:sz w:val="24"/>
          <w:szCs w:val="24"/>
        </w:rPr>
        <w:t xml:space="preserve"> meritore</w:t>
      </w:r>
      <w:r w:rsidR="0010478A" w:rsidRPr="005B114C">
        <w:rPr>
          <w:rFonts w:ascii="Book Antiqua" w:hAnsi="Book Antiqua"/>
          <w:sz w:val="24"/>
          <w:szCs w:val="24"/>
        </w:rPr>
        <w:t xml:space="preserve"> ndryshimeve teknologjike dhe t</w:t>
      </w:r>
      <w:r w:rsidR="008E52F2" w:rsidRPr="005B114C">
        <w:rPr>
          <w:rFonts w:ascii="Book Antiqua" w:hAnsi="Book Antiqua"/>
          <w:sz w:val="24"/>
          <w:szCs w:val="24"/>
        </w:rPr>
        <w:t>ë</w:t>
      </w:r>
      <w:r w:rsidR="0010478A" w:rsidRPr="005B114C">
        <w:rPr>
          <w:rFonts w:ascii="Book Antiqua" w:hAnsi="Book Antiqua"/>
          <w:sz w:val="24"/>
          <w:szCs w:val="24"/>
        </w:rPr>
        <w:t xml:space="preserve"> konsumit t</w:t>
      </w:r>
      <w:r w:rsidR="008E52F2" w:rsidRPr="005B114C">
        <w:rPr>
          <w:rFonts w:ascii="Book Antiqua" w:hAnsi="Book Antiqua"/>
          <w:sz w:val="24"/>
          <w:szCs w:val="24"/>
        </w:rPr>
        <w:t>ë</w:t>
      </w:r>
      <w:r w:rsidR="0010478A" w:rsidRPr="005B114C">
        <w:rPr>
          <w:rFonts w:ascii="Book Antiqua" w:hAnsi="Book Antiqua"/>
          <w:sz w:val="24"/>
          <w:szCs w:val="24"/>
        </w:rPr>
        <w:t xml:space="preserve"> sh</w:t>
      </w:r>
      <w:r w:rsidR="008E52F2" w:rsidRPr="005B114C">
        <w:rPr>
          <w:rFonts w:ascii="Book Antiqua" w:hAnsi="Book Antiqua"/>
          <w:sz w:val="24"/>
          <w:szCs w:val="24"/>
        </w:rPr>
        <w:t>ë</w:t>
      </w:r>
      <w:r w:rsidR="0010478A" w:rsidRPr="005B114C">
        <w:rPr>
          <w:rFonts w:ascii="Book Antiqua" w:hAnsi="Book Antiqua"/>
          <w:sz w:val="24"/>
          <w:szCs w:val="24"/>
        </w:rPr>
        <w:t>rbimeve</w:t>
      </w:r>
      <w:r w:rsidRPr="005B114C">
        <w:rPr>
          <w:rFonts w:ascii="Book Antiqua" w:hAnsi="Book Antiqua"/>
          <w:sz w:val="24"/>
          <w:szCs w:val="24"/>
        </w:rPr>
        <w:t>,</w:t>
      </w:r>
      <w:r w:rsidR="0010478A" w:rsidRPr="005B114C">
        <w:rPr>
          <w:rFonts w:ascii="Book Antiqua" w:hAnsi="Book Antiqua"/>
          <w:sz w:val="24"/>
          <w:szCs w:val="24"/>
        </w:rPr>
        <w:t xml:space="preserve"> si dhe rreziqeve</w:t>
      </w:r>
      <w:r w:rsidR="0071620F" w:rsidRPr="005B114C">
        <w:rPr>
          <w:rFonts w:ascii="Book Antiqua" w:hAnsi="Book Antiqua"/>
          <w:sz w:val="24"/>
          <w:szCs w:val="24"/>
        </w:rPr>
        <w:t xml:space="preserve"> </w:t>
      </w:r>
      <w:r w:rsidR="0010478A" w:rsidRPr="005B114C">
        <w:rPr>
          <w:rFonts w:ascii="Book Antiqua" w:hAnsi="Book Antiqua"/>
          <w:sz w:val="24"/>
          <w:szCs w:val="24"/>
        </w:rPr>
        <w:t>n</w:t>
      </w:r>
      <w:r w:rsidR="008E52F2" w:rsidRPr="005B114C">
        <w:rPr>
          <w:rFonts w:ascii="Book Antiqua" w:hAnsi="Book Antiqua"/>
          <w:sz w:val="24"/>
          <w:szCs w:val="24"/>
        </w:rPr>
        <w:t>ë</w:t>
      </w:r>
      <w:r w:rsidR="0010478A" w:rsidRPr="005B114C">
        <w:rPr>
          <w:rFonts w:ascii="Book Antiqua" w:hAnsi="Book Antiqua"/>
          <w:sz w:val="24"/>
          <w:szCs w:val="24"/>
        </w:rPr>
        <w:t xml:space="preserve"> rritje e nevoj</w:t>
      </w:r>
      <w:r w:rsidR="008E52F2" w:rsidRPr="005B114C">
        <w:rPr>
          <w:rFonts w:ascii="Book Antiqua" w:hAnsi="Book Antiqua"/>
          <w:sz w:val="24"/>
          <w:szCs w:val="24"/>
        </w:rPr>
        <w:t>ë</w:t>
      </w:r>
      <w:r w:rsidR="0010478A" w:rsidRPr="005B114C">
        <w:rPr>
          <w:rFonts w:ascii="Book Antiqua" w:hAnsi="Book Antiqua"/>
          <w:sz w:val="24"/>
          <w:szCs w:val="24"/>
        </w:rPr>
        <w:t>s p</w:t>
      </w:r>
      <w:r w:rsidR="008E52F2" w:rsidRPr="005B114C">
        <w:rPr>
          <w:rFonts w:ascii="Book Antiqua" w:hAnsi="Book Antiqua"/>
          <w:sz w:val="24"/>
          <w:szCs w:val="24"/>
        </w:rPr>
        <w:t>ë</w:t>
      </w:r>
      <w:r w:rsidR="0010478A" w:rsidRPr="005B114C">
        <w:rPr>
          <w:rFonts w:ascii="Book Antiqua" w:hAnsi="Book Antiqua"/>
          <w:sz w:val="24"/>
          <w:szCs w:val="24"/>
        </w:rPr>
        <w:t>r m</w:t>
      </w:r>
      <w:r w:rsidR="008E52F2" w:rsidRPr="005B114C">
        <w:rPr>
          <w:rFonts w:ascii="Book Antiqua" w:hAnsi="Book Antiqua"/>
          <w:sz w:val="24"/>
          <w:szCs w:val="24"/>
        </w:rPr>
        <w:t>ë</w:t>
      </w:r>
      <w:r w:rsidR="0010478A" w:rsidRPr="005B114C">
        <w:rPr>
          <w:rFonts w:ascii="Book Antiqua" w:hAnsi="Book Antiqua"/>
          <w:sz w:val="24"/>
          <w:szCs w:val="24"/>
        </w:rPr>
        <w:t xml:space="preserve"> shum</w:t>
      </w:r>
      <w:r w:rsidR="008E52F2" w:rsidRPr="005B114C">
        <w:rPr>
          <w:rFonts w:ascii="Book Antiqua" w:hAnsi="Book Antiqua"/>
          <w:sz w:val="24"/>
          <w:szCs w:val="24"/>
        </w:rPr>
        <w:t>ë</w:t>
      </w:r>
      <w:r w:rsidR="0010478A" w:rsidRPr="005B114C">
        <w:rPr>
          <w:rFonts w:ascii="Book Antiqua" w:hAnsi="Book Antiqua"/>
          <w:sz w:val="24"/>
          <w:szCs w:val="24"/>
        </w:rPr>
        <w:t xml:space="preserve"> mbrojtje nga ana e konsumator</w:t>
      </w:r>
      <w:r w:rsidR="008E52F2" w:rsidRPr="005B114C">
        <w:rPr>
          <w:rFonts w:ascii="Book Antiqua" w:hAnsi="Book Antiqua"/>
          <w:sz w:val="24"/>
          <w:szCs w:val="24"/>
        </w:rPr>
        <w:t>ë</w:t>
      </w:r>
      <w:r w:rsidR="0010478A" w:rsidRPr="005B114C">
        <w:rPr>
          <w:rFonts w:ascii="Book Antiqua" w:hAnsi="Book Antiqua"/>
          <w:sz w:val="24"/>
          <w:szCs w:val="24"/>
        </w:rPr>
        <w:t xml:space="preserve">ve. </w:t>
      </w:r>
    </w:p>
    <w:p w14:paraId="02E95CDE" w14:textId="62EA7948" w:rsidR="007F1EDE" w:rsidRPr="005B114C" w:rsidRDefault="00943CF8" w:rsidP="000D0F40">
      <w:pPr>
        <w:jc w:val="both"/>
        <w:rPr>
          <w:rFonts w:ascii="Book Antiqua" w:hAnsi="Book Antiqua"/>
          <w:sz w:val="24"/>
          <w:szCs w:val="24"/>
        </w:rPr>
      </w:pPr>
      <w:r>
        <w:rPr>
          <w:rFonts w:ascii="Book Antiqua" w:hAnsi="Book Antiqua"/>
          <w:sz w:val="24"/>
          <w:szCs w:val="24"/>
        </w:rPr>
        <w:t>Për më tepër d</w:t>
      </w:r>
      <w:r w:rsidRPr="00943CF8">
        <w:rPr>
          <w:rFonts w:ascii="Book Antiqua" w:hAnsi="Book Antiqua"/>
          <w:sz w:val="24"/>
          <w:szCs w:val="24"/>
        </w:rPr>
        <w:t>spozitat e  Direktives (EU) 2018/1972 për Kodin Evropian të Komunikimeve Elektronike parashohin transpozimin e shumicës së dispozitave ligjore në legjislacionin primar. Si rrjedhojë, hartimi i Ligjit të ri për Komunikimet Elektronike  konsiderohet më e përshtatshme për zhvillimin e mëtutjeshëm të sektorit të energjisë.</w:t>
      </w:r>
    </w:p>
    <w:p w14:paraId="4D9C5F5E" w14:textId="77777777" w:rsidR="009E1A07" w:rsidRPr="005B114C" w:rsidRDefault="009E1A07" w:rsidP="00A61B6E">
      <w:pPr>
        <w:rPr>
          <w:rFonts w:ascii="Book Antiqua" w:hAnsi="Book Antiqua"/>
          <w:sz w:val="24"/>
          <w:szCs w:val="24"/>
        </w:rPr>
      </w:pPr>
    </w:p>
    <w:p w14:paraId="03036984" w14:textId="77777777" w:rsidR="0071620F" w:rsidRPr="005B114C" w:rsidRDefault="0071620F" w:rsidP="006E70B4">
      <w:pPr>
        <w:pStyle w:val="Heading2"/>
        <w:spacing w:after="240"/>
        <w:rPr>
          <w:rFonts w:ascii="Book Antiqua" w:hAnsi="Book Antiqua"/>
          <w:sz w:val="24"/>
          <w:szCs w:val="24"/>
        </w:rPr>
      </w:pPr>
      <w:r w:rsidRPr="005B114C">
        <w:rPr>
          <w:rFonts w:ascii="Book Antiqua" w:hAnsi="Book Antiqua" w:cs="Times New Roman"/>
          <w:sz w:val="24"/>
          <w:szCs w:val="24"/>
        </w:rPr>
        <w:t>Opsioni 3: Korniza e re ligjore</w:t>
      </w:r>
      <w:r w:rsidR="00BF1445" w:rsidRPr="005B114C">
        <w:rPr>
          <w:rFonts w:ascii="Book Antiqua" w:hAnsi="Book Antiqua" w:cs="Times New Roman"/>
          <w:sz w:val="24"/>
          <w:szCs w:val="24"/>
        </w:rPr>
        <w:t xml:space="preserve"> – Hartimi dhe miratimi i Ligjit të ri për Komunikimet Elektronike</w:t>
      </w:r>
    </w:p>
    <w:p w14:paraId="5FB35F62" w14:textId="4ED75C77" w:rsidR="00A73EBE" w:rsidRPr="00E8566D" w:rsidRDefault="00A73EBE" w:rsidP="0071620F">
      <w:pPr>
        <w:jc w:val="both"/>
        <w:rPr>
          <w:rFonts w:ascii="Book Antiqua" w:hAnsi="Book Antiqua" w:cs="Times New Roman"/>
          <w:bCs/>
          <w:iCs/>
          <w:sz w:val="24"/>
          <w:szCs w:val="24"/>
        </w:rPr>
      </w:pPr>
      <w:r w:rsidRPr="00BB2890">
        <w:rPr>
          <w:rFonts w:ascii="Book Antiqua" w:hAnsi="Book Antiqua" w:cs="Times New Roman"/>
          <w:bCs/>
          <w:iCs/>
          <w:sz w:val="24"/>
          <w:szCs w:val="24"/>
        </w:rPr>
        <w:t>Marr</w:t>
      </w:r>
      <w:r w:rsidR="008E52F2"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parasysh orientimin e vendit ton</w:t>
      </w:r>
      <w:r w:rsidR="008E52F2"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p</w:t>
      </w:r>
      <w:r w:rsidR="008E52F2" w:rsidRPr="00094D54">
        <w:rPr>
          <w:rFonts w:ascii="Book Antiqua" w:hAnsi="Book Antiqua" w:cs="Times New Roman"/>
          <w:bCs/>
          <w:iCs/>
          <w:sz w:val="24"/>
          <w:szCs w:val="24"/>
        </w:rPr>
        <w:t>ë</w:t>
      </w:r>
      <w:r w:rsidRPr="00094D54">
        <w:rPr>
          <w:rFonts w:ascii="Book Antiqua" w:hAnsi="Book Antiqua" w:cs="Times New Roman"/>
          <w:bCs/>
          <w:iCs/>
          <w:sz w:val="24"/>
          <w:szCs w:val="24"/>
        </w:rPr>
        <w:t>r t</w:t>
      </w:r>
      <w:r w:rsidR="008E52F2"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harmonizuar legjislacionin ton</w:t>
      </w:r>
      <w:r w:rsidR="008E52F2"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me at</w:t>
      </w:r>
      <w:r w:rsidR="008E52F2"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t</w:t>
      </w:r>
      <w:r w:rsidR="008E52F2"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BE-s</w:t>
      </w:r>
      <w:r w:rsidR="008E52F2" w:rsidRPr="00094D54">
        <w:rPr>
          <w:rFonts w:ascii="Book Antiqua" w:hAnsi="Book Antiqua" w:cs="Times New Roman"/>
          <w:bCs/>
          <w:iCs/>
          <w:sz w:val="24"/>
          <w:szCs w:val="24"/>
        </w:rPr>
        <w:t>ë</w:t>
      </w:r>
      <w:r w:rsidRPr="005B114C">
        <w:rPr>
          <w:rFonts w:ascii="Book Antiqua" w:hAnsi="Book Antiqua" w:cs="Times New Roman"/>
          <w:bCs/>
          <w:iCs/>
          <w:sz w:val="24"/>
          <w:szCs w:val="24"/>
        </w:rPr>
        <w:t xml:space="preserve"> brenda kontekstit kosovar, transpozimi i </w:t>
      </w:r>
      <w:r w:rsidR="00943CF8" w:rsidRPr="00943CF8">
        <w:rPr>
          <w:rFonts w:ascii="Book Antiqua" w:hAnsi="Book Antiqua" w:cs="Times New Roman"/>
          <w:bCs/>
          <w:iCs/>
          <w:sz w:val="24"/>
          <w:szCs w:val="24"/>
        </w:rPr>
        <w:t>Direktiv</w:t>
      </w:r>
      <w:r w:rsidR="00943CF8">
        <w:rPr>
          <w:rFonts w:ascii="Book Antiqua" w:hAnsi="Book Antiqua" w:cs="Times New Roman"/>
          <w:bCs/>
          <w:iCs/>
          <w:sz w:val="24"/>
          <w:szCs w:val="24"/>
        </w:rPr>
        <w:t>ës</w:t>
      </w:r>
      <w:r w:rsidR="00943CF8" w:rsidRPr="00943CF8">
        <w:rPr>
          <w:rFonts w:ascii="Book Antiqua" w:hAnsi="Book Antiqua" w:cs="Times New Roman"/>
          <w:bCs/>
          <w:iCs/>
          <w:sz w:val="24"/>
          <w:szCs w:val="24"/>
        </w:rPr>
        <w:t xml:space="preserve"> (EU) 2018/1972 për Kodin Evropian të Komunikimeve Elektronike </w:t>
      </w:r>
      <w:r w:rsidRPr="005B114C">
        <w:rPr>
          <w:rFonts w:ascii="Book Antiqua" w:hAnsi="Book Antiqua" w:cs="Times New Roman"/>
          <w:bCs/>
          <w:iCs/>
          <w:sz w:val="24"/>
          <w:szCs w:val="24"/>
        </w:rPr>
        <w:t>paraqet p</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rpar</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si p</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 vendin ton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kuptimin e ngritjes s</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standardeve 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rregullimit si dhe p</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rmbushjes s</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detyrave</w:t>
      </w:r>
      <w:r w:rsidR="00E97E74" w:rsidRPr="005B114C">
        <w:rPr>
          <w:rFonts w:ascii="Book Antiqua" w:hAnsi="Book Antiqua" w:cs="Times New Roman"/>
          <w:bCs/>
          <w:iCs/>
          <w:sz w:val="24"/>
          <w:szCs w:val="24"/>
        </w:rPr>
        <w:t xml:space="preserve"> n</w:t>
      </w:r>
      <w:r w:rsidR="008E52F2" w:rsidRPr="005B114C">
        <w:rPr>
          <w:rFonts w:ascii="Book Antiqua" w:hAnsi="Book Antiqua" w:cs="Times New Roman"/>
          <w:bCs/>
          <w:iCs/>
          <w:sz w:val="24"/>
          <w:szCs w:val="24"/>
        </w:rPr>
        <w:t>ë</w:t>
      </w:r>
      <w:r w:rsidR="00E97E74" w:rsidRPr="005B114C">
        <w:rPr>
          <w:rFonts w:ascii="Book Antiqua" w:hAnsi="Book Antiqua" w:cs="Times New Roman"/>
          <w:bCs/>
          <w:iCs/>
          <w:sz w:val="24"/>
          <w:szCs w:val="24"/>
        </w:rPr>
        <w:t xml:space="preserve"> drejtim </w:t>
      </w:r>
      <w:r w:rsidRPr="005B114C">
        <w:rPr>
          <w:rFonts w:ascii="Book Antiqua" w:hAnsi="Book Antiqua" w:cs="Times New Roman"/>
          <w:bCs/>
          <w:iCs/>
          <w:sz w:val="24"/>
          <w:szCs w:val="24"/>
        </w:rPr>
        <w:t xml:space="preserve"> 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harmonizimit 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legjislacionit </w:t>
      </w:r>
      <w:r w:rsidR="00E97E74" w:rsidRPr="005B114C">
        <w:rPr>
          <w:rFonts w:ascii="Book Antiqua" w:hAnsi="Book Antiqua" w:cs="Times New Roman"/>
          <w:bCs/>
          <w:iCs/>
          <w:sz w:val="24"/>
          <w:szCs w:val="24"/>
        </w:rPr>
        <w:t>q</w:t>
      </w:r>
      <w:r w:rsidR="008E52F2" w:rsidRPr="005B114C">
        <w:rPr>
          <w:rFonts w:ascii="Book Antiqua" w:hAnsi="Book Antiqua" w:cs="Times New Roman"/>
          <w:bCs/>
          <w:iCs/>
          <w:sz w:val="24"/>
          <w:szCs w:val="24"/>
        </w:rPr>
        <w:t>ë</w:t>
      </w:r>
      <w:r w:rsidR="00E97E74" w:rsidRPr="005B114C">
        <w:rPr>
          <w:rFonts w:ascii="Book Antiqua" w:hAnsi="Book Antiqua" w:cs="Times New Roman"/>
          <w:bCs/>
          <w:iCs/>
          <w:sz w:val="24"/>
          <w:szCs w:val="24"/>
        </w:rPr>
        <w:t xml:space="preserve"> i sh</w:t>
      </w:r>
      <w:r w:rsidR="008E52F2" w:rsidRPr="005B114C">
        <w:rPr>
          <w:rFonts w:ascii="Book Antiqua" w:hAnsi="Book Antiqua" w:cs="Times New Roman"/>
          <w:bCs/>
          <w:iCs/>
          <w:sz w:val="24"/>
          <w:szCs w:val="24"/>
        </w:rPr>
        <w:t>ë</w:t>
      </w:r>
      <w:r w:rsidR="00E97E74" w:rsidRPr="005B114C">
        <w:rPr>
          <w:rFonts w:ascii="Book Antiqua" w:hAnsi="Book Antiqua" w:cs="Times New Roman"/>
          <w:bCs/>
          <w:iCs/>
          <w:sz w:val="24"/>
          <w:szCs w:val="24"/>
        </w:rPr>
        <w:t>rben</w:t>
      </w:r>
      <w:r w:rsidRPr="005B114C">
        <w:rPr>
          <w:rFonts w:ascii="Book Antiqua" w:hAnsi="Book Antiqua" w:cs="Times New Roman"/>
          <w:bCs/>
          <w:iCs/>
          <w:sz w:val="24"/>
          <w:szCs w:val="24"/>
        </w:rPr>
        <w:t xml:space="preserve"> aspirat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s s</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vendit ton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 integrim 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BE.</w:t>
      </w:r>
    </w:p>
    <w:p w14:paraId="7F5F0C83" w14:textId="77777777" w:rsidR="00956DBD" w:rsidRPr="005B114C" w:rsidRDefault="00956DBD" w:rsidP="0071620F">
      <w:pPr>
        <w:jc w:val="both"/>
        <w:rPr>
          <w:rFonts w:ascii="Book Antiqua" w:hAnsi="Book Antiqua" w:cs="Times New Roman"/>
          <w:bCs/>
          <w:iCs/>
          <w:sz w:val="24"/>
          <w:szCs w:val="24"/>
        </w:rPr>
      </w:pPr>
      <w:r w:rsidRPr="00E8566D">
        <w:rPr>
          <w:rFonts w:ascii="Book Antiqua" w:hAnsi="Book Antiqua" w:cs="Times New Roman"/>
          <w:bCs/>
          <w:iCs/>
          <w:sz w:val="24"/>
          <w:szCs w:val="24"/>
        </w:rPr>
        <w:t>P</w:t>
      </w:r>
      <w:r w:rsidR="008E52F2" w:rsidRPr="0093429F">
        <w:rPr>
          <w:rFonts w:ascii="Book Antiqua" w:hAnsi="Book Antiqua" w:cs="Times New Roman"/>
          <w:bCs/>
          <w:iCs/>
          <w:sz w:val="24"/>
          <w:szCs w:val="24"/>
        </w:rPr>
        <w:t>ë</w:t>
      </w:r>
      <w:r w:rsidRPr="00BB2890">
        <w:rPr>
          <w:rFonts w:ascii="Book Antiqua" w:hAnsi="Book Antiqua" w:cs="Times New Roman"/>
          <w:bCs/>
          <w:iCs/>
          <w:sz w:val="24"/>
          <w:szCs w:val="24"/>
        </w:rPr>
        <w:t xml:space="preserve">rmes </w:t>
      </w:r>
      <w:r w:rsidR="00E15D82" w:rsidRPr="00094D54">
        <w:rPr>
          <w:rFonts w:ascii="Book Antiqua" w:hAnsi="Book Antiqua" w:cs="Times New Roman"/>
          <w:bCs/>
          <w:iCs/>
          <w:sz w:val="24"/>
          <w:szCs w:val="24"/>
        </w:rPr>
        <w:t>hartimit të ligjit të ri për komunikime elektronike</w:t>
      </w:r>
      <w:r w:rsidRPr="00094D54">
        <w:rPr>
          <w:rFonts w:ascii="Book Antiqua" w:hAnsi="Book Antiqua" w:cs="Times New Roman"/>
          <w:bCs/>
          <w:iCs/>
          <w:sz w:val="24"/>
          <w:szCs w:val="24"/>
        </w:rPr>
        <w:t xml:space="preserve"> synohet t</w:t>
      </w:r>
      <w:r w:rsidR="008E52F2"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b</w:t>
      </w:r>
      <w:r w:rsidR="008E52F2" w:rsidRPr="00094D54">
        <w:rPr>
          <w:rFonts w:ascii="Book Antiqua" w:hAnsi="Book Antiqua" w:cs="Times New Roman"/>
          <w:bCs/>
          <w:iCs/>
          <w:sz w:val="24"/>
          <w:szCs w:val="24"/>
        </w:rPr>
        <w:t>ë</w:t>
      </w:r>
      <w:r w:rsidR="0093558B" w:rsidRPr="00094D54">
        <w:rPr>
          <w:rFonts w:ascii="Book Antiqua" w:hAnsi="Book Antiqua" w:cs="Times New Roman"/>
          <w:bCs/>
          <w:iCs/>
          <w:sz w:val="24"/>
          <w:szCs w:val="24"/>
        </w:rPr>
        <w:t xml:space="preserve">het harmonizimi </w:t>
      </w:r>
      <w:r w:rsidRPr="005B114C">
        <w:rPr>
          <w:rFonts w:ascii="Book Antiqua" w:hAnsi="Book Antiqua" w:cs="Times New Roman"/>
          <w:bCs/>
          <w:iCs/>
          <w:sz w:val="24"/>
          <w:szCs w:val="24"/>
        </w:rPr>
        <w:t>me Kodin Evropian 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Komunikimeve Elektronike. Kjo 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nkupton se </w:t>
      </w:r>
      <w:r w:rsidR="00AC4A17" w:rsidRPr="005B114C">
        <w:rPr>
          <w:rFonts w:ascii="Book Antiqua" w:hAnsi="Book Antiqua" w:cs="Times New Roman"/>
          <w:bCs/>
          <w:iCs/>
          <w:sz w:val="24"/>
          <w:szCs w:val="24"/>
        </w:rPr>
        <w:t>hapen rrug</w:t>
      </w:r>
      <w:r w:rsidR="00C61C83" w:rsidRPr="005B114C">
        <w:rPr>
          <w:rFonts w:ascii="Book Antiqua" w:hAnsi="Book Antiqua" w:cs="Times New Roman"/>
          <w:bCs/>
          <w:iCs/>
          <w:sz w:val="24"/>
          <w:szCs w:val="24"/>
        </w:rPr>
        <w:t>ë</w:t>
      </w:r>
      <w:r w:rsidR="00AC4A17" w:rsidRPr="005B114C">
        <w:rPr>
          <w:rFonts w:ascii="Book Antiqua" w:hAnsi="Book Antiqua" w:cs="Times New Roman"/>
          <w:bCs/>
          <w:iCs/>
          <w:sz w:val="24"/>
          <w:szCs w:val="24"/>
        </w:rPr>
        <w:t>t ligjore p</w:t>
      </w:r>
      <w:r w:rsidR="00C61C83" w:rsidRPr="005B114C">
        <w:rPr>
          <w:rFonts w:ascii="Book Antiqua" w:hAnsi="Book Antiqua" w:cs="Times New Roman"/>
          <w:bCs/>
          <w:iCs/>
          <w:sz w:val="24"/>
          <w:szCs w:val="24"/>
        </w:rPr>
        <w:t>ë</w:t>
      </w:r>
      <w:r w:rsidR="00AC4A17" w:rsidRPr="005B114C">
        <w:rPr>
          <w:rFonts w:ascii="Book Antiqua" w:hAnsi="Book Antiqua" w:cs="Times New Roman"/>
          <w:bCs/>
          <w:iCs/>
          <w:sz w:val="24"/>
          <w:szCs w:val="24"/>
        </w:rPr>
        <w:t>r t</w:t>
      </w:r>
      <w:r w:rsidR="00C61C83" w:rsidRPr="005B114C">
        <w:rPr>
          <w:rFonts w:ascii="Book Antiqua" w:hAnsi="Book Antiqua" w:cs="Times New Roman"/>
          <w:bCs/>
          <w:iCs/>
          <w:sz w:val="24"/>
          <w:szCs w:val="24"/>
        </w:rPr>
        <w:t>ë</w:t>
      </w:r>
      <w:r w:rsidR="00AC4A17" w:rsidRPr="005B114C">
        <w:rPr>
          <w:rFonts w:ascii="Book Antiqua" w:hAnsi="Book Antiqua" w:cs="Times New Roman"/>
          <w:bCs/>
          <w:iCs/>
          <w:sz w:val="24"/>
          <w:szCs w:val="24"/>
        </w:rPr>
        <w:t xml:space="preserve"> adresuar</w:t>
      </w:r>
      <w:r w:rsidRPr="005B114C">
        <w:rPr>
          <w:rFonts w:ascii="Book Antiqua" w:hAnsi="Book Antiqua" w:cs="Times New Roman"/>
          <w:bCs/>
          <w:iCs/>
          <w:sz w:val="24"/>
          <w:szCs w:val="24"/>
        </w:rPr>
        <w:t xml:space="preserve"> interesat e qytetar</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ve 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vendit ton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duke </w:t>
      </w:r>
      <w:r w:rsidR="0093558B" w:rsidRPr="005B114C">
        <w:rPr>
          <w:rFonts w:ascii="Book Antiqua" w:hAnsi="Book Antiqua" w:cs="Times New Roman"/>
          <w:bCs/>
          <w:iCs/>
          <w:sz w:val="24"/>
          <w:szCs w:val="24"/>
        </w:rPr>
        <w:t xml:space="preserve">u </w:t>
      </w:r>
      <w:r w:rsidRPr="005B114C">
        <w:rPr>
          <w:rFonts w:ascii="Book Antiqua" w:hAnsi="Book Antiqua" w:cs="Times New Roman"/>
          <w:bCs/>
          <w:iCs/>
          <w:sz w:val="24"/>
          <w:szCs w:val="24"/>
        </w:rPr>
        <w:t xml:space="preserve">siguruar </w:t>
      </w:r>
      <w:r w:rsidRPr="005B114C">
        <w:rPr>
          <w:rFonts w:ascii="Book Antiqua" w:hAnsi="Book Antiqua" w:cs="Times New Roman"/>
          <w:b/>
          <w:bCs/>
          <w:iCs/>
          <w:sz w:val="24"/>
          <w:szCs w:val="24"/>
        </w:rPr>
        <w:t>lidhshm</w:t>
      </w:r>
      <w:r w:rsidR="008E52F2" w:rsidRPr="005B114C">
        <w:rPr>
          <w:rFonts w:ascii="Book Antiqua" w:hAnsi="Book Antiqua" w:cs="Times New Roman"/>
          <w:b/>
          <w:bCs/>
          <w:iCs/>
          <w:sz w:val="24"/>
          <w:szCs w:val="24"/>
        </w:rPr>
        <w:t>ë</w:t>
      </w:r>
      <w:r w:rsidRPr="005B114C">
        <w:rPr>
          <w:rFonts w:ascii="Book Antiqua" w:hAnsi="Book Antiqua" w:cs="Times New Roman"/>
          <w:b/>
          <w:bCs/>
          <w:iCs/>
          <w:sz w:val="24"/>
          <w:szCs w:val="24"/>
        </w:rPr>
        <w:t>ri</w:t>
      </w:r>
      <w:r w:rsidRPr="005B114C">
        <w:rPr>
          <w:rFonts w:ascii="Book Antiqua" w:hAnsi="Book Antiqua" w:cs="Times New Roman"/>
          <w:bCs/>
          <w:iCs/>
          <w:sz w:val="24"/>
          <w:szCs w:val="24"/>
        </w:rPr>
        <w:t xml:space="preserve"> dhe disponueshm</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ri p</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 kyqje 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w:t>
      </w:r>
      <w:r w:rsidRPr="005B114C">
        <w:rPr>
          <w:rFonts w:ascii="Book Antiqua" w:hAnsi="Book Antiqua" w:cs="Times New Roman"/>
          <w:b/>
          <w:bCs/>
          <w:iCs/>
          <w:sz w:val="24"/>
          <w:szCs w:val="24"/>
        </w:rPr>
        <w:t>rrjete me kapacitete shum</w:t>
      </w:r>
      <w:r w:rsidR="008E52F2" w:rsidRPr="005B114C">
        <w:rPr>
          <w:rFonts w:ascii="Book Antiqua" w:hAnsi="Book Antiqua" w:cs="Times New Roman"/>
          <w:b/>
          <w:bCs/>
          <w:iCs/>
          <w:sz w:val="24"/>
          <w:szCs w:val="24"/>
        </w:rPr>
        <w:t>ë</w:t>
      </w:r>
      <w:r w:rsidRPr="005B114C">
        <w:rPr>
          <w:rFonts w:ascii="Book Antiqua" w:hAnsi="Book Antiqua" w:cs="Times New Roman"/>
          <w:b/>
          <w:bCs/>
          <w:iCs/>
          <w:sz w:val="24"/>
          <w:szCs w:val="24"/>
        </w:rPr>
        <w:t xml:space="preserve"> t</w:t>
      </w:r>
      <w:r w:rsidR="008E52F2" w:rsidRPr="005B114C">
        <w:rPr>
          <w:rFonts w:ascii="Book Antiqua" w:hAnsi="Book Antiqua" w:cs="Times New Roman"/>
          <w:b/>
          <w:bCs/>
          <w:iCs/>
          <w:sz w:val="24"/>
          <w:szCs w:val="24"/>
        </w:rPr>
        <w:t>ë</w:t>
      </w:r>
      <w:r w:rsidRPr="005B114C">
        <w:rPr>
          <w:rFonts w:ascii="Book Antiqua" w:hAnsi="Book Antiqua" w:cs="Times New Roman"/>
          <w:b/>
          <w:bCs/>
          <w:iCs/>
          <w:sz w:val="24"/>
          <w:szCs w:val="24"/>
        </w:rPr>
        <w:t xml:space="preserve"> larta</w:t>
      </w:r>
      <w:r w:rsidRPr="005B114C">
        <w:rPr>
          <w:rFonts w:ascii="Book Antiqua" w:hAnsi="Book Antiqua" w:cs="Times New Roman"/>
          <w:bCs/>
          <w:iCs/>
          <w:sz w:val="24"/>
          <w:szCs w:val="24"/>
        </w:rPr>
        <w:t xml:space="preserve"> (fije optike ose teknologji tjet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 me ekuivalenc</w:t>
      </w:r>
      <w:r w:rsidR="008E52F2" w:rsidRPr="005B114C">
        <w:rPr>
          <w:rFonts w:ascii="Book Antiqua" w:hAnsi="Book Antiqua" w:cs="Times New Roman"/>
          <w:bCs/>
          <w:iCs/>
          <w:sz w:val="24"/>
          <w:szCs w:val="24"/>
        </w:rPr>
        <w:t>ë</w:t>
      </w:r>
      <w:r w:rsidR="00AC4A17" w:rsidRPr="005B114C">
        <w:rPr>
          <w:rFonts w:ascii="Book Antiqua" w:hAnsi="Book Antiqua" w:cs="Times New Roman"/>
          <w:bCs/>
          <w:iCs/>
          <w:sz w:val="24"/>
          <w:szCs w:val="24"/>
        </w:rPr>
        <w:t xml:space="preserve"> funksionale), si dhe </w:t>
      </w:r>
      <w:r w:rsidRPr="005B114C">
        <w:rPr>
          <w:rFonts w:ascii="Book Antiqua" w:hAnsi="Book Antiqua" w:cs="Times New Roman"/>
          <w:bCs/>
          <w:iCs/>
          <w:sz w:val="24"/>
          <w:szCs w:val="24"/>
        </w:rPr>
        <w:t>qasje 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sh</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rbimet e komunikimeve elektronike duke mund</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suar benefite maksimale 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terme t</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mund</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sis</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s</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zgjedhjeve, çmimeve e kualitetit, 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n kushtet e nj</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konkurrence efektive e duke mb</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shtetur sigurin</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 rrjeteve dhe sh</w:t>
      </w:r>
      <w:r w:rsidR="008E52F2" w:rsidRPr="005B114C">
        <w:rPr>
          <w:rFonts w:ascii="Book Antiqua" w:hAnsi="Book Antiqua" w:cs="Times New Roman"/>
          <w:bCs/>
          <w:iCs/>
          <w:sz w:val="24"/>
          <w:szCs w:val="24"/>
        </w:rPr>
        <w:t>ë</w:t>
      </w:r>
      <w:r w:rsidRPr="005B114C">
        <w:rPr>
          <w:rFonts w:ascii="Book Antiqua" w:hAnsi="Book Antiqua" w:cs="Times New Roman"/>
          <w:bCs/>
          <w:iCs/>
          <w:sz w:val="24"/>
          <w:szCs w:val="24"/>
        </w:rPr>
        <w:t>rbimeve</w:t>
      </w:r>
      <w:r w:rsidR="008E52F2" w:rsidRPr="005B114C">
        <w:rPr>
          <w:rFonts w:ascii="Book Antiqua" w:hAnsi="Book Antiqua" w:cs="Times New Roman"/>
          <w:bCs/>
          <w:iCs/>
          <w:sz w:val="24"/>
          <w:szCs w:val="24"/>
        </w:rPr>
        <w:t xml:space="preserve">, si dhe duke adresuar nevojat e grupeve specifike sociale (p.sh. çmime të pranueshme), në veçanti </w:t>
      </w:r>
      <w:r w:rsidR="00AC4A17" w:rsidRPr="005B114C">
        <w:rPr>
          <w:rFonts w:ascii="Book Antiqua" w:hAnsi="Book Antiqua" w:cs="Times New Roman"/>
          <w:bCs/>
          <w:iCs/>
          <w:sz w:val="24"/>
          <w:szCs w:val="24"/>
        </w:rPr>
        <w:t>p</w:t>
      </w:r>
      <w:r w:rsidR="00C61C83" w:rsidRPr="005B114C">
        <w:rPr>
          <w:rFonts w:ascii="Book Antiqua" w:hAnsi="Book Antiqua" w:cs="Times New Roman"/>
          <w:bCs/>
          <w:iCs/>
          <w:sz w:val="24"/>
          <w:szCs w:val="24"/>
        </w:rPr>
        <w:t>ë</w:t>
      </w:r>
      <w:r w:rsidR="00AC4A17" w:rsidRPr="005B114C">
        <w:rPr>
          <w:rFonts w:ascii="Book Antiqua" w:hAnsi="Book Antiqua" w:cs="Times New Roman"/>
          <w:bCs/>
          <w:iCs/>
          <w:sz w:val="24"/>
          <w:szCs w:val="24"/>
        </w:rPr>
        <w:t xml:space="preserve">r </w:t>
      </w:r>
      <w:r w:rsidR="008E52F2" w:rsidRPr="005B114C">
        <w:rPr>
          <w:rFonts w:ascii="Book Antiqua" w:hAnsi="Book Antiqua" w:cs="Times New Roman"/>
          <w:bCs/>
          <w:iCs/>
          <w:sz w:val="24"/>
          <w:szCs w:val="24"/>
        </w:rPr>
        <w:t>përdoruesit fundor me aftësi të kufizuara, të moshuarit, dhe përdoruesit fundor me nevoja sociale specifike.</w:t>
      </w:r>
    </w:p>
    <w:p w14:paraId="563503CB" w14:textId="67842E59" w:rsidR="0046211A" w:rsidRPr="005B114C" w:rsidRDefault="0046211A" w:rsidP="0046211A">
      <w:pPr>
        <w:jc w:val="both"/>
        <w:rPr>
          <w:rFonts w:ascii="Book Antiqua" w:hAnsi="Book Antiqua" w:cs="Times New Roman"/>
          <w:sz w:val="24"/>
          <w:szCs w:val="24"/>
        </w:rPr>
      </w:pPr>
      <w:r w:rsidRPr="005B114C">
        <w:rPr>
          <w:rFonts w:ascii="Book Antiqua" w:hAnsi="Book Antiqua" w:cs="Times New Roman"/>
          <w:sz w:val="24"/>
          <w:szCs w:val="24"/>
        </w:rPr>
        <w:t>Korniza e re rregullatore (hartimi i ligjit të ri, si dhe legjislacionin sekondar në zbatim të tij) duhet të mbulojë përdorimin e spektrit frekuencor nga të gjitha rrjetet e komunikimeve elektronike, përfshirë brezet e reja për përdorim vetanak të frekuencave nga lloje të reja të rrjeteve që konsistojnë ekskluzivisht me sisteme autonome të pajisjeve mobile të lidhura me linqe pa tela pa një menaxhim qendror dhe jo domosdo përmes ushtrimit të ndonjë aktiviteti ekonomik. Në ambientet e komunikimeve pa tela të gjeneratës 5G në evoluim konstant, të tilla rrjete pritet të zhvillohen në veçanti jashtë ndërtesave dhe në rrugët nacionale, për transport, energji, hulumtim e zhvillim, e-shëndeti, mbrojtjen publike dhe ndihmën në raste fatkeqësie, komunikimet makinë-makinë, etj..</w:t>
      </w:r>
    </w:p>
    <w:p w14:paraId="4ADF55D7" w14:textId="131EA845" w:rsidR="0046211A" w:rsidRPr="005B114C" w:rsidRDefault="0046211A" w:rsidP="0046211A">
      <w:pPr>
        <w:jc w:val="both"/>
        <w:rPr>
          <w:rFonts w:ascii="Book Antiqua" w:hAnsi="Book Antiqua" w:cs="Times New Roman"/>
          <w:sz w:val="24"/>
          <w:szCs w:val="24"/>
        </w:rPr>
      </w:pPr>
      <w:r w:rsidRPr="005B114C">
        <w:rPr>
          <w:rFonts w:ascii="Book Antiqua" w:hAnsi="Book Antiqua" w:cs="Times New Roman"/>
          <w:sz w:val="24"/>
          <w:szCs w:val="24"/>
        </w:rPr>
        <w:t>Konkurrenca dhe investimet efikase do të inkurajohen në tandem, në mënyrë që të stimulohet zhvillimi ekonomik, inovacioni dhe shumëllojshmëria e zgjedhjeve nga ana e konsumatorëve. Për të arritur këtë nevijitet një kornizë rregullatore e përditësuar që reflekton ekosistemin modern të komunikimeve elektronike.</w:t>
      </w:r>
    </w:p>
    <w:p w14:paraId="7D661592" w14:textId="1AD021E4" w:rsidR="0046211A" w:rsidRPr="005B114C" w:rsidRDefault="0046211A" w:rsidP="0046211A">
      <w:pPr>
        <w:jc w:val="both"/>
        <w:rPr>
          <w:rFonts w:ascii="Book Antiqua" w:hAnsi="Book Antiqua" w:cs="Times New Roman"/>
          <w:sz w:val="24"/>
          <w:szCs w:val="24"/>
        </w:rPr>
      </w:pPr>
      <w:r w:rsidRPr="005B114C">
        <w:rPr>
          <w:rFonts w:ascii="Book Antiqua" w:hAnsi="Book Antiqua" w:cs="Times New Roman"/>
          <w:sz w:val="24"/>
          <w:szCs w:val="24"/>
        </w:rPr>
        <w:t xml:space="preserve">Qytetarët do të ndihen më të sigurt se nuk janë të ekspozuar në fushat elektromagnetike të një niveli që konsiderohet i dëmshëm për shëndetin publik. </w:t>
      </w:r>
    </w:p>
    <w:p w14:paraId="50568A42" w14:textId="542148BF" w:rsidR="0046211A" w:rsidRPr="005B114C" w:rsidRDefault="0046211A" w:rsidP="0046211A">
      <w:pPr>
        <w:jc w:val="both"/>
        <w:rPr>
          <w:rFonts w:ascii="Book Antiqua" w:hAnsi="Book Antiqua" w:cs="Times New Roman"/>
          <w:sz w:val="24"/>
          <w:szCs w:val="24"/>
        </w:rPr>
      </w:pPr>
      <w:r w:rsidRPr="005B114C">
        <w:rPr>
          <w:rFonts w:ascii="Book Antiqua" w:hAnsi="Book Antiqua" w:cs="Times New Roman"/>
          <w:sz w:val="24"/>
          <w:szCs w:val="24"/>
        </w:rPr>
        <w:t>Konvergjenca e sektorit të telekomunikimeve, medias dhe teknologjisë informative është një indikator se duhet synuar përfshirjen në një ligj të vetëm të gjitha shërbimet dhe rrjetet e komunikimeve elektronike</w:t>
      </w:r>
      <w:r w:rsidR="00717BA2" w:rsidRPr="005B114C">
        <w:rPr>
          <w:rFonts w:ascii="Book Antiqua" w:hAnsi="Book Antiqua" w:cs="Times New Roman"/>
          <w:sz w:val="24"/>
          <w:szCs w:val="24"/>
        </w:rPr>
        <w:t>,</w:t>
      </w:r>
      <w:r w:rsidRPr="005B114C">
        <w:rPr>
          <w:rFonts w:ascii="Book Antiqua" w:hAnsi="Book Antiqua" w:cs="Times New Roman"/>
          <w:sz w:val="24"/>
          <w:szCs w:val="24"/>
        </w:rPr>
        <w:t xml:space="preserve"> për aq sa do të jetë e mundur, ashtu siç është vepruar me Kodin Evropian të Komunikimeve Elektronike.</w:t>
      </w:r>
    </w:p>
    <w:p w14:paraId="6138AC40" w14:textId="77777777" w:rsidR="0046211A" w:rsidRPr="005B114C" w:rsidRDefault="0046211A" w:rsidP="0071620F">
      <w:pPr>
        <w:jc w:val="both"/>
        <w:rPr>
          <w:rFonts w:ascii="Book Antiqua" w:hAnsi="Book Antiqua" w:cs="Times New Roman"/>
          <w:bCs/>
          <w:iCs/>
          <w:sz w:val="24"/>
          <w:szCs w:val="24"/>
        </w:rPr>
      </w:pPr>
    </w:p>
    <w:p w14:paraId="7C70080E" w14:textId="77777777" w:rsidR="008E52F2" w:rsidRPr="005B114C" w:rsidRDefault="00AC4A17" w:rsidP="0071620F">
      <w:pPr>
        <w:jc w:val="both"/>
        <w:rPr>
          <w:rFonts w:ascii="Book Antiqua" w:hAnsi="Book Antiqua" w:cs="Times New Roman"/>
          <w:bCs/>
          <w:iCs/>
          <w:sz w:val="24"/>
          <w:szCs w:val="24"/>
        </w:rPr>
      </w:pPr>
      <w:r w:rsidRPr="005B114C">
        <w:rPr>
          <w:rFonts w:ascii="Book Antiqua" w:hAnsi="Book Antiqua" w:cs="Times New Roman"/>
          <w:bCs/>
          <w:iCs/>
          <w:sz w:val="24"/>
          <w:szCs w:val="24"/>
        </w:rPr>
        <w:t>P</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rmes</w:t>
      </w:r>
      <w:r w:rsidR="008E52F2" w:rsidRPr="005B114C">
        <w:rPr>
          <w:rFonts w:ascii="Book Antiqua" w:hAnsi="Book Antiqua" w:cs="Times New Roman"/>
          <w:bCs/>
          <w:iCs/>
          <w:sz w:val="24"/>
          <w:szCs w:val="24"/>
        </w:rPr>
        <w:t xml:space="preserve"> </w:t>
      </w:r>
      <w:r w:rsidRPr="005B114C">
        <w:rPr>
          <w:rFonts w:ascii="Book Antiqua" w:hAnsi="Book Antiqua" w:cs="Times New Roman"/>
          <w:bCs/>
          <w:iCs/>
          <w:sz w:val="24"/>
          <w:szCs w:val="24"/>
        </w:rPr>
        <w:t>zbatimit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tij opsioni</w:t>
      </w:r>
      <w:r w:rsidR="008E52F2" w:rsidRPr="005B114C">
        <w:rPr>
          <w:rFonts w:ascii="Book Antiqua" w:hAnsi="Book Antiqua" w:cs="Times New Roman"/>
          <w:bCs/>
          <w:iCs/>
          <w:sz w:val="24"/>
          <w:szCs w:val="24"/>
        </w:rPr>
        <w:t xml:space="preserve"> do t</w:t>
      </w:r>
      <w:r w:rsidR="00413A2C" w:rsidRPr="005B114C">
        <w:rPr>
          <w:rFonts w:ascii="Book Antiqua" w:hAnsi="Book Antiqua" w:cs="Times New Roman"/>
          <w:bCs/>
          <w:iCs/>
          <w:sz w:val="24"/>
          <w:szCs w:val="24"/>
        </w:rPr>
        <w:t>ë</w:t>
      </w:r>
      <w:r w:rsidR="008E52F2" w:rsidRPr="005B114C">
        <w:rPr>
          <w:rFonts w:ascii="Book Antiqua" w:hAnsi="Book Antiqua" w:cs="Times New Roman"/>
          <w:bCs/>
          <w:iCs/>
          <w:sz w:val="24"/>
          <w:szCs w:val="24"/>
        </w:rPr>
        <w:t xml:space="preserve"> sigurohet </w:t>
      </w:r>
      <w:r w:rsidR="00E15D82" w:rsidRPr="005B114C">
        <w:rPr>
          <w:rFonts w:ascii="Book Antiqua" w:hAnsi="Book Antiqua" w:cs="Times New Roman"/>
          <w:bCs/>
          <w:iCs/>
          <w:sz w:val="24"/>
          <w:szCs w:val="24"/>
        </w:rPr>
        <w:t>që</w:t>
      </w:r>
      <w:r w:rsidR="008E52F2" w:rsidRPr="005B114C">
        <w:rPr>
          <w:rFonts w:ascii="Book Antiqua" w:hAnsi="Book Antiqua" w:cs="Times New Roman"/>
          <w:bCs/>
          <w:iCs/>
          <w:sz w:val="24"/>
          <w:szCs w:val="24"/>
        </w:rPr>
        <w:t>:</w:t>
      </w:r>
    </w:p>
    <w:p w14:paraId="70F1F4B3" w14:textId="77777777" w:rsidR="008E52F2" w:rsidRPr="000D0F40" w:rsidRDefault="008E52F2"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5B114C">
        <w:rPr>
          <w:rFonts w:ascii="Book Antiqua" w:hAnsi="Book Antiqua" w:cs="Times New Roman"/>
          <w:bCs/>
          <w:iCs/>
          <w:sz w:val="24"/>
          <w:szCs w:val="24"/>
        </w:rPr>
        <w:t>Kemi parashikueshm</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ri p</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rmes nj</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qasje rregullator</w:t>
      </w:r>
      <w:r w:rsidR="0094133F" w:rsidRPr="005B114C">
        <w:rPr>
          <w:rFonts w:ascii="Book Antiqua" w:hAnsi="Book Antiqua" w:cs="Times New Roman"/>
          <w:bCs/>
          <w:iCs/>
          <w:sz w:val="24"/>
          <w:szCs w:val="24"/>
        </w:rPr>
        <w:t xml:space="preserve">e </w:t>
      </w:r>
      <w:r w:rsidRPr="005B114C">
        <w:rPr>
          <w:rFonts w:ascii="Book Antiqua" w:hAnsi="Book Antiqua" w:cs="Times New Roman"/>
          <w:bCs/>
          <w:iCs/>
          <w:sz w:val="24"/>
          <w:szCs w:val="24"/>
        </w:rPr>
        <w:t>konsistente n</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bashk</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punim edhe me BEREC dhe </w:t>
      </w:r>
      <w:r w:rsidR="0094133F" w:rsidRPr="005B114C">
        <w:rPr>
          <w:rFonts w:ascii="Book Antiqua" w:hAnsi="Book Antiqua" w:cs="Times New Roman"/>
          <w:bCs/>
          <w:iCs/>
          <w:sz w:val="24"/>
          <w:szCs w:val="24"/>
        </w:rPr>
        <w:t>politikat e promovuara nga Grupi p</w:t>
      </w:r>
      <w:r w:rsidR="00413A2C" w:rsidRPr="005B114C">
        <w:rPr>
          <w:rFonts w:ascii="Book Antiqua" w:hAnsi="Book Antiqua" w:cs="Times New Roman"/>
          <w:bCs/>
          <w:iCs/>
          <w:sz w:val="24"/>
          <w:szCs w:val="24"/>
        </w:rPr>
        <w:t>ë</w:t>
      </w:r>
      <w:r w:rsidR="0094133F" w:rsidRPr="005B114C">
        <w:rPr>
          <w:rFonts w:ascii="Book Antiqua" w:hAnsi="Book Antiqua" w:cs="Times New Roman"/>
          <w:bCs/>
          <w:iCs/>
          <w:sz w:val="24"/>
          <w:szCs w:val="24"/>
        </w:rPr>
        <w:t>r Politika t</w:t>
      </w:r>
      <w:r w:rsidR="00413A2C" w:rsidRPr="005B114C">
        <w:rPr>
          <w:rFonts w:ascii="Book Antiqua" w:hAnsi="Book Antiqua" w:cs="Times New Roman"/>
          <w:bCs/>
          <w:iCs/>
          <w:sz w:val="24"/>
          <w:szCs w:val="24"/>
        </w:rPr>
        <w:t>ë</w:t>
      </w:r>
      <w:r w:rsidR="0094133F" w:rsidRPr="005B114C">
        <w:rPr>
          <w:rFonts w:ascii="Book Antiqua" w:hAnsi="Book Antiqua" w:cs="Times New Roman"/>
          <w:bCs/>
          <w:iCs/>
          <w:sz w:val="24"/>
          <w:szCs w:val="24"/>
        </w:rPr>
        <w:t xml:space="preserve"> Spektrit Frekuencor (RSPG)</w:t>
      </w:r>
    </w:p>
    <w:p w14:paraId="0D455B5C" w14:textId="77777777" w:rsidR="0094133F" w:rsidRPr="000D0F40" w:rsidRDefault="0094133F"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E8566D">
        <w:rPr>
          <w:rFonts w:ascii="Book Antiqua" w:hAnsi="Book Antiqua" w:cs="Times New Roman"/>
          <w:bCs/>
          <w:iCs/>
          <w:sz w:val="24"/>
          <w:szCs w:val="24"/>
        </w:rPr>
        <w:t>N</w:t>
      </w:r>
      <w:r w:rsidR="00413A2C" w:rsidRPr="00E8566D">
        <w:rPr>
          <w:rFonts w:ascii="Book Antiqua" w:hAnsi="Book Antiqua" w:cs="Times New Roman"/>
          <w:bCs/>
          <w:iCs/>
          <w:sz w:val="24"/>
          <w:szCs w:val="24"/>
        </w:rPr>
        <w:t>ë</w:t>
      </w:r>
      <w:r w:rsidRPr="00BB2890">
        <w:rPr>
          <w:rFonts w:ascii="Book Antiqua" w:hAnsi="Book Antiqua" w:cs="Times New Roman"/>
          <w:bCs/>
          <w:iCs/>
          <w:sz w:val="24"/>
          <w:szCs w:val="24"/>
        </w:rPr>
        <w:t>n kushte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nj</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jta nuk do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ket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trajtime diskriminuese p</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 ofruesit e rrjeteve dhe t</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sh</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rbimeve t</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komunikimeve elektronike</w:t>
      </w:r>
    </w:p>
    <w:p w14:paraId="38CE944A" w14:textId="77777777" w:rsidR="0094133F" w:rsidRPr="000D0F40" w:rsidRDefault="0094133F"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E8566D">
        <w:rPr>
          <w:rFonts w:ascii="Book Antiqua" w:hAnsi="Book Antiqua" w:cs="Times New Roman"/>
          <w:bCs/>
          <w:iCs/>
          <w:sz w:val="24"/>
          <w:szCs w:val="24"/>
        </w:rPr>
        <w:t>Promovohet inovacioni dhe investimet efikase</w:t>
      </w:r>
    </w:p>
    <w:p w14:paraId="681BB9BD" w14:textId="77777777" w:rsidR="0094133F" w:rsidRPr="000D0F40" w:rsidRDefault="0094133F"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E8566D">
        <w:rPr>
          <w:rFonts w:ascii="Book Antiqua" w:hAnsi="Book Antiqua" w:cs="Times New Roman"/>
          <w:bCs/>
          <w:iCs/>
          <w:sz w:val="24"/>
          <w:szCs w:val="24"/>
        </w:rPr>
        <w:t>Kushtohet v</w:t>
      </w:r>
      <w:r w:rsidR="00413A2C" w:rsidRPr="00E8566D">
        <w:rPr>
          <w:rFonts w:ascii="Book Antiqua" w:hAnsi="Book Antiqua" w:cs="Times New Roman"/>
          <w:bCs/>
          <w:iCs/>
          <w:sz w:val="24"/>
          <w:szCs w:val="24"/>
        </w:rPr>
        <w:t>ë</w:t>
      </w:r>
      <w:r w:rsidRPr="00BB2890">
        <w:rPr>
          <w:rFonts w:ascii="Book Antiqua" w:hAnsi="Book Antiqua" w:cs="Times New Roman"/>
          <w:bCs/>
          <w:iCs/>
          <w:sz w:val="24"/>
          <w:szCs w:val="24"/>
        </w:rPr>
        <w:t>mendje e duhur p</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 kushte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ndryshme q</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nd</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rlidhen me infrastruktur</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n, konkurrenc</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n, p</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rdoruesit fundor etj.</w:t>
      </w:r>
    </w:p>
    <w:p w14:paraId="0AB18638" w14:textId="77777777" w:rsidR="00E77B98" w:rsidRPr="005B114C" w:rsidRDefault="00E77B98"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Times New Roman"/>
          <w:bCs/>
          <w:iCs/>
          <w:sz w:val="24"/>
          <w:szCs w:val="24"/>
        </w:rPr>
      </w:pPr>
      <w:r w:rsidRPr="00E8566D">
        <w:rPr>
          <w:rFonts w:ascii="Book Antiqua" w:hAnsi="Book Antiqua" w:cs="Times New Roman"/>
          <w:bCs/>
          <w:iCs/>
          <w:sz w:val="24"/>
          <w:szCs w:val="24"/>
        </w:rPr>
        <w:t>Imponohen detyrime rregullatore ex-ante vet</w:t>
      </w:r>
      <w:r w:rsidR="00413A2C" w:rsidRPr="00E8566D">
        <w:rPr>
          <w:rFonts w:ascii="Book Antiqua" w:hAnsi="Book Antiqua" w:cs="Times New Roman"/>
          <w:bCs/>
          <w:iCs/>
          <w:sz w:val="24"/>
          <w:szCs w:val="24"/>
        </w:rPr>
        <w:t>ë</w:t>
      </w:r>
      <w:r w:rsidRPr="00BB2890">
        <w:rPr>
          <w:rFonts w:ascii="Book Antiqua" w:hAnsi="Book Antiqua" w:cs="Times New Roman"/>
          <w:bCs/>
          <w:iCs/>
          <w:sz w:val="24"/>
          <w:szCs w:val="24"/>
        </w:rPr>
        <w:t>m n</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mas</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n e nevojshme p</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siguruar konkurrenc</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efektive t</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q</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ndrueshme n</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interes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rdoruesve fundor, dhe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leht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soj</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ose heq</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to detyrime sapo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ndryshojn</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rrethanat</w:t>
      </w:r>
    </w:p>
    <w:p w14:paraId="5776BDCD" w14:textId="77777777" w:rsidR="00E77B98" w:rsidRPr="005B114C" w:rsidRDefault="006019CC"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Times New Roman"/>
          <w:bCs/>
          <w:iCs/>
          <w:sz w:val="24"/>
          <w:szCs w:val="24"/>
        </w:rPr>
      </w:pPr>
      <w:r w:rsidRPr="005B114C">
        <w:rPr>
          <w:rFonts w:ascii="Book Antiqua" w:hAnsi="Book Antiqua" w:cs="Times New Roman"/>
          <w:bCs/>
          <w:iCs/>
          <w:sz w:val="24"/>
          <w:szCs w:val="24"/>
        </w:rPr>
        <w:t>Rregullatori do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veproj</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në mënyrë të paanshme, jo diskriminuese, objektive, transparente dhe proporcionale</w:t>
      </w:r>
    </w:p>
    <w:p w14:paraId="015C48CE" w14:textId="77777777" w:rsidR="0094133F" w:rsidRPr="005B114C" w:rsidRDefault="0094133F" w:rsidP="00E77B98">
      <w:pPr>
        <w:pStyle w:val="ListParagraph"/>
        <w:autoSpaceDE w:val="0"/>
        <w:autoSpaceDN w:val="0"/>
        <w:adjustRightInd w:val="0"/>
        <w:spacing w:after="120" w:line="240" w:lineRule="auto"/>
        <w:contextualSpacing w:val="0"/>
        <w:jc w:val="both"/>
        <w:rPr>
          <w:rFonts w:ascii="Book Antiqua" w:hAnsi="Book Antiqua" w:cs="Times New Roman"/>
          <w:bCs/>
          <w:iCs/>
          <w:sz w:val="24"/>
          <w:szCs w:val="24"/>
        </w:rPr>
      </w:pPr>
    </w:p>
    <w:p w14:paraId="4C61A675" w14:textId="77777777" w:rsidR="00CA197A" w:rsidRPr="005B114C" w:rsidRDefault="00CA197A" w:rsidP="0094133F">
      <w:pPr>
        <w:autoSpaceDE w:val="0"/>
        <w:autoSpaceDN w:val="0"/>
        <w:adjustRightInd w:val="0"/>
        <w:spacing w:after="0" w:line="240" w:lineRule="auto"/>
        <w:jc w:val="both"/>
        <w:rPr>
          <w:rFonts w:ascii="Book Antiqua" w:hAnsi="Book Antiqua" w:cs="Times New Roman"/>
          <w:bCs/>
          <w:iCs/>
          <w:sz w:val="24"/>
          <w:szCs w:val="24"/>
        </w:rPr>
      </w:pPr>
      <w:r w:rsidRPr="005B114C">
        <w:rPr>
          <w:rFonts w:ascii="Book Antiqua" w:hAnsi="Book Antiqua" w:cs="Times New Roman"/>
          <w:bCs/>
          <w:iCs/>
          <w:sz w:val="24"/>
          <w:szCs w:val="24"/>
        </w:rPr>
        <w:t>N</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vazhdim do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rmendim disa elemente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cilat mendohen se Transpozimi i Kodit Evropian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Komunikimeve Elektronike do t’i p</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rmir</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soj</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w:t>
      </w:r>
    </w:p>
    <w:p w14:paraId="593BA301" w14:textId="77777777" w:rsidR="00CA197A" w:rsidRPr="005B114C" w:rsidRDefault="00CA197A" w:rsidP="0094133F">
      <w:pPr>
        <w:autoSpaceDE w:val="0"/>
        <w:autoSpaceDN w:val="0"/>
        <w:adjustRightInd w:val="0"/>
        <w:spacing w:after="0" w:line="240" w:lineRule="auto"/>
        <w:jc w:val="both"/>
        <w:rPr>
          <w:rFonts w:ascii="Book Antiqua" w:hAnsi="Book Antiqua" w:cs="Times New Roman"/>
          <w:bCs/>
          <w:iCs/>
          <w:sz w:val="24"/>
          <w:szCs w:val="24"/>
        </w:rPr>
      </w:pPr>
    </w:p>
    <w:p w14:paraId="5FE9541F" w14:textId="77777777" w:rsidR="0094133F" w:rsidRPr="005B114C" w:rsidRDefault="00FE3DDA" w:rsidP="0094133F">
      <w:pPr>
        <w:autoSpaceDE w:val="0"/>
        <w:autoSpaceDN w:val="0"/>
        <w:adjustRightInd w:val="0"/>
        <w:spacing w:after="0" w:line="240" w:lineRule="auto"/>
        <w:jc w:val="both"/>
        <w:rPr>
          <w:rFonts w:ascii="Book Antiqua" w:hAnsi="Book Antiqua" w:cs="Times New Roman"/>
          <w:bCs/>
          <w:iCs/>
          <w:sz w:val="24"/>
          <w:szCs w:val="24"/>
        </w:rPr>
      </w:pPr>
      <w:r w:rsidRPr="005B114C">
        <w:rPr>
          <w:rFonts w:ascii="Book Antiqua" w:hAnsi="Book Antiqua" w:cs="Times New Roman"/>
          <w:bCs/>
          <w:iCs/>
          <w:sz w:val="24"/>
          <w:szCs w:val="24"/>
        </w:rPr>
        <w:t>N</w:t>
      </w:r>
      <w:r w:rsidR="00641B0E"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njohje t</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konvergjenc</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s s</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sh</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rbimeve dhe rrjeteve t</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komunikimeve elektronike </w:t>
      </w:r>
      <w:r w:rsidR="006E25FD" w:rsidRPr="005B114C">
        <w:rPr>
          <w:rFonts w:ascii="Book Antiqua" w:hAnsi="Book Antiqua" w:cs="Times New Roman"/>
          <w:bCs/>
          <w:iCs/>
          <w:sz w:val="24"/>
          <w:szCs w:val="24"/>
        </w:rPr>
        <w:t>ku një shërbim i caktuar mund të përdorë teknologji të ndryshme njëkohësisht, e poashtu një rrjet i caktuar mund të bartë shërbime të ndryshme, detyrat me t</w:t>
      </w:r>
      <w:r w:rsidR="00641B0E" w:rsidRPr="005B114C">
        <w:rPr>
          <w:rFonts w:ascii="Book Antiqua" w:hAnsi="Book Antiqua" w:cs="Times New Roman"/>
          <w:bCs/>
          <w:iCs/>
          <w:sz w:val="24"/>
          <w:szCs w:val="24"/>
        </w:rPr>
        <w:t>ë</w:t>
      </w:r>
      <w:r w:rsidR="006E25FD" w:rsidRPr="005B114C">
        <w:rPr>
          <w:rFonts w:ascii="Book Antiqua" w:hAnsi="Book Antiqua" w:cs="Times New Roman"/>
          <w:bCs/>
          <w:iCs/>
          <w:sz w:val="24"/>
          <w:szCs w:val="24"/>
        </w:rPr>
        <w:t xml:space="preserve"> cilat ngarkohen autoritetet rregullatore dhe autoritetet tjera relevante duhet të publikohen në një mënyrë të qartë në veçanti kur detyra të tilla caktohen për më shumë se një trupë organizative. </w:t>
      </w:r>
      <w:r w:rsidR="006E25FD" w:rsidRPr="005B114C">
        <w:rPr>
          <w:rFonts w:ascii="Book Antiqua" w:hAnsi="Book Antiqua" w:cs="Times New Roman"/>
          <w:b/>
          <w:bCs/>
          <w:iCs/>
          <w:sz w:val="24"/>
          <w:szCs w:val="24"/>
        </w:rPr>
        <w:t>Kufinjtë e kompetencave</w:t>
      </w:r>
      <w:r w:rsidR="006E25FD" w:rsidRPr="005B114C">
        <w:rPr>
          <w:rFonts w:ascii="Book Antiqua" w:hAnsi="Book Antiqua" w:cs="Times New Roman"/>
          <w:bCs/>
          <w:iCs/>
          <w:sz w:val="24"/>
          <w:szCs w:val="24"/>
        </w:rPr>
        <w:t xml:space="preserve"> duhet qartazi të kuptohen dhe interpretoh</w:t>
      </w:r>
      <w:r w:rsidRPr="005B114C">
        <w:rPr>
          <w:rFonts w:ascii="Book Antiqua" w:hAnsi="Book Antiqua" w:cs="Times New Roman"/>
          <w:bCs/>
          <w:iCs/>
          <w:sz w:val="24"/>
          <w:szCs w:val="24"/>
        </w:rPr>
        <w:t>e</w:t>
      </w:r>
      <w:r w:rsidR="006E25FD" w:rsidRPr="005B114C">
        <w:rPr>
          <w:rFonts w:ascii="Book Antiqua" w:hAnsi="Book Antiqua" w:cs="Times New Roman"/>
          <w:bCs/>
          <w:iCs/>
          <w:sz w:val="24"/>
          <w:szCs w:val="24"/>
        </w:rPr>
        <w:t>n njëlloj nga t</w:t>
      </w:r>
      <w:r w:rsidR="00D117B5" w:rsidRPr="005B114C">
        <w:rPr>
          <w:rFonts w:ascii="Book Antiqua" w:hAnsi="Book Antiqua" w:cs="Times New Roman"/>
          <w:bCs/>
          <w:iCs/>
          <w:sz w:val="24"/>
          <w:szCs w:val="24"/>
        </w:rPr>
        <w:t>ë</w:t>
      </w:r>
      <w:r w:rsidR="006E25FD" w:rsidRPr="005B114C">
        <w:rPr>
          <w:rFonts w:ascii="Book Antiqua" w:hAnsi="Book Antiqua" w:cs="Times New Roman"/>
          <w:bCs/>
          <w:iCs/>
          <w:sz w:val="24"/>
          <w:szCs w:val="24"/>
        </w:rPr>
        <w:t xml:space="preserve"> gjithë, kurse, në raste të caktuara edhe mund të kërkohet bashkëpunim i ngushtë dhe konsultime të ndërsjella në mes të autoriteteve të ndryshme përfshirë dhe autoritetin e konkurrencës ose përgjegjësve tjerë për të drejtat e konsumatorëve në çështjet e interesit të përbashkët.</w:t>
      </w:r>
    </w:p>
    <w:p w14:paraId="154D25A5" w14:textId="77777777" w:rsidR="00413A2C" w:rsidRPr="005B114C" w:rsidRDefault="00413A2C" w:rsidP="0094133F">
      <w:pPr>
        <w:autoSpaceDE w:val="0"/>
        <w:autoSpaceDN w:val="0"/>
        <w:adjustRightInd w:val="0"/>
        <w:spacing w:after="0" w:line="240" w:lineRule="auto"/>
        <w:jc w:val="both"/>
        <w:rPr>
          <w:rFonts w:ascii="Book Antiqua" w:hAnsi="Book Antiqua" w:cs="Times New Roman"/>
          <w:bCs/>
          <w:iCs/>
          <w:sz w:val="24"/>
          <w:szCs w:val="24"/>
        </w:rPr>
      </w:pPr>
    </w:p>
    <w:p w14:paraId="4BA9F27F" w14:textId="77777777" w:rsidR="00A46D67" w:rsidRPr="000D0F40" w:rsidRDefault="00031335"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Direktiva (EU) 2018/1972 udh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zon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an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tar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 e bordit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rregullatorit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rohen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rmes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procedure </w:t>
      </w:r>
      <w:r w:rsidRPr="000D0F40">
        <w:rPr>
          <w:rStyle w:val="bold"/>
          <w:rFonts w:ascii="Book Antiqua" w:eastAsiaTheme="majorEastAsia" w:hAnsi="Book Antiqua" w:cs="Times New Roman"/>
          <w:b/>
          <w:bCs/>
          <w:color w:val="333333"/>
          <w:sz w:val="24"/>
          <w:szCs w:val="24"/>
          <w:lang w:eastAsia="en-GB"/>
        </w:rPr>
        <w:t>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 xml:space="preserve"> hapur dhe transparente</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zgjedhjes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baz</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merit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 shkatht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sive, dijes dhe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rvojes.</w:t>
      </w:r>
      <w:r w:rsidR="00DB19F7" w:rsidRPr="000D0F40">
        <w:rPr>
          <w:rStyle w:val="bold"/>
          <w:rFonts w:ascii="Book Antiqua" w:eastAsiaTheme="majorEastAsia" w:hAnsi="Book Antiqua" w:cs="Times New Roman"/>
          <w:bCs/>
          <w:color w:val="333333"/>
          <w:sz w:val="24"/>
          <w:szCs w:val="24"/>
          <w:lang w:eastAsia="en-GB"/>
        </w:rPr>
        <w:t xml:space="preserve"> Gjithashtu sugjerohet q</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an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tar</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t e bordit gjat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mandatit te tyre mund 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shkarkohen vet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m 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rastet kur ata nuk i plot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sojn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kushtet e k</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rkuara p</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 kryerjen e detyrave q</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jan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rkuar me ligj para em</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rimit 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tyre.</w:t>
      </w:r>
      <w:r w:rsidR="002A24D0"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rast shkarkimi, duhet t</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ekzistojn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arsyet, dhe nj</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vendim i till</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i 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nshtrohet rishikimit nga gjykata 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kuptimin e interpretimit t</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fakteve dhe ligjit.</w:t>
      </w:r>
    </w:p>
    <w:p w14:paraId="51C8DDE2" w14:textId="77777777" w:rsidR="00D77C55" w:rsidRPr="000D0F40" w:rsidRDefault="00C23B57"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Preferohet</w:t>
      </w:r>
      <w:r w:rsidR="00D77C55" w:rsidRPr="000D0F40">
        <w:rPr>
          <w:rStyle w:val="bold"/>
          <w:rFonts w:ascii="Book Antiqua" w:eastAsiaTheme="majorEastAsia" w:hAnsi="Book Antiqua" w:cs="Times New Roman"/>
          <w:bCs/>
          <w:color w:val="333333"/>
          <w:sz w:val="24"/>
          <w:szCs w:val="24"/>
          <w:lang w:eastAsia="en-GB"/>
        </w:rPr>
        <w:t xml:space="preserve"> poashtu nj</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w:t>
      </w:r>
      <w:r w:rsidR="00D77C55" w:rsidRPr="000D0F40">
        <w:rPr>
          <w:rStyle w:val="bold"/>
          <w:rFonts w:ascii="Book Antiqua" w:eastAsiaTheme="majorEastAsia" w:hAnsi="Book Antiqua" w:cs="Times New Roman"/>
          <w:b/>
          <w:bCs/>
          <w:color w:val="333333"/>
          <w:sz w:val="24"/>
          <w:szCs w:val="24"/>
          <w:lang w:eastAsia="en-GB"/>
        </w:rPr>
        <w:t>entitet alternativ</w:t>
      </w:r>
      <w:r w:rsidR="00D77C55"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CA197A" w:rsidRPr="000D0F40">
        <w:rPr>
          <w:rStyle w:val="bold"/>
          <w:rFonts w:ascii="Book Antiqua" w:eastAsiaTheme="majorEastAsia" w:hAnsi="Book Antiqua" w:cs="Times New Roman"/>
          <w:bCs/>
          <w:color w:val="333333"/>
          <w:sz w:val="24"/>
          <w:szCs w:val="24"/>
          <w:lang w:eastAsia="en-GB"/>
        </w:rPr>
        <w:t>r zgjidhjen e mos</w:t>
      </w:r>
      <w:r w:rsidR="00D77C55" w:rsidRPr="000D0F40">
        <w:rPr>
          <w:rStyle w:val="bold"/>
          <w:rFonts w:ascii="Book Antiqua" w:eastAsiaTheme="majorEastAsia" w:hAnsi="Book Antiqua" w:cs="Times New Roman"/>
          <w:bCs/>
          <w:color w:val="333333"/>
          <w:sz w:val="24"/>
          <w:szCs w:val="24"/>
          <w:lang w:eastAsia="en-GB"/>
        </w:rPr>
        <w:t>marr</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veshjeve nd</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rmjet ofruesve t</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rbimeve dhe konsumator</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ve q</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nd</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rlidhet me performanc</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n e kontratave.</w:t>
      </w:r>
    </w:p>
    <w:p w14:paraId="21F50896" w14:textId="77777777" w:rsidR="00031335" w:rsidRPr="000D0F40" w:rsidRDefault="00CA197A"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M</w:t>
      </w:r>
      <w:r w:rsidR="00D77C55" w:rsidRPr="000D0F40">
        <w:rPr>
          <w:rStyle w:val="bold"/>
          <w:rFonts w:ascii="Book Antiqua" w:eastAsiaTheme="majorEastAsia" w:hAnsi="Book Antiqua" w:cs="Times New Roman"/>
          <w:bCs/>
          <w:color w:val="333333"/>
          <w:sz w:val="24"/>
          <w:szCs w:val="24"/>
          <w:lang w:eastAsia="en-GB"/>
        </w:rPr>
        <w:t>osmarr</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veshjet mes nd</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rmarrjeve duhet t</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zgjidhen</w:t>
      </w:r>
      <w:r w:rsidR="00951FF7" w:rsidRPr="000D0F40">
        <w:rPr>
          <w:rStyle w:val="bold"/>
          <w:rFonts w:ascii="Book Antiqua" w:eastAsiaTheme="majorEastAsia" w:hAnsi="Book Antiqua" w:cs="Times New Roman"/>
          <w:bCs/>
          <w:color w:val="333333"/>
          <w:sz w:val="24"/>
          <w:szCs w:val="24"/>
          <w:lang w:eastAsia="en-GB"/>
        </w:rPr>
        <w:t xml:space="preserve"> brenda nj</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afati optimal, sipas procedurave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qarta e efikase, e 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rastin m</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keq m</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s</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largu deri 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4 muaj. Autoritetit rregullator duhet t’i jepet mund</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sia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refuzoj</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zgjidhjen e nj</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mosmarr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veshje kur ekzistojn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mekanizma tjer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rfshir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nd</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rmjet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simin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cilat mund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kontribuojn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mir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zgjidhjen e mosmarr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veshjes.</w:t>
      </w:r>
    </w:p>
    <w:p w14:paraId="50572208" w14:textId="77777777" w:rsidR="00B82809" w:rsidRPr="000D0F40" w:rsidRDefault="001E2B1E"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Rregullatori i Komunikimeve Elektronike </w:t>
      </w:r>
      <w:r w:rsidR="00AD2DD4" w:rsidRPr="000D0F40">
        <w:rPr>
          <w:rStyle w:val="bold"/>
          <w:rFonts w:ascii="Book Antiqua" w:eastAsiaTheme="majorEastAsia" w:hAnsi="Book Antiqua" w:cs="Times New Roman"/>
          <w:bCs/>
          <w:color w:val="333333"/>
          <w:sz w:val="24"/>
          <w:szCs w:val="24"/>
          <w:lang w:eastAsia="en-GB"/>
        </w:rPr>
        <w:t>do</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promovoj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w:t>
      </w:r>
      <w:r w:rsidRPr="000D0F40">
        <w:rPr>
          <w:rStyle w:val="bold"/>
          <w:rFonts w:ascii="Book Antiqua" w:eastAsiaTheme="majorEastAsia" w:hAnsi="Book Antiqua" w:cs="Times New Roman"/>
          <w:b/>
          <w:bCs/>
          <w:color w:val="333333"/>
          <w:sz w:val="24"/>
          <w:szCs w:val="24"/>
          <w:lang w:eastAsia="en-GB"/>
        </w:rPr>
        <w:t>standardet dhe specifikimet</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cilat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rbejn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 baz</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inkurajimin e kushteve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harmonizuara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ofrimin e rrjeteve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komunikimeve elektronike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rmes publikimit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liste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till</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 cila reflekton standardet e BE-s</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w:t>
      </w:r>
      <w:r w:rsidR="00D95C0F"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rdorimi i standardeve dhe specifikimeve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tilla duhet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inkurajohet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 ofrimin e sh</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rbimeve dhe funksioneve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rrjetit, vet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m n</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mas</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n e nevojshme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siguruar nd</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rveprimin e sh</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rbimeve, koneksionin mes pikave fundore, leht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simin e nd</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rrimit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operatorit dhe portabilitetit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numrave, si dhe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rmir</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simin e mund</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sis</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s</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zgjedhjeve nga ana 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rdoruesve.</w:t>
      </w:r>
    </w:p>
    <w:p w14:paraId="39C167F2" w14:textId="77777777" w:rsidR="00D95C0F" w:rsidRPr="000D0F40" w:rsidRDefault="00D95C0F"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Direktiva 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rkon q</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sigurohet </w:t>
      </w:r>
      <w:r w:rsidR="007D4EF6" w:rsidRPr="000D0F40">
        <w:rPr>
          <w:rStyle w:val="bold"/>
          <w:rFonts w:ascii="Book Antiqua" w:eastAsiaTheme="majorEastAsia" w:hAnsi="Book Antiqua" w:cs="Times New Roman"/>
          <w:b/>
          <w:bCs/>
          <w:color w:val="333333"/>
          <w:sz w:val="24"/>
          <w:szCs w:val="24"/>
          <w:lang w:eastAsia="en-GB"/>
        </w:rPr>
        <w:t>parashikueshm</w:t>
      </w:r>
      <w:r w:rsidR="00641B0E" w:rsidRPr="000D0F40">
        <w:rPr>
          <w:rStyle w:val="bold"/>
          <w:rFonts w:ascii="Book Antiqua" w:eastAsiaTheme="majorEastAsia" w:hAnsi="Book Antiqua" w:cs="Times New Roman"/>
          <w:b/>
          <w:bCs/>
          <w:color w:val="333333"/>
          <w:sz w:val="24"/>
          <w:szCs w:val="24"/>
          <w:lang w:eastAsia="en-GB"/>
        </w:rPr>
        <w:t>ë</w:t>
      </w:r>
      <w:r w:rsidR="007D4EF6" w:rsidRPr="000D0F40">
        <w:rPr>
          <w:rStyle w:val="bold"/>
          <w:rFonts w:ascii="Book Antiqua" w:eastAsiaTheme="majorEastAsia" w:hAnsi="Book Antiqua" w:cs="Times New Roman"/>
          <w:b/>
          <w:bCs/>
          <w:color w:val="333333"/>
          <w:sz w:val="24"/>
          <w:szCs w:val="24"/>
          <w:lang w:eastAsia="en-GB"/>
        </w:rPr>
        <w:t>ria rregullatore</w:t>
      </w:r>
      <w:r w:rsidR="007D4EF6"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 nj</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periudh</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kohore prej s</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paku 20 vjet sa i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rket kushteve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 investime n</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infrastruktur</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rastin e shfryt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zimit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drejt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s individuale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rdorim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spektrit frekuencor me kushte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harmonizuara.</w:t>
      </w:r>
    </w:p>
    <w:p w14:paraId="4BBD7CFD" w14:textId="77777777" w:rsidR="007D4EF6" w:rsidRPr="000D0F40" w:rsidRDefault="007D4EF6"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Gjithashtu</w:t>
      </w:r>
      <w:r w:rsidRPr="000D0F40">
        <w:rPr>
          <w:rStyle w:val="bold"/>
          <w:rFonts w:ascii="Book Antiqua" w:eastAsiaTheme="majorEastAsia" w:hAnsi="Book Antiqua" w:cs="Times New Roman"/>
          <w:b/>
          <w:bCs/>
          <w:color w:val="333333"/>
          <w:sz w:val="24"/>
          <w:szCs w:val="24"/>
          <w:lang w:eastAsia="en-GB"/>
        </w:rPr>
        <w:t>, kriteret e p</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rgjithshme p</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 zgjatjen e 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 xml:space="preserve"> drejtave</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rdorimit dhe koh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zgjatja shoq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ruese duhet v</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dispozicion me koh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dhe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nyr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transparente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gjitha pal</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 e interesuara paraprakisht.</w:t>
      </w:r>
      <w:r w:rsidR="00C25259" w:rsidRPr="000D0F40">
        <w:rPr>
          <w:rStyle w:val="bold"/>
          <w:rFonts w:ascii="Book Antiqua" w:eastAsiaTheme="majorEastAsia" w:hAnsi="Book Antiqua" w:cs="Times New Roman"/>
          <w:bCs/>
          <w:color w:val="333333"/>
          <w:sz w:val="24"/>
          <w:szCs w:val="24"/>
          <w:lang w:eastAsia="en-GB"/>
        </w:rPr>
        <w:t xml:space="preserve"> </w:t>
      </w:r>
      <w:r w:rsidRPr="000D0F40">
        <w:rPr>
          <w:rStyle w:val="bold"/>
          <w:rFonts w:ascii="Book Antiqua" w:eastAsiaTheme="majorEastAsia" w:hAnsi="Book Antiqua" w:cs="Times New Roman"/>
          <w:bCs/>
          <w:color w:val="333333"/>
          <w:sz w:val="24"/>
          <w:szCs w:val="24"/>
          <w:lang w:eastAsia="en-GB"/>
        </w:rPr>
        <w:t>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tilla kritere b</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hen me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llim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sigurohet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rdorim efektiv dhe efikas </w:t>
      </w:r>
      <w:r w:rsidR="00B87EE4"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 xml:space="preserve"> spektrit frekuencor, ose </w:t>
      </w:r>
      <w:r w:rsidR="00C25259" w:rsidRPr="000D0F40">
        <w:rPr>
          <w:rStyle w:val="bold"/>
          <w:rFonts w:ascii="Book Antiqua" w:eastAsiaTheme="majorEastAsia" w:hAnsi="Book Antiqua" w:cs="Times New Roman"/>
          <w:bCs/>
          <w:color w:val="333333"/>
          <w:sz w:val="24"/>
          <w:szCs w:val="24"/>
          <w:lang w:eastAsia="en-GB"/>
        </w:rPr>
        <w:t>t</w:t>
      </w:r>
      <w:r w:rsidR="00C61C83" w:rsidRPr="000D0F40">
        <w:rPr>
          <w:rStyle w:val="bold"/>
          <w:rFonts w:ascii="Book Antiqua" w:eastAsiaTheme="majorEastAsia" w:hAnsi="Book Antiqua" w:cs="Times New Roman"/>
          <w:bCs/>
          <w:color w:val="333333"/>
          <w:sz w:val="24"/>
          <w:szCs w:val="24"/>
          <w:lang w:eastAsia="en-GB"/>
        </w:rPr>
        <w:t>ë</w:t>
      </w:r>
      <w:r w:rsidR="00C25259" w:rsidRPr="000D0F40">
        <w:rPr>
          <w:rStyle w:val="bold"/>
          <w:rFonts w:ascii="Book Antiqua" w:eastAsiaTheme="majorEastAsia" w:hAnsi="Book Antiqua" w:cs="Times New Roman"/>
          <w:bCs/>
          <w:color w:val="333333"/>
          <w:sz w:val="24"/>
          <w:szCs w:val="24"/>
          <w:lang w:eastAsia="en-GB"/>
        </w:rPr>
        <w:t xml:space="preserve"> adresohen </w:t>
      </w:r>
      <w:r w:rsidRPr="000D0F40">
        <w:rPr>
          <w:rStyle w:val="bold"/>
          <w:rFonts w:ascii="Book Antiqua" w:eastAsiaTheme="majorEastAsia" w:hAnsi="Book Antiqua" w:cs="Times New Roman"/>
          <w:bCs/>
          <w:color w:val="333333"/>
          <w:sz w:val="24"/>
          <w:szCs w:val="24"/>
          <w:lang w:eastAsia="en-GB"/>
        </w:rPr>
        <w:t>nevojat tjera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rmbushjen e objektivave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interes</w:t>
      </w:r>
      <w:r w:rsidR="00C25259"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rgjithsh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 siç jan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sigurimi </w:t>
      </w:r>
      <w:r w:rsidR="00B87EE4"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 xml:space="preserve"> jet</w:t>
      </w:r>
      <w:r w:rsidR="00641B0E" w:rsidRPr="000D0F40">
        <w:rPr>
          <w:rStyle w:val="bold"/>
          <w:rFonts w:ascii="Book Antiqua" w:eastAsiaTheme="majorEastAsia" w:hAnsi="Book Antiqua" w:cs="Times New Roman"/>
          <w:bCs/>
          <w:color w:val="333333"/>
          <w:sz w:val="24"/>
          <w:szCs w:val="24"/>
          <w:lang w:eastAsia="en-GB"/>
        </w:rPr>
        <w:t>ë</w:t>
      </w:r>
      <w:r w:rsidR="00C25259" w:rsidRPr="000D0F40">
        <w:rPr>
          <w:rStyle w:val="bold"/>
          <w:rFonts w:ascii="Book Antiqua" w:eastAsiaTheme="majorEastAsia" w:hAnsi="Book Antiqua" w:cs="Times New Roman"/>
          <w:bCs/>
          <w:color w:val="333333"/>
          <w:sz w:val="24"/>
          <w:szCs w:val="24"/>
          <w:lang w:eastAsia="en-GB"/>
        </w:rPr>
        <w:t>s, rendi publik</w:t>
      </w:r>
      <w:r w:rsidRPr="000D0F40">
        <w:rPr>
          <w:rStyle w:val="bold"/>
          <w:rFonts w:ascii="Book Antiqua" w:eastAsiaTheme="majorEastAsia" w:hAnsi="Book Antiqua" w:cs="Times New Roman"/>
          <w:bCs/>
          <w:color w:val="333333"/>
          <w:sz w:val="24"/>
          <w:szCs w:val="24"/>
          <w:lang w:eastAsia="en-GB"/>
        </w:rPr>
        <w:t xml:space="preserve">, mbrojtja dhe siguria publike. </w:t>
      </w:r>
      <w:r w:rsidR="00D0718A" w:rsidRPr="000D0F40">
        <w:rPr>
          <w:rStyle w:val="bold"/>
          <w:rFonts w:ascii="Book Antiqua" w:eastAsiaTheme="majorEastAsia" w:hAnsi="Book Antiqua" w:cs="Times New Roman"/>
          <w:bCs/>
          <w:color w:val="333333"/>
          <w:sz w:val="24"/>
          <w:szCs w:val="24"/>
          <w:lang w:eastAsia="en-GB"/>
        </w:rPr>
        <w:t xml:space="preserve">E </w:t>
      </w:r>
      <w:r w:rsidR="00B87EE4" w:rsidRPr="000D0F40">
        <w:rPr>
          <w:rStyle w:val="bold"/>
          <w:rFonts w:ascii="Book Antiqua" w:eastAsiaTheme="majorEastAsia" w:hAnsi="Book Antiqua" w:cs="Times New Roman"/>
          <w:bCs/>
          <w:color w:val="333333"/>
          <w:sz w:val="24"/>
          <w:szCs w:val="24"/>
          <w:lang w:eastAsia="en-GB"/>
        </w:rPr>
        <w:t>gjith</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kjo duhet siguruar q</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ndodh</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s</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paku dy vjet para skadimit t</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licenc</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s.</w:t>
      </w:r>
      <w:r w:rsidR="00D0718A" w:rsidRPr="000D0F40">
        <w:rPr>
          <w:rStyle w:val="bold"/>
          <w:rFonts w:ascii="Book Antiqua" w:eastAsiaTheme="majorEastAsia" w:hAnsi="Book Antiqua" w:cs="Times New Roman"/>
          <w:bCs/>
          <w:color w:val="333333"/>
          <w:sz w:val="24"/>
          <w:szCs w:val="24"/>
          <w:lang w:eastAsia="en-GB"/>
        </w:rPr>
        <w:t xml:space="preserve"> Njëkohësisht duhet të sigurohet një garë konkurrimi fer.</w:t>
      </w:r>
    </w:p>
    <w:p w14:paraId="3F70DA17" w14:textId="77777777" w:rsidR="00683059" w:rsidRPr="000D0F40" w:rsidRDefault="00683059"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rmes </w:t>
      </w:r>
      <w:r w:rsidR="00661466" w:rsidRPr="000D0F40">
        <w:rPr>
          <w:rStyle w:val="bold"/>
          <w:rFonts w:ascii="Book Antiqua" w:eastAsiaTheme="majorEastAsia" w:hAnsi="Book Antiqua" w:cs="Times New Roman"/>
          <w:bCs/>
          <w:color w:val="333333"/>
          <w:sz w:val="24"/>
          <w:szCs w:val="24"/>
          <w:lang w:eastAsia="en-GB"/>
        </w:rPr>
        <w:t xml:space="preserve">ligjit të ri </w:t>
      </w:r>
      <w:r w:rsidRPr="000D0F40">
        <w:rPr>
          <w:rStyle w:val="bold"/>
          <w:rFonts w:ascii="Book Antiqua" w:eastAsiaTheme="majorEastAsia" w:hAnsi="Book Antiqua" w:cs="Times New Roman"/>
          <w:bCs/>
          <w:color w:val="333333"/>
          <w:sz w:val="24"/>
          <w:szCs w:val="24"/>
          <w:lang w:eastAsia="en-GB"/>
        </w:rPr>
        <w:t>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Komunikime Elektronike, mund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sigurohen kushte 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favorshme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 </w:t>
      </w:r>
      <w:r w:rsidRPr="000D0F40">
        <w:rPr>
          <w:rStyle w:val="bold"/>
          <w:rFonts w:ascii="Book Antiqua" w:eastAsiaTheme="majorEastAsia" w:hAnsi="Book Antiqua" w:cs="Times New Roman"/>
          <w:b/>
          <w:bCs/>
          <w:color w:val="333333"/>
          <w:sz w:val="24"/>
          <w:szCs w:val="24"/>
          <w:lang w:eastAsia="en-GB"/>
        </w:rPr>
        <w:t>shtrirjen e rrjetit 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 xml:space="preserve"> gjenerat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s 5G</w:t>
      </w:r>
      <w:r w:rsidRPr="000D0F40">
        <w:rPr>
          <w:rStyle w:val="bold"/>
          <w:rFonts w:ascii="Book Antiqua" w:eastAsiaTheme="majorEastAsia" w:hAnsi="Book Antiqua" w:cs="Times New Roman"/>
          <w:bCs/>
          <w:color w:val="333333"/>
          <w:sz w:val="24"/>
          <w:szCs w:val="24"/>
          <w:lang w:eastAsia="en-GB"/>
        </w:rPr>
        <w:t xml:space="preserve"> duke garantuar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rdorimin e blloqeve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caktuara frekuencore si dhe </w:t>
      </w:r>
      <w:r w:rsidR="008D782A" w:rsidRPr="000D0F40">
        <w:rPr>
          <w:rStyle w:val="bold"/>
          <w:rFonts w:ascii="Book Antiqua" w:eastAsiaTheme="majorEastAsia" w:hAnsi="Book Antiqua" w:cs="Times New Roman"/>
          <w:bCs/>
          <w:color w:val="333333"/>
          <w:sz w:val="24"/>
          <w:szCs w:val="24"/>
          <w:lang w:eastAsia="en-GB"/>
        </w:rPr>
        <w:t>riorganizimin e tyre.</w:t>
      </w:r>
    </w:p>
    <w:p w14:paraId="676B7893" w14:textId="77777777" w:rsidR="00683059" w:rsidRPr="000D0F40" w:rsidRDefault="00C25259"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Leht</w:t>
      </w:r>
      <w:r w:rsidR="00C61C83"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sohen dhe sigurohet</w:t>
      </w:r>
      <w:r w:rsidR="008D782A" w:rsidRPr="000D0F40">
        <w:rPr>
          <w:rStyle w:val="bold"/>
          <w:rFonts w:ascii="Book Antiqua" w:eastAsiaTheme="majorEastAsia" w:hAnsi="Book Antiqua" w:cs="Times New Roman"/>
          <w:bCs/>
          <w:color w:val="333333"/>
          <w:sz w:val="24"/>
          <w:szCs w:val="24"/>
          <w:lang w:eastAsia="en-GB"/>
        </w:rPr>
        <w:t xml:space="preserve"> mund</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sia q</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operator</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t </w:t>
      </w:r>
      <w:r w:rsidR="00D73CA7" w:rsidRPr="000D0F40">
        <w:rPr>
          <w:rStyle w:val="bold"/>
          <w:rFonts w:ascii="Book Antiqua" w:eastAsiaTheme="majorEastAsia" w:hAnsi="Book Antiqua" w:cs="Times New Roman"/>
          <w:bCs/>
          <w:color w:val="333333"/>
          <w:sz w:val="24"/>
          <w:szCs w:val="24"/>
          <w:lang w:eastAsia="en-GB"/>
        </w:rPr>
        <w:t>t</w:t>
      </w:r>
      <w:r w:rsidR="00C61C83" w:rsidRPr="000D0F40">
        <w:rPr>
          <w:rStyle w:val="bold"/>
          <w:rFonts w:ascii="Book Antiqua" w:eastAsiaTheme="majorEastAsia" w:hAnsi="Book Antiqua" w:cs="Times New Roman"/>
          <w:bCs/>
          <w:color w:val="333333"/>
          <w:sz w:val="24"/>
          <w:szCs w:val="24"/>
          <w:lang w:eastAsia="en-GB"/>
        </w:rPr>
        <w:t>ë</w:t>
      </w:r>
      <w:r w:rsidR="00D73CA7" w:rsidRPr="000D0F40">
        <w:rPr>
          <w:rStyle w:val="bold"/>
          <w:rFonts w:ascii="Book Antiqua" w:eastAsiaTheme="majorEastAsia" w:hAnsi="Book Antiqua" w:cs="Times New Roman"/>
          <w:bCs/>
          <w:color w:val="333333"/>
          <w:sz w:val="24"/>
          <w:szCs w:val="24"/>
          <w:lang w:eastAsia="en-GB"/>
        </w:rPr>
        <w:t xml:space="preserve"> </w:t>
      </w:r>
      <w:r w:rsidR="008D782A" w:rsidRPr="000D0F40">
        <w:rPr>
          <w:rStyle w:val="bold"/>
          <w:rFonts w:ascii="Book Antiqua" w:eastAsiaTheme="majorEastAsia" w:hAnsi="Book Antiqua" w:cs="Times New Roman"/>
          <w:bCs/>
          <w:color w:val="333333"/>
          <w:sz w:val="24"/>
          <w:szCs w:val="24"/>
          <w:lang w:eastAsia="en-GB"/>
        </w:rPr>
        <w:t>g</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zojn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drejtat p</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r </w:t>
      </w:r>
      <w:r w:rsidR="008D782A" w:rsidRPr="000D0F40">
        <w:rPr>
          <w:rStyle w:val="bold"/>
          <w:rFonts w:ascii="Book Antiqua" w:eastAsiaTheme="majorEastAsia" w:hAnsi="Book Antiqua" w:cs="Times New Roman"/>
          <w:b/>
          <w:bCs/>
          <w:color w:val="333333"/>
          <w:sz w:val="24"/>
          <w:szCs w:val="24"/>
          <w:lang w:eastAsia="en-GB"/>
        </w:rPr>
        <w:t>qasje n</w:t>
      </w:r>
      <w:r w:rsidR="00641B0E" w:rsidRPr="000D0F40">
        <w:rPr>
          <w:rStyle w:val="bold"/>
          <w:rFonts w:ascii="Book Antiqua" w:eastAsiaTheme="majorEastAsia" w:hAnsi="Book Antiqua" w:cs="Times New Roman"/>
          <w:b/>
          <w:bCs/>
          <w:color w:val="333333"/>
          <w:sz w:val="24"/>
          <w:szCs w:val="24"/>
          <w:lang w:eastAsia="en-GB"/>
        </w:rPr>
        <w:t>ë</w:t>
      </w:r>
      <w:r w:rsidR="008D782A" w:rsidRPr="000D0F40">
        <w:rPr>
          <w:rStyle w:val="bold"/>
          <w:rFonts w:ascii="Book Antiqua" w:eastAsiaTheme="majorEastAsia" w:hAnsi="Book Antiqua" w:cs="Times New Roman"/>
          <w:b/>
          <w:bCs/>
          <w:color w:val="333333"/>
          <w:sz w:val="24"/>
          <w:szCs w:val="24"/>
          <w:lang w:eastAsia="en-GB"/>
        </w:rPr>
        <w:t xml:space="preserve"> infrastruktur</w:t>
      </w:r>
      <w:r w:rsidR="00641B0E" w:rsidRPr="000D0F40">
        <w:rPr>
          <w:rStyle w:val="bold"/>
          <w:rFonts w:ascii="Book Antiqua" w:eastAsiaTheme="majorEastAsia" w:hAnsi="Book Antiqua" w:cs="Times New Roman"/>
          <w:b/>
          <w:bCs/>
          <w:color w:val="333333"/>
          <w:sz w:val="24"/>
          <w:szCs w:val="24"/>
          <w:lang w:eastAsia="en-GB"/>
        </w:rPr>
        <w:t>ë</w:t>
      </w:r>
      <w:r w:rsidR="008D782A" w:rsidRPr="000D0F40">
        <w:rPr>
          <w:rStyle w:val="bold"/>
          <w:rFonts w:ascii="Book Antiqua" w:eastAsiaTheme="majorEastAsia" w:hAnsi="Book Antiqua" w:cs="Times New Roman"/>
          <w:b/>
          <w:bCs/>
          <w:color w:val="333333"/>
          <w:sz w:val="24"/>
          <w:szCs w:val="24"/>
          <w:lang w:eastAsia="en-GB"/>
        </w:rPr>
        <w:t>n fizike</w:t>
      </w:r>
      <w:r w:rsidR="008D782A"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kontrolluar nga autoritetet lokale ose qendrore, </w:t>
      </w:r>
      <w:r w:rsidR="00D0718A" w:rsidRPr="000D0F40">
        <w:rPr>
          <w:rStyle w:val="bold"/>
          <w:rFonts w:ascii="Book Antiqua" w:eastAsiaTheme="majorEastAsia" w:hAnsi="Book Antiqua" w:cs="Times New Roman"/>
          <w:bCs/>
          <w:color w:val="333333"/>
          <w:sz w:val="24"/>
          <w:szCs w:val="24"/>
          <w:lang w:eastAsia="en-GB"/>
        </w:rPr>
        <w:t>duke ofruar</w:t>
      </w:r>
      <w:r w:rsidR="008D782A" w:rsidRPr="000D0F40">
        <w:rPr>
          <w:rStyle w:val="bold"/>
          <w:rFonts w:ascii="Book Antiqua" w:eastAsiaTheme="majorEastAsia" w:hAnsi="Book Antiqua" w:cs="Times New Roman"/>
          <w:bCs/>
          <w:color w:val="333333"/>
          <w:sz w:val="24"/>
          <w:szCs w:val="24"/>
          <w:lang w:eastAsia="en-GB"/>
        </w:rPr>
        <w:t xml:space="preserve"> mund</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si teknike p</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akomoduar pika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qasjes pa tela 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zona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vogla, ose 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se e nevojshme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lidhen ato 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rrjetin b</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rtham</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p</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rfshir</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edhe shtyllat ndriçuese, shenjat e trafikut,</w:t>
      </w:r>
      <w:r w:rsidR="009C1179" w:rsidRPr="000D0F40">
        <w:rPr>
          <w:rStyle w:val="bold"/>
          <w:rFonts w:ascii="Book Antiqua" w:eastAsiaTheme="majorEastAsia" w:hAnsi="Book Antiqua" w:cs="Times New Roman"/>
          <w:bCs/>
          <w:color w:val="333333"/>
          <w:sz w:val="24"/>
          <w:szCs w:val="24"/>
          <w:lang w:eastAsia="en-GB"/>
        </w:rPr>
        <w:t xml:space="preserve"> billborde, ndalesat e autobusave ose tramvajit</w:t>
      </w:r>
      <w:r w:rsidR="00661466" w:rsidRPr="000D0F40">
        <w:rPr>
          <w:rStyle w:val="bold"/>
          <w:rFonts w:ascii="Book Antiqua" w:eastAsiaTheme="majorEastAsia" w:hAnsi="Book Antiqua" w:cs="Times New Roman"/>
          <w:bCs/>
          <w:color w:val="333333"/>
          <w:sz w:val="24"/>
          <w:szCs w:val="24"/>
          <w:lang w:eastAsia="en-GB"/>
        </w:rPr>
        <w:t>,</w:t>
      </w:r>
      <w:r w:rsidR="009C1179" w:rsidRPr="000D0F40">
        <w:rPr>
          <w:rStyle w:val="bold"/>
          <w:rFonts w:ascii="Book Antiqua" w:eastAsiaTheme="majorEastAsia" w:hAnsi="Book Antiqua" w:cs="Times New Roman"/>
          <w:bCs/>
          <w:color w:val="333333"/>
          <w:sz w:val="24"/>
          <w:szCs w:val="24"/>
          <w:lang w:eastAsia="en-GB"/>
        </w:rPr>
        <w:t xml:space="preserve"> etj. P</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 xml:space="preserve"> gjitha k</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to k</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rkohen rregullime teknike sa i p</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rket ekspozimit n</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 xml:space="preserve"> fush</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n elektromagnetike.</w:t>
      </w:r>
    </w:p>
    <w:p w14:paraId="20FD7F8A" w14:textId="77777777" w:rsidR="006879E9" w:rsidRPr="000D0F40" w:rsidRDefault="006879E9"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Gjithashtu Kodi v</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theksin te qasja n</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infrastruktur</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 civile si shtyllat, kanalet</w:t>
      </w:r>
      <w:r w:rsidR="00A34397" w:rsidRPr="000D0F40">
        <w:rPr>
          <w:rStyle w:val="bold"/>
          <w:rFonts w:ascii="Book Antiqua" w:eastAsiaTheme="majorEastAsia" w:hAnsi="Book Antiqua" w:cs="Times New Roman"/>
          <w:bCs/>
          <w:color w:val="333333"/>
          <w:sz w:val="24"/>
          <w:szCs w:val="24"/>
          <w:lang w:eastAsia="en-GB"/>
        </w:rPr>
        <w:t>,</w:t>
      </w:r>
      <w:r w:rsidRPr="000D0F40">
        <w:rPr>
          <w:rStyle w:val="bold"/>
          <w:rFonts w:ascii="Book Antiqua" w:eastAsiaTheme="majorEastAsia" w:hAnsi="Book Antiqua" w:cs="Times New Roman"/>
          <w:bCs/>
          <w:color w:val="333333"/>
          <w:sz w:val="24"/>
          <w:szCs w:val="24"/>
          <w:lang w:eastAsia="en-GB"/>
        </w:rPr>
        <w:t xml:space="preserve"> etj. Nj</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qasje e till</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do 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zvogloj</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ndjesh</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 koston e pjes</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marr</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sve m</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vegj</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l n</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treg gjat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shtrirjes s</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rrjeteve 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tyre.</w:t>
      </w:r>
    </w:p>
    <w:p w14:paraId="38128655" w14:textId="77777777" w:rsidR="008E01CC" w:rsidRPr="000D0F40" w:rsidRDefault="008E01CC"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Transpozimi i rregullave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Kodit Evropian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Komunikimeve Elektronike</w:t>
      </w:r>
      <w:r w:rsidR="00CF1176" w:rsidRPr="000D0F40">
        <w:rPr>
          <w:rStyle w:val="bold"/>
          <w:rFonts w:ascii="Book Antiqua" w:eastAsiaTheme="majorEastAsia" w:hAnsi="Book Antiqua" w:cs="Times New Roman"/>
          <w:bCs/>
          <w:color w:val="333333"/>
          <w:sz w:val="24"/>
          <w:szCs w:val="24"/>
          <w:lang w:eastAsia="en-GB"/>
        </w:rPr>
        <w:t xml:space="preserve"> (Kodi)</w:t>
      </w:r>
      <w:r w:rsidR="00B4457A"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rmes</w:t>
      </w:r>
      <w:r w:rsidR="00CE3A3C" w:rsidRPr="000D0F40">
        <w:rPr>
          <w:rStyle w:val="bold"/>
          <w:rFonts w:ascii="Book Antiqua" w:eastAsiaTheme="majorEastAsia" w:hAnsi="Book Antiqua" w:cs="Times New Roman"/>
          <w:bCs/>
          <w:color w:val="333333"/>
          <w:sz w:val="24"/>
          <w:szCs w:val="24"/>
          <w:lang w:eastAsia="en-GB"/>
        </w:rPr>
        <w:t xml:space="preserve"> hartimit dhe miratimit të Ligjit të ri për Komunikimet Elektronike </w:t>
      </w:r>
      <w:r w:rsidR="00B4457A" w:rsidRPr="000D0F40">
        <w:rPr>
          <w:rStyle w:val="bold"/>
          <w:rFonts w:ascii="Book Antiqua" w:eastAsiaTheme="majorEastAsia" w:hAnsi="Book Antiqua" w:cs="Times New Roman"/>
          <w:bCs/>
          <w:color w:val="333333"/>
          <w:sz w:val="24"/>
          <w:szCs w:val="24"/>
          <w:lang w:eastAsia="en-GB"/>
        </w:rPr>
        <w:t>tenton 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reflektoj</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realitetin e sot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m 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tregjeve 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komunikimeve elektronike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sot jan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transformuar</w:t>
      </w:r>
      <w:r w:rsidR="00B4457A"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treg konkurrues</w:t>
      </w:r>
      <w:r w:rsidR="00987827" w:rsidRPr="000D0F40">
        <w:rPr>
          <w:rStyle w:val="bold"/>
          <w:rFonts w:ascii="Book Antiqua" w:eastAsiaTheme="majorEastAsia" w:hAnsi="Book Antiqua" w:cs="Times New Roman"/>
          <w:bCs/>
          <w:color w:val="333333"/>
          <w:sz w:val="24"/>
          <w:szCs w:val="24"/>
          <w:lang w:eastAsia="en-GB"/>
        </w:rPr>
        <w:t xml:space="preserve"> me shum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akter</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ofrojn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shum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llojshm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ri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rbimeve p</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r konsumator</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t. Kodi Evropian </w:t>
      </w:r>
      <w:r w:rsidR="009718B5" w:rsidRPr="000D0F40">
        <w:rPr>
          <w:rStyle w:val="bold"/>
          <w:rFonts w:ascii="Book Antiqua" w:eastAsiaTheme="majorEastAsia" w:hAnsi="Book Antiqua" w:cs="Times New Roman"/>
          <w:bCs/>
          <w:color w:val="333333"/>
          <w:sz w:val="24"/>
          <w:szCs w:val="24"/>
          <w:lang w:eastAsia="en-GB"/>
        </w:rPr>
        <w:t>integro</w:t>
      </w:r>
      <w:r w:rsidR="00987827" w:rsidRPr="000D0F40">
        <w:rPr>
          <w:rStyle w:val="bold"/>
          <w:rFonts w:ascii="Book Antiqua" w:eastAsiaTheme="majorEastAsia" w:hAnsi="Book Antiqua" w:cs="Times New Roman"/>
          <w:bCs/>
          <w:color w:val="333333"/>
          <w:sz w:val="24"/>
          <w:szCs w:val="24"/>
          <w:lang w:eastAsia="en-GB"/>
        </w:rPr>
        <w:t>n direktivat e 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hershme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telekomunikimeve </w:t>
      </w:r>
      <w:r w:rsidR="00987827" w:rsidRPr="000D0F40">
        <w:rPr>
          <w:rStyle w:val="bold"/>
          <w:rFonts w:ascii="Book Antiqua" w:eastAsiaTheme="majorEastAsia" w:hAnsi="Book Antiqua" w:cs="Times New Roman"/>
          <w:b/>
          <w:bCs/>
          <w:color w:val="333333"/>
          <w:sz w:val="24"/>
          <w:szCs w:val="24"/>
          <w:lang w:eastAsia="en-GB"/>
        </w:rPr>
        <w:t>duke shtuar ndjesh</w:t>
      </w:r>
      <w:r w:rsidR="00641B0E" w:rsidRPr="000D0F40">
        <w:rPr>
          <w:rStyle w:val="bold"/>
          <w:rFonts w:ascii="Book Antiqua" w:eastAsiaTheme="majorEastAsia" w:hAnsi="Book Antiqua" w:cs="Times New Roman"/>
          <w:b/>
          <w:bCs/>
          <w:color w:val="333333"/>
          <w:sz w:val="24"/>
          <w:szCs w:val="24"/>
          <w:lang w:eastAsia="en-GB"/>
        </w:rPr>
        <w:t>ë</w:t>
      </w:r>
      <w:r w:rsidR="00987827" w:rsidRPr="000D0F40">
        <w:rPr>
          <w:rStyle w:val="bold"/>
          <w:rFonts w:ascii="Book Antiqua" w:eastAsiaTheme="majorEastAsia" w:hAnsi="Book Antiqua" w:cs="Times New Roman"/>
          <w:b/>
          <w:bCs/>
          <w:color w:val="333333"/>
          <w:sz w:val="24"/>
          <w:szCs w:val="24"/>
          <w:lang w:eastAsia="en-GB"/>
        </w:rPr>
        <w:t>m elemente t</w:t>
      </w:r>
      <w:r w:rsidR="00641B0E" w:rsidRPr="000D0F40">
        <w:rPr>
          <w:rStyle w:val="bold"/>
          <w:rFonts w:ascii="Book Antiqua" w:eastAsiaTheme="majorEastAsia" w:hAnsi="Book Antiqua" w:cs="Times New Roman"/>
          <w:b/>
          <w:bCs/>
          <w:color w:val="333333"/>
          <w:sz w:val="24"/>
          <w:szCs w:val="24"/>
          <w:lang w:eastAsia="en-GB"/>
        </w:rPr>
        <w:t>ë</w:t>
      </w:r>
      <w:r w:rsidR="00987827" w:rsidRPr="000D0F40">
        <w:rPr>
          <w:rStyle w:val="bold"/>
          <w:rFonts w:ascii="Book Antiqua" w:eastAsiaTheme="majorEastAsia" w:hAnsi="Book Antiqua" w:cs="Times New Roman"/>
          <w:b/>
          <w:bCs/>
          <w:color w:val="333333"/>
          <w:sz w:val="24"/>
          <w:szCs w:val="24"/>
          <w:lang w:eastAsia="en-GB"/>
        </w:rPr>
        <w:t xml:space="preserve"> reja</w:t>
      </w:r>
      <w:r w:rsidR="00987827" w:rsidRPr="000D0F40">
        <w:rPr>
          <w:rStyle w:val="bold"/>
          <w:rFonts w:ascii="Book Antiqua" w:eastAsiaTheme="majorEastAsia" w:hAnsi="Book Antiqua" w:cs="Times New Roman"/>
          <w:bCs/>
          <w:color w:val="333333"/>
          <w:sz w:val="24"/>
          <w:szCs w:val="24"/>
          <w:lang w:eastAsia="en-GB"/>
        </w:rPr>
        <w:t xml:space="preserve"> me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llim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promovimit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koneksionit 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rrjete me shpejt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si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larta </w:t>
      </w:r>
      <w:r w:rsidR="009718B5" w:rsidRPr="000D0F40">
        <w:rPr>
          <w:rStyle w:val="bold"/>
          <w:rFonts w:ascii="Book Antiqua" w:eastAsiaTheme="majorEastAsia" w:hAnsi="Book Antiqua" w:cs="Times New Roman"/>
          <w:bCs/>
          <w:color w:val="333333"/>
          <w:sz w:val="24"/>
          <w:szCs w:val="24"/>
          <w:lang w:eastAsia="en-GB"/>
        </w:rPr>
        <w:t>duke inkurajuar investimet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to rrjete si 5G dhe rrjetet e reja me fije optike</w:t>
      </w:r>
      <w:r w:rsidR="00987827" w:rsidRPr="000D0F40">
        <w:rPr>
          <w:rStyle w:val="bold"/>
          <w:rFonts w:ascii="Book Antiqua" w:eastAsiaTheme="majorEastAsia" w:hAnsi="Book Antiqua" w:cs="Times New Roman"/>
          <w:bCs/>
          <w:color w:val="333333"/>
          <w:sz w:val="24"/>
          <w:szCs w:val="24"/>
          <w:lang w:eastAsia="en-GB"/>
        </w:rPr>
        <w:t xml:space="preserve">. Kjo </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sht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objektiv</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shtes</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krahas tri objektivave kryesore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hershme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kan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ekzistuar 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korniz</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n e telekomunikimeve si promovimi i konkurrenc</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s, tregu i brendsh</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m dhe interesat e qytetar</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ve. </w:t>
      </w:r>
      <w:r w:rsidR="00CF1176" w:rsidRPr="000D0F40">
        <w:rPr>
          <w:rStyle w:val="bold"/>
          <w:rFonts w:ascii="Book Antiqua" w:eastAsiaTheme="majorEastAsia" w:hAnsi="Book Antiqua" w:cs="Times New Roman"/>
          <w:bCs/>
          <w:color w:val="333333"/>
          <w:sz w:val="24"/>
          <w:szCs w:val="24"/>
          <w:lang w:eastAsia="en-GB"/>
        </w:rPr>
        <w:t>Koneksioni n</w:t>
      </w:r>
      <w:r w:rsidR="00641B0E" w:rsidRPr="000D0F40">
        <w:rPr>
          <w:rStyle w:val="bold"/>
          <w:rFonts w:ascii="Book Antiqua" w:eastAsiaTheme="majorEastAsia" w:hAnsi="Book Antiqua" w:cs="Times New Roman"/>
          <w:bCs/>
          <w:color w:val="333333"/>
          <w:sz w:val="24"/>
          <w:szCs w:val="24"/>
          <w:lang w:eastAsia="en-GB"/>
        </w:rPr>
        <w:t>ë</w:t>
      </w:r>
      <w:r w:rsidR="00CF1176" w:rsidRPr="000D0F40">
        <w:rPr>
          <w:rStyle w:val="bold"/>
          <w:rFonts w:ascii="Book Antiqua" w:eastAsiaTheme="majorEastAsia" w:hAnsi="Book Antiqua" w:cs="Times New Roman"/>
          <w:bCs/>
          <w:color w:val="333333"/>
          <w:sz w:val="24"/>
          <w:szCs w:val="24"/>
          <w:lang w:eastAsia="en-GB"/>
        </w:rPr>
        <w:t xml:space="preserve"> rrjete me shpejt</w:t>
      </w:r>
      <w:r w:rsidR="00641B0E" w:rsidRPr="000D0F40">
        <w:rPr>
          <w:rStyle w:val="bold"/>
          <w:rFonts w:ascii="Book Antiqua" w:eastAsiaTheme="majorEastAsia" w:hAnsi="Book Antiqua" w:cs="Times New Roman"/>
          <w:bCs/>
          <w:color w:val="333333"/>
          <w:sz w:val="24"/>
          <w:szCs w:val="24"/>
          <w:lang w:eastAsia="en-GB"/>
        </w:rPr>
        <w:t>ë</w:t>
      </w:r>
      <w:r w:rsidR="00CF1176" w:rsidRPr="000D0F40">
        <w:rPr>
          <w:rStyle w:val="bold"/>
          <w:rFonts w:ascii="Book Antiqua" w:eastAsiaTheme="majorEastAsia" w:hAnsi="Book Antiqua" w:cs="Times New Roman"/>
          <w:bCs/>
          <w:color w:val="333333"/>
          <w:sz w:val="24"/>
          <w:szCs w:val="24"/>
          <w:lang w:eastAsia="en-GB"/>
        </w:rPr>
        <w:t>si t</w:t>
      </w:r>
      <w:r w:rsidR="00641B0E" w:rsidRPr="000D0F40">
        <w:rPr>
          <w:rStyle w:val="bold"/>
          <w:rFonts w:ascii="Book Antiqua" w:eastAsiaTheme="majorEastAsia" w:hAnsi="Book Antiqua" w:cs="Times New Roman"/>
          <w:bCs/>
          <w:color w:val="333333"/>
          <w:sz w:val="24"/>
          <w:szCs w:val="24"/>
          <w:lang w:eastAsia="en-GB"/>
        </w:rPr>
        <w:t>ë</w:t>
      </w:r>
      <w:r w:rsidR="00CF1176" w:rsidRPr="000D0F40">
        <w:rPr>
          <w:rStyle w:val="bold"/>
          <w:rFonts w:ascii="Book Antiqua" w:eastAsiaTheme="majorEastAsia" w:hAnsi="Book Antiqua" w:cs="Times New Roman"/>
          <w:bCs/>
          <w:color w:val="333333"/>
          <w:sz w:val="24"/>
          <w:szCs w:val="24"/>
          <w:lang w:eastAsia="en-GB"/>
        </w:rPr>
        <w:t xml:space="preserve"> larta konsiderohet si element esencial p</w:t>
      </w:r>
      <w:r w:rsidR="00641B0E"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r Tregun Unik Evropian, t</w:t>
      </w:r>
      <w:r w:rsidR="004D48DB"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 xml:space="preserve"> cilit treg Kosova synon q</w:t>
      </w:r>
      <w:r w:rsidR="004D48DB"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 xml:space="preserve"> t’i bashkohet nj</w:t>
      </w:r>
      <w:r w:rsidR="004D48DB"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 xml:space="preserve"> dite.</w:t>
      </w:r>
    </w:p>
    <w:p w14:paraId="39B8435F" w14:textId="77777777" w:rsidR="008E01CC" w:rsidRPr="000D0F40" w:rsidRDefault="00CF1176"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Krahas inkurajimit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investimeve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rrjete me kapacitete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larta, Kodi zgjeron shtrirjen e rregullave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ofruesit 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nuk rregulloheshin 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par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siç jan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w:t>
      </w:r>
      <w:r w:rsidRPr="000D0F40">
        <w:rPr>
          <w:rStyle w:val="bold"/>
          <w:rFonts w:ascii="Book Antiqua" w:eastAsiaTheme="majorEastAsia" w:hAnsi="Book Antiqua" w:cs="Times New Roman"/>
          <w:b/>
          <w:bCs/>
          <w:color w:val="333333"/>
          <w:sz w:val="24"/>
          <w:szCs w:val="24"/>
          <w:lang w:eastAsia="en-GB"/>
        </w:rPr>
        <w:t>OTT</w:t>
      </w:r>
      <w:r w:rsidRPr="000D0F40">
        <w:rPr>
          <w:rStyle w:val="bold"/>
          <w:rFonts w:ascii="Book Antiqua" w:eastAsiaTheme="majorEastAsia" w:hAnsi="Book Antiqua" w:cs="Times New Roman"/>
          <w:bCs/>
          <w:color w:val="333333"/>
          <w:sz w:val="24"/>
          <w:szCs w:val="24"/>
          <w:lang w:eastAsia="en-GB"/>
        </w:rPr>
        <w:t xml:space="preserve"> (over-the-top) me shum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llojshm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rin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si</w:t>
      </w:r>
      <w:r w:rsidR="009718B5" w:rsidRPr="000D0F40">
        <w:rPr>
          <w:rStyle w:val="bold"/>
          <w:rFonts w:ascii="Book Antiqua" w:eastAsiaTheme="majorEastAsia" w:hAnsi="Book Antiqua" w:cs="Times New Roman"/>
          <w:bCs/>
          <w:color w:val="333333"/>
          <w:sz w:val="24"/>
          <w:szCs w:val="24"/>
          <w:lang w:eastAsia="en-GB"/>
        </w:rPr>
        <w:t>;</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interpersonale, kontenti dhe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“cloud”</w:t>
      </w:r>
      <w:r w:rsidR="009718B5" w:rsidRPr="000D0F40">
        <w:rPr>
          <w:rStyle w:val="bold"/>
          <w:rFonts w:ascii="Book Antiqua" w:eastAsiaTheme="majorEastAsia" w:hAnsi="Book Antiqua" w:cs="Times New Roman"/>
          <w:bCs/>
          <w:color w:val="333333"/>
          <w:sz w:val="24"/>
          <w:szCs w:val="24"/>
          <w:lang w:eastAsia="en-GB"/>
        </w:rPr>
        <w:t>, si dhe shpjegon m</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detaje temat si rregullimi i qasjes dhe leht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simi i shtrirjes s</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rrjeteve 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gjenerat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s 5G.</w:t>
      </w:r>
    </w:p>
    <w:p w14:paraId="6CFD5AD7" w14:textId="77777777" w:rsidR="009718B5" w:rsidRPr="000D0F40" w:rsidRDefault="000361D1"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Detyr</w:t>
      </w:r>
      <w:r w:rsidR="009718B5" w:rsidRPr="000D0F40">
        <w:rPr>
          <w:rStyle w:val="bold"/>
          <w:rFonts w:ascii="Book Antiqua" w:eastAsiaTheme="majorEastAsia" w:hAnsi="Book Antiqua" w:cs="Times New Roman"/>
          <w:bCs/>
          <w:color w:val="333333"/>
          <w:sz w:val="24"/>
          <w:szCs w:val="24"/>
          <w:lang w:eastAsia="en-GB"/>
        </w:rPr>
        <w:t>imet p</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ofruar qasje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rrjete aktualisht p</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rfshijn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vet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m nd</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rmarr</w:t>
      </w:r>
      <w:r w:rsidR="00885303" w:rsidRPr="000D0F40">
        <w:rPr>
          <w:rStyle w:val="bold"/>
          <w:rFonts w:ascii="Book Antiqua" w:eastAsiaTheme="majorEastAsia" w:hAnsi="Book Antiqua" w:cs="Times New Roman"/>
          <w:bCs/>
          <w:color w:val="333333"/>
          <w:sz w:val="24"/>
          <w:szCs w:val="24"/>
          <w:lang w:eastAsia="en-GB"/>
        </w:rPr>
        <w:t>ësit/operatorët</w:t>
      </w:r>
      <w:r w:rsidR="009718B5" w:rsidRPr="000D0F40">
        <w:rPr>
          <w:rStyle w:val="bold"/>
          <w:rFonts w:ascii="Book Antiqua" w:eastAsiaTheme="majorEastAsia" w:hAnsi="Book Antiqua" w:cs="Times New Roman"/>
          <w:bCs/>
          <w:color w:val="333333"/>
          <w:sz w:val="24"/>
          <w:szCs w:val="24"/>
          <w:lang w:eastAsia="en-GB"/>
        </w:rPr>
        <w:t xml:space="preserve"> q</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kan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fuqi 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ndjeshme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treg, nd</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rsa Kodi fuqizon tutje rregullatorin</w:t>
      </w:r>
      <w:r w:rsidR="005606EF"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imponuar obligime edhe p</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r </w:t>
      </w:r>
      <w:r w:rsidR="005606EF" w:rsidRPr="000D0F40">
        <w:rPr>
          <w:rStyle w:val="bold"/>
          <w:rFonts w:ascii="Book Antiqua" w:eastAsiaTheme="majorEastAsia" w:hAnsi="Book Antiqua" w:cs="Times New Roman"/>
          <w:b/>
          <w:bCs/>
          <w:color w:val="333333"/>
          <w:sz w:val="24"/>
          <w:szCs w:val="24"/>
          <w:lang w:eastAsia="en-GB"/>
        </w:rPr>
        <w:t>ofruesit jo-tradicional t</w:t>
      </w:r>
      <w:r w:rsidR="00641B0E" w:rsidRPr="000D0F40">
        <w:rPr>
          <w:rStyle w:val="bold"/>
          <w:rFonts w:ascii="Book Antiqua" w:eastAsiaTheme="majorEastAsia" w:hAnsi="Book Antiqua" w:cs="Times New Roman"/>
          <w:b/>
          <w:bCs/>
          <w:color w:val="333333"/>
          <w:sz w:val="24"/>
          <w:szCs w:val="24"/>
          <w:lang w:eastAsia="en-GB"/>
        </w:rPr>
        <w:t>ë</w:t>
      </w:r>
      <w:r w:rsidR="005606EF" w:rsidRPr="000D0F40">
        <w:rPr>
          <w:rStyle w:val="bold"/>
          <w:rFonts w:ascii="Book Antiqua" w:eastAsiaTheme="majorEastAsia" w:hAnsi="Book Antiqua" w:cs="Times New Roman"/>
          <w:b/>
          <w:bCs/>
          <w:color w:val="333333"/>
          <w:sz w:val="24"/>
          <w:szCs w:val="24"/>
          <w:lang w:eastAsia="en-GB"/>
        </w:rPr>
        <w:t xml:space="preserve"> sh</w:t>
      </w:r>
      <w:r w:rsidR="00641B0E" w:rsidRPr="000D0F40">
        <w:rPr>
          <w:rStyle w:val="bold"/>
          <w:rFonts w:ascii="Book Antiqua" w:eastAsiaTheme="majorEastAsia" w:hAnsi="Book Antiqua" w:cs="Times New Roman"/>
          <w:b/>
          <w:bCs/>
          <w:color w:val="333333"/>
          <w:sz w:val="24"/>
          <w:szCs w:val="24"/>
          <w:lang w:eastAsia="en-GB"/>
        </w:rPr>
        <w:t>ë</w:t>
      </w:r>
      <w:r w:rsidR="005606EF" w:rsidRPr="000D0F40">
        <w:rPr>
          <w:rStyle w:val="bold"/>
          <w:rFonts w:ascii="Book Antiqua" w:eastAsiaTheme="majorEastAsia" w:hAnsi="Book Antiqua" w:cs="Times New Roman"/>
          <w:b/>
          <w:bCs/>
          <w:color w:val="333333"/>
          <w:sz w:val="24"/>
          <w:szCs w:val="24"/>
          <w:lang w:eastAsia="en-GB"/>
        </w:rPr>
        <w:t>rbimeve</w:t>
      </w:r>
      <w:r w:rsidR="005606EF" w:rsidRPr="000D0F40">
        <w:rPr>
          <w:rStyle w:val="bold"/>
          <w:rFonts w:ascii="Book Antiqua" w:eastAsiaTheme="majorEastAsia" w:hAnsi="Book Antiqua" w:cs="Times New Roman"/>
          <w:bCs/>
          <w:color w:val="333333"/>
          <w:sz w:val="24"/>
          <w:szCs w:val="24"/>
          <w:lang w:eastAsia="en-GB"/>
        </w:rPr>
        <w:t xml:space="preserve"> siç jan</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rbimet e komunikimeve interpersonale n</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se ato sh</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rbime arrijn</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mbulueshm</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ri t</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r</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nd</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sishme, ashtu q</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sigurohet nd</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rveprimi i sh</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rbimeve aty ku koneksionet mes p</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rdoruesve rrezikohen si rezultat i munges</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s s</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tij nd</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rveprimi.</w:t>
      </w:r>
    </w:p>
    <w:p w14:paraId="4E92E74F" w14:textId="77777777" w:rsidR="00683059" w:rsidRPr="000D0F40" w:rsidRDefault="005606EF"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Rregullimet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nd</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rmarr</w:t>
      </w:r>
      <w:r w:rsidR="00885303" w:rsidRPr="000D0F40">
        <w:rPr>
          <w:rStyle w:val="bold"/>
          <w:rFonts w:ascii="Book Antiqua" w:eastAsiaTheme="majorEastAsia" w:hAnsi="Book Antiqua" w:cs="Times New Roman"/>
          <w:bCs/>
          <w:color w:val="333333"/>
          <w:sz w:val="24"/>
          <w:szCs w:val="24"/>
          <w:lang w:eastAsia="en-GB"/>
        </w:rPr>
        <w:t>ësit</w:t>
      </w:r>
      <w:r w:rsidRPr="000D0F40">
        <w:rPr>
          <w:rStyle w:val="bold"/>
          <w:rFonts w:ascii="Book Antiqua" w:eastAsiaTheme="majorEastAsia" w:hAnsi="Book Antiqua" w:cs="Times New Roman"/>
          <w:bCs/>
          <w:color w:val="333333"/>
          <w:sz w:val="24"/>
          <w:szCs w:val="24"/>
          <w:lang w:eastAsia="en-GB"/>
        </w:rPr>
        <w:t xml:space="preserve"> me fuqi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ndjeshme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treg zbuten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inkurajuar investimet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rrjete me kapacitete shum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larta.</w:t>
      </w:r>
    </w:p>
    <w:p w14:paraId="74C0AF9E" w14:textId="77777777" w:rsidR="002A24D0" w:rsidRPr="000D0F40" w:rsidRDefault="00C8737D" w:rsidP="00885303">
      <w:pPr>
        <w:jc w:val="both"/>
        <w:rPr>
          <w:rStyle w:val="bold"/>
          <w:rFonts w:ascii="Book Antiqua" w:eastAsiaTheme="majorEastAsia" w:hAnsi="Book Antiqua" w:cs="Times New Roman"/>
          <w:bCs/>
          <w:color w:val="333333"/>
          <w:sz w:val="24"/>
          <w:szCs w:val="24"/>
          <w:lang w:eastAsia="en-GB"/>
        </w:rPr>
      </w:pPr>
      <w:bookmarkStart w:id="7" w:name="_Toc514670893"/>
      <w:r w:rsidRPr="000D0F40">
        <w:rPr>
          <w:rStyle w:val="bold"/>
          <w:rFonts w:ascii="Book Antiqua" w:hAnsi="Book Antiqua" w:cs="Times New Roman"/>
          <w:bCs/>
          <w:color w:val="333333"/>
          <w:sz w:val="24"/>
          <w:szCs w:val="24"/>
          <w:lang w:eastAsia="en-GB"/>
        </w:rPr>
        <w:t>Gjithashtu obligimet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 qasje simetrike jan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nj</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risi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cil</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n e parasheh Kodi se mund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aplikohet nga ana e rregullatorit, e q</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nkupton zgjerim i imponimit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obligimeve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caktuara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rtej operator</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ve me fuqi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ndjeshme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treg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rastet kur kemi kufizime qoft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ato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natyr</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s ekonomike apo fizike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shtrirjen e pjes</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ve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rrjetit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lokacionet e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rdoruesve fundor. Pra, ‘</w:t>
      </w:r>
      <w:r w:rsidRPr="000D0F40">
        <w:rPr>
          <w:rStyle w:val="bold"/>
          <w:rFonts w:ascii="Book Antiqua" w:hAnsi="Book Antiqua" w:cs="Times New Roman"/>
          <w:b/>
          <w:bCs/>
          <w:color w:val="333333"/>
          <w:sz w:val="24"/>
          <w:szCs w:val="24"/>
          <w:lang w:eastAsia="en-GB"/>
        </w:rPr>
        <w:t>rregullimi simetrik’</w:t>
      </w:r>
      <w:r w:rsidRPr="000D0F40">
        <w:rPr>
          <w:rStyle w:val="bold"/>
          <w:rFonts w:ascii="Book Antiqua" w:hAnsi="Book Antiqua" w:cs="Times New Roman"/>
          <w:bCs/>
          <w:color w:val="333333"/>
          <w:sz w:val="24"/>
          <w:szCs w:val="24"/>
          <w:lang w:eastAsia="en-GB"/>
        </w:rPr>
        <w:t xml:space="preserv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nkupton obligimet q</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do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imponohen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gjith</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w:t>
      </w:r>
      <w:r w:rsidR="00E627F9" w:rsidRPr="000D0F40">
        <w:rPr>
          <w:rStyle w:val="bold"/>
          <w:rFonts w:ascii="Book Antiqua" w:hAnsi="Book Antiqua" w:cs="Times New Roman"/>
          <w:bCs/>
          <w:color w:val="333333"/>
          <w:sz w:val="24"/>
          <w:szCs w:val="24"/>
          <w:lang w:eastAsia="en-GB"/>
        </w:rPr>
        <w:t>operator</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t dhe </w:t>
      </w:r>
      <w:r w:rsidRPr="000D0F40">
        <w:rPr>
          <w:rStyle w:val="bold"/>
          <w:rFonts w:ascii="Book Antiqua" w:hAnsi="Book Antiqua" w:cs="Times New Roman"/>
          <w:bCs/>
          <w:color w:val="333333"/>
          <w:sz w:val="24"/>
          <w:szCs w:val="24"/>
          <w:lang w:eastAsia="en-GB"/>
        </w:rPr>
        <w:t>ofruesit e sh</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rbimeve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komunikimeve elektronike</w:t>
      </w:r>
      <w:r w:rsidR="00E627F9" w:rsidRPr="000D0F40">
        <w:rPr>
          <w:rStyle w:val="bold"/>
          <w:rFonts w:ascii="Book Antiqua" w:hAnsi="Book Antiqua" w:cs="Times New Roman"/>
          <w:bCs/>
          <w:color w:val="333333"/>
          <w:sz w:val="24"/>
          <w:szCs w:val="24"/>
          <w:lang w:eastAsia="en-GB"/>
        </w:rPr>
        <w:t xml:space="preserve"> pavar</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sisht fuqis</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 s</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 tyre ekonomike p</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r t</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 adresuar i</w:t>
      </w:r>
      <w:r w:rsidR="00E627F9" w:rsidRPr="000D0F40">
        <w:rPr>
          <w:rStyle w:val="bold"/>
          <w:rFonts w:ascii="Book Antiqua" w:eastAsiaTheme="majorEastAsia" w:hAnsi="Book Antiqua" w:cs="Times New Roman"/>
          <w:bCs/>
          <w:color w:val="333333"/>
          <w:sz w:val="24"/>
          <w:szCs w:val="24"/>
          <w:lang w:eastAsia="en-GB"/>
        </w:rPr>
        <w:t>nteresa t</w:t>
      </w:r>
      <w:r w:rsidR="00641B0E" w:rsidRPr="000D0F40">
        <w:rPr>
          <w:rStyle w:val="bold"/>
          <w:rFonts w:ascii="Book Antiqua" w:eastAsiaTheme="majorEastAsia" w:hAnsi="Book Antiqua" w:cs="Times New Roman"/>
          <w:bCs/>
          <w:color w:val="333333"/>
          <w:sz w:val="24"/>
          <w:szCs w:val="24"/>
          <w:lang w:eastAsia="en-GB"/>
        </w:rPr>
        <w:t>ë</w:t>
      </w:r>
      <w:r w:rsidR="00E627F9" w:rsidRPr="000D0F40">
        <w:rPr>
          <w:rStyle w:val="bold"/>
          <w:rFonts w:ascii="Book Antiqua" w:eastAsiaTheme="majorEastAsia" w:hAnsi="Book Antiqua" w:cs="Times New Roman"/>
          <w:bCs/>
          <w:color w:val="333333"/>
          <w:sz w:val="24"/>
          <w:szCs w:val="24"/>
          <w:lang w:eastAsia="en-GB"/>
        </w:rPr>
        <w:t xml:space="preserve"> caktuara.</w:t>
      </w:r>
    </w:p>
    <w:p w14:paraId="1F1E2C26" w14:textId="77777777" w:rsidR="004D286B" w:rsidRPr="000D0F40" w:rsidRDefault="004D286B"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Rregullimi i </w:t>
      </w:r>
      <w:r w:rsidRPr="000D0F40">
        <w:rPr>
          <w:rStyle w:val="bold"/>
          <w:rFonts w:ascii="Book Antiqua" w:eastAsiaTheme="majorEastAsia" w:hAnsi="Book Antiqua" w:cs="Times New Roman"/>
          <w:b/>
          <w:bCs/>
          <w:color w:val="333333"/>
          <w:sz w:val="24"/>
          <w:szCs w:val="24"/>
          <w:lang w:eastAsia="en-GB"/>
        </w:rPr>
        <w:t>sh</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rbimit universal</w:t>
      </w:r>
      <w:r w:rsidRPr="000D0F40">
        <w:rPr>
          <w:rStyle w:val="bold"/>
          <w:rFonts w:ascii="Book Antiqua" w:eastAsiaTheme="majorEastAsia" w:hAnsi="Book Antiqua" w:cs="Times New Roman"/>
          <w:bCs/>
          <w:color w:val="333333"/>
          <w:sz w:val="24"/>
          <w:szCs w:val="24"/>
          <w:lang w:eastAsia="en-GB"/>
        </w:rPr>
        <w:t xml:space="preserve"> ka avancuar substancialisht. Ndryshimi kryesor nga korniza e tanishme rregullatore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ndron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definimin se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 universal konsiderohet ‘qasja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lokacion fiks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rbimi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qasjes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internet adekuat brezgjer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w:t>
      </w:r>
      <w:r w:rsidR="00E1440F" w:rsidRPr="000D0F40">
        <w:rPr>
          <w:rStyle w:val="bold"/>
          <w:rFonts w:ascii="Book Antiqua" w:eastAsiaTheme="majorEastAsia" w:hAnsi="Book Antiqua" w:cs="Times New Roman"/>
          <w:bCs/>
          <w:color w:val="333333"/>
          <w:sz w:val="24"/>
          <w:szCs w:val="24"/>
          <w:lang w:eastAsia="en-GB"/>
        </w:rPr>
        <w:t xml:space="preserve"> Kjo 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nkupton se sh</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rbimet e qasjes 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internet brezgjer</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jan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dispozicion p</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gjith</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konsumator</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t me çmime t</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pranueshme.</w:t>
      </w:r>
    </w:p>
    <w:p w14:paraId="63906912" w14:textId="77777777" w:rsidR="004D286B" w:rsidRPr="000D0F40" w:rsidRDefault="00E1440F"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Me aneks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veçant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Kodi specifikon list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 minimale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rbimeve </w:t>
      </w:r>
      <w:r w:rsidR="00885303" w:rsidRPr="000D0F40">
        <w:rPr>
          <w:rStyle w:val="bold"/>
          <w:rFonts w:ascii="Book Antiqua" w:eastAsiaTheme="majorEastAsia" w:hAnsi="Book Antiqua" w:cs="Times New Roman"/>
          <w:bCs/>
          <w:color w:val="333333"/>
          <w:sz w:val="24"/>
          <w:szCs w:val="24"/>
          <w:lang w:eastAsia="en-GB"/>
        </w:rPr>
        <w:t>të</w:t>
      </w:r>
      <w:r w:rsidRPr="000D0F40">
        <w:rPr>
          <w:rStyle w:val="bold"/>
          <w:rFonts w:ascii="Book Antiqua" w:eastAsiaTheme="majorEastAsia" w:hAnsi="Book Antiqua" w:cs="Times New Roman"/>
          <w:bCs/>
          <w:color w:val="333333"/>
          <w:sz w:val="24"/>
          <w:szCs w:val="24"/>
          <w:lang w:eastAsia="en-GB"/>
        </w:rPr>
        <w:t xml:space="preserve"> cila</w:t>
      </w:r>
      <w:r w:rsidR="00885303" w:rsidRPr="000D0F40">
        <w:rPr>
          <w:rStyle w:val="bold"/>
          <w:rFonts w:ascii="Book Antiqua" w:eastAsiaTheme="majorEastAsia" w:hAnsi="Book Antiqua" w:cs="Times New Roman"/>
          <w:bCs/>
          <w:color w:val="333333"/>
          <w:sz w:val="24"/>
          <w:szCs w:val="24"/>
          <w:lang w:eastAsia="en-GB"/>
        </w:rPr>
        <w:t>t</w:t>
      </w:r>
      <w:r w:rsidRPr="000D0F40">
        <w:rPr>
          <w:rStyle w:val="bold"/>
          <w:rFonts w:ascii="Book Antiqua" w:eastAsiaTheme="majorEastAsia" w:hAnsi="Book Antiqua" w:cs="Times New Roman"/>
          <w:bCs/>
          <w:color w:val="333333"/>
          <w:sz w:val="24"/>
          <w:szCs w:val="24"/>
          <w:lang w:eastAsia="en-GB"/>
        </w:rPr>
        <w:t xml:space="preserve"> duhet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mb</w:t>
      </w:r>
      <w:r w:rsidR="00641B0E" w:rsidRPr="000D0F40">
        <w:rPr>
          <w:rStyle w:val="bold"/>
          <w:rFonts w:ascii="Book Antiqua" w:eastAsiaTheme="majorEastAsia" w:hAnsi="Book Antiqua" w:cs="Times New Roman"/>
          <w:bCs/>
          <w:color w:val="333333"/>
          <w:sz w:val="24"/>
          <w:szCs w:val="24"/>
          <w:lang w:eastAsia="en-GB"/>
        </w:rPr>
        <w:t>ë</w:t>
      </w:r>
      <w:r w:rsidR="00885303" w:rsidRPr="000D0F40">
        <w:rPr>
          <w:rStyle w:val="bold"/>
          <w:rFonts w:ascii="Book Antiqua" w:eastAsiaTheme="majorEastAsia" w:hAnsi="Book Antiqua" w:cs="Times New Roman"/>
          <w:bCs/>
          <w:color w:val="333333"/>
          <w:sz w:val="24"/>
          <w:szCs w:val="24"/>
          <w:lang w:eastAsia="en-GB"/>
        </w:rPr>
        <w:t>shteten</w:t>
      </w:r>
      <w:r w:rsidRPr="000D0F40">
        <w:rPr>
          <w:rStyle w:val="bold"/>
          <w:rFonts w:ascii="Book Antiqua" w:eastAsiaTheme="majorEastAsia" w:hAnsi="Book Antiqua" w:cs="Times New Roman"/>
          <w:bCs/>
          <w:color w:val="333333"/>
          <w:sz w:val="24"/>
          <w:szCs w:val="24"/>
          <w:lang w:eastAsia="en-GB"/>
        </w:rPr>
        <w:t xml:space="preserve"> nga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 i qasjes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internet adekuat brezgjer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w:t>
      </w:r>
    </w:p>
    <w:p w14:paraId="361BCB61"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Email</w:t>
      </w:r>
    </w:p>
    <w:p w14:paraId="63561B08"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Makinat e 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rkimit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mund</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sojn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rkimin dhe gjetjen 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gjitha llojeve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informacioneve</w:t>
      </w:r>
    </w:p>
    <w:p w14:paraId="7957F717"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Veglat bazike online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trajnim dhe edukim</w:t>
      </w:r>
    </w:p>
    <w:p w14:paraId="3EAF30DB"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Lajmet dhe gazetat online</w:t>
      </w:r>
    </w:p>
    <w:p w14:paraId="61F21301"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Porositja ose blerja e mallrave dhe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online</w:t>
      </w:r>
    </w:p>
    <w:p w14:paraId="1ECFF837"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rkimi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pun</w:t>
      </w:r>
      <w:r w:rsidR="00641B0E" w:rsidRPr="000D0F40">
        <w:rPr>
          <w:rStyle w:val="bold"/>
          <w:rFonts w:ascii="Book Antiqua" w:eastAsiaTheme="majorEastAsia" w:hAnsi="Book Antiqua" w:cs="Times New Roman"/>
          <w:bCs/>
          <w:color w:val="333333"/>
          <w:sz w:val="24"/>
          <w:szCs w:val="24"/>
          <w:lang w:eastAsia="en-GB"/>
        </w:rPr>
        <w:t>ë</w:t>
      </w:r>
      <w:r w:rsidR="00935A0F" w:rsidRPr="000D0F40">
        <w:rPr>
          <w:rStyle w:val="bold"/>
          <w:rFonts w:ascii="Book Antiqua" w:eastAsiaTheme="majorEastAsia" w:hAnsi="Book Antiqua" w:cs="Times New Roman"/>
          <w:bCs/>
          <w:color w:val="333333"/>
          <w:sz w:val="24"/>
          <w:szCs w:val="24"/>
          <w:lang w:eastAsia="en-GB"/>
        </w:rPr>
        <w:t xml:space="preserve"> dhe veglat respek</w:t>
      </w:r>
      <w:r w:rsidRPr="000D0F40">
        <w:rPr>
          <w:rStyle w:val="bold"/>
          <w:rFonts w:ascii="Book Antiqua" w:eastAsiaTheme="majorEastAsia" w:hAnsi="Book Antiqua" w:cs="Times New Roman"/>
          <w:bCs/>
          <w:color w:val="333333"/>
          <w:sz w:val="24"/>
          <w:szCs w:val="24"/>
          <w:lang w:eastAsia="en-GB"/>
        </w:rPr>
        <w:t>tive</w:t>
      </w:r>
    </w:p>
    <w:p w14:paraId="2B720A35"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Rrjetet profesionale</w:t>
      </w:r>
    </w:p>
    <w:p w14:paraId="50FE5DE2"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bankare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rmes internetit</w:t>
      </w:r>
    </w:p>
    <w:p w14:paraId="49647DA5"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e e-qeverisjes</w:t>
      </w:r>
    </w:p>
    <w:p w14:paraId="2F34F4EA"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Mediat sociale me mesazhet e çastit</w:t>
      </w:r>
    </w:p>
    <w:p w14:paraId="1DA483E9" w14:textId="77777777" w:rsidR="00DB0743" w:rsidRPr="000D0F40" w:rsidRDefault="00DB0743"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Thirrjet audio dhe video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kualitetit standard</w:t>
      </w:r>
    </w:p>
    <w:p w14:paraId="4B653F63" w14:textId="77777777" w:rsidR="005972A4" w:rsidRPr="000D0F40" w:rsidRDefault="00641B0E"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Në këtë mënyrë, mund të ndërmerren masa në dobi të konsumatorëve me të </w:t>
      </w:r>
      <w:r w:rsidRPr="000D0F40">
        <w:rPr>
          <w:rStyle w:val="bold"/>
          <w:rFonts w:ascii="Book Antiqua" w:eastAsiaTheme="majorEastAsia" w:hAnsi="Book Antiqua" w:cs="Times New Roman"/>
          <w:b/>
          <w:bCs/>
          <w:color w:val="333333"/>
          <w:sz w:val="24"/>
          <w:szCs w:val="24"/>
          <w:lang w:eastAsia="en-GB"/>
        </w:rPr>
        <w:t>ardhura të ulta</w:t>
      </w:r>
      <w:r w:rsidRPr="000D0F40">
        <w:rPr>
          <w:rStyle w:val="bold"/>
          <w:rFonts w:ascii="Book Antiqua" w:eastAsiaTheme="majorEastAsia" w:hAnsi="Book Antiqua" w:cs="Times New Roman"/>
          <w:bCs/>
          <w:color w:val="333333"/>
          <w:sz w:val="24"/>
          <w:szCs w:val="24"/>
          <w:lang w:eastAsia="en-GB"/>
        </w:rPr>
        <w:t xml:space="preserve"> ose me nevoja të veçanta sociale, përmes asistencës financiare</w:t>
      </w:r>
      <w:r w:rsidR="00860F4F" w:rsidRPr="000D0F40">
        <w:rPr>
          <w:rStyle w:val="bold"/>
          <w:rFonts w:ascii="Book Antiqua" w:eastAsiaTheme="majorEastAsia" w:hAnsi="Book Antiqua" w:cs="Times New Roman"/>
          <w:bCs/>
          <w:color w:val="333333"/>
          <w:sz w:val="24"/>
          <w:szCs w:val="24"/>
          <w:lang w:eastAsia="en-GB"/>
        </w:rPr>
        <w:t>,</w:t>
      </w:r>
      <w:r w:rsidRPr="000D0F40">
        <w:rPr>
          <w:rStyle w:val="bold"/>
          <w:rFonts w:ascii="Book Antiqua" w:eastAsiaTheme="majorEastAsia" w:hAnsi="Book Antiqua" w:cs="Times New Roman"/>
          <w:bCs/>
          <w:color w:val="333333"/>
          <w:sz w:val="24"/>
          <w:szCs w:val="24"/>
          <w:lang w:eastAsia="en-GB"/>
        </w:rPr>
        <w:t xml:space="preserve"> ose mund të </w:t>
      </w:r>
      <w:r w:rsidR="00885303"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u kërkohet ofruesve të shërbimeve që të ofrojnë opcione tarifore ose pako për këta konsumatorë që janë të ndryshme nga ato që normalisht ofrohen.</w:t>
      </w:r>
    </w:p>
    <w:p w14:paraId="063D8638" w14:textId="77777777" w:rsidR="004D286B" w:rsidRPr="000D0F40" w:rsidRDefault="00BA5A75"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
          <w:bCs/>
          <w:color w:val="333333"/>
          <w:sz w:val="24"/>
          <w:szCs w:val="24"/>
          <w:lang w:eastAsia="en-GB"/>
        </w:rPr>
        <w:t>Mbrojtja e p</w:t>
      </w:r>
      <w:r w:rsidR="00034BF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rdoruesve fundor</w:t>
      </w:r>
      <w:r w:rsidRPr="000D0F40">
        <w:rPr>
          <w:rStyle w:val="bold"/>
          <w:rFonts w:ascii="Book Antiqua" w:eastAsiaTheme="majorEastAsia" w:hAnsi="Book Antiqua" w:cs="Times New Roman"/>
          <w:bCs/>
          <w:color w:val="333333"/>
          <w:sz w:val="24"/>
          <w:szCs w:val="24"/>
          <w:lang w:eastAsia="en-GB"/>
        </w:rPr>
        <w:t xml:space="preserve"> merr nj</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fokus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ri me rregulla gjithnj</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detajuara.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shum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informata do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rkohen me rastin e lidhjes s</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kontrate, si dhe ofruesit e sh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duhet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jen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transparent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kualitetin e sh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Gjithashtu rregullat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koh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zgjatjen dhe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rfundimin e kontrat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 jan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zgjeruar 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nyr</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konsiderueshme. Disa dispozita mbrojn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vet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 konsumator</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rderisa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tjerat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rdoruesit fundor 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rgjith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si. Gjithashtu mbrohen </w:t>
      </w:r>
      <w:r w:rsidR="00652ACA" w:rsidRPr="000D0F40">
        <w:rPr>
          <w:rStyle w:val="bold"/>
          <w:rFonts w:ascii="Book Antiqua" w:eastAsiaTheme="majorEastAsia" w:hAnsi="Book Antiqua" w:cs="Times New Roman"/>
          <w:bCs/>
          <w:color w:val="333333"/>
          <w:sz w:val="24"/>
          <w:szCs w:val="24"/>
          <w:lang w:eastAsia="en-GB"/>
        </w:rPr>
        <w:t>mikrond</w:t>
      </w:r>
      <w:r w:rsidR="00034BFE" w:rsidRPr="000D0F40">
        <w:rPr>
          <w:rStyle w:val="bold"/>
          <w:rFonts w:ascii="Book Antiqua" w:eastAsiaTheme="majorEastAsia" w:hAnsi="Book Antiqua" w:cs="Times New Roman"/>
          <w:bCs/>
          <w:color w:val="333333"/>
          <w:sz w:val="24"/>
          <w:szCs w:val="24"/>
          <w:lang w:eastAsia="en-GB"/>
        </w:rPr>
        <w:t>ë</w:t>
      </w:r>
      <w:r w:rsidR="00652ACA" w:rsidRPr="000D0F40">
        <w:rPr>
          <w:rStyle w:val="bold"/>
          <w:rFonts w:ascii="Book Antiqua" w:eastAsiaTheme="majorEastAsia" w:hAnsi="Book Antiqua" w:cs="Times New Roman"/>
          <w:bCs/>
          <w:color w:val="333333"/>
          <w:sz w:val="24"/>
          <w:szCs w:val="24"/>
          <w:lang w:eastAsia="en-GB"/>
        </w:rPr>
        <w:t>rmarrjet, bizneset e vogla si dhe organizatat jo-fitimprur</w:t>
      </w:r>
      <w:r w:rsidR="00034BFE" w:rsidRPr="000D0F40">
        <w:rPr>
          <w:rStyle w:val="bold"/>
          <w:rFonts w:ascii="Book Antiqua" w:eastAsiaTheme="majorEastAsia" w:hAnsi="Book Antiqua" w:cs="Times New Roman"/>
          <w:bCs/>
          <w:color w:val="333333"/>
          <w:sz w:val="24"/>
          <w:szCs w:val="24"/>
          <w:lang w:eastAsia="en-GB"/>
        </w:rPr>
        <w:t>ë</w:t>
      </w:r>
      <w:r w:rsidR="00652ACA" w:rsidRPr="000D0F40">
        <w:rPr>
          <w:rStyle w:val="bold"/>
          <w:rFonts w:ascii="Book Antiqua" w:eastAsiaTheme="majorEastAsia" w:hAnsi="Book Antiqua" w:cs="Times New Roman"/>
          <w:bCs/>
          <w:color w:val="333333"/>
          <w:sz w:val="24"/>
          <w:szCs w:val="24"/>
          <w:lang w:eastAsia="en-GB"/>
        </w:rPr>
        <w:t>se.</w:t>
      </w:r>
    </w:p>
    <w:p w14:paraId="0152D03D" w14:textId="77777777" w:rsidR="00BA5A75" w:rsidRPr="000D0F40" w:rsidRDefault="00C61C83"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Opsioni </w:t>
      </w:r>
      <w:r w:rsidR="00CE3A3C" w:rsidRPr="000D0F40">
        <w:rPr>
          <w:rStyle w:val="bold"/>
          <w:rFonts w:ascii="Book Antiqua" w:eastAsiaTheme="majorEastAsia" w:hAnsi="Book Antiqua" w:cs="Times New Roman"/>
          <w:bCs/>
          <w:color w:val="333333"/>
          <w:sz w:val="24"/>
          <w:szCs w:val="24"/>
          <w:lang w:eastAsia="en-GB"/>
        </w:rPr>
        <w:t xml:space="preserve">3 </w:t>
      </w:r>
      <w:r w:rsidRPr="000D0F40">
        <w:rPr>
          <w:rStyle w:val="bold"/>
          <w:rFonts w:ascii="Book Antiqua" w:eastAsiaTheme="majorEastAsia" w:hAnsi="Book Antiqua" w:cs="Times New Roman"/>
          <w:bCs/>
          <w:color w:val="333333"/>
          <w:sz w:val="24"/>
          <w:szCs w:val="24"/>
          <w:lang w:eastAsia="en-GB"/>
        </w:rPr>
        <w:t xml:space="preserve">për </w:t>
      </w:r>
      <w:r w:rsidR="00CE3A3C" w:rsidRPr="000D0F40">
        <w:rPr>
          <w:rStyle w:val="bold"/>
          <w:rFonts w:ascii="Book Antiqua" w:eastAsiaTheme="majorEastAsia" w:hAnsi="Book Antiqua" w:cs="Times New Roman"/>
          <w:bCs/>
          <w:color w:val="333333"/>
          <w:sz w:val="24"/>
          <w:szCs w:val="24"/>
          <w:lang w:eastAsia="en-GB"/>
        </w:rPr>
        <w:t xml:space="preserve">një Kornizë të re ligjore – hartimi dhe miratimi i Ligjit të ri për Komunikimet Elektronike </w:t>
      </w:r>
      <w:r w:rsidRPr="000D0F40">
        <w:rPr>
          <w:rStyle w:val="bold"/>
          <w:rFonts w:ascii="Book Antiqua" w:eastAsiaTheme="majorEastAsia" w:hAnsi="Book Antiqua" w:cs="Times New Roman"/>
          <w:bCs/>
          <w:color w:val="333333"/>
          <w:sz w:val="24"/>
          <w:szCs w:val="24"/>
          <w:lang w:eastAsia="en-GB"/>
        </w:rPr>
        <w:t xml:space="preserve">është rruga e duhur për të pasqyruar elementet kryesore të Kodit Evropian të Komunikimeve Elektronike në kornizën tonë ligjore, për të mundësuar përafrim me legjislacionin evropian për sektorin, si dhe për të ngritur standardin vendor të rregullimit. </w:t>
      </w:r>
      <w:r w:rsidR="004D48DB" w:rsidRPr="000D0F40">
        <w:rPr>
          <w:rStyle w:val="bold"/>
          <w:rFonts w:ascii="Book Antiqua" w:eastAsiaTheme="majorEastAsia" w:hAnsi="Book Antiqua" w:cs="Times New Roman"/>
          <w:bCs/>
          <w:color w:val="333333"/>
          <w:sz w:val="24"/>
          <w:szCs w:val="24"/>
          <w:lang w:eastAsia="en-GB"/>
        </w:rPr>
        <w:t>Kjo do t</w:t>
      </w:r>
      <w:r w:rsidR="00AD2DD4" w:rsidRPr="000D0F40">
        <w:rPr>
          <w:rStyle w:val="bold"/>
          <w:rFonts w:ascii="Book Antiqua" w:eastAsiaTheme="majorEastAsia" w:hAnsi="Book Antiqua" w:cs="Times New Roman"/>
          <w:bCs/>
          <w:color w:val="333333"/>
          <w:sz w:val="24"/>
          <w:szCs w:val="24"/>
          <w:lang w:eastAsia="en-GB"/>
        </w:rPr>
        <w:t>’i</w:t>
      </w:r>
      <w:r w:rsidR="004D48DB" w:rsidRPr="000D0F40">
        <w:rPr>
          <w:rStyle w:val="bold"/>
          <w:rFonts w:ascii="Book Antiqua" w:eastAsiaTheme="majorEastAsia" w:hAnsi="Book Antiqua" w:cs="Times New Roman"/>
          <w:bCs/>
          <w:color w:val="333333"/>
          <w:sz w:val="24"/>
          <w:szCs w:val="24"/>
          <w:lang w:eastAsia="en-GB"/>
        </w:rPr>
        <w:t xml:space="preserve"> mundësojë ARKEP-it që të miratojë rregulloret e nevojshme në zbatim të ligjit të </w:t>
      </w:r>
      <w:r w:rsidR="00885303" w:rsidRPr="000D0F40">
        <w:rPr>
          <w:rStyle w:val="bold"/>
          <w:rFonts w:ascii="Book Antiqua" w:eastAsiaTheme="majorEastAsia" w:hAnsi="Book Antiqua" w:cs="Times New Roman"/>
          <w:bCs/>
          <w:color w:val="333333"/>
          <w:sz w:val="24"/>
          <w:szCs w:val="24"/>
          <w:lang w:eastAsia="en-GB"/>
        </w:rPr>
        <w:t>ri</w:t>
      </w:r>
      <w:r w:rsidR="004D48DB" w:rsidRPr="000D0F40">
        <w:rPr>
          <w:rStyle w:val="bold"/>
          <w:rFonts w:ascii="Book Antiqua" w:eastAsiaTheme="majorEastAsia" w:hAnsi="Book Antiqua" w:cs="Times New Roman"/>
          <w:bCs/>
          <w:color w:val="333333"/>
          <w:sz w:val="24"/>
          <w:szCs w:val="24"/>
          <w:lang w:eastAsia="en-GB"/>
        </w:rPr>
        <w:t xml:space="preserve"> dhe të ushtrojë mandatin ligjor për të arritur efektet e dëshiruara rregullatore tashmë të transpozuara ne legjislacionin vendor. </w:t>
      </w:r>
      <w:r w:rsidRPr="000D0F40">
        <w:rPr>
          <w:rStyle w:val="bold"/>
          <w:rFonts w:ascii="Book Antiqua" w:eastAsiaTheme="majorEastAsia" w:hAnsi="Book Antiqua" w:cs="Times New Roman"/>
          <w:bCs/>
          <w:color w:val="333333"/>
          <w:sz w:val="24"/>
          <w:szCs w:val="24"/>
          <w:lang w:eastAsia="en-GB"/>
        </w:rPr>
        <w:t>Andaj edhe e rekomandojmë si të tillë.</w:t>
      </w:r>
    </w:p>
    <w:p w14:paraId="610B68FC" w14:textId="77777777" w:rsidR="00641B0E" w:rsidRPr="00E8566D" w:rsidRDefault="00641B0E" w:rsidP="00535562">
      <w:pPr>
        <w:rPr>
          <w:rStyle w:val="bold"/>
          <w:rFonts w:ascii="Book Antiqua" w:eastAsiaTheme="majorEastAsia" w:hAnsi="Book Antiqua" w:cs="Times New Roman"/>
          <w:bCs/>
          <w:color w:val="333333"/>
          <w:sz w:val="24"/>
          <w:szCs w:val="24"/>
          <w:lang w:eastAsia="en-GB"/>
        </w:rPr>
      </w:pPr>
    </w:p>
    <w:p w14:paraId="0DC76790" w14:textId="77777777" w:rsidR="007D545F" w:rsidRPr="000D0F40" w:rsidRDefault="007D545F" w:rsidP="00535562">
      <w:pPr>
        <w:rPr>
          <w:rFonts w:ascii="Book Antiqua" w:hAnsi="Book Antiqua"/>
          <w:sz w:val="24"/>
          <w:szCs w:val="24"/>
        </w:rPr>
      </w:pPr>
    </w:p>
    <w:p w14:paraId="35DCC05A" w14:textId="77777777" w:rsidR="0075339D" w:rsidRPr="00E8566D" w:rsidRDefault="00180BB0" w:rsidP="006E70B4">
      <w:pPr>
        <w:pStyle w:val="Heading1"/>
        <w:spacing w:after="240"/>
        <w:rPr>
          <w:rFonts w:ascii="Book Antiqua" w:hAnsi="Book Antiqua"/>
          <w:sz w:val="24"/>
          <w:szCs w:val="24"/>
        </w:rPr>
      </w:pPr>
      <w:r w:rsidRPr="00E8566D">
        <w:rPr>
          <w:rFonts w:ascii="Book Antiqua" w:hAnsi="Book Antiqua"/>
          <w:sz w:val="24"/>
          <w:szCs w:val="24"/>
        </w:rPr>
        <w:t>Kapitulli</w:t>
      </w:r>
      <w:r w:rsidR="0075339D" w:rsidRPr="00E8566D">
        <w:rPr>
          <w:rFonts w:ascii="Book Antiqua" w:hAnsi="Book Antiqua"/>
          <w:sz w:val="24"/>
          <w:szCs w:val="24"/>
        </w:rPr>
        <w:t xml:space="preserve"> 4: Identifi</w:t>
      </w:r>
      <w:r w:rsidRPr="00E8566D">
        <w:rPr>
          <w:rFonts w:ascii="Book Antiqua" w:hAnsi="Book Antiqua"/>
          <w:sz w:val="24"/>
          <w:szCs w:val="24"/>
        </w:rPr>
        <w:t>kimi dhe vlerësimi i ndikimeve të ardhshme</w:t>
      </w:r>
      <w:bookmarkEnd w:id="7"/>
      <w:r w:rsidR="0075339D" w:rsidRPr="00E8566D">
        <w:rPr>
          <w:rFonts w:ascii="Book Antiqua" w:hAnsi="Book Antiqua"/>
          <w:sz w:val="24"/>
          <w:szCs w:val="24"/>
        </w:rPr>
        <w:t xml:space="preserve"> </w:t>
      </w:r>
    </w:p>
    <w:p w14:paraId="70CC09A5" w14:textId="77777777" w:rsidR="008D7069" w:rsidRPr="000D0F40" w:rsidRDefault="00522105"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0D0F40">
        <w:rPr>
          <w:rStyle w:val="bold"/>
          <w:rFonts w:ascii="Book Antiqua" w:eastAsiaTheme="majorEastAsia" w:hAnsi="Book Antiqua" w:cs="Times New Roman"/>
          <w:bCs/>
          <w:color w:val="333333"/>
          <w:sz w:val="24"/>
          <w:szCs w:val="24"/>
          <w:lang w:eastAsia="en-GB"/>
        </w:rPr>
        <w:t>.</w:t>
      </w:r>
    </w:p>
    <w:p w14:paraId="5E9AEDAF" w14:textId="77777777" w:rsidR="00445C7C" w:rsidRPr="00E8566D" w:rsidRDefault="00445C7C" w:rsidP="008D7069">
      <w:pPr>
        <w:pStyle w:val="Caption"/>
        <w:rPr>
          <w:rFonts w:ascii="Book Antiqua" w:hAnsi="Book Antiqua"/>
          <w:sz w:val="24"/>
          <w:szCs w:val="24"/>
        </w:rPr>
      </w:pPr>
    </w:p>
    <w:p w14:paraId="789D3E65" w14:textId="77777777" w:rsidR="008D7069" w:rsidRPr="005B114C" w:rsidRDefault="008D7069" w:rsidP="008D7069">
      <w:pPr>
        <w:pStyle w:val="Caption"/>
        <w:rPr>
          <w:rFonts w:ascii="Book Antiqua" w:hAnsi="Book Antiqua"/>
          <w:sz w:val="24"/>
          <w:szCs w:val="24"/>
        </w:rPr>
      </w:pPr>
      <w:r w:rsidRPr="00094D54">
        <w:rPr>
          <w:rFonts w:ascii="Book Antiqua" w:hAnsi="Book Antiqua"/>
          <w:sz w:val="24"/>
          <w:szCs w:val="24"/>
        </w:rPr>
        <w:t xml:space="preserve">Figure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6</w:t>
      </w:r>
      <w:r w:rsidR="00180BB0" w:rsidRPr="000D0F40">
        <w:rPr>
          <w:rFonts w:ascii="Book Antiqua" w:hAnsi="Book Antiqua"/>
          <w:sz w:val="24"/>
          <w:szCs w:val="24"/>
        </w:rPr>
        <w:fldChar w:fldCharType="end"/>
      </w:r>
      <w:r w:rsidR="007964A5" w:rsidRPr="005B114C">
        <w:rPr>
          <w:rFonts w:ascii="Book Antiqua" w:hAnsi="Book Antiqua"/>
          <w:sz w:val="24"/>
          <w:szCs w:val="24"/>
        </w:rPr>
        <w:t xml:space="preserve">: </w:t>
      </w:r>
      <w:r w:rsidR="00A477AE" w:rsidRPr="005B114C">
        <w:rPr>
          <w:rFonts w:ascii="Book Antiqua" w:hAnsi="Book Antiqua"/>
          <w:sz w:val="24"/>
          <w:szCs w:val="24"/>
        </w:rPr>
        <w:t>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8D7069" w:rsidRPr="005B114C" w14:paraId="26E0DA14" w14:textId="77777777" w:rsidTr="008D7069">
        <w:tc>
          <w:tcPr>
            <w:tcW w:w="2335" w:type="dxa"/>
          </w:tcPr>
          <w:p w14:paraId="436F9124" w14:textId="77777777" w:rsidR="008D7069" w:rsidRPr="005B114C" w:rsidRDefault="00A477AE" w:rsidP="00A477AE">
            <w:pPr>
              <w:rPr>
                <w:rFonts w:ascii="Book Antiqua" w:hAnsi="Book Antiqua"/>
                <w:b/>
                <w:sz w:val="24"/>
                <w:szCs w:val="24"/>
              </w:rPr>
            </w:pPr>
            <w:r w:rsidRPr="005B114C">
              <w:rPr>
                <w:rFonts w:ascii="Book Antiqua" w:hAnsi="Book Antiqua"/>
                <w:b/>
                <w:sz w:val="24"/>
                <w:szCs w:val="24"/>
              </w:rPr>
              <w:t>Kategoritë e ndikimeve</w:t>
            </w:r>
          </w:p>
        </w:tc>
        <w:tc>
          <w:tcPr>
            <w:tcW w:w="7015" w:type="dxa"/>
          </w:tcPr>
          <w:p w14:paraId="2A1FF403" w14:textId="77777777" w:rsidR="008D7069" w:rsidRPr="005B114C" w:rsidRDefault="00A477AE" w:rsidP="0075339D">
            <w:pPr>
              <w:rPr>
                <w:rFonts w:ascii="Book Antiqua" w:hAnsi="Book Antiqua"/>
                <w:b/>
                <w:sz w:val="24"/>
                <w:szCs w:val="24"/>
              </w:rPr>
            </w:pPr>
            <w:r w:rsidRPr="005B114C">
              <w:rPr>
                <w:rFonts w:ascii="Book Antiqua" w:hAnsi="Book Antiqua"/>
                <w:b/>
                <w:sz w:val="24"/>
                <w:szCs w:val="24"/>
              </w:rPr>
              <w:t>Ndikimet përkatëse të identifikuara</w:t>
            </w:r>
          </w:p>
        </w:tc>
      </w:tr>
      <w:tr w:rsidR="00625F7E" w:rsidRPr="005B114C" w14:paraId="5E082B88" w14:textId="77777777" w:rsidTr="008D7069">
        <w:tc>
          <w:tcPr>
            <w:tcW w:w="2335" w:type="dxa"/>
          </w:tcPr>
          <w:p w14:paraId="1B1AF394"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ekonomike</w:t>
            </w:r>
          </w:p>
        </w:tc>
        <w:tc>
          <w:tcPr>
            <w:tcW w:w="7015" w:type="dxa"/>
          </w:tcPr>
          <w:p w14:paraId="73FF4516"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Krijimi i nj</w:t>
            </w:r>
            <w:r w:rsidR="00034BFE" w:rsidRPr="005B114C">
              <w:rPr>
                <w:rFonts w:ascii="Book Antiqua" w:hAnsi="Book Antiqua"/>
                <w:sz w:val="24"/>
                <w:szCs w:val="24"/>
              </w:rPr>
              <w:t>ë</w:t>
            </w:r>
            <w:r w:rsidRPr="005B114C">
              <w:rPr>
                <w:rFonts w:ascii="Book Antiqua" w:hAnsi="Book Antiqua"/>
                <w:sz w:val="24"/>
                <w:szCs w:val="24"/>
              </w:rPr>
              <w:t xml:space="preserve"> ambienti koherent rregullator</w:t>
            </w:r>
            <w:r w:rsidR="00034BFE" w:rsidRPr="005B114C">
              <w:rPr>
                <w:rFonts w:ascii="Book Antiqua" w:hAnsi="Book Antiqua"/>
                <w:sz w:val="24"/>
                <w:szCs w:val="24"/>
              </w:rPr>
              <w:t>ë</w:t>
            </w:r>
            <w:r w:rsidRPr="005B114C">
              <w:rPr>
                <w:rFonts w:ascii="Book Antiqua" w:hAnsi="Book Antiqua"/>
                <w:sz w:val="24"/>
                <w:szCs w:val="24"/>
              </w:rPr>
              <w:t xml:space="preserve"> n</w:t>
            </w:r>
            <w:r w:rsidR="00034BFE" w:rsidRPr="005B114C">
              <w:rPr>
                <w:rFonts w:ascii="Book Antiqua" w:hAnsi="Book Antiqua"/>
                <w:sz w:val="24"/>
                <w:szCs w:val="24"/>
              </w:rPr>
              <w:t>ë</w:t>
            </w:r>
            <w:r w:rsidRPr="005B114C">
              <w:rPr>
                <w:rFonts w:ascii="Book Antiqua" w:hAnsi="Book Antiqua"/>
                <w:sz w:val="24"/>
                <w:szCs w:val="24"/>
              </w:rPr>
              <w:t>nkupton harmonizimin e p</w:t>
            </w:r>
            <w:r w:rsidR="00034BFE" w:rsidRPr="005B114C">
              <w:rPr>
                <w:rFonts w:ascii="Book Antiqua" w:hAnsi="Book Antiqua"/>
                <w:sz w:val="24"/>
                <w:szCs w:val="24"/>
              </w:rPr>
              <w:t>ë</w:t>
            </w:r>
            <w:r w:rsidRPr="005B114C">
              <w:rPr>
                <w:rFonts w:ascii="Book Antiqua" w:hAnsi="Book Antiqua"/>
                <w:sz w:val="24"/>
                <w:szCs w:val="24"/>
              </w:rPr>
              <w:t>rdorimit t</w:t>
            </w:r>
            <w:r w:rsidR="00034BFE" w:rsidRPr="005B114C">
              <w:rPr>
                <w:rFonts w:ascii="Book Antiqua" w:hAnsi="Book Antiqua"/>
                <w:sz w:val="24"/>
                <w:szCs w:val="24"/>
              </w:rPr>
              <w:t>ë</w:t>
            </w:r>
            <w:r w:rsidRPr="005B114C">
              <w:rPr>
                <w:rFonts w:ascii="Book Antiqua" w:hAnsi="Book Antiqua"/>
                <w:sz w:val="24"/>
                <w:szCs w:val="24"/>
              </w:rPr>
              <w:t xml:space="preserve"> brezeve frekuencore n</w:t>
            </w:r>
            <w:r w:rsidR="00034BFE" w:rsidRPr="005B114C">
              <w:rPr>
                <w:rFonts w:ascii="Book Antiqua" w:hAnsi="Book Antiqua"/>
                <w:sz w:val="24"/>
                <w:szCs w:val="24"/>
              </w:rPr>
              <w:t>ë</w:t>
            </w:r>
            <w:r w:rsidRPr="005B114C">
              <w:rPr>
                <w:rFonts w:ascii="Book Antiqua" w:hAnsi="Book Antiqua"/>
                <w:sz w:val="24"/>
                <w:szCs w:val="24"/>
              </w:rPr>
              <w:t xml:space="preserve"> vendin ton</w:t>
            </w:r>
            <w:r w:rsidR="00034BFE" w:rsidRPr="005B114C">
              <w:rPr>
                <w:rFonts w:ascii="Book Antiqua" w:hAnsi="Book Antiqua"/>
                <w:sz w:val="24"/>
                <w:szCs w:val="24"/>
              </w:rPr>
              <w:t>ë</w:t>
            </w:r>
            <w:r w:rsidRPr="005B114C">
              <w:rPr>
                <w:rFonts w:ascii="Book Antiqua" w:hAnsi="Book Antiqua"/>
                <w:sz w:val="24"/>
                <w:szCs w:val="24"/>
              </w:rPr>
              <w:t xml:space="preserve"> me ato t</w:t>
            </w:r>
            <w:r w:rsidR="00034BFE" w:rsidRPr="005B114C">
              <w:rPr>
                <w:rFonts w:ascii="Book Antiqua" w:hAnsi="Book Antiqua"/>
                <w:sz w:val="24"/>
                <w:szCs w:val="24"/>
              </w:rPr>
              <w:t>ë</w:t>
            </w:r>
            <w:r w:rsidRPr="005B114C">
              <w:rPr>
                <w:rFonts w:ascii="Book Antiqua" w:hAnsi="Book Antiqua"/>
                <w:sz w:val="24"/>
                <w:szCs w:val="24"/>
              </w:rPr>
              <w:t xml:space="preserve"> BE-s</w:t>
            </w:r>
            <w:r w:rsidR="00034BFE" w:rsidRPr="005B114C">
              <w:rPr>
                <w:rFonts w:ascii="Book Antiqua" w:hAnsi="Book Antiqua"/>
                <w:sz w:val="24"/>
                <w:szCs w:val="24"/>
              </w:rPr>
              <w:t>ë</w:t>
            </w:r>
            <w:r w:rsidRPr="005B114C">
              <w:rPr>
                <w:rFonts w:ascii="Book Antiqua" w:hAnsi="Book Antiqua"/>
                <w:sz w:val="24"/>
                <w:szCs w:val="24"/>
              </w:rPr>
              <w:t>, aplikimin e standardeve evropiane, treg vendor t</w:t>
            </w:r>
            <w:r w:rsidR="00034BFE" w:rsidRPr="005B114C">
              <w:rPr>
                <w:rFonts w:ascii="Book Antiqua" w:hAnsi="Book Antiqua"/>
                <w:sz w:val="24"/>
                <w:szCs w:val="24"/>
              </w:rPr>
              <w:t>ë</w:t>
            </w:r>
            <w:r w:rsidRPr="005B114C">
              <w:rPr>
                <w:rFonts w:ascii="Book Antiqua" w:hAnsi="Book Antiqua"/>
                <w:sz w:val="24"/>
                <w:szCs w:val="24"/>
              </w:rPr>
              <w:t xml:space="preserve"> zhvilluar me mund</w:t>
            </w:r>
            <w:r w:rsidR="00034BFE" w:rsidRPr="005B114C">
              <w:rPr>
                <w:rFonts w:ascii="Book Antiqua" w:hAnsi="Book Antiqua"/>
                <w:sz w:val="24"/>
                <w:szCs w:val="24"/>
              </w:rPr>
              <w:t>ë</w:t>
            </w:r>
            <w:r w:rsidRPr="005B114C">
              <w:rPr>
                <w:rFonts w:ascii="Book Antiqua" w:hAnsi="Book Antiqua"/>
                <w:sz w:val="24"/>
                <w:szCs w:val="24"/>
              </w:rPr>
              <w:t xml:space="preserve">si </w:t>
            </w:r>
            <w:r w:rsidR="00331C5E" w:rsidRPr="005B114C">
              <w:rPr>
                <w:rFonts w:ascii="Book Antiqua" w:hAnsi="Book Antiqua"/>
                <w:sz w:val="24"/>
                <w:szCs w:val="24"/>
              </w:rPr>
              <w:t>t</w:t>
            </w:r>
            <w:r w:rsidR="00034BFE" w:rsidRPr="005B114C">
              <w:rPr>
                <w:rFonts w:ascii="Book Antiqua" w:hAnsi="Book Antiqua"/>
                <w:sz w:val="24"/>
                <w:szCs w:val="24"/>
              </w:rPr>
              <w:t>ë</w:t>
            </w:r>
            <w:r w:rsidR="00331C5E" w:rsidRPr="005B114C">
              <w:rPr>
                <w:rFonts w:ascii="Book Antiqua" w:hAnsi="Book Antiqua"/>
                <w:sz w:val="24"/>
                <w:szCs w:val="24"/>
              </w:rPr>
              <w:t xml:space="preserve"> shumta </w:t>
            </w:r>
            <w:r w:rsidRPr="005B114C">
              <w:rPr>
                <w:rFonts w:ascii="Book Antiqua" w:hAnsi="Book Antiqua"/>
                <w:sz w:val="24"/>
                <w:szCs w:val="24"/>
              </w:rPr>
              <w:t xml:space="preserve">zgjedhjesh, siguri </w:t>
            </w:r>
            <w:r w:rsidR="00331C5E" w:rsidRPr="005B114C">
              <w:rPr>
                <w:rFonts w:ascii="Book Antiqua" w:hAnsi="Book Antiqua"/>
                <w:sz w:val="24"/>
                <w:szCs w:val="24"/>
              </w:rPr>
              <w:t>e shtuar dhe mbrojtje m</w:t>
            </w:r>
            <w:r w:rsidR="00034BFE" w:rsidRPr="005B114C">
              <w:rPr>
                <w:rFonts w:ascii="Book Antiqua" w:hAnsi="Book Antiqua"/>
                <w:sz w:val="24"/>
                <w:szCs w:val="24"/>
              </w:rPr>
              <w:t>ë</w:t>
            </w:r>
            <w:r w:rsidR="00331C5E" w:rsidRPr="005B114C">
              <w:rPr>
                <w:rFonts w:ascii="Book Antiqua" w:hAnsi="Book Antiqua"/>
                <w:sz w:val="24"/>
                <w:szCs w:val="24"/>
              </w:rPr>
              <w:t xml:space="preserve"> e madhe p</w:t>
            </w:r>
            <w:r w:rsidR="00034BFE" w:rsidRPr="005B114C">
              <w:rPr>
                <w:rFonts w:ascii="Book Antiqua" w:hAnsi="Book Antiqua"/>
                <w:sz w:val="24"/>
                <w:szCs w:val="24"/>
              </w:rPr>
              <w:t>ë</w:t>
            </w:r>
            <w:r w:rsidR="00331C5E" w:rsidRPr="005B114C">
              <w:rPr>
                <w:rFonts w:ascii="Book Antiqua" w:hAnsi="Book Antiqua"/>
                <w:sz w:val="24"/>
                <w:szCs w:val="24"/>
              </w:rPr>
              <w:t>r konsumator</w:t>
            </w:r>
            <w:r w:rsidR="00034BFE" w:rsidRPr="005B114C">
              <w:rPr>
                <w:rFonts w:ascii="Book Antiqua" w:hAnsi="Book Antiqua"/>
                <w:sz w:val="24"/>
                <w:szCs w:val="24"/>
              </w:rPr>
              <w:t>ë</w:t>
            </w:r>
            <w:r w:rsidR="00331C5E" w:rsidRPr="005B114C">
              <w:rPr>
                <w:rFonts w:ascii="Book Antiqua" w:hAnsi="Book Antiqua"/>
                <w:sz w:val="24"/>
                <w:szCs w:val="24"/>
              </w:rPr>
              <w:t>t dhe p</w:t>
            </w:r>
            <w:r w:rsidR="00034BFE" w:rsidRPr="005B114C">
              <w:rPr>
                <w:rFonts w:ascii="Book Antiqua" w:hAnsi="Book Antiqua"/>
                <w:sz w:val="24"/>
                <w:szCs w:val="24"/>
              </w:rPr>
              <w:t>ë</w:t>
            </w:r>
            <w:r w:rsidR="00331C5E" w:rsidRPr="005B114C">
              <w:rPr>
                <w:rFonts w:ascii="Book Antiqua" w:hAnsi="Book Antiqua"/>
                <w:sz w:val="24"/>
                <w:szCs w:val="24"/>
              </w:rPr>
              <w:t>rdoruesit fundor</w:t>
            </w:r>
            <w:r w:rsidR="00034BFE" w:rsidRPr="005B114C">
              <w:rPr>
                <w:rFonts w:ascii="Book Antiqua" w:hAnsi="Book Antiqua"/>
                <w:sz w:val="24"/>
                <w:szCs w:val="24"/>
              </w:rPr>
              <w:t>ë</w:t>
            </w:r>
            <w:r w:rsidR="00331C5E" w:rsidRPr="005B114C">
              <w:rPr>
                <w:rFonts w:ascii="Book Antiqua" w:hAnsi="Book Antiqua"/>
                <w:sz w:val="24"/>
                <w:szCs w:val="24"/>
              </w:rPr>
              <w:t>, investime n</w:t>
            </w:r>
            <w:r w:rsidR="00034BFE" w:rsidRPr="005B114C">
              <w:rPr>
                <w:rFonts w:ascii="Book Antiqua" w:hAnsi="Book Antiqua"/>
                <w:sz w:val="24"/>
                <w:szCs w:val="24"/>
              </w:rPr>
              <w:t>ë</w:t>
            </w:r>
            <w:r w:rsidR="00331C5E" w:rsidRPr="005B114C">
              <w:rPr>
                <w:rFonts w:ascii="Book Antiqua" w:hAnsi="Book Antiqua"/>
                <w:sz w:val="24"/>
                <w:szCs w:val="24"/>
              </w:rPr>
              <w:t xml:space="preserve"> gjenerat</w:t>
            </w:r>
            <w:r w:rsidR="00034BFE" w:rsidRPr="005B114C">
              <w:rPr>
                <w:rFonts w:ascii="Book Antiqua" w:hAnsi="Book Antiqua"/>
                <w:sz w:val="24"/>
                <w:szCs w:val="24"/>
              </w:rPr>
              <w:t>ë</w:t>
            </w:r>
            <w:r w:rsidR="00331C5E" w:rsidRPr="005B114C">
              <w:rPr>
                <w:rFonts w:ascii="Book Antiqua" w:hAnsi="Book Antiqua"/>
                <w:sz w:val="24"/>
                <w:szCs w:val="24"/>
              </w:rPr>
              <w:t>n e fundit t</w:t>
            </w:r>
            <w:r w:rsidR="00034BFE" w:rsidRPr="005B114C">
              <w:rPr>
                <w:rFonts w:ascii="Book Antiqua" w:hAnsi="Book Antiqua"/>
                <w:sz w:val="24"/>
                <w:szCs w:val="24"/>
              </w:rPr>
              <w:t>ë</w:t>
            </w:r>
            <w:r w:rsidR="00331C5E" w:rsidRPr="005B114C">
              <w:rPr>
                <w:rFonts w:ascii="Book Antiqua" w:hAnsi="Book Antiqua"/>
                <w:sz w:val="24"/>
                <w:szCs w:val="24"/>
              </w:rPr>
              <w:t xml:space="preserve"> komunikimeve mobile si dhe rrjeteve optike. Kjo reflektohet masa rregullatore efektive, parashikueshm</w:t>
            </w:r>
            <w:r w:rsidR="00034BFE" w:rsidRPr="005B114C">
              <w:rPr>
                <w:rFonts w:ascii="Book Antiqua" w:hAnsi="Book Antiqua"/>
                <w:sz w:val="24"/>
                <w:szCs w:val="24"/>
              </w:rPr>
              <w:t>ë</w:t>
            </w:r>
            <w:r w:rsidR="00331C5E" w:rsidRPr="005B114C">
              <w:rPr>
                <w:rFonts w:ascii="Book Antiqua" w:hAnsi="Book Antiqua"/>
                <w:sz w:val="24"/>
                <w:szCs w:val="24"/>
              </w:rPr>
              <w:t>ri n</w:t>
            </w:r>
            <w:r w:rsidR="00034BFE" w:rsidRPr="005B114C">
              <w:rPr>
                <w:rFonts w:ascii="Book Antiqua" w:hAnsi="Book Antiqua"/>
                <w:sz w:val="24"/>
                <w:szCs w:val="24"/>
              </w:rPr>
              <w:t>ë</w:t>
            </w:r>
            <w:r w:rsidR="00331C5E" w:rsidRPr="005B114C">
              <w:rPr>
                <w:rFonts w:ascii="Book Antiqua" w:hAnsi="Book Antiqua"/>
                <w:sz w:val="24"/>
                <w:szCs w:val="24"/>
              </w:rPr>
              <w:t xml:space="preserve"> investime, rritje e besimit p</w:t>
            </w:r>
            <w:r w:rsidR="00034BFE" w:rsidRPr="005B114C">
              <w:rPr>
                <w:rFonts w:ascii="Book Antiqua" w:hAnsi="Book Antiqua"/>
                <w:sz w:val="24"/>
                <w:szCs w:val="24"/>
              </w:rPr>
              <w:t>ë</w:t>
            </w:r>
            <w:r w:rsidR="00331C5E" w:rsidRPr="005B114C">
              <w:rPr>
                <w:rFonts w:ascii="Book Antiqua" w:hAnsi="Book Antiqua"/>
                <w:sz w:val="24"/>
                <w:szCs w:val="24"/>
              </w:rPr>
              <w:t>r investime t</w:t>
            </w:r>
            <w:r w:rsidR="00034BFE" w:rsidRPr="005B114C">
              <w:rPr>
                <w:rFonts w:ascii="Book Antiqua" w:hAnsi="Book Antiqua"/>
                <w:sz w:val="24"/>
                <w:szCs w:val="24"/>
              </w:rPr>
              <w:t>ë</w:t>
            </w:r>
            <w:r w:rsidR="00331C5E" w:rsidRPr="005B114C">
              <w:rPr>
                <w:rFonts w:ascii="Book Antiqua" w:hAnsi="Book Antiqua"/>
                <w:sz w:val="24"/>
                <w:szCs w:val="24"/>
              </w:rPr>
              <w:t xml:space="preserve"> huaja dhe vendore, leht</w:t>
            </w:r>
            <w:r w:rsidR="00034BFE" w:rsidRPr="005B114C">
              <w:rPr>
                <w:rFonts w:ascii="Book Antiqua" w:hAnsi="Book Antiqua"/>
                <w:sz w:val="24"/>
                <w:szCs w:val="24"/>
              </w:rPr>
              <w:t>ë</w:t>
            </w:r>
            <w:r w:rsidR="00331C5E" w:rsidRPr="005B114C">
              <w:rPr>
                <w:rFonts w:ascii="Book Antiqua" w:hAnsi="Book Antiqua"/>
                <w:sz w:val="24"/>
                <w:szCs w:val="24"/>
              </w:rPr>
              <w:t>si n</w:t>
            </w:r>
            <w:r w:rsidR="00034BFE" w:rsidRPr="005B114C">
              <w:rPr>
                <w:rFonts w:ascii="Book Antiqua" w:hAnsi="Book Antiqua"/>
                <w:sz w:val="24"/>
                <w:szCs w:val="24"/>
              </w:rPr>
              <w:t>ë</w:t>
            </w:r>
            <w:r w:rsidRPr="005B114C">
              <w:rPr>
                <w:rFonts w:ascii="Book Antiqua" w:hAnsi="Book Antiqua"/>
                <w:sz w:val="24"/>
                <w:szCs w:val="24"/>
              </w:rPr>
              <w:t xml:space="preserve"> </w:t>
            </w:r>
            <w:r w:rsidR="00331C5E" w:rsidRPr="005B114C">
              <w:rPr>
                <w:rFonts w:ascii="Book Antiqua" w:hAnsi="Book Antiqua"/>
                <w:sz w:val="24"/>
                <w:szCs w:val="24"/>
              </w:rPr>
              <w:t>qarkullimin e mallrave e sh</w:t>
            </w:r>
            <w:r w:rsidR="00034BFE" w:rsidRPr="005B114C">
              <w:rPr>
                <w:rFonts w:ascii="Book Antiqua" w:hAnsi="Book Antiqua"/>
                <w:sz w:val="24"/>
                <w:szCs w:val="24"/>
              </w:rPr>
              <w:t>ë</w:t>
            </w:r>
            <w:r w:rsidR="00331C5E" w:rsidRPr="005B114C">
              <w:rPr>
                <w:rFonts w:ascii="Book Antiqua" w:hAnsi="Book Antiqua"/>
                <w:sz w:val="24"/>
                <w:szCs w:val="24"/>
              </w:rPr>
              <w:t>rbimeve, p</w:t>
            </w:r>
            <w:r w:rsidR="00034BFE" w:rsidRPr="005B114C">
              <w:rPr>
                <w:rFonts w:ascii="Book Antiqua" w:hAnsi="Book Antiqua"/>
                <w:sz w:val="24"/>
                <w:szCs w:val="24"/>
              </w:rPr>
              <w:t>ë</w:t>
            </w:r>
            <w:r w:rsidR="00331C5E" w:rsidRPr="005B114C">
              <w:rPr>
                <w:rFonts w:ascii="Book Antiqua" w:hAnsi="Book Antiqua"/>
                <w:sz w:val="24"/>
                <w:szCs w:val="24"/>
              </w:rPr>
              <w:t>rgatitje p</w:t>
            </w:r>
            <w:r w:rsidR="00034BFE" w:rsidRPr="005B114C">
              <w:rPr>
                <w:rFonts w:ascii="Book Antiqua" w:hAnsi="Book Antiqua"/>
                <w:sz w:val="24"/>
                <w:szCs w:val="24"/>
              </w:rPr>
              <w:t>ë</w:t>
            </w:r>
            <w:r w:rsidR="00331C5E" w:rsidRPr="005B114C">
              <w:rPr>
                <w:rFonts w:ascii="Book Antiqua" w:hAnsi="Book Antiqua"/>
                <w:sz w:val="24"/>
                <w:szCs w:val="24"/>
              </w:rPr>
              <w:t>r integrim m</w:t>
            </w:r>
            <w:r w:rsidR="00034BFE" w:rsidRPr="005B114C">
              <w:rPr>
                <w:rFonts w:ascii="Book Antiqua" w:hAnsi="Book Antiqua"/>
                <w:sz w:val="24"/>
                <w:szCs w:val="24"/>
              </w:rPr>
              <w:t>ë</w:t>
            </w:r>
            <w:r w:rsidR="00331C5E" w:rsidRPr="005B114C">
              <w:rPr>
                <w:rFonts w:ascii="Book Antiqua" w:hAnsi="Book Antiqua"/>
                <w:sz w:val="24"/>
                <w:szCs w:val="24"/>
              </w:rPr>
              <w:t xml:space="preserve"> t</w:t>
            </w:r>
            <w:r w:rsidR="00034BFE" w:rsidRPr="005B114C">
              <w:rPr>
                <w:rFonts w:ascii="Book Antiqua" w:hAnsi="Book Antiqua"/>
                <w:sz w:val="24"/>
                <w:szCs w:val="24"/>
              </w:rPr>
              <w:t>ë</w:t>
            </w:r>
            <w:r w:rsidR="00331C5E" w:rsidRPr="005B114C">
              <w:rPr>
                <w:rFonts w:ascii="Book Antiqua" w:hAnsi="Book Antiqua"/>
                <w:sz w:val="24"/>
                <w:szCs w:val="24"/>
              </w:rPr>
              <w:t xml:space="preserve"> leht</w:t>
            </w:r>
            <w:r w:rsidR="00034BFE" w:rsidRPr="005B114C">
              <w:rPr>
                <w:rFonts w:ascii="Book Antiqua" w:hAnsi="Book Antiqua"/>
                <w:sz w:val="24"/>
                <w:szCs w:val="24"/>
              </w:rPr>
              <w:t>ë</w:t>
            </w:r>
            <w:r w:rsidR="00331C5E" w:rsidRPr="005B114C">
              <w:rPr>
                <w:rFonts w:ascii="Book Antiqua" w:hAnsi="Book Antiqua"/>
                <w:sz w:val="24"/>
                <w:szCs w:val="24"/>
              </w:rPr>
              <w:t xml:space="preserve"> n</w:t>
            </w:r>
            <w:r w:rsidR="00034BFE" w:rsidRPr="005B114C">
              <w:rPr>
                <w:rFonts w:ascii="Book Antiqua" w:hAnsi="Book Antiqua"/>
                <w:sz w:val="24"/>
                <w:szCs w:val="24"/>
              </w:rPr>
              <w:t>ë</w:t>
            </w:r>
            <w:r w:rsidR="00331C5E" w:rsidRPr="005B114C">
              <w:rPr>
                <w:rFonts w:ascii="Book Antiqua" w:hAnsi="Book Antiqua"/>
                <w:sz w:val="24"/>
                <w:szCs w:val="24"/>
              </w:rPr>
              <w:t xml:space="preserve"> BE.</w:t>
            </w:r>
          </w:p>
          <w:p w14:paraId="230A5268" w14:textId="77777777" w:rsidR="00625F7E" w:rsidRPr="005B114C" w:rsidRDefault="00625F7E" w:rsidP="00331C5E">
            <w:pPr>
              <w:rPr>
                <w:rFonts w:ascii="Book Antiqua" w:hAnsi="Book Antiqua"/>
                <w:sz w:val="24"/>
                <w:szCs w:val="24"/>
              </w:rPr>
            </w:pPr>
            <w:r w:rsidRPr="005B114C">
              <w:rPr>
                <w:rFonts w:ascii="Book Antiqua" w:hAnsi="Book Antiqua"/>
                <w:sz w:val="24"/>
                <w:szCs w:val="24"/>
              </w:rPr>
              <w:t>Kjo në përgjithësi do rrisë dinam</w:t>
            </w:r>
            <w:r w:rsidR="00331C5E" w:rsidRPr="005B114C">
              <w:rPr>
                <w:rFonts w:ascii="Book Antiqua" w:hAnsi="Book Antiqua"/>
                <w:sz w:val="24"/>
                <w:szCs w:val="24"/>
              </w:rPr>
              <w:t>ikën e të bërit biznes në vend, intensifikoj</w:t>
            </w:r>
            <w:r w:rsidR="00034BFE" w:rsidRPr="005B114C">
              <w:rPr>
                <w:rFonts w:ascii="Book Antiqua" w:hAnsi="Book Antiqua"/>
                <w:sz w:val="24"/>
                <w:szCs w:val="24"/>
              </w:rPr>
              <w:t>ë</w:t>
            </w:r>
            <w:r w:rsidR="00331C5E" w:rsidRPr="005B114C">
              <w:rPr>
                <w:rFonts w:ascii="Book Antiqua" w:hAnsi="Book Antiqua"/>
                <w:sz w:val="24"/>
                <w:szCs w:val="24"/>
              </w:rPr>
              <w:t xml:space="preserve"> shk</w:t>
            </w:r>
            <w:r w:rsidR="00034BFE" w:rsidRPr="005B114C">
              <w:rPr>
                <w:rFonts w:ascii="Book Antiqua" w:hAnsi="Book Antiqua"/>
                <w:sz w:val="24"/>
                <w:szCs w:val="24"/>
              </w:rPr>
              <w:t>ë</w:t>
            </w:r>
            <w:r w:rsidR="00331C5E" w:rsidRPr="005B114C">
              <w:rPr>
                <w:rFonts w:ascii="Book Antiqua" w:hAnsi="Book Antiqua"/>
                <w:sz w:val="24"/>
                <w:szCs w:val="24"/>
              </w:rPr>
              <w:t xml:space="preserve">mbimet tregtare, </w:t>
            </w:r>
            <w:r w:rsidRPr="005B114C">
              <w:rPr>
                <w:rFonts w:ascii="Book Antiqua" w:hAnsi="Book Antiqua"/>
                <w:sz w:val="24"/>
                <w:szCs w:val="24"/>
              </w:rPr>
              <w:t>stimulojë investimet në veprimtari të reja nga ana e bizneseve, si dhe investimet e huaja direkte me një kontribut shtesë në rritjen e gjithmbarshme ekonomike.</w:t>
            </w:r>
          </w:p>
        </w:tc>
      </w:tr>
      <w:tr w:rsidR="00625F7E" w:rsidRPr="005B114C" w14:paraId="1F5CADAA" w14:textId="77777777" w:rsidTr="008D7069">
        <w:tc>
          <w:tcPr>
            <w:tcW w:w="2335" w:type="dxa"/>
          </w:tcPr>
          <w:p w14:paraId="7A7AF2BE"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shoqërore</w:t>
            </w:r>
          </w:p>
        </w:tc>
        <w:tc>
          <w:tcPr>
            <w:tcW w:w="7015" w:type="dxa"/>
          </w:tcPr>
          <w:p w14:paraId="59BF6A45" w14:textId="77777777" w:rsidR="00625F7E" w:rsidRPr="005B114C" w:rsidRDefault="00037AB0" w:rsidP="00625F7E">
            <w:pPr>
              <w:rPr>
                <w:rFonts w:ascii="Book Antiqua" w:hAnsi="Book Antiqua"/>
                <w:sz w:val="24"/>
                <w:szCs w:val="24"/>
              </w:rPr>
            </w:pPr>
            <w:r w:rsidRPr="005B114C">
              <w:rPr>
                <w:rFonts w:ascii="Book Antiqua" w:hAnsi="Book Antiqua"/>
                <w:sz w:val="24"/>
                <w:szCs w:val="24"/>
              </w:rPr>
              <w:t>Ndikimi do t</w:t>
            </w:r>
            <w:r w:rsidR="00034BFE" w:rsidRPr="005B114C">
              <w:rPr>
                <w:rFonts w:ascii="Book Antiqua" w:hAnsi="Book Antiqua"/>
                <w:sz w:val="24"/>
                <w:szCs w:val="24"/>
              </w:rPr>
              <w:t>ë</w:t>
            </w:r>
            <w:r w:rsidRPr="005B114C">
              <w:rPr>
                <w:rFonts w:ascii="Book Antiqua" w:hAnsi="Book Antiqua"/>
                <w:sz w:val="24"/>
                <w:szCs w:val="24"/>
              </w:rPr>
              <w:t xml:space="preserve"> p</w:t>
            </w:r>
            <w:r w:rsidR="00034BFE" w:rsidRPr="005B114C">
              <w:rPr>
                <w:rFonts w:ascii="Book Antiqua" w:hAnsi="Book Antiqua"/>
                <w:sz w:val="24"/>
                <w:szCs w:val="24"/>
              </w:rPr>
              <w:t>ë</w:t>
            </w:r>
            <w:r w:rsidRPr="005B114C">
              <w:rPr>
                <w:rFonts w:ascii="Book Antiqua" w:hAnsi="Book Antiqua"/>
                <w:sz w:val="24"/>
                <w:szCs w:val="24"/>
              </w:rPr>
              <w:t>rfshij</w:t>
            </w:r>
            <w:r w:rsidR="00034BFE" w:rsidRPr="005B114C">
              <w:rPr>
                <w:rFonts w:ascii="Book Antiqua" w:hAnsi="Book Antiqua"/>
                <w:sz w:val="24"/>
                <w:szCs w:val="24"/>
              </w:rPr>
              <w:t>ë</w:t>
            </w:r>
            <w:r w:rsidRPr="005B114C">
              <w:rPr>
                <w:rFonts w:ascii="Book Antiqua" w:hAnsi="Book Antiqua"/>
                <w:sz w:val="24"/>
                <w:szCs w:val="24"/>
              </w:rPr>
              <w:t xml:space="preserve"> pothuajse t</w:t>
            </w:r>
            <w:r w:rsidR="00034BFE" w:rsidRPr="005B114C">
              <w:rPr>
                <w:rFonts w:ascii="Book Antiqua" w:hAnsi="Book Antiqua"/>
                <w:sz w:val="24"/>
                <w:szCs w:val="24"/>
              </w:rPr>
              <w:t>ë</w:t>
            </w:r>
            <w:r w:rsidRPr="005B114C">
              <w:rPr>
                <w:rFonts w:ascii="Book Antiqua" w:hAnsi="Book Antiqua"/>
                <w:sz w:val="24"/>
                <w:szCs w:val="24"/>
              </w:rPr>
              <w:t>r</w:t>
            </w:r>
            <w:r w:rsidR="00034BFE" w:rsidRPr="005B114C">
              <w:rPr>
                <w:rFonts w:ascii="Book Antiqua" w:hAnsi="Book Antiqua"/>
                <w:sz w:val="24"/>
                <w:szCs w:val="24"/>
              </w:rPr>
              <w:t>ë</w:t>
            </w:r>
            <w:r w:rsidRPr="005B114C">
              <w:rPr>
                <w:rFonts w:ascii="Book Antiqua" w:hAnsi="Book Antiqua"/>
                <w:sz w:val="24"/>
                <w:szCs w:val="24"/>
              </w:rPr>
              <w:t xml:space="preserve"> popullat</w:t>
            </w:r>
            <w:r w:rsidR="00034BFE" w:rsidRPr="005B114C">
              <w:rPr>
                <w:rFonts w:ascii="Book Antiqua" w:hAnsi="Book Antiqua"/>
                <w:sz w:val="24"/>
                <w:szCs w:val="24"/>
              </w:rPr>
              <w:t>ë</w:t>
            </w:r>
            <w:r w:rsidRPr="005B114C">
              <w:rPr>
                <w:rFonts w:ascii="Book Antiqua" w:hAnsi="Book Antiqua"/>
                <w:sz w:val="24"/>
                <w:szCs w:val="24"/>
              </w:rPr>
              <w:t>n. Avancimi i sh</w:t>
            </w:r>
            <w:r w:rsidR="00034BFE" w:rsidRPr="005B114C">
              <w:rPr>
                <w:rFonts w:ascii="Book Antiqua" w:hAnsi="Book Antiqua"/>
                <w:sz w:val="24"/>
                <w:szCs w:val="24"/>
              </w:rPr>
              <w:t>ë</w:t>
            </w:r>
            <w:r w:rsidRPr="005B114C">
              <w:rPr>
                <w:rFonts w:ascii="Book Antiqua" w:hAnsi="Book Antiqua"/>
                <w:sz w:val="24"/>
                <w:szCs w:val="24"/>
              </w:rPr>
              <w:t>rbimeve dhe rritja e mund</w:t>
            </w:r>
            <w:r w:rsidR="00034BFE" w:rsidRPr="005B114C">
              <w:rPr>
                <w:rFonts w:ascii="Book Antiqua" w:hAnsi="Book Antiqua"/>
                <w:sz w:val="24"/>
                <w:szCs w:val="24"/>
              </w:rPr>
              <w:t>ë</w:t>
            </w:r>
            <w:r w:rsidRPr="005B114C">
              <w:rPr>
                <w:rFonts w:ascii="Book Antiqua" w:hAnsi="Book Antiqua"/>
                <w:sz w:val="24"/>
                <w:szCs w:val="24"/>
              </w:rPr>
              <w:t>sis</w:t>
            </w:r>
            <w:r w:rsidR="00034BFE" w:rsidRPr="005B114C">
              <w:rPr>
                <w:rFonts w:ascii="Book Antiqua" w:hAnsi="Book Antiqua"/>
                <w:sz w:val="24"/>
                <w:szCs w:val="24"/>
              </w:rPr>
              <w:t>ë</w:t>
            </w:r>
            <w:r w:rsidRPr="005B114C">
              <w:rPr>
                <w:rFonts w:ascii="Book Antiqua" w:hAnsi="Book Antiqua"/>
                <w:sz w:val="24"/>
                <w:szCs w:val="24"/>
              </w:rPr>
              <w:t xml:space="preserve"> s</w:t>
            </w:r>
            <w:r w:rsidR="00034BFE" w:rsidRPr="005B114C">
              <w:rPr>
                <w:rFonts w:ascii="Book Antiqua" w:hAnsi="Book Antiqua"/>
                <w:sz w:val="24"/>
                <w:szCs w:val="24"/>
              </w:rPr>
              <w:t>ë</w:t>
            </w:r>
            <w:r w:rsidRPr="005B114C">
              <w:rPr>
                <w:rFonts w:ascii="Book Antiqua" w:hAnsi="Book Antiqua"/>
                <w:sz w:val="24"/>
                <w:szCs w:val="24"/>
              </w:rPr>
              <w:t xml:space="preserve"> zgjedhjeve p</w:t>
            </w:r>
            <w:r w:rsidR="00034BFE" w:rsidRPr="005B114C">
              <w:rPr>
                <w:rFonts w:ascii="Book Antiqua" w:hAnsi="Book Antiqua"/>
                <w:sz w:val="24"/>
                <w:szCs w:val="24"/>
              </w:rPr>
              <w:t>ë</w:t>
            </w:r>
            <w:r w:rsidRPr="005B114C">
              <w:rPr>
                <w:rFonts w:ascii="Book Antiqua" w:hAnsi="Book Antiqua"/>
                <w:sz w:val="24"/>
                <w:szCs w:val="24"/>
              </w:rPr>
              <w:t>r individ</w:t>
            </w:r>
            <w:r w:rsidR="00034BFE" w:rsidRPr="005B114C">
              <w:rPr>
                <w:rFonts w:ascii="Book Antiqua" w:hAnsi="Book Antiqua"/>
                <w:sz w:val="24"/>
                <w:szCs w:val="24"/>
              </w:rPr>
              <w:t>ë</w:t>
            </w:r>
            <w:r w:rsidRPr="005B114C">
              <w:rPr>
                <w:rFonts w:ascii="Book Antiqua" w:hAnsi="Book Antiqua"/>
                <w:sz w:val="24"/>
                <w:szCs w:val="24"/>
              </w:rPr>
              <w:t xml:space="preserve"> dhe biznese transformon relacionet shoq</w:t>
            </w:r>
            <w:r w:rsidR="00034BFE" w:rsidRPr="005B114C">
              <w:rPr>
                <w:rFonts w:ascii="Book Antiqua" w:hAnsi="Book Antiqua"/>
                <w:sz w:val="24"/>
                <w:szCs w:val="24"/>
              </w:rPr>
              <w:t>ë</w:t>
            </w:r>
            <w:r w:rsidRPr="005B114C">
              <w:rPr>
                <w:rFonts w:ascii="Book Antiqua" w:hAnsi="Book Antiqua"/>
                <w:sz w:val="24"/>
                <w:szCs w:val="24"/>
              </w:rPr>
              <w:t>rore</w:t>
            </w:r>
            <w:r w:rsidR="0056123A" w:rsidRPr="005B114C">
              <w:rPr>
                <w:rFonts w:ascii="Book Antiqua" w:hAnsi="Book Antiqua"/>
                <w:sz w:val="24"/>
                <w:szCs w:val="24"/>
              </w:rPr>
              <w:t xml:space="preserve"> dhe m</w:t>
            </w:r>
            <w:r w:rsidR="00034BFE" w:rsidRPr="005B114C">
              <w:rPr>
                <w:rFonts w:ascii="Book Antiqua" w:hAnsi="Book Antiqua"/>
                <w:sz w:val="24"/>
                <w:szCs w:val="24"/>
              </w:rPr>
              <w:t>ë</w:t>
            </w:r>
            <w:r w:rsidR="0056123A" w:rsidRPr="005B114C">
              <w:rPr>
                <w:rFonts w:ascii="Book Antiqua" w:hAnsi="Book Antiqua"/>
                <w:sz w:val="24"/>
                <w:szCs w:val="24"/>
              </w:rPr>
              <w:t>nyr</w:t>
            </w:r>
            <w:r w:rsidR="00034BFE" w:rsidRPr="005B114C">
              <w:rPr>
                <w:rFonts w:ascii="Book Antiqua" w:hAnsi="Book Antiqua"/>
                <w:sz w:val="24"/>
                <w:szCs w:val="24"/>
              </w:rPr>
              <w:t>ë</w:t>
            </w:r>
            <w:r w:rsidR="0056123A" w:rsidRPr="005B114C">
              <w:rPr>
                <w:rFonts w:ascii="Book Antiqua" w:hAnsi="Book Antiqua"/>
                <w:sz w:val="24"/>
                <w:szCs w:val="24"/>
              </w:rPr>
              <w:t>n e t</w:t>
            </w:r>
            <w:r w:rsidR="00034BFE" w:rsidRPr="005B114C">
              <w:rPr>
                <w:rFonts w:ascii="Book Antiqua" w:hAnsi="Book Antiqua"/>
                <w:sz w:val="24"/>
                <w:szCs w:val="24"/>
              </w:rPr>
              <w:t>ë</w:t>
            </w:r>
            <w:r w:rsidR="0056123A" w:rsidRPr="005B114C">
              <w:rPr>
                <w:rFonts w:ascii="Book Antiqua" w:hAnsi="Book Antiqua"/>
                <w:sz w:val="24"/>
                <w:szCs w:val="24"/>
              </w:rPr>
              <w:t xml:space="preserve"> jetuarit dhe t</w:t>
            </w:r>
            <w:r w:rsidR="00034BFE" w:rsidRPr="005B114C">
              <w:rPr>
                <w:rFonts w:ascii="Book Antiqua" w:hAnsi="Book Antiqua"/>
                <w:sz w:val="24"/>
                <w:szCs w:val="24"/>
              </w:rPr>
              <w:t>ë</w:t>
            </w:r>
            <w:r w:rsidR="0056123A" w:rsidRPr="005B114C">
              <w:rPr>
                <w:rFonts w:ascii="Book Antiqua" w:hAnsi="Book Antiqua"/>
                <w:sz w:val="24"/>
                <w:szCs w:val="24"/>
              </w:rPr>
              <w:t xml:space="preserve"> b</w:t>
            </w:r>
            <w:r w:rsidR="00034BFE" w:rsidRPr="005B114C">
              <w:rPr>
                <w:rFonts w:ascii="Book Antiqua" w:hAnsi="Book Antiqua"/>
                <w:sz w:val="24"/>
                <w:szCs w:val="24"/>
              </w:rPr>
              <w:t>ë</w:t>
            </w:r>
            <w:r w:rsidR="0056123A" w:rsidRPr="005B114C">
              <w:rPr>
                <w:rFonts w:ascii="Book Antiqua" w:hAnsi="Book Antiqua"/>
                <w:sz w:val="24"/>
                <w:szCs w:val="24"/>
              </w:rPr>
              <w:t>rit biznes. N</w:t>
            </w:r>
            <w:r w:rsidR="00034BFE" w:rsidRPr="005B114C">
              <w:rPr>
                <w:rFonts w:ascii="Book Antiqua" w:hAnsi="Book Antiqua"/>
                <w:sz w:val="24"/>
                <w:szCs w:val="24"/>
              </w:rPr>
              <w:t>ë</w:t>
            </w:r>
            <w:r w:rsidR="0056123A" w:rsidRPr="005B114C">
              <w:rPr>
                <w:rFonts w:ascii="Book Antiqua" w:hAnsi="Book Antiqua"/>
                <w:sz w:val="24"/>
                <w:szCs w:val="24"/>
              </w:rPr>
              <w:t xml:space="preserve"> p</w:t>
            </w:r>
            <w:r w:rsidR="00034BFE" w:rsidRPr="005B114C">
              <w:rPr>
                <w:rFonts w:ascii="Book Antiqua" w:hAnsi="Book Antiqua"/>
                <w:sz w:val="24"/>
                <w:szCs w:val="24"/>
              </w:rPr>
              <w:t>ë</w:t>
            </w:r>
            <w:r w:rsidR="0056123A" w:rsidRPr="005B114C">
              <w:rPr>
                <w:rFonts w:ascii="Book Antiqua" w:hAnsi="Book Antiqua"/>
                <w:sz w:val="24"/>
                <w:szCs w:val="24"/>
              </w:rPr>
              <w:t>rgjith</w:t>
            </w:r>
            <w:r w:rsidR="00034BFE" w:rsidRPr="005B114C">
              <w:rPr>
                <w:rFonts w:ascii="Book Antiqua" w:hAnsi="Book Antiqua"/>
                <w:sz w:val="24"/>
                <w:szCs w:val="24"/>
              </w:rPr>
              <w:t>ë</w:t>
            </w:r>
            <w:r w:rsidR="0056123A" w:rsidRPr="005B114C">
              <w:rPr>
                <w:rFonts w:ascii="Book Antiqua" w:hAnsi="Book Antiqua"/>
                <w:sz w:val="24"/>
                <w:szCs w:val="24"/>
              </w:rPr>
              <w:t>si p</w:t>
            </w:r>
            <w:r w:rsidR="00034BFE" w:rsidRPr="005B114C">
              <w:rPr>
                <w:rFonts w:ascii="Book Antiqua" w:hAnsi="Book Antiqua"/>
                <w:sz w:val="24"/>
                <w:szCs w:val="24"/>
              </w:rPr>
              <w:t>ë</w:t>
            </w:r>
            <w:r w:rsidR="0056123A" w:rsidRPr="005B114C">
              <w:rPr>
                <w:rFonts w:ascii="Book Antiqua" w:hAnsi="Book Antiqua"/>
                <w:sz w:val="24"/>
                <w:szCs w:val="24"/>
              </w:rPr>
              <w:t>rmir</w:t>
            </w:r>
            <w:r w:rsidR="00034BFE" w:rsidRPr="005B114C">
              <w:rPr>
                <w:rFonts w:ascii="Book Antiqua" w:hAnsi="Book Antiqua"/>
                <w:sz w:val="24"/>
                <w:szCs w:val="24"/>
              </w:rPr>
              <w:t>ë</w:t>
            </w:r>
            <w:r w:rsidR="0056123A" w:rsidRPr="005B114C">
              <w:rPr>
                <w:rFonts w:ascii="Book Antiqua" w:hAnsi="Book Antiqua"/>
                <w:sz w:val="24"/>
                <w:szCs w:val="24"/>
              </w:rPr>
              <w:t>sohen kushtet e t</w:t>
            </w:r>
            <w:r w:rsidR="00034BFE" w:rsidRPr="005B114C">
              <w:rPr>
                <w:rFonts w:ascii="Book Antiqua" w:hAnsi="Book Antiqua"/>
                <w:sz w:val="24"/>
                <w:szCs w:val="24"/>
              </w:rPr>
              <w:t>ë</w:t>
            </w:r>
            <w:r w:rsidR="0056123A" w:rsidRPr="005B114C">
              <w:rPr>
                <w:rFonts w:ascii="Book Antiqua" w:hAnsi="Book Antiqua"/>
                <w:sz w:val="24"/>
                <w:szCs w:val="24"/>
              </w:rPr>
              <w:t xml:space="preserve"> jetuarit dhe produktiviteti ngase shkurtohet koha e kryerjes s</w:t>
            </w:r>
            <w:r w:rsidR="00034BFE" w:rsidRPr="005B114C">
              <w:rPr>
                <w:rFonts w:ascii="Book Antiqua" w:hAnsi="Book Antiqua"/>
                <w:sz w:val="24"/>
                <w:szCs w:val="24"/>
              </w:rPr>
              <w:t>ë</w:t>
            </w:r>
            <w:r w:rsidR="0056123A" w:rsidRPr="005B114C">
              <w:rPr>
                <w:rFonts w:ascii="Book Antiqua" w:hAnsi="Book Antiqua"/>
                <w:sz w:val="24"/>
                <w:szCs w:val="24"/>
              </w:rPr>
              <w:t xml:space="preserve"> shum</w:t>
            </w:r>
            <w:r w:rsidR="00034BFE" w:rsidRPr="005B114C">
              <w:rPr>
                <w:rFonts w:ascii="Book Antiqua" w:hAnsi="Book Antiqua"/>
                <w:sz w:val="24"/>
                <w:szCs w:val="24"/>
              </w:rPr>
              <w:t>ë</w:t>
            </w:r>
            <w:r w:rsidR="0056123A" w:rsidRPr="005B114C">
              <w:rPr>
                <w:rFonts w:ascii="Book Antiqua" w:hAnsi="Book Antiqua"/>
                <w:sz w:val="24"/>
                <w:szCs w:val="24"/>
              </w:rPr>
              <w:t xml:space="preserve"> pun</w:t>
            </w:r>
            <w:r w:rsidR="00034BFE" w:rsidRPr="005B114C">
              <w:rPr>
                <w:rFonts w:ascii="Book Antiqua" w:hAnsi="Book Antiqua"/>
                <w:sz w:val="24"/>
                <w:szCs w:val="24"/>
              </w:rPr>
              <w:t>ë</w:t>
            </w:r>
            <w:r w:rsidR="0056123A" w:rsidRPr="005B114C">
              <w:rPr>
                <w:rFonts w:ascii="Book Antiqua" w:hAnsi="Book Antiqua"/>
                <w:sz w:val="24"/>
                <w:szCs w:val="24"/>
              </w:rPr>
              <w:t>ve, interaksioni nd</w:t>
            </w:r>
            <w:r w:rsidR="00034BFE" w:rsidRPr="005B114C">
              <w:rPr>
                <w:rFonts w:ascii="Book Antiqua" w:hAnsi="Book Antiqua"/>
                <w:sz w:val="24"/>
                <w:szCs w:val="24"/>
              </w:rPr>
              <w:t>ë</w:t>
            </w:r>
            <w:r w:rsidR="0056123A" w:rsidRPr="005B114C">
              <w:rPr>
                <w:rFonts w:ascii="Book Antiqua" w:hAnsi="Book Antiqua"/>
                <w:sz w:val="24"/>
                <w:szCs w:val="24"/>
              </w:rPr>
              <w:t>rnjer</w:t>
            </w:r>
            <w:r w:rsidR="00034BFE" w:rsidRPr="005B114C">
              <w:rPr>
                <w:rFonts w:ascii="Book Antiqua" w:hAnsi="Book Antiqua"/>
                <w:sz w:val="24"/>
                <w:szCs w:val="24"/>
              </w:rPr>
              <w:t>ë</w:t>
            </w:r>
            <w:r w:rsidR="0056123A" w:rsidRPr="005B114C">
              <w:rPr>
                <w:rFonts w:ascii="Book Antiqua" w:hAnsi="Book Antiqua"/>
                <w:sz w:val="24"/>
                <w:szCs w:val="24"/>
              </w:rPr>
              <w:t>zor arrin nj</w:t>
            </w:r>
            <w:r w:rsidR="00034BFE" w:rsidRPr="005B114C">
              <w:rPr>
                <w:rFonts w:ascii="Book Antiqua" w:hAnsi="Book Antiqua"/>
                <w:sz w:val="24"/>
                <w:szCs w:val="24"/>
              </w:rPr>
              <w:t>ë</w:t>
            </w:r>
            <w:r w:rsidR="0056123A" w:rsidRPr="005B114C">
              <w:rPr>
                <w:rFonts w:ascii="Book Antiqua" w:hAnsi="Book Antiqua"/>
                <w:sz w:val="24"/>
                <w:szCs w:val="24"/>
              </w:rPr>
              <w:t xml:space="preserve"> tjet</w:t>
            </w:r>
            <w:r w:rsidR="00034BFE" w:rsidRPr="005B114C">
              <w:rPr>
                <w:rFonts w:ascii="Book Antiqua" w:hAnsi="Book Antiqua"/>
                <w:sz w:val="24"/>
                <w:szCs w:val="24"/>
              </w:rPr>
              <w:t>ë</w:t>
            </w:r>
            <w:r w:rsidR="0056123A" w:rsidRPr="005B114C">
              <w:rPr>
                <w:rFonts w:ascii="Book Antiqua" w:hAnsi="Book Antiqua"/>
                <w:sz w:val="24"/>
                <w:szCs w:val="24"/>
              </w:rPr>
              <w:t>r nivel, dhe stimulohen inovacione dhe m</w:t>
            </w:r>
            <w:r w:rsidR="00034BFE" w:rsidRPr="005B114C">
              <w:rPr>
                <w:rFonts w:ascii="Book Antiqua" w:hAnsi="Book Antiqua"/>
                <w:sz w:val="24"/>
                <w:szCs w:val="24"/>
              </w:rPr>
              <w:t>ë</w:t>
            </w:r>
            <w:r w:rsidR="0056123A" w:rsidRPr="005B114C">
              <w:rPr>
                <w:rFonts w:ascii="Book Antiqua" w:hAnsi="Book Antiqua"/>
                <w:sz w:val="24"/>
                <w:szCs w:val="24"/>
              </w:rPr>
              <w:t>nyra t</w:t>
            </w:r>
            <w:r w:rsidR="00034BFE" w:rsidRPr="005B114C">
              <w:rPr>
                <w:rFonts w:ascii="Book Antiqua" w:hAnsi="Book Antiqua"/>
                <w:sz w:val="24"/>
                <w:szCs w:val="24"/>
              </w:rPr>
              <w:t>ë</w:t>
            </w:r>
            <w:r w:rsidR="0056123A" w:rsidRPr="005B114C">
              <w:rPr>
                <w:rFonts w:ascii="Book Antiqua" w:hAnsi="Book Antiqua"/>
                <w:sz w:val="24"/>
                <w:szCs w:val="24"/>
              </w:rPr>
              <w:t xml:space="preserve"> reja t</w:t>
            </w:r>
            <w:r w:rsidR="00034BFE" w:rsidRPr="005B114C">
              <w:rPr>
                <w:rFonts w:ascii="Book Antiqua" w:hAnsi="Book Antiqua"/>
                <w:sz w:val="24"/>
                <w:szCs w:val="24"/>
              </w:rPr>
              <w:t>ë</w:t>
            </w:r>
            <w:r w:rsidR="0056123A" w:rsidRPr="005B114C">
              <w:rPr>
                <w:rFonts w:ascii="Book Antiqua" w:hAnsi="Book Antiqua"/>
                <w:sz w:val="24"/>
                <w:szCs w:val="24"/>
              </w:rPr>
              <w:t xml:space="preserve"> t</w:t>
            </w:r>
            <w:r w:rsidR="00034BFE" w:rsidRPr="005B114C">
              <w:rPr>
                <w:rFonts w:ascii="Book Antiqua" w:hAnsi="Book Antiqua"/>
                <w:sz w:val="24"/>
                <w:szCs w:val="24"/>
              </w:rPr>
              <w:t>ë</w:t>
            </w:r>
            <w:r w:rsidR="0056123A" w:rsidRPr="005B114C">
              <w:rPr>
                <w:rFonts w:ascii="Book Antiqua" w:hAnsi="Book Antiqua"/>
                <w:sz w:val="24"/>
                <w:szCs w:val="24"/>
              </w:rPr>
              <w:t xml:space="preserve"> b</w:t>
            </w:r>
            <w:r w:rsidR="00034BFE" w:rsidRPr="005B114C">
              <w:rPr>
                <w:rFonts w:ascii="Book Antiqua" w:hAnsi="Book Antiqua"/>
                <w:sz w:val="24"/>
                <w:szCs w:val="24"/>
              </w:rPr>
              <w:t>ë</w:t>
            </w:r>
            <w:r w:rsidR="0056123A" w:rsidRPr="005B114C">
              <w:rPr>
                <w:rFonts w:ascii="Book Antiqua" w:hAnsi="Book Antiqua"/>
                <w:sz w:val="24"/>
                <w:szCs w:val="24"/>
              </w:rPr>
              <w:t>rit biznes.</w:t>
            </w:r>
          </w:p>
        </w:tc>
      </w:tr>
      <w:tr w:rsidR="00625F7E" w:rsidRPr="005B114C" w14:paraId="4D1C0BF0" w14:textId="77777777" w:rsidTr="008D7069">
        <w:tc>
          <w:tcPr>
            <w:tcW w:w="2335" w:type="dxa"/>
          </w:tcPr>
          <w:p w14:paraId="417F0902"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mjedisore</w:t>
            </w:r>
          </w:p>
        </w:tc>
        <w:tc>
          <w:tcPr>
            <w:tcW w:w="7015" w:type="dxa"/>
          </w:tcPr>
          <w:p w14:paraId="418958AF" w14:textId="77777777" w:rsidR="00625F7E" w:rsidRPr="005B114C" w:rsidRDefault="00625F7E" w:rsidP="0056123A">
            <w:pPr>
              <w:rPr>
                <w:rFonts w:ascii="Book Antiqua" w:hAnsi="Book Antiqua"/>
                <w:sz w:val="24"/>
                <w:szCs w:val="24"/>
              </w:rPr>
            </w:pPr>
            <w:r w:rsidRPr="005B114C">
              <w:rPr>
                <w:rFonts w:ascii="Book Antiqua" w:hAnsi="Book Antiqua"/>
                <w:sz w:val="24"/>
                <w:szCs w:val="24"/>
              </w:rPr>
              <w:t xml:space="preserve">Zbatimi i këtij koncept dokumenti nuk pritet të ketë ndikime mjedisore. </w:t>
            </w:r>
            <w:r w:rsidR="0056123A" w:rsidRPr="005B114C">
              <w:rPr>
                <w:rFonts w:ascii="Book Antiqua" w:hAnsi="Book Antiqua"/>
                <w:sz w:val="24"/>
                <w:szCs w:val="24"/>
              </w:rPr>
              <w:t>Var</w:t>
            </w:r>
            <w:r w:rsidR="00034BFE" w:rsidRPr="005B114C">
              <w:rPr>
                <w:rFonts w:ascii="Book Antiqua" w:hAnsi="Book Antiqua"/>
                <w:sz w:val="24"/>
                <w:szCs w:val="24"/>
              </w:rPr>
              <w:t>ë</w:t>
            </w:r>
            <w:r w:rsidR="0056123A" w:rsidRPr="005B114C">
              <w:rPr>
                <w:rFonts w:ascii="Book Antiqua" w:hAnsi="Book Antiqua"/>
                <w:sz w:val="24"/>
                <w:szCs w:val="24"/>
              </w:rPr>
              <w:t>sisht nga niveli i aplikimit t</w:t>
            </w:r>
            <w:r w:rsidR="00034BFE" w:rsidRPr="005B114C">
              <w:rPr>
                <w:rFonts w:ascii="Book Antiqua" w:hAnsi="Book Antiqua"/>
                <w:sz w:val="24"/>
                <w:szCs w:val="24"/>
              </w:rPr>
              <w:t>ë</w:t>
            </w:r>
            <w:r w:rsidR="0056123A" w:rsidRPr="005B114C">
              <w:rPr>
                <w:rFonts w:ascii="Book Antiqua" w:hAnsi="Book Antiqua"/>
                <w:sz w:val="24"/>
                <w:szCs w:val="24"/>
              </w:rPr>
              <w:t xml:space="preserve"> standardeve n</w:t>
            </w:r>
            <w:r w:rsidR="00034BFE" w:rsidRPr="005B114C">
              <w:rPr>
                <w:rFonts w:ascii="Book Antiqua" w:hAnsi="Book Antiqua"/>
                <w:sz w:val="24"/>
                <w:szCs w:val="24"/>
              </w:rPr>
              <w:t>ë</w:t>
            </w:r>
            <w:r w:rsidR="0056123A" w:rsidRPr="005B114C">
              <w:rPr>
                <w:rFonts w:ascii="Book Antiqua" w:hAnsi="Book Antiqua"/>
                <w:sz w:val="24"/>
                <w:szCs w:val="24"/>
              </w:rPr>
              <w:t xml:space="preserve"> shtrirjen e infrastruktur</w:t>
            </w:r>
            <w:r w:rsidR="00034BFE" w:rsidRPr="005B114C">
              <w:rPr>
                <w:rFonts w:ascii="Book Antiqua" w:hAnsi="Book Antiqua"/>
                <w:sz w:val="24"/>
                <w:szCs w:val="24"/>
              </w:rPr>
              <w:t>ë</w:t>
            </w:r>
            <w:r w:rsidR="0056123A" w:rsidRPr="005B114C">
              <w:rPr>
                <w:rFonts w:ascii="Book Antiqua" w:hAnsi="Book Antiqua"/>
                <w:sz w:val="24"/>
                <w:szCs w:val="24"/>
              </w:rPr>
              <w:t>s telekomunikuese mund t</w:t>
            </w:r>
            <w:r w:rsidR="00034BFE" w:rsidRPr="005B114C">
              <w:rPr>
                <w:rFonts w:ascii="Book Antiqua" w:hAnsi="Book Antiqua"/>
                <w:sz w:val="24"/>
                <w:szCs w:val="24"/>
              </w:rPr>
              <w:t>ë</w:t>
            </w:r>
            <w:r w:rsidR="0056123A" w:rsidRPr="005B114C">
              <w:rPr>
                <w:rFonts w:ascii="Book Antiqua" w:hAnsi="Book Antiqua"/>
                <w:sz w:val="24"/>
                <w:szCs w:val="24"/>
              </w:rPr>
              <w:t xml:space="preserve"> priten ndikime pozitive n</w:t>
            </w:r>
            <w:r w:rsidR="00034BFE" w:rsidRPr="005B114C">
              <w:rPr>
                <w:rFonts w:ascii="Book Antiqua" w:hAnsi="Book Antiqua"/>
                <w:sz w:val="24"/>
                <w:szCs w:val="24"/>
              </w:rPr>
              <w:t>ë</w:t>
            </w:r>
            <w:r w:rsidR="0056123A" w:rsidRPr="005B114C">
              <w:rPr>
                <w:rFonts w:ascii="Book Antiqua" w:hAnsi="Book Antiqua"/>
                <w:sz w:val="24"/>
                <w:szCs w:val="24"/>
              </w:rPr>
              <w:t xml:space="preserve"> mjedis.</w:t>
            </w:r>
            <w:r w:rsidRPr="005B114C">
              <w:rPr>
                <w:rFonts w:ascii="Book Antiqua" w:hAnsi="Book Antiqua"/>
                <w:sz w:val="24"/>
                <w:szCs w:val="24"/>
              </w:rPr>
              <w:t xml:space="preserve">  </w:t>
            </w:r>
          </w:p>
        </w:tc>
      </w:tr>
      <w:tr w:rsidR="00625F7E" w:rsidRPr="005B114C" w14:paraId="38187617" w14:textId="77777777" w:rsidTr="008D7069">
        <w:tc>
          <w:tcPr>
            <w:tcW w:w="2335" w:type="dxa"/>
          </w:tcPr>
          <w:p w14:paraId="4802D246"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në të drejtat themelore</w:t>
            </w:r>
          </w:p>
        </w:tc>
        <w:tc>
          <w:tcPr>
            <w:tcW w:w="7015" w:type="dxa"/>
          </w:tcPr>
          <w:p w14:paraId="2F49AA56" w14:textId="77777777" w:rsidR="00625F7E" w:rsidRPr="005B114C" w:rsidRDefault="00625F7E" w:rsidP="0056123A">
            <w:pPr>
              <w:rPr>
                <w:rFonts w:ascii="Book Antiqua" w:hAnsi="Book Antiqua"/>
                <w:sz w:val="24"/>
                <w:szCs w:val="24"/>
              </w:rPr>
            </w:pPr>
            <w:r w:rsidRPr="005B114C">
              <w:rPr>
                <w:rFonts w:ascii="Book Antiqua" w:hAnsi="Book Antiqua"/>
                <w:sz w:val="24"/>
                <w:szCs w:val="24"/>
              </w:rPr>
              <w:t xml:space="preserve">Përmirëson kushtet për </w:t>
            </w:r>
            <w:r w:rsidR="0056123A" w:rsidRPr="005B114C">
              <w:rPr>
                <w:rFonts w:ascii="Book Antiqua" w:hAnsi="Book Antiqua"/>
                <w:sz w:val="24"/>
                <w:szCs w:val="24"/>
              </w:rPr>
              <w:t>komunikim, edukim</w:t>
            </w:r>
            <w:r w:rsidR="009B4C09" w:rsidRPr="005B114C">
              <w:rPr>
                <w:rFonts w:ascii="Book Antiqua" w:hAnsi="Book Antiqua"/>
                <w:sz w:val="24"/>
                <w:szCs w:val="24"/>
              </w:rPr>
              <w:t>,</w:t>
            </w:r>
            <w:r w:rsidR="0056123A" w:rsidRPr="005B114C">
              <w:rPr>
                <w:rFonts w:ascii="Book Antiqua" w:hAnsi="Book Antiqua"/>
                <w:sz w:val="24"/>
                <w:szCs w:val="24"/>
              </w:rPr>
              <w:t xml:space="preserve"> informim </w:t>
            </w:r>
            <w:r w:rsidR="009B4C09" w:rsidRPr="005B114C">
              <w:rPr>
                <w:rFonts w:ascii="Book Antiqua" w:hAnsi="Book Antiqua"/>
                <w:sz w:val="24"/>
                <w:szCs w:val="24"/>
              </w:rPr>
              <w:t>dhe arg</w:t>
            </w:r>
            <w:r w:rsidR="00034BFE" w:rsidRPr="005B114C">
              <w:rPr>
                <w:rFonts w:ascii="Book Antiqua" w:hAnsi="Book Antiqua"/>
                <w:sz w:val="24"/>
                <w:szCs w:val="24"/>
              </w:rPr>
              <w:t>ë</w:t>
            </w:r>
            <w:r w:rsidR="009B4C09" w:rsidRPr="005B114C">
              <w:rPr>
                <w:rFonts w:ascii="Book Antiqua" w:hAnsi="Book Antiqua"/>
                <w:sz w:val="24"/>
                <w:szCs w:val="24"/>
              </w:rPr>
              <w:t xml:space="preserve">tim </w:t>
            </w:r>
            <w:r w:rsidR="0056123A" w:rsidRPr="005B114C">
              <w:rPr>
                <w:rFonts w:ascii="Book Antiqua" w:hAnsi="Book Antiqua"/>
                <w:sz w:val="24"/>
                <w:szCs w:val="24"/>
              </w:rPr>
              <w:t>p</w:t>
            </w:r>
            <w:r w:rsidR="00034BFE" w:rsidRPr="005B114C">
              <w:rPr>
                <w:rFonts w:ascii="Book Antiqua" w:hAnsi="Book Antiqua"/>
                <w:sz w:val="24"/>
                <w:szCs w:val="24"/>
              </w:rPr>
              <w:t>ë</w:t>
            </w:r>
            <w:r w:rsidR="0056123A" w:rsidRPr="005B114C">
              <w:rPr>
                <w:rFonts w:ascii="Book Antiqua" w:hAnsi="Book Antiqua"/>
                <w:sz w:val="24"/>
                <w:szCs w:val="24"/>
              </w:rPr>
              <w:t>rmes p</w:t>
            </w:r>
            <w:r w:rsidR="00034BFE" w:rsidRPr="005B114C">
              <w:rPr>
                <w:rFonts w:ascii="Book Antiqua" w:hAnsi="Book Antiqua"/>
                <w:sz w:val="24"/>
                <w:szCs w:val="24"/>
              </w:rPr>
              <w:t>ë</w:t>
            </w:r>
            <w:r w:rsidR="0056123A" w:rsidRPr="005B114C">
              <w:rPr>
                <w:rFonts w:ascii="Book Antiqua" w:hAnsi="Book Antiqua"/>
                <w:sz w:val="24"/>
                <w:szCs w:val="24"/>
              </w:rPr>
              <w:t>rdorimit t</w:t>
            </w:r>
            <w:r w:rsidR="00034BFE" w:rsidRPr="005B114C">
              <w:rPr>
                <w:rFonts w:ascii="Book Antiqua" w:hAnsi="Book Antiqua"/>
                <w:sz w:val="24"/>
                <w:szCs w:val="24"/>
              </w:rPr>
              <w:t>ë</w:t>
            </w:r>
            <w:r w:rsidR="0056123A" w:rsidRPr="005B114C">
              <w:rPr>
                <w:rFonts w:ascii="Book Antiqua" w:hAnsi="Book Antiqua"/>
                <w:sz w:val="24"/>
                <w:szCs w:val="24"/>
              </w:rPr>
              <w:t xml:space="preserve"> infrastruktur</w:t>
            </w:r>
            <w:r w:rsidR="00034BFE" w:rsidRPr="005B114C">
              <w:rPr>
                <w:rFonts w:ascii="Book Antiqua" w:hAnsi="Book Antiqua"/>
                <w:sz w:val="24"/>
                <w:szCs w:val="24"/>
              </w:rPr>
              <w:t>ë</w:t>
            </w:r>
            <w:r w:rsidR="0056123A" w:rsidRPr="005B114C">
              <w:rPr>
                <w:rFonts w:ascii="Book Antiqua" w:hAnsi="Book Antiqua"/>
                <w:sz w:val="24"/>
                <w:szCs w:val="24"/>
              </w:rPr>
              <w:t>s kibernetike</w:t>
            </w:r>
            <w:r w:rsidR="009B4C09" w:rsidRPr="005B114C">
              <w:rPr>
                <w:rFonts w:ascii="Book Antiqua" w:hAnsi="Book Antiqua"/>
                <w:sz w:val="24"/>
                <w:szCs w:val="24"/>
              </w:rPr>
              <w:t xml:space="preserve"> moderne</w:t>
            </w:r>
            <w:r w:rsidR="002438FC" w:rsidRPr="005B114C">
              <w:rPr>
                <w:rFonts w:ascii="Book Antiqua" w:hAnsi="Book Antiqua"/>
                <w:sz w:val="24"/>
                <w:szCs w:val="24"/>
              </w:rPr>
              <w:t>.</w:t>
            </w:r>
          </w:p>
        </w:tc>
      </w:tr>
      <w:tr w:rsidR="00625F7E" w:rsidRPr="005B114C" w14:paraId="407986AE" w14:textId="77777777" w:rsidTr="008D7069">
        <w:tc>
          <w:tcPr>
            <w:tcW w:w="2335" w:type="dxa"/>
          </w:tcPr>
          <w:p w14:paraId="1D7729D3"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 xml:space="preserve">Ndikimi gjinor </w:t>
            </w:r>
          </w:p>
        </w:tc>
        <w:tc>
          <w:tcPr>
            <w:tcW w:w="7015" w:type="dxa"/>
          </w:tcPr>
          <w:p w14:paraId="7F8C327B" w14:textId="77777777" w:rsidR="00625F7E" w:rsidRPr="005B114C" w:rsidRDefault="00625F7E" w:rsidP="009B4C09">
            <w:pPr>
              <w:rPr>
                <w:rFonts w:ascii="Book Antiqua" w:hAnsi="Book Antiqua"/>
                <w:sz w:val="24"/>
                <w:szCs w:val="24"/>
              </w:rPr>
            </w:pPr>
            <w:r w:rsidRPr="005B114C">
              <w:rPr>
                <w:rFonts w:ascii="Book Antiqua" w:hAnsi="Book Antiqua"/>
                <w:sz w:val="24"/>
                <w:szCs w:val="24"/>
              </w:rPr>
              <w:t xml:space="preserve">Në Kosovë nuk kemi dallime në baza gjinore sa i përket të drejtës për </w:t>
            </w:r>
            <w:r w:rsidR="009B4C09" w:rsidRPr="005B114C">
              <w:rPr>
                <w:rFonts w:ascii="Book Antiqua" w:hAnsi="Book Antiqua"/>
                <w:sz w:val="24"/>
                <w:szCs w:val="24"/>
              </w:rPr>
              <w:t>p</w:t>
            </w:r>
            <w:r w:rsidR="00034BFE" w:rsidRPr="005B114C">
              <w:rPr>
                <w:rFonts w:ascii="Book Antiqua" w:hAnsi="Book Antiqua"/>
                <w:sz w:val="24"/>
                <w:szCs w:val="24"/>
              </w:rPr>
              <w:t>ë</w:t>
            </w:r>
            <w:r w:rsidR="009B4C09" w:rsidRPr="005B114C">
              <w:rPr>
                <w:rFonts w:ascii="Book Antiqua" w:hAnsi="Book Antiqua"/>
                <w:sz w:val="24"/>
                <w:szCs w:val="24"/>
              </w:rPr>
              <w:t>rdorimin e komunikimeve elektronike</w:t>
            </w:r>
            <w:r w:rsidRPr="005B114C">
              <w:rPr>
                <w:rFonts w:ascii="Book Antiqua" w:hAnsi="Book Antiqua"/>
                <w:sz w:val="24"/>
                <w:szCs w:val="24"/>
              </w:rPr>
              <w:t xml:space="preserve">, rrjedhimisht përmirësimi i </w:t>
            </w:r>
            <w:r w:rsidR="009B4C09" w:rsidRPr="005B114C">
              <w:rPr>
                <w:rFonts w:ascii="Book Antiqua" w:hAnsi="Book Antiqua"/>
                <w:sz w:val="24"/>
                <w:szCs w:val="24"/>
              </w:rPr>
              <w:t>ambientit rregullator dhe rritja e mund</w:t>
            </w:r>
            <w:r w:rsidR="00034BFE" w:rsidRPr="005B114C">
              <w:rPr>
                <w:rFonts w:ascii="Book Antiqua" w:hAnsi="Book Antiqua"/>
                <w:sz w:val="24"/>
                <w:szCs w:val="24"/>
              </w:rPr>
              <w:t>ë</w:t>
            </w:r>
            <w:r w:rsidR="009B4C09" w:rsidRPr="005B114C">
              <w:rPr>
                <w:rFonts w:ascii="Book Antiqua" w:hAnsi="Book Antiqua"/>
                <w:sz w:val="24"/>
                <w:szCs w:val="24"/>
              </w:rPr>
              <w:t>sis</w:t>
            </w:r>
            <w:r w:rsidR="00034BFE" w:rsidRPr="005B114C">
              <w:rPr>
                <w:rFonts w:ascii="Book Antiqua" w:hAnsi="Book Antiqua"/>
                <w:sz w:val="24"/>
                <w:szCs w:val="24"/>
              </w:rPr>
              <w:t>ë</w:t>
            </w:r>
            <w:r w:rsidR="009B4C09" w:rsidRPr="005B114C">
              <w:rPr>
                <w:rFonts w:ascii="Book Antiqua" w:hAnsi="Book Antiqua"/>
                <w:sz w:val="24"/>
                <w:szCs w:val="24"/>
              </w:rPr>
              <w:t xml:space="preserve"> s</w:t>
            </w:r>
            <w:r w:rsidR="00034BFE" w:rsidRPr="005B114C">
              <w:rPr>
                <w:rFonts w:ascii="Book Antiqua" w:hAnsi="Book Antiqua"/>
                <w:sz w:val="24"/>
                <w:szCs w:val="24"/>
              </w:rPr>
              <w:t>ë</w:t>
            </w:r>
            <w:r w:rsidR="009B4C09" w:rsidRPr="005B114C">
              <w:rPr>
                <w:rFonts w:ascii="Book Antiqua" w:hAnsi="Book Antiqua"/>
                <w:sz w:val="24"/>
                <w:szCs w:val="24"/>
              </w:rPr>
              <w:t xml:space="preserve"> zgjedhjeve dhe standardit t</w:t>
            </w:r>
            <w:r w:rsidR="00034BFE" w:rsidRPr="005B114C">
              <w:rPr>
                <w:rFonts w:ascii="Book Antiqua" w:hAnsi="Book Antiqua"/>
                <w:sz w:val="24"/>
                <w:szCs w:val="24"/>
              </w:rPr>
              <w:t>ë</w:t>
            </w:r>
            <w:r w:rsidR="009B4C09" w:rsidRPr="005B114C">
              <w:rPr>
                <w:rFonts w:ascii="Book Antiqua" w:hAnsi="Book Antiqua"/>
                <w:sz w:val="24"/>
                <w:szCs w:val="24"/>
              </w:rPr>
              <w:t xml:space="preserve"> komunikimeve</w:t>
            </w:r>
            <w:r w:rsidRPr="005B114C">
              <w:rPr>
                <w:rFonts w:ascii="Book Antiqua" w:hAnsi="Book Antiqua"/>
                <w:sz w:val="24"/>
                <w:szCs w:val="24"/>
              </w:rPr>
              <w:t xml:space="preserve"> kuptohet si mundësi e barabartë për të dy gjinitë.</w:t>
            </w:r>
          </w:p>
        </w:tc>
      </w:tr>
      <w:tr w:rsidR="00625F7E" w:rsidRPr="005B114C" w14:paraId="1DA76EC4" w14:textId="77777777" w:rsidTr="008D7069">
        <w:tc>
          <w:tcPr>
            <w:tcW w:w="2335" w:type="dxa"/>
          </w:tcPr>
          <w:p w14:paraId="11308D91"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e barazisë sociale</w:t>
            </w:r>
          </w:p>
        </w:tc>
        <w:tc>
          <w:tcPr>
            <w:tcW w:w="7015" w:type="dxa"/>
          </w:tcPr>
          <w:p w14:paraId="0EB3AAAD" w14:textId="77777777" w:rsidR="00625F7E" w:rsidRPr="005B114C" w:rsidRDefault="009B4C09" w:rsidP="009B4C09">
            <w:pPr>
              <w:rPr>
                <w:rFonts w:ascii="Book Antiqua" w:hAnsi="Book Antiqua"/>
                <w:sz w:val="24"/>
                <w:szCs w:val="24"/>
              </w:rPr>
            </w:pPr>
            <w:r w:rsidRPr="005B114C">
              <w:rPr>
                <w:rFonts w:ascii="Book Antiqua" w:hAnsi="Book Antiqua"/>
                <w:sz w:val="24"/>
                <w:szCs w:val="24"/>
              </w:rPr>
              <w:t>Koncept dokumenti pritet t</w:t>
            </w:r>
            <w:r w:rsidR="00034BFE" w:rsidRPr="005B114C">
              <w:rPr>
                <w:rFonts w:ascii="Book Antiqua" w:hAnsi="Book Antiqua"/>
                <w:sz w:val="24"/>
                <w:szCs w:val="24"/>
              </w:rPr>
              <w:t>ë</w:t>
            </w:r>
            <w:r w:rsidRPr="005B114C">
              <w:rPr>
                <w:rFonts w:ascii="Book Antiqua" w:hAnsi="Book Antiqua"/>
                <w:sz w:val="24"/>
                <w:szCs w:val="24"/>
              </w:rPr>
              <w:t xml:space="preserve"> ket</w:t>
            </w:r>
            <w:r w:rsidR="00034BFE" w:rsidRPr="005B114C">
              <w:rPr>
                <w:rFonts w:ascii="Book Antiqua" w:hAnsi="Book Antiqua"/>
                <w:sz w:val="24"/>
                <w:szCs w:val="24"/>
              </w:rPr>
              <w:t>ë</w:t>
            </w:r>
            <w:r w:rsidR="00625F7E" w:rsidRPr="005B114C">
              <w:rPr>
                <w:rFonts w:ascii="Book Antiqua" w:hAnsi="Book Antiqua"/>
                <w:sz w:val="24"/>
                <w:szCs w:val="24"/>
              </w:rPr>
              <w:t xml:space="preserve"> ndikim</w:t>
            </w:r>
            <w:r w:rsidRPr="005B114C">
              <w:rPr>
                <w:rFonts w:ascii="Book Antiqua" w:hAnsi="Book Antiqua"/>
                <w:sz w:val="24"/>
                <w:szCs w:val="24"/>
              </w:rPr>
              <w:t xml:space="preserve"> pozitiv në barazinë sociale, marr</w:t>
            </w:r>
            <w:r w:rsidR="00034BFE" w:rsidRPr="005B114C">
              <w:rPr>
                <w:rFonts w:ascii="Book Antiqua" w:hAnsi="Book Antiqua"/>
                <w:sz w:val="24"/>
                <w:szCs w:val="24"/>
              </w:rPr>
              <w:t>ë</w:t>
            </w:r>
            <w:r w:rsidRPr="005B114C">
              <w:rPr>
                <w:rFonts w:ascii="Book Antiqua" w:hAnsi="Book Antiqua"/>
                <w:sz w:val="24"/>
                <w:szCs w:val="24"/>
              </w:rPr>
              <w:t xml:space="preserve"> parasysh se synon t</w:t>
            </w:r>
            <w:r w:rsidR="00034BFE" w:rsidRPr="005B114C">
              <w:rPr>
                <w:rFonts w:ascii="Book Antiqua" w:hAnsi="Book Antiqua"/>
                <w:sz w:val="24"/>
                <w:szCs w:val="24"/>
              </w:rPr>
              <w:t>ë</w:t>
            </w:r>
            <w:r w:rsidRPr="005B114C">
              <w:rPr>
                <w:rFonts w:ascii="Book Antiqua" w:hAnsi="Book Antiqua"/>
                <w:sz w:val="24"/>
                <w:szCs w:val="24"/>
              </w:rPr>
              <w:t xml:space="preserve"> krijoj</w:t>
            </w:r>
            <w:r w:rsidR="00034BFE" w:rsidRPr="005B114C">
              <w:rPr>
                <w:rFonts w:ascii="Book Antiqua" w:hAnsi="Book Antiqua"/>
                <w:sz w:val="24"/>
                <w:szCs w:val="24"/>
              </w:rPr>
              <w:t>ë</w:t>
            </w:r>
            <w:r w:rsidRPr="005B114C">
              <w:rPr>
                <w:rFonts w:ascii="Book Antiqua" w:hAnsi="Book Antiqua"/>
                <w:sz w:val="24"/>
                <w:szCs w:val="24"/>
              </w:rPr>
              <w:t xml:space="preserve"> mund</w:t>
            </w:r>
            <w:r w:rsidR="00034BFE" w:rsidRPr="005B114C">
              <w:rPr>
                <w:rFonts w:ascii="Book Antiqua" w:hAnsi="Book Antiqua"/>
                <w:sz w:val="24"/>
                <w:szCs w:val="24"/>
              </w:rPr>
              <w:t>ë</w:t>
            </w:r>
            <w:r w:rsidRPr="005B114C">
              <w:rPr>
                <w:rFonts w:ascii="Book Antiqua" w:hAnsi="Book Antiqua"/>
                <w:sz w:val="24"/>
                <w:szCs w:val="24"/>
              </w:rPr>
              <w:t>si p</w:t>
            </w:r>
            <w:r w:rsidR="00034BFE" w:rsidRPr="005B114C">
              <w:rPr>
                <w:rFonts w:ascii="Book Antiqua" w:hAnsi="Book Antiqua"/>
                <w:sz w:val="24"/>
                <w:szCs w:val="24"/>
              </w:rPr>
              <w:t>ë</w:t>
            </w:r>
            <w:r w:rsidRPr="005B114C">
              <w:rPr>
                <w:rFonts w:ascii="Book Antiqua" w:hAnsi="Book Antiqua"/>
                <w:sz w:val="24"/>
                <w:szCs w:val="24"/>
              </w:rPr>
              <w:t>r qasje adekuate n</w:t>
            </w:r>
            <w:r w:rsidR="00034BFE" w:rsidRPr="005B114C">
              <w:rPr>
                <w:rFonts w:ascii="Book Antiqua" w:hAnsi="Book Antiqua"/>
                <w:sz w:val="24"/>
                <w:szCs w:val="24"/>
              </w:rPr>
              <w:t>ë</w:t>
            </w:r>
            <w:r w:rsidRPr="005B114C">
              <w:rPr>
                <w:rFonts w:ascii="Book Antiqua" w:hAnsi="Book Antiqua"/>
                <w:sz w:val="24"/>
                <w:szCs w:val="24"/>
              </w:rPr>
              <w:t xml:space="preserve"> internet brezgjer</w:t>
            </w:r>
            <w:r w:rsidR="00034BFE" w:rsidRPr="005B114C">
              <w:rPr>
                <w:rFonts w:ascii="Book Antiqua" w:hAnsi="Book Antiqua"/>
                <w:sz w:val="24"/>
                <w:szCs w:val="24"/>
              </w:rPr>
              <w:t>ë</w:t>
            </w:r>
            <w:r w:rsidRPr="005B114C">
              <w:rPr>
                <w:rFonts w:ascii="Book Antiqua" w:hAnsi="Book Antiqua"/>
                <w:sz w:val="24"/>
                <w:szCs w:val="24"/>
              </w:rPr>
              <w:t xml:space="preserve"> edhe p</w:t>
            </w:r>
            <w:r w:rsidR="00034BFE" w:rsidRPr="005B114C">
              <w:rPr>
                <w:rFonts w:ascii="Book Antiqua" w:hAnsi="Book Antiqua"/>
                <w:sz w:val="24"/>
                <w:szCs w:val="24"/>
              </w:rPr>
              <w:t>ë</w:t>
            </w:r>
            <w:r w:rsidRPr="005B114C">
              <w:rPr>
                <w:rFonts w:ascii="Book Antiqua" w:hAnsi="Book Antiqua"/>
                <w:sz w:val="24"/>
                <w:szCs w:val="24"/>
              </w:rPr>
              <w:t>r kategorit</w:t>
            </w:r>
            <w:r w:rsidR="00034BFE" w:rsidRPr="005B114C">
              <w:rPr>
                <w:rFonts w:ascii="Book Antiqua" w:hAnsi="Book Antiqua"/>
                <w:sz w:val="24"/>
                <w:szCs w:val="24"/>
              </w:rPr>
              <w:t>ë</w:t>
            </w:r>
            <w:r w:rsidRPr="005B114C">
              <w:rPr>
                <w:rFonts w:ascii="Book Antiqua" w:hAnsi="Book Antiqua"/>
                <w:sz w:val="24"/>
                <w:szCs w:val="24"/>
              </w:rPr>
              <w:t xml:space="preserve"> me v</w:t>
            </w:r>
            <w:r w:rsidR="00034BFE" w:rsidRPr="005B114C">
              <w:rPr>
                <w:rFonts w:ascii="Book Antiqua" w:hAnsi="Book Antiqua"/>
                <w:sz w:val="24"/>
                <w:szCs w:val="24"/>
              </w:rPr>
              <w:t>ë</w:t>
            </w:r>
            <w:r w:rsidRPr="005B114C">
              <w:rPr>
                <w:rFonts w:ascii="Book Antiqua" w:hAnsi="Book Antiqua"/>
                <w:sz w:val="24"/>
                <w:szCs w:val="24"/>
              </w:rPr>
              <w:t>shtir</w:t>
            </w:r>
            <w:r w:rsidR="00034BFE" w:rsidRPr="005B114C">
              <w:rPr>
                <w:rFonts w:ascii="Book Antiqua" w:hAnsi="Book Antiqua"/>
                <w:sz w:val="24"/>
                <w:szCs w:val="24"/>
              </w:rPr>
              <w:t>ë</w:t>
            </w:r>
            <w:r w:rsidRPr="005B114C">
              <w:rPr>
                <w:rFonts w:ascii="Book Antiqua" w:hAnsi="Book Antiqua"/>
                <w:sz w:val="24"/>
                <w:szCs w:val="24"/>
              </w:rPr>
              <w:t>si sociale duke konsideruar opcione kompensimi me q</w:t>
            </w:r>
            <w:r w:rsidR="00034BFE" w:rsidRPr="005B114C">
              <w:rPr>
                <w:rFonts w:ascii="Book Antiqua" w:hAnsi="Book Antiqua"/>
                <w:sz w:val="24"/>
                <w:szCs w:val="24"/>
              </w:rPr>
              <w:t>ë</w:t>
            </w:r>
            <w:r w:rsidRPr="005B114C">
              <w:rPr>
                <w:rFonts w:ascii="Book Antiqua" w:hAnsi="Book Antiqua"/>
                <w:sz w:val="24"/>
                <w:szCs w:val="24"/>
              </w:rPr>
              <w:t>llim q</w:t>
            </w:r>
            <w:r w:rsidR="00034BFE" w:rsidRPr="005B114C">
              <w:rPr>
                <w:rFonts w:ascii="Book Antiqua" w:hAnsi="Book Antiqua"/>
                <w:sz w:val="24"/>
                <w:szCs w:val="24"/>
              </w:rPr>
              <w:t>ë</w:t>
            </w:r>
            <w:r w:rsidRPr="005B114C">
              <w:rPr>
                <w:rFonts w:ascii="Book Antiqua" w:hAnsi="Book Antiqua"/>
                <w:sz w:val="24"/>
                <w:szCs w:val="24"/>
              </w:rPr>
              <w:t xml:space="preserve"> t</w:t>
            </w:r>
            <w:r w:rsidR="00034BFE" w:rsidRPr="005B114C">
              <w:rPr>
                <w:rFonts w:ascii="Book Antiqua" w:hAnsi="Book Antiqua"/>
                <w:sz w:val="24"/>
                <w:szCs w:val="24"/>
              </w:rPr>
              <w:t>ë</w:t>
            </w:r>
            <w:r w:rsidRPr="005B114C">
              <w:rPr>
                <w:rFonts w:ascii="Book Antiqua" w:hAnsi="Book Antiqua"/>
                <w:sz w:val="24"/>
                <w:szCs w:val="24"/>
              </w:rPr>
              <w:t xml:space="preserve"> gjith</w:t>
            </w:r>
            <w:r w:rsidR="00034BFE" w:rsidRPr="005B114C">
              <w:rPr>
                <w:rFonts w:ascii="Book Antiqua" w:hAnsi="Book Antiqua"/>
                <w:sz w:val="24"/>
                <w:szCs w:val="24"/>
              </w:rPr>
              <w:t>ë</w:t>
            </w:r>
            <w:r w:rsidRPr="005B114C">
              <w:rPr>
                <w:rFonts w:ascii="Book Antiqua" w:hAnsi="Book Antiqua"/>
                <w:sz w:val="24"/>
                <w:szCs w:val="24"/>
              </w:rPr>
              <w:t xml:space="preserve"> qytetar</w:t>
            </w:r>
            <w:r w:rsidR="00034BFE" w:rsidRPr="005B114C">
              <w:rPr>
                <w:rFonts w:ascii="Book Antiqua" w:hAnsi="Book Antiqua"/>
                <w:sz w:val="24"/>
                <w:szCs w:val="24"/>
              </w:rPr>
              <w:t>ë</w:t>
            </w:r>
            <w:r w:rsidRPr="005B114C">
              <w:rPr>
                <w:rFonts w:ascii="Book Antiqua" w:hAnsi="Book Antiqua"/>
                <w:sz w:val="24"/>
                <w:szCs w:val="24"/>
              </w:rPr>
              <w:t>ve t’u ofrohen mund</w:t>
            </w:r>
            <w:r w:rsidR="00034BFE" w:rsidRPr="005B114C">
              <w:rPr>
                <w:rFonts w:ascii="Book Antiqua" w:hAnsi="Book Antiqua"/>
                <w:sz w:val="24"/>
                <w:szCs w:val="24"/>
              </w:rPr>
              <w:t>ë</w:t>
            </w:r>
            <w:r w:rsidRPr="005B114C">
              <w:rPr>
                <w:rFonts w:ascii="Book Antiqua" w:hAnsi="Book Antiqua"/>
                <w:sz w:val="24"/>
                <w:szCs w:val="24"/>
              </w:rPr>
              <w:t>si t</w:t>
            </w:r>
            <w:r w:rsidR="00034BFE" w:rsidRPr="005B114C">
              <w:rPr>
                <w:rFonts w:ascii="Book Antiqua" w:hAnsi="Book Antiqua"/>
                <w:sz w:val="24"/>
                <w:szCs w:val="24"/>
              </w:rPr>
              <w:t>ë</w:t>
            </w:r>
            <w:r w:rsidRPr="005B114C">
              <w:rPr>
                <w:rFonts w:ascii="Book Antiqua" w:hAnsi="Book Antiqua"/>
                <w:sz w:val="24"/>
                <w:szCs w:val="24"/>
              </w:rPr>
              <w:t xml:space="preserve"> dinjitetshme p</w:t>
            </w:r>
            <w:r w:rsidR="00034BFE" w:rsidRPr="005B114C">
              <w:rPr>
                <w:rFonts w:ascii="Book Antiqua" w:hAnsi="Book Antiqua"/>
                <w:sz w:val="24"/>
                <w:szCs w:val="24"/>
              </w:rPr>
              <w:t>ë</w:t>
            </w:r>
            <w:r w:rsidRPr="005B114C">
              <w:rPr>
                <w:rFonts w:ascii="Book Antiqua" w:hAnsi="Book Antiqua"/>
                <w:sz w:val="24"/>
                <w:szCs w:val="24"/>
              </w:rPr>
              <w:t>r t</w:t>
            </w:r>
            <w:r w:rsidR="00034BFE" w:rsidRPr="005B114C">
              <w:rPr>
                <w:rFonts w:ascii="Book Antiqua" w:hAnsi="Book Antiqua"/>
                <w:sz w:val="24"/>
                <w:szCs w:val="24"/>
              </w:rPr>
              <w:t>ë</w:t>
            </w:r>
            <w:r w:rsidRPr="005B114C">
              <w:rPr>
                <w:rFonts w:ascii="Book Antiqua" w:hAnsi="Book Antiqua"/>
                <w:sz w:val="24"/>
                <w:szCs w:val="24"/>
              </w:rPr>
              <w:t xml:space="preserve"> prosperuar  </w:t>
            </w:r>
          </w:p>
        </w:tc>
      </w:tr>
      <w:tr w:rsidR="00625F7E" w:rsidRPr="005B114C" w14:paraId="412800E1" w14:textId="77777777" w:rsidTr="008D7069">
        <w:tc>
          <w:tcPr>
            <w:tcW w:w="2335" w:type="dxa"/>
          </w:tcPr>
          <w:p w14:paraId="3B51065B"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tek të rinjtë</w:t>
            </w:r>
          </w:p>
        </w:tc>
        <w:tc>
          <w:tcPr>
            <w:tcW w:w="7015" w:type="dxa"/>
          </w:tcPr>
          <w:p w14:paraId="2E6DB0E5" w14:textId="77777777" w:rsidR="00625F7E" w:rsidRPr="005B114C" w:rsidRDefault="00625F7E" w:rsidP="008C6B97">
            <w:pPr>
              <w:rPr>
                <w:rFonts w:ascii="Book Antiqua" w:hAnsi="Book Antiqua"/>
                <w:sz w:val="24"/>
                <w:szCs w:val="24"/>
              </w:rPr>
            </w:pPr>
            <w:r w:rsidRPr="005B114C">
              <w:rPr>
                <w:rFonts w:ascii="Book Antiqua" w:hAnsi="Book Antiqua"/>
                <w:sz w:val="24"/>
                <w:szCs w:val="24"/>
              </w:rPr>
              <w:t xml:space="preserve">Ndikim i veçantë pritet tek të rinjtë, ngase besohet se ata kanë potencialin kryesor për të përfituar nga benefitet që </w:t>
            </w:r>
            <w:r w:rsidR="008C6B97" w:rsidRPr="005B114C">
              <w:rPr>
                <w:rFonts w:ascii="Book Antiqua" w:hAnsi="Book Antiqua"/>
                <w:sz w:val="24"/>
                <w:szCs w:val="24"/>
              </w:rPr>
              <w:t>ofrojn</w:t>
            </w:r>
            <w:r w:rsidR="00034BFE" w:rsidRPr="005B114C">
              <w:rPr>
                <w:rFonts w:ascii="Book Antiqua" w:hAnsi="Book Antiqua"/>
                <w:sz w:val="24"/>
                <w:szCs w:val="24"/>
              </w:rPr>
              <w:t>ë</w:t>
            </w:r>
            <w:r w:rsidR="008C6B97" w:rsidRPr="005B114C">
              <w:rPr>
                <w:rFonts w:ascii="Book Antiqua" w:hAnsi="Book Antiqua"/>
                <w:sz w:val="24"/>
                <w:szCs w:val="24"/>
              </w:rPr>
              <w:t xml:space="preserve"> komunikimet elektronike dhe rregullimi modern i tyre</w:t>
            </w:r>
          </w:p>
        </w:tc>
      </w:tr>
      <w:tr w:rsidR="00625F7E" w:rsidRPr="005B114C" w14:paraId="19A2ABFE" w14:textId="77777777" w:rsidTr="008D7069">
        <w:tc>
          <w:tcPr>
            <w:tcW w:w="2335" w:type="dxa"/>
          </w:tcPr>
          <w:p w14:paraId="36B6A0B7"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në ngarkesën administrative</w:t>
            </w:r>
          </w:p>
        </w:tc>
        <w:tc>
          <w:tcPr>
            <w:tcW w:w="7015" w:type="dxa"/>
          </w:tcPr>
          <w:p w14:paraId="17405251" w14:textId="77777777" w:rsidR="00625F7E" w:rsidRPr="005B114C" w:rsidRDefault="00625F7E" w:rsidP="008C6B97">
            <w:pPr>
              <w:rPr>
                <w:rFonts w:ascii="Book Antiqua" w:hAnsi="Book Antiqua"/>
                <w:sz w:val="24"/>
                <w:szCs w:val="24"/>
              </w:rPr>
            </w:pPr>
            <w:r w:rsidRPr="005B114C">
              <w:rPr>
                <w:rFonts w:ascii="Book Antiqua" w:hAnsi="Book Antiqua"/>
                <w:sz w:val="24"/>
                <w:szCs w:val="24"/>
              </w:rPr>
              <w:t>Zbatimi i këtij ko</w:t>
            </w:r>
            <w:r w:rsidR="008C6B97" w:rsidRPr="005B114C">
              <w:rPr>
                <w:rFonts w:ascii="Book Antiqua" w:hAnsi="Book Antiqua"/>
                <w:sz w:val="24"/>
                <w:szCs w:val="24"/>
              </w:rPr>
              <w:t>ncept dokumenti</w:t>
            </w:r>
            <w:r w:rsidRPr="005B114C">
              <w:rPr>
                <w:rFonts w:ascii="Book Antiqua" w:hAnsi="Book Antiqua"/>
                <w:sz w:val="24"/>
                <w:szCs w:val="24"/>
              </w:rPr>
              <w:t xml:space="preserve"> pritet të ketë ndikime në </w:t>
            </w:r>
            <w:r w:rsidR="008C6B97" w:rsidRPr="005B114C">
              <w:rPr>
                <w:rFonts w:ascii="Book Antiqua" w:hAnsi="Book Antiqua"/>
                <w:sz w:val="24"/>
                <w:szCs w:val="24"/>
              </w:rPr>
              <w:t>pun</w:t>
            </w:r>
            <w:r w:rsidR="00034BFE" w:rsidRPr="005B114C">
              <w:rPr>
                <w:rFonts w:ascii="Book Antiqua" w:hAnsi="Book Antiqua"/>
                <w:sz w:val="24"/>
                <w:szCs w:val="24"/>
              </w:rPr>
              <w:t>ë</w:t>
            </w:r>
            <w:r w:rsidR="008C6B97" w:rsidRPr="005B114C">
              <w:rPr>
                <w:rFonts w:ascii="Book Antiqua" w:hAnsi="Book Antiqua"/>
                <w:sz w:val="24"/>
                <w:szCs w:val="24"/>
              </w:rPr>
              <w:t>n e administrat</w:t>
            </w:r>
            <w:r w:rsidR="00034BFE" w:rsidRPr="005B114C">
              <w:rPr>
                <w:rFonts w:ascii="Book Antiqua" w:hAnsi="Book Antiqua"/>
                <w:sz w:val="24"/>
                <w:szCs w:val="24"/>
              </w:rPr>
              <w:t>ë</w:t>
            </w:r>
            <w:r w:rsidR="008C6B97" w:rsidRPr="005B114C">
              <w:rPr>
                <w:rFonts w:ascii="Book Antiqua" w:hAnsi="Book Antiqua"/>
                <w:sz w:val="24"/>
                <w:szCs w:val="24"/>
              </w:rPr>
              <w:t>s lokale n</w:t>
            </w:r>
            <w:r w:rsidR="00034BFE" w:rsidRPr="005B114C">
              <w:rPr>
                <w:rFonts w:ascii="Book Antiqua" w:hAnsi="Book Antiqua"/>
                <w:sz w:val="24"/>
                <w:szCs w:val="24"/>
              </w:rPr>
              <w:t>ë</w:t>
            </w:r>
            <w:r w:rsidR="008C6B97" w:rsidRPr="005B114C">
              <w:rPr>
                <w:rFonts w:ascii="Book Antiqua" w:hAnsi="Book Antiqua"/>
                <w:sz w:val="24"/>
                <w:szCs w:val="24"/>
              </w:rPr>
              <w:t>p</w:t>
            </w:r>
            <w:r w:rsidR="00034BFE" w:rsidRPr="005B114C">
              <w:rPr>
                <w:rFonts w:ascii="Book Antiqua" w:hAnsi="Book Antiqua"/>
                <w:sz w:val="24"/>
                <w:szCs w:val="24"/>
              </w:rPr>
              <w:t>ë</w:t>
            </w:r>
            <w:r w:rsidR="008C6B97" w:rsidRPr="005B114C">
              <w:rPr>
                <w:rFonts w:ascii="Book Antiqua" w:hAnsi="Book Antiqua"/>
                <w:sz w:val="24"/>
                <w:szCs w:val="24"/>
              </w:rPr>
              <w:t>r komuna n</w:t>
            </w:r>
            <w:r w:rsidR="00034BFE" w:rsidRPr="005B114C">
              <w:rPr>
                <w:rFonts w:ascii="Book Antiqua" w:hAnsi="Book Antiqua"/>
                <w:sz w:val="24"/>
                <w:szCs w:val="24"/>
              </w:rPr>
              <w:t>ë</w:t>
            </w:r>
            <w:r w:rsidR="008C6B97" w:rsidRPr="005B114C">
              <w:rPr>
                <w:rFonts w:ascii="Book Antiqua" w:hAnsi="Book Antiqua"/>
                <w:sz w:val="24"/>
                <w:szCs w:val="24"/>
              </w:rPr>
              <w:t xml:space="preserve"> funksion t</w:t>
            </w:r>
            <w:r w:rsidR="00034BFE" w:rsidRPr="005B114C">
              <w:rPr>
                <w:rFonts w:ascii="Book Antiqua" w:hAnsi="Book Antiqua"/>
                <w:sz w:val="24"/>
                <w:szCs w:val="24"/>
              </w:rPr>
              <w:t>ë</w:t>
            </w:r>
            <w:r w:rsidR="008C6B97" w:rsidRPr="005B114C">
              <w:rPr>
                <w:rFonts w:ascii="Book Antiqua" w:hAnsi="Book Antiqua"/>
                <w:sz w:val="24"/>
                <w:szCs w:val="24"/>
              </w:rPr>
              <w:t xml:space="preserve"> leht</w:t>
            </w:r>
            <w:r w:rsidR="00034BFE" w:rsidRPr="005B114C">
              <w:rPr>
                <w:rFonts w:ascii="Book Antiqua" w:hAnsi="Book Antiqua"/>
                <w:sz w:val="24"/>
                <w:szCs w:val="24"/>
              </w:rPr>
              <w:t>ë</w:t>
            </w:r>
            <w:r w:rsidR="008C6B97" w:rsidRPr="005B114C">
              <w:rPr>
                <w:rFonts w:ascii="Book Antiqua" w:hAnsi="Book Antiqua"/>
                <w:sz w:val="24"/>
                <w:szCs w:val="24"/>
              </w:rPr>
              <w:t>simit t</w:t>
            </w:r>
            <w:r w:rsidR="00034BFE" w:rsidRPr="005B114C">
              <w:rPr>
                <w:rFonts w:ascii="Book Antiqua" w:hAnsi="Book Antiqua"/>
                <w:sz w:val="24"/>
                <w:szCs w:val="24"/>
              </w:rPr>
              <w:t>ë</w:t>
            </w:r>
            <w:r w:rsidR="008C6B97" w:rsidRPr="005B114C">
              <w:rPr>
                <w:rFonts w:ascii="Book Antiqua" w:hAnsi="Book Antiqua"/>
                <w:sz w:val="24"/>
                <w:szCs w:val="24"/>
              </w:rPr>
              <w:t xml:space="preserve"> kushteve p</w:t>
            </w:r>
            <w:r w:rsidR="00034BFE" w:rsidRPr="005B114C">
              <w:rPr>
                <w:rFonts w:ascii="Book Antiqua" w:hAnsi="Book Antiqua"/>
                <w:sz w:val="24"/>
                <w:szCs w:val="24"/>
              </w:rPr>
              <w:t>ë</w:t>
            </w:r>
            <w:r w:rsidR="008C6B97" w:rsidRPr="005B114C">
              <w:rPr>
                <w:rFonts w:ascii="Book Antiqua" w:hAnsi="Book Antiqua"/>
                <w:sz w:val="24"/>
                <w:szCs w:val="24"/>
              </w:rPr>
              <w:t>r dislokimin e rrjeteve t</w:t>
            </w:r>
            <w:r w:rsidR="00034BFE" w:rsidRPr="005B114C">
              <w:rPr>
                <w:rFonts w:ascii="Book Antiqua" w:hAnsi="Book Antiqua"/>
                <w:sz w:val="24"/>
                <w:szCs w:val="24"/>
              </w:rPr>
              <w:t>ë</w:t>
            </w:r>
            <w:r w:rsidR="008C6B97" w:rsidRPr="005B114C">
              <w:rPr>
                <w:rFonts w:ascii="Book Antiqua" w:hAnsi="Book Antiqua"/>
                <w:sz w:val="24"/>
                <w:szCs w:val="24"/>
              </w:rPr>
              <w:t xml:space="preserve"> komunikimeve elektronike dhe avancimit t</w:t>
            </w:r>
            <w:r w:rsidR="00034BFE" w:rsidRPr="005B114C">
              <w:rPr>
                <w:rFonts w:ascii="Book Antiqua" w:hAnsi="Book Antiqua"/>
                <w:sz w:val="24"/>
                <w:szCs w:val="24"/>
              </w:rPr>
              <w:t>ë</w:t>
            </w:r>
            <w:r w:rsidR="008C6B97" w:rsidRPr="005B114C">
              <w:rPr>
                <w:rFonts w:ascii="Book Antiqua" w:hAnsi="Book Antiqua"/>
                <w:sz w:val="24"/>
                <w:szCs w:val="24"/>
              </w:rPr>
              <w:t xml:space="preserve"> sh</w:t>
            </w:r>
            <w:r w:rsidR="00034BFE" w:rsidRPr="005B114C">
              <w:rPr>
                <w:rFonts w:ascii="Book Antiqua" w:hAnsi="Book Antiqua"/>
                <w:sz w:val="24"/>
                <w:szCs w:val="24"/>
              </w:rPr>
              <w:t>ë</w:t>
            </w:r>
            <w:r w:rsidR="008C6B97" w:rsidRPr="005B114C">
              <w:rPr>
                <w:rFonts w:ascii="Book Antiqua" w:hAnsi="Book Antiqua"/>
                <w:sz w:val="24"/>
                <w:szCs w:val="24"/>
              </w:rPr>
              <w:t>rbimeve e standardeve</w:t>
            </w:r>
            <w:r w:rsidRPr="005B114C">
              <w:rPr>
                <w:rFonts w:ascii="Book Antiqua" w:hAnsi="Book Antiqua"/>
                <w:sz w:val="24"/>
                <w:szCs w:val="24"/>
              </w:rPr>
              <w:t>.</w:t>
            </w:r>
          </w:p>
        </w:tc>
      </w:tr>
      <w:tr w:rsidR="00625F7E" w:rsidRPr="005B114C" w14:paraId="3E92361F" w14:textId="77777777" w:rsidTr="008D7069">
        <w:tc>
          <w:tcPr>
            <w:tcW w:w="2335" w:type="dxa"/>
          </w:tcPr>
          <w:p w14:paraId="10ACFC74"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Ndikimi i NMV-ve</w:t>
            </w:r>
          </w:p>
        </w:tc>
        <w:tc>
          <w:tcPr>
            <w:tcW w:w="7015" w:type="dxa"/>
          </w:tcPr>
          <w:p w14:paraId="575DA510" w14:textId="77777777" w:rsidR="00625F7E" w:rsidRPr="005B114C" w:rsidRDefault="00625F7E" w:rsidP="008C6B97">
            <w:pPr>
              <w:rPr>
                <w:rFonts w:ascii="Book Antiqua" w:hAnsi="Book Antiqua"/>
                <w:sz w:val="24"/>
                <w:szCs w:val="24"/>
              </w:rPr>
            </w:pPr>
            <w:r w:rsidRPr="005B114C">
              <w:rPr>
                <w:rFonts w:ascii="Book Antiqua" w:hAnsi="Book Antiqua"/>
                <w:sz w:val="24"/>
                <w:szCs w:val="24"/>
              </w:rPr>
              <w:t xml:space="preserve">Nuk kemi ndikim direkt ne NMV. Në mënyrë indirekte lehtësohet mundësia që NMV-të të </w:t>
            </w:r>
            <w:r w:rsidR="008C6B97" w:rsidRPr="005B114C">
              <w:rPr>
                <w:rFonts w:ascii="Book Antiqua" w:hAnsi="Book Antiqua"/>
                <w:sz w:val="24"/>
                <w:szCs w:val="24"/>
              </w:rPr>
              <w:t>rrisin efikasitetin operativ dhe efektivitetin</w:t>
            </w:r>
            <w:r w:rsidRPr="005B114C">
              <w:rPr>
                <w:rFonts w:ascii="Book Antiqua" w:hAnsi="Book Antiqua"/>
                <w:sz w:val="24"/>
                <w:szCs w:val="24"/>
              </w:rPr>
              <w:t>.</w:t>
            </w:r>
          </w:p>
        </w:tc>
      </w:tr>
    </w:tbl>
    <w:p w14:paraId="0A331EE7" w14:textId="77777777" w:rsidR="009E1A07" w:rsidRPr="005B114C" w:rsidRDefault="009E1A07" w:rsidP="0075339D">
      <w:pPr>
        <w:rPr>
          <w:rFonts w:ascii="Book Antiqua" w:hAnsi="Book Antiqua"/>
          <w:sz w:val="24"/>
          <w:szCs w:val="24"/>
        </w:rPr>
      </w:pPr>
    </w:p>
    <w:p w14:paraId="66353D03" w14:textId="77777777" w:rsidR="00856C25" w:rsidRPr="005B114C" w:rsidRDefault="00856C25" w:rsidP="0075339D">
      <w:pPr>
        <w:rPr>
          <w:rFonts w:ascii="Book Antiqua" w:hAnsi="Book Antiqua"/>
          <w:sz w:val="24"/>
          <w:szCs w:val="24"/>
        </w:rPr>
      </w:pPr>
    </w:p>
    <w:p w14:paraId="237285AA" w14:textId="77777777" w:rsidR="00FE4BCF" w:rsidRPr="005B114C" w:rsidRDefault="00A477AE" w:rsidP="00FE4BCF">
      <w:pPr>
        <w:pStyle w:val="Heading2"/>
        <w:rPr>
          <w:rFonts w:ascii="Book Antiqua" w:hAnsi="Book Antiqua"/>
          <w:sz w:val="24"/>
          <w:szCs w:val="24"/>
        </w:rPr>
      </w:pPr>
      <w:bookmarkStart w:id="8" w:name="_Toc514670894"/>
      <w:r w:rsidRPr="005B114C">
        <w:rPr>
          <w:rFonts w:ascii="Book Antiqua" w:hAnsi="Book Antiqua"/>
          <w:sz w:val="24"/>
          <w:szCs w:val="24"/>
        </w:rPr>
        <w:t>K</w:t>
      </w:r>
      <w:r w:rsidR="00FE4BCF" w:rsidRPr="005B114C">
        <w:rPr>
          <w:rFonts w:ascii="Book Antiqua" w:hAnsi="Book Antiqua"/>
          <w:sz w:val="24"/>
          <w:szCs w:val="24"/>
        </w:rPr>
        <w:t>ap</w:t>
      </w:r>
      <w:r w:rsidRPr="005B114C">
        <w:rPr>
          <w:rFonts w:ascii="Book Antiqua" w:hAnsi="Book Antiqua"/>
          <w:sz w:val="24"/>
          <w:szCs w:val="24"/>
        </w:rPr>
        <w:t>i</w:t>
      </w:r>
      <w:r w:rsidR="00FE4BCF" w:rsidRPr="005B114C">
        <w:rPr>
          <w:rFonts w:ascii="Book Antiqua" w:hAnsi="Book Antiqua"/>
          <w:sz w:val="24"/>
          <w:szCs w:val="24"/>
        </w:rPr>
        <w:t>t</w:t>
      </w:r>
      <w:r w:rsidRPr="005B114C">
        <w:rPr>
          <w:rFonts w:ascii="Book Antiqua" w:hAnsi="Book Antiqua"/>
          <w:sz w:val="24"/>
          <w:szCs w:val="24"/>
        </w:rPr>
        <w:t>ulli</w:t>
      </w:r>
      <w:r w:rsidR="00D06E5A" w:rsidRPr="005B114C">
        <w:rPr>
          <w:rFonts w:ascii="Book Antiqua" w:hAnsi="Book Antiqua"/>
          <w:sz w:val="24"/>
          <w:szCs w:val="24"/>
        </w:rPr>
        <w:t xml:space="preserve"> 4.</w:t>
      </w:r>
      <w:r w:rsidR="00856C25" w:rsidRPr="005B114C">
        <w:rPr>
          <w:rFonts w:ascii="Book Antiqua" w:hAnsi="Book Antiqua"/>
          <w:sz w:val="24"/>
          <w:szCs w:val="24"/>
        </w:rPr>
        <w:t>1</w:t>
      </w:r>
      <w:r w:rsidR="00FE4BCF" w:rsidRPr="005B114C">
        <w:rPr>
          <w:rFonts w:ascii="Book Antiqua" w:hAnsi="Book Antiqua"/>
          <w:sz w:val="24"/>
          <w:szCs w:val="24"/>
        </w:rPr>
        <w:t xml:space="preserve">: </w:t>
      </w:r>
      <w:r w:rsidR="00C6377B" w:rsidRPr="005B114C">
        <w:rPr>
          <w:rFonts w:ascii="Book Antiqua" w:hAnsi="Book Antiqua"/>
          <w:sz w:val="24"/>
          <w:szCs w:val="24"/>
        </w:rPr>
        <w:t>Sfidat me mbledhjen</w:t>
      </w:r>
      <w:r w:rsidRPr="005B114C">
        <w:rPr>
          <w:rFonts w:ascii="Book Antiqua" w:hAnsi="Book Antiqua"/>
          <w:sz w:val="24"/>
          <w:szCs w:val="24"/>
        </w:rPr>
        <w:t xml:space="preserve"> e të dhënave</w:t>
      </w:r>
      <w:bookmarkEnd w:id="8"/>
    </w:p>
    <w:p w14:paraId="7B7EA1F9" w14:textId="77777777" w:rsidR="00FE4BCF" w:rsidRPr="005B114C" w:rsidRDefault="00FE4BCF" w:rsidP="0075339D">
      <w:pPr>
        <w:rPr>
          <w:rFonts w:ascii="Book Antiqua" w:hAnsi="Book Antiqua"/>
          <w:sz w:val="24"/>
          <w:szCs w:val="24"/>
        </w:rPr>
      </w:pPr>
    </w:p>
    <w:p w14:paraId="4418B7C8" w14:textId="77777777" w:rsidR="00726DA7" w:rsidRPr="00E8566D" w:rsidRDefault="00726DA7" w:rsidP="00726DA7">
      <w:pPr>
        <w:spacing w:after="120" w:line="240" w:lineRule="auto"/>
        <w:jc w:val="both"/>
        <w:rPr>
          <w:rFonts w:ascii="Book Antiqua" w:hAnsi="Book Antiqua" w:cs="Times New Roman"/>
          <w:sz w:val="24"/>
          <w:szCs w:val="24"/>
        </w:rPr>
      </w:pPr>
      <w:r w:rsidRPr="005B114C">
        <w:rPr>
          <w:rFonts w:ascii="Book Antiqua" w:hAnsi="Book Antiqua" w:cs="Times New Roman"/>
          <w:sz w:val="24"/>
          <w:szCs w:val="24"/>
        </w:rPr>
        <w:t xml:space="preserve">Për hartimin e këtij  Koncept Dokumenti është konsultuar </w:t>
      </w:r>
      <w:r w:rsidR="000D64A2" w:rsidRPr="000D0F40">
        <w:rPr>
          <w:rStyle w:val="bold"/>
          <w:rFonts w:ascii="Book Antiqua" w:eastAsiaTheme="majorEastAsia" w:hAnsi="Book Antiqua" w:cs="Times New Roman"/>
          <w:bCs/>
          <w:color w:val="333333"/>
          <w:sz w:val="24"/>
          <w:szCs w:val="24"/>
          <w:lang w:eastAsia="en-GB"/>
        </w:rPr>
        <w:t>Direktiva Evropiane (EU) 2018/1972</w:t>
      </w:r>
      <w:r w:rsidR="00A83BA2" w:rsidRPr="000D0F40">
        <w:rPr>
          <w:rStyle w:val="bold"/>
          <w:rFonts w:ascii="Book Antiqua" w:eastAsiaTheme="majorEastAsia" w:hAnsi="Book Antiqua" w:cs="Times New Roman"/>
          <w:bCs/>
          <w:color w:val="333333"/>
          <w:sz w:val="24"/>
          <w:szCs w:val="24"/>
          <w:lang w:eastAsia="en-GB"/>
        </w:rPr>
        <w:t xml:space="preserve"> </w:t>
      </w:r>
      <w:r w:rsidR="00345096" w:rsidRPr="000D0F40">
        <w:rPr>
          <w:rStyle w:val="bold"/>
          <w:rFonts w:ascii="Book Antiqua" w:eastAsiaTheme="majorEastAsia" w:hAnsi="Book Antiqua" w:cs="Times New Roman"/>
          <w:bCs/>
          <w:color w:val="333333"/>
          <w:sz w:val="24"/>
          <w:szCs w:val="24"/>
          <w:lang w:eastAsia="en-GB"/>
        </w:rPr>
        <w:t xml:space="preserve">e cila </w:t>
      </w:r>
      <w:r w:rsidR="00345096" w:rsidRPr="00E8566D">
        <w:rPr>
          <w:rFonts w:ascii="Book Antiqua" w:hAnsi="Book Antiqua" w:cs="Times New Roman"/>
          <w:bCs/>
          <w:iCs/>
          <w:sz w:val="24"/>
          <w:szCs w:val="24"/>
        </w:rPr>
        <w:t>ka z</w:t>
      </w:r>
      <w:r w:rsidR="00034BFE" w:rsidRPr="00E8566D">
        <w:rPr>
          <w:rFonts w:ascii="Book Antiqua" w:hAnsi="Book Antiqua" w:cs="Times New Roman"/>
          <w:bCs/>
          <w:iCs/>
          <w:sz w:val="24"/>
          <w:szCs w:val="24"/>
        </w:rPr>
        <w:t>ë</w:t>
      </w:r>
      <w:r w:rsidR="00345096" w:rsidRPr="0093429F">
        <w:rPr>
          <w:rFonts w:ascii="Book Antiqua" w:hAnsi="Book Antiqua" w:cs="Times New Roman"/>
          <w:bCs/>
          <w:iCs/>
          <w:sz w:val="24"/>
          <w:szCs w:val="24"/>
        </w:rPr>
        <w:t>vend</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suar Direktiv</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n e Qasjes, Direktiv</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n e Autorizimit, Direktiv</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n Korniz</w:t>
      </w:r>
      <w:r w:rsidR="00034BFE" w:rsidRPr="00BB2890">
        <w:rPr>
          <w:rFonts w:ascii="Book Antiqua" w:hAnsi="Book Antiqua" w:cs="Times New Roman"/>
          <w:bCs/>
          <w:iCs/>
          <w:sz w:val="24"/>
          <w:szCs w:val="24"/>
        </w:rPr>
        <w:t>ë</w:t>
      </w:r>
      <w:r w:rsidR="00345096" w:rsidRPr="00094D54">
        <w:rPr>
          <w:rFonts w:ascii="Book Antiqua" w:hAnsi="Book Antiqua" w:cs="Times New Roman"/>
          <w:bCs/>
          <w:iCs/>
          <w:sz w:val="24"/>
          <w:szCs w:val="24"/>
        </w:rPr>
        <w:t xml:space="preserve"> dhe Direktiv</w:t>
      </w:r>
      <w:r w:rsidR="00034BFE" w:rsidRPr="00094D54">
        <w:rPr>
          <w:rFonts w:ascii="Book Antiqua" w:hAnsi="Book Antiqua" w:cs="Times New Roman"/>
          <w:bCs/>
          <w:iCs/>
          <w:sz w:val="24"/>
          <w:szCs w:val="24"/>
        </w:rPr>
        <w:t>ë</w:t>
      </w:r>
      <w:r w:rsidR="00345096" w:rsidRPr="00094D54">
        <w:rPr>
          <w:rFonts w:ascii="Book Antiqua" w:hAnsi="Book Antiqua" w:cs="Times New Roman"/>
          <w:bCs/>
          <w:iCs/>
          <w:sz w:val="24"/>
          <w:szCs w:val="24"/>
        </w:rPr>
        <w:t>n e Sh</w:t>
      </w:r>
      <w:r w:rsidR="00034BFE" w:rsidRPr="00094D54">
        <w:rPr>
          <w:rFonts w:ascii="Book Antiqua" w:hAnsi="Book Antiqua" w:cs="Times New Roman"/>
          <w:bCs/>
          <w:iCs/>
          <w:sz w:val="24"/>
          <w:szCs w:val="24"/>
        </w:rPr>
        <w:t>ë</w:t>
      </w:r>
      <w:r w:rsidR="00345096" w:rsidRPr="00094D54">
        <w:rPr>
          <w:rFonts w:ascii="Book Antiqua" w:hAnsi="Book Antiqua" w:cs="Times New Roman"/>
          <w:bCs/>
          <w:iCs/>
          <w:sz w:val="24"/>
          <w:szCs w:val="24"/>
        </w:rPr>
        <w:t>rbimit Universal</w:t>
      </w:r>
      <w:r w:rsidR="00345096" w:rsidRPr="000D0F40">
        <w:rPr>
          <w:rStyle w:val="bold"/>
          <w:rFonts w:ascii="Book Antiqua" w:eastAsiaTheme="majorEastAsia" w:hAnsi="Book Antiqua" w:cs="Times New Roman"/>
          <w:bCs/>
          <w:color w:val="333333"/>
          <w:sz w:val="24"/>
          <w:szCs w:val="24"/>
          <w:lang w:eastAsia="en-GB"/>
        </w:rPr>
        <w:t>.</w:t>
      </w:r>
    </w:p>
    <w:p w14:paraId="034F43E9" w14:textId="77777777" w:rsidR="00E25837" w:rsidRPr="00094D54" w:rsidRDefault="00A83BA2" w:rsidP="00726DA7">
      <w:pPr>
        <w:spacing w:after="120" w:line="240" w:lineRule="auto"/>
        <w:jc w:val="both"/>
        <w:rPr>
          <w:rFonts w:ascii="Book Antiqua" w:hAnsi="Book Antiqua" w:cs="Times New Roman"/>
          <w:sz w:val="24"/>
          <w:szCs w:val="24"/>
        </w:rPr>
      </w:pPr>
      <w:r w:rsidRPr="00E8566D">
        <w:rPr>
          <w:rFonts w:ascii="Book Antiqua" w:hAnsi="Book Antiqua" w:cs="Times New Roman"/>
          <w:sz w:val="24"/>
          <w:szCs w:val="24"/>
        </w:rPr>
        <w:t>Gjithashtu</w:t>
      </w:r>
      <w:r w:rsidR="00345096" w:rsidRPr="0093429F">
        <w:rPr>
          <w:rFonts w:ascii="Book Antiqua" w:hAnsi="Book Antiqua" w:cs="Times New Roman"/>
          <w:sz w:val="24"/>
          <w:szCs w:val="24"/>
        </w:rPr>
        <w:t xml:space="preserve"> </w:t>
      </w:r>
      <w:r w:rsidR="00034BFE" w:rsidRPr="00BB2890">
        <w:rPr>
          <w:rFonts w:ascii="Book Antiqua" w:hAnsi="Book Antiqua" w:cs="Times New Roman"/>
          <w:sz w:val="24"/>
          <w:szCs w:val="24"/>
        </w:rPr>
        <w:t>ë</w:t>
      </w:r>
      <w:r w:rsidR="00345096" w:rsidRPr="00BB2890">
        <w:rPr>
          <w:rFonts w:ascii="Book Antiqua" w:hAnsi="Book Antiqua" w:cs="Times New Roman"/>
          <w:sz w:val="24"/>
          <w:szCs w:val="24"/>
        </w:rPr>
        <w:t>sht</w:t>
      </w:r>
      <w:r w:rsidR="00034BFE" w:rsidRPr="00BB2890">
        <w:rPr>
          <w:rFonts w:ascii="Book Antiqua" w:hAnsi="Book Antiqua" w:cs="Times New Roman"/>
          <w:sz w:val="24"/>
          <w:szCs w:val="24"/>
        </w:rPr>
        <w:t>ë</w:t>
      </w:r>
      <w:r w:rsidR="00345096" w:rsidRPr="00BB2890">
        <w:rPr>
          <w:rFonts w:ascii="Book Antiqua" w:hAnsi="Book Antiqua" w:cs="Times New Roman"/>
          <w:sz w:val="24"/>
          <w:szCs w:val="24"/>
        </w:rPr>
        <w:t xml:space="preserve"> konsultuar </w:t>
      </w:r>
      <w:r w:rsidR="00345096" w:rsidRPr="000D0F40">
        <w:rPr>
          <w:rStyle w:val="bold"/>
          <w:rFonts w:ascii="Book Antiqua" w:eastAsiaTheme="majorEastAsia" w:hAnsi="Book Antiqua" w:cs="Times New Roman"/>
          <w:bCs/>
          <w:color w:val="333333"/>
          <w:sz w:val="24"/>
          <w:szCs w:val="24"/>
          <w:lang w:eastAsia="en-GB"/>
        </w:rPr>
        <w:t>ligji aktual i komunikimeve elektronike si dhe</w:t>
      </w:r>
      <w:r w:rsidR="00726DA7" w:rsidRPr="00E8566D">
        <w:rPr>
          <w:rFonts w:ascii="Book Antiqua" w:hAnsi="Book Antiqua" w:cs="Times New Roman"/>
          <w:sz w:val="24"/>
          <w:szCs w:val="24"/>
        </w:rPr>
        <w:t xml:space="preserve"> </w:t>
      </w:r>
      <w:r w:rsidR="00E25837" w:rsidRPr="00E8566D">
        <w:rPr>
          <w:rFonts w:ascii="Book Antiqua" w:hAnsi="Book Antiqua" w:cs="Times New Roman"/>
          <w:sz w:val="24"/>
          <w:szCs w:val="24"/>
        </w:rPr>
        <w:t>korniza rregullative n</w:t>
      </w:r>
      <w:r w:rsidR="00AF1D48" w:rsidRPr="0093429F">
        <w:rPr>
          <w:rFonts w:ascii="Book Antiqua" w:hAnsi="Book Antiqua" w:cs="Times New Roman"/>
          <w:sz w:val="24"/>
          <w:szCs w:val="24"/>
        </w:rPr>
        <w:t>ë</w:t>
      </w:r>
      <w:r w:rsidR="00E25837" w:rsidRPr="00BB2890">
        <w:rPr>
          <w:rFonts w:ascii="Book Antiqua" w:hAnsi="Book Antiqua" w:cs="Times New Roman"/>
          <w:sz w:val="24"/>
          <w:szCs w:val="24"/>
        </w:rPr>
        <w:t xml:space="preserve"> vend.</w:t>
      </w:r>
      <w:r w:rsidR="00726DA7" w:rsidRPr="00094D54">
        <w:rPr>
          <w:rFonts w:ascii="Book Antiqua" w:hAnsi="Book Antiqua" w:cs="Times New Roman"/>
          <w:sz w:val="24"/>
          <w:szCs w:val="24"/>
        </w:rPr>
        <w:t xml:space="preserve"> </w:t>
      </w:r>
      <w:r w:rsidR="00A344FD" w:rsidRPr="00094D54">
        <w:rPr>
          <w:rFonts w:ascii="Book Antiqua" w:hAnsi="Book Antiqua" w:cs="Times New Roman"/>
          <w:sz w:val="24"/>
          <w:szCs w:val="24"/>
        </w:rPr>
        <w:t>ARKEP veq ka t</w:t>
      </w:r>
      <w:r w:rsidR="00AF1D48" w:rsidRPr="00094D54">
        <w:rPr>
          <w:rFonts w:ascii="Book Antiqua" w:hAnsi="Book Antiqua" w:cs="Times New Roman"/>
          <w:sz w:val="24"/>
          <w:szCs w:val="24"/>
        </w:rPr>
        <w:t>ë</w:t>
      </w:r>
      <w:r w:rsidR="00A344FD" w:rsidRPr="00094D54">
        <w:rPr>
          <w:rFonts w:ascii="Book Antiqua" w:hAnsi="Book Antiqua" w:cs="Times New Roman"/>
          <w:sz w:val="24"/>
          <w:szCs w:val="24"/>
        </w:rPr>
        <w:t xml:space="preserve"> publikuar legjislacionin sekondar n</w:t>
      </w:r>
      <w:r w:rsidR="00AF1D48" w:rsidRPr="00094D54">
        <w:rPr>
          <w:rFonts w:ascii="Book Antiqua" w:hAnsi="Book Antiqua" w:cs="Times New Roman"/>
          <w:sz w:val="24"/>
          <w:szCs w:val="24"/>
        </w:rPr>
        <w:t>ë</w:t>
      </w:r>
      <w:r w:rsidR="00A344FD" w:rsidRPr="00094D54">
        <w:rPr>
          <w:rFonts w:ascii="Book Antiqua" w:hAnsi="Book Antiqua" w:cs="Times New Roman"/>
          <w:sz w:val="24"/>
          <w:szCs w:val="24"/>
        </w:rPr>
        <w:t xml:space="preserve"> uebsajtin e saj.</w:t>
      </w:r>
    </w:p>
    <w:p w14:paraId="12ECE35E" w14:textId="77777777" w:rsidR="00726DA7" w:rsidRPr="005B114C" w:rsidRDefault="00E25837" w:rsidP="00726DA7">
      <w:pPr>
        <w:spacing w:after="120" w:line="240" w:lineRule="auto"/>
        <w:jc w:val="both"/>
        <w:rPr>
          <w:rFonts w:ascii="Book Antiqua" w:hAnsi="Book Antiqua" w:cs="Times New Roman"/>
          <w:sz w:val="24"/>
          <w:szCs w:val="24"/>
        </w:rPr>
      </w:pPr>
      <w:r w:rsidRPr="005B114C">
        <w:rPr>
          <w:rFonts w:ascii="Book Antiqua" w:hAnsi="Book Antiqua" w:cs="Times New Roman"/>
          <w:sz w:val="24"/>
          <w:szCs w:val="24"/>
        </w:rPr>
        <w:t>Veçan</w:t>
      </w:r>
      <w:r w:rsidR="00AF1D48" w:rsidRPr="005B114C">
        <w:rPr>
          <w:rFonts w:ascii="Book Antiqua" w:hAnsi="Book Antiqua" w:cs="Times New Roman"/>
          <w:sz w:val="24"/>
          <w:szCs w:val="24"/>
        </w:rPr>
        <w:t>ë</w:t>
      </w:r>
      <w:r w:rsidRPr="005B114C">
        <w:rPr>
          <w:rFonts w:ascii="Book Antiqua" w:hAnsi="Book Antiqua" w:cs="Times New Roman"/>
          <w:sz w:val="24"/>
          <w:szCs w:val="24"/>
        </w:rPr>
        <w:t>risht jan</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analizuar </w:t>
      </w:r>
      <w:r w:rsidR="000D64A2" w:rsidRPr="005B114C">
        <w:rPr>
          <w:rFonts w:ascii="Book Antiqua" w:hAnsi="Book Antiqua" w:cs="Times New Roman"/>
          <w:sz w:val="24"/>
          <w:szCs w:val="24"/>
        </w:rPr>
        <w:t>Raportet e kompanis</w:t>
      </w:r>
      <w:r w:rsidR="00034BFE" w:rsidRPr="005B114C">
        <w:rPr>
          <w:rFonts w:ascii="Book Antiqua" w:hAnsi="Book Antiqua" w:cs="Times New Roman"/>
          <w:sz w:val="24"/>
          <w:szCs w:val="24"/>
        </w:rPr>
        <w:t>ë</w:t>
      </w:r>
      <w:r w:rsidR="000D64A2" w:rsidRPr="005B114C">
        <w:rPr>
          <w:rFonts w:ascii="Book Antiqua" w:hAnsi="Book Antiqua" w:cs="Times New Roman"/>
          <w:sz w:val="24"/>
          <w:szCs w:val="24"/>
        </w:rPr>
        <w:t xml:space="preserve"> ligjore me shtrirje globale Bird &amp; Bird</w:t>
      </w:r>
      <w:r w:rsidR="00A83BA2" w:rsidRPr="005B114C">
        <w:rPr>
          <w:rFonts w:ascii="Book Antiqua" w:hAnsi="Book Antiqua" w:cs="Times New Roman"/>
          <w:sz w:val="24"/>
          <w:szCs w:val="24"/>
        </w:rPr>
        <w:t xml:space="preserve"> me ekspertiz</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 xml:space="preserve"> p</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r ç</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shtje t</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 xml:space="preserve"> ndryshme rregullator</w:t>
      </w:r>
      <w:r w:rsidRPr="005B114C">
        <w:rPr>
          <w:rFonts w:ascii="Book Antiqua" w:hAnsi="Book Antiqua" w:cs="Times New Roman"/>
          <w:sz w:val="24"/>
          <w:szCs w:val="24"/>
        </w:rPr>
        <w:t>e</w:t>
      </w:r>
      <w:r w:rsidR="00A83BA2" w:rsidRPr="005B114C">
        <w:rPr>
          <w:rFonts w:ascii="Book Antiqua" w:hAnsi="Book Antiqua" w:cs="Times New Roman"/>
          <w:sz w:val="24"/>
          <w:szCs w:val="24"/>
        </w:rPr>
        <w:t xml:space="preserve"> e ligjore, dhe e cila e ka gjurmuar zbatimin e Kodit Evropian t</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 xml:space="preserve"> Komunikimeve Elektronike.</w:t>
      </w:r>
    </w:p>
    <w:p w14:paraId="24DB3697" w14:textId="77777777" w:rsidR="00E25837" w:rsidRPr="005B114C" w:rsidRDefault="00E25837" w:rsidP="00726DA7">
      <w:pPr>
        <w:spacing w:after="120" w:line="240" w:lineRule="auto"/>
        <w:jc w:val="both"/>
        <w:rPr>
          <w:rFonts w:ascii="Book Antiqua" w:hAnsi="Book Antiqua" w:cs="Times New Roman"/>
          <w:sz w:val="24"/>
          <w:szCs w:val="24"/>
        </w:rPr>
      </w:pPr>
    </w:p>
    <w:p w14:paraId="08C9F422" w14:textId="77777777" w:rsidR="0075339D" w:rsidRPr="005B114C" w:rsidRDefault="00180BB0" w:rsidP="00A61B6E">
      <w:pPr>
        <w:pStyle w:val="Heading1"/>
        <w:rPr>
          <w:rFonts w:ascii="Book Antiqua" w:hAnsi="Book Antiqua"/>
          <w:sz w:val="24"/>
          <w:szCs w:val="24"/>
        </w:rPr>
      </w:pPr>
      <w:bookmarkStart w:id="9" w:name="_Toc514670895"/>
      <w:r w:rsidRPr="005B114C">
        <w:rPr>
          <w:rFonts w:ascii="Book Antiqua" w:hAnsi="Book Antiqua"/>
          <w:sz w:val="24"/>
          <w:szCs w:val="24"/>
        </w:rPr>
        <w:t>Kapitulli</w:t>
      </w:r>
      <w:r w:rsidR="0075339D" w:rsidRPr="005B114C">
        <w:rPr>
          <w:rFonts w:ascii="Book Antiqua" w:hAnsi="Book Antiqua"/>
          <w:sz w:val="24"/>
          <w:szCs w:val="24"/>
        </w:rPr>
        <w:t xml:space="preserve"> 5: </w:t>
      </w:r>
      <w:r w:rsidRPr="005B114C">
        <w:rPr>
          <w:rFonts w:ascii="Book Antiqua" w:hAnsi="Book Antiqua"/>
          <w:sz w:val="24"/>
          <w:szCs w:val="24"/>
        </w:rPr>
        <w:t>Komunikimi dhe konsultimi</w:t>
      </w:r>
      <w:bookmarkEnd w:id="9"/>
      <w:r w:rsidR="0075339D" w:rsidRPr="005B114C">
        <w:rPr>
          <w:rFonts w:ascii="Book Antiqua" w:hAnsi="Book Antiqua"/>
          <w:sz w:val="24"/>
          <w:szCs w:val="24"/>
        </w:rPr>
        <w:t xml:space="preserve"> </w:t>
      </w:r>
    </w:p>
    <w:p w14:paraId="46A77572" w14:textId="77777777" w:rsidR="00A61B6E" w:rsidRPr="005B114C" w:rsidRDefault="007F1EDE" w:rsidP="0075339D">
      <w:pPr>
        <w:rPr>
          <w:rFonts w:ascii="Book Antiqua" w:hAnsi="Book Antiqua"/>
          <w:sz w:val="24"/>
          <w:szCs w:val="24"/>
        </w:rPr>
      </w:pPr>
      <w:r w:rsidRPr="005B114C">
        <w:rPr>
          <w:rFonts w:ascii="Book Antiqua" w:hAnsi="Book Antiqua"/>
          <w:sz w:val="24"/>
          <w:szCs w:val="24"/>
        </w:rPr>
        <w:t>[</w:t>
      </w:r>
      <w:r w:rsidR="006E79E5" w:rsidRPr="005B114C">
        <w:rPr>
          <w:rFonts w:ascii="Book Antiqua" w:hAnsi="Book Antiqua"/>
          <w:sz w:val="24"/>
          <w:szCs w:val="24"/>
        </w:rPr>
        <w:t>Listoni këtu palët kryesore të interesuara, që janë identifikuar në Figurën 4 nga Kapitulli mbi Përkufizimin e Problemit. Listoni konkluzionet kryesore që pasuan nga aktivitetet e konsultimit në tekst. Listoni të gjitha aktivitetet e konsultimit që janë kryer në tabelën më poshtë. Bashkëngjitni shtojcat mbi aktivitetet e konsultimit dhe komunikimit, siç janë njoftimet për shtyp, raportet nga ngjarjet, etj. Nëse disa palë të interesuara nuk janë konsultuar, shpjegoni pse. Nëse palët e interesuara shumë të rëndësishm</w:t>
      </w:r>
      <w:r w:rsidR="003322BC" w:rsidRPr="005B114C">
        <w:rPr>
          <w:rFonts w:ascii="Book Antiqua" w:hAnsi="Book Antiqua"/>
          <w:sz w:val="24"/>
          <w:szCs w:val="24"/>
        </w:rPr>
        <w:t>e</w:t>
      </w:r>
      <w:r w:rsidR="006E79E5" w:rsidRPr="005B114C">
        <w:rPr>
          <w:rFonts w:ascii="Book Antiqua" w:hAnsi="Book Antiqua"/>
          <w:sz w:val="24"/>
          <w:szCs w:val="24"/>
        </w:rPr>
        <w:t xml:space="preserve"> u ftuan të marrin pjesë në aktivitetet e konsultimit, por nuk morën pjesë, deklaroni për cil</w:t>
      </w:r>
      <w:r w:rsidR="003322BC" w:rsidRPr="005B114C">
        <w:rPr>
          <w:rFonts w:ascii="Book Antiqua" w:hAnsi="Book Antiqua"/>
          <w:sz w:val="24"/>
          <w:szCs w:val="24"/>
        </w:rPr>
        <w:t>i</w:t>
      </w:r>
      <w:r w:rsidR="006E79E5" w:rsidRPr="005B114C">
        <w:rPr>
          <w:rFonts w:ascii="Book Antiqua" w:hAnsi="Book Antiqua"/>
          <w:sz w:val="24"/>
          <w:szCs w:val="24"/>
        </w:rPr>
        <w:t xml:space="preserve">n rast është dërguar </w:t>
      </w:r>
      <w:r w:rsidR="003322BC" w:rsidRPr="005B114C">
        <w:rPr>
          <w:rFonts w:ascii="Book Antiqua" w:hAnsi="Book Antiqua"/>
          <w:sz w:val="24"/>
          <w:szCs w:val="24"/>
        </w:rPr>
        <w:t xml:space="preserve">ftesa </w:t>
      </w:r>
      <w:r w:rsidR="006E79E5" w:rsidRPr="005B114C">
        <w:rPr>
          <w:rFonts w:ascii="Book Antiqua" w:hAnsi="Book Antiqua"/>
          <w:sz w:val="24"/>
          <w:szCs w:val="24"/>
        </w:rPr>
        <w:t>e që pala nuk mori pjesë. Gjithashtu shpjegoni se çfarë veprimesh të tjera janë ndërmarrë për të parë nëse palët e interesuara do të jenë në gjendje të përfshihen në aktivitetet e konsultimit</w:t>
      </w:r>
      <w:r w:rsidR="00253BC3" w:rsidRPr="005B114C">
        <w:rPr>
          <w:rFonts w:ascii="Book Antiqua" w:hAnsi="Book Antiqua"/>
          <w:sz w:val="24"/>
          <w:szCs w:val="24"/>
        </w:rPr>
        <w:t>.</w:t>
      </w:r>
      <w:r w:rsidRPr="005B114C">
        <w:rPr>
          <w:rFonts w:ascii="Book Antiqua" w:hAnsi="Book Antiqua"/>
          <w:sz w:val="24"/>
          <w:szCs w:val="24"/>
        </w:rPr>
        <w:t>]</w:t>
      </w:r>
    </w:p>
    <w:p w14:paraId="21517FFD" w14:textId="77777777" w:rsidR="009E1A07" w:rsidRPr="005B114C" w:rsidRDefault="009E1A07" w:rsidP="0075339D">
      <w:pPr>
        <w:rPr>
          <w:rFonts w:ascii="Book Antiqua" w:hAnsi="Book Antiqua"/>
          <w:sz w:val="24"/>
          <w:szCs w:val="24"/>
        </w:rPr>
      </w:pPr>
    </w:p>
    <w:p w14:paraId="4EA7E420" w14:textId="77777777" w:rsidR="00CC36BE" w:rsidRPr="005B114C" w:rsidRDefault="009E1A07" w:rsidP="009E1A07">
      <w:pPr>
        <w:pStyle w:val="Caption"/>
        <w:rPr>
          <w:rFonts w:ascii="Book Antiqua" w:hAnsi="Book Antiqua"/>
          <w:sz w:val="24"/>
          <w:szCs w:val="24"/>
        </w:rPr>
      </w:pPr>
      <w:r w:rsidRPr="005B114C">
        <w:rPr>
          <w:rFonts w:ascii="Book Antiqua" w:hAnsi="Book Antiqua"/>
          <w:sz w:val="24"/>
          <w:szCs w:val="24"/>
        </w:rPr>
        <w:t>Figur</w:t>
      </w:r>
      <w:r w:rsidR="00293B21"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7</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6E79E5" w:rsidRPr="005B114C">
        <w:rPr>
          <w:rFonts w:ascii="Book Antiqua" w:hAnsi="Book Antiqua"/>
          <w:sz w:val="24"/>
          <w:szCs w:val="24"/>
        </w:rPr>
        <w:t>P</w:t>
      </w:r>
      <w:r w:rsidR="00293B21" w:rsidRPr="005B114C">
        <w:rPr>
          <w:rFonts w:ascii="Book Antiqua" w:hAnsi="Book Antiqua"/>
          <w:sz w:val="24"/>
          <w:szCs w:val="24"/>
        </w:rPr>
        <w:t>ërmbledhje e aktiviteteve të komunikimit dhe konsultimit të kryera për një koncept dokument</w:t>
      </w:r>
    </w:p>
    <w:tbl>
      <w:tblPr>
        <w:tblStyle w:val="TableGrid"/>
        <w:tblW w:w="9895" w:type="dxa"/>
        <w:tblLook w:val="04A0" w:firstRow="1" w:lastRow="0" w:firstColumn="1" w:lastColumn="0" w:noHBand="0" w:noVBand="1"/>
      </w:tblPr>
      <w:tblGrid>
        <w:gridCol w:w="1410"/>
        <w:gridCol w:w="1410"/>
        <w:gridCol w:w="1445"/>
        <w:gridCol w:w="2555"/>
        <w:gridCol w:w="1180"/>
        <w:gridCol w:w="1362"/>
        <w:gridCol w:w="1281"/>
      </w:tblGrid>
      <w:tr w:rsidR="005D63B3" w:rsidRPr="005B114C" w14:paraId="2CC66F08" w14:textId="77777777" w:rsidTr="00180BB0">
        <w:tc>
          <w:tcPr>
            <w:tcW w:w="9895" w:type="dxa"/>
            <w:gridSpan w:val="7"/>
          </w:tcPr>
          <w:p w14:paraId="19E789F3"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Procesi i  konsultimit synon</w:t>
            </w:r>
            <w:r w:rsidR="005D63B3" w:rsidRPr="005B114C">
              <w:rPr>
                <w:rFonts w:ascii="Book Antiqua" w:hAnsi="Book Antiqua"/>
                <w:sz w:val="24"/>
                <w:szCs w:val="24"/>
              </w:rPr>
              <w:t xml:space="preserve">: </w:t>
            </w:r>
          </w:p>
          <w:p w14:paraId="62A3FF73" w14:textId="77777777" w:rsidR="005D63B3" w:rsidRPr="005B114C" w:rsidRDefault="005D63B3" w:rsidP="006E79E5">
            <w:pPr>
              <w:pStyle w:val="ListParagraph"/>
              <w:numPr>
                <w:ilvl w:val="0"/>
                <w:numId w:val="1"/>
              </w:numPr>
              <w:rPr>
                <w:rFonts w:ascii="Book Antiqua" w:hAnsi="Book Antiqua"/>
                <w:sz w:val="24"/>
                <w:szCs w:val="24"/>
              </w:rPr>
            </w:pPr>
            <w:r w:rsidRPr="005B114C">
              <w:rPr>
                <w:rFonts w:ascii="Book Antiqua" w:hAnsi="Book Antiqua"/>
                <w:sz w:val="24"/>
                <w:szCs w:val="24"/>
              </w:rPr>
              <w:t>[</w:t>
            </w:r>
            <w:r w:rsidR="006E79E5" w:rsidRPr="005B114C">
              <w:rPr>
                <w:rFonts w:ascii="Book Antiqua" w:hAnsi="Book Antiqua"/>
                <w:sz w:val="24"/>
                <w:szCs w:val="24"/>
              </w:rPr>
              <w:t>jepni informacionin këtu</w:t>
            </w:r>
            <w:r w:rsidRPr="005B114C">
              <w:rPr>
                <w:rFonts w:ascii="Book Antiqua" w:hAnsi="Book Antiqua"/>
                <w:sz w:val="24"/>
                <w:szCs w:val="24"/>
              </w:rPr>
              <w:t>]</w:t>
            </w:r>
          </w:p>
          <w:p w14:paraId="488BC641" w14:textId="77777777" w:rsidR="00F3653C" w:rsidRPr="005B114C" w:rsidRDefault="00F3653C" w:rsidP="006E79E5">
            <w:pPr>
              <w:pStyle w:val="ListParagraph"/>
              <w:numPr>
                <w:ilvl w:val="0"/>
                <w:numId w:val="1"/>
              </w:numPr>
              <w:rPr>
                <w:rFonts w:ascii="Book Antiqua" w:hAnsi="Book Antiqua"/>
                <w:sz w:val="24"/>
                <w:szCs w:val="24"/>
              </w:rPr>
            </w:pPr>
            <w:r w:rsidRPr="005B114C">
              <w:rPr>
                <w:rFonts w:ascii="Book Antiqua" w:hAnsi="Book Antiqua"/>
                <w:sz w:val="24"/>
                <w:szCs w:val="24"/>
              </w:rPr>
              <w:t>[</w:t>
            </w:r>
            <w:r w:rsidR="006E79E5" w:rsidRPr="005B114C">
              <w:rPr>
                <w:rFonts w:ascii="Book Antiqua" w:hAnsi="Book Antiqua"/>
                <w:sz w:val="24"/>
                <w:szCs w:val="24"/>
              </w:rPr>
              <w:t>Kur KD-ja dërgohet për konsultime publike, kolona për buxhet duhet të fshihet</w:t>
            </w:r>
            <w:r w:rsidRPr="005B114C">
              <w:rPr>
                <w:rFonts w:ascii="Book Antiqua" w:hAnsi="Book Antiqua"/>
                <w:sz w:val="24"/>
                <w:szCs w:val="24"/>
              </w:rPr>
              <w:t>.]</w:t>
            </w:r>
          </w:p>
          <w:p w14:paraId="35417F89" w14:textId="77777777" w:rsidR="00F3653C" w:rsidRPr="005B114C" w:rsidRDefault="00F3653C" w:rsidP="003322BC">
            <w:pPr>
              <w:pStyle w:val="ListParagraph"/>
              <w:numPr>
                <w:ilvl w:val="0"/>
                <w:numId w:val="1"/>
              </w:numPr>
              <w:rPr>
                <w:rFonts w:ascii="Book Antiqua" w:hAnsi="Book Antiqua"/>
                <w:sz w:val="24"/>
                <w:szCs w:val="24"/>
              </w:rPr>
            </w:pPr>
            <w:r w:rsidRPr="005B114C">
              <w:rPr>
                <w:rFonts w:ascii="Book Antiqua" w:hAnsi="Book Antiqua"/>
                <w:sz w:val="24"/>
                <w:szCs w:val="24"/>
              </w:rPr>
              <w:t>[</w:t>
            </w:r>
            <w:r w:rsidR="006E79E5" w:rsidRPr="005B114C">
              <w:rPr>
                <w:rFonts w:ascii="Book Antiqua" w:hAnsi="Book Antiqua"/>
                <w:sz w:val="24"/>
                <w:szCs w:val="24"/>
              </w:rPr>
              <w:t>Kur KD-ja dërg</w:t>
            </w:r>
            <w:r w:rsidR="00937A2C" w:rsidRPr="005B114C">
              <w:rPr>
                <w:rFonts w:ascii="Book Antiqua" w:hAnsi="Book Antiqua"/>
                <w:sz w:val="24"/>
                <w:szCs w:val="24"/>
              </w:rPr>
              <w:t>ohet</w:t>
            </w:r>
            <w:r w:rsidR="006E79E5" w:rsidRPr="005B114C">
              <w:rPr>
                <w:rFonts w:ascii="Book Antiqua" w:hAnsi="Book Antiqua"/>
                <w:sz w:val="24"/>
                <w:szCs w:val="24"/>
              </w:rPr>
              <w:t xml:space="preserve"> për konsultime p</w:t>
            </w:r>
            <w:r w:rsidR="00C6377B" w:rsidRPr="005B114C">
              <w:rPr>
                <w:rFonts w:ascii="Book Antiqua" w:hAnsi="Book Antiqua"/>
                <w:sz w:val="24"/>
                <w:szCs w:val="24"/>
              </w:rPr>
              <w:t>ublike, titulli i kolonës 'Afati Indikativ</w:t>
            </w:r>
            <w:r w:rsidR="006E79E5" w:rsidRPr="005B114C">
              <w:rPr>
                <w:rFonts w:ascii="Book Antiqua" w:hAnsi="Book Antiqua"/>
                <w:sz w:val="24"/>
                <w:szCs w:val="24"/>
              </w:rPr>
              <w:t>' duhet të ndryshohet në '</w:t>
            </w:r>
            <w:r w:rsidR="00C6377B" w:rsidRPr="005B114C">
              <w:rPr>
                <w:rFonts w:ascii="Book Antiqua" w:hAnsi="Book Antiqua"/>
                <w:sz w:val="24"/>
                <w:szCs w:val="24"/>
              </w:rPr>
              <w:t>Afati kohor</w:t>
            </w:r>
            <w:r w:rsidR="006E79E5" w:rsidRPr="005B114C">
              <w:rPr>
                <w:rFonts w:ascii="Book Antiqua" w:hAnsi="Book Antiqua"/>
                <w:sz w:val="24"/>
                <w:szCs w:val="24"/>
              </w:rPr>
              <w:t>'</w:t>
            </w:r>
            <w:r w:rsidRPr="005B114C">
              <w:rPr>
                <w:rFonts w:ascii="Book Antiqua" w:hAnsi="Book Antiqua"/>
                <w:sz w:val="24"/>
                <w:szCs w:val="24"/>
              </w:rPr>
              <w:t>.]</w:t>
            </w:r>
          </w:p>
        </w:tc>
      </w:tr>
      <w:tr w:rsidR="005D63B3" w:rsidRPr="005B114C" w14:paraId="2C8144C3" w14:textId="77777777" w:rsidTr="00180BB0">
        <w:tc>
          <w:tcPr>
            <w:tcW w:w="1361" w:type="dxa"/>
          </w:tcPr>
          <w:p w14:paraId="539E4B97"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Qëllimi kryesor</w:t>
            </w:r>
          </w:p>
        </w:tc>
        <w:tc>
          <w:tcPr>
            <w:tcW w:w="1555" w:type="dxa"/>
          </w:tcPr>
          <w:p w14:paraId="7AC6B6D8"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Grupi i synuar</w:t>
            </w:r>
          </w:p>
        </w:tc>
        <w:tc>
          <w:tcPr>
            <w:tcW w:w="1541" w:type="dxa"/>
          </w:tcPr>
          <w:p w14:paraId="34617840"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Aktiviteti</w:t>
            </w:r>
          </w:p>
        </w:tc>
        <w:tc>
          <w:tcPr>
            <w:tcW w:w="1722" w:type="dxa"/>
          </w:tcPr>
          <w:p w14:paraId="1A4F0BCA"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Komunikimi/njoftimi</w:t>
            </w:r>
          </w:p>
        </w:tc>
        <w:tc>
          <w:tcPr>
            <w:tcW w:w="1203" w:type="dxa"/>
          </w:tcPr>
          <w:p w14:paraId="6584045F"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Afati indikativ</w:t>
            </w:r>
          </w:p>
        </w:tc>
        <w:tc>
          <w:tcPr>
            <w:tcW w:w="1222" w:type="dxa"/>
          </w:tcPr>
          <w:p w14:paraId="14A88F00"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Buxheti i nevojshëm</w:t>
            </w:r>
          </w:p>
        </w:tc>
        <w:tc>
          <w:tcPr>
            <w:tcW w:w="1291" w:type="dxa"/>
          </w:tcPr>
          <w:p w14:paraId="2182A85A"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Personi përgjegjës</w:t>
            </w:r>
          </w:p>
        </w:tc>
      </w:tr>
      <w:tr w:rsidR="001A7D6D" w:rsidRPr="005B114C" w14:paraId="135D490A" w14:textId="77777777" w:rsidTr="00180BB0">
        <w:tc>
          <w:tcPr>
            <w:tcW w:w="1361" w:type="dxa"/>
          </w:tcPr>
          <w:p w14:paraId="7637ABED" w14:textId="77777777" w:rsidR="001A7D6D" w:rsidRPr="005B114C" w:rsidRDefault="00BB099D" w:rsidP="00BB099D">
            <w:pPr>
              <w:rPr>
                <w:rFonts w:ascii="Book Antiqua" w:hAnsi="Book Antiqua"/>
                <w:sz w:val="24"/>
                <w:szCs w:val="24"/>
              </w:rPr>
            </w:pPr>
            <w:r w:rsidRPr="005B114C">
              <w:rPr>
                <w:rFonts w:ascii="Book Antiqua" w:hAnsi="Book Antiqua"/>
                <w:sz w:val="24"/>
                <w:szCs w:val="24"/>
              </w:rPr>
              <w:t>Takimi i hapur për të gjithë palët e interesuara</w:t>
            </w:r>
            <w:r w:rsidR="001A7D6D" w:rsidRPr="005B114C">
              <w:rPr>
                <w:rFonts w:ascii="Book Antiqua" w:hAnsi="Book Antiqua"/>
                <w:sz w:val="24"/>
                <w:szCs w:val="24"/>
              </w:rPr>
              <w:t xml:space="preserve"> </w:t>
            </w:r>
          </w:p>
        </w:tc>
        <w:tc>
          <w:tcPr>
            <w:tcW w:w="1555" w:type="dxa"/>
          </w:tcPr>
          <w:p w14:paraId="50CBA10D"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Të gjitha palët e interesuara</w:t>
            </w:r>
          </w:p>
        </w:tc>
        <w:tc>
          <w:tcPr>
            <w:tcW w:w="1541" w:type="dxa"/>
          </w:tcPr>
          <w:p w14:paraId="2EEE569A" w14:textId="77777777" w:rsidR="001A7D6D" w:rsidRPr="005B114C" w:rsidRDefault="00BB099D" w:rsidP="00BB099D">
            <w:pPr>
              <w:rPr>
                <w:rFonts w:ascii="Book Antiqua" w:hAnsi="Book Antiqua"/>
                <w:sz w:val="24"/>
                <w:szCs w:val="24"/>
              </w:rPr>
            </w:pPr>
            <w:r w:rsidRPr="005B114C">
              <w:rPr>
                <w:rFonts w:ascii="Book Antiqua" w:hAnsi="Book Antiqua"/>
                <w:sz w:val="24"/>
                <w:szCs w:val="24"/>
              </w:rPr>
              <w:t>Takim publik</w:t>
            </w:r>
            <w:r w:rsidR="001A7D6D" w:rsidRPr="005B114C">
              <w:rPr>
                <w:rFonts w:ascii="Book Antiqua" w:hAnsi="Book Antiqua"/>
                <w:sz w:val="24"/>
                <w:szCs w:val="24"/>
              </w:rPr>
              <w:t xml:space="preserve"> </w:t>
            </w:r>
          </w:p>
        </w:tc>
        <w:tc>
          <w:tcPr>
            <w:tcW w:w="1722" w:type="dxa"/>
          </w:tcPr>
          <w:p w14:paraId="087D147C" w14:textId="77777777" w:rsidR="001A7D6D" w:rsidRPr="005B114C" w:rsidRDefault="001A7D6D" w:rsidP="001A7D6D">
            <w:pPr>
              <w:rPr>
                <w:rFonts w:ascii="Book Antiqua" w:hAnsi="Book Antiqua"/>
                <w:sz w:val="24"/>
                <w:szCs w:val="24"/>
              </w:rPr>
            </w:pPr>
          </w:p>
        </w:tc>
        <w:tc>
          <w:tcPr>
            <w:tcW w:w="1203" w:type="dxa"/>
          </w:tcPr>
          <w:p w14:paraId="418797E9" w14:textId="77777777" w:rsidR="001A7D6D" w:rsidRPr="005B114C" w:rsidRDefault="001A7D6D" w:rsidP="001A7D6D">
            <w:pPr>
              <w:rPr>
                <w:rFonts w:ascii="Book Antiqua" w:hAnsi="Book Antiqua"/>
                <w:sz w:val="24"/>
                <w:szCs w:val="24"/>
              </w:rPr>
            </w:pPr>
          </w:p>
        </w:tc>
        <w:tc>
          <w:tcPr>
            <w:tcW w:w="1222" w:type="dxa"/>
          </w:tcPr>
          <w:p w14:paraId="09DBAEB3" w14:textId="77777777" w:rsidR="001A7D6D" w:rsidRPr="005B114C" w:rsidRDefault="001A7D6D" w:rsidP="001A7D6D">
            <w:pPr>
              <w:rPr>
                <w:rFonts w:ascii="Book Antiqua" w:hAnsi="Book Antiqua"/>
                <w:sz w:val="24"/>
                <w:szCs w:val="24"/>
              </w:rPr>
            </w:pPr>
          </w:p>
        </w:tc>
        <w:tc>
          <w:tcPr>
            <w:tcW w:w="1291" w:type="dxa"/>
          </w:tcPr>
          <w:p w14:paraId="4BC9AF77" w14:textId="77777777" w:rsidR="001A7D6D" w:rsidRPr="005B114C" w:rsidRDefault="001A7D6D" w:rsidP="001A7D6D">
            <w:pPr>
              <w:rPr>
                <w:rFonts w:ascii="Book Antiqua" w:hAnsi="Book Antiqua"/>
                <w:sz w:val="24"/>
                <w:szCs w:val="24"/>
              </w:rPr>
            </w:pPr>
          </w:p>
        </w:tc>
      </w:tr>
      <w:tr w:rsidR="001A7D6D" w:rsidRPr="005B114C" w14:paraId="5C3E82C1" w14:textId="77777777" w:rsidTr="00180BB0">
        <w:tc>
          <w:tcPr>
            <w:tcW w:w="1361" w:type="dxa"/>
          </w:tcPr>
          <w:p w14:paraId="7CC7D22E"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Konsultimi publik me shkrim</w:t>
            </w:r>
          </w:p>
        </w:tc>
        <w:tc>
          <w:tcPr>
            <w:tcW w:w="1555" w:type="dxa"/>
          </w:tcPr>
          <w:p w14:paraId="18D72ED7"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Të gjitha palët e interesuara</w:t>
            </w:r>
          </w:p>
        </w:tc>
        <w:tc>
          <w:tcPr>
            <w:tcW w:w="1541" w:type="dxa"/>
          </w:tcPr>
          <w:p w14:paraId="122CB8F6"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Publikimi i konsultimit në portalin për konsultim publik</w:t>
            </w:r>
          </w:p>
        </w:tc>
        <w:tc>
          <w:tcPr>
            <w:tcW w:w="1722" w:type="dxa"/>
          </w:tcPr>
          <w:p w14:paraId="58C07A73" w14:textId="77777777" w:rsidR="001A7D6D" w:rsidRPr="005B114C" w:rsidRDefault="001A7D6D" w:rsidP="001A7D6D">
            <w:pPr>
              <w:rPr>
                <w:rFonts w:ascii="Book Antiqua" w:hAnsi="Book Antiqua"/>
                <w:sz w:val="24"/>
                <w:szCs w:val="24"/>
              </w:rPr>
            </w:pPr>
          </w:p>
        </w:tc>
        <w:tc>
          <w:tcPr>
            <w:tcW w:w="1203" w:type="dxa"/>
          </w:tcPr>
          <w:p w14:paraId="6B2679BF" w14:textId="77777777" w:rsidR="001A7D6D" w:rsidRPr="005B114C" w:rsidRDefault="001A7D6D" w:rsidP="001A7D6D">
            <w:pPr>
              <w:rPr>
                <w:rFonts w:ascii="Book Antiqua" w:hAnsi="Book Antiqua"/>
                <w:sz w:val="24"/>
                <w:szCs w:val="24"/>
              </w:rPr>
            </w:pPr>
          </w:p>
        </w:tc>
        <w:tc>
          <w:tcPr>
            <w:tcW w:w="1222" w:type="dxa"/>
          </w:tcPr>
          <w:p w14:paraId="3E198AC6" w14:textId="77777777" w:rsidR="001A7D6D" w:rsidRPr="005B114C" w:rsidRDefault="001A7D6D" w:rsidP="001A7D6D">
            <w:pPr>
              <w:rPr>
                <w:rFonts w:ascii="Book Antiqua" w:hAnsi="Book Antiqua"/>
                <w:sz w:val="24"/>
                <w:szCs w:val="24"/>
              </w:rPr>
            </w:pPr>
          </w:p>
        </w:tc>
        <w:tc>
          <w:tcPr>
            <w:tcW w:w="1291" w:type="dxa"/>
          </w:tcPr>
          <w:p w14:paraId="74EDA777" w14:textId="77777777" w:rsidR="001A7D6D" w:rsidRPr="005B114C" w:rsidRDefault="001A7D6D" w:rsidP="001A7D6D">
            <w:pPr>
              <w:rPr>
                <w:rFonts w:ascii="Book Antiqua" w:hAnsi="Book Antiqua"/>
                <w:sz w:val="24"/>
                <w:szCs w:val="24"/>
              </w:rPr>
            </w:pPr>
          </w:p>
        </w:tc>
      </w:tr>
      <w:tr w:rsidR="001A7D6D" w:rsidRPr="005B114C" w14:paraId="4EB31F8D" w14:textId="77777777" w:rsidTr="00180BB0">
        <w:tc>
          <w:tcPr>
            <w:tcW w:w="1361" w:type="dxa"/>
          </w:tcPr>
          <w:p w14:paraId="652B1023" w14:textId="77777777" w:rsidR="001A7D6D" w:rsidRPr="005B114C" w:rsidRDefault="001A7D6D" w:rsidP="001A7D6D">
            <w:pPr>
              <w:rPr>
                <w:rFonts w:ascii="Book Antiqua" w:hAnsi="Book Antiqua"/>
                <w:sz w:val="24"/>
                <w:szCs w:val="24"/>
              </w:rPr>
            </w:pPr>
          </w:p>
        </w:tc>
        <w:tc>
          <w:tcPr>
            <w:tcW w:w="1555" w:type="dxa"/>
          </w:tcPr>
          <w:p w14:paraId="4016E961" w14:textId="77777777" w:rsidR="001A7D6D" w:rsidRPr="005B114C" w:rsidRDefault="001A7D6D" w:rsidP="001A7D6D">
            <w:pPr>
              <w:rPr>
                <w:rFonts w:ascii="Book Antiqua" w:hAnsi="Book Antiqua"/>
                <w:sz w:val="24"/>
                <w:szCs w:val="24"/>
              </w:rPr>
            </w:pPr>
          </w:p>
        </w:tc>
        <w:tc>
          <w:tcPr>
            <w:tcW w:w="1541" w:type="dxa"/>
          </w:tcPr>
          <w:p w14:paraId="4A03FFD6" w14:textId="77777777" w:rsidR="001A7D6D" w:rsidRPr="005B114C" w:rsidRDefault="001A7D6D" w:rsidP="001A7D6D">
            <w:pPr>
              <w:rPr>
                <w:rFonts w:ascii="Book Antiqua" w:hAnsi="Book Antiqua"/>
                <w:sz w:val="24"/>
                <w:szCs w:val="24"/>
              </w:rPr>
            </w:pPr>
          </w:p>
        </w:tc>
        <w:tc>
          <w:tcPr>
            <w:tcW w:w="1722" w:type="dxa"/>
          </w:tcPr>
          <w:p w14:paraId="167A872B" w14:textId="77777777" w:rsidR="001A7D6D" w:rsidRPr="005B114C" w:rsidRDefault="001A7D6D" w:rsidP="001A7D6D">
            <w:pPr>
              <w:rPr>
                <w:rFonts w:ascii="Book Antiqua" w:hAnsi="Book Antiqua"/>
                <w:sz w:val="24"/>
                <w:szCs w:val="24"/>
              </w:rPr>
            </w:pPr>
          </w:p>
        </w:tc>
        <w:tc>
          <w:tcPr>
            <w:tcW w:w="1203" w:type="dxa"/>
          </w:tcPr>
          <w:p w14:paraId="75A0289A" w14:textId="77777777" w:rsidR="001A7D6D" w:rsidRPr="005B114C" w:rsidRDefault="001A7D6D" w:rsidP="001A7D6D">
            <w:pPr>
              <w:rPr>
                <w:rFonts w:ascii="Book Antiqua" w:hAnsi="Book Antiqua"/>
                <w:sz w:val="24"/>
                <w:szCs w:val="24"/>
              </w:rPr>
            </w:pPr>
          </w:p>
        </w:tc>
        <w:tc>
          <w:tcPr>
            <w:tcW w:w="1222" w:type="dxa"/>
          </w:tcPr>
          <w:p w14:paraId="1C428DB0" w14:textId="77777777" w:rsidR="001A7D6D" w:rsidRPr="005B114C" w:rsidRDefault="001A7D6D" w:rsidP="001A7D6D">
            <w:pPr>
              <w:rPr>
                <w:rFonts w:ascii="Book Antiqua" w:hAnsi="Book Antiqua"/>
                <w:sz w:val="24"/>
                <w:szCs w:val="24"/>
              </w:rPr>
            </w:pPr>
          </w:p>
        </w:tc>
        <w:tc>
          <w:tcPr>
            <w:tcW w:w="1291" w:type="dxa"/>
          </w:tcPr>
          <w:p w14:paraId="40426896" w14:textId="77777777" w:rsidR="001A7D6D" w:rsidRPr="005B114C" w:rsidRDefault="001A7D6D" w:rsidP="001A7D6D">
            <w:pPr>
              <w:rPr>
                <w:rFonts w:ascii="Book Antiqua" w:hAnsi="Book Antiqua"/>
                <w:sz w:val="24"/>
                <w:szCs w:val="24"/>
              </w:rPr>
            </w:pPr>
          </w:p>
        </w:tc>
      </w:tr>
      <w:tr w:rsidR="001A7D6D" w:rsidRPr="005B114C" w14:paraId="48BEE731" w14:textId="77777777" w:rsidTr="00180BB0">
        <w:tc>
          <w:tcPr>
            <w:tcW w:w="1361" w:type="dxa"/>
          </w:tcPr>
          <w:p w14:paraId="48CE54FD" w14:textId="77777777" w:rsidR="001A7D6D" w:rsidRPr="005B114C" w:rsidRDefault="001A7D6D" w:rsidP="001A7D6D">
            <w:pPr>
              <w:rPr>
                <w:rFonts w:ascii="Book Antiqua" w:hAnsi="Book Antiqua"/>
                <w:sz w:val="24"/>
                <w:szCs w:val="24"/>
              </w:rPr>
            </w:pPr>
          </w:p>
        </w:tc>
        <w:tc>
          <w:tcPr>
            <w:tcW w:w="1555" w:type="dxa"/>
          </w:tcPr>
          <w:p w14:paraId="2E9F55E9" w14:textId="77777777" w:rsidR="001A7D6D" w:rsidRPr="005B114C" w:rsidRDefault="001A7D6D" w:rsidP="001A7D6D">
            <w:pPr>
              <w:rPr>
                <w:rFonts w:ascii="Book Antiqua" w:hAnsi="Book Antiqua"/>
                <w:sz w:val="24"/>
                <w:szCs w:val="24"/>
              </w:rPr>
            </w:pPr>
          </w:p>
        </w:tc>
        <w:tc>
          <w:tcPr>
            <w:tcW w:w="1541" w:type="dxa"/>
          </w:tcPr>
          <w:p w14:paraId="31AFA9FB" w14:textId="77777777" w:rsidR="001A7D6D" w:rsidRPr="005B114C" w:rsidRDefault="001A7D6D" w:rsidP="001A7D6D">
            <w:pPr>
              <w:rPr>
                <w:rFonts w:ascii="Book Antiqua" w:hAnsi="Book Antiqua"/>
                <w:sz w:val="24"/>
                <w:szCs w:val="24"/>
              </w:rPr>
            </w:pPr>
          </w:p>
        </w:tc>
        <w:tc>
          <w:tcPr>
            <w:tcW w:w="1722" w:type="dxa"/>
          </w:tcPr>
          <w:p w14:paraId="3B18CFF6" w14:textId="77777777" w:rsidR="001A7D6D" w:rsidRPr="005B114C" w:rsidRDefault="001A7D6D" w:rsidP="001A7D6D">
            <w:pPr>
              <w:rPr>
                <w:rFonts w:ascii="Book Antiqua" w:hAnsi="Book Antiqua"/>
                <w:sz w:val="24"/>
                <w:szCs w:val="24"/>
              </w:rPr>
            </w:pPr>
          </w:p>
        </w:tc>
        <w:tc>
          <w:tcPr>
            <w:tcW w:w="1203" w:type="dxa"/>
          </w:tcPr>
          <w:p w14:paraId="41EED8AC" w14:textId="77777777" w:rsidR="001A7D6D" w:rsidRPr="005B114C" w:rsidRDefault="001A7D6D" w:rsidP="001A7D6D">
            <w:pPr>
              <w:rPr>
                <w:rFonts w:ascii="Book Antiqua" w:hAnsi="Book Antiqua"/>
                <w:sz w:val="24"/>
                <w:szCs w:val="24"/>
              </w:rPr>
            </w:pPr>
          </w:p>
        </w:tc>
        <w:tc>
          <w:tcPr>
            <w:tcW w:w="1222" w:type="dxa"/>
          </w:tcPr>
          <w:p w14:paraId="02FB2331" w14:textId="77777777" w:rsidR="001A7D6D" w:rsidRPr="005B114C" w:rsidRDefault="001A7D6D" w:rsidP="001A7D6D">
            <w:pPr>
              <w:rPr>
                <w:rFonts w:ascii="Book Antiqua" w:hAnsi="Book Antiqua"/>
                <w:sz w:val="24"/>
                <w:szCs w:val="24"/>
              </w:rPr>
            </w:pPr>
          </w:p>
        </w:tc>
        <w:tc>
          <w:tcPr>
            <w:tcW w:w="1291" w:type="dxa"/>
          </w:tcPr>
          <w:p w14:paraId="7781C712" w14:textId="77777777" w:rsidR="001A7D6D" w:rsidRPr="005B114C" w:rsidRDefault="001A7D6D" w:rsidP="001A7D6D">
            <w:pPr>
              <w:rPr>
                <w:rFonts w:ascii="Book Antiqua" w:hAnsi="Book Antiqua"/>
                <w:sz w:val="24"/>
                <w:szCs w:val="24"/>
              </w:rPr>
            </w:pPr>
          </w:p>
        </w:tc>
      </w:tr>
      <w:tr w:rsidR="001A7D6D" w:rsidRPr="005B114C" w14:paraId="2536EDFA" w14:textId="77777777" w:rsidTr="00180BB0">
        <w:tc>
          <w:tcPr>
            <w:tcW w:w="1361" w:type="dxa"/>
          </w:tcPr>
          <w:p w14:paraId="5EB811B3" w14:textId="77777777" w:rsidR="001A7D6D" w:rsidRPr="005B114C" w:rsidRDefault="001A7D6D" w:rsidP="001A7D6D">
            <w:pPr>
              <w:rPr>
                <w:rFonts w:ascii="Book Antiqua" w:hAnsi="Book Antiqua"/>
                <w:sz w:val="24"/>
                <w:szCs w:val="24"/>
              </w:rPr>
            </w:pPr>
          </w:p>
        </w:tc>
        <w:tc>
          <w:tcPr>
            <w:tcW w:w="1555" w:type="dxa"/>
          </w:tcPr>
          <w:p w14:paraId="568BE421" w14:textId="77777777" w:rsidR="001A7D6D" w:rsidRPr="005B114C" w:rsidRDefault="001A7D6D" w:rsidP="001A7D6D">
            <w:pPr>
              <w:rPr>
                <w:rFonts w:ascii="Book Antiqua" w:hAnsi="Book Antiqua"/>
                <w:sz w:val="24"/>
                <w:szCs w:val="24"/>
              </w:rPr>
            </w:pPr>
          </w:p>
        </w:tc>
        <w:tc>
          <w:tcPr>
            <w:tcW w:w="1541" w:type="dxa"/>
          </w:tcPr>
          <w:p w14:paraId="4FBBB99A" w14:textId="77777777" w:rsidR="001A7D6D" w:rsidRPr="005B114C" w:rsidRDefault="001A7D6D" w:rsidP="001A7D6D">
            <w:pPr>
              <w:rPr>
                <w:rFonts w:ascii="Book Antiqua" w:hAnsi="Book Antiqua"/>
                <w:sz w:val="24"/>
                <w:szCs w:val="24"/>
              </w:rPr>
            </w:pPr>
          </w:p>
        </w:tc>
        <w:tc>
          <w:tcPr>
            <w:tcW w:w="1722" w:type="dxa"/>
          </w:tcPr>
          <w:p w14:paraId="6FCC2D32" w14:textId="77777777" w:rsidR="001A7D6D" w:rsidRPr="005B114C" w:rsidRDefault="001A7D6D" w:rsidP="001A7D6D">
            <w:pPr>
              <w:rPr>
                <w:rFonts w:ascii="Book Antiqua" w:hAnsi="Book Antiqua"/>
                <w:sz w:val="24"/>
                <w:szCs w:val="24"/>
              </w:rPr>
            </w:pPr>
          </w:p>
        </w:tc>
        <w:tc>
          <w:tcPr>
            <w:tcW w:w="1203" w:type="dxa"/>
          </w:tcPr>
          <w:p w14:paraId="06EED8B8" w14:textId="77777777" w:rsidR="001A7D6D" w:rsidRPr="005B114C" w:rsidRDefault="001A7D6D" w:rsidP="001A7D6D">
            <w:pPr>
              <w:rPr>
                <w:rFonts w:ascii="Book Antiqua" w:hAnsi="Book Antiqua"/>
                <w:sz w:val="24"/>
                <w:szCs w:val="24"/>
              </w:rPr>
            </w:pPr>
          </w:p>
        </w:tc>
        <w:tc>
          <w:tcPr>
            <w:tcW w:w="1222" w:type="dxa"/>
          </w:tcPr>
          <w:p w14:paraId="13FCC092" w14:textId="77777777" w:rsidR="001A7D6D" w:rsidRPr="005B114C" w:rsidRDefault="001A7D6D" w:rsidP="001A7D6D">
            <w:pPr>
              <w:rPr>
                <w:rFonts w:ascii="Book Antiqua" w:hAnsi="Book Antiqua"/>
                <w:sz w:val="24"/>
                <w:szCs w:val="24"/>
              </w:rPr>
            </w:pPr>
          </w:p>
        </w:tc>
        <w:tc>
          <w:tcPr>
            <w:tcW w:w="1291" w:type="dxa"/>
          </w:tcPr>
          <w:p w14:paraId="62745D94" w14:textId="77777777" w:rsidR="001A7D6D" w:rsidRPr="005B114C" w:rsidRDefault="001A7D6D" w:rsidP="001A7D6D">
            <w:pPr>
              <w:rPr>
                <w:rFonts w:ascii="Book Antiqua" w:hAnsi="Book Antiqua"/>
                <w:sz w:val="24"/>
                <w:szCs w:val="24"/>
              </w:rPr>
            </w:pPr>
          </w:p>
        </w:tc>
      </w:tr>
      <w:tr w:rsidR="001A7D6D" w:rsidRPr="005B114C" w14:paraId="2EA99EA8" w14:textId="77777777" w:rsidTr="00180BB0">
        <w:tc>
          <w:tcPr>
            <w:tcW w:w="1361" w:type="dxa"/>
          </w:tcPr>
          <w:p w14:paraId="47546949" w14:textId="77777777" w:rsidR="001A7D6D" w:rsidRPr="005B114C" w:rsidRDefault="001A7D6D" w:rsidP="001A7D6D">
            <w:pPr>
              <w:rPr>
                <w:rFonts w:ascii="Book Antiqua" w:hAnsi="Book Antiqua"/>
                <w:sz w:val="24"/>
                <w:szCs w:val="24"/>
              </w:rPr>
            </w:pPr>
          </w:p>
        </w:tc>
        <w:tc>
          <w:tcPr>
            <w:tcW w:w="1555" w:type="dxa"/>
          </w:tcPr>
          <w:p w14:paraId="0C57EAB7" w14:textId="77777777" w:rsidR="001A7D6D" w:rsidRPr="005B114C" w:rsidRDefault="001A7D6D" w:rsidP="001A7D6D">
            <w:pPr>
              <w:rPr>
                <w:rFonts w:ascii="Book Antiqua" w:hAnsi="Book Antiqua"/>
                <w:sz w:val="24"/>
                <w:szCs w:val="24"/>
              </w:rPr>
            </w:pPr>
          </w:p>
        </w:tc>
        <w:tc>
          <w:tcPr>
            <w:tcW w:w="1541" w:type="dxa"/>
          </w:tcPr>
          <w:p w14:paraId="23D4361D" w14:textId="77777777" w:rsidR="001A7D6D" w:rsidRPr="005B114C" w:rsidRDefault="001A7D6D" w:rsidP="001A7D6D">
            <w:pPr>
              <w:rPr>
                <w:rFonts w:ascii="Book Antiqua" w:hAnsi="Book Antiqua"/>
                <w:sz w:val="24"/>
                <w:szCs w:val="24"/>
              </w:rPr>
            </w:pPr>
          </w:p>
        </w:tc>
        <w:tc>
          <w:tcPr>
            <w:tcW w:w="1722" w:type="dxa"/>
          </w:tcPr>
          <w:p w14:paraId="1F2CC2E4" w14:textId="77777777" w:rsidR="001A7D6D" w:rsidRPr="005B114C" w:rsidRDefault="001A7D6D" w:rsidP="001A7D6D">
            <w:pPr>
              <w:rPr>
                <w:rFonts w:ascii="Book Antiqua" w:hAnsi="Book Antiqua"/>
                <w:sz w:val="24"/>
                <w:szCs w:val="24"/>
              </w:rPr>
            </w:pPr>
          </w:p>
        </w:tc>
        <w:tc>
          <w:tcPr>
            <w:tcW w:w="1203" w:type="dxa"/>
          </w:tcPr>
          <w:p w14:paraId="133D5BD4" w14:textId="77777777" w:rsidR="001A7D6D" w:rsidRPr="005B114C" w:rsidRDefault="001A7D6D" w:rsidP="001A7D6D">
            <w:pPr>
              <w:rPr>
                <w:rFonts w:ascii="Book Antiqua" w:hAnsi="Book Antiqua"/>
                <w:sz w:val="24"/>
                <w:szCs w:val="24"/>
              </w:rPr>
            </w:pPr>
          </w:p>
        </w:tc>
        <w:tc>
          <w:tcPr>
            <w:tcW w:w="1222" w:type="dxa"/>
          </w:tcPr>
          <w:p w14:paraId="33F893EE" w14:textId="77777777" w:rsidR="001A7D6D" w:rsidRPr="005B114C" w:rsidRDefault="001A7D6D" w:rsidP="001A7D6D">
            <w:pPr>
              <w:rPr>
                <w:rFonts w:ascii="Book Antiqua" w:hAnsi="Book Antiqua"/>
                <w:sz w:val="24"/>
                <w:szCs w:val="24"/>
              </w:rPr>
            </w:pPr>
          </w:p>
        </w:tc>
        <w:tc>
          <w:tcPr>
            <w:tcW w:w="1291" w:type="dxa"/>
          </w:tcPr>
          <w:p w14:paraId="624FE8FA" w14:textId="77777777" w:rsidR="001A7D6D" w:rsidRPr="005B114C" w:rsidRDefault="001A7D6D" w:rsidP="001A7D6D">
            <w:pPr>
              <w:rPr>
                <w:rFonts w:ascii="Book Antiqua" w:hAnsi="Book Antiqua"/>
                <w:sz w:val="24"/>
                <w:szCs w:val="24"/>
              </w:rPr>
            </w:pPr>
          </w:p>
        </w:tc>
      </w:tr>
      <w:tr w:rsidR="001A7D6D" w:rsidRPr="005B114C" w14:paraId="064B2E8A" w14:textId="77777777" w:rsidTr="00180BB0">
        <w:tc>
          <w:tcPr>
            <w:tcW w:w="1361" w:type="dxa"/>
          </w:tcPr>
          <w:p w14:paraId="3C3852B9" w14:textId="77777777" w:rsidR="001A7D6D" w:rsidRPr="005B114C" w:rsidRDefault="001A7D6D" w:rsidP="001A7D6D">
            <w:pPr>
              <w:rPr>
                <w:rFonts w:ascii="Book Antiqua" w:hAnsi="Book Antiqua"/>
                <w:sz w:val="24"/>
                <w:szCs w:val="24"/>
              </w:rPr>
            </w:pPr>
          </w:p>
        </w:tc>
        <w:tc>
          <w:tcPr>
            <w:tcW w:w="1555" w:type="dxa"/>
          </w:tcPr>
          <w:p w14:paraId="57CA45D1" w14:textId="77777777" w:rsidR="001A7D6D" w:rsidRPr="005B114C" w:rsidRDefault="001A7D6D" w:rsidP="001A7D6D">
            <w:pPr>
              <w:rPr>
                <w:rFonts w:ascii="Book Antiqua" w:hAnsi="Book Antiqua"/>
                <w:sz w:val="24"/>
                <w:szCs w:val="24"/>
              </w:rPr>
            </w:pPr>
          </w:p>
        </w:tc>
        <w:tc>
          <w:tcPr>
            <w:tcW w:w="1541" w:type="dxa"/>
          </w:tcPr>
          <w:p w14:paraId="05E54F20" w14:textId="77777777" w:rsidR="001A7D6D" w:rsidRPr="005B114C" w:rsidRDefault="001A7D6D" w:rsidP="001A7D6D">
            <w:pPr>
              <w:rPr>
                <w:rFonts w:ascii="Book Antiqua" w:hAnsi="Book Antiqua"/>
                <w:sz w:val="24"/>
                <w:szCs w:val="24"/>
              </w:rPr>
            </w:pPr>
          </w:p>
        </w:tc>
        <w:tc>
          <w:tcPr>
            <w:tcW w:w="1722" w:type="dxa"/>
          </w:tcPr>
          <w:p w14:paraId="49193D31" w14:textId="77777777" w:rsidR="001A7D6D" w:rsidRPr="005B114C" w:rsidRDefault="001A7D6D" w:rsidP="001A7D6D">
            <w:pPr>
              <w:rPr>
                <w:rFonts w:ascii="Book Antiqua" w:hAnsi="Book Antiqua"/>
                <w:sz w:val="24"/>
                <w:szCs w:val="24"/>
              </w:rPr>
            </w:pPr>
          </w:p>
        </w:tc>
        <w:tc>
          <w:tcPr>
            <w:tcW w:w="1203" w:type="dxa"/>
          </w:tcPr>
          <w:p w14:paraId="684D4DFA" w14:textId="77777777" w:rsidR="001A7D6D" w:rsidRPr="005B114C" w:rsidRDefault="001A7D6D" w:rsidP="001A7D6D">
            <w:pPr>
              <w:rPr>
                <w:rFonts w:ascii="Book Antiqua" w:hAnsi="Book Antiqua"/>
                <w:sz w:val="24"/>
                <w:szCs w:val="24"/>
              </w:rPr>
            </w:pPr>
          </w:p>
        </w:tc>
        <w:tc>
          <w:tcPr>
            <w:tcW w:w="1222" w:type="dxa"/>
          </w:tcPr>
          <w:p w14:paraId="78B54D1A" w14:textId="77777777" w:rsidR="001A7D6D" w:rsidRPr="005B114C" w:rsidRDefault="001A7D6D" w:rsidP="001A7D6D">
            <w:pPr>
              <w:rPr>
                <w:rFonts w:ascii="Book Antiqua" w:hAnsi="Book Antiqua"/>
                <w:sz w:val="24"/>
                <w:szCs w:val="24"/>
              </w:rPr>
            </w:pPr>
          </w:p>
        </w:tc>
        <w:tc>
          <w:tcPr>
            <w:tcW w:w="1291" w:type="dxa"/>
          </w:tcPr>
          <w:p w14:paraId="5E5BE41E" w14:textId="77777777" w:rsidR="001A7D6D" w:rsidRPr="005B114C" w:rsidRDefault="001A7D6D" w:rsidP="001A7D6D">
            <w:pPr>
              <w:rPr>
                <w:rFonts w:ascii="Book Antiqua" w:hAnsi="Book Antiqua"/>
                <w:sz w:val="24"/>
                <w:szCs w:val="24"/>
              </w:rPr>
            </w:pPr>
          </w:p>
        </w:tc>
      </w:tr>
    </w:tbl>
    <w:p w14:paraId="0D451D3B" w14:textId="77777777" w:rsidR="005D63B3" w:rsidRPr="005B114C" w:rsidRDefault="005D63B3" w:rsidP="0075339D">
      <w:pPr>
        <w:rPr>
          <w:rFonts w:ascii="Book Antiqua" w:hAnsi="Book Antiqua"/>
          <w:sz w:val="24"/>
          <w:szCs w:val="24"/>
        </w:rPr>
      </w:pPr>
    </w:p>
    <w:p w14:paraId="2F7F23A5" w14:textId="77777777" w:rsidR="00BC690C" w:rsidRPr="005B114C" w:rsidRDefault="00BC690C" w:rsidP="0075339D">
      <w:pPr>
        <w:rPr>
          <w:rFonts w:ascii="Book Antiqua" w:hAnsi="Book Antiqua"/>
          <w:sz w:val="24"/>
          <w:szCs w:val="24"/>
        </w:rPr>
      </w:pPr>
    </w:p>
    <w:p w14:paraId="3B874829" w14:textId="77777777" w:rsidR="00701D3F" w:rsidRPr="005B114C" w:rsidRDefault="00701D3F" w:rsidP="0075339D">
      <w:pPr>
        <w:rPr>
          <w:rFonts w:ascii="Book Antiqua" w:hAnsi="Book Antiqua"/>
          <w:sz w:val="24"/>
          <w:szCs w:val="24"/>
        </w:rPr>
      </w:pPr>
    </w:p>
    <w:p w14:paraId="4FE810DB" w14:textId="77777777" w:rsidR="00701D3F" w:rsidRPr="005B114C" w:rsidRDefault="00701D3F" w:rsidP="0075339D">
      <w:pPr>
        <w:rPr>
          <w:rFonts w:ascii="Book Antiqua" w:hAnsi="Book Antiqua"/>
          <w:sz w:val="24"/>
          <w:szCs w:val="24"/>
        </w:rPr>
      </w:pPr>
    </w:p>
    <w:p w14:paraId="14DB71BC" w14:textId="77777777" w:rsidR="0075339D" w:rsidRPr="005B114C" w:rsidRDefault="00180BB0" w:rsidP="00A61B6E">
      <w:pPr>
        <w:pStyle w:val="Heading1"/>
        <w:rPr>
          <w:rFonts w:ascii="Book Antiqua" w:hAnsi="Book Antiqua"/>
          <w:sz w:val="24"/>
          <w:szCs w:val="24"/>
        </w:rPr>
      </w:pPr>
      <w:bookmarkStart w:id="10" w:name="_Toc514670896"/>
      <w:r w:rsidRPr="005B114C">
        <w:rPr>
          <w:rFonts w:ascii="Book Antiqua" w:hAnsi="Book Antiqua"/>
          <w:sz w:val="24"/>
          <w:szCs w:val="24"/>
        </w:rPr>
        <w:t>Kapitulli</w:t>
      </w:r>
      <w:r w:rsidR="0075339D" w:rsidRPr="005B114C">
        <w:rPr>
          <w:rFonts w:ascii="Book Antiqua" w:hAnsi="Book Antiqua"/>
          <w:sz w:val="24"/>
          <w:szCs w:val="24"/>
        </w:rPr>
        <w:t xml:space="preserve"> 6: </w:t>
      </w:r>
      <w:r w:rsidRPr="005B114C">
        <w:rPr>
          <w:rFonts w:ascii="Book Antiqua" w:hAnsi="Book Antiqua"/>
          <w:sz w:val="24"/>
          <w:szCs w:val="24"/>
        </w:rPr>
        <w:t>Krahasimi i opsioneve</w:t>
      </w:r>
      <w:bookmarkEnd w:id="10"/>
    </w:p>
    <w:p w14:paraId="41A6FA69" w14:textId="77777777" w:rsidR="00A61B6E" w:rsidRPr="005B114C" w:rsidRDefault="00A61B6E" w:rsidP="0075339D">
      <w:pPr>
        <w:rPr>
          <w:rFonts w:ascii="Book Antiqua" w:hAnsi="Book Antiqua"/>
          <w:sz w:val="24"/>
          <w:szCs w:val="24"/>
        </w:rPr>
      </w:pPr>
    </w:p>
    <w:p w14:paraId="3DE16211" w14:textId="77777777" w:rsidR="00DE23E4" w:rsidRPr="005B114C" w:rsidRDefault="00DE23E4" w:rsidP="00DE23E4">
      <w:pPr>
        <w:jc w:val="both"/>
        <w:rPr>
          <w:rFonts w:ascii="Book Antiqua" w:hAnsi="Book Antiqua" w:cs="Times New Roman"/>
          <w:sz w:val="24"/>
          <w:szCs w:val="24"/>
        </w:rPr>
      </w:pPr>
      <w:r w:rsidRPr="005B114C">
        <w:rPr>
          <w:rFonts w:ascii="Book Antiqua" w:hAnsi="Book Antiqua" w:cs="Times New Roman"/>
          <w:sz w:val="24"/>
          <w:szCs w:val="24"/>
        </w:rPr>
        <w:t>Është krejt e qartë se opsioni i parë për të mos bërë asgjë na sjell</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nj</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situat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ku p</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rgjigjja </w:t>
      </w:r>
      <w:r w:rsidR="00636FA5" w:rsidRPr="005B114C">
        <w:rPr>
          <w:rFonts w:ascii="Book Antiqua" w:hAnsi="Book Antiqua" w:cs="Times New Roman"/>
          <w:sz w:val="24"/>
          <w:szCs w:val="24"/>
        </w:rPr>
        <w:t>rregullatore</w:t>
      </w:r>
      <w:r w:rsidRPr="005B114C">
        <w:rPr>
          <w:rFonts w:ascii="Book Antiqua" w:hAnsi="Book Antiqua" w:cs="Times New Roman"/>
          <w:sz w:val="24"/>
          <w:szCs w:val="24"/>
        </w:rPr>
        <w:t xml:space="preserve"> ndaj zhvillimeve 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hovshme teknologjike mbetet e ngath</w:t>
      </w:r>
      <w:r w:rsidR="00034BFE" w:rsidRPr="005B114C">
        <w:rPr>
          <w:rFonts w:ascii="Book Antiqua" w:hAnsi="Book Antiqua" w:cs="Times New Roman"/>
          <w:sz w:val="24"/>
          <w:szCs w:val="24"/>
        </w:rPr>
        <w:t>ë</w:t>
      </w:r>
      <w:r w:rsidRPr="005B114C">
        <w:rPr>
          <w:rFonts w:ascii="Book Antiqua" w:hAnsi="Book Antiqua" w:cs="Times New Roman"/>
          <w:sz w:val="24"/>
          <w:szCs w:val="24"/>
        </w:rPr>
        <w:t>t dhe me performanc</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kufizuar. </w:t>
      </w:r>
      <w:r w:rsidR="00636FA5" w:rsidRPr="005B114C">
        <w:rPr>
          <w:rFonts w:ascii="Book Antiqua" w:hAnsi="Book Antiqua" w:cs="Times New Roman"/>
          <w:sz w:val="24"/>
          <w:szCs w:val="24"/>
        </w:rPr>
        <w:t>Nuk mund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japim p</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rgjigje adekuate nga aspekti i rregullimit </w:t>
      </w:r>
      <w:r w:rsidR="003411F7" w:rsidRPr="005B114C">
        <w:rPr>
          <w:rFonts w:ascii="Book Antiqua" w:hAnsi="Book Antiqua" w:cs="Times New Roman"/>
          <w:sz w:val="24"/>
          <w:szCs w:val="24"/>
        </w:rPr>
        <w:t>intensitetit t</w:t>
      </w:r>
      <w:r w:rsidR="00C61C83"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p</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rdorimit </w:t>
      </w:r>
      <w:r w:rsidR="003411F7" w:rsidRPr="005B114C">
        <w:rPr>
          <w:rFonts w:ascii="Book Antiqua" w:hAnsi="Book Antiqua" w:cs="Times New Roman"/>
          <w:sz w:val="24"/>
          <w:szCs w:val="24"/>
        </w:rPr>
        <w:t>t</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 xml:space="preserve"> </w:t>
      </w:r>
      <w:r w:rsidR="00636FA5" w:rsidRPr="005B114C">
        <w:rPr>
          <w:rFonts w:ascii="Book Antiqua" w:hAnsi="Book Antiqua" w:cs="Times New Roman"/>
          <w:sz w:val="24"/>
          <w:szCs w:val="24"/>
        </w:rPr>
        <w:t xml:space="preserve">teknologjive </w:t>
      </w:r>
      <w:r w:rsidR="003411F7" w:rsidRPr="005B114C">
        <w:rPr>
          <w:rFonts w:ascii="Book Antiqua" w:hAnsi="Book Antiqua" w:cs="Times New Roman"/>
          <w:sz w:val="24"/>
          <w:szCs w:val="24"/>
        </w:rPr>
        <w:t>n</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 xml:space="preserve"> kushtet</w:t>
      </w:r>
      <w:r w:rsidR="00636FA5" w:rsidRPr="005B114C">
        <w:rPr>
          <w:rFonts w:ascii="Book Antiqua" w:hAnsi="Book Antiqua" w:cs="Times New Roman"/>
          <w:sz w:val="24"/>
          <w:szCs w:val="24"/>
        </w:rPr>
        <w:t xml:space="preserve"> bashk</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kohore me nj</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infrastruktur</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ligjore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vjet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ruar tashme nj</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dekad</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w:t>
      </w:r>
    </w:p>
    <w:p w14:paraId="0A7BEA70" w14:textId="77777777" w:rsidR="00636FA5" w:rsidRPr="005B114C" w:rsidRDefault="00636FA5" w:rsidP="00DE23E4">
      <w:pPr>
        <w:jc w:val="both"/>
        <w:rPr>
          <w:rFonts w:ascii="Book Antiqua" w:hAnsi="Book Antiqua" w:cs="Times New Roman"/>
          <w:sz w:val="24"/>
          <w:szCs w:val="24"/>
        </w:rPr>
      </w:pPr>
      <w:r w:rsidRPr="005B114C">
        <w:rPr>
          <w:rFonts w:ascii="Book Antiqua" w:hAnsi="Book Antiqua" w:cs="Times New Roman"/>
          <w:sz w:val="24"/>
          <w:szCs w:val="24"/>
        </w:rPr>
        <w:t>Ngjash</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m </w:t>
      </w:r>
      <w:r w:rsidR="00034BFE" w:rsidRPr="005B114C">
        <w:rPr>
          <w:rFonts w:ascii="Book Antiqua" w:hAnsi="Book Antiqua" w:cs="Times New Roman"/>
          <w:sz w:val="24"/>
          <w:szCs w:val="24"/>
        </w:rPr>
        <w:t>ë</w:t>
      </w:r>
      <w:r w:rsidRPr="005B114C">
        <w:rPr>
          <w:rFonts w:ascii="Book Antiqua" w:hAnsi="Book Antiqua" w:cs="Times New Roman"/>
          <w:sz w:val="24"/>
          <w:szCs w:val="24"/>
        </w:rPr>
        <w:t>sht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edhe me opsionin e dyt</w:t>
      </w:r>
      <w:r w:rsidR="00034BFE" w:rsidRPr="005B114C">
        <w:rPr>
          <w:rFonts w:ascii="Book Antiqua" w:hAnsi="Book Antiqua" w:cs="Times New Roman"/>
          <w:sz w:val="24"/>
          <w:szCs w:val="24"/>
        </w:rPr>
        <w:t>ë</w:t>
      </w:r>
      <w:r w:rsidRPr="005B114C">
        <w:rPr>
          <w:rFonts w:ascii="Book Antiqua" w:hAnsi="Book Antiqua" w:cs="Times New Roman"/>
          <w:sz w:val="24"/>
          <w:szCs w:val="24"/>
        </w:rPr>
        <w:t>. P</w:t>
      </w:r>
      <w:r w:rsidR="00034BFE" w:rsidRPr="005B114C">
        <w:rPr>
          <w:rFonts w:ascii="Book Antiqua" w:hAnsi="Book Antiqua" w:cs="Times New Roman"/>
          <w:sz w:val="24"/>
          <w:szCs w:val="24"/>
        </w:rPr>
        <w:t>ë</w:t>
      </w:r>
      <w:r w:rsidRPr="005B114C">
        <w:rPr>
          <w:rFonts w:ascii="Book Antiqua" w:hAnsi="Book Antiqua" w:cs="Times New Roman"/>
          <w:sz w:val="24"/>
          <w:szCs w:val="24"/>
        </w:rPr>
        <w:t>rdit</w:t>
      </w:r>
      <w:r w:rsidR="00034BFE" w:rsidRPr="005B114C">
        <w:rPr>
          <w:rFonts w:ascii="Book Antiqua" w:hAnsi="Book Antiqua" w:cs="Times New Roman"/>
          <w:sz w:val="24"/>
          <w:szCs w:val="24"/>
        </w:rPr>
        <w:t>ë</w:t>
      </w:r>
      <w:r w:rsidRPr="005B114C">
        <w:rPr>
          <w:rFonts w:ascii="Book Antiqua" w:hAnsi="Book Antiqua" w:cs="Times New Roman"/>
          <w:sz w:val="24"/>
          <w:szCs w:val="24"/>
        </w:rPr>
        <w:t>simi i infrastruktur</w:t>
      </w:r>
      <w:r w:rsidR="00034BFE" w:rsidRPr="005B114C">
        <w:rPr>
          <w:rFonts w:ascii="Book Antiqua" w:hAnsi="Book Antiqua" w:cs="Times New Roman"/>
          <w:sz w:val="24"/>
          <w:szCs w:val="24"/>
        </w:rPr>
        <w:t>ë</w:t>
      </w:r>
      <w:r w:rsidRPr="005B114C">
        <w:rPr>
          <w:rFonts w:ascii="Book Antiqua" w:hAnsi="Book Antiqua" w:cs="Times New Roman"/>
          <w:sz w:val="24"/>
          <w:szCs w:val="24"/>
        </w:rPr>
        <w:t>s rregullative duhet 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jet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linj</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me p</w:t>
      </w:r>
      <w:r w:rsidR="00034BFE" w:rsidRPr="005B114C">
        <w:rPr>
          <w:rFonts w:ascii="Book Antiqua" w:hAnsi="Book Antiqua" w:cs="Times New Roman"/>
          <w:sz w:val="24"/>
          <w:szCs w:val="24"/>
        </w:rPr>
        <w:t>ë</w:t>
      </w:r>
      <w:r w:rsidRPr="005B114C">
        <w:rPr>
          <w:rFonts w:ascii="Book Antiqua" w:hAnsi="Book Antiqua" w:cs="Times New Roman"/>
          <w:sz w:val="24"/>
          <w:szCs w:val="24"/>
        </w:rPr>
        <w:t>rdit</w:t>
      </w:r>
      <w:r w:rsidR="00034BFE" w:rsidRPr="005B114C">
        <w:rPr>
          <w:rFonts w:ascii="Book Antiqua" w:hAnsi="Book Antiqua" w:cs="Times New Roman"/>
          <w:sz w:val="24"/>
          <w:szCs w:val="24"/>
        </w:rPr>
        <w:t>ë</w:t>
      </w:r>
      <w:r w:rsidRPr="005B114C">
        <w:rPr>
          <w:rFonts w:ascii="Book Antiqua" w:hAnsi="Book Antiqua" w:cs="Times New Roman"/>
          <w:sz w:val="24"/>
          <w:szCs w:val="24"/>
        </w:rPr>
        <w:t>simin e teknologjive dh</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sh</w:t>
      </w:r>
      <w:r w:rsidR="00034BFE" w:rsidRPr="005B114C">
        <w:rPr>
          <w:rFonts w:ascii="Book Antiqua" w:hAnsi="Book Antiqua" w:cs="Times New Roman"/>
          <w:sz w:val="24"/>
          <w:szCs w:val="24"/>
        </w:rPr>
        <w:t>ë</w:t>
      </w:r>
      <w:r w:rsidRPr="005B114C">
        <w:rPr>
          <w:rFonts w:ascii="Book Antiqua" w:hAnsi="Book Antiqua" w:cs="Times New Roman"/>
          <w:sz w:val="24"/>
          <w:szCs w:val="24"/>
        </w:rPr>
        <w:t>rbimeve.</w:t>
      </w:r>
    </w:p>
    <w:p w14:paraId="4EDD905F" w14:textId="77777777" w:rsidR="00DE23E4" w:rsidRPr="005B114C" w:rsidRDefault="00DE23E4" w:rsidP="00DE23E4">
      <w:pPr>
        <w:jc w:val="both"/>
        <w:rPr>
          <w:rFonts w:ascii="Book Antiqua" w:hAnsi="Book Antiqua" w:cs="Times New Roman"/>
          <w:sz w:val="24"/>
          <w:szCs w:val="24"/>
        </w:rPr>
      </w:pPr>
      <w:r w:rsidRPr="005B114C">
        <w:rPr>
          <w:rFonts w:ascii="Book Antiqua" w:hAnsi="Book Antiqua" w:cs="Times New Roman"/>
          <w:sz w:val="24"/>
          <w:szCs w:val="24"/>
        </w:rPr>
        <w:t xml:space="preserve">Opsion i rekomanduar mbetet opsioni i tretë </w:t>
      </w:r>
      <w:r w:rsidR="00CE3A3C" w:rsidRPr="005B114C">
        <w:rPr>
          <w:rFonts w:ascii="Book Antiqua" w:hAnsi="Book Antiqua" w:cs="Times New Roman"/>
          <w:sz w:val="24"/>
          <w:szCs w:val="24"/>
        </w:rPr>
        <w:t>për një Kornizë të re ligjore, gjegjësisht hartimin dhe miratimin e Ligjit të ri për Komunikimet,</w:t>
      </w:r>
      <w:r w:rsidRPr="005B114C">
        <w:rPr>
          <w:rFonts w:ascii="Book Antiqua" w:hAnsi="Book Antiqua" w:cs="Times New Roman"/>
          <w:sz w:val="24"/>
          <w:szCs w:val="24"/>
        </w:rPr>
        <w:t xml:space="preserve"> i cili rregullon </w:t>
      </w:r>
      <w:r w:rsidR="00636FA5" w:rsidRPr="005B114C">
        <w:rPr>
          <w:rFonts w:ascii="Book Antiqua" w:hAnsi="Book Antiqua" w:cs="Times New Roman"/>
          <w:sz w:val="24"/>
          <w:szCs w:val="24"/>
        </w:rPr>
        <w:t>n</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m</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nyr</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koherente </w:t>
      </w:r>
      <w:r w:rsidRPr="005B114C">
        <w:rPr>
          <w:rFonts w:ascii="Book Antiqua" w:hAnsi="Book Antiqua" w:cs="Times New Roman"/>
          <w:sz w:val="24"/>
          <w:szCs w:val="24"/>
        </w:rPr>
        <w:t xml:space="preserve">funksionimin e </w:t>
      </w:r>
      <w:r w:rsidR="00636FA5" w:rsidRPr="005B114C">
        <w:rPr>
          <w:rFonts w:ascii="Book Antiqua" w:hAnsi="Book Antiqua" w:cs="Times New Roman"/>
          <w:sz w:val="24"/>
          <w:szCs w:val="24"/>
        </w:rPr>
        <w:t>sektorit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komunikimeve elektronike </w:t>
      </w:r>
      <w:r w:rsidRPr="005B114C">
        <w:rPr>
          <w:rFonts w:ascii="Book Antiqua" w:hAnsi="Book Antiqua" w:cs="Times New Roman"/>
          <w:sz w:val="24"/>
          <w:szCs w:val="24"/>
        </w:rPr>
        <w:t>në linjë me qëllimet dhe objektivat qeveritare për shfrytëzimin e TiK-ut</w:t>
      </w:r>
      <w:r w:rsidR="003411F7" w:rsidRPr="005B114C">
        <w:rPr>
          <w:rFonts w:ascii="Book Antiqua" w:hAnsi="Book Antiqua" w:cs="Times New Roman"/>
          <w:sz w:val="24"/>
          <w:szCs w:val="24"/>
        </w:rPr>
        <w:t>, sh</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rbimeve audiovizive si dhe sh</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rbimeve</w:t>
      </w:r>
      <w:r w:rsidR="00636FA5" w:rsidRPr="005B114C">
        <w:rPr>
          <w:rFonts w:ascii="Book Antiqua" w:hAnsi="Book Antiqua" w:cs="Times New Roman"/>
          <w:sz w:val="24"/>
          <w:szCs w:val="24"/>
        </w:rPr>
        <w:t xml:space="preserve">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komunikimeve elektronike </w:t>
      </w:r>
      <w:r w:rsidRPr="005B114C">
        <w:rPr>
          <w:rFonts w:ascii="Book Antiqua" w:hAnsi="Book Antiqua" w:cs="Times New Roman"/>
          <w:sz w:val="24"/>
          <w:szCs w:val="24"/>
        </w:rPr>
        <w:t xml:space="preserve">për të </w:t>
      </w:r>
      <w:r w:rsidR="00636FA5" w:rsidRPr="005B114C">
        <w:rPr>
          <w:rFonts w:ascii="Book Antiqua" w:hAnsi="Book Antiqua" w:cs="Times New Roman"/>
          <w:sz w:val="24"/>
          <w:szCs w:val="24"/>
        </w:rPr>
        <w:t>leht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suar komunikimin, </w:t>
      </w:r>
      <w:r w:rsidRPr="005B114C">
        <w:rPr>
          <w:rFonts w:ascii="Book Antiqua" w:hAnsi="Book Antiqua" w:cs="Times New Roman"/>
          <w:sz w:val="24"/>
          <w:szCs w:val="24"/>
        </w:rPr>
        <w:t>përmirësuar procese, rritur efektivitetin dhe efikasitetin</w:t>
      </w:r>
      <w:r w:rsidR="003411F7" w:rsidRPr="005B114C">
        <w:rPr>
          <w:rFonts w:ascii="Book Antiqua" w:hAnsi="Book Antiqua" w:cs="Times New Roman"/>
          <w:sz w:val="24"/>
          <w:szCs w:val="24"/>
        </w:rPr>
        <w:t xml:space="preserve"> e bizneseve</w:t>
      </w:r>
      <w:r w:rsidRPr="005B114C">
        <w:rPr>
          <w:rFonts w:ascii="Book Antiqua" w:hAnsi="Book Antiqua" w:cs="Times New Roman"/>
          <w:sz w:val="24"/>
          <w:szCs w:val="24"/>
        </w:rPr>
        <w:t xml:space="preserve">, stimuluar inovacionin dhe përmirësuar cilësinë e </w:t>
      </w:r>
      <w:r w:rsidR="00636FA5" w:rsidRPr="005B114C">
        <w:rPr>
          <w:rFonts w:ascii="Book Antiqua" w:hAnsi="Book Antiqua" w:cs="Times New Roman"/>
          <w:sz w:val="24"/>
          <w:szCs w:val="24"/>
        </w:rPr>
        <w:t>jet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s n</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p</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rgjith</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si</w:t>
      </w:r>
      <w:r w:rsidRPr="005B114C">
        <w:rPr>
          <w:rFonts w:ascii="Book Antiqua" w:hAnsi="Book Antiqua" w:cs="Times New Roman"/>
          <w:sz w:val="24"/>
          <w:szCs w:val="24"/>
        </w:rPr>
        <w:t>.</w:t>
      </w:r>
    </w:p>
    <w:p w14:paraId="69535611" w14:textId="77777777" w:rsidR="00C66568" w:rsidRDefault="00C66568" w:rsidP="000D0F40">
      <w:pPr>
        <w:jc w:val="both"/>
        <w:rPr>
          <w:rFonts w:ascii="Book Antiqua" w:hAnsi="Book Antiqua"/>
          <w:sz w:val="24"/>
          <w:szCs w:val="24"/>
        </w:rPr>
      </w:pPr>
    </w:p>
    <w:p w14:paraId="5A986F95"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Opsioni 1: Ruajtja e gjendjes Status -quo (asnjë ndryshim)</w:t>
      </w:r>
    </w:p>
    <w:p w14:paraId="24FD92A7" w14:textId="20A6C639" w:rsidR="00C66568" w:rsidRPr="00C66568" w:rsidRDefault="00C66568" w:rsidP="000D0F40">
      <w:pPr>
        <w:jc w:val="both"/>
        <w:rPr>
          <w:rFonts w:ascii="Book Antiqua" w:hAnsi="Book Antiqua"/>
          <w:sz w:val="24"/>
          <w:szCs w:val="24"/>
        </w:rPr>
      </w:pPr>
      <w:r w:rsidRPr="00C66568">
        <w:rPr>
          <w:rFonts w:ascii="Book Antiqua" w:hAnsi="Book Antiqua"/>
          <w:sz w:val="24"/>
          <w:szCs w:val="24"/>
        </w:rPr>
        <w:t>1. Një opsion i tillë i këtij Koncept Dokumenti është që të mos bëhet asnjë ndryshim dhe rrjedhimisht të ruhet status-quo aktuale.  Sektori rregullohet me Ligjin për Komunikime Elektronike i vitit 2012 i cili nuk është  në gjendje të adresojë në mënyrë meritore hovin teknologjik dhe të shumëllojshmërisë së shërbimeve nga aspekti i rregullimit. Ky opsion ruan status- quo-në që do të thotë se baza e tanishme ligjore vazhdon të jetë e zbatueshme për institucionet  përgjegjëse. Mirëpo, duke marrë parasysh faktin që përmes hartimit të ligjit të ri për komunikime elektronike synohet të bëhet harmonizimi me Kodin Evropian të Komunikimeve Elektronike</w:t>
      </w:r>
      <w:r>
        <w:rPr>
          <w:rFonts w:ascii="Book Antiqua" w:hAnsi="Book Antiqua"/>
          <w:sz w:val="24"/>
          <w:szCs w:val="24"/>
        </w:rPr>
        <w:t>,</w:t>
      </w:r>
      <w:r w:rsidRPr="00C66568">
        <w:rPr>
          <w:rFonts w:ascii="Book Antiqua" w:hAnsi="Book Antiqua"/>
          <w:sz w:val="24"/>
          <w:szCs w:val="24"/>
        </w:rPr>
        <w:t xml:space="preserve"> Dispozitat   duhet të transpozohen dhe miratohen përmes legjislacionit primar, gjë që padyshim nuk mund të arrihen me opsionin 1.</w:t>
      </w:r>
    </w:p>
    <w:p w14:paraId="2EEFDD3F" w14:textId="77777777" w:rsidR="00C66568" w:rsidRPr="00C66568" w:rsidRDefault="00C66568" w:rsidP="000D0F40">
      <w:pPr>
        <w:jc w:val="both"/>
        <w:rPr>
          <w:rFonts w:ascii="Book Antiqua" w:hAnsi="Book Antiqua"/>
          <w:sz w:val="24"/>
          <w:szCs w:val="24"/>
        </w:rPr>
      </w:pPr>
    </w:p>
    <w:p w14:paraId="430785CA"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Opsioni 2: Opsioni për përmirësimin e zbatimit dhe ekzekutimit (amandamentimin e legjislacionit aktual)</w:t>
      </w:r>
    </w:p>
    <w:p w14:paraId="12A4704D"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Opsionit 2 do të rezultojë në përditësimin e disa prej dispozitave ligjore përmes ndryshim plotësimeve të legjislacionit ekzistues duke bërë përmirësimet/adaptimet e dispozitave të reja ligjore konform Direktivës së Këshillit dhe Parlamentit Evropian (EU) 2018/1972 të datës 11 Dhjetor 2018 në legjislacionin vendor.</w:t>
      </w:r>
    </w:p>
    <w:p w14:paraId="4974EC40"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Megjithatë ky opsion konsiderohet i pamjaftueshëm për të krijuar bazën e mirëfilltë ligjore për krijimin kornizës  së re rregullatore (si hartimi i ligjit të ri, si dhe legjislacionin sekondar në zbatim të tij) duke mbuluar përdorimin e spektrit frekuencor nga të gjitha rrjetet e komunikimeve elektronike, përfshirë brezet e reja për përdorim vetanak të frekuencave nga lloje të reja të rrjeteve që konsistojnë ekskluzivisht me sisteme autonome të pajisjeve mobile të lidhura me linqe pa tela pa një menaxhim qendror dhe jo domosdo përmes ushtrimit të ndonjë aktiviteti ekonomik. Në ambientet e komunikimeve pa tela të gjeneratës 5G në evoluim konstant, të tilla rrjete pritet të zhvillohen në veçanti jashtë ndërtesave dhe në rrugët nacionale, për transport, energji, hulumtim e zhvillim, e-shëndeti, mbrojtjen publike dhe ndihmën në raste fatkeqësie, komunikimet makinë-makinë, etj. Përmes ndryshimit të qasjes ekzistuese të zbatimit, nuk vërehet se do të arrihet ndonjë përmirësim i gjendjes në aspektin e rregullimit të tregut të komunikimeve elektronike kur kemi një ekspansion të jashtëzakonshëm teknologjik dhe të shërbimeve.</w:t>
      </w:r>
    </w:p>
    <w:p w14:paraId="25982885"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ab/>
      </w:r>
    </w:p>
    <w:p w14:paraId="595744EA"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 xml:space="preserve">Opsioni 3: Hartimi i Ligjit të ri për Komunikimet Elektronike </w:t>
      </w:r>
    </w:p>
    <w:p w14:paraId="24F86381" w14:textId="662006FD" w:rsidR="00DE23E4" w:rsidRDefault="00C66568" w:rsidP="000D0F40">
      <w:pPr>
        <w:jc w:val="both"/>
        <w:rPr>
          <w:rFonts w:ascii="Book Antiqua" w:hAnsi="Book Antiqua"/>
          <w:sz w:val="24"/>
          <w:szCs w:val="24"/>
        </w:rPr>
      </w:pPr>
      <w:r w:rsidRPr="00C66568">
        <w:rPr>
          <w:rFonts w:ascii="Book Antiqua" w:hAnsi="Book Antiqua"/>
          <w:sz w:val="24"/>
          <w:szCs w:val="24"/>
        </w:rPr>
        <w:t>Ky opsion parashtron nevojën për hartimin e Ligjit të ri për Komunikimet Elektronike. Ky legjislacion i ri i cili do të miratohet nga Kuvendi do të hap</w:t>
      </w:r>
      <w:r>
        <w:rPr>
          <w:rFonts w:ascii="Book Antiqua" w:hAnsi="Book Antiqua"/>
          <w:sz w:val="24"/>
          <w:szCs w:val="24"/>
        </w:rPr>
        <w:t>ë</w:t>
      </w:r>
      <w:r w:rsidRPr="00C66568">
        <w:rPr>
          <w:rFonts w:ascii="Book Antiqua" w:hAnsi="Book Antiqua"/>
          <w:sz w:val="24"/>
          <w:szCs w:val="24"/>
        </w:rPr>
        <w:t xml:space="preserve"> rrugët ligjore për të adresuar interesat e qytetarëve të vendit tonë duke u siguruar lidhshmëri dhe disponueshmëri për kyqje në rrjete me kapacitete shumë të larta (fije optike ose teknologji tjetër me ekuivalencë funksionale), si dhe qasje në shërbimet e komunikimeve elektronike duke mundësuar benefite maksimale në terme të mundësisë së zgjedhjeve, çmimeve e kualitetit, nën kushtet e një konkurrence efektive e duke mbështetur sigurinë e rrjeteve dhe shërbimeve, si dhe duke adresuar nevojat e grupeve specifike sociale (p.sh. çmime të pranueshme), në veçanti për përdoruesit fundor me aftësi të kufizuara, të moshuarit, dhe përdoruesit fundor me nevoja sociale specifike.</w:t>
      </w:r>
    </w:p>
    <w:p w14:paraId="75B8F8A4" w14:textId="77777777" w:rsidR="00C66568" w:rsidRPr="005B114C" w:rsidRDefault="00C66568" w:rsidP="000D0F40">
      <w:pPr>
        <w:jc w:val="both"/>
        <w:rPr>
          <w:rFonts w:ascii="Book Antiqua" w:hAnsi="Book Antiqua"/>
          <w:sz w:val="24"/>
          <w:szCs w:val="24"/>
        </w:rPr>
      </w:pPr>
    </w:p>
    <w:p w14:paraId="680E2148" w14:textId="77777777" w:rsidR="00117147" w:rsidRPr="005B114C" w:rsidRDefault="00A477AE" w:rsidP="00117147">
      <w:pPr>
        <w:pStyle w:val="Heading2"/>
        <w:rPr>
          <w:rFonts w:ascii="Book Antiqua" w:hAnsi="Book Antiqua"/>
          <w:sz w:val="24"/>
          <w:szCs w:val="24"/>
        </w:rPr>
      </w:pPr>
      <w:bookmarkStart w:id="11" w:name="_Toc514670897"/>
      <w:r w:rsidRPr="005B114C">
        <w:rPr>
          <w:rFonts w:ascii="Book Antiqua" w:hAnsi="Book Antiqua"/>
          <w:sz w:val="24"/>
          <w:szCs w:val="24"/>
        </w:rPr>
        <w:t>K</w:t>
      </w:r>
      <w:r w:rsidR="00117147" w:rsidRPr="005B114C">
        <w:rPr>
          <w:rFonts w:ascii="Book Antiqua" w:hAnsi="Book Antiqua"/>
          <w:sz w:val="24"/>
          <w:szCs w:val="24"/>
        </w:rPr>
        <w:t>ap</w:t>
      </w:r>
      <w:r w:rsidRPr="005B114C">
        <w:rPr>
          <w:rFonts w:ascii="Book Antiqua" w:hAnsi="Book Antiqua"/>
          <w:sz w:val="24"/>
          <w:szCs w:val="24"/>
        </w:rPr>
        <w:t>i</w:t>
      </w:r>
      <w:r w:rsidR="00117147" w:rsidRPr="005B114C">
        <w:rPr>
          <w:rFonts w:ascii="Book Antiqua" w:hAnsi="Book Antiqua"/>
          <w:sz w:val="24"/>
          <w:szCs w:val="24"/>
        </w:rPr>
        <w:t>t</w:t>
      </w:r>
      <w:r w:rsidRPr="005B114C">
        <w:rPr>
          <w:rFonts w:ascii="Book Antiqua" w:hAnsi="Book Antiqua"/>
          <w:sz w:val="24"/>
          <w:szCs w:val="24"/>
        </w:rPr>
        <w:t>ulli</w:t>
      </w:r>
      <w:r w:rsidR="00117147" w:rsidRPr="005B114C">
        <w:rPr>
          <w:rFonts w:ascii="Book Antiqua" w:hAnsi="Book Antiqua"/>
          <w:sz w:val="24"/>
          <w:szCs w:val="24"/>
        </w:rPr>
        <w:t xml:space="preserve"> 6.1: </w:t>
      </w:r>
      <w:r w:rsidRPr="005B114C">
        <w:rPr>
          <w:rFonts w:ascii="Book Antiqua" w:hAnsi="Book Antiqua"/>
          <w:sz w:val="24"/>
          <w:szCs w:val="24"/>
        </w:rPr>
        <w:t>Planet e zbatimit për opsionet e ndryshme</w:t>
      </w:r>
      <w:bookmarkEnd w:id="11"/>
    </w:p>
    <w:p w14:paraId="011FA3B2" w14:textId="77777777" w:rsidR="00117147" w:rsidRPr="005B114C" w:rsidRDefault="00117147" w:rsidP="00117147">
      <w:pPr>
        <w:rPr>
          <w:rFonts w:ascii="Book Antiqua" w:hAnsi="Book Antiqua"/>
          <w:sz w:val="24"/>
          <w:szCs w:val="24"/>
        </w:rPr>
      </w:pPr>
    </w:p>
    <w:p w14:paraId="2CAE1C28" w14:textId="77777777" w:rsidR="00591C36" w:rsidRPr="005B114C" w:rsidRDefault="00CE3A3C" w:rsidP="00CE3A3C">
      <w:pPr>
        <w:jc w:val="both"/>
        <w:rPr>
          <w:rFonts w:ascii="Book Antiqua" w:hAnsi="Book Antiqua" w:cs="Times New Roman"/>
          <w:sz w:val="24"/>
          <w:szCs w:val="24"/>
        </w:rPr>
      </w:pPr>
      <w:r w:rsidRPr="005B114C">
        <w:rPr>
          <w:rFonts w:ascii="Book Antiqua" w:hAnsi="Book Antiqua" w:cs="Times New Roman"/>
          <w:sz w:val="24"/>
          <w:szCs w:val="24"/>
        </w:rPr>
        <w:t xml:space="preserve">Ligji i ri për Komunikimet Elektronike </w:t>
      </w:r>
      <w:r w:rsidR="00591C36" w:rsidRPr="005B114C">
        <w:rPr>
          <w:rFonts w:ascii="Book Antiqua" w:hAnsi="Book Antiqua" w:cs="Times New Roman"/>
          <w:sz w:val="24"/>
          <w:szCs w:val="24"/>
        </w:rPr>
        <w:t>mendohet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b</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j</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nj</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pasqyrim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Kodit Evropian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Komunikimeve Elektronike n</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kontekstin kosovar duke mund</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suar harmonizim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q</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ndruesh</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m me k</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korniz</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dhe </w:t>
      </w:r>
      <w:r w:rsidR="00133B26" w:rsidRPr="005B114C">
        <w:rPr>
          <w:rFonts w:ascii="Book Antiqua" w:hAnsi="Book Antiqua" w:cs="Times New Roman"/>
          <w:sz w:val="24"/>
          <w:szCs w:val="24"/>
        </w:rPr>
        <w:t>p</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rgjigje adekuate ndaj nevojave p</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r rregullim si rezultat i ekspansionit t</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 xml:space="preserve"> jasht</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zakonsh</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m teknologjik dhe rrjeteve t</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 xml:space="preserve"> komunikimeve elektronike.</w:t>
      </w:r>
    </w:p>
    <w:p w14:paraId="2E7AEB58" w14:textId="77777777" w:rsidR="00591C36" w:rsidRPr="00E8566D" w:rsidRDefault="00133B26" w:rsidP="00CE3A3C">
      <w:pPr>
        <w:jc w:val="both"/>
        <w:rPr>
          <w:rFonts w:ascii="Book Antiqua" w:hAnsi="Book Antiqua" w:cs="Times New Roman"/>
          <w:sz w:val="24"/>
          <w:szCs w:val="24"/>
        </w:rPr>
      </w:pPr>
      <w:r w:rsidRPr="005B114C">
        <w:rPr>
          <w:rFonts w:ascii="Book Antiqua" w:hAnsi="Book Antiqua" w:cs="Times New Roman"/>
          <w:sz w:val="24"/>
          <w:szCs w:val="24"/>
        </w:rPr>
        <w:t>Aprovimi dhe zbatimi i nj</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ligji koherent bazuar n</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Kodin Evropi</w:t>
      </w:r>
      <w:r w:rsidR="00DD3011" w:rsidRPr="005B114C">
        <w:rPr>
          <w:rFonts w:ascii="Book Antiqua" w:hAnsi="Book Antiqua" w:cs="Times New Roman"/>
          <w:sz w:val="24"/>
          <w:szCs w:val="24"/>
        </w:rPr>
        <w:t>a</w:t>
      </w:r>
      <w:r w:rsidRPr="005B114C">
        <w:rPr>
          <w:rFonts w:ascii="Book Antiqua" w:hAnsi="Book Antiqua" w:cs="Times New Roman"/>
          <w:sz w:val="24"/>
          <w:szCs w:val="24"/>
        </w:rPr>
        <w:t>n t</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w:t>
      </w:r>
      <w:r w:rsidR="00DD3011" w:rsidRPr="005B114C">
        <w:rPr>
          <w:rFonts w:ascii="Book Antiqua" w:hAnsi="Book Antiqua" w:cs="Times New Roman"/>
          <w:sz w:val="24"/>
          <w:szCs w:val="24"/>
        </w:rPr>
        <w:t xml:space="preserve"> do</w:t>
      </w:r>
      <w:r w:rsidR="00DD3011" w:rsidRPr="000D0F40">
        <w:rPr>
          <w:rStyle w:val="bold"/>
          <w:rFonts w:ascii="Book Antiqua" w:eastAsiaTheme="majorEastAsia" w:hAnsi="Book Antiqua" w:cs="Times New Roman"/>
          <w:bCs/>
          <w:color w:val="333333"/>
          <w:sz w:val="24"/>
          <w:szCs w:val="24"/>
          <w:lang w:eastAsia="en-GB"/>
        </w:rPr>
        <w:t xml:space="preserve"> të jet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rgjigja e duhur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realitetin e sotëm të tregjeve të komunikimeve elektronike që sot janë transformuar në një treg konkurrues me shumë akterë që ofrojnë shumëllojshmëri të shërbimeve për konsumatorët. Kjo do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nkuptoj</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ambient m</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favorsh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m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investime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teknologjit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e fundit, konkurrenc</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sh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ndosh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efikasitet i shtuar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operimet e bizneseve, inovacion,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rkrahje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kategorit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sociale dhe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rgjith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si mir</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qenie e shtuar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gjith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qytetar</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t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cil</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t do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ken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mund</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si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shumta zgjedhjesh m</w:t>
      </w:r>
      <w:r w:rsidR="00AD2DD4" w:rsidRPr="000D0F40">
        <w:rPr>
          <w:rStyle w:val="bold"/>
          <w:rFonts w:ascii="Book Antiqua" w:eastAsiaTheme="majorEastAsia" w:hAnsi="Book Antiqua" w:cs="Times New Roman"/>
          <w:bCs/>
          <w:color w:val="333333"/>
          <w:sz w:val="24"/>
          <w:szCs w:val="24"/>
          <w:lang w:eastAsia="en-GB"/>
        </w:rPr>
        <w:t>e</w:t>
      </w:r>
      <w:r w:rsidR="00DD3011" w:rsidRPr="000D0F40">
        <w:rPr>
          <w:rStyle w:val="bold"/>
          <w:rFonts w:ascii="Book Antiqua" w:eastAsiaTheme="majorEastAsia" w:hAnsi="Book Antiqua" w:cs="Times New Roman"/>
          <w:bCs/>
          <w:color w:val="333333"/>
          <w:sz w:val="24"/>
          <w:szCs w:val="24"/>
          <w:lang w:eastAsia="en-GB"/>
        </w:rPr>
        <w:t xml:space="preserve"> çmime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pranueshme.</w:t>
      </w:r>
    </w:p>
    <w:p w14:paraId="3CA36D61" w14:textId="77777777" w:rsidR="00591C36" w:rsidRPr="000D0F40" w:rsidRDefault="00591C36" w:rsidP="00034BFE">
      <w:pPr>
        <w:rPr>
          <w:rFonts w:ascii="Book Antiqua" w:hAnsi="Book Antiqua"/>
          <w:sz w:val="24"/>
          <w:szCs w:val="24"/>
        </w:rPr>
      </w:pPr>
      <w:r w:rsidRPr="00E8566D">
        <w:rPr>
          <w:rFonts w:ascii="Book Antiqua" w:hAnsi="Book Antiqua"/>
          <w:sz w:val="24"/>
          <w:szCs w:val="24"/>
        </w:rPr>
        <w:t xml:space="preserve"> </w:t>
      </w:r>
    </w:p>
    <w:p w14:paraId="64A7F6FB" w14:textId="63DB12C8" w:rsidR="00C325AA" w:rsidRPr="005B114C" w:rsidRDefault="00C325AA" w:rsidP="00C325AA">
      <w:pPr>
        <w:pStyle w:val="Caption"/>
        <w:rPr>
          <w:rFonts w:ascii="Book Antiqua" w:hAnsi="Book Antiqua"/>
          <w:sz w:val="24"/>
          <w:szCs w:val="24"/>
        </w:rPr>
      </w:pPr>
      <w:r w:rsidRPr="00E8566D">
        <w:rPr>
          <w:rFonts w:ascii="Book Antiqua" w:hAnsi="Book Antiqua"/>
          <w:sz w:val="24"/>
          <w:szCs w:val="24"/>
        </w:rPr>
        <w:t>Figur</w:t>
      </w:r>
      <w:r w:rsidR="00DF1651" w:rsidRPr="00BB2890">
        <w:rPr>
          <w:rFonts w:ascii="Book Antiqua" w:hAnsi="Book Antiqua"/>
          <w:sz w:val="24"/>
          <w:szCs w:val="24"/>
        </w:rPr>
        <w:t>a</w:t>
      </w:r>
      <w:r w:rsidRPr="00BB2890">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8</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DF1651" w:rsidRPr="005B114C">
        <w:rPr>
          <w:rFonts w:ascii="Book Antiqua" w:hAnsi="Book Antiqua"/>
          <w:sz w:val="24"/>
          <w:szCs w:val="24"/>
        </w:rPr>
        <w:t>Plani i zbatimit për Opsionin</w:t>
      </w:r>
      <w:r w:rsidRPr="005B114C">
        <w:rPr>
          <w:rFonts w:ascii="Book Antiqua" w:hAnsi="Book Antiqua"/>
          <w:sz w:val="24"/>
          <w:szCs w:val="24"/>
        </w:rPr>
        <w:t xml:space="preserve"> 3</w:t>
      </w:r>
    </w:p>
    <w:tbl>
      <w:tblPr>
        <w:tblStyle w:val="TableGrid"/>
        <w:tblW w:w="10710" w:type="dxa"/>
        <w:tblInd w:w="-275" w:type="dxa"/>
        <w:tblLayout w:type="fixed"/>
        <w:tblLook w:val="04A0" w:firstRow="1" w:lastRow="0" w:firstColumn="1" w:lastColumn="0" w:noHBand="0" w:noVBand="1"/>
      </w:tblPr>
      <w:tblGrid>
        <w:gridCol w:w="1620"/>
        <w:gridCol w:w="1485"/>
        <w:gridCol w:w="675"/>
        <w:gridCol w:w="882"/>
        <w:gridCol w:w="882"/>
        <w:gridCol w:w="882"/>
        <w:gridCol w:w="882"/>
        <w:gridCol w:w="882"/>
        <w:gridCol w:w="1350"/>
        <w:gridCol w:w="1170"/>
      </w:tblGrid>
      <w:tr w:rsidR="00C325AA" w:rsidRPr="005B114C" w14:paraId="186D3DE3" w14:textId="77777777" w:rsidTr="00CE3A3C">
        <w:tc>
          <w:tcPr>
            <w:tcW w:w="1620" w:type="dxa"/>
          </w:tcPr>
          <w:p w14:paraId="1ABAE5BC" w14:textId="77777777" w:rsidR="00E32968" w:rsidRPr="005B114C" w:rsidRDefault="00E32968" w:rsidP="00E32968">
            <w:pPr>
              <w:rPr>
                <w:rFonts w:ascii="Book Antiqua" w:hAnsi="Book Antiqua"/>
                <w:sz w:val="24"/>
                <w:szCs w:val="24"/>
              </w:rPr>
            </w:pPr>
            <w:r w:rsidRPr="005B114C">
              <w:rPr>
                <w:rFonts w:ascii="Book Antiqua" w:hAnsi="Book Antiqua"/>
                <w:sz w:val="24"/>
                <w:szCs w:val="24"/>
              </w:rPr>
              <w:t>Qëllimi i</w:t>
            </w:r>
          </w:p>
          <w:p w14:paraId="0F0C1C04" w14:textId="77777777" w:rsidR="00C325AA" w:rsidRPr="005B114C" w:rsidRDefault="00E32968" w:rsidP="00E32968">
            <w:pPr>
              <w:rPr>
                <w:rFonts w:ascii="Book Antiqua" w:hAnsi="Book Antiqua"/>
                <w:sz w:val="24"/>
                <w:szCs w:val="24"/>
              </w:rPr>
            </w:pPr>
            <w:r w:rsidRPr="005B114C">
              <w:rPr>
                <w:rFonts w:ascii="Book Antiqua" w:hAnsi="Book Antiqua"/>
                <w:sz w:val="24"/>
                <w:szCs w:val="24"/>
              </w:rPr>
              <w:t>politikës</w:t>
            </w:r>
          </w:p>
        </w:tc>
        <w:tc>
          <w:tcPr>
            <w:tcW w:w="7920" w:type="dxa"/>
            <w:gridSpan w:val="8"/>
          </w:tcPr>
          <w:p w14:paraId="5E9B7A33" w14:textId="77777777" w:rsidR="00C325AA" w:rsidRPr="005B114C" w:rsidRDefault="00C139D9" w:rsidP="00C139D9">
            <w:pPr>
              <w:rPr>
                <w:rFonts w:ascii="Book Antiqua" w:hAnsi="Book Antiqua" w:cs="Times New Roman"/>
                <w:sz w:val="24"/>
                <w:szCs w:val="24"/>
              </w:rPr>
            </w:pPr>
            <w:r w:rsidRPr="005B114C">
              <w:rPr>
                <w:rFonts w:ascii="Book Antiqua" w:hAnsi="Book Antiqua" w:cs="Times New Roman"/>
                <w:sz w:val="24"/>
                <w:szCs w:val="24"/>
              </w:rPr>
              <w:t>Rritja e efikasitetit operacional p</w:t>
            </w:r>
            <w:r w:rsidR="004D48DB" w:rsidRPr="005B114C">
              <w:rPr>
                <w:rFonts w:ascii="Book Antiqua" w:hAnsi="Book Antiqua" w:cs="Times New Roman"/>
                <w:sz w:val="24"/>
                <w:szCs w:val="24"/>
              </w:rPr>
              <w:t>ë</w:t>
            </w:r>
            <w:r w:rsidRPr="005B114C">
              <w:rPr>
                <w:rFonts w:ascii="Book Antiqua" w:hAnsi="Book Antiqua" w:cs="Times New Roman"/>
                <w:sz w:val="24"/>
                <w:szCs w:val="24"/>
              </w:rPr>
              <w:t>r bizneset si dhe mir</w:t>
            </w:r>
            <w:r w:rsidR="004D48DB" w:rsidRPr="005B114C">
              <w:rPr>
                <w:rFonts w:ascii="Book Antiqua" w:hAnsi="Book Antiqua" w:cs="Times New Roman"/>
                <w:sz w:val="24"/>
                <w:szCs w:val="24"/>
              </w:rPr>
              <w:t>ë</w:t>
            </w:r>
            <w:r w:rsidRPr="005B114C">
              <w:rPr>
                <w:rFonts w:ascii="Book Antiqua" w:hAnsi="Book Antiqua" w:cs="Times New Roman"/>
                <w:sz w:val="24"/>
                <w:szCs w:val="24"/>
              </w:rPr>
              <w:t>qenies socio-ekonomike p</w:t>
            </w:r>
            <w:r w:rsidR="004D48DB" w:rsidRPr="005B114C">
              <w:rPr>
                <w:rFonts w:ascii="Book Antiqua" w:hAnsi="Book Antiqua" w:cs="Times New Roman"/>
                <w:sz w:val="24"/>
                <w:szCs w:val="24"/>
              </w:rPr>
              <w:t>ë</w:t>
            </w:r>
            <w:r w:rsidRPr="005B114C">
              <w:rPr>
                <w:rFonts w:ascii="Book Antiqua" w:hAnsi="Book Antiqua" w:cs="Times New Roman"/>
                <w:sz w:val="24"/>
                <w:szCs w:val="24"/>
              </w:rPr>
              <w:t>r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gjith</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qytetar</w:t>
            </w:r>
            <w:r w:rsidR="004D48DB" w:rsidRPr="005B114C">
              <w:rPr>
                <w:rFonts w:ascii="Book Antiqua" w:hAnsi="Book Antiqua" w:cs="Times New Roman"/>
                <w:sz w:val="24"/>
                <w:szCs w:val="24"/>
              </w:rPr>
              <w:t>ë</w:t>
            </w:r>
            <w:r w:rsidRPr="005B114C">
              <w:rPr>
                <w:rFonts w:ascii="Book Antiqua" w:hAnsi="Book Antiqua" w:cs="Times New Roman"/>
                <w:sz w:val="24"/>
                <w:szCs w:val="24"/>
              </w:rPr>
              <w:t>t e Kosov</w:t>
            </w:r>
            <w:r w:rsidR="004D48DB" w:rsidRPr="005B114C">
              <w:rPr>
                <w:rFonts w:ascii="Book Antiqua" w:hAnsi="Book Antiqua" w:cs="Times New Roman"/>
                <w:sz w:val="24"/>
                <w:szCs w:val="24"/>
              </w:rPr>
              <w:t>ë</w:t>
            </w:r>
            <w:r w:rsidRPr="005B114C">
              <w:rPr>
                <w:rFonts w:ascii="Book Antiqua" w:hAnsi="Book Antiqua" w:cs="Times New Roman"/>
                <w:sz w:val="24"/>
                <w:szCs w:val="24"/>
              </w:rPr>
              <w:t>s p</w:t>
            </w:r>
            <w:r w:rsidR="004D48DB" w:rsidRPr="005B114C">
              <w:rPr>
                <w:rFonts w:ascii="Book Antiqua" w:hAnsi="Book Antiqua" w:cs="Times New Roman"/>
                <w:sz w:val="24"/>
                <w:szCs w:val="24"/>
              </w:rPr>
              <w:t>ë</w:t>
            </w:r>
            <w:r w:rsidRPr="005B114C">
              <w:rPr>
                <w:rFonts w:ascii="Book Antiqua" w:hAnsi="Book Antiqua" w:cs="Times New Roman"/>
                <w:sz w:val="24"/>
                <w:szCs w:val="24"/>
              </w:rPr>
              <w:t>rmes p</w:t>
            </w:r>
            <w:r w:rsidR="004D48DB" w:rsidRPr="005B114C">
              <w:rPr>
                <w:rFonts w:ascii="Book Antiqua" w:hAnsi="Book Antiqua" w:cs="Times New Roman"/>
                <w:sz w:val="24"/>
                <w:szCs w:val="24"/>
              </w:rPr>
              <w:t>ë</w:t>
            </w:r>
            <w:r w:rsidRPr="005B114C">
              <w:rPr>
                <w:rFonts w:ascii="Book Antiqua" w:hAnsi="Book Antiqua" w:cs="Times New Roman"/>
                <w:sz w:val="24"/>
                <w:szCs w:val="24"/>
              </w:rPr>
              <w:t>rdorimit adekuat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rrjeteve dhe sh</w:t>
            </w:r>
            <w:r w:rsidR="004D48DB" w:rsidRPr="005B114C">
              <w:rPr>
                <w:rFonts w:ascii="Book Antiqua" w:hAnsi="Book Antiqua" w:cs="Times New Roman"/>
                <w:sz w:val="24"/>
                <w:szCs w:val="24"/>
              </w:rPr>
              <w:t>ë</w:t>
            </w:r>
            <w:r w:rsidRPr="005B114C">
              <w:rPr>
                <w:rFonts w:ascii="Book Antiqua" w:hAnsi="Book Antiqua" w:cs="Times New Roman"/>
                <w:sz w:val="24"/>
                <w:szCs w:val="24"/>
              </w:rPr>
              <w:t>rbimeve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w:t>
            </w:r>
          </w:p>
        </w:tc>
        <w:tc>
          <w:tcPr>
            <w:tcW w:w="1170" w:type="dxa"/>
            <w:vMerge w:val="restart"/>
          </w:tcPr>
          <w:p w14:paraId="0DABF1F0" w14:textId="77777777" w:rsidR="00C325AA" w:rsidRPr="005B114C" w:rsidRDefault="00336118" w:rsidP="00117147">
            <w:pPr>
              <w:rPr>
                <w:rFonts w:ascii="Book Antiqua" w:hAnsi="Book Antiqua"/>
                <w:sz w:val="24"/>
                <w:szCs w:val="24"/>
              </w:rPr>
            </w:pPr>
            <w:r w:rsidRPr="005B114C">
              <w:rPr>
                <w:rFonts w:ascii="Book Antiqua" w:hAnsi="Book Antiqua"/>
                <w:sz w:val="24"/>
                <w:szCs w:val="24"/>
              </w:rPr>
              <w:t>Shifra e pritshme e kostos</w:t>
            </w:r>
          </w:p>
        </w:tc>
      </w:tr>
      <w:tr w:rsidR="00C325AA" w:rsidRPr="005B114C" w14:paraId="6349FA1D" w14:textId="77777777" w:rsidTr="00CE3A3C">
        <w:tc>
          <w:tcPr>
            <w:tcW w:w="1620" w:type="dxa"/>
          </w:tcPr>
          <w:p w14:paraId="31EBDBB2"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Objektivi strategjik</w:t>
            </w:r>
          </w:p>
        </w:tc>
        <w:tc>
          <w:tcPr>
            <w:tcW w:w="7920" w:type="dxa"/>
            <w:gridSpan w:val="8"/>
          </w:tcPr>
          <w:p w14:paraId="40581847" w14:textId="77777777" w:rsidR="00C325AA" w:rsidRPr="005B114C" w:rsidRDefault="00C139D9" w:rsidP="00117147">
            <w:pPr>
              <w:rPr>
                <w:rFonts w:ascii="Book Antiqua" w:hAnsi="Book Antiqua" w:cs="Times New Roman"/>
                <w:sz w:val="24"/>
                <w:szCs w:val="24"/>
              </w:rPr>
            </w:pPr>
            <w:r w:rsidRPr="005B114C">
              <w:rPr>
                <w:rFonts w:ascii="Book Antiqua" w:hAnsi="Book Antiqua" w:cs="Times New Roman"/>
                <w:sz w:val="24"/>
                <w:szCs w:val="24"/>
              </w:rPr>
              <w:t>Rregullimi i aktiviteteve të komunikimeve elektronike bazuar në parimin e neutralitetit teknologjik dhe kornizën rregullatore të BE-së për komunikimet elektronike, duke promovuar konkurrencën dhe infrastrukturën efikase në komunikimet elektronike, si dhe garantimin e shërbimeve të duhura e të përshtatshme në territorin e Republikës së Kosovës.</w:t>
            </w:r>
          </w:p>
        </w:tc>
        <w:tc>
          <w:tcPr>
            <w:tcW w:w="1170" w:type="dxa"/>
            <w:vMerge/>
          </w:tcPr>
          <w:p w14:paraId="0EA822C1" w14:textId="77777777" w:rsidR="00C325AA" w:rsidRPr="005B114C" w:rsidRDefault="00C325AA" w:rsidP="00117147">
            <w:pPr>
              <w:rPr>
                <w:rFonts w:ascii="Book Antiqua" w:hAnsi="Book Antiqua"/>
                <w:sz w:val="24"/>
                <w:szCs w:val="24"/>
              </w:rPr>
            </w:pPr>
          </w:p>
        </w:tc>
      </w:tr>
      <w:tr w:rsidR="00C325AA" w:rsidRPr="005B114C" w14:paraId="1290BE4C" w14:textId="77777777" w:rsidTr="00CE3A3C">
        <w:tc>
          <w:tcPr>
            <w:tcW w:w="1620" w:type="dxa"/>
          </w:tcPr>
          <w:p w14:paraId="280D06A0" w14:textId="77777777" w:rsidR="00C325AA" w:rsidRPr="005B114C" w:rsidRDefault="00C325AA" w:rsidP="00117147">
            <w:pPr>
              <w:rPr>
                <w:rFonts w:ascii="Book Antiqua" w:hAnsi="Book Antiqua"/>
                <w:sz w:val="24"/>
                <w:szCs w:val="24"/>
              </w:rPr>
            </w:pPr>
          </w:p>
        </w:tc>
        <w:tc>
          <w:tcPr>
            <w:tcW w:w="7920" w:type="dxa"/>
            <w:gridSpan w:val="8"/>
          </w:tcPr>
          <w:p w14:paraId="16C3E4AB" w14:textId="77777777" w:rsidR="00C325AA" w:rsidRPr="005B114C" w:rsidRDefault="00317EDB" w:rsidP="00117147">
            <w:pPr>
              <w:rPr>
                <w:rFonts w:ascii="Book Antiqua" w:hAnsi="Book Antiqua"/>
                <w:sz w:val="24"/>
                <w:szCs w:val="24"/>
              </w:rPr>
            </w:pPr>
            <w:r w:rsidRPr="005B114C">
              <w:rPr>
                <w:rFonts w:ascii="Book Antiqua" w:hAnsi="Book Antiqua"/>
                <w:sz w:val="24"/>
                <w:szCs w:val="24"/>
              </w:rPr>
              <w:t>Produkti</w:t>
            </w:r>
            <w:r w:rsidR="00E32968" w:rsidRPr="005B114C">
              <w:rPr>
                <w:rFonts w:ascii="Book Antiqua" w:hAnsi="Book Antiqua"/>
                <w:sz w:val="24"/>
                <w:szCs w:val="24"/>
              </w:rPr>
              <w:t>, aktivitetet, viti dhe organizata/departamenti përgjegjës</w:t>
            </w:r>
          </w:p>
          <w:p w14:paraId="742844F7" w14:textId="77777777" w:rsidR="00C325AA" w:rsidRPr="005B114C" w:rsidRDefault="00C325AA" w:rsidP="00117147">
            <w:pPr>
              <w:rPr>
                <w:rFonts w:ascii="Book Antiqua" w:hAnsi="Book Antiqua"/>
                <w:sz w:val="24"/>
                <w:szCs w:val="24"/>
              </w:rPr>
            </w:pPr>
          </w:p>
        </w:tc>
        <w:tc>
          <w:tcPr>
            <w:tcW w:w="1170" w:type="dxa"/>
            <w:vMerge/>
          </w:tcPr>
          <w:p w14:paraId="47EAB78F" w14:textId="77777777" w:rsidR="00C325AA" w:rsidRPr="005B114C" w:rsidRDefault="00C325AA" w:rsidP="00117147">
            <w:pPr>
              <w:rPr>
                <w:rFonts w:ascii="Book Antiqua" w:hAnsi="Book Antiqua"/>
                <w:sz w:val="24"/>
                <w:szCs w:val="24"/>
              </w:rPr>
            </w:pPr>
          </w:p>
        </w:tc>
      </w:tr>
      <w:tr w:rsidR="00C325AA" w:rsidRPr="005B114C" w14:paraId="40D01152" w14:textId="77777777" w:rsidTr="00CE3A3C">
        <w:tc>
          <w:tcPr>
            <w:tcW w:w="1620" w:type="dxa"/>
            <w:vMerge w:val="restart"/>
          </w:tcPr>
          <w:p w14:paraId="55E118D0" w14:textId="77777777" w:rsidR="00C325AA" w:rsidRPr="005B114C" w:rsidRDefault="00E32968" w:rsidP="00132697">
            <w:pPr>
              <w:rPr>
                <w:rFonts w:ascii="Book Antiqua" w:hAnsi="Book Antiqua"/>
                <w:sz w:val="24"/>
                <w:szCs w:val="24"/>
              </w:rPr>
            </w:pPr>
            <w:r w:rsidRPr="005B114C">
              <w:rPr>
                <w:rFonts w:ascii="Book Antiqua" w:hAnsi="Book Antiqua"/>
                <w:sz w:val="24"/>
                <w:szCs w:val="24"/>
              </w:rPr>
              <w:t xml:space="preserve">Objektivi </w:t>
            </w:r>
            <w:r w:rsidR="00132697" w:rsidRPr="005B114C">
              <w:rPr>
                <w:rFonts w:ascii="Book Antiqua" w:hAnsi="Book Antiqua"/>
                <w:sz w:val="24"/>
                <w:szCs w:val="24"/>
              </w:rPr>
              <w:t>specifik</w:t>
            </w:r>
            <w:r w:rsidR="00C325AA" w:rsidRPr="005B114C">
              <w:rPr>
                <w:rFonts w:ascii="Book Antiqua" w:hAnsi="Book Antiqua"/>
                <w:sz w:val="24"/>
                <w:szCs w:val="24"/>
              </w:rPr>
              <w:t xml:space="preserve"> 1</w:t>
            </w:r>
          </w:p>
          <w:p w14:paraId="3781CE09" w14:textId="77777777" w:rsidR="00E107A0" w:rsidRPr="005B114C" w:rsidRDefault="00E107A0" w:rsidP="00132697">
            <w:pPr>
              <w:rPr>
                <w:rFonts w:ascii="Book Antiqua" w:hAnsi="Book Antiqua"/>
                <w:sz w:val="24"/>
                <w:szCs w:val="24"/>
              </w:rPr>
            </w:pPr>
          </w:p>
          <w:p w14:paraId="09CA0D62" w14:textId="77777777" w:rsidR="00E107A0" w:rsidRPr="005B114C" w:rsidRDefault="00E107A0" w:rsidP="00132697">
            <w:pPr>
              <w:rPr>
                <w:rFonts w:ascii="Book Antiqua" w:hAnsi="Book Antiqua"/>
                <w:sz w:val="24"/>
                <w:szCs w:val="24"/>
              </w:rPr>
            </w:pPr>
            <w:r w:rsidRPr="005B114C">
              <w:rPr>
                <w:rFonts w:ascii="Book Antiqua" w:hAnsi="Book Antiqua" w:cs="Times New Roman"/>
                <w:sz w:val="24"/>
                <w:szCs w:val="24"/>
              </w:rPr>
              <w:t>Transpozimi i Kodit Evropian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n</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legjislacionin vendor</w:t>
            </w:r>
          </w:p>
        </w:tc>
        <w:tc>
          <w:tcPr>
            <w:tcW w:w="1485" w:type="dxa"/>
            <w:vMerge w:val="restart"/>
          </w:tcPr>
          <w:p w14:paraId="27702179" w14:textId="77777777" w:rsidR="00C325AA" w:rsidRPr="005B114C" w:rsidRDefault="00317EDB" w:rsidP="00117147">
            <w:pPr>
              <w:rPr>
                <w:rFonts w:ascii="Book Antiqua" w:hAnsi="Book Antiqua"/>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1.1</w:t>
            </w:r>
          </w:p>
          <w:p w14:paraId="13C0F3A1" w14:textId="77777777" w:rsidR="00CE3A3C" w:rsidRPr="005B114C" w:rsidRDefault="00CE3A3C" w:rsidP="00117147">
            <w:pPr>
              <w:rPr>
                <w:rFonts w:ascii="Book Antiqua" w:hAnsi="Book Antiqua" w:cs="Times New Roman"/>
                <w:sz w:val="24"/>
                <w:szCs w:val="24"/>
              </w:rPr>
            </w:pPr>
          </w:p>
          <w:p w14:paraId="6C4F24B4" w14:textId="77777777" w:rsidR="00E107A0" w:rsidRPr="005B114C" w:rsidRDefault="00CE3A3C" w:rsidP="00117147">
            <w:pPr>
              <w:rPr>
                <w:rFonts w:ascii="Book Antiqua" w:hAnsi="Book Antiqua" w:cs="Times New Roman"/>
                <w:sz w:val="24"/>
                <w:szCs w:val="24"/>
              </w:rPr>
            </w:pPr>
            <w:r w:rsidRPr="005B114C">
              <w:rPr>
                <w:rFonts w:ascii="Book Antiqua" w:hAnsi="Book Antiqua" w:cs="Times New Roman"/>
                <w:sz w:val="24"/>
                <w:szCs w:val="24"/>
              </w:rPr>
              <w:t>Hartimi dhe miratimi i Ligjit të ri për Komunikimet Elektronike</w:t>
            </w:r>
          </w:p>
        </w:tc>
        <w:tc>
          <w:tcPr>
            <w:tcW w:w="6435" w:type="dxa"/>
            <w:gridSpan w:val="7"/>
          </w:tcPr>
          <w:p w14:paraId="333FF697" w14:textId="77777777" w:rsidR="00C325AA" w:rsidRPr="005B114C" w:rsidRDefault="00C325AA" w:rsidP="00117147">
            <w:pPr>
              <w:rPr>
                <w:rFonts w:ascii="Book Antiqua" w:hAnsi="Book Antiqua"/>
                <w:sz w:val="24"/>
                <w:szCs w:val="24"/>
              </w:rPr>
            </w:pPr>
          </w:p>
          <w:p w14:paraId="37E3D998" w14:textId="77777777" w:rsidR="00C325AA" w:rsidRPr="005B114C" w:rsidRDefault="00C325AA" w:rsidP="00117147">
            <w:pPr>
              <w:rPr>
                <w:rFonts w:ascii="Book Antiqua" w:hAnsi="Book Antiqua"/>
                <w:sz w:val="24"/>
                <w:szCs w:val="24"/>
              </w:rPr>
            </w:pPr>
          </w:p>
        </w:tc>
        <w:tc>
          <w:tcPr>
            <w:tcW w:w="1170" w:type="dxa"/>
          </w:tcPr>
          <w:p w14:paraId="3B1F74C9" w14:textId="77777777" w:rsidR="00C325AA" w:rsidRPr="005B114C" w:rsidRDefault="00C325AA" w:rsidP="00117147">
            <w:pPr>
              <w:rPr>
                <w:rFonts w:ascii="Book Antiqua" w:hAnsi="Book Antiqua"/>
                <w:sz w:val="24"/>
                <w:szCs w:val="24"/>
              </w:rPr>
            </w:pPr>
          </w:p>
        </w:tc>
      </w:tr>
      <w:tr w:rsidR="00C325AA" w:rsidRPr="005B114C" w14:paraId="2994284A" w14:textId="77777777" w:rsidTr="00CE3A3C">
        <w:tc>
          <w:tcPr>
            <w:tcW w:w="1620" w:type="dxa"/>
            <w:vMerge/>
          </w:tcPr>
          <w:p w14:paraId="09354983" w14:textId="77777777" w:rsidR="00C325AA" w:rsidRPr="005B114C" w:rsidRDefault="00C325AA" w:rsidP="00117147">
            <w:pPr>
              <w:rPr>
                <w:rFonts w:ascii="Book Antiqua" w:hAnsi="Book Antiqua"/>
                <w:sz w:val="24"/>
                <w:szCs w:val="24"/>
              </w:rPr>
            </w:pPr>
          </w:p>
        </w:tc>
        <w:tc>
          <w:tcPr>
            <w:tcW w:w="1485" w:type="dxa"/>
            <w:vMerge/>
          </w:tcPr>
          <w:p w14:paraId="5C51EE72" w14:textId="77777777" w:rsidR="00C325AA" w:rsidRPr="005B114C" w:rsidRDefault="00C325AA" w:rsidP="00117147">
            <w:pPr>
              <w:rPr>
                <w:rFonts w:ascii="Book Antiqua" w:hAnsi="Book Antiqua"/>
                <w:sz w:val="24"/>
                <w:szCs w:val="24"/>
              </w:rPr>
            </w:pPr>
          </w:p>
        </w:tc>
        <w:tc>
          <w:tcPr>
            <w:tcW w:w="675" w:type="dxa"/>
          </w:tcPr>
          <w:p w14:paraId="4E356CAC" w14:textId="77777777" w:rsidR="00C325AA" w:rsidRPr="005B114C" w:rsidRDefault="00C325AA" w:rsidP="00117147">
            <w:pPr>
              <w:rPr>
                <w:rFonts w:ascii="Book Antiqua" w:hAnsi="Book Antiqua"/>
                <w:sz w:val="24"/>
                <w:szCs w:val="24"/>
              </w:rPr>
            </w:pPr>
          </w:p>
        </w:tc>
        <w:tc>
          <w:tcPr>
            <w:tcW w:w="882" w:type="dxa"/>
          </w:tcPr>
          <w:p w14:paraId="7296D37B"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1</w:t>
            </w:r>
          </w:p>
        </w:tc>
        <w:tc>
          <w:tcPr>
            <w:tcW w:w="882" w:type="dxa"/>
          </w:tcPr>
          <w:p w14:paraId="1F3BFD16"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2</w:t>
            </w:r>
          </w:p>
        </w:tc>
        <w:tc>
          <w:tcPr>
            <w:tcW w:w="882" w:type="dxa"/>
          </w:tcPr>
          <w:p w14:paraId="5B6901F1"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3</w:t>
            </w:r>
          </w:p>
        </w:tc>
        <w:tc>
          <w:tcPr>
            <w:tcW w:w="882" w:type="dxa"/>
          </w:tcPr>
          <w:p w14:paraId="667C694B"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4</w:t>
            </w:r>
          </w:p>
        </w:tc>
        <w:tc>
          <w:tcPr>
            <w:tcW w:w="882" w:type="dxa"/>
          </w:tcPr>
          <w:p w14:paraId="4DE04DEB"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5</w:t>
            </w:r>
          </w:p>
        </w:tc>
        <w:tc>
          <w:tcPr>
            <w:tcW w:w="1350" w:type="dxa"/>
          </w:tcPr>
          <w:p w14:paraId="311A0AE3"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Institucioni /departamenti përgjegjës</w:t>
            </w:r>
          </w:p>
        </w:tc>
        <w:tc>
          <w:tcPr>
            <w:tcW w:w="1170" w:type="dxa"/>
          </w:tcPr>
          <w:p w14:paraId="4F206A20" w14:textId="77777777" w:rsidR="00C325AA" w:rsidRPr="005B114C" w:rsidRDefault="00C325AA" w:rsidP="00117147">
            <w:pPr>
              <w:rPr>
                <w:rFonts w:ascii="Book Antiqua" w:hAnsi="Book Antiqua"/>
                <w:sz w:val="24"/>
                <w:szCs w:val="24"/>
              </w:rPr>
            </w:pPr>
          </w:p>
        </w:tc>
      </w:tr>
      <w:tr w:rsidR="00C325AA" w:rsidRPr="005B114C" w14:paraId="732AFED2" w14:textId="77777777" w:rsidTr="00CE3A3C">
        <w:tc>
          <w:tcPr>
            <w:tcW w:w="1620" w:type="dxa"/>
            <w:vMerge/>
          </w:tcPr>
          <w:p w14:paraId="33DA707B" w14:textId="77777777" w:rsidR="00C325AA" w:rsidRPr="005B114C" w:rsidRDefault="00C325AA" w:rsidP="00117147">
            <w:pPr>
              <w:rPr>
                <w:rFonts w:ascii="Book Antiqua" w:hAnsi="Book Antiqua"/>
                <w:sz w:val="24"/>
                <w:szCs w:val="24"/>
              </w:rPr>
            </w:pPr>
          </w:p>
        </w:tc>
        <w:tc>
          <w:tcPr>
            <w:tcW w:w="1485" w:type="dxa"/>
            <w:vMerge/>
          </w:tcPr>
          <w:p w14:paraId="5E19F11A" w14:textId="77777777" w:rsidR="00C325AA" w:rsidRPr="005B114C" w:rsidRDefault="00C325AA" w:rsidP="00117147">
            <w:pPr>
              <w:rPr>
                <w:rFonts w:ascii="Book Antiqua" w:hAnsi="Book Antiqua"/>
                <w:sz w:val="24"/>
                <w:szCs w:val="24"/>
              </w:rPr>
            </w:pPr>
          </w:p>
        </w:tc>
        <w:tc>
          <w:tcPr>
            <w:tcW w:w="675" w:type="dxa"/>
          </w:tcPr>
          <w:p w14:paraId="24436B28"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Aktiviteti</w:t>
            </w:r>
            <w:r w:rsidR="00C325AA" w:rsidRPr="005B114C">
              <w:rPr>
                <w:rFonts w:ascii="Book Antiqua" w:hAnsi="Book Antiqua"/>
                <w:sz w:val="24"/>
                <w:szCs w:val="24"/>
              </w:rPr>
              <w:t xml:space="preserve"> 1.1.1</w:t>
            </w:r>
          </w:p>
        </w:tc>
        <w:tc>
          <w:tcPr>
            <w:tcW w:w="882" w:type="dxa"/>
          </w:tcPr>
          <w:p w14:paraId="4972A8E9" w14:textId="77777777" w:rsidR="00C325AA" w:rsidRPr="005B114C" w:rsidRDefault="00C325AA" w:rsidP="00117147">
            <w:pPr>
              <w:rPr>
                <w:rFonts w:ascii="Book Antiqua" w:hAnsi="Book Antiqua"/>
                <w:sz w:val="24"/>
                <w:szCs w:val="24"/>
              </w:rPr>
            </w:pPr>
          </w:p>
        </w:tc>
        <w:tc>
          <w:tcPr>
            <w:tcW w:w="882" w:type="dxa"/>
          </w:tcPr>
          <w:p w14:paraId="4EC6C225" w14:textId="77777777" w:rsidR="00C325AA" w:rsidRPr="005B114C" w:rsidRDefault="00C325AA" w:rsidP="00117147">
            <w:pPr>
              <w:rPr>
                <w:rFonts w:ascii="Book Antiqua" w:hAnsi="Book Antiqua"/>
                <w:sz w:val="24"/>
                <w:szCs w:val="24"/>
              </w:rPr>
            </w:pPr>
          </w:p>
        </w:tc>
        <w:tc>
          <w:tcPr>
            <w:tcW w:w="882" w:type="dxa"/>
          </w:tcPr>
          <w:p w14:paraId="3A12D491" w14:textId="77777777" w:rsidR="00C325AA" w:rsidRPr="005B114C" w:rsidRDefault="00C325AA" w:rsidP="00117147">
            <w:pPr>
              <w:rPr>
                <w:rFonts w:ascii="Book Antiqua" w:hAnsi="Book Antiqua"/>
                <w:sz w:val="24"/>
                <w:szCs w:val="24"/>
              </w:rPr>
            </w:pPr>
          </w:p>
        </w:tc>
        <w:tc>
          <w:tcPr>
            <w:tcW w:w="882" w:type="dxa"/>
          </w:tcPr>
          <w:p w14:paraId="7F719151" w14:textId="77777777" w:rsidR="00C325AA" w:rsidRPr="005B114C" w:rsidRDefault="00C325AA" w:rsidP="00117147">
            <w:pPr>
              <w:rPr>
                <w:rFonts w:ascii="Book Antiqua" w:hAnsi="Book Antiqua"/>
                <w:sz w:val="24"/>
                <w:szCs w:val="24"/>
              </w:rPr>
            </w:pPr>
          </w:p>
        </w:tc>
        <w:tc>
          <w:tcPr>
            <w:tcW w:w="882" w:type="dxa"/>
          </w:tcPr>
          <w:p w14:paraId="42E0DE0A" w14:textId="77777777" w:rsidR="00C325AA" w:rsidRPr="005B114C" w:rsidRDefault="00C325AA" w:rsidP="00117147">
            <w:pPr>
              <w:rPr>
                <w:rFonts w:ascii="Book Antiqua" w:hAnsi="Book Antiqua"/>
                <w:sz w:val="24"/>
                <w:szCs w:val="24"/>
              </w:rPr>
            </w:pPr>
          </w:p>
        </w:tc>
        <w:tc>
          <w:tcPr>
            <w:tcW w:w="1350" w:type="dxa"/>
          </w:tcPr>
          <w:p w14:paraId="47B30B29" w14:textId="77777777" w:rsidR="00C325AA" w:rsidRPr="005B114C" w:rsidRDefault="00C325AA" w:rsidP="00117147">
            <w:pPr>
              <w:rPr>
                <w:rFonts w:ascii="Book Antiqua" w:hAnsi="Book Antiqua"/>
                <w:sz w:val="24"/>
                <w:szCs w:val="24"/>
              </w:rPr>
            </w:pPr>
          </w:p>
        </w:tc>
        <w:tc>
          <w:tcPr>
            <w:tcW w:w="1170" w:type="dxa"/>
          </w:tcPr>
          <w:p w14:paraId="3AC00274" w14:textId="77777777" w:rsidR="00C325AA" w:rsidRPr="005B114C" w:rsidRDefault="00C325AA" w:rsidP="00117147">
            <w:pPr>
              <w:rPr>
                <w:rFonts w:ascii="Book Antiqua" w:hAnsi="Book Antiqua"/>
                <w:sz w:val="24"/>
                <w:szCs w:val="24"/>
              </w:rPr>
            </w:pPr>
          </w:p>
        </w:tc>
      </w:tr>
      <w:tr w:rsidR="00C325AA" w:rsidRPr="005B114C" w14:paraId="7E394D10" w14:textId="77777777" w:rsidTr="00CE3A3C">
        <w:tc>
          <w:tcPr>
            <w:tcW w:w="1620" w:type="dxa"/>
            <w:vMerge/>
          </w:tcPr>
          <w:p w14:paraId="537EA098" w14:textId="77777777" w:rsidR="00C325AA" w:rsidRPr="005B114C" w:rsidRDefault="00C325AA" w:rsidP="00117147">
            <w:pPr>
              <w:rPr>
                <w:rFonts w:ascii="Book Antiqua" w:hAnsi="Book Antiqua"/>
                <w:sz w:val="24"/>
                <w:szCs w:val="24"/>
              </w:rPr>
            </w:pPr>
          </w:p>
        </w:tc>
        <w:tc>
          <w:tcPr>
            <w:tcW w:w="1485" w:type="dxa"/>
            <w:vMerge/>
          </w:tcPr>
          <w:p w14:paraId="3BE3CD0C" w14:textId="77777777" w:rsidR="00C325AA" w:rsidRPr="005B114C" w:rsidRDefault="00C325AA" w:rsidP="00117147">
            <w:pPr>
              <w:rPr>
                <w:rFonts w:ascii="Book Antiqua" w:hAnsi="Book Antiqua"/>
                <w:sz w:val="24"/>
                <w:szCs w:val="24"/>
              </w:rPr>
            </w:pPr>
          </w:p>
        </w:tc>
        <w:tc>
          <w:tcPr>
            <w:tcW w:w="675" w:type="dxa"/>
          </w:tcPr>
          <w:p w14:paraId="2D3E196E"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Aktiviteti</w:t>
            </w:r>
            <w:r w:rsidR="00C325AA" w:rsidRPr="005B114C">
              <w:rPr>
                <w:rFonts w:ascii="Book Antiqua" w:hAnsi="Book Antiqua"/>
                <w:sz w:val="24"/>
                <w:szCs w:val="24"/>
              </w:rPr>
              <w:t xml:space="preserve"> 1.1.2</w:t>
            </w:r>
          </w:p>
        </w:tc>
        <w:tc>
          <w:tcPr>
            <w:tcW w:w="882" w:type="dxa"/>
          </w:tcPr>
          <w:p w14:paraId="42626328" w14:textId="77777777" w:rsidR="00C325AA" w:rsidRPr="005B114C" w:rsidRDefault="00C325AA" w:rsidP="00117147">
            <w:pPr>
              <w:rPr>
                <w:rFonts w:ascii="Book Antiqua" w:hAnsi="Book Antiqua"/>
                <w:sz w:val="24"/>
                <w:szCs w:val="24"/>
              </w:rPr>
            </w:pPr>
          </w:p>
        </w:tc>
        <w:tc>
          <w:tcPr>
            <w:tcW w:w="882" w:type="dxa"/>
          </w:tcPr>
          <w:p w14:paraId="5382D956" w14:textId="77777777" w:rsidR="00C325AA" w:rsidRPr="005B114C" w:rsidRDefault="00C325AA" w:rsidP="00117147">
            <w:pPr>
              <w:rPr>
                <w:rFonts w:ascii="Book Antiqua" w:hAnsi="Book Antiqua"/>
                <w:sz w:val="24"/>
                <w:szCs w:val="24"/>
              </w:rPr>
            </w:pPr>
          </w:p>
        </w:tc>
        <w:tc>
          <w:tcPr>
            <w:tcW w:w="882" w:type="dxa"/>
          </w:tcPr>
          <w:p w14:paraId="5DD88FFB" w14:textId="77777777" w:rsidR="00C325AA" w:rsidRPr="005B114C" w:rsidRDefault="00C325AA" w:rsidP="00117147">
            <w:pPr>
              <w:rPr>
                <w:rFonts w:ascii="Book Antiqua" w:hAnsi="Book Antiqua"/>
                <w:sz w:val="24"/>
                <w:szCs w:val="24"/>
              </w:rPr>
            </w:pPr>
          </w:p>
        </w:tc>
        <w:tc>
          <w:tcPr>
            <w:tcW w:w="882" w:type="dxa"/>
          </w:tcPr>
          <w:p w14:paraId="581884EC" w14:textId="77777777" w:rsidR="00C325AA" w:rsidRPr="005B114C" w:rsidRDefault="00C325AA" w:rsidP="00117147">
            <w:pPr>
              <w:rPr>
                <w:rFonts w:ascii="Book Antiqua" w:hAnsi="Book Antiqua"/>
                <w:sz w:val="24"/>
                <w:szCs w:val="24"/>
              </w:rPr>
            </w:pPr>
          </w:p>
        </w:tc>
        <w:tc>
          <w:tcPr>
            <w:tcW w:w="882" w:type="dxa"/>
          </w:tcPr>
          <w:p w14:paraId="3FB02B6D" w14:textId="77777777" w:rsidR="00C325AA" w:rsidRPr="005B114C" w:rsidRDefault="00C325AA" w:rsidP="00117147">
            <w:pPr>
              <w:rPr>
                <w:rFonts w:ascii="Book Antiqua" w:hAnsi="Book Antiqua"/>
                <w:sz w:val="24"/>
                <w:szCs w:val="24"/>
              </w:rPr>
            </w:pPr>
          </w:p>
        </w:tc>
        <w:tc>
          <w:tcPr>
            <w:tcW w:w="1350" w:type="dxa"/>
          </w:tcPr>
          <w:p w14:paraId="647EB855" w14:textId="77777777" w:rsidR="00C325AA" w:rsidRPr="005B114C" w:rsidRDefault="00C325AA" w:rsidP="00117147">
            <w:pPr>
              <w:rPr>
                <w:rFonts w:ascii="Book Antiqua" w:hAnsi="Book Antiqua"/>
                <w:sz w:val="24"/>
                <w:szCs w:val="24"/>
              </w:rPr>
            </w:pPr>
          </w:p>
        </w:tc>
        <w:tc>
          <w:tcPr>
            <w:tcW w:w="1170" w:type="dxa"/>
          </w:tcPr>
          <w:p w14:paraId="6C727682" w14:textId="77777777" w:rsidR="00C325AA" w:rsidRPr="005B114C" w:rsidRDefault="00C325AA" w:rsidP="00117147">
            <w:pPr>
              <w:rPr>
                <w:rFonts w:ascii="Book Antiqua" w:hAnsi="Book Antiqua"/>
                <w:sz w:val="24"/>
                <w:szCs w:val="24"/>
              </w:rPr>
            </w:pPr>
          </w:p>
        </w:tc>
      </w:tr>
      <w:tr w:rsidR="00C325AA" w:rsidRPr="005B114C" w14:paraId="1F6A1564" w14:textId="77777777" w:rsidTr="00CE3A3C">
        <w:tc>
          <w:tcPr>
            <w:tcW w:w="1620" w:type="dxa"/>
            <w:vMerge/>
          </w:tcPr>
          <w:p w14:paraId="774E581E" w14:textId="77777777" w:rsidR="00C325AA" w:rsidRPr="005B114C" w:rsidRDefault="00C325AA" w:rsidP="00117147">
            <w:pPr>
              <w:rPr>
                <w:rFonts w:ascii="Book Antiqua" w:hAnsi="Book Antiqua"/>
                <w:sz w:val="24"/>
                <w:szCs w:val="24"/>
              </w:rPr>
            </w:pPr>
          </w:p>
        </w:tc>
        <w:tc>
          <w:tcPr>
            <w:tcW w:w="1485" w:type="dxa"/>
            <w:vMerge/>
          </w:tcPr>
          <w:p w14:paraId="13977A1A" w14:textId="77777777" w:rsidR="00C325AA" w:rsidRPr="005B114C" w:rsidRDefault="00C325AA" w:rsidP="00117147">
            <w:pPr>
              <w:rPr>
                <w:rFonts w:ascii="Book Antiqua" w:hAnsi="Book Antiqua"/>
                <w:sz w:val="24"/>
                <w:szCs w:val="24"/>
              </w:rPr>
            </w:pPr>
          </w:p>
        </w:tc>
        <w:tc>
          <w:tcPr>
            <w:tcW w:w="675" w:type="dxa"/>
          </w:tcPr>
          <w:p w14:paraId="3533ED05"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Aktiviteti</w:t>
            </w:r>
            <w:r w:rsidR="00C325AA" w:rsidRPr="005B114C">
              <w:rPr>
                <w:rFonts w:ascii="Book Antiqua" w:hAnsi="Book Antiqua"/>
                <w:sz w:val="24"/>
                <w:szCs w:val="24"/>
              </w:rPr>
              <w:t xml:space="preserve"> 1.1.3</w:t>
            </w:r>
          </w:p>
        </w:tc>
        <w:tc>
          <w:tcPr>
            <w:tcW w:w="882" w:type="dxa"/>
          </w:tcPr>
          <w:p w14:paraId="2418ADCA" w14:textId="77777777" w:rsidR="00C325AA" w:rsidRPr="005B114C" w:rsidRDefault="00C325AA" w:rsidP="00117147">
            <w:pPr>
              <w:rPr>
                <w:rFonts w:ascii="Book Antiqua" w:hAnsi="Book Antiqua"/>
                <w:sz w:val="24"/>
                <w:szCs w:val="24"/>
              </w:rPr>
            </w:pPr>
          </w:p>
        </w:tc>
        <w:tc>
          <w:tcPr>
            <w:tcW w:w="882" w:type="dxa"/>
          </w:tcPr>
          <w:p w14:paraId="61CFD11C" w14:textId="77777777" w:rsidR="00C325AA" w:rsidRPr="005B114C" w:rsidRDefault="00C325AA" w:rsidP="00117147">
            <w:pPr>
              <w:rPr>
                <w:rFonts w:ascii="Book Antiqua" w:hAnsi="Book Antiqua"/>
                <w:sz w:val="24"/>
                <w:szCs w:val="24"/>
              </w:rPr>
            </w:pPr>
          </w:p>
        </w:tc>
        <w:tc>
          <w:tcPr>
            <w:tcW w:w="882" w:type="dxa"/>
          </w:tcPr>
          <w:p w14:paraId="7C95F7E2" w14:textId="77777777" w:rsidR="00C325AA" w:rsidRPr="005B114C" w:rsidRDefault="00C325AA" w:rsidP="00117147">
            <w:pPr>
              <w:rPr>
                <w:rFonts w:ascii="Book Antiqua" w:hAnsi="Book Antiqua"/>
                <w:sz w:val="24"/>
                <w:szCs w:val="24"/>
              </w:rPr>
            </w:pPr>
          </w:p>
        </w:tc>
        <w:tc>
          <w:tcPr>
            <w:tcW w:w="882" w:type="dxa"/>
          </w:tcPr>
          <w:p w14:paraId="20539BB4" w14:textId="77777777" w:rsidR="00C325AA" w:rsidRPr="005B114C" w:rsidRDefault="00C325AA" w:rsidP="00117147">
            <w:pPr>
              <w:rPr>
                <w:rFonts w:ascii="Book Antiqua" w:hAnsi="Book Antiqua"/>
                <w:sz w:val="24"/>
                <w:szCs w:val="24"/>
              </w:rPr>
            </w:pPr>
          </w:p>
        </w:tc>
        <w:tc>
          <w:tcPr>
            <w:tcW w:w="882" w:type="dxa"/>
          </w:tcPr>
          <w:p w14:paraId="428912F2" w14:textId="77777777" w:rsidR="00C325AA" w:rsidRPr="005B114C" w:rsidRDefault="00C325AA" w:rsidP="00117147">
            <w:pPr>
              <w:rPr>
                <w:rFonts w:ascii="Book Antiqua" w:hAnsi="Book Antiqua"/>
                <w:sz w:val="24"/>
                <w:szCs w:val="24"/>
              </w:rPr>
            </w:pPr>
          </w:p>
        </w:tc>
        <w:tc>
          <w:tcPr>
            <w:tcW w:w="1350" w:type="dxa"/>
          </w:tcPr>
          <w:p w14:paraId="1FA89D7D" w14:textId="77777777" w:rsidR="00C325AA" w:rsidRPr="005B114C" w:rsidRDefault="00C325AA" w:rsidP="00117147">
            <w:pPr>
              <w:rPr>
                <w:rFonts w:ascii="Book Antiqua" w:hAnsi="Book Antiqua"/>
                <w:sz w:val="24"/>
                <w:szCs w:val="24"/>
              </w:rPr>
            </w:pPr>
          </w:p>
        </w:tc>
        <w:tc>
          <w:tcPr>
            <w:tcW w:w="1170" w:type="dxa"/>
          </w:tcPr>
          <w:p w14:paraId="22AE9A81" w14:textId="77777777" w:rsidR="00C325AA" w:rsidRPr="005B114C" w:rsidRDefault="00C325AA" w:rsidP="00117147">
            <w:pPr>
              <w:rPr>
                <w:rFonts w:ascii="Book Antiqua" w:hAnsi="Book Antiqua"/>
                <w:sz w:val="24"/>
                <w:szCs w:val="24"/>
              </w:rPr>
            </w:pPr>
          </w:p>
        </w:tc>
      </w:tr>
      <w:tr w:rsidR="00C325AA" w:rsidRPr="005B114C" w14:paraId="4C092280" w14:textId="77777777" w:rsidTr="00CE3A3C">
        <w:tc>
          <w:tcPr>
            <w:tcW w:w="1620" w:type="dxa"/>
            <w:vMerge/>
          </w:tcPr>
          <w:p w14:paraId="43C35E97" w14:textId="77777777" w:rsidR="00C325AA" w:rsidRPr="005B114C" w:rsidRDefault="00C325AA" w:rsidP="00117147">
            <w:pPr>
              <w:rPr>
                <w:rFonts w:ascii="Book Antiqua" w:hAnsi="Book Antiqua"/>
                <w:sz w:val="24"/>
                <w:szCs w:val="24"/>
              </w:rPr>
            </w:pPr>
          </w:p>
        </w:tc>
        <w:tc>
          <w:tcPr>
            <w:tcW w:w="1485" w:type="dxa"/>
            <w:vMerge w:val="restart"/>
          </w:tcPr>
          <w:p w14:paraId="3910A8B6" w14:textId="77777777" w:rsidR="00C325AA" w:rsidRPr="005B114C" w:rsidRDefault="00317EDB" w:rsidP="00C6377B">
            <w:pPr>
              <w:rPr>
                <w:rFonts w:ascii="Book Antiqua" w:hAnsi="Book Antiqua"/>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1.2</w:t>
            </w:r>
          </w:p>
        </w:tc>
        <w:tc>
          <w:tcPr>
            <w:tcW w:w="6435" w:type="dxa"/>
            <w:gridSpan w:val="7"/>
          </w:tcPr>
          <w:p w14:paraId="4F25307F" w14:textId="77777777" w:rsidR="00C325AA" w:rsidRPr="005B114C" w:rsidRDefault="00C325AA" w:rsidP="00117147">
            <w:pPr>
              <w:rPr>
                <w:rFonts w:ascii="Book Antiqua" w:hAnsi="Book Antiqua"/>
                <w:sz w:val="24"/>
                <w:szCs w:val="24"/>
              </w:rPr>
            </w:pPr>
          </w:p>
          <w:p w14:paraId="60C264EE" w14:textId="77777777" w:rsidR="00C325AA" w:rsidRPr="005B114C" w:rsidRDefault="00C325AA" w:rsidP="00117147">
            <w:pPr>
              <w:rPr>
                <w:rFonts w:ascii="Book Antiqua" w:hAnsi="Book Antiqua"/>
                <w:sz w:val="24"/>
                <w:szCs w:val="24"/>
              </w:rPr>
            </w:pPr>
          </w:p>
        </w:tc>
        <w:tc>
          <w:tcPr>
            <w:tcW w:w="1170" w:type="dxa"/>
          </w:tcPr>
          <w:p w14:paraId="1CA6F4C6" w14:textId="77777777" w:rsidR="00C325AA" w:rsidRPr="005B114C" w:rsidRDefault="00C325AA" w:rsidP="00117147">
            <w:pPr>
              <w:rPr>
                <w:rFonts w:ascii="Book Antiqua" w:hAnsi="Book Antiqua"/>
                <w:sz w:val="24"/>
                <w:szCs w:val="24"/>
              </w:rPr>
            </w:pPr>
          </w:p>
        </w:tc>
      </w:tr>
      <w:tr w:rsidR="00C325AA" w:rsidRPr="005B114C" w14:paraId="40583653" w14:textId="77777777" w:rsidTr="00CE3A3C">
        <w:tc>
          <w:tcPr>
            <w:tcW w:w="1620" w:type="dxa"/>
            <w:vMerge/>
          </w:tcPr>
          <w:p w14:paraId="157D68C9" w14:textId="77777777" w:rsidR="00C325AA" w:rsidRPr="005B114C" w:rsidRDefault="00C325AA" w:rsidP="00117147">
            <w:pPr>
              <w:rPr>
                <w:rFonts w:ascii="Book Antiqua" w:hAnsi="Book Antiqua"/>
                <w:sz w:val="24"/>
                <w:szCs w:val="24"/>
              </w:rPr>
            </w:pPr>
          </w:p>
        </w:tc>
        <w:tc>
          <w:tcPr>
            <w:tcW w:w="1485" w:type="dxa"/>
            <w:vMerge/>
          </w:tcPr>
          <w:p w14:paraId="0729AA29" w14:textId="77777777" w:rsidR="00C325AA" w:rsidRPr="005B114C" w:rsidRDefault="00C325AA" w:rsidP="00117147">
            <w:pPr>
              <w:rPr>
                <w:rFonts w:ascii="Book Antiqua" w:hAnsi="Book Antiqua"/>
                <w:sz w:val="24"/>
                <w:szCs w:val="24"/>
              </w:rPr>
            </w:pPr>
          </w:p>
        </w:tc>
        <w:tc>
          <w:tcPr>
            <w:tcW w:w="675" w:type="dxa"/>
          </w:tcPr>
          <w:p w14:paraId="647190C7" w14:textId="77777777" w:rsidR="00C325AA" w:rsidRPr="005B114C" w:rsidRDefault="00C325AA" w:rsidP="00117147">
            <w:pPr>
              <w:rPr>
                <w:rFonts w:ascii="Book Antiqua" w:hAnsi="Book Antiqua"/>
                <w:sz w:val="24"/>
                <w:szCs w:val="24"/>
              </w:rPr>
            </w:pPr>
          </w:p>
        </w:tc>
        <w:tc>
          <w:tcPr>
            <w:tcW w:w="882" w:type="dxa"/>
          </w:tcPr>
          <w:p w14:paraId="73CC10BC"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1</w:t>
            </w:r>
          </w:p>
        </w:tc>
        <w:tc>
          <w:tcPr>
            <w:tcW w:w="882" w:type="dxa"/>
          </w:tcPr>
          <w:p w14:paraId="76AAF275"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2</w:t>
            </w:r>
          </w:p>
        </w:tc>
        <w:tc>
          <w:tcPr>
            <w:tcW w:w="882" w:type="dxa"/>
          </w:tcPr>
          <w:p w14:paraId="17245D94"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3</w:t>
            </w:r>
          </w:p>
        </w:tc>
        <w:tc>
          <w:tcPr>
            <w:tcW w:w="882" w:type="dxa"/>
          </w:tcPr>
          <w:p w14:paraId="6926BFF8"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4</w:t>
            </w:r>
          </w:p>
        </w:tc>
        <w:tc>
          <w:tcPr>
            <w:tcW w:w="882" w:type="dxa"/>
          </w:tcPr>
          <w:p w14:paraId="0E9F78B2"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5</w:t>
            </w:r>
          </w:p>
        </w:tc>
        <w:tc>
          <w:tcPr>
            <w:tcW w:w="1350" w:type="dxa"/>
          </w:tcPr>
          <w:p w14:paraId="16E5F1D9"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Institucioni /departamenti përgjegjës</w:t>
            </w:r>
          </w:p>
        </w:tc>
        <w:tc>
          <w:tcPr>
            <w:tcW w:w="1170" w:type="dxa"/>
          </w:tcPr>
          <w:p w14:paraId="0E7BD99E" w14:textId="77777777" w:rsidR="00C325AA" w:rsidRPr="005B114C" w:rsidRDefault="00C325AA" w:rsidP="00117147">
            <w:pPr>
              <w:rPr>
                <w:rFonts w:ascii="Book Antiqua" w:hAnsi="Book Antiqua"/>
                <w:sz w:val="24"/>
                <w:szCs w:val="24"/>
              </w:rPr>
            </w:pPr>
          </w:p>
        </w:tc>
      </w:tr>
      <w:tr w:rsidR="00C325AA" w:rsidRPr="005B114C" w14:paraId="6157EFDD" w14:textId="77777777" w:rsidTr="00CE3A3C">
        <w:tc>
          <w:tcPr>
            <w:tcW w:w="1620" w:type="dxa"/>
            <w:vMerge/>
          </w:tcPr>
          <w:p w14:paraId="1328E346" w14:textId="77777777" w:rsidR="00C325AA" w:rsidRPr="005B114C" w:rsidRDefault="00C325AA" w:rsidP="00117147">
            <w:pPr>
              <w:rPr>
                <w:rFonts w:ascii="Book Antiqua" w:hAnsi="Book Antiqua"/>
                <w:sz w:val="24"/>
                <w:szCs w:val="24"/>
              </w:rPr>
            </w:pPr>
          </w:p>
        </w:tc>
        <w:tc>
          <w:tcPr>
            <w:tcW w:w="1485" w:type="dxa"/>
            <w:vMerge/>
          </w:tcPr>
          <w:p w14:paraId="22A3B518" w14:textId="77777777" w:rsidR="00C325AA" w:rsidRPr="005B114C" w:rsidRDefault="00C325AA" w:rsidP="00117147">
            <w:pPr>
              <w:rPr>
                <w:rFonts w:ascii="Book Antiqua" w:hAnsi="Book Antiqua"/>
                <w:sz w:val="24"/>
                <w:szCs w:val="24"/>
              </w:rPr>
            </w:pPr>
          </w:p>
        </w:tc>
        <w:tc>
          <w:tcPr>
            <w:tcW w:w="675" w:type="dxa"/>
          </w:tcPr>
          <w:p w14:paraId="7D672A30"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Aktiviteti </w:t>
            </w:r>
            <w:r w:rsidR="00C325AA" w:rsidRPr="005B114C">
              <w:rPr>
                <w:rFonts w:ascii="Book Antiqua" w:hAnsi="Book Antiqua"/>
                <w:sz w:val="24"/>
                <w:szCs w:val="24"/>
              </w:rPr>
              <w:t>1.2.1</w:t>
            </w:r>
          </w:p>
        </w:tc>
        <w:tc>
          <w:tcPr>
            <w:tcW w:w="882" w:type="dxa"/>
          </w:tcPr>
          <w:p w14:paraId="79CA76C9" w14:textId="77777777" w:rsidR="00C325AA" w:rsidRPr="005B114C" w:rsidRDefault="00C325AA" w:rsidP="00117147">
            <w:pPr>
              <w:rPr>
                <w:rFonts w:ascii="Book Antiqua" w:hAnsi="Book Antiqua"/>
                <w:sz w:val="24"/>
                <w:szCs w:val="24"/>
              </w:rPr>
            </w:pPr>
          </w:p>
        </w:tc>
        <w:tc>
          <w:tcPr>
            <w:tcW w:w="882" w:type="dxa"/>
          </w:tcPr>
          <w:p w14:paraId="673BE6E4" w14:textId="77777777" w:rsidR="00C325AA" w:rsidRPr="005B114C" w:rsidRDefault="00C325AA" w:rsidP="00117147">
            <w:pPr>
              <w:rPr>
                <w:rFonts w:ascii="Book Antiqua" w:hAnsi="Book Antiqua"/>
                <w:sz w:val="24"/>
                <w:szCs w:val="24"/>
              </w:rPr>
            </w:pPr>
          </w:p>
        </w:tc>
        <w:tc>
          <w:tcPr>
            <w:tcW w:w="882" w:type="dxa"/>
          </w:tcPr>
          <w:p w14:paraId="0015ABFF" w14:textId="77777777" w:rsidR="00C325AA" w:rsidRPr="005B114C" w:rsidRDefault="00C325AA" w:rsidP="00117147">
            <w:pPr>
              <w:rPr>
                <w:rFonts w:ascii="Book Antiqua" w:hAnsi="Book Antiqua"/>
                <w:sz w:val="24"/>
                <w:szCs w:val="24"/>
              </w:rPr>
            </w:pPr>
          </w:p>
        </w:tc>
        <w:tc>
          <w:tcPr>
            <w:tcW w:w="882" w:type="dxa"/>
          </w:tcPr>
          <w:p w14:paraId="5A741014" w14:textId="77777777" w:rsidR="00C325AA" w:rsidRPr="005B114C" w:rsidRDefault="00C325AA" w:rsidP="00117147">
            <w:pPr>
              <w:rPr>
                <w:rFonts w:ascii="Book Antiqua" w:hAnsi="Book Antiqua"/>
                <w:sz w:val="24"/>
                <w:szCs w:val="24"/>
              </w:rPr>
            </w:pPr>
          </w:p>
        </w:tc>
        <w:tc>
          <w:tcPr>
            <w:tcW w:w="882" w:type="dxa"/>
          </w:tcPr>
          <w:p w14:paraId="3199C32F" w14:textId="77777777" w:rsidR="00C325AA" w:rsidRPr="005B114C" w:rsidRDefault="00C325AA" w:rsidP="00117147">
            <w:pPr>
              <w:rPr>
                <w:rFonts w:ascii="Book Antiqua" w:hAnsi="Book Antiqua"/>
                <w:sz w:val="24"/>
                <w:szCs w:val="24"/>
              </w:rPr>
            </w:pPr>
          </w:p>
        </w:tc>
        <w:tc>
          <w:tcPr>
            <w:tcW w:w="1350" w:type="dxa"/>
          </w:tcPr>
          <w:p w14:paraId="72E1A31C" w14:textId="77777777" w:rsidR="00C325AA" w:rsidRPr="005B114C" w:rsidRDefault="00C325AA" w:rsidP="00117147">
            <w:pPr>
              <w:rPr>
                <w:rFonts w:ascii="Book Antiqua" w:hAnsi="Book Antiqua"/>
                <w:sz w:val="24"/>
                <w:szCs w:val="24"/>
              </w:rPr>
            </w:pPr>
          </w:p>
        </w:tc>
        <w:tc>
          <w:tcPr>
            <w:tcW w:w="1170" w:type="dxa"/>
          </w:tcPr>
          <w:p w14:paraId="553B5C7C" w14:textId="77777777" w:rsidR="00C325AA" w:rsidRPr="005B114C" w:rsidRDefault="00C325AA" w:rsidP="00117147">
            <w:pPr>
              <w:rPr>
                <w:rFonts w:ascii="Book Antiqua" w:hAnsi="Book Antiqua"/>
                <w:sz w:val="24"/>
                <w:szCs w:val="24"/>
              </w:rPr>
            </w:pPr>
          </w:p>
        </w:tc>
      </w:tr>
      <w:tr w:rsidR="00C325AA" w:rsidRPr="005B114C" w14:paraId="0DD776A9" w14:textId="77777777" w:rsidTr="00CE3A3C">
        <w:tc>
          <w:tcPr>
            <w:tcW w:w="1620" w:type="dxa"/>
            <w:vMerge w:val="restart"/>
          </w:tcPr>
          <w:p w14:paraId="0599E3EE" w14:textId="77777777" w:rsidR="00C325AA" w:rsidRPr="005B114C" w:rsidRDefault="009656EC" w:rsidP="00117147">
            <w:pPr>
              <w:rPr>
                <w:rFonts w:ascii="Book Antiqua" w:hAnsi="Book Antiqua"/>
                <w:sz w:val="24"/>
                <w:szCs w:val="24"/>
              </w:rPr>
            </w:pPr>
            <w:r w:rsidRPr="005B114C">
              <w:rPr>
                <w:rFonts w:ascii="Book Antiqua" w:hAnsi="Book Antiqua"/>
                <w:sz w:val="24"/>
                <w:szCs w:val="24"/>
              </w:rPr>
              <w:t xml:space="preserve">Objektivi </w:t>
            </w:r>
            <w:r w:rsidR="00132697" w:rsidRPr="005B114C">
              <w:rPr>
                <w:rFonts w:ascii="Book Antiqua" w:hAnsi="Book Antiqua"/>
                <w:sz w:val="24"/>
                <w:szCs w:val="24"/>
              </w:rPr>
              <w:t>specifik</w:t>
            </w:r>
            <w:r w:rsidRPr="005B114C">
              <w:rPr>
                <w:rFonts w:ascii="Book Antiqua" w:hAnsi="Book Antiqua"/>
                <w:sz w:val="24"/>
                <w:szCs w:val="24"/>
              </w:rPr>
              <w:t xml:space="preserve"> </w:t>
            </w:r>
            <w:r w:rsidR="00C325AA" w:rsidRPr="005B114C">
              <w:rPr>
                <w:rFonts w:ascii="Book Antiqua" w:hAnsi="Book Antiqua"/>
                <w:sz w:val="24"/>
                <w:szCs w:val="24"/>
              </w:rPr>
              <w:t>2</w:t>
            </w:r>
          </w:p>
          <w:p w14:paraId="7BC9D17D" w14:textId="77777777" w:rsidR="00E107A0" w:rsidRPr="005B114C" w:rsidRDefault="00E107A0" w:rsidP="00117147">
            <w:pPr>
              <w:rPr>
                <w:rFonts w:ascii="Book Antiqua" w:hAnsi="Book Antiqua"/>
                <w:sz w:val="24"/>
                <w:szCs w:val="24"/>
              </w:rPr>
            </w:pPr>
          </w:p>
          <w:p w14:paraId="087692D0" w14:textId="77777777" w:rsidR="00E107A0" w:rsidRPr="005B114C" w:rsidRDefault="00E107A0" w:rsidP="00117147">
            <w:pPr>
              <w:rPr>
                <w:rFonts w:ascii="Book Antiqua" w:hAnsi="Book Antiqua"/>
                <w:sz w:val="24"/>
                <w:szCs w:val="24"/>
              </w:rPr>
            </w:pPr>
            <w:r w:rsidRPr="005B114C">
              <w:rPr>
                <w:rFonts w:ascii="Book Antiqua" w:hAnsi="Book Antiqua" w:cs="Times New Roman"/>
                <w:sz w:val="24"/>
                <w:szCs w:val="24"/>
              </w:rPr>
              <w:t>Krijimi i një ambienti të favorshëm rregullatorë që mundëson rregullim koherent në linjë me zhvillimet e fundit teknologjike dhe rregullatore</w:t>
            </w:r>
          </w:p>
        </w:tc>
        <w:tc>
          <w:tcPr>
            <w:tcW w:w="1485" w:type="dxa"/>
          </w:tcPr>
          <w:p w14:paraId="47EAE657" w14:textId="77777777" w:rsidR="00CE3A3C" w:rsidRPr="005B114C" w:rsidRDefault="00317EDB" w:rsidP="00117147">
            <w:pPr>
              <w:rPr>
                <w:rFonts w:ascii="Book Antiqua" w:hAnsi="Book Antiqua" w:cs="Times New Roman"/>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2.1</w:t>
            </w:r>
            <w:r w:rsidR="00CE3A3C" w:rsidRPr="005B114C">
              <w:rPr>
                <w:rFonts w:ascii="Book Antiqua" w:hAnsi="Book Antiqua" w:cs="Times New Roman"/>
                <w:sz w:val="24"/>
                <w:szCs w:val="24"/>
              </w:rPr>
              <w:t xml:space="preserve"> </w:t>
            </w:r>
          </w:p>
          <w:p w14:paraId="19937AF7" w14:textId="77777777" w:rsidR="00CE3A3C" w:rsidRPr="005B114C" w:rsidRDefault="00CE3A3C" w:rsidP="00117147">
            <w:pPr>
              <w:rPr>
                <w:rFonts w:ascii="Book Antiqua" w:hAnsi="Book Antiqua" w:cs="Times New Roman"/>
                <w:sz w:val="24"/>
                <w:szCs w:val="24"/>
              </w:rPr>
            </w:pPr>
          </w:p>
          <w:p w14:paraId="49E103A9" w14:textId="77777777" w:rsidR="00C325AA" w:rsidRPr="005B114C" w:rsidRDefault="00CE3A3C" w:rsidP="00CE3A3C">
            <w:pPr>
              <w:rPr>
                <w:rFonts w:ascii="Book Antiqua" w:hAnsi="Book Antiqua"/>
                <w:sz w:val="24"/>
                <w:szCs w:val="24"/>
              </w:rPr>
            </w:pPr>
            <w:r w:rsidRPr="005B114C">
              <w:rPr>
                <w:rFonts w:ascii="Book Antiqua" w:hAnsi="Book Antiqua" w:cs="Times New Roman"/>
                <w:sz w:val="24"/>
                <w:szCs w:val="24"/>
              </w:rPr>
              <w:t>Miratimi i rregulloreve të nevojshme për zbatimin e Ligjit të ri për Komunikime Elektronike</w:t>
            </w:r>
          </w:p>
        </w:tc>
        <w:tc>
          <w:tcPr>
            <w:tcW w:w="675" w:type="dxa"/>
          </w:tcPr>
          <w:p w14:paraId="5856517F" w14:textId="77777777" w:rsidR="00C325AA" w:rsidRPr="005B114C" w:rsidRDefault="00C325AA" w:rsidP="009656EC">
            <w:pPr>
              <w:rPr>
                <w:rFonts w:ascii="Book Antiqua" w:hAnsi="Book Antiqua"/>
                <w:sz w:val="24"/>
                <w:szCs w:val="24"/>
              </w:rPr>
            </w:pPr>
            <w:r w:rsidRPr="005B114C">
              <w:rPr>
                <w:rFonts w:ascii="Book Antiqua" w:hAnsi="Book Antiqua"/>
                <w:sz w:val="24"/>
                <w:szCs w:val="24"/>
              </w:rPr>
              <w:t>Et</w:t>
            </w:r>
            <w:r w:rsidR="009656EC" w:rsidRPr="005B114C">
              <w:rPr>
                <w:rFonts w:ascii="Book Antiqua" w:hAnsi="Book Antiqua"/>
                <w:sz w:val="24"/>
                <w:szCs w:val="24"/>
              </w:rPr>
              <w:t>j</w:t>
            </w:r>
            <w:r w:rsidRPr="005B114C">
              <w:rPr>
                <w:rFonts w:ascii="Book Antiqua" w:hAnsi="Book Antiqua"/>
                <w:sz w:val="24"/>
                <w:szCs w:val="24"/>
              </w:rPr>
              <w:t>.</w:t>
            </w:r>
          </w:p>
        </w:tc>
        <w:tc>
          <w:tcPr>
            <w:tcW w:w="882" w:type="dxa"/>
          </w:tcPr>
          <w:p w14:paraId="02814C95" w14:textId="77777777" w:rsidR="00C325AA" w:rsidRPr="005B114C" w:rsidRDefault="00C325AA" w:rsidP="00117147">
            <w:pPr>
              <w:rPr>
                <w:rFonts w:ascii="Book Antiqua" w:hAnsi="Book Antiqua"/>
                <w:sz w:val="24"/>
                <w:szCs w:val="24"/>
              </w:rPr>
            </w:pPr>
          </w:p>
        </w:tc>
        <w:tc>
          <w:tcPr>
            <w:tcW w:w="882" w:type="dxa"/>
          </w:tcPr>
          <w:p w14:paraId="3563A2A2" w14:textId="77777777" w:rsidR="00C325AA" w:rsidRPr="005B114C" w:rsidRDefault="00C325AA" w:rsidP="00117147">
            <w:pPr>
              <w:rPr>
                <w:rFonts w:ascii="Book Antiqua" w:hAnsi="Book Antiqua"/>
                <w:sz w:val="24"/>
                <w:szCs w:val="24"/>
              </w:rPr>
            </w:pPr>
          </w:p>
        </w:tc>
        <w:tc>
          <w:tcPr>
            <w:tcW w:w="882" w:type="dxa"/>
          </w:tcPr>
          <w:p w14:paraId="4A62E4AA" w14:textId="77777777" w:rsidR="00C325AA" w:rsidRPr="005B114C" w:rsidRDefault="00C325AA" w:rsidP="00117147">
            <w:pPr>
              <w:rPr>
                <w:rFonts w:ascii="Book Antiqua" w:hAnsi="Book Antiqua"/>
                <w:sz w:val="24"/>
                <w:szCs w:val="24"/>
              </w:rPr>
            </w:pPr>
          </w:p>
        </w:tc>
        <w:tc>
          <w:tcPr>
            <w:tcW w:w="882" w:type="dxa"/>
          </w:tcPr>
          <w:p w14:paraId="4EEB26FF" w14:textId="77777777" w:rsidR="00C325AA" w:rsidRPr="005B114C" w:rsidRDefault="00C325AA" w:rsidP="00117147">
            <w:pPr>
              <w:rPr>
                <w:rFonts w:ascii="Book Antiqua" w:hAnsi="Book Antiqua"/>
                <w:sz w:val="24"/>
                <w:szCs w:val="24"/>
              </w:rPr>
            </w:pPr>
          </w:p>
        </w:tc>
        <w:tc>
          <w:tcPr>
            <w:tcW w:w="882" w:type="dxa"/>
          </w:tcPr>
          <w:p w14:paraId="2E43EB4A" w14:textId="77777777" w:rsidR="00C325AA" w:rsidRPr="005B114C" w:rsidRDefault="00C325AA" w:rsidP="00117147">
            <w:pPr>
              <w:rPr>
                <w:rFonts w:ascii="Book Antiqua" w:hAnsi="Book Antiqua"/>
                <w:sz w:val="24"/>
                <w:szCs w:val="24"/>
              </w:rPr>
            </w:pPr>
          </w:p>
        </w:tc>
        <w:tc>
          <w:tcPr>
            <w:tcW w:w="1350" w:type="dxa"/>
          </w:tcPr>
          <w:p w14:paraId="7EA649E0" w14:textId="77777777" w:rsidR="00C325AA" w:rsidRPr="005B114C" w:rsidRDefault="00C325AA" w:rsidP="00117147">
            <w:pPr>
              <w:rPr>
                <w:rFonts w:ascii="Book Antiqua" w:hAnsi="Book Antiqua"/>
                <w:sz w:val="24"/>
                <w:szCs w:val="24"/>
              </w:rPr>
            </w:pPr>
          </w:p>
        </w:tc>
        <w:tc>
          <w:tcPr>
            <w:tcW w:w="1170" w:type="dxa"/>
          </w:tcPr>
          <w:p w14:paraId="4C6D07F7" w14:textId="77777777" w:rsidR="00C325AA" w:rsidRPr="005B114C" w:rsidRDefault="00C325AA" w:rsidP="00117147">
            <w:pPr>
              <w:rPr>
                <w:rFonts w:ascii="Book Antiqua" w:hAnsi="Book Antiqua"/>
                <w:sz w:val="24"/>
                <w:szCs w:val="24"/>
              </w:rPr>
            </w:pPr>
          </w:p>
        </w:tc>
      </w:tr>
      <w:tr w:rsidR="00C325AA" w:rsidRPr="005B114C" w14:paraId="249E86F4" w14:textId="77777777" w:rsidTr="00CE3A3C">
        <w:tc>
          <w:tcPr>
            <w:tcW w:w="1620" w:type="dxa"/>
            <w:vMerge/>
          </w:tcPr>
          <w:p w14:paraId="1DEFE266" w14:textId="77777777" w:rsidR="00C325AA" w:rsidRPr="005B114C" w:rsidRDefault="00C325AA" w:rsidP="00117147">
            <w:pPr>
              <w:rPr>
                <w:rFonts w:ascii="Book Antiqua" w:hAnsi="Book Antiqua"/>
                <w:sz w:val="24"/>
                <w:szCs w:val="24"/>
              </w:rPr>
            </w:pPr>
          </w:p>
        </w:tc>
        <w:tc>
          <w:tcPr>
            <w:tcW w:w="1485" w:type="dxa"/>
          </w:tcPr>
          <w:p w14:paraId="16CD34F4" w14:textId="77777777" w:rsidR="00C325AA" w:rsidRPr="005B114C" w:rsidRDefault="00317EDB" w:rsidP="00117147">
            <w:pPr>
              <w:rPr>
                <w:rFonts w:ascii="Book Antiqua" w:hAnsi="Book Antiqua"/>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2.2</w:t>
            </w:r>
          </w:p>
          <w:p w14:paraId="59753C92" w14:textId="77777777" w:rsidR="00445C7C" w:rsidRPr="005B114C" w:rsidRDefault="00445C7C" w:rsidP="00117147">
            <w:pPr>
              <w:rPr>
                <w:rFonts w:ascii="Book Antiqua" w:hAnsi="Book Antiqua"/>
                <w:sz w:val="24"/>
                <w:szCs w:val="24"/>
              </w:rPr>
            </w:pPr>
          </w:p>
          <w:p w14:paraId="01A19545" w14:textId="77777777" w:rsidR="00445C7C" w:rsidRPr="005B114C" w:rsidRDefault="00445C7C" w:rsidP="00117147">
            <w:pPr>
              <w:rPr>
                <w:rFonts w:ascii="Book Antiqua" w:hAnsi="Book Antiqua"/>
                <w:sz w:val="24"/>
                <w:szCs w:val="24"/>
              </w:rPr>
            </w:pPr>
          </w:p>
        </w:tc>
        <w:tc>
          <w:tcPr>
            <w:tcW w:w="675" w:type="dxa"/>
          </w:tcPr>
          <w:p w14:paraId="2EE81E95" w14:textId="77777777" w:rsidR="00C325AA" w:rsidRPr="005B114C" w:rsidRDefault="00C325AA" w:rsidP="009656EC">
            <w:pPr>
              <w:rPr>
                <w:rFonts w:ascii="Book Antiqua" w:hAnsi="Book Antiqua"/>
                <w:sz w:val="24"/>
                <w:szCs w:val="24"/>
              </w:rPr>
            </w:pPr>
            <w:r w:rsidRPr="005B114C">
              <w:rPr>
                <w:rFonts w:ascii="Book Antiqua" w:hAnsi="Book Antiqua"/>
                <w:sz w:val="24"/>
                <w:szCs w:val="24"/>
              </w:rPr>
              <w:t>Et</w:t>
            </w:r>
            <w:r w:rsidR="009656EC" w:rsidRPr="005B114C">
              <w:rPr>
                <w:rFonts w:ascii="Book Antiqua" w:hAnsi="Book Antiqua"/>
                <w:sz w:val="24"/>
                <w:szCs w:val="24"/>
              </w:rPr>
              <w:t>j</w:t>
            </w:r>
            <w:r w:rsidRPr="005B114C">
              <w:rPr>
                <w:rFonts w:ascii="Book Antiqua" w:hAnsi="Book Antiqua"/>
                <w:sz w:val="24"/>
                <w:szCs w:val="24"/>
              </w:rPr>
              <w:t>.</w:t>
            </w:r>
          </w:p>
        </w:tc>
        <w:tc>
          <w:tcPr>
            <w:tcW w:w="882" w:type="dxa"/>
          </w:tcPr>
          <w:p w14:paraId="19E9FB8C" w14:textId="77777777" w:rsidR="00C325AA" w:rsidRPr="005B114C" w:rsidRDefault="00C325AA" w:rsidP="00117147">
            <w:pPr>
              <w:rPr>
                <w:rFonts w:ascii="Book Antiqua" w:hAnsi="Book Antiqua"/>
                <w:sz w:val="24"/>
                <w:szCs w:val="24"/>
              </w:rPr>
            </w:pPr>
          </w:p>
        </w:tc>
        <w:tc>
          <w:tcPr>
            <w:tcW w:w="882" w:type="dxa"/>
          </w:tcPr>
          <w:p w14:paraId="4063D86D" w14:textId="77777777" w:rsidR="00C325AA" w:rsidRPr="005B114C" w:rsidRDefault="00C325AA" w:rsidP="00117147">
            <w:pPr>
              <w:rPr>
                <w:rFonts w:ascii="Book Antiqua" w:hAnsi="Book Antiqua"/>
                <w:sz w:val="24"/>
                <w:szCs w:val="24"/>
              </w:rPr>
            </w:pPr>
          </w:p>
        </w:tc>
        <w:tc>
          <w:tcPr>
            <w:tcW w:w="882" w:type="dxa"/>
          </w:tcPr>
          <w:p w14:paraId="5172B662" w14:textId="77777777" w:rsidR="00C325AA" w:rsidRPr="005B114C" w:rsidRDefault="00C325AA" w:rsidP="00117147">
            <w:pPr>
              <w:rPr>
                <w:rFonts w:ascii="Book Antiqua" w:hAnsi="Book Antiqua"/>
                <w:sz w:val="24"/>
                <w:szCs w:val="24"/>
              </w:rPr>
            </w:pPr>
          </w:p>
        </w:tc>
        <w:tc>
          <w:tcPr>
            <w:tcW w:w="882" w:type="dxa"/>
          </w:tcPr>
          <w:p w14:paraId="38CBBB99" w14:textId="77777777" w:rsidR="00C325AA" w:rsidRPr="005B114C" w:rsidRDefault="00C325AA" w:rsidP="00117147">
            <w:pPr>
              <w:rPr>
                <w:rFonts w:ascii="Book Antiqua" w:hAnsi="Book Antiqua"/>
                <w:sz w:val="24"/>
                <w:szCs w:val="24"/>
              </w:rPr>
            </w:pPr>
          </w:p>
        </w:tc>
        <w:tc>
          <w:tcPr>
            <w:tcW w:w="882" w:type="dxa"/>
          </w:tcPr>
          <w:p w14:paraId="7AE8A8EE" w14:textId="77777777" w:rsidR="00C325AA" w:rsidRPr="005B114C" w:rsidRDefault="00C325AA" w:rsidP="00117147">
            <w:pPr>
              <w:rPr>
                <w:rFonts w:ascii="Book Antiqua" w:hAnsi="Book Antiqua"/>
                <w:sz w:val="24"/>
                <w:szCs w:val="24"/>
              </w:rPr>
            </w:pPr>
          </w:p>
        </w:tc>
        <w:tc>
          <w:tcPr>
            <w:tcW w:w="1350" w:type="dxa"/>
          </w:tcPr>
          <w:p w14:paraId="4AA5B62F" w14:textId="77777777" w:rsidR="00C325AA" w:rsidRPr="005B114C" w:rsidRDefault="00C325AA" w:rsidP="00117147">
            <w:pPr>
              <w:rPr>
                <w:rFonts w:ascii="Book Antiqua" w:hAnsi="Book Antiqua"/>
                <w:sz w:val="24"/>
                <w:szCs w:val="24"/>
              </w:rPr>
            </w:pPr>
          </w:p>
        </w:tc>
        <w:tc>
          <w:tcPr>
            <w:tcW w:w="1170" w:type="dxa"/>
          </w:tcPr>
          <w:p w14:paraId="524B0F80" w14:textId="77777777" w:rsidR="00C325AA" w:rsidRPr="005B114C" w:rsidRDefault="00C325AA" w:rsidP="00117147">
            <w:pPr>
              <w:rPr>
                <w:rFonts w:ascii="Book Antiqua" w:hAnsi="Book Antiqua"/>
                <w:sz w:val="24"/>
                <w:szCs w:val="24"/>
              </w:rPr>
            </w:pPr>
          </w:p>
        </w:tc>
      </w:tr>
      <w:tr w:rsidR="00C325AA" w:rsidRPr="005B114C" w14:paraId="4FC5F84E" w14:textId="77777777" w:rsidTr="00CE3A3C">
        <w:tc>
          <w:tcPr>
            <w:tcW w:w="1620" w:type="dxa"/>
          </w:tcPr>
          <w:p w14:paraId="70AC163B" w14:textId="77777777" w:rsidR="00C325AA" w:rsidRPr="005B114C" w:rsidRDefault="009656EC" w:rsidP="00117147">
            <w:pPr>
              <w:rPr>
                <w:rFonts w:ascii="Book Antiqua" w:hAnsi="Book Antiqua"/>
                <w:sz w:val="24"/>
                <w:szCs w:val="24"/>
              </w:rPr>
            </w:pPr>
            <w:r w:rsidRPr="005B114C">
              <w:rPr>
                <w:rFonts w:ascii="Book Antiqua" w:hAnsi="Book Antiqua"/>
                <w:sz w:val="24"/>
                <w:szCs w:val="24"/>
              </w:rPr>
              <w:t xml:space="preserve">Objektivi </w:t>
            </w:r>
            <w:r w:rsidR="00132697" w:rsidRPr="005B114C">
              <w:rPr>
                <w:rFonts w:ascii="Book Antiqua" w:hAnsi="Book Antiqua"/>
                <w:sz w:val="24"/>
                <w:szCs w:val="24"/>
              </w:rPr>
              <w:t>specifik</w:t>
            </w:r>
            <w:r w:rsidRPr="005B114C">
              <w:rPr>
                <w:rFonts w:ascii="Book Antiqua" w:hAnsi="Book Antiqua"/>
                <w:sz w:val="24"/>
                <w:szCs w:val="24"/>
              </w:rPr>
              <w:t xml:space="preserve"> </w:t>
            </w:r>
            <w:r w:rsidR="00C325AA" w:rsidRPr="005B114C">
              <w:rPr>
                <w:rFonts w:ascii="Book Antiqua" w:hAnsi="Book Antiqua"/>
                <w:sz w:val="24"/>
                <w:szCs w:val="24"/>
              </w:rPr>
              <w:t>N</w:t>
            </w:r>
          </w:p>
        </w:tc>
        <w:tc>
          <w:tcPr>
            <w:tcW w:w="1485" w:type="dxa"/>
          </w:tcPr>
          <w:p w14:paraId="14DDBC3D" w14:textId="77777777" w:rsidR="00C325AA" w:rsidRPr="005B114C" w:rsidRDefault="00317EDB" w:rsidP="00117147">
            <w:pPr>
              <w:rPr>
                <w:rFonts w:ascii="Book Antiqua" w:hAnsi="Book Antiqua"/>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N.1</w:t>
            </w:r>
          </w:p>
        </w:tc>
        <w:tc>
          <w:tcPr>
            <w:tcW w:w="675" w:type="dxa"/>
          </w:tcPr>
          <w:p w14:paraId="198B2BBB" w14:textId="77777777" w:rsidR="00C325AA" w:rsidRPr="005B114C" w:rsidRDefault="00C325AA" w:rsidP="009656EC">
            <w:pPr>
              <w:rPr>
                <w:rFonts w:ascii="Book Antiqua" w:hAnsi="Book Antiqua"/>
                <w:sz w:val="24"/>
                <w:szCs w:val="24"/>
              </w:rPr>
            </w:pPr>
            <w:r w:rsidRPr="005B114C">
              <w:rPr>
                <w:rFonts w:ascii="Book Antiqua" w:hAnsi="Book Antiqua"/>
                <w:sz w:val="24"/>
                <w:szCs w:val="24"/>
              </w:rPr>
              <w:t>Et</w:t>
            </w:r>
            <w:r w:rsidR="009656EC" w:rsidRPr="005B114C">
              <w:rPr>
                <w:rFonts w:ascii="Book Antiqua" w:hAnsi="Book Antiqua"/>
                <w:sz w:val="24"/>
                <w:szCs w:val="24"/>
              </w:rPr>
              <w:t>j</w:t>
            </w:r>
            <w:r w:rsidRPr="005B114C">
              <w:rPr>
                <w:rFonts w:ascii="Book Antiqua" w:hAnsi="Book Antiqua"/>
                <w:sz w:val="24"/>
                <w:szCs w:val="24"/>
              </w:rPr>
              <w:t>.</w:t>
            </w:r>
          </w:p>
        </w:tc>
        <w:tc>
          <w:tcPr>
            <w:tcW w:w="882" w:type="dxa"/>
          </w:tcPr>
          <w:p w14:paraId="0B1967EC" w14:textId="77777777" w:rsidR="00C325AA" w:rsidRPr="005B114C" w:rsidRDefault="00C325AA" w:rsidP="00117147">
            <w:pPr>
              <w:rPr>
                <w:rFonts w:ascii="Book Antiqua" w:hAnsi="Book Antiqua"/>
                <w:sz w:val="24"/>
                <w:szCs w:val="24"/>
              </w:rPr>
            </w:pPr>
          </w:p>
        </w:tc>
        <w:tc>
          <w:tcPr>
            <w:tcW w:w="882" w:type="dxa"/>
          </w:tcPr>
          <w:p w14:paraId="68B48B0B" w14:textId="77777777" w:rsidR="00C325AA" w:rsidRPr="005B114C" w:rsidRDefault="00C325AA" w:rsidP="00117147">
            <w:pPr>
              <w:rPr>
                <w:rFonts w:ascii="Book Antiqua" w:hAnsi="Book Antiqua"/>
                <w:sz w:val="24"/>
                <w:szCs w:val="24"/>
              </w:rPr>
            </w:pPr>
          </w:p>
        </w:tc>
        <w:tc>
          <w:tcPr>
            <w:tcW w:w="882" w:type="dxa"/>
          </w:tcPr>
          <w:p w14:paraId="71471BAE" w14:textId="77777777" w:rsidR="00C325AA" w:rsidRPr="005B114C" w:rsidRDefault="00C325AA" w:rsidP="00117147">
            <w:pPr>
              <w:rPr>
                <w:rFonts w:ascii="Book Antiqua" w:hAnsi="Book Antiqua"/>
                <w:sz w:val="24"/>
                <w:szCs w:val="24"/>
              </w:rPr>
            </w:pPr>
          </w:p>
        </w:tc>
        <w:tc>
          <w:tcPr>
            <w:tcW w:w="882" w:type="dxa"/>
          </w:tcPr>
          <w:p w14:paraId="4FFDD79F" w14:textId="77777777" w:rsidR="00C325AA" w:rsidRPr="005B114C" w:rsidRDefault="00C325AA" w:rsidP="00117147">
            <w:pPr>
              <w:rPr>
                <w:rFonts w:ascii="Book Antiqua" w:hAnsi="Book Antiqua"/>
                <w:sz w:val="24"/>
                <w:szCs w:val="24"/>
              </w:rPr>
            </w:pPr>
          </w:p>
        </w:tc>
        <w:tc>
          <w:tcPr>
            <w:tcW w:w="882" w:type="dxa"/>
          </w:tcPr>
          <w:p w14:paraId="5845E0E0" w14:textId="77777777" w:rsidR="00C325AA" w:rsidRPr="005B114C" w:rsidRDefault="00C325AA" w:rsidP="00117147">
            <w:pPr>
              <w:rPr>
                <w:rFonts w:ascii="Book Antiqua" w:hAnsi="Book Antiqua"/>
                <w:sz w:val="24"/>
                <w:szCs w:val="24"/>
              </w:rPr>
            </w:pPr>
          </w:p>
        </w:tc>
        <w:tc>
          <w:tcPr>
            <w:tcW w:w="1350" w:type="dxa"/>
          </w:tcPr>
          <w:p w14:paraId="0BD0E3B8" w14:textId="77777777" w:rsidR="00C325AA" w:rsidRPr="005B114C" w:rsidRDefault="00C325AA" w:rsidP="00117147">
            <w:pPr>
              <w:rPr>
                <w:rFonts w:ascii="Book Antiqua" w:hAnsi="Book Antiqua"/>
                <w:sz w:val="24"/>
                <w:szCs w:val="24"/>
              </w:rPr>
            </w:pPr>
          </w:p>
        </w:tc>
        <w:tc>
          <w:tcPr>
            <w:tcW w:w="1170" w:type="dxa"/>
          </w:tcPr>
          <w:p w14:paraId="67BCC45C" w14:textId="77777777" w:rsidR="00C325AA" w:rsidRPr="005B114C" w:rsidRDefault="00C325AA" w:rsidP="00117147">
            <w:pPr>
              <w:rPr>
                <w:rFonts w:ascii="Book Antiqua" w:hAnsi="Book Antiqua"/>
                <w:sz w:val="24"/>
                <w:szCs w:val="24"/>
              </w:rPr>
            </w:pPr>
          </w:p>
        </w:tc>
      </w:tr>
    </w:tbl>
    <w:p w14:paraId="78D39DFA" w14:textId="77777777" w:rsidR="00C325AA" w:rsidRPr="005B114C" w:rsidRDefault="00C325AA" w:rsidP="00C325AA">
      <w:pPr>
        <w:rPr>
          <w:rFonts w:ascii="Book Antiqua" w:hAnsi="Book Antiqua"/>
          <w:sz w:val="24"/>
          <w:szCs w:val="24"/>
        </w:rPr>
      </w:pPr>
    </w:p>
    <w:p w14:paraId="69607142" w14:textId="77777777" w:rsidR="00C325AA" w:rsidRPr="005B114C" w:rsidRDefault="00A477AE" w:rsidP="00117147">
      <w:pPr>
        <w:pStyle w:val="Heading2"/>
        <w:rPr>
          <w:rFonts w:ascii="Book Antiqua" w:hAnsi="Book Antiqua"/>
          <w:sz w:val="24"/>
          <w:szCs w:val="24"/>
        </w:rPr>
      </w:pPr>
      <w:bookmarkStart w:id="12" w:name="_Toc514670898"/>
      <w:r w:rsidRPr="005B114C">
        <w:rPr>
          <w:rFonts w:ascii="Book Antiqua" w:hAnsi="Book Antiqua"/>
          <w:sz w:val="24"/>
          <w:szCs w:val="24"/>
        </w:rPr>
        <w:t>Ka</w:t>
      </w:r>
      <w:r w:rsidR="00117147" w:rsidRPr="005B114C">
        <w:rPr>
          <w:rFonts w:ascii="Book Antiqua" w:hAnsi="Book Antiqua"/>
          <w:sz w:val="24"/>
          <w:szCs w:val="24"/>
        </w:rPr>
        <w:t>p</w:t>
      </w:r>
      <w:r w:rsidRPr="005B114C">
        <w:rPr>
          <w:rFonts w:ascii="Book Antiqua" w:hAnsi="Book Antiqua"/>
          <w:sz w:val="24"/>
          <w:szCs w:val="24"/>
        </w:rPr>
        <w:t>i</w:t>
      </w:r>
      <w:r w:rsidR="00117147" w:rsidRPr="005B114C">
        <w:rPr>
          <w:rFonts w:ascii="Book Antiqua" w:hAnsi="Book Antiqua"/>
          <w:sz w:val="24"/>
          <w:szCs w:val="24"/>
        </w:rPr>
        <w:t>t</w:t>
      </w:r>
      <w:r w:rsidRPr="005B114C">
        <w:rPr>
          <w:rFonts w:ascii="Book Antiqua" w:hAnsi="Book Antiqua"/>
          <w:sz w:val="24"/>
          <w:szCs w:val="24"/>
        </w:rPr>
        <w:t>ulli</w:t>
      </w:r>
      <w:r w:rsidR="00117147" w:rsidRPr="005B114C">
        <w:rPr>
          <w:rFonts w:ascii="Book Antiqua" w:hAnsi="Book Antiqua"/>
          <w:sz w:val="24"/>
          <w:szCs w:val="24"/>
        </w:rPr>
        <w:t xml:space="preserve"> 6.2: </w:t>
      </w:r>
      <w:r w:rsidR="00623843" w:rsidRPr="005B114C">
        <w:rPr>
          <w:rFonts w:ascii="Book Antiqua" w:hAnsi="Book Antiqua"/>
          <w:sz w:val="24"/>
          <w:szCs w:val="24"/>
        </w:rPr>
        <w:t>Tabela e krahasimit me të tre opsionet</w:t>
      </w:r>
      <w:bookmarkEnd w:id="12"/>
      <w:r w:rsidR="00117147" w:rsidRPr="005B114C">
        <w:rPr>
          <w:rFonts w:ascii="Book Antiqua" w:hAnsi="Book Antiqua"/>
          <w:sz w:val="24"/>
          <w:szCs w:val="24"/>
        </w:rPr>
        <w:t xml:space="preserve"> </w:t>
      </w:r>
    </w:p>
    <w:p w14:paraId="33E5F17B" w14:textId="77777777" w:rsidR="00247464" w:rsidRPr="005B114C" w:rsidRDefault="00247464" w:rsidP="00F55A14">
      <w:pPr>
        <w:pStyle w:val="Caption"/>
        <w:rPr>
          <w:rFonts w:ascii="Book Antiqua" w:hAnsi="Book Antiqua"/>
          <w:sz w:val="24"/>
          <w:szCs w:val="24"/>
        </w:rPr>
      </w:pPr>
    </w:p>
    <w:p w14:paraId="176DC2DE" w14:textId="77777777" w:rsidR="00247464" w:rsidRPr="005B114C" w:rsidRDefault="00247464" w:rsidP="00333AE9">
      <w:pPr>
        <w:jc w:val="both"/>
        <w:rPr>
          <w:rFonts w:ascii="Book Antiqua" w:hAnsi="Book Antiqua" w:cs="Times New Roman"/>
          <w:sz w:val="24"/>
          <w:szCs w:val="24"/>
        </w:rPr>
      </w:pPr>
      <w:r w:rsidRPr="005B114C">
        <w:rPr>
          <w:rFonts w:ascii="Book Antiqua" w:hAnsi="Book Antiqua" w:cs="Times New Roman"/>
          <w:b/>
          <w:sz w:val="24"/>
          <w:szCs w:val="24"/>
        </w:rPr>
        <w:t>Opsioni 1, Status Quo (asnjë ndryshim)</w:t>
      </w:r>
      <w:r w:rsidRPr="005B114C">
        <w:rPr>
          <w:rFonts w:ascii="Book Antiqua" w:hAnsi="Book Antiqua" w:cs="Times New Roman"/>
          <w:sz w:val="24"/>
          <w:szCs w:val="24"/>
        </w:rPr>
        <w:t xml:space="preserve"> – në rast të mos p</w:t>
      </w:r>
      <w:r w:rsidR="0001480D" w:rsidRPr="005B114C">
        <w:rPr>
          <w:rFonts w:ascii="Book Antiqua" w:hAnsi="Book Antiqua" w:cs="Times New Roman"/>
          <w:sz w:val="24"/>
          <w:szCs w:val="24"/>
        </w:rPr>
        <w:t>ë</w:t>
      </w:r>
      <w:r w:rsidRPr="005B114C">
        <w:rPr>
          <w:rFonts w:ascii="Book Antiqua" w:hAnsi="Book Antiqua" w:cs="Times New Roman"/>
          <w:sz w:val="24"/>
          <w:szCs w:val="24"/>
        </w:rPr>
        <w:t>rdit</w:t>
      </w:r>
      <w:r w:rsidR="0001480D" w:rsidRPr="005B114C">
        <w:rPr>
          <w:rFonts w:ascii="Book Antiqua" w:hAnsi="Book Antiqua" w:cs="Times New Roman"/>
          <w:sz w:val="24"/>
          <w:szCs w:val="24"/>
        </w:rPr>
        <w:t>ë</w:t>
      </w:r>
      <w:r w:rsidRPr="005B114C">
        <w:rPr>
          <w:rFonts w:ascii="Book Antiqua" w:hAnsi="Book Antiqua" w:cs="Times New Roman"/>
          <w:sz w:val="24"/>
          <w:szCs w:val="24"/>
        </w:rPr>
        <w:t>simit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legjislacionit relevant p</w:t>
      </w:r>
      <w:r w:rsidR="0001480D" w:rsidRPr="005B114C">
        <w:rPr>
          <w:rFonts w:ascii="Book Antiqua" w:hAnsi="Book Antiqua" w:cs="Times New Roman"/>
          <w:sz w:val="24"/>
          <w:szCs w:val="24"/>
        </w:rPr>
        <w:t>ë</w:t>
      </w:r>
      <w:r w:rsidRPr="005B114C">
        <w:rPr>
          <w:rFonts w:ascii="Book Antiqua" w:hAnsi="Book Antiqua" w:cs="Times New Roman"/>
          <w:sz w:val="24"/>
          <w:szCs w:val="24"/>
        </w:rPr>
        <w:t>r sektorin e komunikimeve elektronike, është më se e sigurt se nuk do të ketë ndonjë ndryshim të theksuar apo përparim në ngritjen e standardit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rregullimit .</w:t>
      </w:r>
    </w:p>
    <w:p w14:paraId="68D9878D" w14:textId="77777777" w:rsidR="00247464" w:rsidRPr="005B114C" w:rsidRDefault="00247464" w:rsidP="00333AE9">
      <w:pPr>
        <w:jc w:val="both"/>
        <w:rPr>
          <w:rFonts w:ascii="Book Antiqua" w:hAnsi="Book Antiqua" w:cs="Times New Roman"/>
          <w:sz w:val="24"/>
          <w:szCs w:val="24"/>
        </w:rPr>
      </w:pPr>
      <w:r w:rsidRPr="005B114C">
        <w:rPr>
          <w:rFonts w:ascii="Book Antiqua" w:hAnsi="Book Antiqua" w:cs="Times New Roman"/>
          <w:sz w:val="24"/>
          <w:szCs w:val="24"/>
        </w:rPr>
        <w:t>Opsioni status quo njëkohësisht paraqet edhe ngecje në procesin e</w:t>
      </w:r>
      <w:r w:rsidR="0001480D" w:rsidRPr="005B114C">
        <w:rPr>
          <w:rFonts w:ascii="Book Antiqua" w:hAnsi="Book Antiqua" w:cs="Times New Roman"/>
          <w:sz w:val="24"/>
          <w:szCs w:val="24"/>
        </w:rPr>
        <w:t xml:space="preserve"> Integrimit Evropian të Kosovës</w:t>
      </w:r>
      <w:r w:rsidRPr="005B114C">
        <w:rPr>
          <w:rFonts w:ascii="Book Antiqua" w:hAnsi="Book Antiqua" w:cs="Times New Roman"/>
          <w:sz w:val="24"/>
          <w:szCs w:val="24"/>
        </w:rPr>
        <w:t>, ku transpozimi i Kodit Evropian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është hap i domosdoshëm drejt përparimit në proceset integruese.</w:t>
      </w:r>
    </w:p>
    <w:p w14:paraId="7C32224E" w14:textId="77777777" w:rsidR="00333AE9" w:rsidRPr="005B114C" w:rsidRDefault="00333AE9" w:rsidP="00333AE9">
      <w:pPr>
        <w:jc w:val="both"/>
        <w:rPr>
          <w:rFonts w:ascii="Book Antiqua" w:hAnsi="Book Antiqua" w:cs="Times New Roman"/>
          <w:sz w:val="24"/>
          <w:szCs w:val="24"/>
        </w:rPr>
      </w:pPr>
      <w:r w:rsidRPr="005B114C">
        <w:rPr>
          <w:rFonts w:ascii="Book Antiqua" w:hAnsi="Book Antiqua" w:cs="Times New Roman"/>
          <w:b/>
          <w:sz w:val="24"/>
          <w:szCs w:val="24"/>
        </w:rPr>
        <w:t>Opsioni 2, Ndryshimi i qasjes ekzistuese të zbatimit</w:t>
      </w:r>
      <w:r w:rsidRPr="005B114C">
        <w:rPr>
          <w:rFonts w:ascii="Book Antiqua" w:hAnsi="Book Antiqua" w:cs="Times New Roman"/>
          <w:sz w:val="24"/>
          <w:szCs w:val="24"/>
        </w:rPr>
        <w:t xml:space="preserve"> – mbajtja e politikës aktuale dhe ndryshimi vetëm i qasjes ekzistuese të zbatimit, nuk do të arrinte asnjë përmirësim të gjendjes në aspektin e ngritjes së standardit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rregullimit.</w:t>
      </w:r>
    </w:p>
    <w:p w14:paraId="2A5B14BB" w14:textId="77777777" w:rsidR="00247464" w:rsidRPr="005B114C" w:rsidRDefault="00333AE9" w:rsidP="00333AE9">
      <w:pPr>
        <w:jc w:val="both"/>
        <w:rPr>
          <w:rFonts w:ascii="Book Antiqua" w:hAnsi="Book Antiqua" w:cs="Times New Roman"/>
          <w:sz w:val="24"/>
          <w:szCs w:val="24"/>
        </w:rPr>
      </w:pPr>
      <w:r w:rsidRPr="005B114C">
        <w:rPr>
          <w:rFonts w:ascii="Book Antiqua" w:hAnsi="Book Antiqua" w:cs="Times New Roman"/>
          <w:b/>
          <w:sz w:val="24"/>
          <w:szCs w:val="24"/>
        </w:rPr>
        <w:t>Opsioni 3</w:t>
      </w:r>
      <w:r w:rsidR="00247464" w:rsidRPr="005B114C">
        <w:rPr>
          <w:rFonts w:ascii="Book Antiqua" w:hAnsi="Book Antiqua" w:cs="Times New Roman"/>
          <w:b/>
          <w:sz w:val="24"/>
          <w:szCs w:val="24"/>
        </w:rPr>
        <w:t xml:space="preserve">, </w:t>
      </w:r>
      <w:r w:rsidR="00CE3A3C" w:rsidRPr="005B114C">
        <w:rPr>
          <w:rFonts w:ascii="Book Antiqua" w:hAnsi="Book Antiqua" w:cs="Times New Roman"/>
          <w:b/>
          <w:sz w:val="24"/>
          <w:szCs w:val="24"/>
        </w:rPr>
        <w:t xml:space="preserve">Korniza e re ligjore – Hartimi dhe miratimi i Ligjit të ri për Komunikimet Elektronike </w:t>
      </w:r>
      <w:r w:rsidR="00247464" w:rsidRPr="005B114C">
        <w:rPr>
          <w:rFonts w:ascii="Book Antiqua" w:hAnsi="Book Antiqua" w:cs="Times New Roman"/>
          <w:sz w:val="24"/>
          <w:szCs w:val="24"/>
        </w:rPr>
        <w:t>– do të përcaktoj</w:t>
      </w:r>
      <w:r w:rsidR="0001480D" w:rsidRPr="005B114C">
        <w:rPr>
          <w:rFonts w:ascii="Book Antiqua" w:hAnsi="Book Antiqua" w:cs="Times New Roman"/>
          <w:sz w:val="24"/>
          <w:szCs w:val="24"/>
        </w:rPr>
        <w:t>ë</w:t>
      </w:r>
      <w:r w:rsidR="00247464" w:rsidRPr="005B114C">
        <w:rPr>
          <w:rFonts w:ascii="Book Antiqua" w:hAnsi="Book Antiqua" w:cs="Times New Roman"/>
          <w:sz w:val="24"/>
          <w:szCs w:val="24"/>
        </w:rPr>
        <w:t xml:space="preserve">  kornizën e nevojshme ligjore </w:t>
      </w:r>
      <w:r w:rsidR="007D6DE1" w:rsidRPr="005B114C">
        <w:rPr>
          <w:rFonts w:ascii="Book Antiqua" w:hAnsi="Book Antiqua" w:cs="Times New Roman"/>
          <w:sz w:val="24"/>
          <w:szCs w:val="24"/>
        </w:rPr>
        <w:t>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 nj</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rregullim koherent dhe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zgjeruar me sh</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rbime dhe akter</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rinj</w:t>
      </w:r>
      <w:r w:rsidR="00247464" w:rsidRPr="005B114C">
        <w:rPr>
          <w:rFonts w:ascii="Book Antiqua" w:hAnsi="Book Antiqua" w:cs="Times New Roman"/>
          <w:sz w:val="24"/>
          <w:szCs w:val="24"/>
        </w:rPr>
        <w:t>.</w:t>
      </w:r>
      <w:r w:rsidR="007D6DE1" w:rsidRPr="005B114C">
        <w:rPr>
          <w:rFonts w:ascii="Book Antiqua" w:hAnsi="Book Antiqua" w:cs="Times New Roman"/>
          <w:sz w:val="24"/>
          <w:szCs w:val="24"/>
        </w:rPr>
        <w:t xml:space="preserve"> Kjo siguron aplikimin e standardeve bashk</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kohore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rregullimit</w:t>
      </w:r>
      <w:r w:rsidRPr="005B114C">
        <w:rPr>
          <w:rFonts w:ascii="Book Antiqua" w:hAnsi="Book Antiqua" w:cs="Times New Roman"/>
          <w:sz w:val="24"/>
          <w:szCs w:val="24"/>
        </w:rPr>
        <w:t>.</w:t>
      </w:r>
    </w:p>
    <w:p w14:paraId="0337104C" w14:textId="77777777" w:rsidR="00247464" w:rsidRPr="005B114C" w:rsidRDefault="00247464" w:rsidP="00333AE9">
      <w:pPr>
        <w:jc w:val="both"/>
        <w:rPr>
          <w:rFonts w:ascii="Book Antiqua" w:hAnsi="Book Antiqua" w:cs="Times New Roman"/>
          <w:sz w:val="24"/>
          <w:szCs w:val="24"/>
        </w:rPr>
      </w:pPr>
      <w:r w:rsidRPr="005B114C">
        <w:rPr>
          <w:rFonts w:ascii="Book Antiqua" w:hAnsi="Book Antiqua" w:cs="Times New Roman"/>
          <w:sz w:val="24"/>
          <w:szCs w:val="24"/>
        </w:rPr>
        <w:t xml:space="preserve">Përparësia  e </w:t>
      </w:r>
      <w:r w:rsidR="007D6DE1" w:rsidRPr="005B114C">
        <w:rPr>
          <w:rFonts w:ascii="Book Antiqua" w:hAnsi="Book Antiqua" w:cs="Times New Roman"/>
          <w:sz w:val="24"/>
          <w:szCs w:val="24"/>
        </w:rPr>
        <w:t>transpozimit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w:t>
      </w:r>
      <w:r w:rsidR="007D6DE1" w:rsidRPr="005B114C">
        <w:rPr>
          <w:rFonts w:ascii="Book Antiqua" w:hAnsi="Book Antiqua" w:cs="Times New Roman"/>
          <w:sz w:val="24"/>
          <w:szCs w:val="24"/>
        </w:rPr>
        <w:t>Direktiv</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s (EU) 2018/1972  </w:t>
      </w:r>
      <w:r w:rsidRPr="005B114C">
        <w:rPr>
          <w:rFonts w:ascii="Book Antiqua" w:hAnsi="Book Antiqua" w:cs="Times New Roman"/>
          <w:sz w:val="24"/>
          <w:szCs w:val="24"/>
        </w:rPr>
        <w:t xml:space="preserve">qëndron  në  </w:t>
      </w:r>
      <w:r w:rsidR="007D6DE1" w:rsidRPr="005B114C">
        <w:rPr>
          <w:rFonts w:ascii="Book Antiqua" w:hAnsi="Book Antiqua" w:cs="Times New Roman"/>
          <w:sz w:val="24"/>
          <w:szCs w:val="24"/>
        </w:rPr>
        <w:t>obligimet</w:t>
      </w:r>
      <w:r w:rsidRPr="005B114C">
        <w:rPr>
          <w:rFonts w:ascii="Book Antiqua" w:hAnsi="Book Antiqua" w:cs="Times New Roman"/>
          <w:sz w:val="24"/>
          <w:szCs w:val="24"/>
        </w:rPr>
        <w:t xml:space="preserve"> që kanë </w:t>
      </w:r>
      <w:r w:rsidR="007D6DE1" w:rsidRPr="005B114C">
        <w:rPr>
          <w:rFonts w:ascii="Book Antiqua" w:hAnsi="Book Antiqua" w:cs="Times New Roman"/>
          <w:sz w:val="24"/>
          <w:szCs w:val="24"/>
        </w:rPr>
        <w:t>marr</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vendet e BE-së </w:t>
      </w:r>
      <w:r w:rsidR="007D6DE1" w:rsidRPr="005B114C">
        <w:rPr>
          <w:rFonts w:ascii="Book Antiqua" w:hAnsi="Book Antiqua" w:cs="Times New Roman"/>
          <w:sz w:val="24"/>
          <w:szCs w:val="24"/>
        </w:rPr>
        <w:t>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r </w:t>
      </w:r>
      <w:r w:rsidRPr="005B114C">
        <w:rPr>
          <w:rFonts w:ascii="Book Antiqua" w:hAnsi="Book Antiqua" w:cs="Times New Roman"/>
          <w:sz w:val="24"/>
          <w:szCs w:val="24"/>
        </w:rPr>
        <w:t xml:space="preserve">transpozimin e saj </w:t>
      </w:r>
      <w:r w:rsidR="007D6DE1" w:rsidRPr="005B114C">
        <w:rPr>
          <w:rFonts w:ascii="Book Antiqua" w:hAnsi="Book Antiqua" w:cs="Times New Roman"/>
          <w:sz w:val="24"/>
          <w:szCs w:val="24"/>
        </w:rPr>
        <w:t>me q</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llimin e konsolidimit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tregut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rbashk</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t dhe harmonizimin e 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rdorimit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spektrit frekuencor dhe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sfer</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s s</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rregullimit n</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rgjith</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si</w:t>
      </w:r>
      <w:r w:rsidRPr="005B114C">
        <w:rPr>
          <w:rFonts w:ascii="Book Antiqua" w:hAnsi="Book Antiqua" w:cs="Times New Roman"/>
          <w:sz w:val="24"/>
          <w:szCs w:val="24"/>
        </w:rPr>
        <w:t xml:space="preserve">. </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sht</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interes i vendit ton</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q</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t</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harmonizoj</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korniz</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n rregullative me k</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to vende.</w:t>
      </w:r>
    </w:p>
    <w:p w14:paraId="7278D639" w14:textId="77777777" w:rsidR="00247464" w:rsidRPr="005B114C" w:rsidRDefault="00247464" w:rsidP="00247464">
      <w:pPr>
        <w:rPr>
          <w:rFonts w:ascii="Book Antiqua" w:hAnsi="Book Antiqua"/>
          <w:sz w:val="24"/>
          <w:szCs w:val="24"/>
        </w:rPr>
      </w:pPr>
    </w:p>
    <w:p w14:paraId="20BF45C4" w14:textId="77777777" w:rsidR="00333AE9" w:rsidRPr="005B114C" w:rsidRDefault="00333AE9" w:rsidP="00F55A14">
      <w:pPr>
        <w:pStyle w:val="Caption"/>
        <w:rPr>
          <w:rFonts w:ascii="Book Antiqua" w:hAnsi="Book Antiqua"/>
          <w:sz w:val="24"/>
          <w:szCs w:val="24"/>
        </w:rPr>
      </w:pPr>
    </w:p>
    <w:p w14:paraId="64E440C0" w14:textId="666C66FC" w:rsidR="00F55A14" w:rsidRPr="005B114C" w:rsidRDefault="00F55A14" w:rsidP="00F55A14">
      <w:pPr>
        <w:pStyle w:val="Caption"/>
        <w:rPr>
          <w:rFonts w:ascii="Book Antiqua" w:hAnsi="Book Antiqua"/>
          <w:sz w:val="24"/>
          <w:szCs w:val="24"/>
        </w:rPr>
      </w:pPr>
      <w:r w:rsidRPr="005B114C">
        <w:rPr>
          <w:rFonts w:ascii="Book Antiqua" w:hAnsi="Book Antiqua"/>
          <w:sz w:val="24"/>
          <w:szCs w:val="24"/>
        </w:rPr>
        <w:t>Figur</w:t>
      </w:r>
      <w:r w:rsidR="00DF1651"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9</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DF1651" w:rsidRPr="005B114C">
        <w:rPr>
          <w:rFonts w:ascii="Book Antiqua" w:hAnsi="Book Antiqua"/>
          <w:sz w:val="24"/>
          <w:szCs w:val="24"/>
        </w:rPr>
        <w:t>Krahasimi i opsioneve</w:t>
      </w:r>
    </w:p>
    <w:tbl>
      <w:tblPr>
        <w:tblStyle w:val="TableGrid"/>
        <w:tblW w:w="5646" w:type="pct"/>
        <w:tblInd w:w="-455" w:type="dxa"/>
        <w:tblLook w:val="04A0" w:firstRow="1" w:lastRow="0" w:firstColumn="1" w:lastColumn="0" w:noHBand="0" w:noVBand="1"/>
      </w:tblPr>
      <w:tblGrid>
        <w:gridCol w:w="2666"/>
        <w:gridCol w:w="758"/>
        <w:gridCol w:w="720"/>
        <w:gridCol w:w="718"/>
        <w:gridCol w:w="897"/>
        <w:gridCol w:w="900"/>
        <w:gridCol w:w="1052"/>
        <w:gridCol w:w="929"/>
        <w:gridCol w:w="900"/>
        <w:gridCol w:w="1018"/>
      </w:tblGrid>
      <w:tr w:rsidR="00F55A14" w:rsidRPr="005B114C" w14:paraId="1A956CAD" w14:textId="77777777" w:rsidTr="00A34397">
        <w:tc>
          <w:tcPr>
            <w:tcW w:w="5000" w:type="pct"/>
            <w:gridSpan w:val="10"/>
          </w:tcPr>
          <w:p w14:paraId="2394E9B5" w14:textId="67B7B3B3" w:rsidR="00F55A14" w:rsidRPr="00E8566D" w:rsidRDefault="00336118" w:rsidP="0075339D">
            <w:pPr>
              <w:rPr>
                <w:rFonts w:ascii="Book Antiqua" w:hAnsi="Book Antiqua"/>
                <w:b/>
                <w:sz w:val="24"/>
                <w:szCs w:val="24"/>
              </w:rPr>
            </w:pPr>
            <w:r w:rsidRPr="00094D54">
              <w:rPr>
                <w:rFonts w:ascii="Book Antiqua" w:hAnsi="Book Antiqua"/>
                <w:b/>
                <w:sz w:val="24"/>
                <w:szCs w:val="24"/>
              </w:rPr>
              <w:t>Metoda e krahasimit</w:t>
            </w:r>
          </w:p>
          <w:p w14:paraId="22D68412" w14:textId="2A016D27" w:rsidR="00F55A14" w:rsidRPr="00094D54" w:rsidRDefault="00C66568" w:rsidP="000D0F40">
            <w:pPr>
              <w:tabs>
                <w:tab w:val="left" w:pos="1617"/>
              </w:tabs>
              <w:rPr>
                <w:rFonts w:ascii="Book Antiqua" w:hAnsi="Book Antiqua"/>
                <w:sz w:val="24"/>
                <w:szCs w:val="24"/>
              </w:rPr>
            </w:pPr>
            <w:r w:rsidRPr="00C66568">
              <w:rPr>
                <w:rFonts w:ascii="Book Antiqua" w:hAnsi="Book Antiqua"/>
                <w:sz w:val="24"/>
                <w:szCs w:val="24"/>
              </w:rPr>
              <w:t>Analiza shumë kritershe</w:t>
            </w:r>
          </w:p>
        </w:tc>
      </w:tr>
      <w:tr w:rsidR="00F55A14" w:rsidRPr="005B114C" w14:paraId="227A0211" w14:textId="77777777" w:rsidTr="00A34397">
        <w:tc>
          <w:tcPr>
            <w:tcW w:w="1263" w:type="pct"/>
          </w:tcPr>
          <w:p w14:paraId="7176DCEC" w14:textId="77777777" w:rsidR="00F55A14" w:rsidRPr="005B114C" w:rsidRDefault="00336118" w:rsidP="0075339D">
            <w:pPr>
              <w:rPr>
                <w:rFonts w:ascii="Book Antiqua" w:hAnsi="Book Antiqua"/>
                <w:b/>
                <w:sz w:val="24"/>
                <w:szCs w:val="24"/>
              </w:rPr>
            </w:pPr>
            <w:r w:rsidRPr="005B114C">
              <w:rPr>
                <w:rFonts w:ascii="Book Antiqua" w:hAnsi="Book Antiqua"/>
                <w:b/>
                <w:sz w:val="24"/>
                <w:szCs w:val="24"/>
              </w:rPr>
              <w:t>Ndikimet relevante pozitive</w:t>
            </w:r>
          </w:p>
        </w:tc>
        <w:tc>
          <w:tcPr>
            <w:tcW w:w="1040" w:type="pct"/>
            <w:gridSpan w:val="3"/>
          </w:tcPr>
          <w:p w14:paraId="78062CC9" w14:textId="77777777" w:rsidR="00F55A14" w:rsidRPr="005B114C" w:rsidRDefault="00F55A14" w:rsidP="00674773">
            <w:pPr>
              <w:rPr>
                <w:rFonts w:ascii="Book Antiqua" w:hAnsi="Book Antiqua"/>
                <w:sz w:val="24"/>
                <w:szCs w:val="24"/>
              </w:rPr>
            </w:pPr>
            <w:r w:rsidRPr="005B114C">
              <w:rPr>
                <w:rFonts w:ascii="Book Antiqua" w:hAnsi="Book Antiqua"/>
                <w:sz w:val="24"/>
                <w:szCs w:val="24"/>
              </w:rPr>
              <w:t>Op</w:t>
            </w:r>
            <w:r w:rsidR="00336118" w:rsidRPr="005B114C">
              <w:rPr>
                <w:rFonts w:ascii="Book Antiqua" w:hAnsi="Book Antiqua"/>
                <w:sz w:val="24"/>
                <w:szCs w:val="24"/>
              </w:rPr>
              <w:t>s</w:t>
            </w:r>
            <w:r w:rsidRPr="005B114C">
              <w:rPr>
                <w:rFonts w:ascii="Book Antiqua" w:hAnsi="Book Antiqua"/>
                <w:sz w:val="24"/>
                <w:szCs w:val="24"/>
              </w:rPr>
              <w:t>ion</w:t>
            </w:r>
            <w:r w:rsidR="00336118" w:rsidRPr="005B114C">
              <w:rPr>
                <w:rFonts w:ascii="Book Antiqua" w:hAnsi="Book Antiqua"/>
                <w:sz w:val="24"/>
                <w:szCs w:val="24"/>
              </w:rPr>
              <w:t>i</w:t>
            </w:r>
            <w:r w:rsidRPr="005B114C">
              <w:rPr>
                <w:rFonts w:ascii="Book Antiqua" w:hAnsi="Book Antiqua"/>
                <w:sz w:val="24"/>
                <w:szCs w:val="24"/>
              </w:rPr>
              <w:t xml:space="preserve"> 1: </w:t>
            </w:r>
            <w:r w:rsidR="00674773" w:rsidRPr="005B114C">
              <w:rPr>
                <w:rFonts w:ascii="Book Antiqua" w:hAnsi="Book Antiqua"/>
                <w:sz w:val="24"/>
                <w:szCs w:val="24"/>
              </w:rPr>
              <w:t>A</w:t>
            </w:r>
            <w:r w:rsidR="00336118" w:rsidRPr="005B114C">
              <w:rPr>
                <w:rFonts w:ascii="Book Antiqua" w:hAnsi="Book Antiqua"/>
                <w:sz w:val="24"/>
                <w:szCs w:val="24"/>
              </w:rPr>
              <w:t>snjë ndryshim</w:t>
            </w:r>
          </w:p>
        </w:tc>
        <w:tc>
          <w:tcPr>
            <w:tcW w:w="1349" w:type="pct"/>
            <w:gridSpan w:val="3"/>
          </w:tcPr>
          <w:p w14:paraId="1FF12052" w14:textId="77777777" w:rsidR="00F55A14" w:rsidRPr="005B114C" w:rsidRDefault="00F55A14" w:rsidP="00336118">
            <w:pPr>
              <w:rPr>
                <w:rFonts w:ascii="Book Antiqua" w:hAnsi="Book Antiqua"/>
                <w:sz w:val="24"/>
                <w:szCs w:val="24"/>
              </w:rPr>
            </w:pPr>
            <w:r w:rsidRPr="005B114C">
              <w:rPr>
                <w:rFonts w:ascii="Book Antiqua" w:hAnsi="Book Antiqua"/>
                <w:sz w:val="24"/>
                <w:szCs w:val="24"/>
              </w:rPr>
              <w:t>Op</w:t>
            </w:r>
            <w:r w:rsidR="00336118" w:rsidRPr="005B114C">
              <w:rPr>
                <w:rFonts w:ascii="Book Antiqua" w:hAnsi="Book Antiqua"/>
                <w:sz w:val="24"/>
                <w:szCs w:val="24"/>
              </w:rPr>
              <w:t>s</w:t>
            </w:r>
            <w:r w:rsidRPr="005B114C">
              <w:rPr>
                <w:rFonts w:ascii="Book Antiqua" w:hAnsi="Book Antiqua"/>
                <w:sz w:val="24"/>
                <w:szCs w:val="24"/>
              </w:rPr>
              <w:t>ion</w:t>
            </w:r>
            <w:r w:rsidR="00336118" w:rsidRPr="005B114C">
              <w:rPr>
                <w:rFonts w:ascii="Book Antiqua" w:hAnsi="Book Antiqua"/>
                <w:sz w:val="24"/>
                <w:szCs w:val="24"/>
              </w:rPr>
              <w:t>i</w:t>
            </w:r>
            <w:r w:rsidRPr="005B114C">
              <w:rPr>
                <w:rFonts w:ascii="Book Antiqua" w:hAnsi="Book Antiqua"/>
                <w:sz w:val="24"/>
                <w:szCs w:val="24"/>
              </w:rPr>
              <w:t xml:space="preserve"> 2: </w:t>
            </w:r>
            <w:r w:rsidR="00336118" w:rsidRPr="005B114C">
              <w:rPr>
                <w:rFonts w:ascii="Book Antiqua" w:hAnsi="Book Antiqua"/>
                <w:sz w:val="24"/>
                <w:szCs w:val="24"/>
              </w:rPr>
              <w:t>Përmirësimi i zbatimit dhe ekzekutimit</w:t>
            </w:r>
          </w:p>
        </w:tc>
        <w:tc>
          <w:tcPr>
            <w:tcW w:w="1348" w:type="pct"/>
            <w:gridSpan w:val="3"/>
          </w:tcPr>
          <w:p w14:paraId="0071A2AA" w14:textId="77777777" w:rsidR="00F55A14" w:rsidRPr="005B114C" w:rsidRDefault="00F55A14" w:rsidP="00336118">
            <w:pPr>
              <w:rPr>
                <w:rFonts w:ascii="Book Antiqua" w:hAnsi="Book Antiqua"/>
                <w:sz w:val="24"/>
                <w:szCs w:val="24"/>
              </w:rPr>
            </w:pPr>
            <w:r w:rsidRPr="005B114C">
              <w:rPr>
                <w:rFonts w:ascii="Book Antiqua" w:hAnsi="Book Antiqua"/>
                <w:sz w:val="24"/>
                <w:szCs w:val="24"/>
              </w:rPr>
              <w:t>Op</w:t>
            </w:r>
            <w:r w:rsidR="00336118" w:rsidRPr="005B114C">
              <w:rPr>
                <w:rFonts w:ascii="Book Antiqua" w:hAnsi="Book Antiqua"/>
                <w:sz w:val="24"/>
                <w:szCs w:val="24"/>
              </w:rPr>
              <w:t>s</w:t>
            </w:r>
            <w:r w:rsidRPr="005B114C">
              <w:rPr>
                <w:rFonts w:ascii="Book Antiqua" w:hAnsi="Book Antiqua"/>
                <w:sz w:val="24"/>
                <w:szCs w:val="24"/>
              </w:rPr>
              <w:t>ion</w:t>
            </w:r>
            <w:r w:rsidR="00336118" w:rsidRPr="005B114C">
              <w:rPr>
                <w:rFonts w:ascii="Book Antiqua" w:hAnsi="Book Antiqua"/>
                <w:sz w:val="24"/>
                <w:szCs w:val="24"/>
              </w:rPr>
              <w:t>i</w:t>
            </w:r>
            <w:r w:rsidRPr="005B114C">
              <w:rPr>
                <w:rFonts w:ascii="Book Antiqua" w:hAnsi="Book Antiqua"/>
                <w:sz w:val="24"/>
                <w:szCs w:val="24"/>
              </w:rPr>
              <w:t xml:space="preserve"> 3: </w:t>
            </w:r>
          </w:p>
        </w:tc>
      </w:tr>
      <w:tr w:rsidR="00C66568" w:rsidRPr="005B114C" w14:paraId="0BFB9131" w14:textId="77777777" w:rsidTr="00A34397">
        <w:tc>
          <w:tcPr>
            <w:tcW w:w="1263" w:type="pct"/>
          </w:tcPr>
          <w:p w14:paraId="3DAE0365" w14:textId="77777777" w:rsidR="00C66568" w:rsidRPr="005B114C" w:rsidRDefault="00C66568" w:rsidP="00C66568">
            <w:pPr>
              <w:rPr>
                <w:rFonts w:ascii="Book Antiqua" w:hAnsi="Book Antiqua"/>
                <w:sz w:val="24"/>
                <w:szCs w:val="24"/>
              </w:rPr>
            </w:pPr>
            <w:r w:rsidRPr="005B114C">
              <w:rPr>
                <w:rFonts w:ascii="Book Antiqua" w:hAnsi="Book Antiqua"/>
                <w:sz w:val="24"/>
                <w:szCs w:val="24"/>
              </w:rPr>
              <w:t xml:space="preserve">Përafrim me rregullativën evropiane </w:t>
            </w:r>
          </w:p>
        </w:tc>
        <w:tc>
          <w:tcPr>
            <w:tcW w:w="1040" w:type="pct"/>
            <w:gridSpan w:val="3"/>
          </w:tcPr>
          <w:p w14:paraId="57C50807" w14:textId="0D75D849" w:rsidR="00C66568" w:rsidRPr="005B114C" w:rsidRDefault="00C66568" w:rsidP="00C66568">
            <w:pPr>
              <w:rPr>
                <w:rFonts w:ascii="Book Antiqua" w:hAnsi="Book Antiqua"/>
                <w:sz w:val="24"/>
                <w:szCs w:val="24"/>
              </w:rPr>
            </w:pPr>
            <w:r w:rsidRPr="001B56D9">
              <w:rPr>
                <w:rFonts w:ascii="Book Antiqua" w:hAnsi="Book Antiqua"/>
                <w:sz w:val="24"/>
                <w:szCs w:val="24"/>
              </w:rPr>
              <w:t>Jo</w:t>
            </w:r>
          </w:p>
        </w:tc>
        <w:tc>
          <w:tcPr>
            <w:tcW w:w="1349" w:type="pct"/>
            <w:gridSpan w:val="3"/>
          </w:tcPr>
          <w:p w14:paraId="3CD1DDE5" w14:textId="7CF71E77" w:rsidR="00C66568" w:rsidRPr="005B114C" w:rsidRDefault="00C66568" w:rsidP="00C66568">
            <w:pPr>
              <w:rPr>
                <w:rFonts w:ascii="Book Antiqua" w:hAnsi="Book Antiqua"/>
                <w:sz w:val="24"/>
                <w:szCs w:val="24"/>
              </w:rPr>
            </w:pPr>
            <w:r w:rsidRPr="00E84BB7">
              <w:rPr>
                <w:rFonts w:ascii="Book Antiqua" w:hAnsi="Book Antiqua"/>
                <w:sz w:val="24"/>
                <w:szCs w:val="24"/>
              </w:rPr>
              <w:t>Pjesërisht</w:t>
            </w:r>
          </w:p>
        </w:tc>
        <w:tc>
          <w:tcPr>
            <w:tcW w:w="1348" w:type="pct"/>
            <w:gridSpan w:val="3"/>
          </w:tcPr>
          <w:p w14:paraId="5A3A5C80" w14:textId="2F58B30B" w:rsidR="00C66568" w:rsidRPr="005B114C" w:rsidRDefault="00C66568" w:rsidP="00C66568">
            <w:pPr>
              <w:rPr>
                <w:rFonts w:ascii="Book Antiqua" w:hAnsi="Book Antiqua"/>
                <w:sz w:val="24"/>
                <w:szCs w:val="24"/>
              </w:rPr>
            </w:pPr>
            <w:r w:rsidRPr="000D11A5">
              <w:rPr>
                <w:rFonts w:ascii="Book Antiqua" w:hAnsi="Book Antiqua"/>
                <w:sz w:val="24"/>
                <w:szCs w:val="24"/>
              </w:rPr>
              <w:t>Plotësisht</w:t>
            </w:r>
          </w:p>
        </w:tc>
      </w:tr>
      <w:tr w:rsidR="00C66568" w:rsidRPr="005B114C" w14:paraId="2A832C87" w14:textId="77777777" w:rsidTr="00A34397">
        <w:tc>
          <w:tcPr>
            <w:tcW w:w="1263" w:type="pct"/>
          </w:tcPr>
          <w:p w14:paraId="4CFDAD7D" w14:textId="77777777" w:rsidR="00C66568" w:rsidRPr="005B114C" w:rsidRDefault="00C66568" w:rsidP="00C66568">
            <w:pPr>
              <w:rPr>
                <w:rFonts w:ascii="Book Antiqua" w:hAnsi="Book Antiqua"/>
                <w:sz w:val="24"/>
                <w:szCs w:val="24"/>
              </w:rPr>
            </w:pPr>
            <w:r w:rsidRPr="005B114C">
              <w:rPr>
                <w:rFonts w:ascii="Book Antiqua" w:hAnsi="Book Antiqua"/>
                <w:sz w:val="24"/>
                <w:szCs w:val="24"/>
              </w:rPr>
              <w:t>Zgjerim i hapësirës rregulluese me shërbime dhe akterë të rinj</w:t>
            </w:r>
          </w:p>
        </w:tc>
        <w:tc>
          <w:tcPr>
            <w:tcW w:w="1040" w:type="pct"/>
            <w:gridSpan w:val="3"/>
          </w:tcPr>
          <w:p w14:paraId="3AF56017" w14:textId="78D9718D" w:rsidR="00C66568" w:rsidRPr="005B114C" w:rsidRDefault="00C66568" w:rsidP="00C66568">
            <w:pPr>
              <w:rPr>
                <w:rFonts w:ascii="Book Antiqua" w:hAnsi="Book Antiqua"/>
                <w:sz w:val="24"/>
                <w:szCs w:val="24"/>
              </w:rPr>
            </w:pPr>
            <w:r w:rsidRPr="001B56D9">
              <w:rPr>
                <w:rFonts w:ascii="Book Antiqua" w:hAnsi="Book Antiqua"/>
                <w:sz w:val="24"/>
                <w:szCs w:val="24"/>
              </w:rPr>
              <w:t>Jo</w:t>
            </w:r>
          </w:p>
        </w:tc>
        <w:tc>
          <w:tcPr>
            <w:tcW w:w="1349" w:type="pct"/>
            <w:gridSpan w:val="3"/>
          </w:tcPr>
          <w:p w14:paraId="7274175D" w14:textId="48E63624" w:rsidR="00C66568" w:rsidRPr="005B114C" w:rsidRDefault="00C66568" w:rsidP="00C66568">
            <w:pPr>
              <w:rPr>
                <w:rFonts w:ascii="Book Antiqua" w:hAnsi="Book Antiqua"/>
                <w:sz w:val="24"/>
                <w:szCs w:val="24"/>
              </w:rPr>
            </w:pPr>
            <w:r w:rsidRPr="00E84BB7">
              <w:rPr>
                <w:rFonts w:ascii="Book Antiqua" w:hAnsi="Book Antiqua"/>
                <w:sz w:val="24"/>
                <w:szCs w:val="24"/>
              </w:rPr>
              <w:t>Pjesërisht</w:t>
            </w:r>
          </w:p>
        </w:tc>
        <w:tc>
          <w:tcPr>
            <w:tcW w:w="1348" w:type="pct"/>
            <w:gridSpan w:val="3"/>
          </w:tcPr>
          <w:p w14:paraId="6AB12FC9" w14:textId="42B7F019" w:rsidR="00C66568" w:rsidRPr="005B114C" w:rsidRDefault="00C66568" w:rsidP="00C66568">
            <w:pPr>
              <w:rPr>
                <w:rFonts w:ascii="Book Antiqua" w:hAnsi="Book Antiqua"/>
                <w:sz w:val="24"/>
                <w:szCs w:val="24"/>
              </w:rPr>
            </w:pPr>
            <w:r w:rsidRPr="000D11A5">
              <w:rPr>
                <w:rFonts w:ascii="Book Antiqua" w:hAnsi="Book Antiqua"/>
                <w:sz w:val="24"/>
                <w:szCs w:val="24"/>
              </w:rPr>
              <w:t>Plotësisht</w:t>
            </w:r>
          </w:p>
        </w:tc>
      </w:tr>
      <w:tr w:rsidR="00C66568" w:rsidRPr="005B114C" w14:paraId="2F1572E3" w14:textId="77777777" w:rsidTr="00A34397">
        <w:tc>
          <w:tcPr>
            <w:tcW w:w="1263" w:type="pct"/>
            <w:shd w:val="clear" w:color="auto" w:fill="auto"/>
          </w:tcPr>
          <w:p w14:paraId="05501036" w14:textId="77777777" w:rsidR="00C66568" w:rsidRPr="005B114C" w:rsidRDefault="00C66568" w:rsidP="00C66568">
            <w:pPr>
              <w:rPr>
                <w:rFonts w:ascii="Book Antiqua" w:hAnsi="Book Antiqua"/>
                <w:sz w:val="24"/>
                <w:szCs w:val="24"/>
              </w:rPr>
            </w:pPr>
            <w:r w:rsidRPr="005B114C">
              <w:rPr>
                <w:rFonts w:ascii="Book Antiqua" w:hAnsi="Book Antiqua"/>
                <w:sz w:val="24"/>
                <w:szCs w:val="24"/>
              </w:rPr>
              <w:t>Investime konsistente në gjeneratën e fundit të telefonisë mobile 5G</w:t>
            </w:r>
          </w:p>
        </w:tc>
        <w:tc>
          <w:tcPr>
            <w:tcW w:w="1040" w:type="pct"/>
            <w:gridSpan w:val="3"/>
            <w:shd w:val="clear" w:color="auto" w:fill="auto"/>
          </w:tcPr>
          <w:p w14:paraId="6B8AA0EF" w14:textId="2582D3F0" w:rsidR="00C66568" w:rsidRPr="005B114C" w:rsidRDefault="00C66568" w:rsidP="00C66568">
            <w:pPr>
              <w:rPr>
                <w:rFonts w:ascii="Book Antiqua" w:hAnsi="Book Antiqua"/>
                <w:sz w:val="24"/>
                <w:szCs w:val="24"/>
              </w:rPr>
            </w:pPr>
            <w:r w:rsidRPr="001B56D9">
              <w:rPr>
                <w:rFonts w:ascii="Book Antiqua" w:hAnsi="Book Antiqua"/>
                <w:sz w:val="24"/>
                <w:szCs w:val="24"/>
              </w:rPr>
              <w:t>Jo</w:t>
            </w:r>
          </w:p>
        </w:tc>
        <w:tc>
          <w:tcPr>
            <w:tcW w:w="1349" w:type="pct"/>
            <w:gridSpan w:val="3"/>
          </w:tcPr>
          <w:p w14:paraId="404CEF4E" w14:textId="27096466" w:rsidR="00C66568" w:rsidRPr="005B114C" w:rsidRDefault="00C66568" w:rsidP="00C66568">
            <w:pPr>
              <w:rPr>
                <w:rFonts w:ascii="Book Antiqua" w:hAnsi="Book Antiqua"/>
                <w:sz w:val="24"/>
                <w:szCs w:val="24"/>
              </w:rPr>
            </w:pPr>
            <w:r w:rsidRPr="00E84BB7">
              <w:rPr>
                <w:rFonts w:ascii="Book Antiqua" w:hAnsi="Book Antiqua"/>
                <w:sz w:val="24"/>
                <w:szCs w:val="24"/>
              </w:rPr>
              <w:t>Pjesërisht</w:t>
            </w:r>
          </w:p>
        </w:tc>
        <w:tc>
          <w:tcPr>
            <w:tcW w:w="1348" w:type="pct"/>
            <w:gridSpan w:val="3"/>
          </w:tcPr>
          <w:p w14:paraId="62854E30" w14:textId="2E5D5819" w:rsidR="00C66568" w:rsidRPr="005B114C" w:rsidRDefault="00C66568" w:rsidP="00C66568">
            <w:pPr>
              <w:rPr>
                <w:rFonts w:ascii="Book Antiqua" w:hAnsi="Book Antiqua"/>
                <w:sz w:val="24"/>
                <w:szCs w:val="24"/>
              </w:rPr>
            </w:pPr>
            <w:r w:rsidRPr="000D11A5">
              <w:rPr>
                <w:rFonts w:ascii="Book Antiqua" w:hAnsi="Book Antiqua"/>
                <w:sz w:val="24"/>
                <w:szCs w:val="24"/>
              </w:rPr>
              <w:t>Plotësisht</w:t>
            </w:r>
          </w:p>
        </w:tc>
      </w:tr>
      <w:tr w:rsidR="00C66568" w:rsidRPr="005B114C" w14:paraId="42B892E6" w14:textId="77777777" w:rsidTr="00A34397">
        <w:tc>
          <w:tcPr>
            <w:tcW w:w="1263" w:type="pct"/>
          </w:tcPr>
          <w:p w14:paraId="64E53412" w14:textId="77777777" w:rsidR="00C66568" w:rsidRPr="005B114C" w:rsidRDefault="00C66568" w:rsidP="00C66568">
            <w:pPr>
              <w:rPr>
                <w:rFonts w:ascii="Book Antiqua" w:hAnsi="Book Antiqua"/>
                <w:sz w:val="24"/>
                <w:szCs w:val="24"/>
              </w:rPr>
            </w:pPr>
            <w:r w:rsidRPr="005B114C">
              <w:rPr>
                <w:rFonts w:ascii="Book Antiqua" w:hAnsi="Book Antiqua"/>
                <w:sz w:val="24"/>
                <w:szCs w:val="24"/>
              </w:rPr>
              <w:t>Siguri e shtuar dhe mbrojtje më e mirë për përdoruesit fundor</w:t>
            </w:r>
          </w:p>
        </w:tc>
        <w:tc>
          <w:tcPr>
            <w:tcW w:w="1040" w:type="pct"/>
            <w:gridSpan w:val="3"/>
          </w:tcPr>
          <w:p w14:paraId="480B8CED" w14:textId="4E099604" w:rsidR="00C66568" w:rsidRPr="005B114C" w:rsidRDefault="00C66568" w:rsidP="00C66568">
            <w:pPr>
              <w:rPr>
                <w:rFonts w:ascii="Book Antiqua" w:hAnsi="Book Antiqua"/>
                <w:sz w:val="24"/>
                <w:szCs w:val="24"/>
              </w:rPr>
            </w:pPr>
            <w:r w:rsidRPr="001B56D9">
              <w:rPr>
                <w:rFonts w:ascii="Book Antiqua" w:hAnsi="Book Antiqua"/>
                <w:sz w:val="24"/>
                <w:szCs w:val="24"/>
              </w:rPr>
              <w:t>Jo</w:t>
            </w:r>
          </w:p>
        </w:tc>
        <w:tc>
          <w:tcPr>
            <w:tcW w:w="1349" w:type="pct"/>
            <w:gridSpan w:val="3"/>
          </w:tcPr>
          <w:p w14:paraId="7E2A39A2" w14:textId="60CCF69C" w:rsidR="00C66568" w:rsidRPr="005B114C" w:rsidRDefault="00C66568" w:rsidP="00C66568">
            <w:pPr>
              <w:rPr>
                <w:rFonts w:ascii="Book Antiqua" w:hAnsi="Book Antiqua"/>
                <w:sz w:val="24"/>
                <w:szCs w:val="24"/>
              </w:rPr>
            </w:pPr>
            <w:r w:rsidRPr="00E84BB7">
              <w:rPr>
                <w:rFonts w:ascii="Book Antiqua" w:hAnsi="Book Antiqua"/>
                <w:sz w:val="24"/>
                <w:szCs w:val="24"/>
              </w:rPr>
              <w:t>Pjesërisht</w:t>
            </w:r>
          </w:p>
        </w:tc>
        <w:tc>
          <w:tcPr>
            <w:tcW w:w="1348" w:type="pct"/>
            <w:gridSpan w:val="3"/>
          </w:tcPr>
          <w:p w14:paraId="34F1FE61" w14:textId="321DB2BD" w:rsidR="00C66568" w:rsidRPr="005B114C" w:rsidRDefault="00C66568" w:rsidP="00C66568">
            <w:pPr>
              <w:rPr>
                <w:rFonts w:ascii="Book Antiqua" w:hAnsi="Book Antiqua"/>
                <w:sz w:val="24"/>
                <w:szCs w:val="24"/>
              </w:rPr>
            </w:pPr>
            <w:r w:rsidRPr="000D11A5">
              <w:rPr>
                <w:rFonts w:ascii="Book Antiqua" w:hAnsi="Book Antiqua"/>
                <w:sz w:val="24"/>
                <w:szCs w:val="24"/>
              </w:rPr>
              <w:t>Plotësisht</w:t>
            </w:r>
          </w:p>
        </w:tc>
      </w:tr>
      <w:tr w:rsidR="00F55A14" w:rsidRPr="005B114C" w14:paraId="30A19D7B" w14:textId="77777777" w:rsidTr="00A34397">
        <w:tc>
          <w:tcPr>
            <w:tcW w:w="1263" w:type="pct"/>
          </w:tcPr>
          <w:p w14:paraId="3DE85C38" w14:textId="77777777" w:rsidR="007E669F" w:rsidRPr="005B114C" w:rsidRDefault="007E669F" w:rsidP="0075339D">
            <w:pPr>
              <w:rPr>
                <w:rFonts w:ascii="Book Antiqua" w:hAnsi="Book Antiqua"/>
                <w:b/>
                <w:sz w:val="24"/>
                <w:szCs w:val="24"/>
              </w:rPr>
            </w:pPr>
          </w:p>
          <w:p w14:paraId="1626A1F2" w14:textId="77777777" w:rsidR="00F55A14" w:rsidRPr="005B114C" w:rsidRDefault="00336118" w:rsidP="00336118">
            <w:pPr>
              <w:rPr>
                <w:rFonts w:ascii="Book Antiqua" w:hAnsi="Book Antiqua"/>
                <w:sz w:val="24"/>
                <w:szCs w:val="24"/>
              </w:rPr>
            </w:pPr>
            <w:r w:rsidRPr="005B114C">
              <w:rPr>
                <w:rFonts w:ascii="Book Antiqua" w:hAnsi="Book Antiqua"/>
                <w:b/>
                <w:sz w:val="24"/>
                <w:szCs w:val="24"/>
              </w:rPr>
              <w:t>Ndikimet relevante negative</w:t>
            </w:r>
          </w:p>
        </w:tc>
        <w:tc>
          <w:tcPr>
            <w:tcW w:w="1040" w:type="pct"/>
            <w:gridSpan w:val="3"/>
          </w:tcPr>
          <w:p w14:paraId="631F6CF8" w14:textId="77777777" w:rsidR="00F55A14" w:rsidRPr="005B114C" w:rsidRDefault="00F55A14" w:rsidP="0075339D">
            <w:pPr>
              <w:rPr>
                <w:rFonts w:ascii="Book Antiqua" w:hAnsi="Book Antiqua"/>
                <w:sz w:val="24"/>
                <w:szCs w:val="24"/>
              </w:rPr>
            </w:pPr>
          </w:p>
        </w:tc>
        <w:tc>
          <w:tcPr>
            <w:tcW w:w="1349" w:type="pct"/>
            <w:gridSpan w:val="3"/>
          </w:tcPr>
          <w:p w14:paraId="47A45ECE" w14:textId="77777777" w:rsidR="00F55A14" w:rsidRPr="005B114C" w:rsidRDefault="00F55A14" w:rsidP="0075339D">
            <w:pPr>
              <w:rPr>
                <w:rFonts w:ascii="Book Antiqua" w:hAnsi="Book Antiqua"/>
                <w:sz w:val="24"/>
                <w:szCs w:val="24"/>
              </w:rPr>
            </w:pPr>
          </w:p>
        </w:tc>
        <w:tc>
          <w:tcPr>
            <w:tcW w:w="1348" w:type="pct"/>
            <w:gridSpan w:val="3"/>
          </w:tcPr>
          <w:p w14:paraId="07D5D038" w14:textId="77777777" w:rsidR="00F55A14" w:rsidRPr="005B114C" w:rsidRDefault="00F55A14" w:rsidP="0075339D">
            <w:pPr>
              <w:rPr>
                <w:rFonts w:ascii="Book Antiqua" w:hAnsi="Book Antiqua"/>
                <w:sz w:val="24"/>
                <w:szCs w:val="24"/>
              </w:rPr>
            </w:pPr>
          </w:p>
        </w:tc>
      </w:tr>
      <w:tr w:rsidR="00F55A14" w:rsidRPr="005B114C" w14:paraId="75DE7967" w14:textId="77777777" w:rsidTr="00A34397">
        <w:tc>
          <w:tcPr>
            <w:tcW w:w="1263" w:type="pct"/>
          </w:tcPr>
          <w:p w14:paraId="432346CF" w14:textId="77777777" w:rsidR="00F55A14" w:rsidRPr="005B114C" w:rsidRDefault="008E53EB" w:rsidP="008E53EB">
            <w:pPr>
              <w:rPr>
                <w:rFonts w:ascii="Book Antiqua" w:hAnsi="Book Antiqua"/>
                <w:sz w:val="24"/>
                <w:szCs w:val="24"/>
              </w:rPr>
            </w:pPr>
            <w:r w:rsidRPr="005B114C">
              <w:rPr>
                <w:rFonts w:ascii="Book Antiqua" w:hAnsi="Book Antiqua"/>
                <w:sz w:val="24"/>
                <w:szCs w:val="24"/>
              </w:rPr>
              <w:t>Nuk kemi adresim t</w:t>
            </w:r>
            <w:r w:rsidR="002250D3" w:rsidRPr="005B114C">
              <w:rPr>
                <w:rFonts w:ascii="Book Antiqua" w:hAnsi="Book Antiqua"/>
                <w:sz w:val="24"/>
                <w:szCs w:val="24"/>
              </w:rPr>
              <w:t>ë</w:t>
            </w:r>
            <w:r w:rsidRPr="005B114C">
              <w:rPr>
                <w:rFonts w:ascii="Book Antiqua" w:hAnsi="Book Antiqua"/>
                <w:sz w:val="24"/>
                <w:szCs w:val="24"/>
              </w:rPr>
              <w:t xml:space="preserve"> nevojave të grupeve sociale specifike, në veçanti njerëzit me aftësi të kufizuara, të moshuarit, dhe njerëzit me nevoja të veçanta sociale</w:t>
            </w:r>
            <w:r w:rsidR="002250D3" w:rsidRPr="005B114C">
              <w:rPr>
                <w:rFonts w:ascii="Book Antiqua" w:hAnsi="Book Antiqua"/>
                <w:sz w:val="24"/>
                <w:szCs w:val="24"/>
              </w:rPr>
              <w:t>. Çmime t</w:t>
            </w:r>
            <w:r w:rsidR="004E05EF" w:rsidRPr="005B114C">
              <w:rPr>
                <w:rFonts w:ascii="Book Antiqua" w:hAnsi="Book Antiqua"/>
                <w:sz w:val="24"/>
                <w:szCs w:val="24"/>
              </w:rPr>
              <w:t>ë</w:t>
            </w:r>
            <w:r w:rsidR="002250D3" w:rsidRPr="005B114C">
              <w:rPr>
                <w:rFonts w:ascii="Book Antiqua" w:hAnsi="Book Antiqua"/>
                <w:sz w:val="24"/>
                <w:szCs w:val="24"/>
              </w:rPr>
              <w:t xml:space="preserve"> pa-p</w:t>
            </w:r>
            <w:r w:rsidR="004E05EF" w:rsidRPr="005B114C">
              <w:rPr>
                <w:rFonts w:ascii="Book Antiqua" w:hAnsi="Book Antiqua"/>
                <w:sz w:val="24"/>
                <w:szCs w:val="24"/>
              </w:rPr>
              <w:t>ë</w:t>
            </w:r>
            <w:r w:rsidR="002250D3" w:rsidRPr="005B114C">
              <w:rPr>
                <w:rFonts w:ascii="Book Antiqua" w:hAnsi="Book Antiqua"/>
                <w:sz w:val="24"/>
                <w:szCs w:val="24"/>
              </w:rPr>
              <w:t>rballueshme p</w:t>
            </w:r>
            <w:r w:rsidR="004E05EF" w:rsidRPr="005B114C">
              <w:rPr>
                <w:rFonts w:ascii="Book Antiqua" w:hAnsi="Book Antiqua"/>
                <w:sz w:val="24"/>
                <w:szCs w:val="24"/>
              </w:rPr>
              <w:t>ë</w:t>
            </w:r>
            <w:r w:rsidR="002250D3" w:rsidRPr="005B114C">
              <w:rPr>
                <w:rFonts w:ascii="Book Antiqua" w:hAnsi="Book Antiqua"/>
                <w:sz w:val="24"/>
                <w:szCs w:val="24"/>
              </w:rPr>
              <w:t>r disa kategori.</w:t>
            </w:r>
            <w:r w:rsidRPr="005B114C">
              <w:rPr>
                <w:rFonts w:ascii="Book Antiqua" w:hAnsi="Book Antiqua"/>
                <w:sz w:val="24"/>
                <w:szCs w:val="24"/>
              </w:rPr>
              <w:t xml:space="preserve"> </w:t>
            </w:r>
          </w:p>
        </w:tc>
        <w:tc>
          <w:tcPr>
            <w:tcW w:w="1040" w:type="pct"/>
            <w:gridSpan w:val="3"/>
          </w:tcPr>
          <w:p w14:paraId="3B6045D9" w14:textId="77777777" w:rsidR="00F55A14" w:rsidRPr="005B114C" w:rsidRDefault="008E53EB" w:rsidP="0075339D">
            <w:pPr>
              <w:rPr>
                <w:rFonts w:ascii="Book Antiqua" w:hAnsi="Book Antiqua"/>
                <w:sz w:val="24"/>
                <w:szCs w:val="24"/>
              </w:rPr>
            </w:pPr>
            <w:r w:rsidRPr="005B114C">
              <w:rPr>
                <w:rFonts w:ascii="Book Antiqua" w:hAnsi="Book Antiqua"/>
                <w:sz w:val="24"/>
                <w:szCs w:val="24"/>
              </w:rPr>
              <w:t>Po</w:t>
            </w:r>
          </w:p>
        </w:tc>
        <w:tc>
          <w:tcPr>
            <w:tcW w:w="1349" w:type="pct"/>
            <w:gridSpan w:val="3"/>
          </w:tcPr>
          <w:p w14:paraId="776456B8" w14:textId="77777777" w:rsidR="00F55A14" w:rsidRPr="005B114C" w:rsidRDefault="008E53EB" w:rsidP="0075339D">
            <w:pPr>
              <w:rPr>
                <w:rFonts w:ascii="Book Antiqua" w:hAnsi="Book Antiqua"/>
                <w:sz w:val="24"/>
                <w:szCs w:val="24"/>
              </w:rPr>
            </w:pPr>
            <w:r w:rsidRPr="005B114C">
              <w:rPr>
                <w:rFonts w:ascii="Book Antiqua" w:hAnsi="Book Antiqua"/>
                <w:sz w:val="24"/>
                <w:szCs w:val="24"/>
              </w:rPr>
              <w:t>Po</w:t>
            </w:r>
          </w:p>
        </w:tc>
        <w:tc>
          <w:tcPr>
            <w:tcW w:w="1348" w:type="pct"/>
            <w:gridSpan w:val="3"/>
          </w:tcPr>
          <w:p w14:paraId="5F5FB638" w14:textId="77777777" w:rsidR="00F55A14" w:rsidRPr="005B114C" w:rsidRDefault="008E53EB" w:rsidP="0075339D">
            <w:pPr>
              <w:rPr>
                <w:rFonts w:ascii="Book Antiqua" w:hAnsi="Book Antiqua"/>
                <w:sz w:val="24"/>
                <w:szCs w:val="24"/>
              </w:rPr>
            </w:pPr>
            <w:r w:rsidRPr="005B114C">
              <w:rPr>
                <w:rFonts w:ascii="Book Antiqua" w:hAnsi="Book Antiqua"/>
                <w:sz w:val="24"/>
                <w:szCs w:val="24"/>
              </w:rPr>
              <w:t>/</w:t>
            </w:r>
          </w:p>
        </w:tc>
      </w:tr>
      <w:tr w:rsidR="00F55A14" w:rsidRPr="005B114C" w14:paraId="18EC27EC" w14:textId="77777777" w:rsidTr="00A34397">
        <w:tc>
          <w:tcPr>
            <w:tcW w:w="1263" w:type="pct"/>
          </w:tcPr>
          <w:p w14:paraId="72E4564E" w14:textId="77777777" w:rsidR="00F55A14" w:rsidRPr="005B114C" w:rsidRDefault="00564007" w:rsidP="0075339D">
            <w:pPr>
              <w:rPr>
                <w:rFonts w:ascii="Book Antiqua" w:hAnsi="Book Antiqua"/>
                <w:sz w:val="24"/>
                <w:szCs w:val="24"/>
              </w:rPr>
            </w:pPr>
            <w:r w:rsidRPr="005B114C">
              <w:rPr>
                <w:rFonts w:ascii="Book Antiqua" w:hAnsi="Book Antiqua"/>
                <w:sz w:val="24"/>
                <w:szCs w:val="24"/>
              </w:rPr>
              <w:t>Rregullim jo-simetrik q</w:t>
            </w:r>
            <w:r w:rsidR="002250D3" w:rsidRPr="005B114C">
              <w:rPr>
                <w:rFonts w:ascii="Book Antiqua" w:hAnsi="Book Antiqua"/>
                <w:sz w:val="24"/>
                <w:szCs w:val="24"/>
              </w:rPr>
              <w:t>ë</w:t>
            </w:r>
            <w:r w:rsidRPr="005B114C">
              <w:rPr>
                <w:rFonts w:ascii="Book Antiqua" w:hAnsi="Book Antiqua"/>
                <w:sz w:val="24"/>
                <w:szCs w:val="24"/>
              </w:rPr>
              <w:t xml:space="preserve"> rezulton me d</w:t>
            </w:r>
            <w:r w:rsidR="002250D3" w:rsidRPr="005B114C">
              <w:rPr>
                <w:rFonts w:ascii="Book Antiqua" w:hAnsi="Book Antiqua"/>
                <w:sz w:val="24"/>
                <w:szCs w:val="24"/>
              </w:rPr>
              <w:t>ë</w:t>
            </w:r>
            <w:r w:rsidRPr="005B114C">
              <w:rPr>
                <w:rFonts w:ascii="Book Antiqua" w:hAnsi="Book Antiqua"/>
                <w:sz w:val="24"/>
                <w:szCs w:val="24"/>
              </w:rPr>
              <w:t>shtim n</w:t>
            </w:r>
            <w:r w:rsidR="002250D3" w:rsidRPr="005B114C">
              <w:rPr>
                <w:rFonts w:ascii="Book Antiqua" w:hAnsi="Book Antiqua"/>
                <w:sz w:val="24"/>
                <w:szCs w:val="24"/>
              </w:rPr>
              <w:t>ë</w:t>
            </w:r>
            <w:r w:rsidRPr="005B114C">
              <w:rPr>
                <w:rFonts w:ascii="Book Antiqua" w:hAnsi="Book Antiqua"/>
                <w:sz w:val="24"/>
                <w:szCs w:val="24"/>
              </w:rPr>
              <w:t xml:space="preserve"> raste t</w:t>
            </w:r>
            <w:r w:rsidR="002250D3" w:rsidRPr="005B114C">
              <w:rPr>
                <w:rFonts w:ascii="Book Antiqua" w:hAnsi="Book Antiqua"/>
                <w:sz w:val="24"/>
                <w:szCs w:val="24"/>
              </w:rPr>
              <w:t>ë</w:t>
            </w:r>
            <w:r w:rsidRPr="005B114C">
              <w:rPr>
                <w:rFonts w:ascii="Book Antiqua" w:hAnsi="Book Antiqua"/>
                <w:sz w:val="24"/>
                <w:szCs w:val="24"/>
              </w:rPr>
              <w:t xml:space="preserve"> caktuara t</w:t>
            </w:r>
            <w:r w:rsidR="002250D3" w:rsidRPr="005B114C">
              <w:rPr>
                <w:rFonts w:ascii="Book Antiqua" w:hAnsi="Book Antiqua"/>
                <w:sz w:val="24"/>
                <w:szCs w:val="24"/>
              </w:rPr>
              <w:t>ë</w:t>
            </w:r>
            <w:r w:rsidRPr="005B114C">
              <w:rPr>
                <w:rFonts w:ascii="Book Antiqua" w:hAnsi="Book Antiqua"/>
                <w:sz w:val="24"/>
                <w:szCs w:val="24"/>
              </w:rPr>
              <w:t xml:space="preserve"> realizimit t</w:t>
            </w:r>
            <w:r w:rsidR="002250D3" w:rsidRPr="005B114C">
              <w:rPr>
                <w:rFonts w:ascii="Book Antiqua" w:hAnsi="Book Antiqua"/>
                <w:sz w:val="24"/>
                <w:szCs w:val="24"/>
              </w:rPr>
              <w:t>ë</w:t>
            </w:r>
            <w:r w:rsidRPr="005B114C">
              <w:rPr>
                <w:rFonts w:ascii="Book Antiqua" w:hAnsi="Book Antiqua"/>
                <w:sz w:val="24"/>
                <w:szCs w:val="24"/>
              </w:rPr>
              <w:t xml:space="preserve"> objektivave </w:t>
            </w:r>
            <w:r w:rsidR="00E43960" w:rsidRPr="005B114C">
              <w:rPr>
                <w:rFonts w:ascii="Book Antiqua" w:hAnsi="Book Antiqua"/>
                <w:sz w:val="24"/>
                <w:szCs w:val="24"/>
              </w:rPr>
              <w:t>rregullatorë</w:t>
            </w:r>
          </w:p>
        </w:tc>
        <w:tc>
          <w:tcPr>
            <w:tcW w:w="1040" w:type="pct"/>
            <w:gridSpan w:val="3"/>
          </w:tcPr>
          <w:p w14:paraId="3CCFF223" w14:textId="77777777" w:rsidR="00F55A14" w:rsidRPr="005B114C" w:rsidRDefault="00564007" w:rsidP="0075339D">
            <w:pPr>
              <w:rPr>
                <w:rFonts w:ascii="Book Antiqua" w:hAnsi="Book Antiqua"/>
                <w:sz w:val="24"/>
                <w:szCs w:val="24"/>
              </w:rPr>
            </w:pPr>
            <w:r w:rsidRPr="005B114C">
              <w:rPr>
                <w:rFonts w:ascii="Book Antiqua" w:hAnsi="Book Antiqua"/>
                <w:sz w:val="24"/>
                <w:szCs w:val="24"/>
              </w:rPr>
              <w:t>Po</w:t>
            </w:r>
          </w:p>
        </w:tc>
        <w:tc>
          <w:tcPr>
            <w:tcW w:w="1349" w:type="pct"/>
            <w:gridSpan w:val="3"/>
          </w:tcPr>
          <w:p w14:paraId="1088EFAD" w14:textId="77777777" w:rsidR="00F55A14" w:rsidRPr="005B114C" w:rsidRDefault="00564007" w:rsidP="0075339D">
            <w:pPr>
              <w:rPr>
                <w:rFonts w:ascii="Book Antiqua" w:hAnsi="Book Antiqua"/>
                <w:sz w:val="24"/>
                <w:szCs w:val="24"/>
              </w:rPr>
            </w:pPr>
            <w:r w:rsidRPr="005B114C">
              <w:rPr>
                <w:rFonts w:ascii="Book Antiqua" w:hAnsi="Book Antiqua"/>
                <w:sz w:val="24"/>
                <w:szCs w:val="24"/>
              </w:rPr>
              <w:t>Po</w:t>
            </w:r>
          </w:p>
        </w:tc>
        <w:tc>
          <w:tcPr>
            <w:tcW w:w="1348" w:type="pct"/>
            <w:gridSpan w:val="3"/>
          </w:tcPr>
          <w:p w14:paraId="705F73D8" w14:textId="77777777" w:rsidR="00F55A14" w:rsidRPr="005B114C" w:rsidRDefault="00564007" w:rsidP="0075339D">
            <w:pPr>
              <w:rPr>
                <w:rFonts w:ascii="Book Antiqua" w:hAnsi="Book Antiqua"/>
                <w:sz w:val="24"/>
                <w:szCs w:val="24"/>
              </w:rPr>
            </w:pPr>
            <w:r w:rsidRPr="005B114C">
              <w:rPr>
                <w:rFonts w:ascii="Book Antiqua" w:hAnsi="Book Antiqua"/>
                <w:sz w:val="24"/>
                <w:szCs w:val="24"/>
              </w:rPr>
              <w:t>/</w:t>
            </w:r>
          </w:p>
        </w:tc>
      </w:tr>
      <w:tr w:rsidR="00564007" w:rsidRPr="005B114C" w14:paraId="2529D3CE" w14:textId="77777777" w:rsidTr="00A34397">
        <w:tc>
          <w:tcPr>
            <w:tcW w:w="1263" w:type="pct"/>
          </w:tcPr>
          <w:p w14:paraId="36C4455A" w14:textId="77777777" w:rsidR="00564007" w:rsidRPr="005B114C" w:rsidRDefault="00564007" w:rsidP="0075339D">
            <w:pPr>
              <w:rPr>
                <w:rFonts w:ascii="Book Antiqua" w:hAnsi="Book Antiqua"/>
                <w:sz w:val="24"/>
                <w:szCs w:val="24"/>
              </w:rPr>
            </w:pPr>
            <w:r w:rsidRPr="005B114C">
              <w:rPr>
                <w:rFonts w:ascii="Book Antiqua" w:hAnsi="Book Antiqua"/>
                <w:sz w:val="24"/>
                <w:szCs w:val="24"/>
              </w:rPr>
              <w:t>An</w:t>
            </w:r>
            <w:r w:rsidR="002250D3" w:rsidRPr="005B114C">
              <w:rPr>
                <w:rFonts w:ascii="Book Antiqua" w:hAnsi="Book Antiqua"/>
                <w:sz w:val="24"/>
                <w:szCs w:val="24"/>
              </w:rPr>
              <w:t>ë</w:t>
            </w:r>
            <w:r w:rsidRPr="005B114C">
              <w:rPr>
                <w:rFonts w:ascii="Book Antiqua" w:hAnsi="Book Antiqua"/>
                <w:sz w:val="24"/>
                <w:szCs w:val="24"/>
              </w:rPr>
              <w:t>tar</w:t>
            </w:r>
            <w:r w:rsidR="002250D3" w:rsidRPr="005B114C">
              <w:rPr>
                <w:rFonts w:ascii="Book Antiqua" w:hAnsi="Book Antiqua"/>
                <w:sz w:val="24"/>
                <w:szCs w:val="24"/>
              </w:rPr>
              <w:t>ë</w:t>
            </w:r>
            <w:r w:rsidRPr="005B114C">
              <w:rPr>
                <w:rFonts w:ascii="Book Antiqua" w:hAnsi="Book Antiqua"/>
                <w:sz w:val="24"/>
                <w:szCs w:val="24"/>
              </w:rPr>
              <w:t>t e Bordit t</w:t>
            </w:r>
            <w:r w:rsidR="002250D3" w:rsidRPr="005B114C">
              <w:rPr>
                <w:rFonts w:ascii="Book Antiqua" w:hAnsi="Book Antiqua"/>
                <w:sz w:val="24"/>
                <w:szCs w:val="24"/>
              </w:rPr>
              <w:t>ë</w:t>
            </w:r>
            <w:r w:rsidRPr="005B114C">
              <w:rPr>
                <w:rFonts w:ascii="Book Antiqua" w:hAnsi="Book Antiqua"/>
                <w:sz w:val="24"/>
                <w:szCs w:val="24"/>
              </w:rPr>
              <w:t xml:space="preserve"> ARKEP em</w:t>
            </w:r>
            <w:r w:rsidR="002250D3" w:rsidRPr="005B114C">
              <w:rPr>
                <w:rFonts w:ascii="Book Antiqua" w:hAnsi="Book Antiqua"/>
                <w:sz w:val="24"/>
                <w:szCs w:val="24"/>
              </w:rPr>
              <w:t>ë</w:t>
            </w:r>
            <w:r w:rsidRPr="005B114C">
              <w:rPr>
                <w:rFonts w:ascii="Book Antiqua" w:hAnsi="Book Antiqua"/>
                <w:sz w:val="24"/>
                <w:szCs w:val="24"/>
              </w:rPr>
              <w:t>rohen pa iu n</w:t>
            </w:r>
            <w:r w:rsidR="002250D3" w:rsidRPr="005B114C">
              <w:rPr>
                <w:rFonts w:ascii="Book Antiqua" w:hAnsi="Book Antiqua"/>
                <w:sz w:val="24"/>
                <w:szCs w:val="24"/>
              </w:rPr>
              <w:t>ë</w:t>
            </w:r>
            <w:r w:rsidRPr="005B114C">
              <w:rPr>
                <w:rFonts w:ascii="Book Antiqua" w:hAnsi="Book Antiqua"/>
                <w:sz w:val="24"/>
                <w:szCs w:val="24"/>
              </w:rPr>
              <w:t>nshtruar nj</w:t>
            </w:r>
            <w:r w:rsidR="002250D3" w:rsidRPr="005B114C">
              <w:rPr>
                <w:rFonts w:ascii="Book Antiqua" w:hAnsi="Book Antiqua"/>
                <w:sz w:val="24"/>
                <w:szCs w:val="24"/>
              </w:rPr>
              <w:t>ë</w:t>
            </w:r>
            <w:r w:rsidRPr="005B114C">
              <w:rPr>
                <w:rFonts w:ascii="Book Antiqua" w:hAnsi="Book Antiqua"/>
                <w:sz w:val="24"/>
                <w:szCs w:val="24"/>
              </w:rPr>
              <w:t xml:space="preserve"> procesi t</w:t>
            </w:r>
            <w:r w:rsidR="002250D3" w:rsidRPr="005B114C">
              <w:rPr>
                <w:rFonts w:ascii="Book Antiqua" w:hAnsi="Book Antiqua"/>
                <w:sz w:val="24"/>
                <w:szCs w:val="24"/>
              </w:rPr>
              <w:t>ë</w:t>
            </w:r>
            <w:r w:rsidRPr="005B114C">
              <w:rPr>
                <w:rFonts w:ascii="Book Antiqua" w:hAnsi="Book Antiqua"/>
                <w:sz w:val="24"/>
                <w:szCs w:val="24"/>
              </w:rPr>
              <w:t xml:space="preserve"> hapur e transparent konkurrimi</w:t>
            </w:r>
          </w:p>
        </w:tc>
        <w:tc>
          <w:tcPr>
            <w:tcW w:w="1040" w:type="pct"/>
            <w:gridSpan w:val="3"/>
          </w:tcPr>
          <w:p w14:paraId="22A56583" w14:textId="77777777" w:rsidR="00564007" w:rsidRPr="005B114C" w:rsidRDefault="00564007" w:rsidP="0075339D">
            <w:pPr>
              <w:rPr>
                <w:rFonts w:ascii="Book Antiqua" w:hAnsi="Book Antiqua"/>
                <w:sz w:val="24"/>
                <w:szCs w:val="24"/>
              </w:rPr>
            </w:pPr>
            <w:r w:rsidRPr="005B114C">
              <w:rPr>
                <w:rFonts w:ascii="Book Antiqua" w:hAnsi="Book Antiqua"/>
                <w:sz w:val="24"/>
                <w:szCs w:val="24"/>
              </w:rPr>
              <w:t>Po</w:t>
            </w:r>
          </w:p>
        </w:tc>
        <w:tc>
          <w:tcPr>
            <w:tcW w:w="1349" w:type="pct"/>
            <w:gridSpan w:val="3"/>
          </w:tcPr>
          <w:p w14:paraId="3E3427EF" w14:textId="77777777" w:rsidR="00564007" w:rsidRPr="005B114C" w:rsidRDefault="00564007" w:rsidP="0075339D">
            <w:pPr>
              <w:rPr>
                <w:rFonts w:ascii="Book Antiqua" w:hAnsi="Book Antiqua"/>
                <w:sz w:val="24"/>
                <w:szCs w:val="24"/>
              </w:rPr>
            </w:pPr>
            <w:r w:rsidRPr="005B114C">
              <w:rPr>
                <w:rFonts w:ascii="Book Antiqua" w:hAnsi="Book Antiqua"/>
                <w:sz w:val="24"/>
                <w:szCs w:val="24"/>
              </w:rPr>
              <w:t>Po</w:t>
            </w:r>
          </w:p>
        </w:tc>
        <w:tc>
          <w:tcPr>
            <w:tcW w:w="1348" w:type="pct"/>
            <w:gridSpan w:val="3"/>
          </w:tcPr>
          <w:p w14:paraId="71ECD164" w14:textId="77777777" w:rsidR="00564007" w:rsidRPr="005B114C" w:rsidRDefault="00564007" w:rsidP="0075339D">
            <w:pPr>
              <w:rPr>
                <w:rFonts w:ascii="Book Antiqua" w:hAnsi="Book Antiqua"/>
                <w:sz w:val="24"/>
                <w:szCs w:val="24"/>
              </w:rPr>
            </w:pPr>
            <w:r w:rsidRPr="005B114C">
              <w:rPr>
                <w:rFonts w:ascii="Book Antiqua" w:hAnsi="Book Antiqua"/>
                <w:sz w:val="24"/>
                <w:szCs w:val="24"/>
              </w:rPr>
              <w:t>/</w:t>
            </w:r>
          </w:p>
        </w:tc>
      </w:tr>
      <w:tr w:rsidR="0027656C" w:rsidRPr="005B114C" w14:paraId="51E4F448" w14:textId="77777777" w:rsidTr="00A34397">
        <w:tc>
          <w:tcPr>
            <w:tcW w:w="1263" w:type="pct"/>
          </w:tcPr>
          <w:p w14:paraId="50AF3DA8" w14:textId="77777777" w:rsidR="0027656C" w:rsidRPr="005B114C" w:rsidRDefault="00E43960" w:rsidP="00E43960">
            <w:pPr>
              <w:rPr>
                <w:rFonts w:ascii="Book Antiqua" w:hAnsi="Book Antiqua"/>
                <w:sz w:val="24"/>
                <w:szCs w:val="24"/>
                <w:highlight w:val="yellow"/>
              </w:rPr>
            </w:pPr>
            <w:r w:rsidRPr="005B114C">
              <w:rPr>
                <w:rFonts w:ascii="Book Antiqua" w:hAnsi="Book Antiqua"/>
                <w:sz w:val="24"/>
                <w:szCs w:val="24"/>
              </w:rPr>
              <w:t>R</w:t>
            </w:r>
            <w:r w:rsidR="0027656C" w:rsidRPr="005B114C">
              <w:rPr>
                <w:rFonts w:ascii="Book Antiqua" w:hAnsi="Book Antiqua"/>
                <w:sz w:val="24"/>
                <w:szCs w:val="24"/>
              </w:rPr>
              <w:t>reziqe në përdorimin e shërbimeve dixhitale, ulje të efikasitetit dhe produktivitetit nga ana e bizneseve dhe pak</w:t>
            </w:r>
            <w:r w:rsidR="00C61C83" w:rsidRPr="005B114C">
              <w:rPr>
                <w:rFonts w:ascii="Book Antiqua" w:hAnsi="Book Antiqua"/>
                <w:sz w:val="24"/>
                <w:szCs w:val="24"/>
              </w:rPr>
              <w:t>ë</w:t>
            </w:r>
            <w:r w:rsidR="0027656C" w:rsidRPr="005B114C">
              <w:rPr>
                <w:rFonts w:ascii="Book Antiqua" w:hAnsi="Book Antiqua"/>
                <w:sz w:val="24"/>
                <w:szCs w:val="24"/>
              </w:rPr>
              <w:t xml:space="preserve">sim investimesh në gjeneratat e fundit të teknologjive komunikuese, </w:t>
            </w:r>
            <w:r w:rsidRPr="005B114C">
              <w:rPr>
                <w:rFonts w:ascii="Book Antiqua" w:hAnsi="Book Antiqua"/>
                <w:sz w:val="24"/>
                <w:szCs w:val="24"/>
              </w:rPr>
              <w:t>si rezultat</w:t>
            </w:r>
            <w:r w:rsidRPr="005B114C">
              <w:rPr>
                <w:rFonts w:ascii="Book Antiqua" w:hAnsi="Book Antiqua" w:cs="Times New Roman"/>
                <w:bCs/>
                <w:iCs/>
                <w:sz w:val="24"/>
                <w:szCs w:val="24"/>
              </w:rPr>
              <w:t xml:space="preserve"> i </w:t>
            </w:r>
            <w:r w:rsidRPr="005B114C">
              <w:rPr>
                <w:rFonts w:ascii="Book Antiqua" w:hAnsi="Book Antiqua"/>
                <w:sz w:val="24"/>
                <w:szCs w:val="24"/>
              </w:rPr>
              <w:t>zbrazëtive në rregullim në mungesë të përgjigjes adekuate ndaj zhvillimeve të hovshme të komunikimeve elektronike</w:t>
            </w:r>
          </w:p>
        </w:tc>
        <w:tc>
          <w:tcPr>
            <w:tcW w:w="1040" w:type="pct"/>
            <w:gridSpan w:val="3"/>
          </w:tcPr>
          <w:p w14:paraId="6DDD3C3B" w14:textId="77777777" w:rsidR="0027656C" w:rsidRPr="005B114C" w:rsidRDefault="00E43960" w:rsidP="0075339D">
            <w:pPr>
              <w:rPr>
                <w:rFonts w:ascii="Book Antiqua" w:hAnsi="Book Antiqua"/>
                <w:sz w:val="24"/>
                <w:szCs w:val="24"/>
              </w:rPr>
            </w:pPr>
            <w:r w:rsidRPr="005B114C">
              <w:rPr>
                <w:rFonts w:ascii="Book Antiqua" w:hAnsi="Book Antiqua"/>
                <w:sz w:val="24"/>
                <w:szCs w:val="24"/>
              </w:rPr>
              <w:t>Po</w:t>
            </w:r>
          </w:p>
        </w:tc>
        <w:tc>
          <w:tcPr>
            <w:tcW w:w="1349" w:type="pct"/>
            <w:gridSpan w:val="3"/>
          </w:tcPr>
          <w:p w14:paraId="5B5C9A58" w14:textId="77777777" w:rsidR="0027656C" w:rsidRPr="005B114C" w:rsidRDefault="00E43960" w:rsidP="0075339D">
            <w:pPr>
              <w:rPr>
                <w:rFonts w:ascii="Book Antiqua" w:hAnsi="Book Antiqua"/>
                <w:sz w:val="24"/>
                <w:szCs w:val="24"/>
              </w:rPr>
            </w:pPr>
            <w:r w:rsidRPr="005B114C">
              <w:rPr>
                <w:rFonts w:ascii="Book Antiqua" w:hAnsi="Book Antiqua"/>
                <w:sz w:val="24"/>
                <w:szCs w:val="24"/>
              </w:rPr>
              <w:t>Po</w:t>
            </w:r>
          </w:p>
        </w:tc>
        <w:tc>
          <w:tcPr>
            <w:tcW w:w="1348" w:type="pct"/>
            <w:gridSpan w:val="3"/>
          </w:tcPr>
          <w:p w14:paraId="0A9A0600" w14:textId="77777777" w:rsidR="0027656C" w:rsidRPr="005B114C" w:rsidRDefault="00E43960" w:rsidP="0075339D">
            <w:pPr>
              <w:rPr>
                <w:rFonts w:ascii="Book Antiqua" w:hAnsi="Book Antiqua"/>
                <w:sz w:val="24"/>
                <w:szCs w:val="24"/>
              </w:rPr>
            </w:pPr>
            <w:r w:rsidRPr="005B114C">
              <w:rPr>
                <w:rFonts w:ascii="Book Antiqua" w:hAnsi="Book Antiqua"/>
                <w:sz w:val="24"/>
                <w:szCs w:val="24"/>
              </w:rPr>
              <w:t>/</w:t>
            </w:r>
          </w:p>
        </w:tc>
      </w:tr>
      <w:tr w:rsidR="00C66568" w:rsidRPr="005B114C" w14:paraId="7B05E477" w14:textId="77777777" w:rsidTr="00A34397">
        <w:tc>
          <w:tcPr>
            <w:tcW w:w="1263" w:type="pct"/>
          </w:tcPr>
          <w:p w14:paraId="577C5688" w14:textId="77777777" w:rsidR="00C66568" w:rsidRPr="005B114C" w:rsidRDefault="00C66568" w:rsidP="00C66568">
            <w:pPr>
              <w:rPr>
                <w:rFonts w:ascii="Book Antiqua" w:hAnsi="Book Antiqua"/>
                <w:sz w:val="24"/>
                <w:szCs w:val="24"/>
              </w:rPr>
            </w:pPr>
            <w:r w:rsidRPr="005B114C">
              <w:rPr>
                <w:rFonts w:ascii="Book Antiqua" w:hAnsi="Book Antiqua"/>
                <w:b/>
                <w:sz w:val="24"/>
                <w:szCs w:val="24"/>
              </w:rPr>
              <w:t>Kostot relevante</w:t>
            </w:r>
          </w:p>
        </w:tc>
        <w:tc>
          <w:tcPr>
            <w:tcW w:w="1040" w:type="pct"/>
            <w:gridSpan w:val="3"/>
          </w:tcPr>
          <w:p w14:paraId="58107A38" w14:textId="39236EF2" w:rsidR="00C66568" w:rsidRPr="000D0F40" w:rsidRDefault="00C66568" w:rsidP="00C66568">
            <w:pPr>
              <w:rPr>
                <w:rFonts w:ascii="Book Antiqua" w:hAnsi="Book Antiqua"/>
                <w:sz w:val="20"/>
                <w:szCs w:val="20"/>
              </w:rPr>
            </w:pPr>
            <w:r w:rsidRPr="000D0F40">
              <w:rPr>
                <w:rFonts w:ascii="Book Antiqua" w:hAnsi="Book Antiqua"/>
                <w:sz w:val="20"/>
                <w:szCs w:val="20"/>
              </w:rPr>
              <w:t>Kosto administrative</w:t>
            </w:r>
          </w:p>
        </w:tc>
        <w:tc>
          <w:tcPr>
            <w:tcW w:w="1349" w:type="pct"/>
            <w:gridSpan w:val="3"/>
          </w:tcPr>
          <w:p w14:paraId="0B2D95E2" w14:textId="3495D91C" w:rsidR="00C66568" w:rsidRPr="005B114C" w:rsidRDefault="00C66568" w:rsidP="00C66568">
            <w:pPr>
              <w:rPr>
                <w:rFonts w:ascii="Book Antiqua" w:hAnsi="Book Antiqua"/>
                <w:sz w:val="24"/>
                <w:szCs w:val="24"/>
              </w:rPr>
            </w:pPr>
            <w:r w:rsidRPr="00D910C6">
              <w:rPr>
                <w:rFonts w:ascii="Book Antiqua" w:hAnsi="Book Antiqua"/>
                <w:sz w:val="20"/>
                <w:szCs w:val="20"/>
              </w:rPr>
              <w:t>Kosto administrative</w:t>
            </w:r>
          </w:p>
        </w:tc>
        <w:tc>
          <w:tcPr>
            <w:tcW w:w="1348" w:type="pct"/>
            <w:gridSpan w:val="3"/>
          </w:tcPr>
          <w:p w14:paraId="6EDBA2EA" w14:textId="73B6E940" w:rsidR="00C66568" w:rsidRPr="005B114C" w:rsidRDefault="00C66568" w:rsidP="00C66568">
            <w:pPr>
              <w:rPr>
                <w:rFonts w:ascii="Book Antiqua" w:hAnsi="Book Antiqua"/>
                <w:sz w:val="24"/>
                <w:szCs w:val="24"/>
              </w:rPr>
            </w:pPr>
            <w:r w:rsidRPr="00D910C6">
              <w:rPr>
                <w:rFonts w:ascii="Book Antiqua" w:hAnsi="Book Antiqua"/>
                <w:sz w:val="20"/>
                <w:szCs w:val="20"/>
              </w:rPr>
              <w:t>Kosto administrative</w:t>
            </w:r>
          </w:p>
        </w:tc>
      </w:tr>
      <w:tr w:rsidR="00F55A14" w:rsidRPr="005B114C" w14:paraId="453FFFFD" w14:textId="77777777" w:rsidTr="00A34397">
        <w:tc>
          <w:tcPr>
            <w:tcW w:w="1263" w:type="pct"/>
          </w:tcPr>
          <w:p w14:paraId="2C1A9401" w14:textId="77777777" w:rsidR="00F55A14" w:rsidRPr="005B114C" w:rsidRDefault="00F55A14" w:rsidP="0075339D">
            <w:pPr>
              <w:rPr>
                <w:rFonts w:ascii="Book Antiqua" w:hAnsi="Book Antiqua"/>
                <w:sz w:val="24"/>
                <w:szCs w:val="24"/>
              </w:rPr>
            </w:pPr>
          </w:p>
        </w:tc>
        <w:tc>
          <w:tcPr>
            <w:tcW w:w="1040" w:type="pct"/>
            <w:gridSpan w:val="3"/>
          </w:tcPr>
          <w:p w14:paraId="12ACBE10" w14:textId="77777777" w:rsidR="00F55A14" w:rsidRPr="005B114C" w:rsidRDefault="00F55A14" w:rsidP="0075339D">
            <w:pPr>
              <w:rPr>
                <w:rFonts w:ascii="Book Antiqua" w:hAnsi="Book Antiqua"/>
                <w:sz w:val="24"/>
                <w:szCs w:val="24"/>
              </w:rPr>
            </w:pPr>
          </w:p>
        </w:tc>
        <w:tc>
          <w:tcPr>
            <w:tcW w:w="1349" w:type="pct"/>
            <w:gridSpan w:val="3"/>
          </w:tcPr>
          <w:p w14:paraId="08041B2C" w14:textId="77777777" w:rsidR="00F55A14" w:rsidRPr="005B114C" w:rsidRDefault="00F55A14" w:rsidP="0075339D">
            <w:pPr>
              <w:rPr>
                <w:rFonts w:ascii="Book Antiqua" w:hAnsi="Book Antiqua"/>
                <w:sz w:val="24"/>
                <w:szCs w:val="24"/>
              </w:rPr>
            </w:pPr>
          </w:p>
        </w:tc>
        <w:tc>
          <w:tcPr>
            <w:tcW w:w="1348" w:type="pct"/>
            <w:gridSpan w:val="3"/>
          </w:tcPr>
          <w:p w14:paraId="209312AB" w14:textId="77777777" w:rsidR="00F55A14" w:rsidRPr="005B114C" w:rsidRDefault="00F55A14" w:rsidP="0075339D">
            <w:pPr>
              <w:rPr>
                <w:rFonts w:ascii="Book Antiqua" w:hAnsi="Book Antiqua"/>
                <w:sz w:val="24"/>
                <w:szCs w:val="24"/>
              </w:rPr>
            </w:pPr>
          </w:p>
        </w:tc>
      </w:tr>
      <w:tr w:rsidR="00F55A14" w:rsidRPr="005B114C" w14:paraId="26906DB5" w14:textId="77777777" w:rsidTr="00A34397">
        <w:tc>
          <w:tcPr>
            <w:tcW w:w="1263" w:type="pct"/>
          </w:tcPr>
          <w:p w14:paraId="434C6CE5" w14:textId="77777777" w:rsidR="00F55A14" w:rsidRPr="005B114C" w:rsidRDefault="00F55A14" w:rsidP="0075339D">
            <w:pPr>
              <w:rPr>
                <w:rFonts w:ascii="Book Antiqua" w:hAnsi="Book Antiqua"/>
                <w:sz w:val="24"/>
                <w:szCs w:val="24"/>
              </w:rPr>
            </w:pPr>
          </w:p>
        </w:tc>
        <w:tc>
          <w:tcPr>
            <w:tcW w:w="1040" w:type="pct"/>
            <w:gridSpan w:val="3"/>
          </w:tcPr>
          <w:p w14:paraId="65FA5AD1" w14:textId="77777777" w:rsidR="00F55A14" w:rsidRPr="005B114C" w:rsidRDefault="00F55A14" w:rsidP="0075339D">
            <w:pPr>
              <w:rPr>
                <w:rFonts w:ascii="Book Antiqua" w:hAnsi="Book Antiqua"/>
                <w:sz w:val="24"/>
                <w:szCs w:val="24"/>
              </w:rPr>
            </w:pPr>
          </w:p>
        </w:tc>
        <w:tc>
          <w:tcPr>
            <w:tcW w:w="1349" w:type="pct"/>
            <w:gridSpan w:val="3"/>
          </w:tcPr>
          <w:p w14:paraId="507AE4A8" w14:textId="77777777" w:rsidR="00F55A14" w:rsidRPr="005B114C" w:rsidRDefault="00F55A14" w:rsidP="0075339D">
            <w:pPr>
              <w:rPr>
                <w:rFonts w:ascii="Book Antiqua" w:hAnsi="Book Antiqua"/>
                <w:sz w:val="24"/>
                <w:szCs w:val="24"/>
              </w:rPr>
            </w:pPr>
          </w:p>
        </w:tc>
        <w:tc>
          <w:tcPr>
            <w:tcW w:w="1348" w:type="pct"/>
            <w:gridSpan w:val="3"/>
          </w:tcPr>
          <w:p w14:paraId="15A2EDFB" w14:textId="77777777" w:rsidR="00F55A14" w:rsidRPr="005B114C" w:rsidRDefault="00F55A14" w:rsidP="0075339D">
            <w:pPr>
              <w:rPr>
                <w:rFonts w:ascii="Book Antiqua" w:hAnsi="Book Antiqua"/>
                <w:sz w:val="24"/>
                <w:szCs w:val="24"/>
              </w:rPr>
            </w:pPr>
          </w:p>
        </w:tc>
      </w:tr>
      <w:tr w:rsidR="007E669F" w:rsidRPr="005B114C" w14:paraId="1E15FF69" w14:textId="77777777" w:rsidTr="00A34397">
        <w:tc>
          <w:tcPr>
            <w:tcW w:w="1263" w:type="pct"/>
          </w:tcPr>
          <w:p w14:paraId="0DCD8316" w14:textId="77777777" w:rsidR="007E669F" w:rsidRPr="005B114C" w:rsidRDefault="007E669F" w:rsidP="0075339D">
            <w:pPr>
              <w:rPr>
                <w:rFonts w:ascii="Book Antiqua" w:hAnsi="Book Antiqua"/>
                <w:sz w:val="24"/>
                <w:szCs w:val="24"/>
              </w:rPr>
            </w:pPr>
          </w:p>
        </w:tc>
        <w:tc>
          <w:tcPr>
            <w:tcW w:w="1040" w:type="pct"/>
            <w:gridSpan w:val="3"/>
          </w:tcPr>
          <w:p w14:paraId="202A9DAA" w14:textId="77777777" w:rsidR="007E669F" w:rsidRPr="005B114C" w:rsidRDefault="007E669F" w:rsidP="0075339D">
            <w:pPr>
              <w:rPr>
                <w:rFonts w:ascii="Book Antiqua" w:hAnsi="Book Antiqua"/>
                <w:sz w:val="24"/>
                <w:szCs w:val="24"/>
              </w:rPr>
            </w:pPr>
          </w:p>
        </w:tc>
        <w:tc>
          <w:tcPr>
            <w:tcW w:w="1349" w:type="pct"/>
            <w:gridSpan w:val="3"/>
          </w:tcPr>
          <w:p w14:paraId="1DEF3EDA" w14:textId="77777777" w:rsidR="007E669F" w:rsidRPr="005B114C" w:rsidRDefault="007E669F" w:rsidP="0075339D">
            <w:pPr>
              <w:rPr>
                <w:rFonts w:ascii="Book Antiqua" w:hAnsi="Book Antiqua"/>
                <w:sz w:val="24"/>
                <w:szCs w:val="24"/>
              </w:rPr>
            </w:pPr>
          </w:p>
        </w:tc>
        <w:tc>
          <w:tcPr>
            <w:tcW w:w="1348" w:type="pct"/>
            <w:gridSpan w:val="3"/>
          </w:tcPr>
          <w:p w14:paraId="7E4AFE98" w14:textId="77777777" w:rsidR="007E669F" w:rsidRPr="005B114C" w:rsidRDefault="007E669F" w:rsidP="0075339D">
            <w:pPr>
              <w:rPr>
                <w:rFonts w:ascii="Book Antiqua" w:hAnsi="Book Antiqua"/>
                <w:sz w:val="24"/>
                <w:szCs w:val="24"/>
              </w:rPr>
            </w:pPr>
          </w:p>
        </w:tc>
      </w:tr>
      <w:tr w:rsidR="00A34397" w:rsidRPr="005B114C" w14:paraId="2211E1C8" w14:textId="77777777" w:rsidTr="00A34397">
        <w:trPr>
          <w:trHeight w:val="405"/>
        </w:trPr>
        <w:tc>
          <w:tcPr>
            <w:tcW w:w="1263" w:type="pct"/>
            <w:vMerge w:val="restart"/>
          </w:tcPr>
          <w:p w14:paraId="4CF43217" w14:textId="77777777" w:rsidR="007E669F" w:rsidRPr="00E8566D" w:rsidRDefault="0064622A" w:rsidP="007E669F">
            <w:pPr>
              <w:rPr>
                <w:rFonts w:ascii="Book Antiqua" w:hAnsi="Book Antiqua"/>
                <w:b/>
                <w:sz w:val="24"/>
                <w:szCs w:val="24"/>
              </w:rPr>
            </w:pPr>
            <w:r w:rsidRPr="005B114C">
              <w:rPr>
                <w:rFonts w:ascii="Book Antiqua" w:hAnsi="Book Antiqua"/>
                <w:b/>
                <w:sz w:val="24"/>
                <w:szCs w:val="24"/>
              </w:rPr>
              <w:t>Vlerësimi i ndikimit të pritshëm buxhetor</w:t>
            </w:r>
          </w:p>
        </w:tc>
        <w:tc>
          <w:tcPr>
            <w:tcW w:w="359" w:type="pct"/>
          </w:tcPr>
          <w:p w14:paraId="4F32791E" w14:textId="77777777" w:rsidR="007E669F" w:rsidRPr="00094D54" w:rsidRDefault="00336118" w:rsidP="007E669F">
            <w:pPr>
              <w:rPr>
                <w:rFonts w:ascii="Book Antiqua" w:hAnsi="Book Antiqua"/>
                <w:sz w:val="24"/>
                <w:szCs w:val="24"/>
              </w:rPr>
            </w:pPr>
            <w:r w:rsidRPr="00094D54">
              <w:rPr>
                <w:rFonts w:ascii="Book Antiqua" w:hAnsi="Book Antiqua"/>
                <w:sz w:val="24"/>
                <w:szCs w:val="24"/>
              </w:rPr>
              <w:t>Viti</w:t>
            </w:r>
            <w:r w:rsidR="007E669F" w:rsidRPr="00094D54">
              <w:rPr>
                <w:rFonts w:ascii="Book Antiqua" w:hAnsi="Book Antiqua"/>
                <w:sz w:val="24"/>
                <w:szCs w:val="24"/>
              </w:rPr>
              <w:t xml:space="preserve"> 1</w:t>
            </w:r>
          </w:p>
        </w:tc>
        <w:tc>
          <w:tcPr>
            <w:tcW w:w="341" w:type="pct"/>
          </w:tcPr>
          <w:p w14:paraId="5E5D48CA"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2</w:t>
            </w:r>
          </w:p>
        </w:tc>
        <w:tc>
          <w:tcPr>
            <w:tcW w:w="340" w:type="pct"/>
          </w:tcPr>
          <w:p w14:paraId="3BBE65DE"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3</w:t>
            </w:r>
          </w:p>
        </w:tc>
        <w:tc>
          <w:tcPr>
            <w:tcW w:w="425" w:type="pct"/>
          </w:tcPr>
          <w:p w14:paraId="1256D27D"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1</w:t>
            </w:r>
          </w:p>
        </w:tc>
        <w:tc>
          <w:tcPr>
            <w:tcW w:w="426" w:type="pct"/>
          </w:tcPr>
          <w:p w14:paraId="27D5BAE9"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2</w:t>
            </w:r>
          </w:p>
        </w:tc>
        <w:tc>
          <w:tcPr>
            <w:tcW w:w="498" w:type="pct"/>
          </w:tcPr>
          <w:p w14:paraId="4D704AA5"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3</w:t>
            </w:r>
          </w:p>
        </w:tc>
        <w:tc>
          <w:tcPr>
            <w:tcW w:w="440" w:type="pct"/>
          </w:tcPr>
          <w:p w14:paraId="67EC7926"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1</w:t>
            </w:r>
          </w:p>
        </w:tc>
        <w:tc>
          <w:tcPr>
            <w:tcW w:w="426" w:type="pct"/>
          </w:tcPr>
          <w:p w14:paraId="75F0A581"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2</w:t>
            </w:r>
          </w:p>
        </w:tc>
        <w:tc>
          <w:tcPr>
            <w:tcW w:w="482" w:type="pct"/>
          </w:tcPr>
          <w:p w14:paraId="2C0A4BFD" w14:textId="77777777" w:rsidR="007E669F" w:rsidRPr="005B114C" w:rsidRDefault="00336118" w:rsidP="007E669F">
            <w:pPr>
              <w:rPr>
                <w:rFonts w:ascii="Book Antiqua" w:hAnsi="Book Antiqua"/>
                <w:sz w:val="24"/>
                <w:szCs w:val="24"/>
              </w:rPr>
            </w:pPr>
            <w:r w:rsidRPr="005B114C">
              <w:rPr>
                <w:rFonts w:ascii="Book Antiqua" w:hAnsi="Book Antiqua"/>
                <w:sz w:val="24"/>
                <w:szCs w:val="24"/>
              </w:rPr>
              <w:t>Viti</w:t>
            </w:r>
            <w:r w:rsidR="007E669F" w:rsidRPr="005B114C">
              <w:rPr>
                <w:rFonts w:ascii="Book Antiqua" w:hAnsi="Book Antiqua"/>
                <w:sz w:val="24"/>
                <w:szCs w:val="24"/>
              </w:rPr>
              <w:t xml:space="preserve"> 3</w:t>
            </w:r>
          </w:p>
        </w:tc>
      </w:tr>
      <w:tr w:rsidR="00A34397" w:rsidRPr="005B114C" w14:paraId="6ECBB580" w14:textId="77777777" w:rsidTr="00A34397">
        <w:trPr>
          <w:trHeight w:val="405"/>
        </w:trPr>
        <w:tc>
          <w:tcPr>
            <w:tcW w:w="1263" w:type="pct"/>
            <w:vMerge/>
          </w:tcPr>
          <w:p w14:paraId="230F8A54" w14:textId="77777777" w:rsidR="007E669F" w:rsidRPr="005B114C" w:rsidRDefault="007E669F" w:rsidP="007E669F">
            <w:pPr>
              <w:rPr>
                <w:rFonts w:ascii="Book Antiqua" w:hAnsi="Book Antiqua"/>
                <w:b/>
                <w:sz w:val="24"/>
                <w:szCs w:val="24"/>
              </w:rPr>
            </w:pPr>
          </w:p>
        </w:tc>
        <w:tc>
          <w:tcPr>
            <w:tcW w:w="359" w:type="pct"/>
          </w:tcPr>
          <w:p w14:paraId="263A75BC" w14:textId="77777777" w:rsidR="007E669F" w:rsidRPr="005B114C" w:rsidRDefault="007E669F" w:rsidP="007E669F">
            <w:pPr>
              <w:rPr>
                <w:rFonts w:ascii="Book Antiqua" w:hAnsi="Book Antiqua"/>
                <w:sz w:val="24"/>
                <w:szCs w:val="24"/>
              </w:rPr>
            </w:pPr>
          </w:p>
        </w:tc>
        <w:tc>
          <w:tcPr>
            <w:tcW w:w="341" w:type="pct"/>
          </w:tcPr>
          <w:p w14:paraId="2BC37022" w14:textId="77777777" w:rsidR="007E669F" w:rsidRPr="005B114C" w:rsidRDefault="007E669F" w:rsidP="007E669F">
            <w:pPr>
              <w:rPr>
                <w:rFonts w:ascii="Book Antiqua" w:hAnsi="Book Antiqua"/>
                <w:sz w:val="24"/>
                <w:szCs w:val="24"/>
              </w:rPr>
            </w:pPr>
          </w:p>
        </w:tc>
        <w:tc>
          <w:tcPr>
            <w:tcW w:w="340" w:type="pct"/>
          </w:tcPr>
          <w:p w14:paraId="03B1A318" w14:textId="77777777" w:rsidR="007E669F" w:rsidRPr="005B114C" w:rsidRDefault="007E669F" w:rsidP="007E669F">
            <w:pPr>
              <w:rPr>
                <w:rFonts w:ascii="Book Antiqua" w:hAnsi="Book Antiqua"/>
                <w:sz w:val="24"/>
                <w:szCs w:val="24"/>
              </w:rPr>
            </w:pPr>
          </w:p>
        </w:tc>
        <w:tc>
          <w:tcPr>
            <w:tcW w:w="425" w:type="pct"/>
          </w:tcPr>
          <w:p w14:paraId="50CA81EC" w14:textId="77777777" w:rsidR="007E669F" w:rsidRPr="005B114C" w:rsidRDefault="007E669F" w:rsidP="007E669F">
            <w:pPr>
              <w:rPr>
                <w:rFonts w:ascii="Book Antiqua" w:hAnsi="Book Antiqua"/>
                <w:sz w:val="24"/>
                <w:szCs w:val="24"/>
              </w:rPr>
            </w:pPr>
          </w:p>
        </w:tc>
        <w:tc>
          <w:tcPr>
            <w:tcW w:w="426" w:type="pct"/>
          </w:tcPr>
          <w:p w14:paraId="03E7090A" w14:textId="77777777" w:rsidR="007E669F" w:rsidRPr="005B114C" w:rsidRDefault="007E669F" w:rsidP="007E669F">
            <w:pPr>
              <w:rPr>
                <w:rFonts w:ascii="Book Antiqua" w:hAnsi="Book Antiqua"/>
                <w:sz w:val="24"/>
                <w:szCs w:val="24"/>
              </w:rPr>
            </w:pPr>
          </w:p>
        </w:tc>
        <w:tc>
          <w:tcPr>
            <w:tcW w:w="498" w:type="pct"/>
          </w:tcPr>
          <w:p w14:paraId="515270FD" w14:textId="77777777" w:rsidR="007E669F" w:rsidRPr="005B114C" w:rsidRDefault="007E669F" w:rsidP="007E669F">
            <w:pPr>
              <w:rPr>
                <w:rFonts w:ascii="Book Antiqua" w:hAnsi="Book Antiqua"/>
                <w:sz w:val="24"/>
                <w:szCs w:val="24"/>
              </w:rPr>
            </w:pPr>
          </w:p>
        </w:tc>
        <w:tc>
          <w:tcPr>
            <w:tcW w:w="440" w:type="pct"/>
          </w:tcPr>
          <w:p w14:paraId="62C58821" w14:textId="77777777" w:rsidR="007E669F" w:rsidRPr="005B114C" w:rsidRDefault="007E669F" w:rsidP="007E669F">
            <w:pPr>
              <w:rPr>
                <w:rFonts w:ascii="Book Antiqua" w:hAnsi="Book Antiqua"/>
                <w:sz w:val="24"/>
                <w:szCs w:val="24"/>
              </w:rPr>
            </w:pPr>
          </w:p>
        </w:tc>
        <w:tc>
          <w:tcPr>
            <w:tcW w:w="426" w:type="pct"/>
          </w:tcPr>
          <w:p w14:paraId="4F043B3F" w14:textId="77777777" w:rsidR="007E669F" w:rsidRPr="005B114C" w:rsidRDefault="007E669F" w:rsidP="007E669F">
            <w:pPr>
              <w:rPr>
                <w:rFonts w:ascii="Book Antiqua" w:hAnsi="Book Antiqua"/>
                <w:sz w:val="24"/>
                <w:szCs w:val="24"/>
              </w:rPr>
            </w:pPr>
          </w:p>
        </w:tc>
        <w:tc>
          <w:tcPr>
            <w:tcW w:w="482" w:type="pct"/>
          </w:tcPr>
          <w:p w14:paraId="7061B0E2" w14:textId="77777777" w:rsidR="007E669F" w:rsidRPr="005B114C" w:rsidRDefault="007E669F" w:rsidP="007E669F">
            <w:pPr>
              <w:rPr>
                <w:rFonts w:ascii="Book Antiqua" w:hAnsi="Book Antiqua"/>
                <w:sz w:val="24"/>
                <w:szCs w:val="24"/>
              </w:rPr>
            </w:pPr>
          </w:p>
        </w:tc>
      </w:tr>
      <w:tr w:rsidR="007E669F" w:rsidRPr="005B114C" w14:paraId="09A30964" w14:textId="77777777" w:rsidTr="00A34397">
        <w:tc>
          <w:tcPr>
            <w:tcW w:w="1263" w:type="pct"/>
          </w:tcPr>
          <w:p w14:paraId="17FEE2D1" w14:textId="77777777" w:rsidR="007E669F" w:rsidRPr="005B114C" w:rsidRDefault="00C13D3C" w:rsidP="007E669F">
            <w:pPr>
              <w:rPr>
                <w:rFonts w:ascii="Book Antiqua" w:hAnsi="Book Antiqua"/>
                <w:b/>
                <w:sz w:val="24"/>
                <w:szCs w:val="24"/>
              </w:rPr>
            </w:pPr>
            <w:r w:rsidRPr="005B114C">
              <w:rPr>
                <w:rFonts w:ascii="Book Antiqua" w:hAnsi="Book Antiqua"/>
                <w:b/>
                <w:sz w:val="24"/>
                <w:szCs w:val="24"/>
              </w:rPr>
              <w:t>Përfundimi</w:t>
            </w:r>
            <w:r w:rsidR="007E669F" w:rsidRPr="005B114C">
              <w:rPr>
                <w:rFonts w:ascii="Book Antiqua" w:hAnsi="Book Antiqua"/>
                <w:b/>
                <w:sz w:val="24"/>
                <w:szCs w:val="24"/>
              </w:rPr>
              <w:t xml:space="preserve"> </w:t>
            </w:r>
          </w:p>
        </w:tc>
        <w:tc>
          <w:tcPr>
            <w:tcW w:w="1040" w:type="pct"/>
            <w:gridSpan w:val="3"/>
          </w:tcPr>
          <w:p w14:paraId="28503462" w14:textId="77777777" w:rsidR="007E669F" w:rsidRPr="005B114C" w:rsidRDefault="007E669F" w:rsidP="007E669F">
            <w:pPr>
              <w:rPr>
                <w:rFonts w:ascii="Book Antiqua" w:hAnsi="Book Antiqua"/>
                <w:sz w:val="24"/>
                <w:szCs w:val="24"/>
              </w:rPr>
            </w:pPr>
          </w:p>
        </w:tc>
        <w:tc>
          <w:tcPr>
            <w:tcW w:w="1349" w:type="pct"/>
            <w:gridSpan w:val="3"/>
          </w:tcPr>
          <w:p w14:paraId="27F65FE1" w14:textId="77777777" w:rsidR="007E669F" w:rsidRPr="005B114C" w:rsidRDefault="007E669F" w:rsidP="007E669F">
            <w:pPr>
              <w:rPr>
                <w:rFonts w:ascii="Book Antiqua" w:hAnsi="Book Antiqua"/>
                <w:sz w:val="24"/>
                <w:szCs w:val="24"/>
              </w:rPr>
            </w:pPr>
          </w:p>
        </w:tc>
        <w:tc>
          <w:tcPr>
            <w:tcW w:w="1348" w:type="pct"/>
            <w:gridSpan w:val="3"/>
          </w:tcPr>
          <w:p w14:paraId="31C91122" w14:textId="77777777" w:rsidR="007E669F" w:rsidRPr="005B114C" w:rsidRDefault="007E669F" w:rsidP="007E669F">
            <w:pPr>
              <w:rPr>
                <w:rFonts w:ascii="Book Antiqua" w:hAnsi="Book Antiqua"/>
                <w:sz w:val="24"/>
                <w:szCs w:val="24"/>
              </w:rPr>
            </w:pPr>
          </w:p>
        </w:tc>
      </w:tr>
    </w:tbl>
    <w:p w14:paraId="4EABF21B" w14:textId="77777777" w:rsidR="00F55A14" w:rsidRPr="005B114C" w:rsidRDefault="00F55A14" w:rsidP="0075339D">
      <w:pPr>
        <w:rPr>
          <w:rFonts w:ascii="Book Antiqua" w:hAnsi="Book Antiqua"/>
          <w:sz w:val="24"/>
          <w:szCs w:val="24"/>
        </w:rPr>
      </w:pPr>
    </w:p>
    <w:p w14:paraId="3573D92A" w14:textId="77777777" w:rsidR="0075339D" w:rsidRPr="005B114C" w:rsidRDefault="00180BB0" w:rsidP="00A61B6E">
      <w:pPr>
        <w:pStyle w:val="Heading1"/>
        <w:rPr>
          <w:rFonts w:ascii="Book Antiqua" w:hAnsi="Book Antiqua"/>
          <w:sz w:val="24"/>
          <w:szCs w:val="24"/>
        </w:rPr>
      </w:pPr>
      <w:bookmarkStart w:id="13" w:name="_Toc514670899"/>
      <w:r w:rsidRPr="005B114C">
        <w:rPr>
          <w:rFonts w:ascii="Book Antiqua" w:hAnsi="Book Antiqua"/>
          <w:sz w:val="24"/>
          <w:szCs w:val="24"/>
        </w:rPr>
        <w:t>Kapitulli</w:t>
      </w:r>
      <w:r w:rsidR="0075339D" w:rsidRPr="005B114C">
        <w:rPr>
          <w:rFonts w:ascii="Book Antiqua" w:hAnsi="Book Antiqua"/>
          <w:sz w:val="24"/>
          <w:szCs w:val="24"/>
        </w:rPr>
        <w:t xml:space="preserve"> 7: </w:t>
      </w:r>
      <w:r w:rsidRPr="005B114C">
        <w:rPr>
          <w:rFonts w:ascii="Book Antiqua" w:hAnsi="Book Antiqua"/>
          <w:sz w:val="24"/>
          <w:szCs w:val="24"/>
        </w:rPr>
        <w:t>Konkluzionet dhe hapat e ardhshëm</w:t>
      </w:r>
      <w:bookmarkEnd w:id="13"/>
    </w:p>
    <w:p w14:paraId="385EF48E" w14:textId="77777777" w:rsidR="00A61B6E" w:rsidRPr="005B114C" w:rsidRDefault="00A61B6E" w:rsidP="0075339D">
      <w:pPr>
        <w:rPr>
          <w:rFonts w:ascii="Book Antiqua" w:hAnsi="Book Antiqua"/>
          <w:sz w:val="24"/>
          <w:szCs w:val="24"/>
        </w:rPr>
      </w:pPr>
    </w:p>
    <w:p w14:paraId="2DD8AC53" w14:textId="77777777" w:rsidR="00DF2517" w:rsidRDefault="007F1EDE" w:rsidP="0075339D">
      <w:pPr>
        <w:rPr>
          <w:rFonts w:ascii="Book Antiqua" w:hAnsi="Book Antiqua"/>
          <w:sz w:val="24"/>
          <w:szCs w:val="24"/>
        </w:rPr>
      </w:pPr>
      <w:r w:rsidRPr="000D0F40">
        <w:rPr>
          <w:rFonts w:ascii="Book Antiqua" w:hAnsi="Book Antiqua"/>
          <w:sz w:val="24"/>
          <w:szCs w:val="24"/>
          <w:highlight w:val="lightGray"/>
        </w:rPr>
        <w:t>[</w:t>
      </w:r>
      <w:r w:rsidR="0064622A" w:rsidRPr="000D0F40">
        <w:rPr>
          <w:rFonts w:ascii="Book Antiqua" w:hAnsi="Book Antiqua"/>
          <w:sz w:val="24"/>
          <w:szCs w:val="24"/>
          <w:highlight w:val="lightGray"/>
        </w:rPr>
        <w:t>Bëni një përmbledhje të shkurtër përshkruese të opsionit të preferuar. Jepni përsëri përshkrimin se si ky opsion adreson Problemin kryesor, shkaqet dhe efektet e identifikuara në Pemën e Problemit. Referoju hapave kryesorë të mëtejshëm nga Plani i Zbatimit</w:t>
      </w:r>
      <w:r w:rsidRPr="000D0F40">
        <w:rPr>
          <w:rFonts w:ascii="Book Antiqua" w:hAnsi="Book Antiqua"/>
          <w:sz w:val="24"/>
          <w:szCs w:val="24"/>
          <w:highlight w:val="lightGray"/>
        </w:rPr>
        <w:t>.]</w:t>
      </w:r>
    </w:p>
    <w:p w14:paraId="19E33891" w14:textId="77777777" w:rsidR="00C66568" w:rsidRPr="009A6121" w:rsidRDefault="00C66568" w:rsidP="00C66568">
      <w:pPr>
        <w:jc w:val="both"/>
        <w:rPr>
          <w:rFonts w:ascii="Book Antiqua" w:hAnsi="Book Antiqua"/>
          <w:sz w:val="24"/>
          <w:szCs w:val="24"/>
        </w:rPr>
      </w:pPr>
      <w:r w:rsidRPr="009A6121">
        <w:rPr>
          <w:rFonts w:ascii="Book Antiqua" w:hAnsi="Book Antiqua"/>
          <w:sz w:val="24"/>
          <w:szCs w:val="24"/>
        </w:rPr>
        <w:t>Kosova ka nënshkruar Marrëveshjen e Stabilizim-Asociimit me Bashkimin Evropian e cila synon të harmonizojë legjislacionin e saj me atë të BE-së. Pra, duke pasur parasysh angazhimin e Republikës së Kosovës për përafrimin e legjislacionit të saj në sektorin e komunikimeve elektronike me atë të BE-së dhe për ta zbatuar atë në mënyrë efektive në kuadër të Marrëveshjes  se Stabilizimit dhe Asociimit – MSA, ndërmjet BE-së dhe Kosovës që ka hyrë në fuqi që nga prilli i vitit 2016.  Ne kuadër të nenit 111 të MSA-së parashet që Palët do të forcojnë, në veçanti bashkëpunimin në fushat e rrjeteve të komunikimit elektronik dhe shërbimeve të komunikimit elektronik, me objektivin përfundimtar të miratimit nga Kosova të acquis të BE-së në sektor pesë vite pas hyrjes në fuqi të kësaj Marrëveshjeje, duke i kushtuar vëmendje të veçantë sigurimit dhe forcimit të pavarësisë së autoriteteve rregullatore relevante.</w:t>
      </w:r>
      <w:r w:rsidRPr="009A6121">
        <w:rPr>
          <w:rFonts w:ascii="Book Antiqua" w:eastAsiaTheme="majorEastAsia" w:hAnsi="Book Antiqua" w:cs="Times New Roman"/>
          <w:bCs/>
          <w:color w:val="333333"/>
          <w:sz w:val="24"/>
          <w:szCs w:val="24"/>
          <w:lang w:eastAsia="en-GB"/>
        </w:rPr>
        <w:t xml:space="preserve"> </w:t>
      </w:r>
      <w:r w:rsidRPr="009A6121">
        <w:rPr>
          <w:rFonts w:ascii="Book Antiqua" w:hAnsi="Book Antiqua"/>
          <w:bCs/>
          <w:sz w:val="24"/>
          <w:szCs w:val="24"/>
        </w:rPr>
        <w:t xml:space="preserve">Transpozimi i rregullave të Kodit Evropian të Komunikimeve Elektronike (Kodi) përmes hartimit dhe miratimit të Ligjit të ri për Komunikimet Elektronike tenton të reflektojë realitetin e sotëm të tregjeve të komunikimeve elektronike që sot janë transformuar në një treg konkurrues me shumë akterë që ofrojnë shumëllojshmëri të shërbimeve për konsumatorët. Kodi Evropian integron direktivat e mëhershme të telekomunikimeve </w:t>
      </w:r>
      <w:r w:rsidRPr="009A6121">
        <w:rPr>
          <w:rFonts w:ascii="Book Antiqua" w:hAnsi="Book Antiqua"/>
          <w:b/>
          <w:bCs/>
          <w:sz w:val="24"/>
          <w:szCs w:val="24"/>
        </w:rPr>
        <w:t>duke shtuar ndjeshëm elemente të reja</w:t>
      </w:r>
      <w:r w:rsidRPr="009A6121">
        <w:rPr>
          <w:rFonts w:ascii="Book Antiqua" w:hAnsi="Book Antiqua"/>
          <w:bCs/>
          <w:sz w:val="24"/>
          <w:szCs w:val="24"/>
        </w:rPr>
        <w:t xml:space="preserve"> me qëllim të promovimit të koneksionit në rrjete me shpejtësi të larta duke inkurajuar investimet në këto rrjete si 5G dhe rrjetet e reja me fije optike.</w:t>
      </w:r>
    </w:p>
    <w:p w14:paraId="7026C1BC" w14:textId="3CFDE27A" w:rsidR="00C66568" w:rsidRPr="005B114C" w:rsidRDefault="00C66568" w:rsidP="000D0F40">
      <w:pPr>
        <w:jc w:val="both"/>
        <w:rPr>
          <w:rFonts w:ascii="Book Antiqua" w:hAnsi="Book Antiqua"/>
          <w:sz w:val="24"/>
          <w:szCs w:val="24"/>
        </w:rPr>
      </w:pPr>
      <w:r w:rsidRPr="009A6121">
        <w:rPr>
          <w:rFonts w:ascii="Book Antiqua" w:hAnsi="Book Antiqua"/>
          <w:sz w:val="24"/>
          <w:szCs w:val="24"/>
        </w:rPr>
        <w:t xml:space="preserve">Rrjedhimisht, opsioni i rekomanduar nga ky Grup është ai që parasheh hartimin  dhe aprovimin e </w:t>
      </w:r>
      <w:r>
        <w:rPr>
          <w:rFonts w:ascii="Book Antiqua" w:hAnsi="Book Antiqua"/>
          <w:sz w:val="24"/>
          <w:szCs w:val="24"/>
        </w:rPr>
        <w:t>Ligjit të ri për Komunikimet elektronike</w:t>
      </w:r>
      <w:r w:rsidRPr="009A6121">
        <w:rPr>
          <w:rFonts w:ascii="Book Antiqua" w:hAnsi="Book Antiqua"/>
          <w:sz w:val="24"/>
          <w:szCs w:val="24"/>
        </w:rPr>
        <w:t>. Nëpërmjet këtij opsioni, sigurohemi se krijohet një bazë ligjore e qëndrueshme dhe sipas praktikave më të avancuara në Evropë. Ky veprim do të ketë ndikim të drejtpërdrejtë në tërheqjen e investime</w:t>
      </w:r>
      <w:r>
        <w:rPr>
          <w:rFonts w:ascii="Book Antiqua" w:hAnsi="Book Antiqua"/>
          <w:sz w:val="24"/>
          <w:szCs w:val="24"/>
        </w:rPr>
        <w:t>ve për rritjen e kapaciteteve qe mund të ndikojë</w:t>
      </w:r>
      <w:r w:rsidRPr="009A6121">
        <w:rPr>
          <w:rFonts w:ascii="Book Antiqua" w:hAnsi="Book Antiqua"/>
          <w:sz w:val="24"/>
          <w:szCs w:val="24"/>
        </w:rPr>
        <w:t>, në kualitetin e jetës së qytetarëve. Për më tepër, ky legjislacion do t’i hap rrugën përcaktimit  të objektivave të reja</w:t>
      </w:r>
      <w:r w:rsidRPr="009A6121">
        <w:rPr>
          <w:rFonts w:ascii="Times New Roman" w:hAnsi="Times New Roman" w:cs="Times New Roman"/>
          <w:sz w:val="24"/>
          <w:szCs w:val="24"/>
        </w:rPr>
        <w:t xml:space="preserve"> </w:t>
      </w:r>
      <w:r w:rsidRPr="009A6121">
        <w:rPr>
          <w:rFonts w:ascii="Book Antiqua" w:hAnsi="Book Antiqua"/>
          <w:sz w:val="24"/>
          <w:szCs w:val="24"/>
        </w:rPr>
        <w:t>dhe t’i bëjë ato dispozita të obligueshme në nivel shtetëror.</w:t>
      </w:r>
    </w:p>
    <w:p w14:paraId="6C57C397" w14:textId="77777777" w:rsidR="00051DC1" w:rsidRPr="005B114C" w:rsidRDefault="00051DC1" w:rsidP="0075339D">
      <w:pPr>
        <w:rPr>
          <w:rFonts w:ascii="Book Antiqua" w:hAnsi="Book Antiqua"/>
          <w:sz w:val="24"/>
          <w:szCs w:val="24"/>
        </w:rPr>
      </w:pPr>
    </w:p>
    <w:p w14:paraId="7DF77715" w14:textId="385EBE00" w:rsidR="00051DC1" w:rsidRPr="005B114C" w:rsidRDefault="00051DC1" w:rsidP="00051DC1">
      <w:pPr>
        <w:pStyle w:val="Caption"/>
        <w:rPr>
          <w:rFonts w:ascii="Book Antiqua" w:hAnsi="Book Antiqua"/>
          <w:sz w:val="24"/>
          <w:szCs w:val="24"/>
        </w:rPr>
      </w:pPr>
      <w:r w:rsidRPr="005B114C">
        <w:rPr>
          <w:rFonts w:ascii="Book Antiqua" w:hAnsi="Book Antiqua"/>
          <w:sz w:val="24"/>
          <w:szCs w:val="24"/>
        </w:rPr>
        <w:t>Figur</w:t>
      </w:r>
      <w:r w:rsidR="0064622A"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10</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64622A" w:rsidRPr="005B114C">
        <w:rPr>
          <w:rFonts w:ascii="Book Antiqua" w:hAnsi="Book Antiqua"/>
          <w:sz w:val="24"/>
          <w:szCs w:val="24"/>
        </w:rPr>
        <w:t>Plani i zbatimit të opsionit të preferuar</w:t>
      </w:r>
    </w:p>
    <w:p w14:paraId="19A04AF4" w14:textId="77777777" w:rsidR="00051DC1" w:rsidRPr="005B114C" w:rsidRDefault="007F1EDE" w:rsidP="0075339D">
      <w:pPr>
        <w:rPr>
          <w:rFonts w:ascii="Book Antiqua" w:hAnsi="Book Antiqua"/>
          <w:sz w:val="24"/>
          <w:szCs w:val="24"/>
        </w:rPr>
      </w:pPr>
      <w:r w:rsidRPr="005B114C">
        <w:rPr>
          <w:rFonts w:ascii="Book Antiqua" w:hAnsi="Book Antiqua"/>
          <w:sz w:val="24"/>
          <w:szCs w:val="24"/>
        </w:rPr>
        <w:t>[</w:t>
      </w:r>
      <w:r w:rsidR="0064622A" w:rsidRPr="005B114C">
        <w:rPr>
          <w:rFonts w:ascii="Book Antiqua" w:hAnsi="Book Antiqua"/>
          <w:sz w:val="24"/>
          <w:szCs w:val="24"/>
        </w:rPr>
        <w:t>Shtoni Planin e Zbatimit për opsionin e preferuar</w:t>
      </w:r>
      <w:r w:rsidR="00253BC3" w:rsidRPr="005B114C">
        <w:rPr>
          <w:rFonts w:ascii="Book Antiqua" w:hAnsi="Book Antiqua"/>
          <w:sz w:val="24"/>
          <w:szCs w:val="24"/>
        </w:rPr>
        <w:t>.</w:t>
      </w:r>
      <w:r w:rsidRPr="005B114C">
        <w:rPr>
          <w:rFonts w:ascii="Book Antiqua" w:hAnsi="Book Antiqua"/>
          <w:sz w:val="24"/>
          <w:szCs w:val="24"/>
        </w:rPr>
        <w:t>]</w:t>
      </w:r>
    </w:p>
    <w:p w14:paraId="356842E4" w14:textId="77777777" w:rsidR="00051DC1" w:rsidRPr="005B114C" w:rsidRDefault="00051DC1" w:rsidP="0075339D">
      <w:pPr>
        <w:rPr>
          <w:rFonts w:ascii="Book Antiqua" w:hAnsi="Book Antiqua"/>
          <w:sz w:val="24"/>
          <w:szCs w:val="24"/>
        </w:rPr>
      </w:pPr>
    </w:p>
    <w:p w14:paraId="7BDAECE8" w14:textId="77777777" w:rsidR="00051DC1" w:rsidRPr="005B114C" w:rsidRDefault="00623843" w:rsidP="00051DC1">
      <w:pPr>
        <w:pStyle w:val="Heading2"/>
        <w:rPr>
          <w:rFonts w:ascii="Book Antiqua" w:hAnsi="Book Antiqua"/>
          <w:sz w:val="24"/>
          <w:szCs w:val="24"/>
        </w:rPr>
      </w:pPr>
      <w:bookmarkStart w:id="14" w:name="_Toc514670900"/>
      <w:r w:rsidRPr="005B114C">
        <w:rPr>
          <w:rFonts w:ascii="Book Antiqua" w:hAnsi="Book Antiqua"/>
          <w:sz w:val="24"/>
          <w:szCs w:val="24"/>
        </w:rPr>
        <w:t>K</w:t>
      </w:r>
      <w:r w:rsidR="00AC094B" w:rsidRPr="005B114C">
        <w:rPr>
          <w:rFonts w:ascii="Book Antiqua" w:hAnsi="Book Antiqua"/>
          <w:sz w:val="24"/>
          <w:szCs w:val="24"/>
        </w:rPr>
        <w:t>ap</w:t>
      </w:r>
      <w:r w:rsidRPr="005B114C">
        <w:rPr>
          <w:rFonts w:ascii="Book Antiqua" w:hAnsi="Book Antiqua"/>
          <w:sz w:val="24"/>
          <w:szCs w:val="24"/>
        </w:rPr>
        <w:t>i</w:t>
      </w:r>
      <w:r w:rsidR="00AC094B" w:rsidRPr="005B114C">
        <w:rPr>
          <w:rFonts w:ascii="Book Antiqua" w:hAnsi="Book Antiqua"/>
          <w:sz w:val="24"/>
          <w:szCs w:val="24"/>
        </w:rPr>
        <w:t>t</w:t>
      </w:r>
      <w:r w:rsidRPr="005B114C">
        <w:rPr>
          <w:rFonts w:ascii="Book Antiqua" w:hAnsi="Book Antiqua"/>
          <w:sz w:val="24"/>
          <w:szCs w:val="24"/>
        </w:rPr>
        <w:t>ulli</w:t>
      </w:r>
      <w:r w:rsidR="00AC094B" w:rsidRPr="005B114C">
        <w:rPr>
          <w:rFonts w:ascii="Book Antiqua" w:hAnsi="Book Antiqua"/>
          <w:sz w:val="24"/>
          <w:szCs w:val="24"/>
        </w:rPr>
        <w:t xml:space="preserve"> 7.1: </w:t>
      </w:r>
      <w:r w:rsidRPr="005B114C">
        <w:rPr>
          <w:rFonts w:ascii="Book Antiqua" w:hAnsi="Book Antiqua"/>
          <w:sz w:val="24"/>
          <w:szCs w:val="24"/>
        </w:rPr>
        <w:t>Dispozitat për monitorimin dhe vlerësimin</w:t>
      </w:r>
      <w:bookmarkEnd w:id="14"/>
    </w:p>
    <w:p w14:paraId="18BF7672" w14:textId="77777777" w:rsidR="00051DC1" w:rsidRPr="005B114C" w:rsidRDefault="00051DC1" w:rsidP="0075339D">
      <w:pPr>
        <w:rPr>
          <w:rFonts w:ascii="Book Antiqua" w:hAnsi="Book Antiqua"/>
          <w:sz w:val="24"/>
          <w:szCs w:val="24"/>
        </w:rPr>
      </w:pPr>
    </w:p>
    <w:p w14:paraId="042FB821" w14:textId="77777777" w:rsidR="00117147" w:rsidRPr="005B114C" w:rsidRDefault="007F1EDE" w:rsidP="0075339D">
      <w:pPr>
        <w:rPr>
          <w:rFonts w:ascii="Book Antiqua" w:hAnsi="Book Antiqua"/>
          <w:sz w:val="24"/>
          <w:szCs w:val="24"/>
        </w:rPr>
      </w:pPr>
      <w:r w:rsidRPr="005B114C">
        <w:rPr>
          <w:rFonts w:ascii="Book Antiqua" w:hAnsi="Book Antiqua"/>
          <w:sz w:val="24"/>
          <w:szCs w:val="24"/>
        </w:rPr>
        <w:t>[</w:t>
      </w:r>
      <w:r w:rsidR="0064622A" w:rsidRPr="005B114C">
        <w:rPr>
          <w:rFonts w:ascii="Book Antiqua" w:hAnsi="Book Antiqua"/>
          <w:sz w:val="24"/>
          <w:szCs w:val="24"/>
        </w:rPr>
        <w:t>Përshkruani dispozitat dhe planifikimin për monitorim</w:t>
      </w:r>
      <w:r w:rsidR="00674773" w:rsidRPr="005B114C">
        <w:rPr>
          <w:rFonts w:ascii="Book Antiqua" w:hAnsi="Book Antiqua"/>
          <w:sz w:val="24"/>
          <w:szCs w:val="24"/>
        </w:rPr>
        <w:t xml:space="preserve"> dhe vlerësim</w:t>
      </w:r>
      <w:r w:rsidR="0064622A" w:rsidRPr="005B114C">
        <w:rPr>
          <w:rFonts w:ascii="Book Antiqua" w:hAnsi="Book Antiqua"/>
          <w:sz w:val="24"/>
          <w:szCs w:val="24"/>
        </w:rPr>
        <w:t>. Nëse nuk nevojiten dispozita të tilla, shpjegoni pse</w:t>
      </w:r>
      <w:r w:rsidR="00253BC3" w:rsidRPr="005B114C">
        <w:rPr>
          <w:rFonts w:ascii="Book Antiqua" w:hAnsi="Book Antiqua"/>
          <w:sz w:val="24"/>
          <w:szCs w:val="24"/>
        </w:rPr>
        <w:t>.</w:t>
      </w:r>
      <w:r w:rsidRPr="005B114C">
        <w:rPr>
          <w:rFonts w:ascii="Book Antiqua" w:hAnsi="Book Antiqua"/>
          <w:sz w:val="24"/>
          <w:szCs w:val="24"/>
        </w:rPr>
        <w:t>]</w:t>
      </w:r>
    </w:p>
    <w:p w14:paraId="67165204"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Monitorimi është një element i rëndësishëm gjatë implementimit të politikave të reja në çdo sektor. Mekanizimi i monitorimit dhe vlerësimit ndihmon në identifikimin e përdorimit në mënyrë më të dobishme dhe efikase te shërbimeve elektronike.Për më tepër, konsiderohet si element kyç për zhvillimin e objektivave të ndryshme dhe sukseset potenciale.</w:t>
      </w:r>
    </w:p>
    <w:p w14:paraId="5E555019"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Monitorimi dhe vlerësimi i objektivave në kuadër të legjislacionit të ri pritet të performohen nga ana e  Ministrisë dhe Autoritetit Rregullativ të Komunikimeve Elektronike dhe Postare  në varësi të përgjegjësisë mbi objektivën e caktuar.</w:t>
      </w:r>
    </w:p>
    <w:p w14:paraId="09EEB776" w14:textId="77777777" w:rsidR="00C66568" w:rsidRPr="00C66568" w:rsidRDefault="00C66568" w:rsidP="000D0F40">
      <w:pPr>
        <w:jc w:val="both"/>
        <w:rPr>
          <w:rFonts w:ascii="Book Antiqua" w:hAnsi="Book Antiqua"/>
          <w:sz w:val="24"/>
          <w:szCs w:val="24"/>
        </w:rPr>
      </w:pPr>
      <w:r w:rsidRPr="00C66568">
        <w:rPr>
          <w:rFonts w:ascii="Book Antiqua" w:hAnsi="Book Antiqua"/>
          <w:sz w:val="24"/>
          <w:szCs w:val="24"/>
        </w:rPr>
        <w:t>Disa nga caqet kryesore indikative që do të përdoren gjatë monitorimit dhe vlerësimit të këtij koncepti- dokumenti janë:</w:t>
      </w:r>
    </w:p>
    <w:p w14:paraId="2600DE52" w14:textId="303A090E" w:rsidR="00C66568" w:rsidRPr="000D0F40" w:rsidRDefault="00C66568" w:rsidP="000D0F40">
      <w:pPr>
        <w:pStyle w:val="ListParagraph"/>
        <w:numPr>
          <w:ilvl w:val="0"/>
          <w:numId w:val="19"/>
        </w:numPr>
        <w:ind w:left="720" w:hanging="270"/>
        <w:rPr>
          <w:rFonts w:ascii="Book Antiqua" w:hAnsi="Book Antiqua"/>
          <w:sz w:val="24"/>
          <w:szCs w:val="24"/>
        </w:rPr>
      </w:pPr>
      <w:r w:rsidRPr="000D0F40">
        <w:rPr>
          <w:rFonts w:ascii="Book Antiqua" w:hAnsi="Book Antiqua"/>
          <w:sz w:val="24"/>
          <w:szCs w:val="24"/>
        </w:rPr>
        <w:t>Zbatimi i politikave dhe kërkesave ligjore;</w:t>
      </w:r>
    </w:p>
    <w:p w14:paraId="0A5DA8F7" w14:textId="7D610E79" w:rsidR="00C66568" w:rsidRPr="000D0F40" w:rsidRDefault="00C66568" w:rsidP="000D0F40">
      <w:pPr>
        <w:pStyle w:val="ListParagraph"/>
        <w:numPr>
          <w:ilvl w:val="0"/>
          <w:numId w:val="19"/>
        </w:numPr>
        <w:ind w:left="720" w:hanging="270"/>
        <w:rPr>
          <w:rFonts w:ascii="Book Antiqua" w:hAnsi="Book Antiqua"/>
          <w:sz w:val="24"/>
          <w:szCs w:val="24"/>
        </w:rPr>
      </w:pPr>
      <w:r w:rsidRPr="000D0F40">
        <w:rPr>
          <w:rFonts w:ascii="Book Antiqua" w:hAnsi="Book Antiqua"/>
          <w:sz w:val="24"/>
          <w:szCs w:val="24"/>
        </w:rPr>
        <w:t>Trajnim dhe/ose nevoja shtesë për personel;</w:t>
      </w:r>
    </w:p>
    <w:p w14:paraId="4627AF8C" w14:textId="5F44E94F" w:rsidR="00C66568" w:rsidRPr="000D0F40" w:rsidRDefault="00C66568" w:rsidP="000D0F40">
      <w:pPr>
        <w:pStyle w:val="ListParagraph"/>
        <w:numPr>
          <w:ilvl w:val="0"/>
          <w:numId w:val="19"/>
        </w:numPr>
        <w:ind w:left="720" w:hanging="270"/>
        <w:rPr>
          <w:rFonts w:ascii="Book Antiqua" w:hAnsi="Book Antiqua"/>
          <w:sz w:val="24"/>
          <w:szCs w:val="24"/>
        </w:rPr>
      </w:pPr>
      <w:r w:rsidRPr="000D0F40">
        <w:rPr>
          <w:rFonts w:ascii="Book Antiqua" w:hAnsi="Book Antiqua"/>
          <w:sz w:val="24"/>
          <w:szCs w:val="24"/>
        </w:rPr>
        <w:t>Ndikimet socio-ekonomike;</w:t>
      </w:r>
    </w:p>
    <w:p w14:paraId="7B8660F4" w14:textId="64AAEE7F" w:rsidR="00C66568" w:rsidRPr="000D0F40" w:rsidRDefault="00C66568" w:rsidP="000D0F40">
      <w:pPr>
        <w:pStyle w:val="ListParagraph"/>
        <w:numPr>
          <w:ilvl w:val="0"/>
          <w:numId w:val="19"/>
        </w:numPr>
        <w:ind w:left="720" w:hanging="270"/>
        <w:rPr>
          <w:rFonts w:ascii="Book Antiqua" w:hAnsi="Book Antiqua"/>
          <w:sz w:val="24"/>
          <w:szCs w:val="24"/>
        </w:rPr>
      </w:pPr>
      <w:r w:rsidRPr="000D0F40">
        <w:rPr>
          <w:rFonts w:ascii="Book Antiqua" w:hAnsi="Book Antiqua"/>
          <w:sz w:val="24"/>
          <w:szCs w:val="24"/>
        </w:rPr>
        <w:t>Ndikimet në Mjedis;</w:t>
      </w:r>
    </w:p>
    <w:p w14:paraId="6D425B56" w14:textId="25118E11" w:rsidR="00C66568" w:rsidRPr="000D0F40" w:rsidRDefault="00C66568" w:rsidP="000D0F40">
      <w:pPr>
        <w:pStyle w:val="ListParagraph"/>
        <w:numPr>
          <w:ilvl w:val="0"/>
          <w:numId w:val="19"/>
        </w:numPr>
        <w:ind w:left="720" w:hanging="270"/>
        <w:rPr>
          <w:rFonts w:ascii="Book Antiqua" w:hAnsi="Book Antiqua"/>
          <w:sz w:val="24"/>
          <w:szCs w:val="24"/>
        </w:rPr>
      </w:pPr>
      <w:r w:rsidRPr="000D0F40">
        <w:rPr>
          <w:rFonts w:ascii="Book Antiqua" w:hAnsi="Book Antiqua"/>
          <w:sz w:val="24"/>
          <w:szCs w:val="24"/>
        </w:rPr>
        <w:t>Zbulimi i informacionit publik / konsultimet e dokumentit;</w:t>
      </w:r>
    </w:p>
    <w:p w14:paraId="35B76CC2" w14:textId="58003217" w:rsidR="00051DC1" w:rsidRPr="000D0F40" w:rsidRDefault="00C66568" w:rsidP="000D0F40">
      <w:pPr>
        <w:pStyle w:val="ListParagraph"/>
        <w:numPr>
          <w:ilvl w:val="0"/>
          <w:numId w:val="19"/>
        </w:numPr>
        <w:ind w:left="720" w:hanging="270"/>
        <w:rPr>
          <w:rFonts w:ascii="Book Antiqua" w:hAnsi="Book Antiqua"/>
          <w:sz w:val="24"/>
          <w:szCs w:val="24"/>
        </w:rPr>
      </w:pPr>
      <w:r w:rsidRPr="000D0F40">
        <w:rPr>
          <w:rFonts w:ascii="Book Antiqua" w:hAnsi="Book Antiqua"/>
          <w:sz w:val="24"/>
          <w:szCs w:val="24"/>
        </w:rPr>
        <w:t>Komunikimi i ndryshimeve të mundshme me audiencën e synuar etj.</w:t>
      </w:r>
    </w:p>
    <w:p w14:paraId="58D40CBE" w14:textId="77777777" w:rsidR="00051DC1" w:rsidRPr="005B114C" w:rsidRDefault="00051DC1" w:rsidP="0075339D">
      <w:pPr>
        <w:rPr>
          <w:rFonts w:ascii="Book Antiqua" w:hAnsi="Book Antiqua"/>
          <w:sz w:val="24"/>
          <w:szCs w:val="24"/>
        </w:rPr>
      </w:pPr>
    </w:p>
    <w:p w14:paraId="59F9ACB0" w14:textId="77777777" w:rsidR="00051DC1" w:rsidRPr="005B114C" w:rsidRDefault="00051DC1" w:rsidP="0075339D">
      <w:pPr>
        <w:rPr>
          <w:rFonts w:ascii="Book Antiqua" w:hAnsi="Book Antiqua"/>
          <w:sz w:val="24"/>
          <w:szCs w:val="24"/>
        </w:rPr>
        <w:sectPr w:rsidR="00051DC1" w:rsidRPr="005B114C" w:rsidSect="00942D7C">
          <w:footerReference w:type="default" r:id="rId18"/>
          <w:pgSz w:w="12240" w:h="15840"/>
          <w:pgMar w:top="1440" w:right="1440" w:bottom="1440" w:left="1440" w:header="720" w:footer="720" w:gutter="0"/>
          <w:cols w:space="720"/>
          <w:docGrid w:linePitch="360"/>
        </w:sectPr>
      </w:pPr>
    </w:p>
    <w:p w14:paraId="5A62C9B5" w14:textId="77777777" w:rsidR="008D7069" w:rsidRPr="005B114C" w:rsidRDefault="00180BB0" w:rsidP="00B1424D">
      <w:pPr>
        <w:pStyle w:val="Heading1"/>
        <w:rPr>
          <w:rFonts w:ascii="Book Antiqua" w:hAnsi="Book Antiqua"/>
          <w:sz w:val="24"/>
          <w:szCs w:val="24"/>
        </w:rPr>
      </w:pPr>
      <w:bookmarkStart w:id="15" w:name="_Toc514670901"/>
      <w:r w:rsidRPr="005B114C">
        <w:rPr>
          <w:rFonts w:ascii="Book Antiqua" w:hAnsi="Book Antiqua"/>
          <w:sz w:val="24"/>
          <w:szCs w:val="24"/>
        </w:rPr>
        <w:t>Shtojca</w:t>
      </w:r>
      <w:r w:rsidR="00942D7C" w:rsidRPr="005B114C">
        <w:rPr>
          <w:rFonts w:ascii="Book Antiqua" w:hAnsi="Book Antiqua"/>
          <w:sz w:val="24"/>
          <w:szCs w:val="24"/>
        </w:rPr>
        <w:t xml:space="preserve"> 1: </w:t>
      </w:r>
      <w:r w:rsidR="00162D8C" w:rsidRPr="005B114C">
        <w:rPr>
          <w:rFonts w:ascii="Book Antiqua" w:hAnsi="Book Antiqua"/>
          <w:sz w:val="24"/>
          <w:szCs w:val="24"/>
        </w:rPr>
        <w:t>Forma e vlerësimit për ndikim</w:t>
      </w:r>
      <w:r w:rsidR="002D17EC" w:rsidRPr="005B114C">
        <w:rPr>
          <w:rFonts w:ascii="Book Antiqua" w:hAnsi="Book Antiqua"/>
          <w:sz w:val="24"/>
          <w:szCs w:val="24"/>
        </w:rPr>
        <w:t>in</w:t>
      </w:r>
      <w:r w:rsidR="00162D8C" w:rsidRPr="005B114C">
        <w:rPr>
          <w:rFonts w:ascii="Book Antiqua" w:hAnsi="Book Antiqua"/>
          <w:sz w:val="24"/>
          <w:szCs w:val="24"/>
        </w:rPr>
        <w:t xml:space="preserve"> ekonomik</w:t>
      </w:r>
      <w:bookmarkEnd w:id="15"/>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5B114C" w14:paraId="7AEB2D46" w14:textId="77777777" w:rsidTr="00C11655">
        <w:tc>
          <w:tcPr>
            <w:tcW w:w="1710" w:type="dxa"/>
            <w:vMerge w:val="restart"/>
          </w:tcPr>
          <w:p w14:paraId="1AE10291" w14:textId="77777777" w:rsidR="00DF2517" w:rsidRPr="005B114C" w:rsidRDefault="0064622A" w:rsidP="00674773">
            <w:pPr>
              <w:rPr>
                <w:rFonts w:ascii="Book Antiqua" w:hAnsi="Book Antiqua"/>
                <w:b/>
                <w:sz w:val="24"/>
                <w:szCs w:val="24"/>
              </w:rPr>
            </w:pPr>
            <w:r w:rsidRPr="005B114C">
              <w:rPr>
                <w:rFonts w:ascii="Book Antiqua" w:hAnsi="Book Antiqua"/>
                <w:b/>
                <w:sz w:val="24"/>
                <w:szCs w:val="24"/>
              </w:rPr>
              <w:t>Kategoria e ndikim</w:t>
            </w:r>
            <w:r w:rsidR="00674773" w:rsidRPr="005B114C">
              <w:rPr>
                <w:rFonts w:ascii="Book Antiqua" w:hAnsi="Book Antiqua"/>
                <w:b/>
                <w:sz w:val="24"/>
                <w:szCs w:val="24"/>
              </w:rPr>
              <w:t xml:space="preserve">eve </w:t>
            </w:r>
            <w:r w:rsidRPr="005B114C">
              <w:rPr>
                <w:rFonts w:ascii="Book Antiqua" w:hAnsi="Book Antiqua"/>
                <w:b/>
                <w:sz w:val="24"/>
                <w:szCs w:val="24"/>
              </w:rPr>
              <w:t>ekonomik</w:t>
            </w:r>
            <w:r w:rsidR="00674773" w:rsidRPr="005B114C">
              <w:rPr>
                <w:rFonts w:ascii="Book Antiqua" w:hAnsi="Book Antiqua"/>
                <w:b/>
                <w:sz w:val="24"/>
                <w:szCs w:val="24"/>
              </w:rPr>
              <w:t>e</w:t>
            </w:r>
          </w:p>
        </w:tc>
        <w:tc>
          <w:tcPr>
            <w:tcW w:w="4050" w:type="dxa"/>
            <w:vMerge w:val="restart"/>
          </w:tcPr>
          <w:p w14:paraId="452C3809" w14:textId="77777777" w:rsidR="00DF2517" w:rsidRPr="005B114C" w:rsidRDefault="0064622A" w:rsidP="0064622A">
            <w:pPr>
              <w:rPr>
                <w:rFonts w:ascii="Book Antiqua" w:hAnsi="Book Antiqua"/>
                <w:b/>
                <w:sz w:val="24"/>
                <w:szCs w:val="24"/>
              </w:rPr>
            </w:pPr>
            <w:r w:rsidRPr="005B114C">
              <w:rPr>
                <w:rFonts w:ascii="Book Antiqua" w:hAnsi="Book Antiqua"/>
                <w:b/>
                <w:sz w:val="24"/>
                <w:szCs w:val="24"/>
              </w:rPr>
              <w:t>Ndikimi kryesor</w:t>
            </w:r>
          </w:p>
        </w:tc>
        <w:tc>
          <w:tcPr>
            <w:tcW w:w="1620" w:type="dxa"/>
            <w:gridSpan w:val="2"/>
          </w:tcPr>
          <w:p w14:paraId="4C6E966C" w14:textId="77777777" w:rsidR="00DF2517" w:rsidRPr="005B114C" w:rsidRDefault="00CA3BF1" w:rsidP="00CA3BF1">
            <w:pPr>
              <w:rPr>
                <w:rFonts w:ascii="Book Antiqua" w:hAnsi="Book Antiqua"/>
                <w:b/>
                <w:sz w:val="24"/>
                <w:szCs w:val="24"/>
              </w:rPr>
            </w:pPr>
            <w:r w:rsidRPr="005B114C">
              <w:rPr>
                <w:rFonts w:ascii="Book Antiqua" w:hAnsi="Book Antiqua"/>
                <w:b/>
                <w:sz w:val="24"/>
                <w:szCs w:val="24"/>
              </w:rPr>
              <w:t>A pritet të ndodhë ky ndikim</w:t>
            </w:r>
            <w:r w:rsidR="00DF2517" w:rsidRPr="005B114C">
              <w:rPr>
                <w:rFonts w:ascii="Book Antiqua" w:hAnsi="Book Antiqua"/>
                <w:b/>
                <w:sz w:val="24"/>
                <w:szCs w:val="24"/>
              </w:rPr>
              <w:t>?</w:t>
            </w:r>
          </w:p>
        </w:tc>
        <w:tc>
          <w:tcPr>
            <w:tcW w:w="2430" w:type="dxa"/>
          </w:tcPr>
          <w:p w14:paraId="498D8F51"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620" w:type="dxa"/>
          </w:tcPr>
          <w:p w14:paraId="56BFE759"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1B1B21C4"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Niveli i preferuar i analizës</w:t>
            </w:r>
          </w:p>
        </w:tc>
      </w:tr>
      <w:tr w:rsidR="00DF2517" w:rsidRPr="005B114C" w14:paraId="2903C327" w14:textId="77777777" w:rsidTr="00C11655">
        <w:tc>
          <w:tcPr>
            <w:tcW w:w="1710" w:type="dxa"/>
            <w:vMerge/>
          </w:tcPr>
          <w:p w14:paraId="2B34C4CD" w14:textId="77777777" w:rsidR="00DF2517" w:rsidRPr="005B114C" w:rsidRDefault="00DF2517" w:rsidP="008D7069">
            <w:pPr>
              <w:rPr>
                <w:rFonts w:ascii="Book Antiqua" w:hAnsi="Book Antiqua"/>
                <w:b/>
                <w:sz w:val="24"/>
                <w:szCs w:val="24"/>
              </w:rPr>
            </w:pPr>
          </w:p>
        </w:tc>
        <w:tc>
          <w:tcPr>
            <w:tcW w:w="4050" w:type="dxa"/>
            <w:vMerge/>
          </w:tcPr>
          <w:p w14:paraId="226EB561" w14:textId="77777777" w:rsidR="00DF2517" w:rsidRPr="005B114C" w:rsidRDefault="00DF2517" w:rsidP="008D7069">
            <w:pPr>
              <w:rPr>
                <w:rFonts w:ascii="Book Antiqua" w:hAnsi="Book Antiqua"/>
                <w:b/>
                <w:sz w:val="24"/>
                <w:szCs w:val="24"/>
              </w:rPr>
            </w:pPr>
          </w:p>
        </w:tc>
        <w:tc>
          <w:tcPr>
            <w:tcW w:w="810" w:type="dxa"/>
          </w:tcPr>
          <w:p w14:paraId="0C3119F7" w14:textId="77777777" w:rsidR="00DF2517" w:rsidRPr="005B114C" w:rsidRDefault="00CA3BF1" w:rsidP="008D7069">
            <w:pPr>
              <w:rPr>
                <w:rFonts w:ascii="Book Antiqua" w:hAnsi="Book Antiqua"/>
                <w:b/>
                <w:sz w:val="24"/>
                <w:szCs w:val="24"/>
              </w:rPr>
            </w:pPr>
            <w:r w:rsidRPr="005B114C">
              <w:rPr>
                <w:rFonts w:ascii="Book Antiqua" w:hAnsi="Book Antiqua"/>
                <w:b/>
                <w:sz w:val="24"/>
                <w:szCs w:val="24"/>
              </w:rPr>
              <w:t>Po</w:t>
            </w:r>
          </w:p>
        </w:tc>
        <w:tc>
          <w:tcPr>
            <w:tcW w:w="810" w:type="dxa"/>
          </w:tcPr>
          <w:p w14:paraId="52BDD665" w14:textId="77777777" w:rsidR="00DF2517" w:rsidRPr="005B114C" w:rsidRDefault="00CA3BF1" w:rsidP="008D7069">
            <w:pPr>
              <w:rPr>
                <w:rFonts w:ascii="Book Antiqua" w:hAnsi="Book Antiqua"/>
                <w:b/>
                <w:sz w:val="24"/>
                <w:szCs w:val="24"/>
              </w:rPr>
            </w:pPr>
            <w:r w:rsidRPr="005B114C">
              <w:rPr>
                <w:rFonts w:ascii="Book Antiqua" w:hAnsi="Book Antiqua"/>
                <w:b/>
                <w:sz w:val="24"/>
                <w:szCs w:val="24"/>
              </w:rPr>
              <w:t>J</w:t>
            </w:r>
            <w:r w:rsidR="00DF2517" w:rsidRPr="005B114C">
              <w:rPr>
                <w:rFonts w:ascii="Book Antiqua" w:hAnsi="Book Antiqua"/>
                <w:b/>
                <w:sz w:val="24"/>
                <w:szCs w:val="24"/>
              </w:rPr>
              <w:t>o</w:t>
            </w:r>
          </w:p>
        </w:tc>
        <w:tc>
          <w:tcPr>
            <w:tcW w:w="2430" w:type="dxa"/>
          </w:tcPr>
          <w:p w14:paraId="57D6CD56"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I lartë/i ulët</w:t>
            </w:r>
          </w:p>
        </w:tc>
        <w:tc>
          <w:tcPr>
            <w:tcW w:w="1620" w:type="dxa"/>
          </w:tcPr>
          <w:p w14:paraId="6690449E"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I lartë/i ulët</w:t>
            </w:r>
          </w:p>
        </w:tc>
        <w:tc>
          <w:tcPr>
            <w:tcW w:w="2610" w:type="dxa"/>
          </w:tcPr>
          <w:p w14:paraId="47A53C36" w14:textId="77777777" w:rsidR="00DF2517" w:rsidRPr="005B114C" w:rsidRDefault="00DF2517" w:rsidP="008D7069">
            <w:pPr>
              <w:rPr>
                <w:rFonts w:ascii="Book Antiqua" w:hAnsi="Book Antiqua"/>
                <w:b/>
                <w:sz w:val="24"/>
                <w:szCs w:val="24"/>
              </w:rPr>
            </w:pPr>
          </w:p>
        </w:tc>
      </w:tr>
      <w:tr w:rsidR="00340BA2" w:rsidRPr="005B114C" w14:paraId="020DAF94" w14:textId="77777777" w:rsidTr="00C11655">
        <w:tc>
          <w:tcPr>
            <w:tcW w:w="1710" w:type="dxa"/>
            <w:vMerge w:val="restart"/>
          </w:tcPr>
          <w:p w14:paraId="1062795A" w14:textId="77777777" w:rsidR="00340BA2" w:rsidRPr="00E8566D" w:rsidRDefault="00340BA2" w:rsidP="00340BA2">
            <w:pPr>
              <w:rPr>
                <w:rFonts w:ascii="Book Antiqua" w:hAnsi="Book Antiqua"/>
                <w:sz w:val="24"/>
                <w:szCs w:val="24"/>
              </w:rPr>
            </w:pPr>
            <w:r w:rsidRPr="005B114C">
              <w:rPr>
                <w:rFonts w:ascii="Book Antiqua" w:hAnsi="Book Antiqua"/>
                <w:sz w:val="24"/>
                <w:szCs w:val="24"/>
              </w:rPr>
              <w:t>Vendet e punës</w:t>
            </w:r>
            <w:r w:rsidRPr="00E8566D">
              <w:rPr>
                <w:rStyle w:val="FootnoteReference"/>
                <w:rFonts w:ascii="Book Antiqua" w:hAnsi="Book Antiqua"/>
                <w:sz w:val="24"/>
                <w:szCs w:val="24"/>
              </w:rPr>
              <w:footnoteReference w:id="2"/>
            </w:r>
          </w:p>
        </w:tc>
        <w:tc>
          <w:tcPr>
            <w:tcW w:w="4050" w:type="dxa"/>
          </w:tcPr>
          <w:p w14:paraId="2CD61E6E" w14:textId="77777777" w:rsidR="00340BA2" w:rsidRPr="00094D54" w:rsidRDefault="00340BA2" w:rsidP="00340BA2">
            <w:pPr>
              <w:jc w:val="both"/>
              <w:rPr>
                <w:rFonts w:ascii="Book Antiqua" w:hAnsi="Book Antiqua"/>
                <w:sz w:val="24"/>
                <w:szCs w:val="24"/>
              </w:rPr>
            </w:pPr>
            <w:r w:rsidRPr="00094D54">
              <w:rPr>
                <w:rFonts w:ascii="Book Antiqua" w:hAnsi="Book Antiqua"/>
                <w:sz w:val="24"/>
                <w:szCs w:val="24"/>
              </w:rPr>
              <w:t>A do të rritet numri aktual i vendeve të punës?</w:t>
            </w:r>
          </w:p>
        </w:tc>
        <w:tc>
          <w:tcPr>
            <w:tcW w:w="810" w:type="dxa"/>
          </w:tcPr>
          <w:p w14:paraId="2D5A264C" w14:textId="25ABC877" w:rsidR="00340BA2" w:rsidRPr="005B114C" w:rsidRDefault="00340BA2" w:rsidP="00340BA2">
            <w:pPr>
              <w:rPr>
                <w:rFonts w:ascii="Book Antiqua" w:hAnsi="Book Antiqua"/>
                <w:sz w:val="24"/>
                <w:szCs w:val="24"/>
              </w:rPr>
            </w:pPr>
            <w:r>
              <w:rPr>
                <w:rFonts w:ascii="Book Antiqua" w:hAnsi="Book Antiqua"/>
                <w:sz w:val="24"/>
                <w:szCs w:val="24"/>
              </w:rPr>
              <w:t>Po</w:t>
            </w:r>
          </w:p>
        </w:tc>
        <w:tc>
          <w:tcPr>
            <w:tcW w:w="810" w:type="dxa"/>
          </w:tcPr>
          <w:p w14:paraId="767BFE42" w14:textId="77777777" w:rsidR="00340BA2" w:rsidRPr="005B114C" w:rsidRDefault="00340BA2" w:rsidP="00340BA2">
            <w:pPr>
              <w:rPr>
                <w:rFonts w:ascii="Book Antiqua" w:hAnsi="Book Antiqua"/>
                <w:sz w:val="24"/>
                <w:szCs w:val="24"/>
              </w:rPr>
            </w:pPr>
          </w:p>
        </w:tc>
        <w:tc>
          <w:tcPr>
            <w:tcW w:w="2430" w:type="dxa"/>
          </w:tcPr>
          <w:p w14:paraId="0DD62337" w14:textId="13E894E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B11A48F" w14:textId="4A363520" w:rsidR="00340BA2" w:rsidRPr="00E8566D"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EE2E8E7" w14:textId="77777777" w:rsidR="00340BA2" w:rsidRPr="00094D54" w:rsidRDefault="00340BA2" w:rsidP="00340BA2">
            <w:pPr>
              <w:rPr>
                <w:rFonts w:ascii="Book Antiqua" w:hAnsi="Book Antiqua"/>
                <w:sz w:val="24"/>
                <w:szCs w:val="24"/>
              </w:rPr>
            </w:pPr>
          </w:p>
        </w:tc>
      </w:tr>
      <w:tr w:rsidR="00340BA2" w:rsidRPr="005B114C" w14:paraId="45C705C9" w14:textId="77777777" w:rsidTr="00C11655">
        <w:tc>
          <w:tcPr>
            <w:tcW w:w="1710" w:type="dxa"/>
            <w:vMerge/>
          </w:tcPr>
          <w:p w14:paraId="62156315" w14:textId="77777777" w:rsidR="00340BA2" w:rsidRPr="005B114C" w:rsidRDefault="00340BA2" w:rsidP="00340BA2">
            <w:pPr>
              <w:rPr>
                <w:rFonts w:ascii="Book Antiqua" w:hAnsi="Book Antiqua"/>
                <w:sz w:val="24"/>
                <w:szCs w:val="24"/>
              </w:rPr>
            </w:pPr>
          </w:p>
        </w:tc>
        <w:tc>
          <w:tcPr>
            <w:tcW w:w="4050" w:type="dxa"/>
          </w:tcPr>
          <w:p w14:paraId="6986FDD0"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zvogëlohet numri aktual i vendeve të punës?</w:t>
            </w:r>
          </w:p>
        </w:tc>
        <w:tc>
          <w:tcPr>
            <w:tcW w:w="810" w:type="dxa"/>
          </w:tcPr>
          <w:p w14:paraId="7AC3F597" w14:textId="77777777" w:rsidR="00340BA2" w:rsidRPr="005B114C" w:rsidRDefault="00340BA2" w:rsidP="00340BA2">
            <w:pPr>
              <w:rPr>
                <w:rFonts w:ascii="Book Antiqua" w:hAnsi="Book Antiqua"/>
                <w:sz w:val="24"/>
                <w:szCs w:val="24"/>
              </w:rPr>
            </w:pPr>
          </w:p>
        </w:tc>
        <w:tc>
          <w:tcPr>
            <w:tcW w:w="810" w:type="dxa"/>
          </w:tcPr>
          <w:p w14:paraId="4AB1AAA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1CED7C67" w14:textId="292B6E76" w:rsidR="00340BA2" w:rsidRPr="005B114C" w:rsidRDefault="00340BA2" w:rsidP="00340BA2">
            <w:pPr>
              <w:rPr>
                <w:rFonts w:ascii="Book Antiqua" w:hAnsi="Book Antiqua"/>
                <w:sz w:val="24"/>
                <w:szCs w:val="24"/>
              </w:rPr>
            </w:pPr>
            <w:r>
              <w:rPr>
                <w:rFonts w:ascii="Book Antiqua" w:hAnsi="Book Antiqua"/>
                <w:sz w:val="24"/>
                <w:szCs w:val="24"/>
              </w:rPr>
              <w:t>I lulët</w:t>
            </w:r>
          </w:p>
        </w:tc>
        <w:tc>
          <w:tcPr>
            <w:tcW w:w="1620" w:type="dxa"/>
          </w:tcPr>
          <w:p w14:paraId="5DCA2ED1" w14:textId="320F1E06" w:rsidR="00340BA2" w:rsidRPr="005B114C" w:rsidRDefault="00340BA2" w:rsidP="00340BA2">
            <w:pPr>
              <w:rPr>
                <w:rFonts w:ascii="Book Antiqua" w:hAnsi="Book Antiqua"/>
                <w:sz w:val="24"/>
                <w:szCs w:val="24"/>
              </w:rPr>
            </w:pPr>
            <w:r>
              <w:rPr>
                <w:rFonts w:ascii="Book Antiqua" w:hAnsi="Book Antiqua"/>
                <w:sz w:val="24"/>
                <w:szCs w:val="24"/>
              </w:rPr>
              <w:t>I lulët</w:t>
            </w:r>
          </w:p>
        </w:tc>
        <w:tc>
          <w:tcPr>
            <w:tcW w:w="2610" w:type="dxa"/>
          </w:tcPr>
          <w:p w14:paraId="3072F8FE" w14:textId="77777777" w:rsidR="00340BA2" w:rsidRPr="005B114C" w:rsidRDefault="00340BA2" w:rsidP="00340BA2">
            <w:pPr>
              <w:rPr>
                <w:rFonts w:ascii="Book Antiqua" w:hAnsi="Book Antiqua"/>
                <w:sz w:val="24"/>
                <w:szCs w:val="24"/>
              </w:rPr>
            </w:pPr>
          </w:p>
        </w:tc>
      </w:tr>
      <w:tr w:rsidR="00340BA2" w:rsidRPr="005B114C" w14:paraId="21EB7C76" w14:textId="77777777" w:rsidTr="00C11655">
        <w:tc>
          <w:tcPr>
            <w:tcW w:w="1710" w:type="dxa"/>
            <w:vMerge/>
          </w:tcPr>
          <w:p w14:paraId="7F35BDDE" w14:textId="77777777" w:rsidR="00340BA2" w:rsidRPr="005B114C" w:rsidRDefault="00340BA2" w:rsidP="00340BA2">
            <w:pPr>
              <w:rPr>
                <w:rFonts w:ascii="Book Antiqua" w:hAnsi="Book Antiqua"/>
                <w:sz w:val="24"/>
                <w:szCs w:val="24"/>
              </w:rPr>
            </w:pPr>
          </w:p>
        </w:tc>
        <w:tc>
          <w:tcPr>
            <w:tcW w:w="4050" w:type="dxa"/>
          </w:tcPr>
          <w:p w14:paraId="4BC1E349"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ndikojë në nivelin e pagesës?</w:t>
            </w:r>
          </w:p>
        </w:tc>
        <w:tc>
          <w:tcPr>
            <w:tcW w:w="810" w:type="dxa"/>
          </w:tcPr>
          <w:p w14:paraId="68394840" w14:textId="1CA0F9CC" w:rsidR="00340BA2" w:rsidRPr="005B114C" w:rsidRDefault="00340BA2" w:rsidP="00340BA2">
            <w:pPr>
              <w:rPr>
                <w:rFonts w:ascii="Book Antiqua" w:hAnsi="Book Antiqua"/>
                <w:sz w:val="24"/>
                <w:szCs w:val="24"/>
              </w:rPr>
            </w:pPr>
            <w:r w:rsidRPr="0092489D">
              <w:rPr>
                <w:rFonts w:ascii="Book Antiqua" w:hAnsi="Book Antiqua"/>
                <w:sz w:val="24"/>
                <w:szCs w:val="24"/>
              </w:rPr>
              <w:t>Po</w:t>
            </w:r>
          </w:p>
        </w:tc>
        <w:tc>
          <w:tcPr>
            <w:tcW w:w="810" w:type="dxa"/>
          </w:tcPr>
          <w:p w14:paraId="7895AC31" w14:textId="77777777" w:rsidR="00340BA2" w:rsidRPr="005B114C" w:rsidRDefault="00340BA2" w:rsidP="00340BA2">
            <w:pPr>
              <w:rPr>
                <w:rFonts w:ascii="Book Antiqua" w:hAnsi="Book Antiqua"/>
                <w:sz w:val="24"/>
                <w:szCs w:val="24"/>
              </w:rPr>
            </w:pPr>
          </w:p>
        </w:tc>
        <w:tc>
          <w:tcPr>
            <w:tcW w:w="2430" w:type="dxa"/>
          </w:tcPr>
          <w:p w14:paraId="20FBD80D" w14:textId="1B6A6B1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89C3520" w14:textId="727E0CA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BAEF4A1" w14:textId="77777777" w:rsidR="00340BA2" w:rsidRPr="005B114C" w:rsidRDefault="00340BA2" w:rsidP="00340BA2">
            <w:pPr>
              <w:rPr>
                <w:rFonts w:ascii="Book Antiqua" w:hAnsi="Book Antiqua"/>
                <w:sz w:val="24"/>
                <w:szCs w:val="24"/>
              </w:rPr>
            </w:pPr>
          </w:p>
        </w:tc>
      </w:tr>
      <w:tr w:rsidR="00340BA2" w:rsidRPr="005B114C" w14:paraId="43FE7AA2" w14:textId="77777777" w:rsidTr="00C11655">
        <w:tc>
          <w:tcPr>
            <w:tcW w:w="1710" w:type="dxa"/>
            <w:vMerge/>
          </w:tcPr>
          <w:p w14:paraId="621288A4" w14:textId="77777777" w:rsidR="00340BA2" w:rsidRPr="005B114C" w:rsidRDefault="00340BA2" w:rsidP="00340BA2">
            <w:pPr>
              <w:rPr>
                <w:rFonts w:ascii="Book Antiqua" w:hAnsi="Book Antiqua"/>
                <w:sz w:val="24"/>
                <w:szCs w:val="24"/>
              </w:rPr>
            </w:pPr>
          </w:p>
        </w:tc>
        <w:tc>
          <w:tcPr>
            <w:tcW w:w="4050" w:type="dxa"/>
          </w:tcPr>
          <w:p w14:paraId="7C10EA3E"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ndikojë në lehtësimin e gjetjes së një vendi të punës?</w:t>
            </w:r>
          </w:p>
        </w:tc>
        <w:tc>
          <w:tcPr>
            <w:tcW w:w="810" w:type="dxa"/>
          </w:tcPr>
          <w:p w14:paraId="2FF75797" w14:textId="669BD389" w:rsidR="00340BA2" w:rsidRPr="005B114C" w:rsidRDefault="00340BA2" w:rsidP="00340BA2">
            <w:pPr>
              <w:rPr>
                <w:rFonts w:ascii="Book Antiqua" w:hAnsi="Book Antiqua"/>
                <w:sz w:val="24"/>
                <w:szCs w:val="24"/>
              </w:rPr>
            </w:pPr>
            <w:r w:rsidRPr="0092489D">
              <w:rPr>
                <w:rFonts w:ascii="Book Antiqua" w:hAnsi="Book Antiqua"/>
                <w:sz w:val="24"/>
                <w:szCs w:val="24"/>
              </w:rPr>
              <w:t>Po</w:t>
            </w:r>
          </w:p>
        </w:tc>
        <w:tc>
          <w:tcPr>
            <w:tcW w:w="810" w:type="dxa"/>
          </w:tcPr>
          <w:p w14:paraId="3EE81A7E" w14:textId="77777777" w:rsidR="00340BA2" w:rsidRPr="005B114C" w:rsidRDefault="00340BA2" w:rsidP="00340BA2">
            <w:pPr>
              <w:rPr>
                <w:rFonts w:ascii="Book Antiqua" w:hAnsi="Book Antiqua"/>
                <w:sz w:val="24"/>
                <w:szCs w:val="24"/>
              </w:rPr>
            </w:pPr>
          </w:p>
        </w:tc>
        <w:tc>
          <w:tcPr>
            <w:tcW w:w="2430" w:type="dxa"/>
          </w:tcPr>
          <w:p w14:paraId="694D170F" w14:textId="5C9A9749"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D7A78A2" w14:textId="68B8900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E72C50D" w14:textId="77777777" w:rsidR="00340BA2" w:rsidRPr="005B114C" w:rsidRDefault="00340BA2" w:rsidP="00340BA2">
            <w:pPr>
              <w:rPr>
                <w:rFonts w:ascii="Book Antiqua" w:hAnsi="Book Antiqua"/>
                <w:sz w:val="24"/>
                <w:szCs w:val="24"/>
              </w:rPr>
            </w:pPr>
          </w:p>
        </w:tc>
      </w:tr>
      <w:tr w:rsidR="00340BA2" w:rsidRPr="005B114C" w14:paraId="7EE11277" w14:textId="77777777" w:rsidTr="00C11655">
        <w:tc>
          <w:tcPr>
            <w:tcW w:w="1710" w:type="dxa"/>
            <w:vMerge w:val="restart"/>
          </w:tcPr>
          <w:p w14:paraId="14B37CE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Bërja e biznesit</w:t>
            </w:r>
          </w:p>
        </w:tc>
        <w:tc>
          <w:tcPr>
            <w:tcW w:w="4050" w:type="dxa"/>
          </w:tcPr>
          <w:p w14:paraId="44CAB062"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 xml:space="preserve">A do të ndikojë në qasjen në financa për biznes? </w:t>
            </w:r>
          </w:p>
        </w:tc>
        <w:tc>
          <w:tcPr>
            <w:tcW w:w="810" w:type="dxa"/>
          </w:tcPr>
          <w:p w14:paraId="2EDD87FA" w14:textId="77777777" w:rsidR="00340BA2" w:rsidRPr="005B114C" w:rsidRDefault="00340BA2" w:rsidP="00340BA2">
            <w:pPr>
              <w:rPr>
                <w:rFonts w:ascii="Book Antiqua" w:hAnsi="Book Antiqua"/>
                <w:sz w:val="24"/>
                <w:szCs w:val="24"/>
              </w:rPr>
            </w:pPr>
          </w:p>
        </w:tc>
        <w:tc>
          <w:tcPr>
            <w:tcW w:w="810" w:type="dxa"/>
          </w:tcPr>
          <w:p w14:paraId="03B65CA3"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060C9264" w14:textId="2DCB1C69" w:rsidR="00340BA2" w:rsidRPr="005B114C" w:rsidRDefault="00340BA2" w:rsidP="00340BA2">
            <w:pPr>
              <w:rPr>
                <w:rFonts w:ascii="Book Antiqua" w:hAnsi="Book Antiqua"/>
                <w:sz w:val="24"/>
                <w:szCs w:val="24"/>
              </w:rPr>
            </w:pPr>
            <w:r w:rsidRPr="00461C45">
              <w:rPr>
                <w:rFonts w:ascii="Book Antiqua" w:hAnsi="Book Antiqua"/>
                <w:sz w:val="24"/>
                <w:szCs w:val="24"/>
              </w:rPr>
              <w:t>I lulët</w:t>
            </w:r>
          </w:p>
        </w:tc>
        <w:tc>
          <w:tcPr>
            <w:tcW w:w="1620" w:type="dxa"/>
          </w:tcPr>
          <w:p w14:paraId="2B58AA25" w14:textId="346D62BF" w:rsidR="00340BA2" w:rsidRPr="005B114C" w:rsidRDefault="00340BA2" w:rsidP="00340BA2">
            <w:pPr>
              <w:rPr>
                <w:rFonts w:ascii="Book Antiqua" w:hAnsi="Book Antiqua"/>
                <w:sz w:val="24"/>
                <w:szCs w:val="24"/>
              </w:rPr>
            </w:pPr>
            <w:r w:rsidRPr="00461C45">
              <w:rPr>
                <w:rFonts w:ascii="Book Antiqua" w:hAnsi="Book Antiqua"/>
                <w:sz w:val="24"/>
                <w:szCs w:val="24"/>
              </w:rPr>
              <w:t>I lulët</w:t>
            </w:r>
          </w:p>
        </w:tc>
        <w:tc>
          <w:tcPr>
            <w:tcW w:w="2610" w:type="dxa"/>
          </w:tcPr>
          <w:p w14:paraId="0384208A" w14:textId="77777777" w:rsidR="00340BA2" w:rsidRPr="005B114C" w:rsidRDefault="00340BA2" w:rsidP="00340BA2">
            <w:pPr>
              <w:rPr>
                <w:rFonts w:ascii="Book Antiqua" w:hAnsi="Book Antiqua"/>
                <w:sz w:val="24"/>
                <w:szCs w:val="24"/>
              </w:rPr>
            </w:pPr>
          </w:p>
        </w:tc>
      </w:tr>
      <w:tr w:rsidR="00340BA2" w:rsidRPr="005B114C" w14:paraId="6ADF2033" w14:textId="77777777" w:rsidTr="00C11655">
        <w:tc>
          <w:tcPr>
            <w:tcW w:w="1710" w:type="dxa"/>
            <w:vMerge/>
          </w:tcPr>
          <w:p w14:paraId="1B8E523F" w14:textId="77777777" w:rsidR="00340BA2" w:rsidRPr="005B114C" w:rsidRDefault="00340BA2" w:rsidP="00340BA2">
            <w:pPr>
              <w:rPr>
                <w:rFonts w:ascii="Book Antiqua" w:hAnsi="Book Antiqua"/>
                <w:sz w:val="24"/>
                <w:szCs w:val="24"/>
              </w:rPr>
            </w:pPr>
          </w:p>
        </w:tc>
        <w:tc>
          <w:tcPr>
            <w:tcW w:w="4050" w:type="dxa"/>
          </w:tcPr>
          <w:p w14:paraId="3DF60DD5"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largohen nga tregu produkte të caktuara?</w:t>
            </w:r>
          </w:p>
        </w:tc>
        <w:tc>
          <w:tcPr>
            <w:tcW w:w="810" w:type="dxa"/>
          </w:tcPr>
          <w:p w14:paraId="237D8124" w14:textId="77777777" w:rsidR="00340BA2" w:rsidRPr="005B114C" w:rsidRDefault="00340BA2" w:rsidP="00340BA2">
            <w:pPr>
              <w:rPr>
                <w:rFonts w:ascii="Book Antiqua" w:hAnsi="Book Antiqua"/>
                <w:sz w:val="24"/>
                <w:szCs w:val="24"/>
              </w:rPr>
            </w:pPr>
          </w:p>
        </w:tc>
        <w:tc>
          <w:tcPr>
            <w:tcW w:w="810" w:type="dxa"/>
          </w:tcPr>
          <w:p w14:paraId="20D016F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6A0E2094" w14:textId="446B1835" w:rsidR="00340BA2" w:rsidRPr="005B114C" w:rsidRDefault="00340BA2" w:rsidP="00340BA2">
            <w:pPr>
              <w:rPr>
                <w:rFonts w:ascii="Book Antiqua" w:hAnsi="Book Antiqua"/>
                <w:sz w:val="24"/>
                <w:szCs w:val="24"/>
              </w:rPr>
            </w:pPr>
            <w:r w:rsidRPr="00461C45">
              <w:rPr>
                <w:rFonts w:ascii="Book Antiqua" w:hAnsi="Book Antiqua"/>
                <w:sz w:val="24"/>
                <w:szCs w:val="24"/>
              </w:rPr>
              <w:t>I lulët</w:t>
            </w:r>
          </w:p>
        </w:tc>
        <w:tc>
          <w:tcPr>
            <w:tcW w:w="1620" w:type="dxa"/>
          </w:tcPr>
          <w:p w14:paraId="3B04AA9A" w14:textId="58676F3B" w:rsidR="00340BA2" w:rsidRPr="005B114C" w:rsidRDefault="00340BA2" w:rsidP="00340BA2">
            <w:pPr>
              <w:rPr>
                <w:rFonts w:ascii="Book Antiqua" w:hAnsi="Book Antiqua"/>
                <w:sz w:val="24"/>
                <w:szCs w:val="24"/>
              </w:rPr>
            </w:pPr>
            <w:r w:rsidRPr="00461C45">
              <w:rPr>
                <w:rFonts w:ascii="Book Antiqua" w:hAnsi="Book Antiqua"/>
                <w:sz w:val="24"/>
                <w:szCs w:val="24"/>
              </w:rPr>
              <w:t>I lulët</w:t>
            </w:r>
          </w:p>
        </w:tc>
        <w:tc>
          <w:tcPr>
            <w:tcW w:w="2610" w:type="dxa"/>
          </w:tcPr>
          <w:p w14:paraId="3D11B1CF" w14:textId="77777777" w:rsidR="00340BA2" w:rsidRPr="005B114C" w:rsidRDefault="00340BA2" w:rsidP="00340BA2">
            <w:pPr>
              <w:rPr>
                <w:rFonts w:ascii="Book Antiqua" w:hAnsi="Book Antiqua"/>
                <w:sz w:val="24"/>
                <w:szCs w:val="24"/>
              </w:rPr>
            </w:pPr>
          </w:p>
        </w:tc>
      </w:tr>
      <w:tr w:rsidR="00340BA2" w:rsidRPr="005B114C" w14:paraId="774E7E78" w14:textId="77777777" w:rsidTr="00C11655">
        <w:tc>
          <w:tcPr>
            <w:tcW w:w="1710" w:type="dxa"/>
            <w:vMerge/>
          </w:tcPr>
          <w:p w14:paraId="0CE321BE" w14:textId="77777777" w:rsidR="00340BA2" w:rsidRPr="005B114C" w:rsidRDefault="00340BA2" w:rsidP="00340BA2">
            <w:pPr>
              <w:rPr>
                <w:rFonts w:ascii="Book Antiqua" w:hAnsi="Book Antiqua"/>
                <w:sz w:val="24"/>
                <w:szCs w:val="24"/>
              </w:rPr>
            </w:pPr>
          </w:p>
        </w:tc>
        <w:tc>
          <w:tcPr>
            <w:tcW w:w="4050" w:type="dxa"/>
          </w:tcPr>
          <w:p w14:paraId="00922801"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lejohen në treg produkte të caktuara?</w:t>
            </w:r>
          </w:p>
        </w:tc>
        <w:tc>
          <w:tcPr>
            <w:tcW w:w="810" w:type="dxa"/>
          </w:tcPr>
          <w:p w14:paraId="021567C3" w14:textId="030F131A" w:rsidR="00340BA2" w:rsidRPr="005B114C" w:rsidRDefault="00340BA2" w:rsidP="00340BA2">
            <w:pPr>
              <w:rPr>
                <w:rFonts w:ascii="Book Antiqua" w:hAnsi="Book Antiqua"/>
                <w:sz w:val="24"/>
                <w:szCs w:val="24"/>
              </w:rPr>
            </w:pPr>
            <w:r>
              <w:rPr>
                <w:rFonts w:ascii="Book Antiqua" w:hAnsi="Book Antiqua"/>
                <w:sz w:val="24"/>
                <w:szCs w:val="24"/>
              </w:rPr>
              <w:t>Po</w:t>
            </w:r>
          </w:p>
        </w:tc>
        <w:tc>
          <w:tcPr>
            <w:tcW w:w="810" w:type="dxa"/>
          </w:tcPr>
          <w:p w14:paraId="0A3A5C91" w14:textId="77777777" w:rsidR="00340BA2" w:rsidRPr="005B114C" w:rsidRDefault="00340BA2" w:rsidP="00340BA2">
            <w:pPr>
              <w:rPr>
                <w:rFonts w:ascii="Book Antiqua" w:hAnsi="Book Antiqua"/>
                <w:sz w:val="24"/>
                <w:szCs w:val="24"/>
              </w:rPr>
            </w:pPr>
          </w:p>
        </w:tc>
        <w:tc>
          <w:tcPr>
            <w:tcW w:w="2430" w:type="dxa"/>
          </w:tcPr>
          <w:p w14:paraId="7BFDD28A" w14:textId="62B7B35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38301F9" w14:textId="0220200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3EF8858" w14:textId="77777777" w:rsidR="00340BA2" w:rsidRPr="005B114C" w:rsidRDefault="00340BA2" w:rsidP="00340BA2">
            <w:pPr>
              <w:rPr>
                <w:rFonts w:ascii="Book Antiqua" w:hAnsi="Book Antiqua"/>
                <w:sz w:val="24"/>
                <w:szCs w:val="24"/>
              </w:rPr>
            </w:pPr>
          </w:p>
        </w:tc>
      </w:tr>
      <w:tr w:rsidR="00340BA2" w:rsidRPr="005B114C" w14:paraId="58C673BE" w14:textId="77777777" w:rsidTr="00C11655">
        <w:tc>
          <w:tcPr>
            <w:tcW w:w="1710" w:type="dxa"/>
            <w:vMerge/>
          </w:tcPr>
          <w:p w14:paraId="1956AE05" w14:textId="77777777" w:rsidR="00340BA2" w:rsidRPr="005B114C" w:rsidRDefault="00340BA2" w:rsidP="00340BA2">
            <w:pPr>
              <w:rPr>
                <w:rFonts w:ascii="Book Antiqua" w:hAnsi="Book Antiqua"/>
                <w:sz w:val="24"/>
                <w:szCs w:val="24"/>
              </w:rPr>
            </w:pPr>
          </w:p>
        </w:tc>
        <w:tc>
          <w:tcPr>
            <w:tcW w:w="4050" w:type="dxa"/>
          </w:tcPr>
          <w:p w14:paraId="2D5EA300"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detyrohen bizneset të mbyllen?</w:t>
            </w:r>
          </w:p>
        </w:tc>
        <w:tc>
          <w:tcPr>
            <w:tcW w:w="810" w:type="dxa"/>
          </w:tcPr>
          <w:p w14:paraId="229FFEC9" w14:textId="77777777" w:rsidR="00340BA2" w:rsidRPr="005B114C" w:rsidRDefault="00340BA2" w:rsidP="00340BA2">
            <w:pPr>
              <w:rPr>
                <w:rFonts w:ascii="Book Antiqua" w:hAnsi="Book Antiqua"/>
                <w:sz w:val="24"/>
                <w:szCs w:val="24"/>
              </w:rPr>
            </w:pPr>
          </w:p>
        </w:tc>
        <w:tc>
          <w:tcPr>
            <w:tcW w:w="810" w:type="dxa"/>
          </w:tcPr>
          <w:p w14:paraId="6EFE18F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250FD109" w14:textId="3C66FE45"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AD306EE" w14:textId="2578ABA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3CBDCF4C" w14:textId="77777777" w:rsidR="00340BA2" w:rsidRPr="005B114C" w:rsidRDefault="00340BA2" w:rsidP="00340BA2">
            <w:pPr>
              <w:rPr>
                <w:rFonts w:ascii="Book Antiqua" w:hAnsi="Book Antiqua"/>
                <w:sz w:val="24"/>
                <w:szCs w:val="24"/>
              </w:rPr>
            </w:pPr>
          </w:p>
        </w:tc>
      </w:tr>
      <w:tr w:rsidR="00340BA2" w:rsidRPr="005B114C" w14:paraId="66AB03DA" w14:textId="77777777" w:rsidTr="00C11655">
        <w:trPr>
          <w:trHeight w:val="325"/>
        </w:trPr>
        <w:tc>
          <w:tcPr>
            <w:tcW w:w="1710" w:type="dxa"/>
            <w:vMerge/>
          </w:tcPr>
          <w:p w14:paraId="505337C2" w14:textId="77777777" w:rsidR="00340BA2" w:rsidRPr="005B114C" w:rsidRDefault="00340BA2" w:rsidP="00340BA2">
            <w:pPr>
              <w:rPr>
                <w:rFonts w:ascii="Book Antiqua" w:hAnsi="Book Antiqua"/>
                <w:sz w:val="24"/>
                <w:szCs w:val="24"/>
              </w:rPr>
            </w:pPr>
          </w:p>
        </w:tc>
        <w:tc>
          <w:tcPr>
            <w:tcW w:w="4050" w:type="dxa"/>
          </w:tcPr>
          <w:p w14:paraId="238EF15C"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krijohen biznese të reja?</w:t>
            </w:r>
          </w:p>
        </w:tc>
        <w:tc>
          <w:tcPr>
            <w:tcW w:w="810" w:type="dxa"/>
          </w:tcPr>
          <w:p w14:paraId="3DCE0EC5" w14:textId="745C883C" w:rsidR="00340BA2" w:rsidRPr="005B114C" w:rsidRDefault="00340BA2" w:rsidP="00340BA2">
            <w:pPr>
              <w:rPr>
                <w:rFonts w:ascii="Book Antiqua" w:hAnsi="Book Antiqua"/>
                <w:sz w:val="24"/>
                <w:szCs w:val="24"/>
              </w:rPr>
            </w:pPr>
            <w:r w:rsidRPr="00335750">
              <w:rPr>
                <w:rFonts w:ascii="Book Antiqua" w:hAnsi="Book Antiqua"/>
                <w:sz w:val="24"/>
                <w:szCs w:val="24"/>
              </w:rPr>
              <w:t>Po</w:t>
            </w:r>
          </w:p>
        </w:tc>
        <w:tc>
          <w:tcPr>
            <w:tcW w:w="810" w:type="dxa"/>
          </w:tcPr>
          <w:p w14:paraId="251965D3" w14:textId="77777777" w:rsidR="00340BA2" w:rsidRPr="005B114C" w:rsidRDefault="00340BA2" w:rsidP="00340BA2">
            <w:pPr>
              <w:rPr>
                <w:rFonts w:ascii="Book Antiqua" w:hAnsi="Book Antiqua"/>
                <w:sz w:val="24"/>
                <w:szCs w:val="24"/>
              </w:rPr>
            </w:pPr>
          </w:p>
        </w:tc>
        <w:tc>
          <w:tcPr>
            <w:tcW w:w="2430" w:type="dxa"/>
          </w:tcPr>
          <w:p w14:paraId="5A64035A" w14:textId="563580B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9E17A46" w14:textId="215E88C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A1C9C74" w14:textId="77777777" w:rsidR="00340BA2" w:rsidRPr="005B114C" w:rsidRDefault="00340BA2" w:rsidP="00340BA2">
            <w:pPr>
              <w:rPr>
                <w:rFonts w:ascii="Book Antiqua" w:hAnsi="Book Antiqua"/>
                <w:sz w:val="24"/>
                <w:szCs w:val="24"/>
              </w:rPr>
            </w:pPr>
          </w:p>
        </w:tc>
      </w:tr>
      <w:tr w:rsidR="00340BA2" w:rsidRPr="005B114C" w14:paraId="25835E13" w14:textId="77777777" w:rsidTr="00C11655">
        <w:tc>
          <w:tcPr>
            <w:tcW w:w="1710" w:type="dxa"/>
            <w:vMerge w:val="restart"/>
          </w:tcPr>
          <w:p w14:paraId="49BFA9B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Ngarkesa administrative</w:t>
            </w:r>
          </w:p>
        </w:tc>
        <w:tc>
          <w:tcPr>
            <w:tcW w:w="4050" w:type="dxa"/>
          </w:tcPr>
          <w:p w14:paraId="58DFDF46"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 xml:space="preserve">A do të detyrohen bizneset t’i përmbushin detyrimet e dhënies së informatave të reja? </w:t>
            </w:r>
          </w:p>
        </w:tc>
        <w:tc>
          <w:tcPr>
            <w:tcW w:w="810" w:type="dxa"/>
          </w:tcPr>
          <w:p w14:paraId="1F8566EF" w14:textId="1CE3640E" w:rsidR="00340BA2" w:rsidRPr="005B114C" w:rsidRDefault="00340BA2" w:rsidP="00340BA2">
            <w:pPr>
              <w:rPr>
                <w:rFonts w:ascii="Book Antiqua" w:hAnsi="Book Antiqua"/>
                <w:sz w:val="24"/>
                <w:szCs w:val="24"/>
              </w:rPr>
            </w:pPr>
            <w:r w:rsidRPr="00335750">
              <w:rPr>
                <w:rFonts w:ascii="Book Antiqua" w:hAnsi="Book Antiqua"/>
                <w:sz w:val="24"/>
                <w:szCs w:val="24"/>
              </w:rPr>
              <w:t>Po</w:t>
            </w:r>
          </w:p>
        </w:tc>
        <w:tc>
          <w:tcPr>
            <w:tcW w:w="810" w:type="dxa"/>
          </w:tcPr>
          <w:p w14:paraId="5BCAA4E1" w14:textId="77777777" w:rsidR="00340BA2" w:rsidRPr="005B114C" w:rsidRDefault="00340BA2" w:rsidP="00340BA2">
            <w:pPr>
              <w:rPr>
                <w:rFonts w:ascii="Book Antiqua" w:hAnsi="Book Antiqua"/>
                <w:sz w:val="24"/>
                <w:szCs w:val="24"/>
              </w:rPr>
            </w:pPr>
          </w:p>
        </w:tc>
        <w:tc>
          <w:tcPr>
            <w:tcW w:w="2430" w:type="dxa"/>
          </w:tcPr>
          <w:p w14:paraId="08244593" w14:textId="5D98030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28DD936" w14:textId="42B219F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6D2F164" w14:textId="77777777" w:rsidR="00340BA2" w:rsidRPr="005B114C" w:rsidRDefault="00340BA2" w:rsidP="00340BA2">
            <w:pPr>
              <w:rPr>
                <w:rFonts w:ascii="Book Antiqua" w:hAnsi="Book Antiqua"/>
                <w:sz w:val="24"/>
                <w:szCs w:val="24"/>
              </w:rPr>
            </w:pPr>
          </w:p>
        </w:tc>
      </w:tr>
      <w:tr w:rsidR="00340BA2" w:rsidRPr="005B114C" w14:paraId="179E6038" w14:textId="77777777" w:rsidTr="00C11655">
        <w:tc>
          <w:tcPr>
            <w:tcW w:w="1710" w:type="dxa"/>
            <w:vMerge/>
          </w:tcPr>
          <w:p w14:paraId="3BBCC316" w14:textId="77777777" w:rsidR="00340BA2" w:rsidRPr="005B114C" w:rsidRDefault="00340BA2" w:rsidP="00340BA2">
            <w:pPr>
              <w:rPr>
                <w:rFonts w:ascii="Book Antiqua" w:hAnsi="Book Antiqua"/>
                <w:sz w:val="24"/>
                <w:szCs w:val="24"/>
              </w:rPr>
            </w:pPr>
          </w:p>
        </w:tc>
        <w:tc>
          <w:tcPr>
            <w:tcW w:w="4050" w:type="dxa"/>
          </w:tcPr>
          <w:p w14:paraId="53950812"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janë thjeshtuar detyrimet e dhënies së informatave për bizneset?</w:t>
            </w:r>
          </w:p>
        </w:tc>
        <w:tc>
          <w:tcPr>
            <w:tcW w:w="810" w:type="dxa"/>
          </w:tcPr>
          <w:p w14:paraId="176375A8" w14:textId="77777777" w:rsidR="00340BA2" w:rsidRPr="005B114C" w:rsidRDefault="00340BA2" w:rsidP="00340BA2">
            <w:pPr>
              <w:rPr>
                <w:rFonts w:ascii="Book Antiqua" w:hAnsi="Book Antiqua"/>
                <w:sz w:val="24"/>
                <w:szCs w:val="24"/>
              </w:rPr>
            </w:pPr>
          </w:p>
        </w:tc>
        <w:tc>
          <w:tcPr>
            <w:tcW w:w="810" w:type="dxa"/>
          </w:tcPr>
          <w:p w14:paraId="5DA55CB6"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2BE2922D" w14:textId="61130B9A" w:rsidR="00340BA2" w:rsidRPr="005B114C" w:rsidRDefault="00340BA2" w:rsidP="00340BA2">
            <w:pPr>
              <w:rPr>
                <w:rFonts w:ascii="Book Antiqua" w:hAnsi="Book Antiqua"/>
                <w:sz w:val="24"/>
                <w:szCs w:val="24"/>
              </w:rPr>
            </w:pPr>
            <w:r w:rsidRPr="001A13A9">
              <w:rPr>
                <w:rFonts w:ascii="Book Antiqua" w:hAnsi="Book Antiqua"/>
                <w:sz w:val="24"/>
                <w:szCs w:val="24"/>
              </w:rPr>
              <w:t>I lulët</w:t>
            </w:r>
          </w:p>
        </w:tc>
        <w:tc>
          <w:tcPr>
            <w:tcW w:w="1620" w:type="dxa"/>
          </w:tcPr>
          <w:p w14:paraId="2E0E9CF1" w14:textId="2F22B3A1" w:rsidR="00340BA2" w:rsidRPr="005B114C" w:rsidRDefault="00340BA2" w:rsidP="00340BA2">
            <w:pPr>
              <w:rPr>
                <w:rFonts w:ascii="Book Antiqua" w:hAnsi="Book Antiqua"/>
                <w:sz w:val="24"/>
                <w:szCs w:val="24"/>
              </w:rPr>
            </w:pPr>
            <w:r w:rsidRPr="001A13A9">
              <w:rPr>
                <w:rFonts w:ascii="Book Antiqua" w:hAnsi="Book Antiqua"/>
                <w:sz w:val="24"/>
                <w:szCs w:val="24"/>
              </w:rPr>
              <w:t>I lulët</w:t>
            </w:r>
          </w:p>
        </w:tc>
        <w:tc>
          <w:tcPr>
            <w:tcW w:w="2610" w:type="dxa"/>
          </w:tcPr>
          <w:p w14:paraId="01A7A62B" w14:textId="77777777" w:rsidR="00340BA2" w:rsidRPr="005B114C" w:rsidRDefault="00340BA2" w:rsidP="00340BA2">
            <w:pPr>
              <w:rPr>
                <w:rFonts w:ascii="Book Antiqua" w:hAnsi="Book Antiqua"/>
                <w:sz w:val="24"/>
                <w:szCs w:val="24"/>
              </w:rPr>
            </w:pPr>
          </w:p>
        </w:tc>
      </w:tr>
      <w:tr w:rsidR="00340BA2" w:rsidRPr="005B114C" w14:paraId="17A469E8" w14:textId="77777777" w:rsidTr="00C11655">
        <w:tc>
          <w:tcPr>
            <w:tcW w:w="1710" w:type="dxa"/>
            <w:vMerge w:val="restart"/>
          </w:tcPr>
          <w:p w14:paraId="31DDF85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Tregtia</w:t>
            </w:r>
          </w:p>
        </w:tc>
        <w:tc>
          <w:tcPr>
            <w:tcW w:w="4050" w:type="dxa"/>
          </w:tcPr>
          <w:p w14:paraId="2B8D2F8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pritet të ndryshojnë flukset aktuale të importit? </w:t>
            </w:r>
          </w:p>
        </w:tc>
        <w:tc>
          <w:tcPr>
            <w:tcW w:w="810" w:type="dxa"/>
          </w:tcPr>
          <w:p w14:paraId="62664C23" w14:textId="5A823A09" w:rsidR="00340BA2" w:rsidRPr="005B114C" w:rsidRDefault="00340BA2" w:rsidP="00340BA2">
            <w:pPr>
              <w:rPr>
                <w:rFonts w:ascii="Book Antiqua" w:hAnsi="Book Antiqua"/>
                <w:sz w:val="24"/>
                <w:szCs w:val="24"/>
              </w:rPr>
            </w:pPr>
            <w:r w:rsidRPr="008644EE">
              <w:rPr>
                <w:rFonts w:ascii="Book Antiqua" w:hAnsi="Book Antiqua"/>
                <w:sz w:val="24"/>
                <w:szCs w:val="24"/>
              </w:rPr>
              <w:t>Po</w:t>
            </w:r>
          </w:p>
        </w:tc>
        <w:tc>
          <w:tcPr>
            <w:tcW w:w="810" w:type="dxa"/>
          </w:tcPr>
          <w:p w14:paraId="0983D257" w14:textId="77777777" w:rsidR="00340BA2" w:rsidRPr="005B114C" w:rsidRDefault="00340BA2" w:rsidP="00340BA2">
            <w:pPr>
              <w:rPr>
                <w:rFonts w:ascii="Book Antiqua" w:hAnsi="Book Antiqua"/>
                <w:sz w:val="24"/>
                <w:szCs w:val="24"/>
              </w:rPr>
            </w:pPr>
          </w:p>
        </w:tc>
        <w:tc>
          <w:tcPr>
            <w:tcW w:w="2430" w:type="dxa"/>
          </w:tcPr>
          <w:p w14:paraId="212919E4" w14:textId="5B62D8B1"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0D301D7" w14:textId="7555B90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79FA6FEA" w14:textId="77777777" w:rsidR="00340BA2" w:rsidRPr="005B114C" w:rsidRDefault="00340BA2" w:rsidP="00340BA2">
            <w:pPr>
              <w:rPr>
                <w:rFonts w:ascii="Book Antiqua" w:hAnsi="Book Antiqua"/>
                <w:sz w:val="24"/>
                <w:szCs w:val="24"/>
              </w:rPr>
            </w:pPr>
          </w:p>
        </w:tc>
      </w:tr>
      <w:tr w:rsidR="00340BA2" w:rsidRPr="005B114C" w14:paraId="68654004" w14:textId="77777777" w:rsidTr="00C11655">
        <w:tc>
          <w:tcPr>
            <w:tcW w:w="1710" w:type="dxa"/>
            <w:vMerge/>
          </w:tcPr>
          <w:p w14:paraId="197FB38A" w14:textId="77777777" w:rsidR="00340BA2" w:rsidRPr="005B114C" w:rsidRDefault="00340BA2" w:rsidP="00340BA2">
            <w:pPr>
              <w:rPr>
                <w:rFonts w:ascii="Book Antiqua" w:hAnsi="Book Antiqua"/>
                <w:sz w:val="24"/>
                <w:szCs w:val="24"/>
              </w:rPr>
            </w:pPr>
          </w:p>
        </w:tc>
        <w:tc>
          <w:tcPr>
            <w:tcW w:w="4050" w:type="dxa"/>
          </w:tcPr>
          <w:p w14:paraId="531768D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pritet të ndryshojnë flukset aktuale të eksportit?</w:t>
            </w:r>
          </w:p>
        </w:tc>
        <w:tc>
          <w:tcPr>
            <w:tcW w:w="810" w:type="dxa"/>
          </w:tcPr>
          <w:p w14:paraId="441D99F5" w14:textId="50F95A03" w:rsidR="00340BA2" w:rsidRPr="005B114C" w:rsidRDefault="00340BA2" w:rsidP="00340BA2">
            <w:pPr>
              <w:rPr>
                <w:rFonts w:ascii="Book Antiqua" w:hAnsi="Book Antiqua"/>
                <w:sz w:val="24"/>
                <w:szCs w:val="24"/>
              </w:rPr>
            </w:pPr>
            <w:r w:rsidRPr="008644EE">
              <w:rPr>
                <w:rFonts w:ascii="Book Antiqua" w:hAnsi="Book Antiqua"/>
                <w:sz w:val="24"/>
                <w:szCs w:val="24"/>
              </w:rPr>
              <w:t>Po</w:t>
            </w:r>
          </w:p>
        </w:tc>
        <w:tc>
          <w:tcPr>
            <w:tcW w:w="810" w:type="dxa"/>
          </w:tcPr>
          <w:p w14:paraId="3EA81908" w14:textId="77777777" w:rsidR="00340BA2" w:rsidRPr="005B114C" w:rsidRDefault="00340BA2" w:rsidP="00340BA2">
            <w:pPr>
              <w:rPr>
                <w:rFonts w:ascii="Book Antiqua" w:hAnsi="Book Antiqua"/>
                <w:sz w:val="24"/>
                <w:szCs w:val="24"/>
              </w:rPr>
            </w:pPr>
          </w:p>
        </w:tc>
        <w:tc>
          <w:tcPr>
            <w:tcW w:w="2430" w:type="dxa"/>
          </w:tcPr>
          <w:p w14:paraId="51D51741" w14:textId="7A1FEF7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6EA0029" w14:textId="74A8A01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A152626" w14:textId="77777777" w:rsidR="00340BA2" w:rsidRPr="005B114C" w:rsidRDefault="00340BA2" w:rsidP="00340BA2">
            <w:pPr>
              <w:rPr>
                <w:rFonts w:ascii="Book Antiqua" w:hAnsi="Book Antiqua"/>
                <w:sz w:val="24"/>
                <w:szCs w:val="24"/>
              </w:rPr>
            </w:pPr>
          </w:p>
        </w:tc>
      </w:tr>
      <w:tr w:rsidR="00340BA2" w:rsidRPr="005B114C" w14:paraId="32AD5E56" w14:textId="77777777" w:rsidTr="00C11655">
        <w:tc>
          <w:tcPr>
            <w:tcW w:w="1710" w:type="dxa"/>
            <w:vMerge w:val="restart"/>
          </w:tcPr>
          <w:p w14:paraId="0F55CCD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Transporti</w:t>
            </w:r>
          </w:p>
        </w:tc>
        <w:tc>
          <w:tcPr>
            <w:tcW w:w="4050" w:type="dxa"/>
          </w:tcPr>
          <w:p w14:paraId="69A049D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ketë efekt në mënyrën e transportit të pasagjerëve dhe/ose mallrave? </w:t>
            </w:r>
          </w:p>
        </w:tc>
        <w:tc>
          <w:tcPr>
            <w:tcW w:w="810" w:type="dxa"/>
          </w:tcPr>
          <w:p w14:paraId="453CBE7A" w14:textId="08FF10C4" w:rsidR="00340BA2" w:rsidRPr="005B114C" w:rsidRDefault="00340BA2" w:rsidP="00340BA2">
            <w:pPr>
              <w:rPr>
                <w:rFonts w:ascii="Book Antiqua" w:hAnsi="Book Antiqua"/>
                <w:sz w:val="24"/>
                <w:szCs w:val="24"/>
              </w:rPr>
            </w:pPr>
            <w:r w:rsidRPr="008644EE">
              <w:rPr>
                <w:rFonts w:ascii="Book Antiqua" w:hAnsi="Book Antiqua"/>
                <w:sz w:val="24"/>
                <w:szCs w:val="24"/>
              </w:rPr>
              <w:t>Po</w:t>
            </w:r>
          </w:p>
        </w:tc>
        <w:tc>
          <w:tcPr>
            <w:tcW w:w="810" w:type="dxa"/>
          </w:tcPr>
          <w:p w14:paraId="46642935" w14:textId="77777777" w:rsidR="00340BA2" w:rsidRPr="005B114C" w:rsidRDefault="00340BA2" w:rsidP="00340BA2">
            <w:pPr>
              <w:rPr>
                <w:rFonts w:ascii="Book Antiqua" w:hAnsi="Book Antiqua"/>
                <w:sz w:val="24"/>
                <w:szCs w:val="24"/>
              </w:rPr>
            </w:pPr>
          </w:p>
        </w:tc>
        <w:tc>
          <w:tcPr>
            <w:tcW w:w="2430" w:type="dxa"/>
          </w:tcPr>
          <w:p w14:paraId="0B8DBCC2" w14:textId="3631A68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78F2489" w14:textId="04120B6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9796F3E" w14:textId="77777777" w:rsidR="00340BA2" w:rsidRPr="005B114C" w:rsidRDefault="00340BA2" w:rsidP="00340BA2">
            <w:pPr>
              <w:rPr>
                <w:rFonts w:ascii="Book Antiqua" w:hAnsi="Book Antiqua"/>
                <w:sz w:val="24"/>
                <w:szCs w:val="24"/>
              </w:rPr>
            </w:pPr>
          </w:p>
        </w:tc>
      </w:tr>
      <w:tr w:rsidR="00340BA2" w:rsidRPr="005B114C" w14:paraId="22FD5D50" w14:textId="77777777" w:rsidTr="00C11655">
        <w:tc>
          <w:tcPr>
            <w:tcW w:w="1710" w:type="dxa"/>
            <w:vMerge/>
          </w:tcPr>
          <w:p w14:paraId="4008E7A7" w14:textId="77777777" w:rsidR="00340BA2" w:rsidRPr="005B114C" w:rsidRDefault="00340BA2" w:rsidP="00340BA2">
            <w:pPr>
              <w:rPr>
                <w:rFonts w:ascii="Book Antiqua" w:hAnsi="Book Antiqua"/>
                <w:sz w:val="24"/>
                <w:szCs w:val="24"/>
              </w:rPr>
            </w:pPr>
          </w:p>
        </w:tc>
        <w:tc>
          <w:tcPr>
            <w:tcW w:w="4050" w:type="dxa"/>
          </w:tcPr>
          <w:p w14:paraId="30ABC66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ndonjë ndryshim në kohën e nevojshme për të transportuar pasagjerë dhe/ose mallra?</w:t>
            </w:r>
          </w:p>
        </w:tc>
        <w:tc>
          <w:tcPr>
            <w:tcW w:w="810" w:type="dxa"/>
          </w:tcPr>
          <w:p w14:paraId="48E794B1" w14:textId="77777777" w:rsidR="00340BA2" w:rsidRPr="005B114C" w:rsidRDefault="00340BA2" w:rsidP="00340BA2">
            <w:pPr>
              <w:rPr>
                <w:rFonts w:ascii="Book Antiqua" w:hAnsi="Book Antiqua"/>
                <w:sz w:val="24"/>
                <w:szCs w:val="24"/>
              </w:rPr>
            </w:pPr>
          </w:p>
        </w:tc>
        <w:tc>
          <w:tcPr>
            <w:tcW w:w="810" w:type="dxa"/>
          </w:tcPr>
          <w:p w14:paraId="77402F6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74667759" w14:textId="05B2630B" w:rsidR="00340BA2" w:rsidRPr="005B114C" w:rsidRDefault="00340BA2" w:rsidP="00340BA2">
            <w:pPr>
              <w:rPr>
                <w:rFonts w:ascii="Book Antiqua" w:hAnsi="Book Antiqua"/>
                <w:sz w:val="24"/>
                <w:szCs w:val="24"/>
              </w:rPr>
            </w:pPr>
            <w:r w:rsidRPr="00C2353C">
              <w:rPr>
                <w:rFonts w:ascii="Book Antiqua" w:hAnsi="Book Antiqua"/>
                <w:sz w:val="24"/>
                <w:szCs w:val="24"/>
              </w:rPr>
              <w:t>I lulët</w:t>
            </w:r>
          </w:p>
        </w:tc>
        <w:tc>
          <w:tcPr>
            <w:tcW w:w="1620" w:type="dxa"/>
          </w:tcPr>
          <w:p w14:paraId="19FD8CBE" w14:textId="5137DA2D" w:rsidR="00340BA2" w:rsidRPr="005B114C" w:rsidRDefault="00340BA2" w:rsidP="00340BA2">
            <w:pPr>
              <w:rPr>
                <w:rFonts w:ascii="Book Antiqua" w:hAnsi="Book Antiqua"/>
                <w:sz w:val="24"/>
                <w:szCs w:val="24"/>
              </w:rPr>
            </w:pPr>
            <w:r w:rsidRPr="00C2353C">
              <w:rPr>
                <w:rFonts w:ascii="Book Antiqua" w:hAnsi="Book Antiqua"/>
                <w:sz w:val="24"/>
                <w:szCs w:val="24"/>
              </w:rPr>
              <w:t>I lulët</w:t>
            </w:r>
          </w:p>
        </w:tc>
        <w:tc>
          <w:tcPr>
            <w:tcW w:w="2610" w:type="dxa"/>
          </w:tcPr>
          <w:p w14:paraId="2F0D0ECB" w14:textId="77777777" w:rsidR="00340BA2" w:rsidRPr="005B114C" w:rsidRDefault="00340BA2" w:rsidP="00340BA2">
            <w:pPr>
              <w:rPr>
                <w:rFonts w:ascii="Book Antiqua" w:hAnsi="Book Antiqua"/>
                <w:sz w:val="24"/>
                <w:szCs w:val="24"/>
              </w:rPr>
            </w:pPr>
          </w:p>
        </w:tc>
      </w:tr>
      <w:tr w:rsidR="00340BA2" w:rsidRPr="005B114C" w14:paraId="6626931C" w14:textId="77777777" w:rsidTr="00C11655">
        <w:tc>
          <w:tcPr>
            <w:tcW w:w="1710" w:type="dxa"/>
            <w:vMerge w:val="restart"/>
          </w:tcPr>
          <w:p w14:paraId="6CF1783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Investimet</w:t>
            </w:r>
          </w:p>
        </w:tc>
        <w:tc>
          <w:tcPr>
            <w:tcW w:w="4050" w:type="dxa"/>
          </w:tcPr>
          <w:p w14:paraId="069CB723"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pritet që kompanitë të investojnë në veprimtari të reja?</w:t>
            </w:r>
          </w:p>
        </w:tc>
        <w:tc>
          <w:tcPr>
            <w:tcW w:w="810" w:type="dxa"/>
          </w:tcPr>
          <w:p w14:paraId="452A6A32" w14:textId="3C32E35B" w:rsidR="00340BA2" w:rsidRPr="005B114C" w:rsidRDefault="00340BA2" w:rsidP="00340BA2">
            <w:pPr>
              <w:rPr>
                <w:rFonts w:ascii="Book Antiqua" w:hAnsi="Book Antiqua"/>
                <w:sz w:val="24"/>
                <w:szCs w:val="24"/>
              </w:rPr>
            </w:pPr>
            <w:r>
              <w:rPr>
                <w:rFonts w:ascii="Book Antiqua" w:hAnsi="Book Antiqua"/>
                <w:sz w:val="24"/>
                <w:szCs w:val="24"/>
              </w:rPr>
              <w:t>Po</w:t>
            </w:r>
          </w:p>
        </w:tc>
        <w:tc>
          <w:tcPr>
            <w:tcW w:w="810" w:type="dxa"/>
          </w:tcPr>
          <w:p w14:paraId="0738C7A6" w14:textId="77777777" w:rsidR="00340BA2" w:rsidRPr="005B114C" w:rsidRDefault="00340BA2" w:rsidP="00340BA2">
            <w:pPr>
              <w:rPr>
                <w:rFonts w:ascii="Book Antiqua" w:hAnsi="Book Antiqua"/>
                <w:sz w:val="24"/>
                <w:szCs w:val="24"/>
              </w:rPr>
            </w:pPr>
          </w:p>
        </w:tc>
        <w:tc>
          <w:tcPr>
            <w:tcW w:w="2430" w:type="dxa"/>
          </w:tcPr>
          <w:p w14:paraId="284FE9B9" w14:textId="710CE33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CC61D73" w14:textId="4A1EDF4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776483F0" w14:textId="77777777" w:rsidR="00340BA2" w:rsidRPr="005B114C" w:rsidRDefault="00340BA2" w:rsidP="00340BA2">
            <w:pPr>
              <w:rPr>
                <w:rFonts w:ascii="Book Antiqua" w:hAnsi="Book Antiqua"/>
                <w:sz w:val="24"/>
                <w:szCs w:val="24"/>
              </w:rPr>
            </w:pPr>
          </w:p>
        </w:tc>
      </w:tr>
      <w:tr w:rsidR="00340BA2" w:rsidRPr="005B114C" w14:paraId="76FB1E3C" w14:textId="77777777" w:rsidTr="00C11655">
        <w:tc>
          <w:tcPr>
            <w:tcW w:w="1710" w:type="dxa"/>
            <w:vMerge/>
          </w:tcPr>
          <w:p w14:paraId="70E67C00" w14:textId="77777777" w:rsidR="00340BA2" w:rsidRPr="005B114C" w:rsidRDefault="00340BA2" w:rsidP="00340BA2">
            <w:pPr>
              <w:rPr>
                <w:rFonts w:ascii="Book Antiqua" w:hAnsi="Book Antiqua"/>
                <w:sz w:val="24"/>
                <w:szCs w:val="24"/>
              </w:rPr>
            </w:pPr>
          </w:p>
        </w:tc>
        <w:tc>
          <w:tcPr>
            <w:tcW w:w="4050" w:type="dxa"/>
          </w:tcPr>
          <w:p w14:paraId="552FFC3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pritet që kompanitë t'i anulojnë ose shtyjnë për më vonë investimet?</w:t>
            </w:r>
          </w:p>
        </w:tc>
        <w:tc>
          <w:tcPr>
            <w:tcW w:w="810" w:type="dxa"/>
          </w:tcPr>
          <w:p w14:paraId="2CECB443" w14:textId="77777777" w:rsidR="00340BA2" w:rsidRPr="005B114C" w:rsidRDefault="00340BA2" w:rsidP="00340BA2">
            <w:pPr>
              <w:rPr>
                <w:rFonts w:ascii="Book Antiqua" w:hAnsi="Book Antiqua"/>
                <w:sz w:val="24"/>
                <w:szCs w:val="24"/>
              </w:rPr>
            </w:pPr>
          </w:p>
        </w:tc>
        <w:tc>
          <w:tcPr>
            <w:tcW w:w="810" w:type="dxa"/>
          </w:tcPr>
          <w:p w14:paraId="0FCC2ABC"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26903136" w14:textId="42C71616" w:rsidR="00340BA2" w:rsidRPr="005B114C" w:rsidRDefault="00340BA2" w:rsidP="00340BA2">
            <w:pPr>
              <w:rPr>
                <w:rFonts w:ascii="Book Antiqua" w:hAnsi="Book Antiqua"/>
                <w:sz w:val="24"/>
                <w:szCs w:val="24"/>
              </w:rPr>
            </w:pPr>
            <w:r w:rsidRPr="009C6D37">
              <w:rPr>
                <w:rFonts w:ascii="Book Antiqua" w:hAnsi="Book Antiqua"/>
                <w:sz w:val="24"/>
                <w:szCs w:val="24"/>
              </w:rPr>
              <w:t>I lulët</w:t>
            </w:r>
          </w:p>
        </w:tc>
        <w:tc>
          <w:tcPr>
            <w:tcW w:w="1620" w:type="dxa"/>
          </w:tcPr>
          <w:p w14:paraId="04BC9FF7" w14:textId="6BE6A40E" w:rsidR="00340BA2" w:rsidRPr="005B114C" w:rsidRDefault="00340BA2" w:rsidP="00340BA2">
            <w:pPr>
              <w:rPr>
                <w:rFonts w:ascii="Book Antiqua" w:hAnsi="Book Antiqua"/>
                <w:sz w:val="24"/>
                <w:szCs w:val="24"/>
              </w:rPr>
            </w:pPr>
            <w:r w:rsidRPr="009C6D37">
              <w:rPr>
                <w:rFonts w:ascii="Book Antiqua" w:hAnsi="Book Antiqua"/>
                <w:sz w:val="24"/>
                <w:szCs w:val="24"/>
              </w:rPr>
              <w:t>I lulët</w:t>
            </w:r>
          </w:p>
        </w:tc>
        <w:tc>
          <w:tcPr>
            <w:tcW w:w="2610" w:type="dxa"/>
          </w:tcPr>
          <w:p w14:paraId="535174CF" w14:textId="77777777" w:rsidR="00340BA2" w:rsidRPr="005B114C" w:rsidRDefault="00340BA2" w:rsidP="00340BA2">
            <w:pPr>
              <w:rPr>
                <w:rFonts w:ascii="Book Antiqua" w:hAnsi="Book Antiqua"/>
                <w:sz w:val="24"/>
                <w:szCs w:val="24"/>
              </w:rPr>
            </w:pPr>
          </w:p>
        </w:tc>
      </w:tr>
      <w:tr w:rsidR="00340BA2" w:rsidRPr="005B114C" w14:paraId="344D8A43" w14:textId="77777777" w:rsidTr="00C11655">
        <w:tc>
          <w:tcPr>
            <w:tcW w:w="1710" w:type="dxa"/>
            <w:vMerge/>
          </w:tcPr>
          <w:p w14:paraId="1AC3D95D" w14:textId="77777777" w:rsidR="00340BA2" w:rsidRPr="005B114C" w:rsidRDefault="00340BA2" w:rsidP="00340BA2">
            <w:pPr>
              <w:rPr>
                <w:rFonts w:ascii="Book Antiqua" w:hAnsi="Book Antiqua"/>
                <w:sz w:val="24"/>
                <w:szCs w:val="24"/>
              </w:rPr>
            </w:pPr>
          </w:p>
        </w:tc>
        <w:tc>
          <w:tcPr>
            <w:tcW w:w="4050" w:type="dxa"/>
          </w:tcPr>
          <w:p w14:paraId="6676781C"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rriten investimet nga diaspora? </w:t>
            </w:r>
          </w:p>
        </w:tc>
        <w:tc>
          <w:tcPr>
            <w:tcW w:w="810" w:type="dxa"/>
          </w:tcPr>
          <w:p w14:paraId="69EAB445" w14:textId="0748DDB9" w:rsidR="00340BA2" w:rsidRPr="005B114C" w:rsidRDefault="00340BA2" w:rsidP="00340BA2">
            <w:pPr>
              <w:rPr>
                <w:rFonts w:ascii="Book Antiqua" w:hAnsi="Book Antiqua"/>
                <w:sz w:val="24"/>
                <w:szCs w:val="24"/>
              </w:rPr>
            </w:pPr>
            <w:r>
              <w:rPr>
                <w:rFonts w:ascii="Book Antiqua" w:hAnsi="Book Antiqua"/>
                <w:sz w:val="24"/>
                <w:szCs w:val="24"/>
              </w:rPr>
              <w:t>Po</w:t>
            </w:r>
          </w:p>
        </w:tc>
        <w:tc>
          <w:tcPr>
            <w:tcW w:w="810" w:type="dxa"/>
          </w:tcPr>
          <w:p w14:paraId="6C129CB2" w14:textId="77777777" w:rsidR="00340BA2" w:rsidRPr="005B114C" w:rsidRDefault="00340BA2" w:rsidP="00340BA2">
            <w:pPr>
              <w:rPr>
                <w:rFonts w:ascii="Book Antiqua" w:hAnsi="Book Antiqua"/>
                <w:sz w:val="24"/>
                <w:szCs w:val="24"/>
              </w:rPr>
            </w:pPr>
          </w:p>
        </w:tc>
        <w:tc>
          <w:tcPr>
            <w:tcW w:w="2430" w:type="dxa"/>
          </w:tcPr>
          <w:p w14:paraId="21124C81" w14:textId="5391168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60DC3CF" w14:textId="3BB420F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91DB8F5" w14:textId="77777777" w:rsidR="00340BA2" w:rsidRPr="005B114C" w:rsidRDefault="00340BA2" w:rsidP="00340BA2">
            <w:pPr>
              <w:rPr>
                <w:rFonts w:ascii="Book Antiqua" w:hAnsi="Book Antiqua"/>
                <w:sz w:val="24"/>
                <w:szCs w:val="24"/>
              </w:rPr>
            </w:pPr>
          </w:p>
        </w:tc>
      </w:tr>
      <w:tr w:rsidR="00340BA2" w:rsidRPr="005B114C" w14:paraId="30204E1A" w14:textId="77777777" w:rsidTr="00C11655">
        <w:tc>
          <w:tcPr>
            <w:tcW w:w="1710" w:type="dxa"/>
            <w:vMerge/>
          </w:tcPr>
          <w:p w14:paraId="1DBDFE77" w14:textId="77777777" w:rsidR="00340BA2" w:rsidRPr="005B114C" w:rsidRDefault="00340BA2" w:rsidP="00340BA2">
            <w:pPr>
              <w:rPr>
                <w:rFonts w:ascii="Book Antiqua" w:hAnsi="Book Antiqua"/>
                <w:sz w:val="24"/>
                <w:szCs w:val="24"/>
              </w:rPr>
            </w:pPr>
          </w:p>
        </w:tc>
        <w:tc>
          <w:tcPr>
            <w:tcW w:w="4050" w:type="dxa"/>
          </w:tcPr>
          <w:p w14:paraId="1CD7D1B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zvogëlohen investimet nga diaspora?</w:t>
            </w:r>
          </w:p>
        </w:tc>
        <w:tc>
          <w:tcPr>
            <w:tcW w:w="810" w:type="dxa"/>
          </w:tcPr>
          <w:p w14:paraId="1E94C241" w14:textId="77777777" w:rsidR="00340BA2" w:rsidRPr="005B114C" w:rsidRDefault="00340BA2" w:rsidP="00340BA2">
            <w:pPr>
              <w:rPr>
                <w:rFonts w:ascii="Book Antiqua" w:hAnsi="Book Antiqua"/>
                <w:sz w:val="24"/>
                <w:szCs w:val="24"/>
              </w:rPr>
            </w:pPr>
          </w:p>
        </w:tc>
        <w:tc>
          <w:tcPr>
            <w:tcW w:w="810" w:type="dxa"/>
          </w:tcPr>
          <w:p w14:paraId="4BED059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5EFD353F" w14:textId="436436C4" w:rsidR="00340BA2" w:rsidRPr="005B114C" w:rsidRDefault="00340BA2" w:rsidP="00340BA2">
            <w:pPr>
              <w:rPr>
                <w:rFonts w:ascii="Book Antiqua" w:hAnsi="Book Antiqua"/>
                <w:sz w:val="24"/>
                <w:szCs w:val="24"/>
              </w:rPr>
            </w:pPr>
            <w:r w:rsidRPr="004B4845">
              <w:rPr>
                <w:rFonts w:ascii="Book Antiqua" w:hAnsi="Book Antiqua"/>
                <w:sz w:val="24"/>
                <w:szCs w:val="24"/>
              </w:rPr>
              <w:t>I lulët</w:t>
            </w:r>
          </w:p>
        </w:tc>
        <w:tc>
          <w:tcPr>
            <w:tcW w:w="1620" w:type="dxa"/>
          </w:tcPr>
          <w:p w14:paraId="32F08A3A" w14:textId="1E9D2296" w:rsidR="00340BA2" w:rsidRPr="005B114C" w:rsidRDefault="00340BA2" w:rsidP="00340BA2">
            <w:pPr>
              <w:rPr>
                <w:rFonts w:ascii="Book Antiqua" w:hAnsi="Book Antiqua"/>
                <w:sz w:val="24"/>
                <w:szCs w:val="24"/>
              </w:rPr>
            </w:pPr>
            <w:r w:rsidRPr="004B4845">
              <w:rPr>
                <w:rFonts w:ascii="Book Antiqua" w:hAnsi="Book Antiqua"/>
                <w:sz w:val="24"/>
                <w:szCs w:val="24"/>
              </w:rPr>
              <w:t>I lulët</w:t>
            </w:r>
          </w:p>
        </w:tc>
        <w:tc>
          <w:tcPr>
            <w:tcW w:w="2610" w:type="dxa"/>
          </w:tcPr>
          <w:p w14:paraId="50F3B2D4" w14:textId="77777777" w:rsidR="00340BA2" w:rsidRPr="005B114C" w:rsidRDefault="00340BA2" w:rsidP="00340BA2">
            <w:pPr>
              <w:rPr>
                <w:rFonts w:ascii="Book Antiqua" w:hAnsi="Book Antiqua"/>
                <w:sz w:val="24"/>
                <w:szCs w:val="24"/>
              </w:rPr>
            </w:pPr>
          </w:p>
        </w:tc>
      </w:tr>
      <w:tr w:rsidR="00340BA2" w:rsidRPr="005B114C" w14:paraId="725B3400" w14:textId="77777777" w:rsidTr="00C11655">
        <w:tc>
          <w:tcPr>
            <w:tcW w:w="1710" w:type="dxa"/>
            <w:vMerge/>
          </w:tcPr>
          <w:p w14:paraId="6261022D" w14:textId="77777777" w:rsidR="00340BA2" w:rsidRPr="005B114C" w:rsidRDefault="00340BA2" w:rsidP="00340BA2">
            <w:pPr>
              <w:rPr>
                <w:rFonts w:ascii="Book Antiqua" w:hAnsi="Book Antiqua"/>
                <w:sz w:val="24"/>
                <w:szCs w:val="24"/>
              </w:rPr>
            </w:pPr>
          </w:p>
        </w:tc>
        <w:tc>
          <w:tcPr>
            <w:tcW w:w="4050" w:type="dxa"/>
          </w:tcPr>
          <w:p w14:paraId="3E9D642B"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rriten investimet e huaja direkte?</w:t>
            </w:r>
          </w:p>
        </w:tc>
        <w:tc>
          <w:tcPr>
            <w:tcW w:w="810" w:type="dxa"/>
          </w:tcPr>
          <w:p w14:paraId="3718AE12" w14:textId="116EB683" w:rsidR="00340BA2" w:rsidRPr="005B114C" w:rsidRDefault="00340BA2" w:rsidP="00340BA2">
            <w:pPr>
              <w:rPr>
                <w:rFonts w:ascii="Book Antiqua" w:hAnsi="Book Antiqua"/>
                <w:sz w:val="24"/>
                <w:szCs w:val="24"/>
              </w:rPr>
            </w:pPr>
            <w:r>
              <w:rPr>
                <w:rFonts w:ascii="Book Antiqua" w:hAnsi="Book Antiqua"/>
                <w:sz w:val="24"/>
                <w:szCs w:val="24"/>
              </w:rPr>
              <w:t>Po</w:t>
            </w:r>
          </w:p>
        </w:tc>
        <w:tc>
          <w:tcPr>
            <w:tcW w:w="810" w:type="dxa"/>
          </w:tcPr>
          <w:p w14:paraId="48DACA52" w14:textId="77777777" w:rsidR="00340BA2" w:rsidRPr="005B114C" w:rsidRDefault="00340BA2" w:rsidP="00340BA2">
            <w:pPr>
              <w:rPr>
                <w:rFonts w:ascii="Book Antiqua" w:hAnsi="Book Antiqua"/>
                <w:sz w:val="24"/>
                <w:szCs w:val="24"/>
              </w:rPr>
            </w:pPr>
          </w:p>
        </w:tc>
        <w:tc>
          <w:tcPr>
            <w:tcW w:w="2430" w:type="dxa"/>
          </w:tcPr>
          <w:p w14:paraId="0C908734" w14:textId="6EF7C43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F9FA072" w14:textId="332EB47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9DB04FD" w14:textId="77777777" w:rsidR="00340BA2" w:rsidRPr="005B114C" w:rsidRDefault="00340BA2" w:rsidP="00340BA2">
            <w:pPr>
              <w:rPr>
                <w:rFonts w:ascii="Book Antiqua" w:hAnsi="Book Antiqua"/>
                <w:sz w:val="24"/>
                <w:szCs w:val="24"/>
              </w:rPr>
            </w:pPr>
          </w:p>
        </w:tc>
      </w:tr>
      <w:tr w:rsidR="00340BA2" w:rsidRPr="005B114C" w14:paraId="300DF249" w14:textId="77777777" w:rsidTr="00C11655">
        <w:tc>
          <w:tcPr>
            <w:tcW w:w="1710" w:type="dxa"/>
            <w:vMerge/>
          </w:tcPr>
          <w:p w14:paraId="2FE6D8E4" w14:textId="77777777" w:rsidR="00340BA2" w:rsidRPr="005B114C" w:rsidRDefault="00340BA2" w:rsidP="00340BA2">
            <w:pPr>
              <w:rPr>
                <w:rFonts w:ascii="Book Antiqua" w:hAnsi="Book Antiqua"/>
                <w:sz w:val="24"/>
                <w:szCs w:val="24"/>
              </w:rPr>
            </w:pPr>
          </w:p>
        </w:tc>
        <w:tc>
          <w:tcPr>
            <w:tcW w:w="4050" w:type="dxa"/>
          </w:tcPr>
          <w:p w14:paraId="461B641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zvogëlohen investimet e huaja direkte?</w:t>
            </w:r>
          </w:p>
        </w:tc>
        <w:tc>
          <w:tcPr>
            <w:tcW w:w="810" w:type="dxa"/>
          </w:tcPr>
          <w:p w14:paraId="23DBA837" w14:textId="77777777" w:rsidR="00340BA2" w:rsidRPr="005B114C" w:rsidRDefault="00340BA2" w:rsidP="00340BA2">
            <w:pPr>
              <w:rPr>
                <w:rFonts w:ascii="Book Antiqua" w:hAnsi="Book Antiqua"/>
                <w:sz w:val="24"/>
                <w:szCs w:val="24"/>
              </w:rPr>
            </w:pPr>
          </w:p>
        </w:tc>
        <w:tc>
          <w:tcPr>
            <w:tcW w:w="810" w:type="dxa"/>
          </w:tcPr>
          <w:p w14:paraId="3CD1020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3946806F" w14:textId="5741ED6C"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1620" w:type="dxa"/>
          </w:tcPr>
          <w:p w14:paraId="60B9F245" w14:textId="6076F407"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2610" w:type="dxa"/>
          </w:tcPr>
          <w:p w14:paraId="58903A00" w14:textId="77777777" w:rsidR="00340BA2" w:rsidRPr="005B114C" w:rsidRDefault="00340BA2" w:rsidP="00340BA2">
            <w:pPr>
              <w:rPr>
                <w:rFonts w:ascii="Book Antiqua" w:hAnsi="Book Antiqua"/>
                <w:sz w:val="24"/>
                <w:szCs w:val="24"/>
              </w:rPr>
            </w:pPr>
          </w:p>
        </w:tc>
      </w:tr>
      <w:tr w:rsidR="00340BA2" w:rsidRPr="005B114C" w14:paraId="1BBDB141" w14:textId="77777777" w:rsidTr="00C11655">
        <w:tc>
          <w:tcPr>
            <w:tcW w:w="1710" w:type="dxa"/>
            <w:vMerge w:val="restart"/>
          </w:tcPr>
          <w:p w14:paraId="22149DA8"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Konkurrueshmëria</w:t>
            </w:r>
          </w:p>
        </w:tc>
        <w:tc>
          <w:tcPr>
            <w:tcW w:w="4050" w:type="dxa"/>
          </w:tcPr>
          <w:p w14:paraId="0BF10648"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rritet çmimi i biznesit të produkteve, siç është energjia elektrike? </w:t>
            </w:r>
          </w:p>
        </w:tc>
        <w:tc>
          <w:tcPr>
            <w:tcW w:w="810" w:type="dxa"/>
          </w:tcPr>
          <w:p w14:paraId="388AC03D" w14:textId="77777777" w:rsidR="00340BA2" w:rsidRPr="005B114C" w:rsidRDefault="00340BA2" w:rsidP="00340BA2">
            <w:pPr>
              <w:rPr>
                <w:rFonts w:ascii="Book Antiqua" w:hAnsi="Book Antiqua"/>
                <w:sz w:val="24"/>
                <w:szCs w:val="24"/>
              </w:rPr>
            </w:pPr>
          </w:p>
        </w:tc>
        <w:tc>
          <w:tcPr>
            <w:tcW w:w="810" w:type="dxa"/>
          </w:tcPr>
          <w:p w14:paraId="3DFDB3F6"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48EDA900" w14:textId="2B22F5E5"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1620" w:type="dxa"/>
          </w:tcPr>
          <w:p w14:paraId="60794D86" w14:textId="23F62123"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2610" w:type="dxa"/>
          </w:tcPr>
          <w:p w14:paraId="289FF66E" w14:textId="77777777" w:rsidR="00340BA2" w:rsidRPr="005B114C" w:rsidRDefault="00340BA2" w:rsidP="00340BA2">
            <w:pPr>
              <w:rPr>
                <w:rFonts w:ascii="Book Antiqua" w:hAnsi="Book Antiqua"/>
                <w:sz w:val="24"/>
                <w:szCs w:val="24"/>
              </w:rPr>
            </w:pPr>
          </w:p>
        </w:tc>
      </w:tr>
      <w:tr w:rsidR="00340BA2" w:rsidRPr="005B114C" w14:paraId="0C48A70B" w14:textId="77777777" w:rsidTr="00C11655">
        <w:tc>
          <w:tcPr>
            <w:tcW w:w="1710" w:type="dxa"/>
            <w:vMerge/>
          </w:tcPr>
          <w:p w14:paraId="5745D58A" w14:textId="77777777" w:rsidR="00340BA2" w:rsidRPr="005B114C" w:rsidRDefault="00340BA2" w:rsidP="00340BA2">
            <w:pPr>
              <w:rPr>
                <w:rFonts w:ascii="Book Antiqua" w:hAnsi="Book Antiqua"/>
                <w:sz w:val="24"/>
                <w:szCs w:val="24"/>
              </w:rPr>
            </w:pPr>
          </w:p>
        </w:tc>
        <w:tc>
          <w:tcPr>
            <w:tcW w:w="4050" w:type="dxa"/>
          </w:tcPr>
          <w:p w14:paraId="2D1E018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ulet çmimi i inputeve të bizneseve, siç është energjia elektrike?</w:t>
            </w:r>
          </w:p>
        </w:tc>
        <w:tc>
          <w:tcPr>
            <w:tcW w:w="810" w:type="dxa"/>
          </w:tcPr>
          <w:p w14:paraId="732E3FB5" w14:textId="77777777" w:rsidR="00340BA2" w:rsidRPr="005B114C" w:rsidRDefault="00340BA2" w:rsidP="00340BA2">
            <w:pPr>
              <w:rPr>
                <w:rFonts w:ascii="Book Antiqua" w:hAnsi="Book Antiqua"/>
                <w:sz w:val="24"/>
                <w:szCs w:val="24"/>
              </w:rPr>
            </w:pPr>
          </w:p>
        </w:tc>
        <w:tc>
          <w:tcPr>
            <w:tcW w:w="810" w:type="dxa"/>
          </w:tcPr>
          <w:p w14:paraId="504EF98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00C7130D" w14:textId="6BF4A614"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1620" w:type="dxa"/>
          </w:tcPr>
          <w:p w14:paraId="703281E2" w14:textId="60AA0948"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2610" w:type="dxa"/>
          </w:tcPr>
          <w:p w14:paraId="5CADA2BA" w14:textId="77777777" w:rsidR="00340BA2" w:rsidRPr="005B114C" w:rsidRDefault="00340BA2" w:rsidP="00340BA2">
            <w:pPr>
              <w:rPr>
                <w:rFonts w:ascii="Book Antiqua" w:hAnsi="Book Antiqua"/>
                <w:sz w:val="24"/>
                <w:szCs w:val="24"/>
              </w:rPr>
            </w:pPr>
          </w:p>
        </w:tc>
      </w:tr>
      <w:tr w:rsidR="00340BA2" w:rsidRPr="005B114C" w14:paraId="56E8CF2C" w14:textId="77777777" w:rsidTr="00C11655">
        <w:tc>
          <w:tcPr>
            <w:tcW w:w="1710" w:type="dxa"/>
            <w:vMerge/>
          </w:tcPr>
          <w:p w14:paraId="5A3D12EF" w14:textId="77777777" w:rsidR="00340BA2" w:rsidRPr="005B114C" w:rsidRDefault="00340BA2" w:rsidP="00340BA2">
            <w:pPr>
              <w:rPr>
                <w:rFonts w:ascii="Book Antiqua" w:hAnsi="Book Antiqua"/>
                <w:sz w:val="24"/>
                <w:szCs w:val="24"/>
              </w:rPr>
            </w:pPr>
          </w:p>
        </w:tc>
        <w:tc>
          <w:tcPr>
            <w:tcW w:w="4050" w:type="dxa"/>
          </w:tcPr>
          <w:p w14:paraId="740C2EAB"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ka gjasa që të promovohen inovacioni dhe hulumtimi?</w:t>
            </w:r>
          </w:p>
        </w:tc>
        <w:tc>
          <w:tcPr>
            <w:tcW w:w="810" w:type="dxa"/>
          </w:tcPr>
          <w:p w14:paraId="126739C7" w14:textId="5F5C6AD2" w:rsidR="00340BA2" w:rsidRPr="005B114C" w:rsidRDefault="00340BA2" w:rsidP="00340BA2">
            <w:pPr>
              <w:rPr>
                <w:rFonts w:ascii="Book Antiqua" w:hAnsi="Book Antiqua"/>
                <w:sz w:val="24"/>
                <w:szCs w:val="24"/>
              </w:rPr>
            </w:pPr>
            <w:r>
              <w:rPr>
                <w:rFonts w:ascii="Book Antiqua" w:hAnsi="Book Antiqua"/>
                <w:sz w:val="24"/>
                <w:szCs w:val="24"/>
              </w:rPr>
              <w:t>Po</w:t>
            </w:r>
          </w:p>
        </w:tc>
        <w:tc>
          <w:tcPr>
            <w:tcW w:w="810" w:type="dxa"/>
          </w:tcPr>
          <w:p w14:paraId="1D205140" w14:textId="77777777" w:rsidR="00340BA2" w:rsidRPr="005B114C" w:rsidRDefault="00340BA2" w:rsidP="00340BA2">
            <w:pPr>
              <w:rPr>
                <w:rFonts w:ascii="Book Antiqua" w:hAnsi="Book Antiqua"/>
                <w:sz w:val="24"/>
                <w:szCs w:val="24"/>
              </w:rPr>
            </w:pPr>
          </w:p>
        </w:tc>
        <w:tc>
          <w:tcPr>
            <w:tcW w:w="2430" w:type="dxa"/>
          </w:tcPr>
          <w:p w14:paraId="7BD9C270" w14:textId="595DAEB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C0539BF" w14:textId="4D4BB9E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F85465B" w14:textId="77777777" w:rsidR="00340BA2" w:rsidRPr="005B114C" w:rsidRDefault="00340BA2" w:rsidP="00340BA2">
            <w:pPr>
              <w:rPr>
                <w:rFonts w:ascii="Book Antiqua" w:hAnsi="Book Antiqua"/>
                <w:sz w:val="24"/>
                <w:szCs w:val="24"/>
              </w:rPr>
            </w:pPr>
          </w:p>
        </w:tc>
      </w:tr>
      <w:tr w:rsidR="00340BA2" w:rsidRPr="005B114C" w14:paraId="6A6A6DE0" w14:textId="77777777" w:rsidTr="00C11655">
        <w:tc>
          <w:tcPr>
            <w:tcW w:w="1710" w:type="dxa"/>
            <w:vMerge/>
          </w:tcPr>
          <w:p w14:paraId="3C60BB14" w14:textId="77777777" w:rsidR="00340BA2" w:rsidRPr="005B114C" w:rsidRDefault="00340BA2" w:rsidP="00340BA2">
            <w:pPr>
              <w:rPr>
                <w:rFonts w:ascii="Book Antiqua" w:hAnsi="Book Antiqua"/>
                <w:sz w:val="24"/>
                <w:szCs w:val="24"/>
              </w:rPr>
            </w:pPr>
          </w:p>
        </w:tc>
        <w:tc>
          <w:tcPr>
            <w:tcW w:w="4050" w:type="dxa"/>
          </w:tcPr>
          <w:p w14:paraId="65F5BDE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ka gjasa që inovacioni dhe hulumtimi të pengohen?</w:t>
            </w:r>
          </w:p>
        </w:tc>
        <w:tc>
          <w:tcPr>
            <w:tcW w:w="810" w:type="dxa"/>
          </w:tcPr>
          <w:p w14:paraId="1F839712" w14:textId="77777777" w:rsidR="00340BA2" w:rsidRPr="005B114C" w:rsidRDefault="00340BA2" w:rsidP="00340BA2">
            <w:pPr>
              <w:rPr>
                <w:rFonts w:ascii="Book Antiqua" w:hAnsi="Book Antiqua"/>
                <w:sz w:val="24"/>
                <w:szCs w:val="24"/>
              </w:rPr>
            </w:pPr>
          </w:p>
        </w:tc>
        <w:tc>
          <w:tcPr>
            <w:tcW w:w="810" w:type="dxa"/>
          </w:tcPr>
          <w:p w14:paraId="164757F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4A05A08D" w14:textId="7A05649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4ED1F8E" w14:textId="6D26FFA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7E07EBA" w14:textId="77777777" w:rsidR="00340BA2" w:rsidRPr="005B114C" w:rsidRDefault="00340BA2" w:rsidP="00340BA2">
            <w:pPr>
              <w:rPr>
                <w:rFonts w:ascii="Book Antiqua" w:hAnsi="Book Antiqua"/>
                <w:sz w:val="24"/>
                <w:szCs w:val="24"/>
              </w:rPr>
            </w:pPr>
          </w:p>
        </w:tc>
      </w:tr>
      <w:tr w:rsidR="00340BA2" w:rsidRPr="005B114C" w14:paraId="741C70EA" w14:textId="77777777" w:rsidTr="00C11655">
        <w:tc>
          <w:tcPr>
            <w:tcW w:w="1710" w:type="dxa"/>
          </w:tcPr>
          <w:p w14:paraId="10060F1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Ndikimi në NVM</w:t>
            </w:r>
          </w:p>
        </w:tc>
        <w:tc>
          <w:tcPr>
            <w:tcW w:w="4050" w:type="dxa"/>
          </w:tcPr>
          <w:p w14:paraId="537D50E6"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janë kompanitë e prekura kryesisht NVM?</w:t>
            </w:r>
          </w:p>
        </w:tc>
        <w:tc>
          <w:tcPr>
            <w:tcW w:w="810" w:type="dxa"/>
          </w:tcPr>
          <w:p w14:paraId="09957135" w14:textId="777AF312" w:rsidR="00340BA2" w:rsidRPr="005B114C" w:rsidRDefault="00340BA2" w:rsidP="00340BA2">
            <w:pPr>
              <w:rPr>
                <w:rFonts w:ascii="Book Antiqua" w:hAnsi="Book Antiqua"/>
                <w:sz w:val="24"/>
                <w:szCs w:val="24"/>
              </w:rPr>
            </w:pPr>
            <w:r w:rsidRPr="009C06AD">
              <w:rPr>
                <w:rFonts w:ascii="Book Antiqua" w:hAnsi="Book Antiqua"/>
                <w:sz w:val="24"/>
                <w:szCs w:val="24"/>
              </w:rPr>
              <w:t>Po</w:t>
            </w:r>
          </w:p>
        </w:tc>
        <w:tc>
          <w:tcPr>
            <w:tcW w:w="810" w:type="dxa"/>
          </w:tcPr>
          <w:p w14:paraId="4524B613" w14:textId="77777777" w:rsidR="00340BA2" w:rsidRPr="005B114C" w:rsidRDefault="00340BA2" w:rsidP="00340BA2">
            <w:pPr>
              <w:rPr>
                <w:rFonts w:ascii="Book Antiqua" w:hAnsi="Book Antiqua"/>
                <w:sz w:val="24"/>
                <w:szCs w:val="24"/>
              </w:rPr>
            </w:pPr>
          </w:p>
        </w:tc>
        <w:tc>
          <w:tcPr>
            <w:tcW w:w="2430" w:type="dxa"/>
          </w:tcPr>
          <w:p w14:paraId="2C69DD1B" w14:textId="3BF1168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454255B" w14:textId="0C2B4AE5"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5B29F803" w14:textId="77777777" w:rsidR="00340BA2" w:rsidRPr="005B114C" w:rsidRDefault="00340BA2" w:rsidP="00340BA2">
            <w:pPr>
              <w:rPr>
                <w:rFonts w:ascii="Book Antiqua" w:hAnsi="Book Antiqua"/>
                <w:sz w:val="24"/>
                <w:szCs w:val="24"/>
              </w:rPr>
            </w:pPr>
          </w:p>
        </w:tc>
      </w:tr>
      <w:tr w:rsidR="00340BA2" w:rsidRPr="005B114C" w14:paraId="74E87458" w14:textId="77777777" w:rsidTr="00C11655">
        <w:tc>
          <w:tcPr>
            <w:tcW w:w="1710" w:type="dxa"/>
            <w:vMerge w:val="restart"/>
          </w:tcPr>
          <w:p w14:paraId="0224BB7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Çmimet dhe konkurrenca</w:t>
            </w:r>
          </w:p>
        </w:tc>
        <w:tc>
          <w:tcPr>
            <w:tcW w:w="4050" w:type="dxa"/>
          </w:tcPr>
          <w:p w14:paraId="5637B06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rritet numri i mallrave dhe shërbimeve në dispozicion për biznesin apo konsumatorët? </w:t>
            </w:r>
          </w:p>
        </w:tc>
        <w:tc>
          <w:tcPr>
            <w:tcW w:w="810" w:type="dxa"/>
          </w:tcPr>
          <w:p w14:paraId="31770470" w14:textId="42CBF240" w:rsidR="00340BA2" w:rsidRPr="005B114C" w:rsidRDefault="00340BA2" w:rsidP="00340BA2">
            <w:pPr>
              <w:rPr>
                <w:rFonts w:ascii="Book Antiqua" w:hAnsi="Book Antiqua"/>
                <w:sz w:val="24"/>
                <w:szCs w:val="24"/>
              </w:rPr>
            </w:pPr>
            <w:r w:rsidRPr="009C06AD">
              <w:rPr>
                <w:rFonts w:ascii="Book Antiqua" w:hAnsi="Book Antiqua"/>
                <w:sz w:val="24"/>
                <w:szCs w:val="24"/>
              </w:rPr>
              <w:t>Po</w:t>
            </w:r>
          </w:p>
        </w:tc>
        <w:tc>
          <w:tcPr>
            <w:tcW w:w="810" w:type="dxa"/>
          </w:tcPr>
          <w:p w14:paraId="3DF1FCD4" w14:textId="77777777" w:rsidR="00340BA2" w:rsidRPr="005B114C" w:rsidRDefault="00340BA2" w:rsidP="00340BA2">
            <w:pPr>
              <w:rPr>
                <w:rFonts w:ascii="Book Antiqua" w:hAnsi="Book Antiqua"/>
                <w:sz w:val="24"/>
                <w:szCs w:val="24"/>
              </w:rPr>
            </w:pPr>
          </w:p>
        </w:tc>
        <w:tc>
          <w:tcPr>
            <w:tcW w:w="2430" w:type="dxa"/>
          </w:tcPr>
          <w:p w14:paraId="077D1714" w14:textId="2AFAF877"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4EB075F" w14:textId="73E4EBC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786AEB1" w14:textId="77777777" w:rsidR="00340BA2" w:rsidRPr="005B114C" w:rsidRDefault="00340BA2" w:rsidP="00340BA2">
            <w:pPr>
              <w:rPr>
                <w:rFonts w:ascii="Book Antiqua" w:hAnsi="Book Antiqua"/>
                <w:sz w:val="24"/>
                <w:szCs w:val="24"/>
              </w:rPr>
            </w:pPr>
          </w:p>
        </w:tc>
      </w:tr>
      <w:tr w:rsidR="00340BA2" w:rsidRPr="005B114C" w14:paraId="543BCAAD" w14:textId="77777777" w:rsidTr="00C11655">
        <w:tc>
          <w:tcPr>
            <w:tcW w:w="1710" w:type="dxa"/>
            <w:vMerge/>
          </w:tcPr>
          <w:p w14:paraId="14C44F14" w14:textId="77777777" w:rsidR="00340BA2" w:rsidRPr="005B114C" w:rsidRDefault="00340BA2" w:rsidP="00340BA2">
            <w:pPr>
              <w:rPr>
                <w:rFonts w:ascii="Book Antiqua" w:hAnsi="Book Antiqua"/>
                <w:sz w:val="24"/>
                <w:szCs w:val="24"/>
              </w:rPr>
            </w:pPr>
          </w:p>
        </w:tc>
        <w:tc>
          <w:tcPr>
            <w:tcW w:w="4050" w:type="dxa"/>
          </w:tcPr>
          <w:p w14:paraId="4A1A7686"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zvogëlohet numri i mallrave dhe shërbimeve në dispozicion për biznesin apo konsumatorët?</w:t>
            </w:r>
          </w:p>
        </w:tc>
        <w:tc>
          <w:tcPr>
            <w:tcW w:w="810" w:type="dxa"/>
          </w:tcPr>
          <w:p w14:paraId="7441DEB9" w14:textId="77777777" w:rsidR="00340BA2" w:rsidRPr="005B114C" w:rsidRDefault="00340BA2" w:rsidP="00340BA2">
            <w:pPr>
              <w:rPr>
                <w:rFonts w:ascii="Book Antiqua" w:hAnsi="Book Antiqua"/>
                <w:sz w:val="24"/>
                <w:szCs w:val="24"/>
              </w:rPr>
            </w:pPr>
          </w:p>
        </w:tc>
        <w:tc>
          <w:tcPr>
            <w:tcW w:w="810" w:type="dxa"/>
          </w:tcPr>
          <w:p w14:paraId="1E0A5C9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0E8DD5CF" w14:textId="30C7479F" w:rsidR="00340BA2" w:rsidRPr="005B114C" w:rsidRDefault="00340BA2" w:rsidP="00340BA2">
            <w:pPr>
              <w:rPr>
                <w:rFonts w:ascii="Book Antiqua" w:hAnsi="Book Antiqua"/>
                <w:sz w:val="24"/>
                <w:szCs w:val="24"/>
              </w:rPr>
            </w:pPr>
            <w:r w:rsidRPr="008461D2">
              <w:rPr>
                <w:rFonts w:ascii="Book Antiqua" w:hAnsi="Book Antiqua"/>
                <w:sz w:val="24"/>
                <w:szCs w:val="24"/>
              </w:rPr>
              <w:t>I lulët</w:t>
            </w:r>
          </w:p>
        </w:tc>
        <w:tc>
          <w:tcPr>
            <w:tcW w:w="1620" w:type="dxa"/>
          </w:tcPr>
          <w:p w14:paraId="72502357" w14:textId="7D04FDED" w:rsidR="00340BA2" w:rsidRPr="005B114C" w:rsidRDefault="00340BA2" w:rsidP="00340BA2">
            <w:pPr>
              <w:rPr>
                <w:rFonts w:ascii="Book Antiqua" w:hAnsi="Book Antiqua"/>
                <w:sz w:val="24"/>
                <w:szCs w:val="24"/>
              </w:rPr>
            </w:pPr>
            <w:r w:rsidRPr="008461D2">
              <w:rPr>
                <w:rFonts w:ascii="Book Antiqua" w:hAnsi="Book Antiqua"/>
                <w:sz w:val="24"/>
                <w:szCs w:val="24"/>
              </w:rPr>
              <w:t>I lulët</w:t>
            </w:r>
          </w:p>
        </w:tc>
        <w:tc>
          <w:tcPr>
            <w:tcW w:w="2610" w:type="dxa"/>
          </w:tcPr>
          <w:p w14:paraId="0768A2D7" w14:textId="77777777" w:rsidR="00340BA2" w:rsidRPr="005B114C" w:rsidRDefault="00340BA2" w:rsidP="00340BA2">
            <w:pPr>
              <w:rPr>
                <w:rFonts w:ascii="Book Antiqua" w:hAnsi="Book Antiqua"/>
                <w:sz w:val="24"/>
                <w:szCs w:val="24"/>
              </w:rPr>
            </w:pPr>
          </w:p>
        </w:tc>
      </w:tr>
      <w:tr w:rsidR="00340BA2" w:rsidRPr="005B114C" w14:paraId="0AD1C963" w14:textId="77777777" w:rsidTr="00C11655">
        <w:tc>
          <w:tcPr>
            <w:tcW w:w="1710" w:type="dxa"/>
            <w:vMerge/>
          </w:tcPr>
          <w:p w14:paraId="14DB2E02" w14:textId="77777777" w:rsidR="00340BA2" w:rsidRPr="005B114C" w:rsidRDefault="00340BA2" w:rsidP="00340BA2">
            <w:pPr>
              <w:rPr>
                <w:rFonts w:ascii="Book Antiqua" w:hAnsi="Book Antiqua"/>
                <w:sz w:val="24"/>
                <w:szCs w:val="24"/>
              </w:rPr>
            </w:pPr>
          </w:p>
        </w:tc>
        <w:tc>
          <w:tcPr>
            <w:tcW w:w="4050" w:type="dxa"/>
          </w:tcPr>
          <w:p w14:paraId="3780D06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rriten çmimet e mallrave dhe shërbimeve ekzistuese?</w:t>
            </w:r>
          </w:p>
        </w:tc>
        <w:tc>
          <w:tcPr>
            <w:tcW w:w="810" w:type="dxa"/>
          </w:tcPr>
          <w:p w14:paraId="63C8CD4C" w14:textId="77777777" w:rsidR="00340BA2" w:rsidRPr="005B114C" w:rsidRDefault="00340BA2" w:rsidP="00340BA2">
            <w:pPr>
              <w:rPr>
                <w:rFonts w:ascii="Book Antiqua" w:hAnsi="Book Antiqua"/>
                <w:sz w:val="24"/>
                <w:szCs w:val="24"/>
              </w:rPr>
            </w:pPr>
          </w:p>
        </w:tc>
        <w:tc>
          <w:tcPr>
            <w:tcW w:w="810" w:type="dxa"/>
          </w:tcPr>
          <w:p w14:paraId="2978C57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193B1196" w14:textId="33FC7CDD" w:rsidR="00340BA2" w:rsidRPr="005B114C" w:rsidRDefault="00340BA2" w:rsidP="00340BA2">
            <w:pPr>
              <w:rPr>
                <w:rFonts w:ascii="Book Antiqua" w:hAnsi="Book Antiqua"/>
                <w:sz w:val="24"/>
                <w:szCs w:val="24"/>
              </w:rPr>
            </w:pPr>
            <w:r w:rsidRPr="008461D2">
              <w:rPr>
                <w:rFonts w:ascii="Book Antiqua" w:hAnsi="Book Antiqua"/>
                <w:sz w:val="24"/>
                <w:szCs w:val="24"/>
              </w:rPr>
              <w:t>I lulët</w:t>
            </w:r>
          </w:p>
        </w:tc>
        <w:tc>
          <w:tcPr>
            <w:tcW w:w="1620" w:type="dxa"/>
          </w:tcPr>
          <w:p w14:paraId="0A1E6E4E" w14:textId="0E4DBCD9" w:rsidR="00340BA2" w:rsidRPr="005B114C" w:rsidRDefault="00340BA2" w:rsidP="00340BA2">
            <w:pPr>
              <w:rPr>
                <w:rFonts w:ascii="Book Antiqua" w:hAnsi="Book Antiqua"/>
                <w:sz w:val="24"/>
                <w:szCs w:val="24"/>
              </w:rPr>
            </w:pPr>
            <w:r w:rsidRPr="008461D2">
              <w:rPr>
                <w:rFonts w:ascii="Book Antiqua" w:hAnsi="Book Antiqua"/>
                <w:sz w:val="24"/>
                <w:szCs w:val="24"/>
              </w:rPr>
              <w:t>I lulët</w:t>
            </w:r>
          </w:p>
        </w:tc>
        <w:tc>
          <w:tcPr>
            <w:tcW w:w="2610" w:type="dxa"/>
          </w:tcPr>
          <w:p w14:paraId="4C7A4C66" w14:textId="77777777" w:rsidR="00340BA2" w:rsidRPr="005B114C" w:rsidRDefault="00340BA2" w:rsidP="00340BA2">
            <w:pPr>
              <w:rPr>
                <w:rFonts w:ascii="Book Antiqua" w:hAnsi="Book Antiqua"/>
                <w:sz w:val="24"/>
                <w:szCs w:val="24"/>
              </w:rPr>
            </w:pPr>
          </w:p>
        </w:tc>
      </w:tr>
      <w:tr w:rsidR="00340BA2" w:rsidRPr="005B114C" w14:paraId="206FB624" w14:textId="77777777" w:rsidTr="00C11655">
        <w:tc>
          <w:tcPr>
            <w:tcW w:w="1710" w:type="dxa"/>
            <w:vMerge/>
          </w:tcPr>
          <w:p w14:paraId="2D2796C2" w14:textId="77777777" w:rsidR="00340BA2" w:rsidRPr="005B114C" w:rsidRDefault="00340BA2" w:rsidP="00340BA2">
            <w:pPr>
              <w:rPr>
                <w:rFonts w:ascii="Book Antiqua" w:hAnsi="Book Antiqua"/>
                <w:sz w:val="24"/>
                <w:szCs w:val="24"/>
              </w:rPr>
            </w:pPr>
          </w:p>
        </w:tc>
        <w:tc>
          <w:tcPr>
            <w:tcW w:w="4050" w:type="dxa"/>
          </w:tcPr>
          <w:p w14:paraId="62CF685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ulen çmimet e mallrave dhe shërbimeve ekzistuese?</w:t>
            </w:r>
          </w:p>
        </w:tc>
        <w:tc>
          <w:tcPr>
            <w:tcW w:w="810" w:type="dxa"/>
          </w:tcPr>
          <w:p w14:paraId="49E3BA76" w14:textId="77777777" w:rsidR="00340BA2" w:rsidRPr="005B114C" w:rsidRDefault="00340BA2" w:rsidP="00340BA2">
            <w:pPr>
              <w:rPr>
                <w:rFonts w:ascii="Book Antiqua" w:hAnsi="Book Antiqua"/>
                <w:sz w:val="24"/>
                <w:szCs w:val="24"/>
              </w:rPr>
            </w:pPr>
          </w:p>
        </w:tc>
        <w:tc>
          <w:tcPr>
            <w:tcW w:w="810" w:type="dxa"/>
          </w:tcPr>
          <w:p w14:paraId="4075125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664C71E9" w14:textId="0FAF779A" w:rsidR="00340BA2" w:rsidRPr="005B114C" w:rsidRDefault="00340BA2" w:rsidP="00340BA2">
            <w:pPr>
              <w:rPr>
                <w:rFonts w:ascii="Book Antiqua" w:hAnsi="Book Antiqua"/>
                <w:sz w:val="24"/>
                <w:szCs w:val="24"/>
              </w:rPr>
            </w:pPr>
            <w:r w:rsidRPr="008461D2">
              <w:rPr>
                <w:rFonts w:ascii="Book Antiqua" w:hAnsi="Book Antiqua"/>
                <w:sz w:val="24"/>
                <w:szCs w:val="24"/>
              </w:rPr>
              <w:t>I lulët</w:t>
            </w:r>
          </w:p>
        </w:tc>
        <w:tc>
          <w:tcPr>
            <w:tcW w:w="1620" w:type="dxa"/>
          </w:tcPr>
          <w:p w14:paraId="1DBAD23C" w14:textId="507F1777" w:rsidR="00340BA2" w:rsidRPr="005B114C" w:rsidRDefault="00340BA2" w:rsidP="00340BA2">
            <w:pPr>
              <w:rPr>
                <w:rFonts w:ascii="Book Antiqua" w:hAnsi="Book Antiqua"/>
                <w:sz w:val="24"/>
                <w:szCs w:val="24"/>
              </w:rPr>
            </w:pPr>
            <w:r w:rsidRPr="008461D2">
              <w:rPr>
                <w:rFonts w:ascii="Book Antiqua" w:hAnsi="Book Antiqua"/>
                <w:sz w:val="24"/>
                <w:szCs w:val="24"/>
              </w:rPr>
              <w:t>I lulët</w:t>
            </w:r>
          </w:p>
        </w:tc>
        <w:tc>
          <w:tcPr>
            <w:tcW w:w="2610" w:type="dxa"/>
          </w:tcPr>
          <w:p w14:paraId="2320126D" w14:textId="77777777" w:rsidR="00340BA2" w:rsidRPr="005B114C" w:rsidRDefault="00340BA2" w:rsidP="00340BA2">
            <w:pPr>
              <w:rPr>
                <w:rFonts w:ascii="Book Antiqua" w:hAnsi="Book Antiqua"/>
                <w:sz w:val="24"/>
                <w:szCs w:val="24"/>
              </w:rPr>
            </w:pPr>
          </w:p>
        </w:tc>
      </w:tr>
      <w:tr w:rsidR="00340BA2" w:rsidRPr="005B114C" w14:paraId="3923A7AA" w14:textId="77777777" w:rsidTr="00C11655">
        <w:tc>
          <w:tcPr>
            <w:tcW w:w="1710" w:type="dxa"/>
            <w:vMerge w:val="restart"/>
          </w:tcPr>
          <w:p w14:paraId="78AB550C"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Ndikimet ekonomike rajonale</w:t>
            </w:r>
          </w:p>
        </w:tc>
        <w:tc>
          <w:tcPr>
            <w:tcW w:w="4050" w:type="dxa"/>
          </w:tcPr>
          <w:p w14:paraId="5FEAA29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ndikohet ndonjë sektor i veçantë i biznesit?</w:t>
            </w:r>
          </w:p>
        </w:tc>
        <w:tc>
          <w:tcPr>
            <w:tcW w:w="810" w:type="dxa"/>
          </w:tcPr>
          <w:p w14:paraId="476D91F1" w14:textId="25194CB4" w:rsidR="00340BA2" w:rsidRPr="005B114C" w:rsidRDefault="00340BA2" w:rsidP="00340BA2">
            <w:pPr>
              <w:rPr>
                <w:rFonts w:ascii="Book Antiqua" w:hAnsi="Book Antiqua"/>
                <w:sz w:val="24"/>
                <w:szCs w:val="24"/>
              </w:rPr>
            </w:pPr>
            <w:r>
              <w:rPr>
                <w:rFonts w:ascii="Book Antiqua" w:hAnsi="Book Antiqua"/>
                <w:sz w:val="24"/>
                <w:szCs w:val="24"/>
              </w:rPr>
              <w:t>Po</w:t>
            </w:r>
          </w:p>
        </w:tc>
        <w:tc>
          <w:tcPr>
            <w:tcW w:w="810" w:type="dxa"/>
          </w:tcPr>
          <w:p w14:paraId="51849EC5" w14:textId="77777777" w:rsidR="00340BA2" w:rsidRPr="005B114C" w:rsidRDefault="00340BA2" w:rsidP="00340BA2">
            <w:pPr>
              <w:rPr>
                <w:rFonts w:ascii="Book Antiqua" w:hAnsi="Book Antiqua"/>
                <w:sz w:val="24"/>
                <w:szCs w:val="24"/>
              </w:rPr>
            </w:pPr>
          </w:p>
        </w:tc>
        <w:tc>
          <w:tcPr>
            <w:tcW w:w="2430" w:type="dxa"/>
          </w:tcPr>
          <w:p w14:paraId="67CBCBB3" w14:textId="266B39A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0526D98" w14:textId="2929762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5431259" w14:textId="77777777" w:rsidR="00340BA2" w:rsidRPr="005B114C" w:rsidRDefault="00340BA2" w:rsidP="00340BA2">
            <w:pPr>
              <w:rPr>
                <w:rFonts w:ascii="Book Antiqua" w:hAnsi="Book Antiqua"/>
                <w:sz w:val="24"/>
                <w:szCs w:val="24"/>
              </w:rPr>
            </w:pPr>
          </w:p>
        </w:tc>
      </w:tr>
      <w:tr w:rsidR="00340BA2" w:rsidRPr="005B114C" w14:paraId="14E31968" w14:textId="77777777" w:rsidTr="00C11655">
        <w:tc>
          <w:tcPr>
            <w:tcW w:w="1710" w:type="dxa"/>
            <w:vMerge/>
          </w:tcPr>
          <w:p w14:paraId="27E3FB9A" w14:textId="77777777" w:rsidR="00340BA2" w:rsidRPr="005B114C" w:rsidRDefault="00340BA2" w:rsidP="00340BA2">
            <w:pPr>
              <w:rPr>
                <w:rFonts w:ascii="Book Antiqua" w:hAnsi="Book Antiqua"/>
                <w:sz w:val="24"/>
                <w:szCs w:val="24"/>
              </w:rPr>
            </w:pPr>
          </w:p>
        </w:tc>
        <w:tc>
          <w:tcPr>
            <w:tcW w:w="4050" w:type="dxa"/>
          </w:tcPr>
          <w:p w14:paraId="70380A6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është ky sektor i koncentruar në një rajon të caktuar?</w:t>
            </w:r>
          </w:p>
        </w:tc>
        <w:tc>
          <w:tcPr>
            <w:tcW w:w="810" w:type="dxa"/>
          </w:tcPr>
          <w:p w14:paraId="30F4DC61" w14:textId="77777777" w:rsidR="00340BA2" w:rsidRPr="005B114C" w:rsidRDefault="00340BA2" w:rsidP="00340BA2">
            <w:pPr>
              <w:rPr>
                <w:rFonts w:ascii="Book Antiqua" w:hAnsi="Book Antiqua"/>
                <w:sz w:val="24"/>
                <w:szCs w:val="24"/>
              </w:rPr>
            </w:pPr>
          </w:p>
        </w:tc>
        <w:tc>
          <w:tcPr>
            <w:tcW w:w="810" w:type="dxa"/>
          </w:tcPr>
          <w:p w14:paraId="3CB7348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5B67F1B8" w14:textId="616E0D90" w:rsidR="00340BA2" w:rsidRPr="005B114C" w:rsidRDefault="00340BA2" w:rsidP="00340BA2">
            <w:pPr>
              <w:rPr>
                <w:rFonts w:ascii="Book Antiqua" w:hAnsi="Book Antiqua"/>
                <w:sz w:val="24"/>
                <w:szCs w:val="24"/>
              </w:rPr>
            </w:pPr>
            <w:r w:rsidRPr="009F5B58">
              <w:rPr>
                <w:rFonts w:ascii="Book Antiqua" w:hAnsi="Book Antiqua"/>
                <w:sz w:val="24"/>
                <w:szCs w:val="24"/>
              </w:rPr>
              <w:t>I lulët</w:t>
            </w:r>
          </w:p>
        </w:tc>
        <w:tc>
          <w:tcPr>
            <w:tcW w:w="1620" w:type="dxa"/>
          </w:tcPr>
          <w:p w14:paraId="3DB0FA48" w14:textId="19942368" w:rsidR="00340BA2" w:rsidRPr="005B114C" w:rsidRDefault="00340BA2" w:rsidP="00340BA2">
            <w:pPr>
              <w:rPr>
                <w:rFonts w:ascii="Book Antiqua" w:hAnsi="Book Antiqua"/>
                <w:sz w:val="24"/>
                <w:szCs w:val="24"/>
              </w:rPr>
            </w:pPr>
            <w:r w:rsidRPr="009F5B58">
              <w:rPr>
                <w:rFonts w:ascii="Book Antiqua" w:hAnsi="Book Antiqua"/>
                <w:sz w:val="24"/>
                <w:szCs w:val="24"/>
              </w:rPr>
              <w:t>I lulët</w:t>
            </w:r>
          </w:p>
        </w:tc>
        <w:tc>
          <w:tcPr>
            <w:tcW w:w="2610" w:type="dxa"/>
          </w:tcPr>
          <w:p w14:paraId="497E7F36" w14:textId="77777777" w:rsidR="00340BA2" w:rsidRPr="005B114C" w:rsidRDefault="00340BA2" w:rsidP="00340BA2">
            <w:pPr>
              <w:rPr>
                <w:rFonts w:ascii="Book Antiqua" w:hAnsi="Book Antiqua"/>
                <w:sz w:val="24"/>
                <w:szCs w:val="24"/>
              </w:rPr>
            </w:pPr>
          </w:p>
        </w:tc>
      </w:tr>
      <w:tr w:rsidR="00340BA2" w:rsidRPr="005B114C" w14:paraId="3B7564E0" w14:textId="77777777" w:rsidTr="00C11655">
        <w:tc>
          <w:tcPr>
            <w:tcW w:w="1710" w:type="dxa"/>
            <w:vMerge w:val="restart"/>
          </w:tcPr>
          <w:p w14:paraId="675255A3"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Zhvillimi i përgjithshëm ekonomik</w:t>
            </w:r>
          </w:p>
        </w:tc>
        <w:tc>
          <w:tcPr>
            <w:tcW w:w="4050" w:type="dxa"/>
          </w:tcPr>
          <w:p w14:paraId="5CAC4A8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ndikohet rritja e ardhshme ekonomike? </w:t>
            </w:r>
          </w:p>
        </w:tc>
        <w:tc>
          <w:tcPr>
            <w:tcW w:w="810" w:type="dxa"/>
          </w:tcPr>
          <w:p w14:paraId="58B3B744" w14:textId="56A06BDB" w:rsidR="00340BA2" w:rsidRPr="000D0F40" w:rsidRDefault="00340BA2" w:rsidP="00340BA2">
            <w:pPr>
              <w:rPr>
                <w:rFonts w:ascii="Book Antiqua" w:hAnsi="Book Antiqua"/>
                <w:b/>
                <w:sz w:val="24"/>
                <w:szCs w:val="24"/>
              </w:rPr>
            </w:pPr>
            <w:r>
              <w:rPr>
                <w:rFonts w:ascii="Book Antiqua" w:hAnsi="Book Antiqua"/>
                <w:sz w:val="24"/>
                <w:szCs w:val="24"/>
              </w:rPr>
              <w:t>Po</w:t>
            </w:r>
          </w:p>
        </w:tc>
        <w:tc>
          <w:tcPr>
            <w:tcW w:w="810" w:type="dxa"/>
          </w:tcPr>
          <w:p w14:paraId="018A9B93" w14:textId="77777777" w:rsidR="00340BA2" w:rsidRPr="005B114C" w:rsidRDefault="00340BA2" w:rsidP="00340BA2">
            <w:pPr>
              <w:rPr>
                <w:rFonts w:ascii="Book Antiqua" w:hAnsi="Book Antiqua"/>
                <w:sz w:val="24"/>
                <w:szCs w:val="24"/>
              </w:rPr>
            </w:pPr>
          </w:p>
        </w:tc>
        <w:tc>
          <w:tcPr>
            <w:tcW w:w="2430" w:type="dxa"/>
          </w:tcPr>
          <w:p w14:paraId="3D7F1126" w14:textId="7A73F5D8" w:rsidR="00340BA2" w:rsidRPr="005B114C" w:rsidRDefault="00340BA2" w:rsidP="00340BA2">
            <w:pPr>
              <w:rPr>
                <w:rFonts w:ascii="Book Antiqua" w:hAnsi="Book Antiqua"/>
                <w:sz w:val="24"/>
                <w:szCs w:val="24"/>
              </w:rPr>
            </w:pPr>
            <w:r w:rsidRPr="00EC5C36">
              <w:rPr>
                <w:rFonts w:ascii="Book Antiqua" w:hAnsi="Book Antiqua"/>
                <w:sz w:val="24"/>
                <w:szCs w:val="24"/>
              </w:rPr>
              <w:t>I lulët</w:t>
            </w:r>
          </w:p>
        </w:tc>
        <w:tc>
          <w:tcPr>
            <w:tcW w:w="1620" w:type="dxa"/>
          </w:tcPr>
          <w:p w14:paraId="4EC1A1DE" w14:textId="21CAF57E" w:rsidR="00340BA2" w:rsidRPr="005B114C" w:rsidRDefault="00340BA2" w:rsidP="00340BA2">
            <w:pPr>
              <w:rPr>
                <w:rFonts w:ascii="Book Antiqua" w:hAnsi="Book Antiqua"/>
                <w:sz w:val="24"/>
                <w:szCs w:val="24"/>
              </w:rPr>
            </w:pPr>
            <w:r w:rsidRPr="00EC5C36">
              <w:rPr>
                <w:rFonts w:ascii="Book Antiqua" w:hAnsi="Book Antiqua"/>
                <w:sz w:val="24"/>
                <w:szCs w:val="24"/>
              </w:rPr>
              <w:t>I lulët</w:t>
            </w:r>
          </w:p>
        </w:tc>
        <w:tc>
          <w:tcPr>
            <w:tcW w:w="2610" w:type="dxa"/>
          </w:tcPr>
          <w:p w14:paraId="756B9664" w14:textId="77777777" w:rsidR="00340BA2" w:rsidRPr="005B114C" w:rsidRDefault="00340BA2" w:rsidP="00340BA2">
            <w:pPr>
              <w:rPr>
                <w:rFonts w:ascii="Book Antiqua" w:hAnsi="Book Antiqua"/>
                <w:sz w:val="24"/>
                <w:szCs w:val="24"/>
              </w:rPr>
            </w:pPr>
          </w:p>
        </w:tc>
      </w:tr>
      <w:tr w:rsidR="00340BA2" w:rsidRPr="005B114C" w14:paraId="18D7823B" w14:textId="77777777" w:rsidTr="00C11655">
        <w:tc>
          <w:tcPr>
            <w:tcW w:w="1710" w:type="dxa"/>
            <w:vMerge/>
          </w:tcPr>
          <w:p w14:paraId="21ABCA9B" w14:textId="77777777" w:rsidR="00340BA2" w:rsidRPr="005B114C" w:rsidRDefault="00340BA2" w:rsidP="00340BA2">
            <w:pPr>
              <w:rPr>
                <w:rFonts w:ascii="Book Antiqua" w:hAnsi="Book Antiqua"/>
                <w:sz w:val="24"/>
                <w:szCs w:val="24"/>
              </w:rPr>
            </w:pPr>
          </w:p>
        </w:tc>
        <w:tc>
          <w:tcPr>
            <w:tcW w:w="4050" w:type="dxa"/>
          </w:tcPr>
          <w:p w14:paraId="56885EF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mund të ketë ndonjë efekt në normën e inflacionit?</w:t>
            </w:r>
          </w:p>
        </w:tc>
        <w:tc>
          <w:tcPr>
            <w:tcW w:w="810" w:type="dxa"/>
          </w:tcPr>
          <w:p w14:paraId="48B12970" w14:textId="77777777" w:rsidR="00340BA2" w:rsidRPr="005B114C" w:rsidRDefault="00340BA2" w:rsidP="00340BA2">
            <w:pPr>
              <w:rPr>
                <w:rFonts w:ascii="Book Antiqua" w:hAnsi="Book Antiqua"/>
                <w:sz w:val="24"/>
                <w:szCs w:val="24"/>
              </w:rPr>
            </w:pPr>
          </w:p>
        </w:tc>
        <w:tc>
          <w:tcPr>
            <w:tcW w:w="810" w:type="dxa"/>
          </w:tcPr>
          <w:p w14:paraId="4F8F8E7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x</w:t>
            </w:r>
          </w:p>
        </w:tc>
        <w:tc>
          <w:tcPr>
            <w:tcW w:w="2430" w:type="dxa"/>
          </w:tcPr>
          <w:p w14:paraId="515A6BB0" w14:textId="52419B7B" w:rsidR="00340BA2" w:rsidRPr="005B114C" w:rsidRDefault="00340BA2" w:rsidP="00340BA2">
            <w:pPr>
              <w:rPr>
                <w:rFonts w:ascii="Book Antiqua" w:hAnsi="Book Antiqua"/>
                <w:sz w:val="24"/>
                <w:szCs w:val="24"/>
              </w:rPr>
            </w:pPr>
            <w:r w:rsidRPr="00106140">
              <w:rPr>
                <w:rFonts w:ascii="Book Antiqua" w:hAnsi="Book Antiqua"/>
                <w:sz w:val="24"/>
                <w:szCs w:val="24"/>
              </w:rPr>
              <w:t>I lulët</w:t>
            </w:r>
          </w:p>
        </w:tc>
        <w:tc>
          <w:tcPr>
            <w:tcW w:w="1620" w:type="dxa"/>
          </w:tcPr>
          <w:p w14:paraId="14E218B4" w14:textId="1F0141DB" w:rsidR="00340BA2" w:rsidRPr="005B114C" w:rsidRDefault="00340BA2" w:rsidP="00340BA2">
            <w:pPr>
              <w:rPr>
                <w:rFonts w:ascii="Book Antiqua" w:hAnsi="Book Antiqua"/>
                <w:sz w:val="24"/>
                <w:szCs w:val="24"/>
              </w:rPr>
            </w:pPr>
            <w:r w:rsidRPr="00106140">
              <w:rPr>
                <w:rFonts w:ascii="Book Antiqua" w:hAnsi="Book Antiqua"/>
                <w:sz w:val="24"/>
                <w:szCs w:val="24"/>
              </w:rPr>
              <w:t>I lulët</w:t>
            </w:r>
          </w:p>
        </w:tc>
        <w:tc>
          <w:tcPr>
            <w:tcW w:w="2610" w:type="dxa"/>
          </w:tcPr>
          <w:p w14:paraId="40DA7C18" w14:textId="77777777" w:rsidR="00340BA2" w:rsidRPr="005B114C" w:rsidRDefault="00340BA2" w:rsidP="00340BA2">
            <w:pPr>
              <w:rPr>
                <w:rFonts w:ascii="Book Antiqua" w:hAnsi="Book Antiqua"/>
                <w:sz w:val="24"/>
                <w:szCs w:val="24"/>
              </w:rPr>
            </w:pPr>
          </w:p>
        </w:tc>
      </w:tr>
    </w:tbl>
    <w:p w14:paraId="1EABDF49" w14:textId="77777777" w:rsidR="00DF2517" w:rsidRPr="005B114C" w:rsidRDefault="00DF2517" w:rsidP="0075339D">
      <w:pPr>
        <w:rPr>
          <w:rFonts w:ascii="Book Antiqua" w:hAnsi="Book Antiqua"/>
          <w:sz w:val="24"/>
          <w:szCs w:val="24"/>
        </w:rPr>
      </w:pPr>
    </w:p>
    <w:p w14:paraId="42A1C2CB" w14:textId="77777777" w:rsidR="00DF2517" w:rsidRPr="005B114C" w:rsidRDefault="00DF2517" w:rsidP="00DF2517">
      <w:pPr>
        <w:rPr>
          <w:rFonts w:ascii="Book Antiqua" w:hAnsi="Book Antiqua"/>
          <w:sz w:val="24"/>
          <w:szCs w:val="24"/>
        </w:rPr>
      </w:pPr>
      <w:r w:rsidRPr="005B114C">
        <w:rPr>
          <w:rFonts w:ascii="Book Antiqua" w:hAnsi="Book Antiqua"/>
          <w:sz w:val="24"/>
          <w:szCs w:val="24"/>
        </w:rPr>
        <w:br w:type="page"/>
      </w:r>
    </w:p>
    <w:p w14:paraId="52BAC654" w14:textId="77777777" w:rsidR="00942D7C" w:rsidRPr="005B114C" w:rsidRDefault="00180BB0" w:rsidP="00B1424D">
      <w:pPr>
        <w:pStyle w:val="Heading1"/>
        <w:rPr>
          <w:rFonts w:ascii="Book Antiqua" w:hAnsi="Book Antiqua"/>
          <w:sz w:val="24"/>
          <w:szCs w:val="24"/>
        </w:rPr>
      </w:pPr>
      <w:bookmarkStart w:id="16" w:name="_Toc514670902"/>
      <w:r w:rsidRPr="005B114C">
        <w:rPr>
          <w:rFonts w:ascii="Book Antiqua" w:hAnsi="Book Antiqua"/>
          <w:sz w:val="24"/>
          <w:szCs w:val="24"/>
        </w:rPr>
        <w:t xml:space="preserve">Shtojca </w:t>
      </w:r>
      <w:r w:rsidR="00DF2517" w:rsidRPr="005B114C">
        <w:rPr>
          <w:rFonts w:ascii="Book Antiqua" w:hAnsi="Book Antiqua"/>
          <w:sz w:val="24"/>
          <w:szCs w:val="24"/>
        </w:rPr>
        <w:t xml:space="preserve">2: </w:t>
      </w:r>
      <w:r w:rsidR="00162D8C" w:rsidRPr="005B114C">
        <w:rPr>
          <w:rFonts w:ascii="Book Antiqua" w:hAnsi="Book Antiqua"/>
          <w:sz w:val="24"/>
          <w:szCs w:val="24"/>
        </w:rPr>
        <w:t xml:space="preserve">Forma e vlerësimit për </w:t>
      </w:r>
      <w:r w:rsidR="00541488" w:rsidRPr="005B114C">
        <w:rPr>
          <w:rFonts w:ascii="Book Antiqua" w:hAnsi="Book Antiqua"/>
          <w:sz w:val="24"/>
          <w:szCs w:val="24"/>
        </w:rPr>
        <w:t>n</w:t>
      </w:r>
      <w:r w:rsidR="00162D8C" w:rsidRPr="005B114C">
        <w:rPr>
          <w:rFonts w:ascii="Book Antiqua" w:hAnsi="Book Antiqua"/>
          <w:sz w:val="24"/>
          <w:szCs w:val="24"/>
        </w:rPr>
        <w:t>dikim</w:t>
      </w:r>
      <w:r w:rsidR="00674773" w:rsidRPr="005B114C">
        <w:rPr>
          <w:rFonts w:ascii="Book Antiqua" w:hAnsi="Book Antiqua"/>
          <w:sz w:val="24"/>
          <w:szCs w:val="24"/>
        </w:rPr>
        <w:t>et</w:t>
      </w:r>
      <w:r w:rsidR="00DF2517" w:rsidRPr="005B114C">
        <w:rPr>
          <w:rFonts w:ascii="Book Antiqua" w:hAnsi="Book Antiqua"/>
          <w:sz w:val="24"/>
          <w:szCs w:val="24"/>
        </w:rPr>
        <w:t xml:space="preserve"> </w:t>
      </w:r>
      <w:r w:rsidR="00541488" w:rsidRPr="005B114C">
        <w:rPr>
          <w:rFonts w:ascii="Book Antiqua" w:hAnsi="Book Antiqua"/>
          <w:sz w:val="24"/>
          <w:szCs w:val="24"/>
        </w:rPr>
        <w:t>s</w:t>
      </w:r>
      <w:r w:rsidR="00162D8C" w:rsidRPr="005B114C">
        <w:rPr>
          <w:rFonts w:ascii="Book Antiqua" w:hAnsi="Book Antiqua"/>
          <w:sz w:val="24"/>
          <w:szCs w:val="24"/>
        </w:rPr>
        <w:t>hoqëror</w:t>
      </w:r>
      <w:bookmarkEnd w:id="16"/>
      <w:r w:rsidR="00541488" w:rsidRPr="005B114C">
        <w:rPr>
          <w:rFonts w:ascii="Book Antiqua" w:hAnsi="Book Antiqua"/>
          <w:sz w:val="24"/>
          <w:szCs w:val="24"/>
        </w:rPr>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5B114C" w14:paraId="672D438D" w14:textId="77777777" w:rsidTr="00595960">
        <w:tc>
          <w:tcPr>
            <w:tcW w:w="1710" w:type="dxa"/>
            <w:vMerge w:val="restart"/>
          </w:tcPr>
          <w:p w14:paraId="62576386" w14:textId="77777777" w:rsidR="00C11655" w:rsidRPr="005B114C" w:rsidRDefault="00F51BA0" w:rsidP="00C11655">
            <w:pPr>
              <w:rPr>
                <w:rFonts w:ascii="Book Antiqua" w:hAnsi="Book Antiqua"/>
                <w:b/>
                <w:sz w:val="24"/>
                <w:szCs w:val="24"/>
              </w:rPr>
            </w:pPr>
            <w:r w:rsidRPr="005B114C">
              <w:rPr>
                <w:rFonts w:ascii="Book Antiqua" w:hAnsi="Book Antiqua"/>
                <w:b/>
                <w:sz w:val="24"/>
                <w:szCs w:val="24"/>
              </w:rPr>
              <w:t>Kategoria e ndikimeve shoqërore</w:t>
            </w:r>
          </w:p>
        </w:tc>
        <w:tc>
          <w:tcPr>
            <w:tcW w:w="4163" w:type="dxa"/>
            <w:vMerge w:val="restart"/>
          </w:tcPr>
          <w:p w14:paraId="4D91F1CE" w14:textId="77777777" w:rsidR="00C11655" w:rsidRPr="005B114C" w:rsidRDefault="00F51BA0" w:rsidP="00C11655">
            <w:pPr>
              <w:rPr>
                <w:rFonts w:ascii="Book Antiqua" w:hAnsi="Book Antiqua"/>
                <w:b/>
                <w:sz w:val="24"/>
                <w:szCs w:val="24"/>
              </w:rPr>
            </w:pPr>
            <w:r w:rsidRPr="005B114C">
              <w:rPr>
                <w:rFonts w:ascii="Book Antiqua" w:hAnsi="Book Antiqua"/>
                <w:b/>
                <w:sz w:val="24"/>
                <w:szCs w:val="24"/>
              </w:rPr>
              <w:t>Ndikimi kryesor</w:t>
            </w:r>
          </w:p>
        </w:tc>
        <w:tc>
          <w:tcPr>
            <w:tcW w:w="1597" w:type="dxa"/>
            <w:gridSpan w:val="2"/>
          </w:tcPr>
          <w:p w14:paraId="72F65BC7" w14:textId="77777777" w:rsidR="00C11655" w:rsidRPr="005B114C" w:rsidRDefault="00F51BA0" w:rsidP="00C11655">
            <w:pPr>
              <w:rPr>
                <w:rFonts w:ascii="Book Antiqua" w:hAnsi="Book Antiqua"/>
                <w:b/>
                <w:sz w:val="24"/>
                <w:szCs w:val="24"/>
              </w:rPr>
            </w:pPr>
            <w:r w:rsidRPr="005B114C">
              <w:rPr>
                <w:rFonts w:ascii="Book Antiqua" w:hAnsi="Book Antiqua"/>
                <w:b/>
                <w:sz w:val="24"/>
                <w:szCs w:val="24"/>
              </w:rPr>
              <w:t>A pritet të ndodhë ky ndikim</w:t>
            </w:r>
            <w:r w:rsidR="00C11655" w:rsidRPr="005B114C">
              <w:rPr>
                <w:rFonts w:ascii="Book Antiqua" w:hAnsi="Book Antiqua"/>
                <w:b/>
                <w:sz w:val="24"/>
                <w:szCs w:val="24"/>
              </w:rPr>
              <w:t>?</w:t>
            </w:r>
          </w:p>
        </w:tc>
        <w:tc>
          <w:tcPr>
            <w:tcW w:w="2340" w:type="dxa"/>
          </w:tcPr>
          <w:p w14:paraId="702BC95E" w14:textId="77777777" w:rsidR="00C11655" w:rsidRPr="005B114C" w:rsidRDefault="00C13D3C" w:rsidP="00C11655">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620" w:type="dxa"/>
          </w:tcPr>
          <w:p w14:paraId="5AD90086" w14:textId="77777777" w:rsidR="00C11655" w:rsidRPr="005B114C" w:rsidRDefault="00C13D3C" w:rsidP="00C11655">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51F60BBD" w14:textId="77777777" w:rsidR="00C11655" w:rsidRPr="005B114C" w:rsidRDefault="00C13D3C" w:rsidP="00C11655">
            <w:pPr>
              <w:rPr>
                <w:rFonts w:ascii="Book Antiqua" w:hAnsi="Book Antiqua"/>
                <w:b/>
                <w:sz w:val="24"/>
                <w:szCs w:val="24"/>
              </w:rPr>
            </w:pPr>
            <w:r w:rsidRPr="005B114C">
              <w:rPr>
                <w:rFonts w:ascii="Book Antiqua" w:hAnsi="Book Antiqua"/>
                <w:b/>
                <w:sz w:val="24"/>
                <w:szCs w:val="24"/>
              </w:rPr>
              <w:t>Niveli i preferuar i analizës</w:t>
            </w:r>
          </w:p>
        </w:tc>
      </w:tr>
      <w:tr w:rsidR="00F51BA0" w:rsidRPr="005B114C" w14:paraId="20C41C66" w14:textId="77777777" w:rsidTr="00595960">
        <w:tc>
          <w:tcPr>
            <w:tcW w:w="1710" w:type="dxa"/>
            <w:vMerge/>
          </w:tcPr>
          <w:p w14:paraId="4E8555A8" w14:textId="77777777" w:rsidR="00F51BA0" w:rsidRPr="005B114C" w:rsidRDefault="00F51BA0" w:rsidP="00C11655">
            <w:pPr>
              <w:rPr>
                <w:rFonts w:ascii="Book Antiqua" w:hAnsi="Book Antiqua"/>
                <w:b/>
                <w:sz w:val="24"/>
                <w:szCs w:val="24"/>
              </w:rPr>
            </w:pPr>
          </w:p>
        </w:tc>
        <w:tc>
          <w:tcPr>
            <w:tcW w:w="4163" w:type="dxa"/>
            <w:vMerge/>
          </w:tcPr>
          <w:p w14:paraId="6C33FB46" w14:textId="77777777" w:rsidR="00F51BA0" w:rsidRPr="005B114C" w:rsidRDefault="00F51BA0" w:rsidP="00C11655">
            <w:pPr>
              <w:rPr>
                <w:rFonts w:ascii="Book Antiqua" w:hAnsi="Book Antiqua"/>
                <w:b/>
                <w:sz w:val="24"/>
                <w:szCs w:val="24"/>
              </w:rPr>
            </w:pPr>
          </w:p>
        </w:tc>
        <w:tc>
          <w:tcPr>
            <w:tcW w:w="810" w:type="dxa"/>
          </w:tcPr>
          <w:p w14:paraId="213BA631" w14:textId="77777777" w:rsidR="00F51BA0" w:rsidRPr="005B114C" w:rsidRDefault="00F51BA0" w:rsidP="002D17EC">
            <w:pPr>
              <w:rPr>
                <w:rFonts w:ascii="Book Antiqua" w:hAnsi="Book Antiqua"/>
                <w:b/>
                <w:sz w:val="24"/>
                <w:szCs w:val="24"/>
              </w:rPr>
            </w:pPr>
            <w:r w:rsidRPr="005B114C">
              <w:rPr>
                <w:rFonts w:ascii="Book Antiqua" w:hAnsi="Book Antiqua"/>
                <w:b/>
                <w:sz w:val="24"/>
                <w:szCs w:val="24"/>
              </w:rPr>
              <w:t>Po</w:t>
            </w:r>
          </w:p>
        </w:tc>
        <w:tc>
          <w:tcPr>
            <w:tcW w:w="787" w:type="dxa"/>
          </w:tcPr>
          <w:p w14:paraId="08635FB9" w14:textId="77777777" w:rsidR="00F51BA0" w:rsidRPr="005B114C" w:rsidRDefault="00F51BA0" w:rsidP="002D17EC">
            <w:pPr>
              <w:rPr>
                <w:rFonts w:ascii="Book Antiqua" w:hAnsi="Book Antiqua"/>
                <w:b/>
                <w:sz w:val="24"/>
                <w:szCs w:val="24"/>
              </w:rPr>
            </w:pPr>
            <w:r w:rsidRPr="005B114C">
              <w:rPr>
                <w:rFonts w:ascii="Book Antiqua" w:hAnsi="Book Antiqua"/>
                <w:b/>
                <w:sz w:val="24"/>
                <w:szCs w:val="24"/>
              </w:rPr>
              <w:t>Jo</w:t>
            </w:r>
          </w:p>
        </w:tc>
        <w:tc>
          <w:tcPr>
            <w:tcW w:w="2340" w:type="dxa"/>
          </w:tcPr>
          <w:p w14:paraId="675BFF57" w14:textId="77777777" w:rsidR="00F51BA0" w:rsidRPr="005B114C" w:rsidRDefault="00C13D3C" w:rsidP="00C11655">
            <w:pPr>
              <w:rPr>
                <w:rFonts w:ascii="Book Antiqua" w:hAnsi="Book Antiqua"/>
                <w:b/>
                <w:sz w:val="24"/>
                <w:szCs w:val="24"/>
              </w:rPr>
            </w:pPr>
            <w:r w:rsidRPr="005B114C">
              <w:rPr>
                <w:rFonts w:ascii="Book Antiqua" w:hAnsi="Book Antiqua"/>
                <w:b/>
                <w:sz w:val="24"/>
                <w:szCs w:val="24"/>
              </w:rPr>
              <w:t>I lartë/i ulët</w:t>
            </w:r>
          </w:p>
        </w:tc>
        <w:tc>
          <w:tcPr>
            <w:tcW w:w="1620" w:type="dxa"/>
          </w:tcPr>
          <w:p w14:paraId="4F5FA337" w14:textId="77777777" w:rsidR="00F51BA0" w:rsidRPr="005B114C" w:rsidRDefault="00C13D3C" w:rsidP="00C11655">
            <w:pPr>
              <w:rPr>
                <w:rFonts w:ascii="Book Antiqua" w:hAnsi="Book Antiqua"/>
                <w:b/>
                <w:sz w:val="24"/>
                <w:szCs w:val="24"/>
              </w:rPr>
            </w:pPr>
            <w:r w:rsidRPr="005B114C">
              <w:rPr>
                <w:rFonts w:ascii="Book Antiqua" w:hAnsi="Book Antiqua"/>
                <w:b/>
                <w:sz w:val="24"/>
                <w:szCs w:val="24"/>
              </w:rPr>
              <w:t>I lartë/i ulët</w:t>
            </w:r>
          </w:p>
        </w:tc>
        <w:tc>
          <w:tcPr>
            <w:tcW w:w="2610" w:type="dxa"/>
          </w:tcPr>
          <w:p w14:paraId="2305636D" w14:textId="77777777" w:rsidR="00F51BA0" w:rsidRPr="005B114C" w:rsidRDefault="00F51BA0" w:rsidP="00C11655">
            <w:pPr>
              <w:rPr>
                <w:rFonts w:ascii="Book Antiqua" w:hAnsi="Book Antiqua"/>
                <w:b/>
                <w:sz w:val="24"/>
                <w:szCs w:val="24"/>
              </w:rPr>
            </w:pPr>
          </w:p>
        </w:tc>
      </w:tr>
      <w:tr w:rsidR="00340BA2" w:rsidRPr="005B114C" w14:paraId="39717828" w14:textId="77777777" w:rsidTr="00595960">
        <w:tc>
          <w:tcPr>
            <w:tcW w:w="1710" w:type="dxa"/>
            <w:vMerge w:val="restart"/>
          </w:tcPr>
          <w:p w14:paraId="1E8239B1" w14:textId="77777777" w:rsidR="00340BA2" w:rsidRPr="00E8566D" w:rsidRDefault="00340BA2" w:rsidP="00340BA2">
            <w:pPr>
              <w:rPr>
                <w:rFonts w:ascii="Book Antiqua" w:hAnsi="Book Antiqua"/>
                <w:sz w:val="24"/>
                <w:szCs w:val="24"/>
              </w:rPr>
            </w:pPr>
            <w:r w:rsidRPr="005B114C">
              <w:rPr>
                <w:rFonts w:ascii="Book Antiqua" w:hAnsi="Book Antiqua"/>
                <w:sz w:val="24"/>
                <w:szCs w:val="24"/>
              </w:rPr>
              <w:t>Vendet e punës</w:t>
            </w:r>
            <w:r w:rsidRPr="005B114C">
              <w:rPr>
                <w:rStyle w:val="FootnoteReference"/>
                <w:rFonts w:ascii="Book Antiqua" w:hAnsi="Book Antiqua"/>
                <w:sz w:val="24"/>
                <w:szCs w:val="24"/>
                <w:vertAlign w:val="baseline"/>
              </w:rPr>
              <w:t xml:space="preserve"> </w:t>
            </w:r>
            <w:r w:rsidRPr="00E8566D">
              <w:rPr>
                <w:rStyle w:val="FootnoteReference"/>
                <w:rFonts w:ascii="Book Antiqua" w:hAnsi="Book Antiqua"/>
                <w:sz w:val="24"/>
                <w:szCs w:val="24"/>
              </w:rPr>
              <w:footnoteReference w:id="3"/>
            </w:r>
          </w:p>
        </w:tc>
        <w:tc>
          <w:tcPr>
            <w:tcW w:w="4163" w:type="dxa"/>
          </w:tcPr>
          <w:p w14:paraId="04EBFD77" w14:textId="77777777" w:rsidR="00340BA2" w:rsidRPr="00094D54" w:rsidRDefault="00340BA2" w:rsidP="00340BA2">
            <w:pPr>
              <w:jc w:val="both"/>
              <w:rPr>
                <w:rFonts w:ascii="Book Antiqua" w:hAnsi="Book Antiqua"/>
                <w:sz w:val="24"/>
                <w:szCs w:val="24"/>
              </w:rPr>
            </w:pPr>
            <w:r w:rsidRPr="00094D54">
              <w:rPr>
                <w:rFonts w:ascii="Book Antiqua" w:hAnsi="Book Antiqua"/>
                <w:sz w:val="24"/>
                <w:szCs w:val="24"/>
              </w:rPr>
              <w:t>A do të rritet numri aktual i vendeve të punës?</w:t>
            </w:r>
          </w:p>
        </w:tc>
        <w:tc>
          <w:tcPr>
            <w:tcW w:w="810" w:type="dxa"/>
          </w:tcPr>
          <w:p w14:paraId="6C67809D" w14:textId="6356A1EC"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59BE04B0" w14:textId="77777777" w:rsidR="00340BA2" w:rsidRPr="005B114C" w:rsidRDefault="00340BA2" w:rsidP="00340BA2">
            <w:pPr>
              <w:rPr>
                <w:rFonts w:ascii="Book Antiqua" w:hAnsi="Book Antiqua"/>
                <w:sz w:val="24"/>
                <w:szCs w:val="24"/>
              </w:rPr>
            </w:pPr>
          </w:p>
        </w:tc>
        <w:tc>
          <w:tcPr>
            <w:tcW w:w="2340" w:type="dxa"/>
          </w:tcPr>
          <w:p w14:paraId="69C6C54D" w14:textId="12043F5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098C145C" w14:textId="69EED80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5DF5CAC9" w14:textId="77777777" w:rsidR="00340BA2" w:rsidRPr="005B114C" w:rsidRDefault="00340BA2" w:rsidP="00340BA2">
            <w:pPr>
              <w:rPr>
                <w:rFonts w:ascii="Book Antiqua" w:hAnsi="Book Antiqua"/>
                <w:sz w:val="24"/>
                <w:szCs w:val="24"/>
              </w:rPr>
            </w:pPr>
          </w:p>
        </w:tc>
      </w:tr>
      <w:tr w:rsidR="00340BA2" w:rsidRPr="005B114C" w14:paraId="235D83BD" w14:textId="77777777" w:rsidTr="00595960">
        <w:tc>
          <w:tcPr>
            <w:tcW w:w="1710" w:type="dxa"/>
            <w:vMerge/>
          </w:tcPr>
          <w:p w14:paraId="511B6907" w14:textId="77777777" w:rsidR="00340BA2" w:rsidRPr="005B114C" w:rsidRDefault="00340BA2" w:rsidP="00340BA2">
            <w:pPr>
              <w:rPr>
                <w:rFonts w:ascii="Book Antiqua" w:hAnsi="Book Antiqua"/>
                <w:sz w:val="24"/>
                <w:szCs w:val="24"/>
              </w:rPr>
            </w:pPr>
          </w:p>
        </w:tc>
        <w:tc>
          <w:tcPr>
            <w:tcW w:w="4163" w:type="dxa"/>
          </w:tcPr>
          <w:p w14:paraId="23990ADC"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zvogëlohet numri aktual i vendeve të punës?</w:t>
            </w:r>
          </w:p>
        </w:tc>
        <w:tc>
          <w:tcPr>
            <w:tcW w:w="810" w:type="dxa"/>
          </w:tcPr>
          <w:p w14:paraId="4142612E" w14:textId="77777777" w:rsidR="00340BA2" w:rsidRPr="005B114C" w:rsidRDefault="00340BA2" w:rsidP="00340BA2">
            <w:pPr>
              <w:rPr>
                <w:rFonts w:ascii="Book Antiqua" w:hAnsi="Book Antiqua"/>
                <w:sz w:val="24"/>
                <w:szCs w:val="24"/>
              </w:rPr>
            </w:pPr>
          </w:p>
        </w:tc>
        <w:tc>
          <w:tcPr>
            <w:tcW w:w="787" w:type="dxa"/>
          </w:tcPr>
          <w:p w14:paraId="2A96F196" w14:textId="0D8ED41F"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7BBED317" w14:textId="2C901134" w:rsidR="00340BA2" w:rsidRPr="005B114C" w:rsidRDefault="00340BA2" w:rsidP="00340BA2">
            <w:pPr>
              <w:rPr>
                <w:rFonts w:ascii="Book Antiqua" w:hAnsi="Book Antiqua"/>
                <w:sz w:val="24"/>
                <w:szCs w:val="24"/>
              </w:rPr>
            </w:pPr>
            <w:r w:rsidRPr="00551E42">
              <w:rPr>
                <w:rFonts w:ascii="Book Antiqua" w:hAnsi="Book Antiqua"/>
                <w:sz w:val="24"/>
                <w:szCs w:val="24"/>
              </w:rPr>
              <w:t>I lulët</w:t>
            </w:r>
          </w:p>
        </w:tc>
        <w:tc>
          <w:tcPr>
            <w:tcW w:w="1620" w:type="dxa"/>
          </w:tcPr>
          <w:p w14:paraId="62B5241F" w14:textId="2DF0B290" w:rsidR="00340BA2" w:rsidRPr="005B114C" w:rsidRDefault="00340BA2" w:rsidP="00340BA2">
            <w:pPr>
              <w:rPr>
                <w:rFonts w:ascii="Book Antiqua" w:hAnsi="Book Antiqua"/>
                <w:sz w:val="24"/>
                <w:szCs w:val="24"/>
              </w:rPr>
            </w:pPr>
            <w:r w:rsidRPr="00551E42">
              <w:rPr>
                <w:rFonts w:ascii="Book Antiqua" w:hAnsi="Book Antiqua"/>
                <w:sz w:val="24"/>
                <w:szCs w:val="24"/>
              </w:rPr>
              <w:t>I lulët</w:t>
            </w:r>
          </w:p>
        </w:tc>
        <w:tc>
          <w:tcPr>
            <w:tcW w:w="2610" w:type="dxa"/>
          </w:tcPr>
          <w:p w14:paraId="5A37A263" w14:textId="77777777" w:rsidR="00340BA2" w:rsidRPr="005B114C" w:rsidRDefault="00340BA2" w:rsidP="00340BA2">
            <w:pPr>
              <w:rPr>
                <w:rFonts w:ascii="Book Antiqua" w:hAnsi="Book Antiqua"/>
                <w:sz w:val="24"/>
                <w:szCs w:val="24"/>
              </w:rPr>
            </w:pPr>
          </w:p>
        </w:tc>
      </w:tr>
      <w:tr w:rsidR="00340BA2" w:rsidRPr="005B114C" w14:paraId="2BA3F33F" w14:textId="77777777" w:rsidTr="00595960">
        <w:tc>
          <w:tcPr>
            <w:tcW w:w="1710" w:type="dxa"/>
            <w:vMerge/>
          </w:tcPr>
          <w:p w14:paraId="55939FFB" w14:textId="77777777" w:rsidR="00340BA2" w:rsidRPr="005B114C" w:rsidRDefault="00340BA2" w:rsidP="00340BA2">
            <w:pPr>
              <w:rPr>
                <w:rFonts w:ascii="Book Antiqua" w:hAnsi="Book Antiqua"/>
                <w:sz w:val="24"/>
                <w:szCs w:val="24"/>
              </w:rPr>
            </w:pPr>
          </w:p>
        </w:tc>
        <w:tc>
          <w:tcPr>
            <w:tcW w:w="4163" w:type="dxa"/>
          </w:tcPr>
          <w:p w14:paraId="1B6D547A"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ndikohen vendet e punës në një sektor të caktuar të biznesit?</w:t>
            </w:r>
          </w:p>
        </w:tc>
        <w:tc>
          <w:tcPr>
            <w:tcW w:w="810" w:type="dxa"/>
          </w:tcPr>
          <w:p w14:paraId="4C4E7C33" w14:textId="3B6C66A1"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79FF8CFC" w14:textId="77777777" w:rsidR="00340BA2" w:rsidRPr="005B114C" w:rsidRDefault="00340BA2" w:rsidP="00340BA2">
            <w:pPr>
              <w:rPr>
                <w:rFonts w:ascii="Book Antiqua" w:hAnsi="Book Antiqua"/>
                <w:sz w:val="24"/>
                <w:szCs w:val="24"/>
              </w:rPr>
            </w:pPr>
          </w:p>
        </w:tc>
        <w:tc>
          <w:tcPr>
            <w:tcW w:w="2340" w:type="dxa"/>
          </w:tcPr>
          <w:p w14:paraId="5BD0A54B" w14:textId="726712F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E6210ED" w14:textId="2B08C43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3303667" w14:textId="77777777" w:rsidR="00340BA2" w:rsidRPr="005B114C" w:rsidRDefault="00340BA2" w:rsidP="00340BA2">
            <w:pPr>
              <w:rPr>
                <w:rFonts w:ascii="Book Antiqua" w:hAnsi="Book Antiqua"/>
                <w:sz w:val="24"/>
                <w:szCs w:val="24"/>
              </w:rPr>
            </w:pPr>
          </w:p>
        </w:tc>
      </w:tr>
      <w:tr w:rsidR="00340BA2" w:rsidRPr="005B114C" w14:paraId="627F0D16" w14:textId="77777777" w:rsidTr="00595960">
        <w:tc>
          <w:tcPr>
            <w:tcW w:w="1710" w:type="dxa"/>
            <w:vMerge/>
          </w:tcPr>
          <w:p w14:paraId="4BB78BF5" w14:textId="77777777" w:rsidR="00340BA2" w:rsidRPr="005B114C" w:rsidRDefault="00340BA2" w:rsidP="00340BA2">
            <w:pPr>
              <w:rPr>
                <w:rFonts w:ascii="Book Antiqua" w:hAnsi="Book Antiqua"/>
                <w:sz w:val="24"/>
                <w:szCs w:val="24"/>
              </w:rPr>
            </w:pPr>
          </w:p>
        </w:tc>
        <w:tc>
          <w:tcPr>
            <w:tcW w:w="4163" w:type="dxa"/>
          </w:tcPr>
          <w:p w14:paraId="5B810833"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ketë ndonjë ndikim në nivelin e pagesës?</w:t>
            </w:r>
          </w:p>
        </w:tc>
        <w:tc>
          <w:tcPr>
            <w:tcW w:w="810" w:type="dxa"/>
          </w:tcPr>
          <w:p w14:paraId="00247056" w14:textId="77777777" w:rsidR="00340BA2" w:rsidRPr="005B114C" w:rsidRDefault="00340BA2" w:rsidP="00340BA2">
            <w:pPr>
              <w:rPr>
                <w:rFonts w:ascii="Book Antiqua" w:hAnsi="Book Antiqua"/>
                <w:sz w:val="24"/>
                <w:szCs w:val="24"/>
              </w:rPr>
            </w:pPr>
          </w:p>
        </w:tc>
        <w:tc>
          <w:tcPr>
            <w:tcW w:w="787" w:type="dxa"/>
          </w:tcPr>
          <w:p w14:paraId="10F644A0" w14:textId="48A9FF43"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52B35623" w14:textId="01870172" w:rsidR="00340BA2" w:rsidRPr="005B114C" w:rsidRDefault="00340BA2" w:rsidP="00340BA2">
            <w:pPr>
              <w:rPr>
                <w:rFonts w:ascii="Book Antiqua" w:hAnsi="Book Antiqua"/>
                <w:sz w:val="24"/>
                <w:szCs w:val="24"/>
              </w:rPr>
            </w:pPr>
            <w:r w:rsidRPr="00D95DD3">
              <w:rPr>
                <w:rFonts w:ascii="Book Antiqua" w:hAnsi="Book Antiqua"/>
                <w:sz w:val="24"/>
                <w:szCs w:val="24"/>
              </w:rPr>
              <w:t>I lulët</w:t>
            </w:r>
          </w:p>
        </w:tc>
        <w:tc>
          <w:tcPr>
            <w:tcW w:w="1620" w:type="dxa"/>
          </w:tcPr>
          <w:p w14:paraId="44FC64C6" w14:textId="7969667D" w:rsidR="00340BA2" w:rsidRPr="005B114C" w:rsidRDefault="00340BA2" w:rsidP="00340BA2">
            <w:pPr>
              <w:rPr>
                <w:rFonts w:ascii="Book Antiqua" w:hAnsi="Book Antiqua"/>
                <w:sz w:val="24"/>
                <w:szCs w:val="24"/>
              </w:rPr>
            </w:pPr>
            <w:r w:rsidRPr="00D95DD3">
              <w:rPr>
                <w:rFonts w:ascii="Book Antiqua" w:hAnsi="Book Antiqua"/>
                <w:sz w:val="24"/>
                <w:szCs w:val="24"/>
              </w:rPr>
              <w:t>I lulët</w:t>
            </w:r>
          </w:p>
        </w:tc>
        <w:tc>
          <w:tcPr>
            <w:tcW w:w="2610" w:type="dxa"/>
          </w:tcPr>
          <w:p w14:paraId="21B2C6BD" w14:textId="77777777" w:rsidR="00340BA2" w:rsidRPr="005B114C" w:rsidRDefault="00340BA2" w:rsidP="00340BA2">
            <w:pPr>
              <w:rPr>
                <w:rFonts w:ascii="Book Antiqua" w:hAnsi="Book Antiqua"/>
                <w:sz w:val="24"/>
                <w:szCs w:val="24"/>
              </w:rPr>
            </w:pPr>
          </w:p>
        </w:tc>
      </w:tr>
      <w:tr w:rsidR="00340BA2" w:rsidRPr="005B114C" w14:paraId="4BE1C11D" w14:textId="77777777" w:rsidTr="00595960">
        <w:tc>
          <w:tcPr>
            <w:tcW w:w="1710" w:type="dxa"/>
            <w:vMerge/>
          </w:tcPr>
          <w:p w14:paraId="3F25E952" w14:textId="77777777" w:rsidR="00340BA2" w:rsidRPr="005B114C" w:rsidRDefault="00340BA2" w:rsidP="00340BA2">
            <w:pPr>
              <w:rPr>
                <w:rFonts w:ascii="Book Antiqua" w:hAnsi="Book Antiqua"/>
                <w:sz w:val="24"/>
                <w:szCs w:val="24"/>
              </w:rPr>
            </w:pPr>
          </w:p>
        </w:tc>
        <w:tc>
          <w:tcPr>
            <w:tcW w:w="4163" w:type="dxa"/>
          </w:tcPr>
          <w:p w14:paraId="2C74D0F2"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ketë ndikim në lehtësimin e gjetjes së një vendi të punës?</w:t>
            </w:r>
          </w:p>
        </w:tc>
        <w:tc>
          <w:tcPr>
            <w:tcW w:w="810" w:type="dxa"/>
          </w:tcPr>
          <w:p w14:paraId="1880ABCF" w14:textId="3CB27FD6" w:rsidR="00340BA2" w:rsidRPr="005B114C" w:rsidRDefault="00340BA2" w:rsidP="00340BA2">
            <w:pPr>
              <w:rPr>
                <w:rFonts w:ascii="Book Antiqua" w:hAnsi="Book Antiqua"/>
                <w:sz w:val="24"/>
                <w:szCs w:val="24"/>
              </w:rPr>
            </w:pPr>
            <w:r>
              <w:rPr>
                <w:rFonts w:ascii="Book Antiqua" w:hAnsi="Book Antiqua"/>
                <w:sz w:val="24"/>
                <w:szCs w:val="24"/>
              </w:rPr>
              <w:t>v</w:t>
            </w:r>
          </w:p>
        </w:tc>
        <w:tc>
          <w:tcPr>
            <w:tcW w:w="787" w:type="dxa"/>
          </w:tcPr>
          <w:p w14:paraId="1B4BDA26" w14:textId="77777777" w:rsidR="00340BA2" w:rsidRPr="005B114C" w:rsidRDefault="00340BA2" w:rsidP="00340BA2">
            <w:pPr>
              <w:rPr>
                <w:rFonts w:ascii="Book Antiqua" w:hAnsi="Book Antiqua"/>
                <w:sz w:val="24"/>
                <w:szCs w:val="24"/>
              </w:rPr>
            </w:pPr>
          </w:p>
        </w:tc>
        <w:tc>
          <w:tcPr>
            <w:tcW w:w="2340" w:type="dxa"/>
          </w:tcPr>
          <w:p w14:paraId="47FCB540" w14:textId="40F5BD6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4C24319" w14:textId="5862340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B94F0AB" w14:textId="77777777" w:rsidR="00340BA2" w:rsidRPr="005B114C" w:rsidRDefault="00340BA2" w:rsidP="00340BA2">
            <w:pPr>
              <w:rPr>
                <w:rFonts w:ascii="Book Antiqua" w:hAnsi="Book Antiqua"/>
                <w:sz w:val="24"/>
                <w:szCs w:val="24"/>
              </w:rPr>
            </w:pPr>
          </w:p>
        </w:tc>
      </w:tr>
      <w:tr w:rsidR="00340BA2" w:rsidRPr="005B114C" w14:paraId="570597AA" w14:textId="77777777" w:rsidTr="00595960">
        <w:tc>
          <w:tcPr>
            <w:tcW w:w="1710" w:type="dxa"/>
          </w:tcPr>
          <w:p w14:paraId="2EBA4C1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Ndikimet shoqërore rajonale</w:t>
            </w:r>
          </w:p>
        </w:tc>
        <w:tc>
          <w:tcPr>
            <w:tcW w:w="4163" w:type="dxa"/>
          </w:tcPr>
          <w:p w14:paraId="3C056D3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janë ndikimet shoqërore të përqendruara në një rajon apo qytete të veçanta?</w:t>
            </w:r>
          </w:p>
        </w:tc>
        <w:tc>
          <w:tcPr>
            <w:tcW w:w="810" w:type="dxa"/>
          </w:tcPr>
          <w:p w14:paraId="373C8C0F" w14:textId="77777777" w:rsidR="00340BA2" w:rsidRPr="005B114C" w:rsidRDefault="00340BA2" w:rsidP="00340BA2">
            <w:pPr>
              <w:rPr>
                <w:rFonts w:ascii="Book Antiqua" w:hAnsi="Book Antiqua"/>
                <w:sz w:val="24"/>
                <w:szCs w:val="24"/>
              </w:rPr>
            </w:pPr>
          </w:p>
        </w:tc>
        <w:tc>
          <w:tcPr>
            <w:tcW w:w="787" w:type="dxa"/>
          </w:tcPr>
          <w:p w14:paraId="28D5FF8E" w14:textId="26DF0E0F" w:rsidR="00340BA2" w:rsidRPr="005B114C" w:rsidRDefault="00340BA2" w:rsidP="00340BA2">
            <w:pPr>
              <w:rPr>
                <w:rFonts w:ascii="Book Antiqua" w:hAnsi="Book Antiqua"/>
                <w:sz w:val="24"/>
                <w:szCs w:val="24"/>
              </w:rPr>
            </w:pPr>
            <w:r w:rsidRPr="00B23E44">
              <w:rPr>
                <w:rFonts w:ascii="Book Antiqua" w:hAnsi="Book Antiqua"/>
                <w:sz w:val="24"/>
                <w:szCs w:val="24"/>
              </w:rPr>
              <w:t>Jo</w:t>
            </w:r>
          </w:p>
        </w:tc>
        <w:tc>
          <w:tcPr>
            <w:tcW w:w="2340" w:type="dxa"/>
          </w:tcPr>
          <w:p w14:paraId="34B9B7D7" w14:textId="2F95D546"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1620" w:type="dxa"/>
          </w:tcPr>
          <w:p w14:paraId="53CE70FF" w14:textId="74478E2F"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2610" w:type="dxa"/>
          </w:tcPr>
          <w:p w14:paraId="31D1C1D3" w14:textId="77777777" w:rsidR="00340BA2" w:rsidRPr="005B114C" w:rsidRDefault="00340BA2" w:rsidP="00340BA2">
            <w:pPr>
              <w:rPr>
                <w:rFonts w:ascii="Book Antiqua" w:hAnsi="Book Antiqua"/>
                <w:sz w:val="24"/>
                <w:szCs w:val="24"/>
              </w:rPr>
            </w:pPr>
          </w:p>
        </w:tc>
      </w:tr>
      <w:tr w:rsidR="00340BA2" w:rsidRPr="005B114C" w14:paraId="5C0420CD" w14:textId="77777777" w:rsidTr="00595960">
        <w:tc>
          <w:tcPr>
            <w:tcW w:w="1710" w:type="dxa"/>
            <w:vMerge w:val="restart"/>
          </w:tcPr>
          <w:p w14:paraId="0C9830B3"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Kushtet e punës</w:t>
            </w:r>
          </w:p>
        </w:tc>
        <w:tc>
          <w:tcPr>
            <w:tcW w:w="4163" w:type="dxa"/>
          </w:tcPr>
          <w:p w14:paraId="4590F1A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ndikohen të drejtat e punëtorëve?</w:t>
            </w:r>
          </w:p>
        </w:tc>
        <w:tc>
          <w:tcPr>
            <w:tcW w:w="810" w:type="dxa"/>
          </w:tcPr>
          <w:p w14:paraId="6492ACF0" w14:textId="77777777" w:rsidR="00340BA2" w:rsidRPr="005B114C" w:rsidRDefault="00340BA2" w:rsidP="00340BA2">
            <w:pPr>
              <w:rPr>
                <w:rFonts w:ascii="Book Antiqua" w:hAnsi="Book Antiqua"/>
                <w:sz w:val="24"/>
                <w:szCs w:val="24"/>
              </w:rPr>
            </w:pPr>
          </w:p>
        </w:tc>
        <w:tc>
          <w:tcPr>
            <w:tcW w:w="787" w:type="dxa"/>
          </w:tcPr>
          <w:p w14:paraId="6A017243" w14:textId="562B1CB4" w:rsidR="00340BA2" w:rsidRPr="005B114C" w:rsidRDefault="00340BA2" w:rsidP="00340BA2">
            <w:pPr>
              <w:rPr>
                <w:rFonts w:ascii="Book Antiqua" w:hAnsi="Book Antiqua"/>
                <w:sz w:val="24"/>
                <w:szCs w:val="24"/>
              </w:rPr>
            </w:pPr>
            <w:r w:rsidRPr="00B23E44">
              <w:rPr>
                <w:rFonts w:ascii="Book Antiqua" w:hAnsi="Book Antiqua"/>
                <w:sz w:val="24"/>
                <w:szCs w:val="24"/>
              </w:rPr>
              <w:t>Jo</w:t>
            </w:r>
          </w:p>
        </w:tc>
        <w:tc>
          <w:tcPr>
            <w:tcW w:w="2340" w:type="dxa"/>
          </w:tcPr>
          <w:p w14:paraId="548976F0" w14:textId="31A2A92F"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1620" w:type="dxa"/>
          </w:tcPr>
          <w:p w14:paraId="38A4C608" w14:textId="3F046422"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2610" w:type="dxa"/>
          </w:tcPr>
          <w:p w14:paraId="244DE984" w14:textId="77777777" w:rsidR="00340BA2" w:rsidRPr="005B114C" w:rsidRDefault="00340BA2" w:rsidP="00340BA2">
            <w:pPr>
              <w:rPr>
                <w:rFonts w:ascii="Book Antiqua" w:hAnsi="Book Antiqua"/>
                <w:sz w:val="24"/>
                <w:szCs w:val="24"/>
              </w:rPr>
            </w:pPr>
          </w:p>
        </w:tc>
      </w:tr>
      <w:tr w:rsidR="00340BA2" w:rsidRPr="005B114C" w14:paraId="5A143668" w14:textId="77777777" w:rsidTr="00595960">
        <w:tc>
          <w:tcPr>
            <w:tcW w:w="1710" w:type="dxa"/>
            <w:vMerge/>
          </w:tcPr>
          <w:p w14:paraId="256B4CFD" w14:textId="77777777" w:rsidR="00340BA2" w:rsidRPr="005B114C" w:rsidRDefault="00340BA2" w:rsidP="00340BA2">
            <w:pPr>
              <w:rPr>
                <w:rFonts w:ascii="Book Antiqua" w:hAnsi="Book Antiqua"/>
                <w:sz w:val="24"/>
                <w:szCs w:val="24"/>
              </w:rPr>
            </w:pPr>
          </w:p>
        </w:tc>
        <w:tc>
          <w:tcPr>
            <w:tcW w:w="4163" w:type="dxa"/>
          </w:tcPr>
          <w:p w14:paraId="20754AB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parashihen apo shfuqizohen standardet për punën në kushte të rrezikshme?</w:t>
            </w:r>
          </w:p>
        </w:tc>
        <w:tc>
          <w:tcPr>
            <w:tcW w:w="810" w:type="dxa"/>
          </w:tcPr>
          <w:p w14:paraId="4EBF5EC3" w14:textId="4EF91BA0"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1EA33F5A" w14:textId="77777777" w:rsidR="00340BA2" w:rsidRPr="005B114C" w:rsidRDefault="00340BA2" w:rsidP="00340BA2">
            <w:pPr>
              <w:rPr>
                <w:rFonts w:ascii="Book Antiqua" w:hAnsi="Book Antiqua"/>
                <w:sz w:val="24"/>
                <w:szCs w:val="24"/>
              </w:rPr>
            </w:pPr>
          </w:p>
        </w:tc>
        <w:tc>
          <w:tcPr>
            <w:tcW w:w="2340" w:type="dxa"/>
          </w:tcPr>
          <w:p w14:paraId="77C2115F" w14:textId="565D25C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B2153C2" w14:textId="424CB4E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78972931" w14:textId="77777777" w:rsidR="00340BA2" w:rsidRPr="005B114C" w:rsidRDefault="00340BA2" w:rsidP="00340BA2">
            <w:pPr>
              <w:rPr>
                <w:rFonts w:ascii="Book Antiqua" w:hAnsi="Book Antiqua"/>
                <w:sz w:val="24"/>
                <w:szCs w:val="24"/>
              </w:rPr>
            </w:pPr>
          </w:p>
        </w:tc>
      </w:tr>
      <w:tr w:rsidR="00340BA2" w:rsidRPr="005B114C" w14:paraId="67BD6882" w14:textId="77777777" w:rsidTr="00595960">
        <w:tc>
          <w:tcPr>
            <w:tcW w:w="1710" w:type="dxa"/>
            <w:vMerge/>
          </w:tcPr>
          <w:p w14:paraId="54782C7D" w14:textId="77777777" w:rsidR="00340BA2" w:rsidRPr="005B114C" w:rsidRDefault="00340BA2" w:rsidP="00340BA2">
            <w:pPr>
              <w:rPr>
                <w:rFonts w:ascii="Book Antiqua" w:hAnsi="Book Antiqua"/>
                <w:sz w:val="24"/>
                <w:szCs w:val="24"/>
              </w:rPr>
            </w:pPr>
          </w:p>
        </w:tc>
        <w:tc>
          <w:tcPr>
            <w:tcW w:w="4163" w:type="dxa"/>
          </w:tcPr>
          <w:p w14:paraId="214FA92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mbi mënyrën e  zhvillimit të dialogut social ndërmjet punonjësve dhe punëdhënësve?</w:t>
            </w:r>
          </w:p>
        </w:tc>
        <w:tc>
          <w:tcPr>
            <w:tcW w:w="810" w:type="dxa"/>
          </w:tcPr>
          <w:p w14:paraId="08190CAC" w14:textId="77777777" w:rsidR="00340BA2" w:rsidRPr="005B114C" w:rsidRDefault="00340BA2" w:rsidP="00340BA2">
            <w:pPr>
              <w:rPr>
                <w:rFonts w:ascii="Book Antiqua" w:hAnsi="Book Antiqua"/>
                <w:sz w:val="24"/>
                <w:szCs w:val="24"/>
              </w:rPr>
            </w:pPr>
          </w:p>
        </w:tc>
        <w:tc>
          <w:tcPr>
            <w:tcW w:w="787" w:type="dxa"/>
          </w:tcPr>
          <w:p w14:paraId="4407CB3F" w14:textId="45A5BB17"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7A0D0288" w14:textId="7E554729" w:rsidR="00340BA2" w:rsidRPr="005B114C" w:rsidRDefault="00340BA2" w:rsidP="00340BA2">
            <w:pPr>
              <w:rPr>
                <w:rFonts w:ascii="Book Antiqua" w:hAnsi="Book Antiqua"/>
                <w:sz w:val="24"/>
                <w:szCs w:val="24"/>
              </w:rPr>
            </w:pPr>
            <w:r w:rsidRPr="00A559B1">
              <w:rPr>
                <w:rFonts w:ascii="Book Antiqua" w:hAnsi="Book Antiqua"/>
                <w:sz w:val="24"/>
                <w:szCs w:val="24"/>
              </w:rPr>
              <w:t>I lulët</w:t>
            </w:r>
          </w:p>
        </w:tc>
        <w:tc>
          <w:tcPr>
            <w:tcW w:w="1620" w:type="dxa"/>
          </w:tcPr>
          <w:p w14:paraId="602702A8" w14:textId="084947A3" w:rsidR="00340BA2" w:rsidRPr="005B114C" w:rsidRDefault="00340BA2" w:rsidP="00340BA2">
            <w:pPr>
              <w:rPr>
                <w:rFonts w:ascii="Book Antiqua" w:hAnsi="Book Antiqua"/>
                <w:sz w:val="24"/>
                <w:szCs w:val="24"/>
              </w:rPr>
            </w:pPr>
            <w:r w:rsidRPr="00A559B1">
              <w:rPr>
                <w:rFonts w:ascii="Book Antiqua" w:hAnsi="Book Antiqua"/>
                <w:sz w:val="24"/>
                <w:szCs w:val="24"/>
              </w:rPr>
              <w:t>I lulët</w:t>
            </w:r>
          </w:p>
        </w:tc>
        <w:tc>
          <w:tcPr>
            <w:tcW w:w="2610" w:type="dxa"/>
          </w:tcPr>
          <w:p w14:paraId="539DCC8F" w14:textId="77777777" w:rsidR="00340BA2" w:rsidRPr="005B114C" w:rsidRDefault="00340BA2" w:rsidP="00340BA2">
            <w:pPr>
              <w:rPr>
                <w:rFonts w:ascii="Book Antiqua" w:hAnsi="Book Antiqua"/>
                <w:sz w:val="24"/>
                <w:szCs w:val="24"/>
              </w:rPr>
            </w:pPr>
          </w:p>
        </w:tc>
      </w:tr>
      <w:tr w:rsidR="00340BA2" w:rsidRPr="005B114C" w14:paraId="0CB8CD7E" w14:textId="77777777" w:rsidTr="00595960">
        <w:tc>
          <w:tcPr>
            <w:tcW w:w="1710" w:type="dxa"/>
            <w:vMerge w:val="restart"/>
          </w:tcPr>
          <w:p w14:paraId="685F25E8"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Përfshirja sociale</w:t>
            </w:r>
          </w:p>
        </w:tc>
        <w:tc>
          <w:tcPr>
            <w:tcW w:w="4163" w:type="dxa"/>
          </w:tcPr>
          <w:p w14:paraId="253E179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mbi varfërinë?</w:t>
            </w:r>
          </w:p>
        </w:tc>
        <w:tc>
          <w:tcPr>
            <w:tcW w:w="810" w:type="dxa"/>
          </w:tcPr>
          <w:p w14:paraId="5A1BBB52" w14:textId="020745C3"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74EE0CDB" w14:textId="77777777" w:rsidR="00340BA2" w:rsidRPr="005B114C" w:rsidRDefault="00340BA2" w:rsidP="00340BA2">
            <w:pPr>
              <w:rPr>
                <w:rFonts w:ascii="Book Antiqua" w:hAnsi="Book Antiqua"/>
                <w:sz w:val="24"/>
                <w:szCs w:val="24"/>
              </w:rPr>
            </w:pPr>
          </w:p>
        </w:tc>
        <w:tc>
          <w:tcPr>
            <w:tcW w:w="2340" w:type="dxa"/>
          </w:tcPr>
          <w:p w14:paraId="6B70261E" w14:textId="282D081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87330C7" w14:textId="5839767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6232115" w14:textId="77777777" w:rsidR="00340BA2" w:rsidRPr="005B114C" w:rsidRDefault="00340BA2" w:rsidP="00340BA2">
            <w:pPr>
              <w:rPr>
                <w:rFonts w:ascii="Book Antiqua" w:hAnsi="Book Antiqua"/>
                <w:sz w:val="24"/>
                <w:szCs w:val="24"/>
              </w:rPr>
            </w:pPr>
          </w:p>
        </w:tc>
      </w:tr>
      <w:tr w:rsidR="00340BA2" w:rsidRPr="005B114C" w14:paraId="2597F8A8" w14:textId="77777777" w:rsidTr="00595960">
        <w:tc>
          <w:tcPr>
            <w:tcW w:w="1710" w:type="dxa"/>
            <w:vMerge/>
          </w:tcPr>
          <w:p w14:paraId="28B00A5B" w14:textId="77777777" w:rsidR="00340BA2" w:rsidRPr="005B114C" w:rsidRDefault="00340BA2" w:rsidP="00340BA2">
            <w:pPr>
              <w:rPr>
                <w:rFonts w:ascii="Book Antiqua" w:hAnsi="Book Antiqua"/>
                <w:sz w:val="24"/>
                <w:szCs w:val="24"/>
              </w:rPr>
            </w:pPr>
          </w:p>
        </w:tc>
        <w:tc>
          <w:tcPr>
            <w:tcW w:w="4163" w:type="dxa"/>
          </w:tcPr>
          <w:p w14:paraId="048A05A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ndikohet qasja në skemat e mbrojtjes sociale?</w:t>
            </w:r>
          </w:p>
        </w:tc>
        <w:tc>
          <w:tcPr>
            <w:tcW w:w="810" w:type="dxa"/>
          </w:tcPr>
          <w:p w14:paraId="3E077ACF" w14:textId="6C0C0C99"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3FFF384E" w14:textId="77777777" w:rsidR="00340BA2" w:rsidRPr="005B114C" w:rsidRDefault="00340BA2" w:rsidP="00340BA2">
            <w:pPr>
              <w:rPr>
                <w:rFonts w:ascii="Book Antiqua" w:hAnsi="Book Antiqua"/>
                <w:sz w:val="24"/>
                <w:szCs w:val="24"/>
              </w:rPr>
            </w:pPr>
          </w:p>
        </w:tc>
        <w:tc>
          <w:tcPr>
            <w:tcW w:w="2340" w:type="dxa"/>
          </w:tcPr>
          <w:p w14:paraId="3D1FF1C3" w14:textId="629CAF86"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0D8A8F20" w14:textId="2F8190C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7A16477" w14:textId="77777777" w:rsidR="00340BA2" w:rsidRPr="005B114C" w:rsidRDefault="00340BA2" w:rsidP="00340BA2">
            <w:pPr>
              <w:rPr>
                <w:rFonts w:ascii="Book Antiqua" w:hAnsi="Book Antiqua"/>
                <w:sz w:val="24"/>
                <w:szCs w:val="24"/>
              </w:rPr>
            </w:pPr>
          </w:p>
        </w:tc>
      </w:tr>
      <w:tr w:rsidR="00340BA2" w:rsidRPr="005B114C" w14:paraId="485386E3" w14:textId="77777777" w:rsidTr="00595960">
        <w:tc>
          <w:tcPr>
            <w:tcW w:w="1710" w:type="dxa"/>
            <w:vMerge/>
          </w:tcPr>
          <w:p w14:paraId="522B0D30" w14:textId="77777777" w:rsidR="00340BA2" w:rsidRPr="005B114C" w:rsidRDefault="00340BA2" w:rsidP="00340BA2">
            <w:pPr>
              <w:rPr>
                <w:rFonts w:ascii="Book Antiqua" w:hAnsi="Book Antiqua"/>
                <w:sz w:val="24"/>
                <w:szCs w:val="24"/>
              </w:rPr>
            </w:pPr>
          </w:p>
        </w:tc>
        <w:tc>
          <w:tcPr>
            <w:tcW w:w="4163" w:type="dxa"/>
          </w:tcPr>
          <w:p w14:paraId="58A5C13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ndryshojë çmimi i mallrave dhe shërbimeve themelore?</w:t>
            </w:r>
          </w:p>
        </w:tc>
        <w:tc>
          <w:tcPr>
            <w:tcW w:w="810" w:type="dxa"/>
          </w:tcPr>
          <w:p w14:paraId="69F1CEC4" w14:textId="77777777" w:rsidR="00340BA2" w:rsidRPr="005B114C" w:rsidRDefault="00340BA2" w:rsidP="00340BA2">
            <w:pPr>
              <w:rPr>
                <w:rFonts w:ascii="Book Antiqua" w:hAnsi="Book Antiqua"/>
                <w:sz w:val="24"/>
                <w:szCs w:val="24"/>
              </w:rPr>
            </w:pPr>
          </w:p>
        </w:tc>
        <w:tc>
          <w:tcPr>
            <w:tcW w:w="787" w:type="dxa"/>
          </w:tcPr>
          <w:p w14:paraId="7C961E19" w14:textId="254C43B8"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260DB0AD" w14:textId="199EEAB5" w:rsidR="00340BA2" w:rsidRPr="005B114C" w:rsidRDefault="00340BA2" w:rsidP="00340BA2">
            <w:pPr>
              <w:rPr>
                <w:rFonts w:ascii="Book Antiqua" w:hAnsi="Book Antiqua"/>
                <w:sz w:val="24"/>
                <w:szCs w:val="24"/>
              </w:rPr>
            </w:pPr>
            <w:r w:rsidRPr="00940A79">
              <w:rPr>
                <w:rFonts w:ascii="Book Antiqua" w:hAnsi="Book Antiqua"/>
                <w:sz w:val="24"/>
                <w:szCs w:val="24"/>
              </w:rPr>
              <w:t>I lulët</w:t>
            </w:r>
          </w:p>
        </w:tc>
        <w:tc>
          <w:tcPr>
            <w:tcW w:w="1620" w:type="dxa"/>
          </w:tcPr>
          <w:p w14:paraId="763F9F9B" w14:textId="18C5079E" w:rsidR="00340BA2" w:rsidRPr="005B114C" w:rsidRDefault="00340BA2" w:rsidP="00340BA2">
            <w:pPr>
              <w:rPr>
                <w:rFonts w:ascii="Book Antiqua" w:hAnsi="Book Antiqua"/>
                <w:sz w:val="24"/>
                <w:szCs w:val="24"/>
              </w:rPr>
            </w:pPr>
            <w:r w:rsidRPr="00940A79">
              <w:rPr>
                <w:rFonts w:ascii="Book Antiqua" w:hAnsi="Book Antiqua"/>
                <w:sz w:val="24"/>
                <w:szCs w:val="24"/>
              </w:rPr>
              <w:t>I lulët</w:t>
            </w:r>
          </w:p>
        </w:tc>
        <w:tc>
          <w:tcPr>
            <w:tcW w:w="2610" w:type="dxa"/>
          </w:tcPr>
          <w:p w14:paraId="01DAF772" w14:textId="77777777" w:rsidR="00340BA2" w:rsidRPr="005B114C" w:rsidRDefault="00340BA2" w:rsidP="00340BA2">
            <w:pPr>
              <w:rPr>
                <w:rFonts w:ascii="Book Antiqua" w:hAnsi="Book Antiqua"/>
                <w:sz w:val="24"/>
                <w:szCs w:val="24"/>
              </w:rPr>
            </w:pPr>
          </w:p>
        </w:tc>
      </w:tr>
      <w:tr w:rsidR="00340BA2" w:rsidRPr="005B114C" w14:paraId="4721CE5E" w14:textId="77777777" w:rsidTr="00595960">
        <w:tc>
          <w:tcPr>
            <w:tcW w:w="1710" w:type="dxa"/>
            <w:vMerge/>
          </w:tcPr>
          <w:p w14:paraId="476A8E54" w14:textId="77777777" w:rsidR="00340BA2" w:rsidRPr="005B114C" w:rsidRDefault="00340BA2" w:rsidP="00340BA2">
            <w:pPr>
              <w:rPr>
                <w:rFonts w:ascii="Book Antiqua" w:hAnsi="Book Antiqua"/>
                <w:sz w:val="24"/>
                <w:szCs w:val="24"/>
              </w:rPr>
            </w:pPr>
          </w:p>
        </w:tc>
        <w:tc>
          <w:tcPr>
            <w:tcW w:w="4163" w:type="dxa"/>
          </w:tcPr>
          <w:p w14:paraId="5DE3118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financimin apo organizimin e skemave të mbrojtjes sociale?</w:t>
            </w:r>
          </w:p>
        </w:tc>
        <w:tc>
          <w:tcPr>
            <w:tcW w:w="810" w:type="dxa"/>
          </w:tcPr>
          <w:p w14:paraId="6B23EF75" w14:textId="79CEB73E"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5CA65B08" w14:textId="77777777" w:rsidR="00340BA2" w:rsidRPr="005B114C" w:rsidRDefault="00340BA2" w:rsidP="00340BA2">
            <w:pPr>
              <w:rPr>
                <w:rFonts w:ascii="Book Antiqua" w:hAnsi="Book Antiqua"/>
                <w:sz w:val="24"/>
                <w:szCs w:val="24"/>
              </w:rPr>
            </w:pPr>
          </w:p>
        </w:tc>
        <w:tc>
          <w:tcPr>
            <w:tcW w:w="2340" w:type="dxa"/>
          </w:tcPr>
          <w:p w14:paraId="74FF21BD" w14:textId="090D4A2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ABE35B6" w14:textId="3FCEE425"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E1F703D" w14:textId="77777777" w:rsidR="00340BA2" w:rsidRPr="005B114C" w:rsidRDefault="00340BA2" w:rsidP="00340BA2">
            <w:pPr>
              <w:rPr>
                <w:rFonts w:ascii="Book Antiqua" w:hAnsi="Book Antiqua"/>
                <w:sz w:val="24"/>
                <w:szCs w:val="24"/>
              </w:rPr>
            </w:pPr>
          </w:p>
        </w:tc>
      </w:tr>
      <w:tr w:rsidR="00340BA2" w:rsidRPr="005B114C" w14:paraId="15965566" w14:textId="77777777" w:rsidTr="00595960">
        <w:tc>
          <w:tcPr>
            <w:tcW w:w="1710" w:type="dxa"/>
            <w:vMerge w:val="restart"/>
          </w:tcPr>
          <w:p w14:paraId="76F6CFE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Arsimi</w:t>
            </w:r>
          </w:p>
        </w:tc>
        <w:tc>
          <w:tcPr>
            <w:tcW w:w="4163" w:type="dxa"/>
          </w:tcPr>
          <w:p w14:paraId="7591BB8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arsimin fillor?</w:t>
            </w:r>
          </w:p>
        </w:tc>
        <w:tc>
          <w:tcPr>
            <w:tcW w:w="810" w:type="dxa"/>
          </w:tcPr>
          <w:p w14:paraId="72D3633C" w14:textId="0A58B7B8"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3292DC20" w14:textId="77777777" w:rsidR="00340BA2" w:rsidRPr="005B114C" w:rsidRDefault="00340BA2" w:rsidP="00340BA2">
            <w:pPr>
              <w:rPr>
                <w:rFonts w:ascii="Book Antiqua" w:hAnsi="Book Antiqua"/>
                <w:sz w:val="24"/>
                <w:szCs w:val="24"/>
              </w:rPr>
            </w:pPr>
          </w:p>
        </w:tc>
        <w:tc>
          <w:tcPr>
            <w:tcW w:w="2340" w:type="dxa"/>
          </w:tcPr>
          <w:p w14:paraId="47137DAF" w14:textId="5DE2FE5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1C9760B" w14:textId="7F13323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38C26B2C" w14:textId="77777777" w:rsidR="00340BA2" w:rsidRPr="005B114C" w:rsidRDefault="00340BA2" w:rsidP="00340BA2">
            <w:pPr>
              <w:rPr>
                <w:rFonts w:ascii="Book Antiqua" w:hAnsi="Book Antiqua"/>
                <w:sz w:val="24"/>
                <w:szCs w:val="24"/>
              </w:rPr>
            </w:pPr>
          </w:p>
        </w:tc>
      </w:tr>
      <w:tr w:rsidR="00340BA2" w:rsidRPr="005B114C" w14:paraId="54308A5D" w14:textId="77777777" w:rsidTr="00595960">
        <w:tc>
          <w:tcPr>
            <w:tcW w:w="1710" w:type="dxa"/>
            <w:vMerge/>
          </w:tcPr>
          <w:p w14:paraId="4356D86F" w14:textId="77777777" w:rsidR="00340BA2" w:rsidRPr="005B114C" w:rsidRDefault="00340BA2" w:rsidP="00340BA2">
            <w:pPr>
              <w:rPr>
                <w:rFonts w:ascii="Book Antiqua" w:hAnsi="Book Antiqua"/>
                <w:sz w:val="24"/>
                <w:szCs w:val="24"/>
              </w:rPr>
            </w:pPr>
          </w:p>
        </w:tc>
        <w:tc>
          <w:tcPr>
            <w:tcW w:w="4163" w:type="dxa"/>
          </w:tcPr>
          <w:p w14:paraId="75BA04D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arsimin e mesëm?</w:t>
            </w:r>
          </w:p>
        </w:tc>
        <w:tc>
          <w:tcPr>
            <w:tcW w:w="810" w:type="dxa"/>
          </w:tcPr>
          <w:p w14:paraId="7C59C416" w14:textId="088CBA6E"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1AC4818C" w14:textId="77777777" w:rsidR="00340BA2" w:rsidRPr="005B114C" w:rsidRDefault="00340BA2" w:rsidP="00340BA2">
            <w:pPr>
              <w:rPr>
                <w:rFonts w:ascii="Book Antiqua" w:hAnsi="Book Antiqua"/>
                <w:sz w:val="24"/>
                <w:szCs w:val="24"/>
              </w:rPr>
            </w:pPr>
          </w:p>
        </w:tc>
        <w:tc>
          <w:tcPr>
            <w:tcW w:w="2340" w:type="dxa"/>
          </w:tcPr>
          <w:p w14:paraId="7FAA8D94" w14:textId="6843CAE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D067009" w14:textId="1E7B1CF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B04DA1F" w14:textId="77777777" w:rsidR="00340BA2" w:rsidRPr="005B114C" w:rsidRDefault="00340BA2" w:rsidP="00340BA2">
            <w:pPr>
              <w:rPr>
                <w:rFonts w:ascii="Book Antiqua" w:hAnsi="Book Antiqua"/>
                <w:sz w:val="24"/>
                <w:szCs w:val="24"/>
              </w:rPr>
            </w:pPr>
          </w:p>
        </w:tc>
      </w:tr>
      <w:tr w:rsidR="00340BA2" w:rsidRPr="005B114C" w14:paraId="7A86004C" w14:textId="77777777" w:rsidTr="00595960">
        <w:tc>
          <w:tcPr>
            <w:tcW w:w="1710" w:type="dxa"/>
            <w:vMerge/>
          </w:tcPr>
          <w:p w14:paraId="6538E6FA" w14:textId="77777777" w:rsidR="00340BA2" w:rsidRPr="005B114C" w:rsidRDefault="00340BA2" w:rsidP="00340BA2">
            <w:pPr>
              <w:rPr>
                <w:rFonts w:ascii="Book Antiqua" w:hAnsi="Book Antiqua"/>
                <w:sz w:val="24"/>
                <w:szCs w:val="24"/>
              </w:rPr>
            </w:pPr>
          </w:p>
        </w:tc>
        <w:tc>
          <w:tcPr>
            <w:tcW w:w="4163" w:type="dxa"/>
          </w:tcPr>
          <w:p w14:paraId="5301F2D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arsimin e lartë?</w:t>
            </w:r>
          </w:p>
        </w:tc>
        <w:tc>
          <w:tcPr>
            <w:tcW w:w="810" w:type="dxa"/>
          </w:tcPr>
          <w:p w14:paraId="0CCD0848" w14:textId="19D8C45D"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30C36928" w14:textId="77777777" w:rsidR="00340BA2" w:rsidRPr="005B114C" w:rsidRDefault="00340BA2" w:rsidP="00340BA2">
            <w:pPr>
              <w:rPr>
                <w:rFonts w:ascii="Book Antiqua" w:hAnsi="Book Antiqua"/>
                <w:sz w:val="24"/>
                <w:szCs w:val="24"/>
              </w:rPr>
            </w:pPr>
          </w:p>
        </w:tc>
        <w:tc>
          <w:tcPr>
            <w:tcW w:w="2340" w:type="dxa"/>
          </w:tcPr>
          <w:p w14:paraId="53A5E372" w14:textId="0BCB2F4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E1363EF" w14:textId="7413CCA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8ED814B" w14:textId="77777777" w:rsidR="00340BA2" w:rsidRPr="005B114C" w:rsidRDefault="00340BA2" w:rsidP="00340BA2">
            <w:pPr>
              <w:rPr>
                <w:rFonts w:ascii="Book Antiqua" w:hAnsi="Book Antiqua"/>
                <w:sz w:val="24"/>
                <w:szCs w:val="24"/>
              </w:rPr>
            </w:pPr>
          </w:p>
        </w:tc>
      </w:tr>
      <w:tr w:rsidR="00340BA2" w:rsidRPr="005B114C" w14:paraId="78FF2DD0" w14:textId="77777777" w:rsidTr="00595960">
        <w:tc>
          <w:tcPr>
            <w:tcW w:w="1710" w:type="dxa"/>
            <w:vMerge/>
          </w:tcPr>
          <w:p w14:paraId="01C64C97" w14:textId="77777777" w:rsidR="00340BA2" w:rsidRPr="005B114C" w:rsidRDefault="00340BA2" w:rsidP="00340BA2">
            <w:pPr>
              <w:rPr>
                <w:rFonts w:ascii="Book Antiqua" w:hAnsi="Book Antiqua"/>
                <w:sz w:val="24"/>
                <w:szCs w:val="24"/>
              </w:rPr>
            </w:pPr>
          </w:p>
        </w:tc>
        <w:tc>
          <w:tcPr>
            <w:tcW w:w="4163" w:type="dxa"/>
          </w:tcPr>
          <w:p w14:paraId="2F74DC6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aftësimin profesional?</w:t>
            </w:r>
          </w:p>
        </w:tc>
        <w:tc>
          <w:tcPr>
            <w:tcW w:w="810" w:type="dxa"/>
          </w:tcPr>
          <w:p w14:paraId="313820F4" w14:textId="2BF1D251"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515510B3" w14:textId="77777777" w:rsidR="00340BA2" w:rsidRPr="005B114C" w:rsidRDefault="00340BA2" w:rsidP="00340BA2">
            <w:pPr>
              <w:rPr>
                <w:rFonts w:ascii="Book Antiqua" w:hAnsi="Book Antiqua"/>
                <w:sz w:val="24"/>
                <w:szCs w:val="24"/>
              </w:rPr>
            </w:pPr>
          </w:p>
        </w:tc>
        <w:tc>
          <w:tcPr>
            <w:tcW w:w="2340" w:type="dxa"/>
          </w:tcPr>
          <w:p w14:paraId="476E779F" w14:textId="0CE23F5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3EFEB5F" w14:textId="36A026F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562588D5" w14:textId="77777777" w:rsidR="00340BA2" w:rsidRPr="005B114C" w:rsidRDefault="00340BA2" w:rsidP="00340BA2">
            <w:pPr>
              <w:rPr>
                <w:rFonts w:ascii="Book Antiqua" w:hAnsi="Book Antiqua"/>
                <w:sz w:val="24"/>
                <w:szCs w:val="24"/>
              </w:rPr>
            </w:pPr>
          </w:p>
        </w:tc>
      </w:tr>
      <w:tr w:rsidR="00340BA2" w:rsidRPr="005B114C" w14:paraId="10DFED4E" w14:textId="77777777" w:rsidTr="00595960">
        <w:tc>
          <w:tcPr>
            <w:tcW w:w="1710" w:type="dxa"/>
            <w:vMerge/>
          </w:tcPr>
          <w:p w14:paraId="708D8DFA" w14:textId="77777777" w:rsidR="00340BA2" w:rsidRPr="005B114C" w:rsidRDefault="00340BA2" w:rsidP="00340BA2">
            <w:pPr>
              <w:rPr>
                <w:rFonts w:ascii="Book Antiqua" w:hAnsi="Book Antiqua"/>
                <w:sz w:val="24"/>
                <w:szCs w:val="24"/>
              </w:rPr>
            </w:pPr>
          </w:p>
        </w:tc>
        <w:tc>
          <w:tcPr>
            <w:tcW w:w="4163" w:type="dxa"/>
          </w:tcPr>
          <w:p w14:paraId="018CB51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arsimimin e punëtorëve dhe të mësuarit gjatë gjithë jetës?</w:t>
            </w:r>
          </w:p>
        </w:tc>
        <w:tc>
          <w:tcPr>
            <w:tcW w:w="810" w:type="dxa"/>
          </w:tcPr>
          <w:p w14:paraId="0E0D1F23" w14:textId="771E3F8B"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28703006" w14:textId="77777777" w:rsidR="00340BA2" w:rsidRPr="005B114C" w:rsidRDefault="00340BA2" w:rsidP="00340BA2">
            <w:pPr>
              <w:rPr>
                <w:rFonts w:ascii="Book Antiqua" w:hAnsi="Book Antiqua"/>
                <w:sz w:val="24"/>
                <w:szCs w:val="24"/>
              </w:rPr>
            </w:pPr>
          </w:p>
        </w:tc>
        <w:tc>
          <w:tcPr>
            <w:tcW w:w="2340" w:type="dxa"/>
          </w:tcPr>
          <w:p w14:paraId="72EF1EE5" w14:textId="5EA5BAEF"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A812F0A" w14:textId="3902F5F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8F66DD3" w14:textId="77777777" w:rsidR="00340BA2" w:rsidRPr="005B114C" w:rsidRDefault="00340BA2" w:rsidP="00340BA2">
            <w:pPr>
              <w:rPr>
                <w:rFonts w:ascii="Book Antiqua" w:hAnsi="Book Antiqua"/>
                <w:sz w:val="24"/>
                <w:szCs w:val="24"/>
              </w:rPr>
            </w:pPr>
          </w:p>
        </w:tc>
      </w:tr>
      <w:tr w:rsidR="00340BA2" w:rsidRPr="005B114C" w14:paraId="10ADE180" w14:textId="77777777" w:rsidTr="00595960">
        <w:tc>
          <w:tcPr>
            <w:tcW w:w="1710" w:type="dxa"/>
            <w:vMerge/>
          </w:tcPr>
          <w:p w14:paraId="799F7EE8" w14:textId="77777777" w:rsidR="00340BA2" w:rsidRPr="005B114C" w:rsidRDefault="00340BA2" w:rsidP="00340BA2">
            <w:pPr>
              <w:rPr>
                <w:rFonts w:ascii="Book Antiqua" w:hAnsi="Book Antiqua"/>
                <w:sz w:val="24"/>
                <w:szCs w:val="24"/>
              </w:rPr>
            </w:pPr>
          </w:p>
        </w:tc>
        <w:tc>
          <w:tcPr>
            <w:tcW w:w="4163" w:type="dxa"/>
          </w:tcPr>
          <w:p w14:paraId="76D4859C"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organizimin apo strukturën e sistemit arsimor?</w:t>
            </w:r>
          </w:p>
        </w:tc>
        <w:tc>
          <w:tcPr>
            <w:tcW w:w="810" w:type="dxa"/>
          </w:tcPr>
          <w:p w14:paraId="5216B146" w14:textId="77777777" w:rsidR="00340BA2" w:rsidRPr="005B114C" w:rsidRDefault="00340BA2" w:rsidP="00340BA2">
            <w:pPr>
              <w:rPr>
                <w:rFonts w:ascii="Book Antiqua" w:hAnsi="Book Antiqua"/>
                <w:sz w:val="24"/>
                <w:szCs w:val="24"/>
              </w:rPr>
            </w:pPr>
          </w:p>
        </w:tc>
        <w:tc>
          <w:tcPr>
            <w:tcW w:w="787" w:type="dxa"/>
          </w:tcPr>
          <w:p w14:paraId="4B9BB128" w14:textId="5E78BAB2"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2EE8267F" w14:textId="52CA7842"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1B199D3F" w14:textId="2ECBBC0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40B23BD3" w14:textId="77777777" w:rsidR="00340BA2" w:rsidRPr="005B114C" w:rsidRDefault="00340BA2" w:rsidP="00340BA2">
            <w:pPr>
              <w:rPr>
                <w:rFonts w:ascii="Book Antiqua" w:hAnsi="Book Antiqua"/>
                <w:sz w:val="24"/>
                <w:szCs w:val="24"/>
              </w:rPr>
            </w:pPr>
          </w:p>
        </w:tc>
      </w:tr>
      <w:tr w:rsidR="00340BA2" w:rsidRPr="005B114C" w14:paraId="0EE81DC0" w14:textId="77777777" w:rsidTr="00595960">
        <w:tc>
          <w:tcPr>
            <w:tcW w:w="1710" w:type="dxa"/>
            <w:vMerge/>
          </w:tcPr>
          <w:p w14:paraId="79B0A8CA" w14:textId="77777777" w:rsidR="00340BA2" w:rsidRPr="005B114C" w:rsidRDefault="00340BA2" w:rsidP="00340BA2">
            <w:pPr>
              <w:rPr>
                <w:rFonts w:ascii="Book Antiqua" w:hAnsi="Book Antiqua"/>
                <w:sz w:val="24"/>
                <w:szCs w:val="24"/>
              </w:rPr>
            </w:pPr>
          </w:p>
        </w:tc>
        <w:tc>
          <w:tcPr>
            <w:tcW w:w="4163" w:type="dxa"/>
          </w:tcPr>
          <w:p w14:paraId="09483D8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lirinë akademike dhe vetëqeverisjen?</w:t>
            </w:r>
          </w:p>
        </w:tc>
        <w:tc>
          <w:tcPr>
            <w:tcW w:w="810" w:type="dxa"/>
          </w:tcPr>
          <w:p w14:paraId="336E20EA" w14:textId="77777777" w:rsidR="00340BA2" w:rsidRPr="005B114C" w:rsidRDefault="00340BA2" w:rsidP="00340BA2">
            <w:pPr>
              <w:rPr>
                <w:rFonts w:ascii="Book Antiqua" w:hAnsi="Book Antiqua"/>
                <w:sz w:val="24"/>
                <w:szCs w:val="24"/>
              </w:rPr>
            </w:pPr>
          </w:p>
        </w:tc>
        <w:tc>
          <w:tcPr>
            <w:tcW w:w="787" w:type="dxa"/>
          </w:tcPr>
          <w:p w14:paraId="22F190EB" w14:textId="589F1A9A"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28514E08" w14:textId="6BB54575"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522B4765" w14:textId="5FAAF78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615EDA43" w14:textId="77777777" w:rsidR="00340BA2" w:rsidRPr="005B114C" w:rsidRDefault="00340BA2" w:rsidP="00340BA2">
            <w:pPr>
              <w:rPr>
                <w:rFonts w:ascii="Book Antiqua" w:hAnsi="Book Antiqua"/>
                <w:sz w:val="24"/>
                <w:szCs w:val="24"/>
              </w:rPr>
            </w:pPr>
          </w:p>
        </w:tc>
      </w:tr>
      <w:tr w:rsidR="00340BA2" w:rsidRPr="005B114C" w14:paraId="046F20A4" w14:textId="77777777" w:rsidTr="00595960">
        <w:tc>
          <w:tcPr>
            <w:tcW w:w="1710" w:type="dxa"/>
            <w:vMerge w:val="restart"/>
          </w:tcPr>
          <w:p w14:paraId="79CA075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Kultura</w:t>
            </w:r>
          </w:p>
        </w:tc>
        <w:tc>
          <w:tcPr>
            <w:tcW w:w="4163" w:type="dxa"/>
          </w:tcPr>
          <w:p w14:paraId="5687B3F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diversitetin kulturor?</w:t>
            </w:r>
          </w:p>
        </w:tc>
        <w:tc>
          <w:tcPr>
            <w:tcW w:w="810" w:type="dxa"/>
          </w:tcPr>
          <w:p w14:paraId="2F0F3F21" w14:textId="77777777" w:rsidR="00340BA2" w:rsidRPr="005B114C" w:rsidRDefault="00340BA2" w:rsidP="00340BA2">
            <w:pPr>
              <w:rPr>
                <w:rFonts w:ascii="Book Antiqua" w:hAnsi="Book Antiqua"/>
                <w:sz w:val="24"/>
                <w:szCs w:val="24"/>
              </w:rPr>
            </w:pPr>
          </w:p>
        </w:tc>
        <w:tc>
          <w:tcPr>
            <w:tcW w:w="787" w:type="dxa"/>
          </w:tcPr>
          <w:p w14:paraId="76F5A442" w14:textId="6ACC5AE9"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48AB7EEC" w14:textId="418C069B"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763102D1" w14:textId="4C81217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5145F905" w14:textId="77777777" w:rsidR="00340BA2" w:rsidRPr="005B114C" w:rsidRDefault="00340BA2" w:rsidP="00340BA2">
            <w:pPr>
              <w:rPr>
                <w:rFonts w:ascii="Book Antiqua" w:hAnsi="Book Antiqua"/>
                <w:sz w:val="24"/>
                <w:szCs w:val="24"/>
              </w:rPr>
            </w:pPr>
          </w:p>
        </w:tc>
      </w:tr>
      <w:tr w:rsidR="00340BA2" w:rsidRPr="005B114C" w14:paraId="33C02B8F" w14:textId="77777777" w:rsidTr="00595960">
        <w:tc>
          <w:tcPr>
            <w:tcW w:w="1710" w:type="dxa"/>
            <w:vMerge/>
          </w:tcPr>
          <w:p w14:paraId="3643F5AA" w14:textId="77777777" w:rsidR="00340BA2" w:rsidRPr="005B114C" w:rsidRDefault="00340BA2" w:rsidP="00340BA2">
            <w:pPr>
              <w:rPr>
                <w:rFonts w:ascii="Book Antiqua" w:hAnsi="Book Antiqua"/>
                <w:sz w:val="24"/>
                <w:szCs w:val="24"/>
              </w:rPr>
            </w:pPr>
          </w:p>
        </w:tc>
        <w:tc>
          <w:tcPr>
            <w:tcW w:w="4163" w:type="dxa"/>
          </w:tcPr>
          <w:p w14:paraId="68345C8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ndikon opsioni në financimin e organizatave kulturore? </w:t>
            </w:r>
          </w:p>
        </w:tc>
        <w:tc>
          <w:tcPr>
            <w:tcW w:w="810" w:type="dxa"/>
          </w:tcPr>
          <w:p w14:paraId="3BCEF58C" w14:textId="77777777" w:rsidR="00340BA2" w:rsidRPr="005B114C" w:rsidRDefault="00340BA2" w:rsidP="00340BA2">
            <w:pPr>
              <w:rPr>
                <w:rFonts w:ascii="Book Antiqua" w:hAnsi="Book Antiqua"/>
                <w:sz w:val="24"/>
                <w:szCs w:val="24"/>
              </w:rPr>
            </w:pPr>
          </w:p>
        </w:tc>
        <w:tc>
          <w:tcPr>
            <w:tcW w:w="787" w:type="dxa"/>
          </w:tcPr>
          <w:p w14:paraId="0DAEC66B" w14:textId="3CC89C19"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04FEA016" w14:textId="180DB1A9"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37501BB9" w14:textId="6928CBAE"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174456BC" w14:textId="77777777" w:rsidR="00340BA2" w:rsidRPr="005B114C" w:rsidRDefault="00340BA2" w:rsidP="00340BA2">
            <w:pPr>
              <w:rPr>
                <w:rFonts w:ascii="Book Antiqua" w:hAnsi="Book Antiqua"/>
                <w:sz w:val="24"/>
                <w:szCs w:val="24"/>
              </w:rPr>
            </w:pPr>
          </w:p>
        </w:tc>
      </w:tr>
      <w:tr w:rsidR="00340BA2" w:rsidRPr="005B114C" w14:paraId="31FDFBA8" w14:textId="77777777" w:rsidTr="00595960">
        <w:tc>
          <w:tcPr>
            <w:tcW w:w="1710" w:type="dxa"/>
            <w:vMerge/>
          </w:tcPr>
          <w:p w14:paraId="6E53EECE" w14:textId="77777777" w:rsidR="00340BA2" w:rsidRPr="005B114C" w:rsidRDefault="00340BA2" w:rsidP="00340BA2">
            <w:pPr>
              <w:rPr>
                <w:rFonts w:ascii="Book Antiqua" w:hAnsi="Book Antiqua"/>
                <w:sz w:val="24"/>
                <w:szCs w:val="24"/>
              </w:rPr>
            </w:pPr>
          </w:p>
        </w:tc>
        <w:tc>
          <w:tcPr>
            <w:tcW w:w="4163" w:type="dxa"/>
          </w:tcPr>
          <w:p w14:paraId="24FD3738"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ndikon opsioni në mundësitë për personat që të përfitojnë nga aktivitetet kulturore ose të marrin pjesë në to? </w:t>
            </w:r>
          </w:p>
        </w:tc>
        <w:tc>
          <w:tcPr>
            <w:tcW w:w="810" w:type="dxa"/>
          </w:tcPr>
          <w:p w14:paraId="213C25DA" w14:textId="77777777" w:rsidR="00340BA2" w:rsidRPr="005B114C" w:rsidRDefault="00340BA2" w:rsidP="00340BA2">
            <w:pPr>
              <w:rPr>
                <w:rFonts w:ascii="Book Antiqua" w:hAnsi="Book Antiqua"/>
                <w:sz w:val="24"/>
                <w:szCs w:val="24"/>
              </w:rPr>
            </w:pPr>
          </w:p>
        </w:tc>
        <w:tc>
          <w:tcPr>
            <w:tcW w:w="787" w:type="dxa"/>
          </w:tcPr>
          <w:p w14:paraId="1B84F31D" w14:textId="771943DE"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566F6DFC" w14:textId="2F142309"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0BDB3D35" w14:textId="669F9F96"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74C7D9DD" w14:textId="77777777" w:rsidR="00340BA2" w:rsidRPr="005B114C" w:rsidRDefault="00340BA2" w:rsidP="00340BA2">
            <w:pPr>
              <w:rPr>
                <w:rFonts w:ascii="Book Antiqua" w:hAnsi="Book Antiqua"/>
                <w:sz w:val="24"/>
                <w:szCs w:val="24"/>
              </w:rPr>
            </w:pPr>
          </w:p>
        </w:tc>
      </w:tr>
      <w:tr w:rsidR="00340BA2" w:rsidRPr="005B114C" w14:paraId="5E01BBE3" w14:textId="77777777" w:rsidTr="00595960">
        <w:tc>
          <w:tcPr>
            <w:tcW w:w="1710" w:type="dxa"/>
            <w:vMerge/>
          </w:tcPr>
          <w:p w14:paraId="77AC25FB" w14:textId="77777777" w:rsidR="00340BA2" w:rsidRPr="005B114C" w:rsidRDefault="00340BA2" w:rsidP="00340BA2">
            <w:pPr>
              <w:rPr>
                <w:rFonts w:ascii="Book Antiqua" w:hAnsi="Book Antiqua"/>
                <w:sz w:val="24"/>
                <w:szCs w:val="24"/>
              </w:rPr>
            </w:pPr>
          </w:p>
        </w:tc>
        <w:tc>
          <w:tcPr>
            <w:tcW w:w="4163" w:type="dxa"/>
          </w:tcPr>
          <w:p w14:paraId="223A191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ndikon opsioni në ruajtjen e trashëgimisë kulturore? </w:t>
            </w:r>
          </w:p>
        </w:tc>
        <w:tc>
          <w:tcPr>
            <w:tcW w:w="810" w:type="dxa"/>
          </w:tcPr>
          <w:p w14:paraId="29E1CB4B" w14:textId="77777777" w:rsidR="00340BA2" w:rsidRPr="005B114C" w:rsidRDefault="00340BA2" w:rsidP="00340BA2">
            <w:pPr>
              <w:rPr>
                <w:rFonts w:ascii="Book Antiqua" w:hAnsi="Book Antiqua"/>
                <w:sz w:val="24"/>
                <w:szCs w:val="24"/>
              </w:rPr>
            </w:pPr>
          </w:p>
        </w:tc>
        <w:tc>
          <w:tcPr>
            <w:tcW w:w="787" w:type="dxa"/>
          </w:tcPr>
          <w:p w14:paraId="5640D5B6" w14:textId="1F4DA538"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10537C50" w14:textId="2FB60C95"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6DD4D0B1" w14:textId="60C2000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18570905" w14:textId="77777777" w:rsidR="00340BA2" w:rsidRPr="005B114C" w:rsidRDefault="00340BA2" w:rsidP="00340BA2">
            <w:pPr>
              <w:rPr>
                <w:rFonts w:ascii="Book Antiqua" w:hAnsi="Book Antiqua"/>
                <w:sz w:val="24"/>
                <w:szCs w:val="24"/>
              </w:rPr>
            </w:pPr>
          </w:p>
        </w:tc>
      </w:tr>
      <w:tr w:rsidR="00340BA2" w:rsidRPr="005B114C" w14:paraId="391D09E4" w14:textId="77777777" w:rsidTr="00595960">
        <w:tc>
          <w:tcPr>
            <w:tcW w:w="1710" w:type="dxa"/>
            <w:vMerge w:val="restart"/>
          </w:tcPr>
          <w:p w14:paraId="0391E0B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Qeverisja</w:t>
            </w:r>
          </w:p>
        </w:tc>
        <w:tc>
          <w:tcPr>
            <w:tcW w:w="4163" w:type="dxa"/>
          </w:tcPr>
          <w:p w14:paraId="0E66798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aftësitë e qytetarëve të marrin pjesë në procesin demokratik?</w:t>
            </w:r>
          </w:p>
        </w:tc>
        <w:tc>
          <w:tcPr>
            <w:tcW w:w="810" w:type="dxa"/>
          </w:tcPr>
          <w:p w14:paraId="0C5076CD" w14:textId="77777777" w:rsidR="00340BA2" w:rsidRPr="005B114C" w:rsidRDefault="00340BA2" w:rsidP="00340BA2">
            <w:pPr>
              <w:rPr>
                <w:rFonts w:ascii="Book Antiqua" w:hAnsi="Book Antiqua"/>
                <w:sz w:val="24"/>
                <w:szCs w:val="24"/>
              </w:rPr>
            </w:pPr>
          </w:p>
        </w:tc>
        <w:tc>
          <w:tcPr>
            <w:tcW w:w="787" w:type="dxa"/>
          </w:tcPr>
          <w:p w14:paraId="05EA52A5" w14:textId="00C81BB5"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097131F3" w14:textId="3CE05CF3"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5695FEFC" w14:textId="1F4A25D2"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5363DCDE" w14:textId="77777777" w:rsidR="00340BA2" w:rsidRPr="005B114C" w:rsidRDefault="00340BA2" w:rsidP="00340BA2">
            <w:pPr>
              <w:rPr>
                <w:rFonts w:ascii="Book Antiqua" w:hAnsi="Book Antiqua"/>
                <w:sz w:val="24"/>
                <w:szCs w:val="24"/>
              </w:rPr>
            </w:pPr>
          </w:p>
        </w:tc>
      </w:tr>
      <w:tr w:rsidR="00340BA2" w:rsidRPr="005B114C" w14:paraId="616EE2CD" w14:textId="77777777" w:rsidTr="00595960">
        <w:tc>
          <w:tcPr>
            <w:tcW w:w="1710" w:type="dxa"/>
            <w:vMerge/>
          </w:tcPr>
          <w:p w14:paraId="2A11301E" w14:textId="77777777" w:rsidR="00340BA2" w:rsidRPr="005B114C" w:rsidRDefault="00340BA2" w:rsidP="00340BA2">
            <w:pPr>
              <w:rPr>
                <w:rFonts w:ascii="Book Antiqua" w:hAnsi="Book Antiqua"/>
                <w:sz w:val="24"/>
                <w:szCs w:val="24"/>
              </w:rPr>
            </w:pPr>
          </w:p>
        </w:tc>
        <w:tc>
          <w:tcPr>
            <w:tcW w:w="4163" w:type="dxa"/>
          </w:tcPr>
          <w:p w14:paraId="706FC2E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trajtohet çdo person në mënyrë të barabartë?</w:t>
            </w:r>
          </w:p>
        </w:tc>
        <w:tc>
          <w:tcPr>
            <w:tcW w:w="810" w:type="dxa"/>
          </w:tcPr>
          <w:p w14:paraId="0A94966C" w14:textId="17DB9160" w:rsidR="00340BA2" w:rsidRPr="005B114C" w:rsidRDefault="00340BA2" w:rsidP="00340BA2">
            <w:pPr>
              <w:rPr>
                <w:rFonts w:ascii="Book Antiqua" w:hAnsi="Book Antiqua"/>
                <w:sz w:val="24"/>
                <w:szCs w:val="24"/>
              </w:rPr>
            </w:pPr>
            <w:r w:rsidRPr="000D09C6">
              <w:rPr>
                <w:rFonts w:ascii="Book Antiqua" w:hAnsi="Book Antiqua"/>
                <w:sz w:val="24"/>
                <w:szCs w:val="24"/>
              </w:rPr>
              <w:t>Po</w:t>
            </w:r>
          </w:p>
        </w:tc>
        <w:tc>
          <w:tcPr>
            <w:tcW w:w="787" w:type="dxa"/>
          </w:tcPr>
          <w:p w14:paraId="015B6ECD" w14:textId="77777777" w:rsidR="00340BA2" w:rsidRPr="005B114C" w:rsidRDefault="00340BA2" w:rsidP="00340BA2">
            <w:pPr>
              <w:rPr>
                <w:rFonts w:ascii="Book Antiqua" w:hAnsi="Book Antiqua"/>
                <w:sz w:val="24"/>
                <w:szCs w:val="24"/>
              </w:rPr>
            </w:pPr>
          </w:p>
        </w:tc>
        <w:tc>
          <w:tcPr>
            <w:tcW w:w="2340" w:type="dxa"/>
          </w:tcPr>
          <w:p w14:paraId="2BB65F7A" w14:textId="4ED2C86F"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0E799D39" w14:textId="7EE0A41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A9140C6" w14:textId="77777777" w:rsidR="00340BA2" w:rsidRPr="005B114C" w:rsidRDefault="00340BA2" w:rsidP="00340BA2">
            <w:pPr>
              <w:rPr>
                <w:rFonts w:ascii="Book Antiqua" w:hAnsi="Book Antiqua"/>
                <w:sz w:val="24"/>
                <w:szCs w:val="24"/>
              </w:rPr>
            </w:pPr>
          </w:p>
        </w:tc>
      </w:tr>
      <w:tr w:rsidR="00340BA2" w:rsidRPr="005B114C" w14:paraId="608974EA" w14:textId="77777777" w:rsidTr="00595960">
        <w:tc>
          <w:tcPr>
            <w:tcW w:w="1710" w:type="dxa"/>
            <w:vMerge/>
          </w:tcPr>
          <w:p w14:paraId="75FFC629" w14:textId="77777777" w:rsidR="00340BA2" w:rsidRPr="005B114C" w:rsidRDefault="00340BA2" w:rsidP="00340BA2">
            <w:pPr>
              <w:rPr>
                <w:rFonts w:ascii="Book Antiqua" w:hAnsi="Book Antiqua"/>
                <w:sz w:val="24"/>
                <w:szCs w:val="24"/>
              </w:rPr>
            </w:pPr>
          </w:p>
        </w:tc>
        <w:tc>
          <w:tcPr>
            <w:tcW w:w="4163" w:type="dxa"/>
          </w:tcPr>
          <w:p w14:paraId="7061FE1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informohet më mirë publiku në lidhje me çështje të caktuara?</w:t>
            </w:r>
          </w:p>
        </w:tc>
        <w:tc>
          <w:tcPr>
            <w:tcW w:w="810" w:type="dxa"/>
          </w:tcPr>
          <w:p w14:paraId="7A5E9C09" w14:textId="5D64C034" w:rsidR="00340BA2" w:rsidRPr="005B114C" w:rsidRDefault="00340BA2" w:rsidP="00340BA2">
            <w:pPr>
              <w:rPr>
                <w:rFonts w:ascii="Book Antiqua" w:hAnsi="Book Antiqua"/>
                <w:sz w:val="24"/>
                <w:szCs w:val="24"/>
              </w:rPr>
            </w:pPr>
            <w:r w:rsidRPr="000D09C6">
              <w:rPr>
                <w:rFonts w:ascii="Book Antiqua" w:hAnsi="Book Antiqua"/>
                <w:sz w:val="24"/>
                <w:szCs w:val="24"/>
              </w:rPr>
              <w:t>Po</w:t>
            </w:r>
          </w:p>
        </w:tc>
        <w:tc>
          <w:tcPr>
            <w:tcW w:w="787" w:type="dxa"/>
          </w:tcPr>
          <w:p w14:paraId="1A950F11" w14:textId="77777777" w:rsidR="00340BA2" w:rsidRPr="005B114C" w:rsidRDefault="00340BA2" w:rsidP="00340BA2">
            <w:pPr>
              <w:rPr>
                <w:rFonts w:ascii="Book Antiqua" w:hAnsi="Book Antiqua"/>
                <w:sz w:val="24"/>
                <w:szCs w:val="24"/>
              </w:rPr>
            </w:pPr>
          </w:p>
        </w:tc>
        <w:tc>
          <w:tcPr>
            <w:tcW w:w="2340" w:type="dxa"/>
          </w:tcPr>
          <w:p w14:paraId="636FB426" w14:textId="07602D9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F5EFFC1" w14:textId="0B0335F6"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A8662D0" w14:textId="77777777" w:rsidR="00340BA2" w:rsidRPr="005B114C" w:rsidRDefault="00340BA2" w:rsidP="00340BA2">
            <w:pPr>
              <w:rPr>
                <w:rFonts w:ascii="Book Antiqua" w:hAnsi="Book Antiqua"/>
                <w:sz w:val="24"/>
                <w:szCs w:val="24"/>
              </w:rPr>
            </w:pPr>
          </w:p>
        </w:tc>
      </w:tr>
      <w:tr w:rsidR="00340BA2" w:rsidRPr="005B114C" w14:paraId="37C8AC13" w14:textId="77777777" w:rsidTr="00595960">
        <w:tc>
          <w:tcPr>
            <w:tcW w:w="1710" w:type="dxa"/>
            <w:vMerge/>
          </w:tcPr>
          <w:p w14:paraId="14572D6C" w14:textId="77777777" w:rsidR="00340BA2" w:rsidRPr="005B114C" w:rsidRDefault="00340BA2" w:rsidP="00340BA2">
            <w:pPr>
              <w:rPr>
                <w:rFonts w:ascii="Book Antiqua" w:hAnsi="Book Antiqua"/>
                <w:sz w:val="24"/>
                <w:szCs w:val="24"/>
              </w:rPr>
            </w:pPr>
          </w:p>
        </w:tc>
        <w:tc>
          <w:tcPr>
            <w:tcW w:w="4163" w:type="dxa"/>
          </w:tcPr>
          <w:p w14:paraId="6F7637B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mënyrën se si funksionojnë partitë politike?</w:t>
            </w:r>
          </w:p>
        </w:tc>
        <w:tc>
          <w:tcPr>
            <w:tcW w:w="810" w:type="dxa"/>
          </w:tcPr>
          <w:p w14:paraId="25452DA5" w14:textId="77777777" w:rsidR="00340BA2" w:rsidRPr="005B114C" w:rsidRDefault="00340BA2" w:rsidP="00340BA2">
            <w:pPr>
              <w:rPr>
                <w:rFonts w:ascii="Book Antiqua" w:hAnsi="Book Antiqua"/>
                <w:sz w:val="24"/>
                <w:szCs w:val="24"/>
              </w:rPr>
            </w:pPr>
          </w:p>
        </w:tc>
        <w:tc>
          <w:tcPr>
            <w:tcW w:w="787" w:type="dxa"/>
          </w:tcPr>
          <w:p w14:paraId="69F4E0A4" w14:textId="7D2E764C"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725ADB47" w14:textId="0FC260A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229B1B9F" w14:textId="1539D5B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337F5ABC" w14:textId="77777777" w:rsidR="00340BA2" w:rsidRPr="005B114C" w:rsidRDefault="00340BA2" w:rsidP="00340BA2">
            <w:pPr>
              <w:rPr>
                <w:rFonts w:ascii="Book Antiqua" w:hAnsi="Book Antiqua"/>
                <w:sz w:val="24"/>
                <w:szCs w:val="24"/>
              </w:rPr>
            </w:pPr>
          </w:p>
        </w:tc>
      </w:tr>
      <w:tr w:rsidR="00340BA2" w:rsidRPr="005B114C" w14:paraId="4D6294FC" w14:textId="77777777" w:rsidTr="00595960">
        <w:tc>
          <w:tcPr>
            <w:tcW w:w="1710" w:type="dxa"/>
            <w:vMerge/>
          </w:tcPr>
          <w:p w14:paraId="287E1D36" w14:textId="77777777" w:rsidR="00340BA2" w:rsidRPr="005B114C" w:rsidRDefault="00340BA2" w:rsidP="00340BA2">
            <w:pPr>
              <w:rPr>
                <w:rFonts w:ascii="Book Antiqua" w:hAnsi="Book Antiqua"/>
                <w:sz w:val="24"/>
                <w:szCs w:val="24"/>
              </w:rPr>
            </w:pPr>
          </w:p>
        </w:tc>
        <w:tc>
          <w:tcPr>
            <w:tcW w:w="4163" w:type="dxa"/>
          </w:tcPr>
          <w:p w14:paraId="09335EF6"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ndonjë ndikim në shoqërinë civile?</w:t>
            </w:r>
          </w:p>
        </w:tc>
        <w:tc>
          <w:tcPr>
            <w:tcW w:w="810" w:type="dxa"/>
          </w:tcPr>
          <w:p w14:paraId="12CEBBA4" w14:textId="77777777" w:rsidR="00340BA2" w:rsidRPr="005B114C" w:rsidRDefault="00340BA2" w:rsidP="00340BA2">
            <w:pPr>
              <w:rPr>
                <w:rFonts w:ascii="Book Antiqua" w:hAnsi="Book Antiqua"/>
                <w:sz w:val="24"/>
                <w:szCs w:val="24"/>
              </w:rPr>
            </w:pPr>
          </w:p>
        </w:tc>
        <w:tc>
          <w:tcPr>
            <w:tcW w:w="787" w:type="dxa"/>
          </w:tcPr>
          <w:p w14:paraId="200145DE" w14:textId="7A7D3D3D"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6BE20D78" w14:textId="53D7A5CE"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5A2B9ACB" w14:textId="080CBB92"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55DE54A8" w14:textId="77777777" w:rsidR="00340BA2" w:rsidRPr="005B114C" w:rsidRDefault="00340BA2" w:rsidP="00340BA2">
            <w:pPr>
              <w:rPr>
                <w:rFonts w:ascii="Book Antiqua" w:hAnsi="Book Antiqua"/>
                <w:sz w:val="24"/>
                <w:szCs w:val="24"/>
              </w:rPr>
            </w:pPr>
          </w:p>
        </w:tc>
      </w:tr>
      <w:tr w:rsidR="00340BA2" w:rsidRPr="005B114C" w14:paraId="69A19906" w14:textId="77777777" w:rsidTr="00595960">
        <w:tc>
          <w:tcPr>
            <w:tcW w:w="1710" w:type="dxa"/>
            <w:vMerge w:val="restart"/>
          </w:tcPr>
          <w:p w14:paraId="59FA6D39" w14:textId="77777777" w:rsidR="00340BA2" w:rsidRPr="00E8566D" w:rsidRDefault="00340BA2" w:rsidP="00340BA2">
            <w:pPr>
              <w:rPr>
                <w:rFonts w:ascii="Book Antiqua" w:hAnsi="Book Antiqua"/>
                <w:sz w:val="24"/>
                <w:szCs w:val="24"/>
              </w:rPr>
            </w:pPr>
            <w:r w:rsidRPr="005B114C">
              <w:rPr>
                <w:rFonts w:ascii="Book Antiqua" w:hAnsi="Book Antiqua"/>
                <w:sz w:val="24"/>
                <w:szCs w:val="24"/>
              </w:rPr>
              <w:t>Shëndeti dhe siguria publike</w:t>
            </w:r>
            <w:r w:rsidRPr="00E8566D">
              <w:rPr>
                <w:rStyle w:val="FootnoteReference"/>
                <w:rFonts w:ascii="Book Antiqua" w:hAnsi="Book Antiqua"/>
                <w:sz w:val="24"/>
                <w:szCs w:val="24"/>
              </w:rPr>
              <w:footnoteReference w:id="4"/>
            </w:r>
          </w:p>
        </w:tc>
        <w:tc>
          <w:tcPr>
            <w:tcW w:w="4163" w:type="dxa"/>
          </w:tcPr>
          <w:p w14:paraId="773D1033" w14:textId="77777777" w:rsidR="00340BA2" w:rsidRPr="00094D54" w:rsidRDefault="00340BA2" w:rsidP="00340BA2">
            <w:pPr>
              <w:rPr>
                <w:rFonts w:ascii="Book Antiqua" w:hAnsi="Book Antiqua"/>
                <w:sz w:val="24"/>
                <w:szCs w:val="24"/>
              </w:rPr>
            </w:pPr>
            <w:r w:rsidRPr="00094D54">
              <w:rPr>
                <w:rFonts w:ascii="Book Antiqua" w:hAnsi="Book Antiqua"/>
                <w:sz w:val="24"/>
                <w:szCs w:val="24"/>
              </w:rPr>
              <w:t>A do të ketë ndonjë ndikim në jetën e njerëzve, siç është jetëgjatësia apo shkalla e vdekshmërisë?</w:t>
            </w:r>
          </w:p>
        </w:tc>
        <w:tc>
          <w:tcPr>
            <w:tcW w:w="810" w:type="dxa"/>
          </w:tcPr>
          <w:p w14:paraId="7CA37553" w14:textId="77777777" w:rsidR="00340BA2" w:rsidRPr="005B114C" w:rsidRDefault="00340BA2" w:rsidP="00340BA2">
            <w:pPr>
              <w:rPr>
                <w:rFonts w:ascii="Book Antiqua" w:hAnsi="Book Antiqua"/>
                <w:sz w:val="24"/>
                <w:szCs w:val="24"/>
              </w:rPr>
            </w:pPr>
          </w:p>
        </w:tc>
        <w:tc>
          <w:tcPr>
            <w:tcW w:w="787" w:type="dxa"/>
          </w:tcPr>
          <w:p w14:paraId="25D8FAA6" w14:textId="31A34246"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101471C6" w14:textId="62E9638C"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7B5D66A2" w14:textId="495C73E0"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49374D69" w14:textId="77777777" w:rsidR="00340BA2" w:rsidRPr="005B114C" w:rsidRDefault="00340BA2" w:rsidP="00340BA2">
            <w:pPr>
              <w:rPr>
                <w:rFonts w:ascii="Book Antiqua" w:hAnsi="Book Antiqua"/>
                <w:sz w:val="24"/>
                <w:szCs w:val="24"/>
              </w:rPr>
            </w:pPr>
          </w:p>
        </w:tc>
      </w:tr>
      <w:tr w:rsidR="00340BA2" w:rsidRPr="005B114C" w14:paraId="2E5DD929" w14:textId="77777777" w:rsidTr="00595960">
        <w:tc>
          <w:tcPr>
            <w:tcW w:w="1710" w:type="dxa"/>
            <w:vMerge/>
          </w:tcPr>
          <w:p w14:paraId="777859E3" w14:textId="77777777" w:rsidR="00340BA2" w:rsidRPr="005B114C" w:rsidRDefault="00340BA2" w:rsidP="00340BA2">
            <w:pPr>
              <w:rPr>
                <w:rFonts w:ascii="Book Antiqua" w:hAnsi="Book Antiqua"/>
                <w:sz w:val="24"/>
                <w:szCs w:val="24"/>
              </w:rPr>
            </w:pPr>
          </w:p>
        </w:tc>
        <w:tc>
          <w:tcPr>
            <w:tcW w:w="4163" w:type="dxa"/>
          </w:tcPr>
          <w:p w14:paraId="5F1D4A1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cilësinë e ushqimit?</w:t>
            </w:r>
          </w:p>
        </w:tc>
        <w:tc>
          <w:tcPr>
            <w:tcW w:w="810" w:type="dxa"/>
          </w:tcPr>
          <w:p w14:paraId="01AFE1C6" w14:textId="77777777" w:rsidR="00340BA2" w:rsidRPr="005B114C" w:rsidRDefault="00340BA2" w:rsidP="00340BA2">
            <w:pPr>
              <w:rPr>
                <w:rFonts w:ascii="Book Antiqua" w:hAnsi="Book Antiqua"/>
                <w:sz w:val="24"/>
                <w:szCs w:val="24"/>
              </w:rPr>
            </w:pPr>
          </w:p>
        </w:tc>
        <w:tc>
          <w:tcPr>
            <w:tcW w:w="787" w:type="dxa"/>
          </w:tcPr>
          <w:p w14:paraId="537509BF" w14:textId="5F324DAC"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4C03D3A8" w14:textId="09870C55"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49DBBAC2" w14:textId="3890867D"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0D987F71" w14:textId="77777777" w:rsidR="00340BA2" w:rsidRPr="005B114C" w:rsidRDefault="00340BA2" w:rsidP="00340BA2">
            <w:pPr>
              <w:rPr>
                <w:rFonts w:ascii="Book Antiqua" w:hAnsi="Book Antiqua"/>
                <w:sz w:val="24"/>
                <w:szCs w:val="24"/>
              </w:rPr>
            </w:pPr>
          </w:p>
        </w:tc>
      </w:tr>
      <w:tr w:rsidR="00340BA2" w:rsidRPr="005B114C" w14:paraId="682111CA" w14:textId="77777777" w:rsidTr="00595960">
        <w:tc>
          <w:tcPr>
            <w:tcW w:w="1710" w:type="dxa"/>
            <w:vMerge/>
          </w:tcPr>
          <w:p w14:paraId="6160BBD4" w14:textId="77777777" w:rsidR="00340BA2" w:rsidRPr="005B114C" w:rsidRDefault="00340BA2" w:rsidP="00340BA2">
            <w:pPr>
              <w:rPr>
                <w:rFonts w:ascii="Book Antiqua" w:hAnsi="Book Antiqua"/>
                <w:sz w:val="24"/>
                <w:szCs w:val="24"/>
              </w:rPr>
            </w:pPr>
          </w:p>
        </w:tc>
        <w:tc>
          <w:tcPr>
            <w:tcW w:w="4163" w:type="dxa"/>
          </w:tcPr>
          <w:p w14:paraId="5712AE3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rritet apo zvogëlohet rreziku shëndetësor për shkak të substancave të dëmshme? </w:t>
            </w:r>
          </w:p>
        </w:tc>
        <w:tc>
          <w:tcPr>
            <w:tcW w:w="810" w:type="dxa"/>
          </w:tcPr>
          <w:p w14:paraId="02B2A45E" w14:textId="77777777" w:rsidR="00340BA2" w:rsidRPr="005B114C" w:rsidRDefault="00340BA2" w:rsidP="00340BA2">
            <w:pPr>
              <w:rPr>
                <w:rFonts w:ascii="Book Antiqua" w:hAnsi="Book Antiqua"/>
                <w:sz w:val="24"/>
                <w:szCs w:val="24"/>
              </w:rPr>
            </w:pPr>
          </w:p>
        </w:tc>
        <w:tc>
          <w:tcPr>
            <w:tcW w:w="787" w:type="dxa"/>
          </w:tcPr>
          <w:p w14:paraId="1A584D98" w14:textId="27DA9BF3"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48A5707A" w14:textId="60309065"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0DD8C1E7" w14:textId="00A3D18F"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4F937CA1" w14:textId="77777777" w:rsidR="00340BA2" w:rsidRPr="005B114C" w:rsidRDefault="00340BA2" w:rsidP="00340BA2">
            <w:pPr>
              <w:rPr>
                <w:rFonts w:ascii="Book Antiqua" w:hAnsi="Book Antiqua"/>
                <w:sz w:val="24"/>
                <w:szCs w:val="24"/>
              </w:rPr>
            </w:pPr>
          </w:p>
        </w:tc>
      </w:tr>
      <w:tr w:rsidR="00340BA2" w:rsidRPr="005B114C" w14:paraId="36E5B623" w14:textId="77777777" w:rsidTr="00595960">
        <w:tc>
          <w:tcPr>
            <w:tcW w:w="1710" w:type="dxa"/>
            <w:vMerge/>
          </w:tcPr>
          <w:p w14:paraId="57B46266" w14:textId="77777777" w:rsidR="00340BA2" w:rsidRPr="005B114C" w:rsidRDefault="00340BA2" w:rsidP="00340BA2">
            <w:pPr>
              <w:rPr>
                <w:rFonts w:ascii="Book Antiqua" w:hAnsi="Book Antiqua"/>
                <w:sz w:val="24"/>
                <w:szCs w:val="24"/>
              </w:rPr>
            </w:pPr>
          </w:p>
        </w:tc>
        <w:tc>
          <w:tcPr>
            <w:tcW w:w="4163" w:type="dxa"/>
          </w:tcPr>
          <w:p w14:paraId="3E2FD21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efekte shëndetësore për shkak të ndryshimeve në nivelet e zhurmës apo cilësinë e ajrit, ujit dhe/ose tokës?</w:t>
            </w:r>
          </w:p>
        </w:tc>
        <w:tc>
          <w:tcPr>
            <w:tcW w:w="810" w:type="dxa"/>
          </w:tcPr>
          <w:p w14:paraId="4B9BEA43" w14:textId="77777777" w:rsidR="00340BA2" w:rsidRPr="005B114C" w:rsidRDefault="00340BA2" w:rsidP="00340BA2">
            <w:pPr>
              <w:rPr>
                <w:rFonts w:ascii="Book Antiqua" w:hAnsi="Book Antiqua"/>
                <w:sz w:val="24"/>
                <w:szCs w:val="24"/>
              </w:rPr>
            </w:pPr>
          </w:p>
        </w:tc>
        <w:tc>
          <w:tcPr>
            <w:tcW w:w="787" w:type="dxa"/>
          </w:tcPr>
          <w:p w14:paraId="3776FCBC" w14:textId="089D724D"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6ACA7D74" w14:textId="4F949274"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753BBE14" w14:textId="263E0A79"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0FF7F7AF" w14:textId="77777777" w:rsidR="00340BA2" w:rsidRPr="005B114C" w:rsidRDefault="00340BA2" w:rsidP="00340BA2">
            <w:pPr>
              <w:rPr>
                <w:rFonts w:ascii="Book Antiqua" w:hAnsi="Book Antiqua"/>
                <w:sz w:val="24"/>
                <w:szCs w:val="24"/>
              </w:rPr>
            </w:pPr>
          </w:p>
        </w:tc>
      </w:tr>
      <w:tr w:rsidR="00340BA2" w:rsidRPr="005B114C" w14:paraId="7A8F025F" w14:textId="77777777" w:rsidTr="00595960">
        <w:tc>
          <w:tcPr>
            <w:tcW w:w="1710" w:type="dxa"/>
            <w:vMerge/>
          </w:tcPr>
          <w:p w14:paraId="25893415" w14:textId="77777777" w:rsidR="00340BA2" w:rsidRPr="005B114C" w:rsidRDefault="00340BA2" w:rsidP="00340BA2">
            <w:pPr>
              <w:rPr>
                <w:rFonts w:ascii="Book Antiqua" w:hAnsi="Book Antiqua"/>
                <w:sz w:val="24"/>
                <w:szCs w:val="24"/>
              </w:rPr>
            </w:pPr>
          </w:p>
        </w:tc>
        <w:tc>
          <w:tcPr>
            <w:tcW w:w="4163" w:type="dxa"/>
          </w:tcPr>
          <w:p w14:paraId="1B9FDB8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efekte shëndetësore për shkak të ndryshimeve në përdorimin e energjisë?</w:t>
            </w:r>
          </w:p>
        </w:tc>
        <w:tc>
          <w:tcPr>
            <w:tcW w:w="810" w:type="dxa"/>
          </w:tcPr>
          <w:p w14:paraId="5EB591F9" w14:textId="77777777" w:rsidR="00340BA2" w:rsidRPr="005B114C" w:rsidRDefault="00340BA2" w:rsidP="00340BA2">
            <w:pPr>
              <w:rPr>
                <w:rFonts w:ascii="Book Antiqua" w:hAnsi="Book Antiqua"/>
                <w:sz w:val="24"/>
                <w:szCs w:val="24"/>
              </w:rPr>
            </w:pPr>
          </w:p>
        </w:tc>
        <w:tc>
          <w:tcPr>
            <w:tcW w:w="787" w:type="dxa"/>
          </w:tcPr>
          <w:p w14:paraId="76ADE5AE" w14:textId="1B36B038"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08513774" w14:textId="74DC5EA5"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2EC91EB4" w14:textId="388B665C"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74ABB6C1" w14:textId="77777777" w:rsidR="00340BA2" w:rsidRPr="005B114C" w:rsidRDefault="00340BA2" w:rsidP="00340BA2">
            <w:pPr>
              <w:rPr>
                <w:rFonts w:ascii="Book Antiqua" w:hAnsi="Book Antiqua"/>
                <w:sz w:val="24"/>
                <w:szCs w:val="24"/>
              </w:rPr>
            </w:pPr>
          </w:p>
        </w:tc>
      </w:tr>
      <w:tr w:rsidR="00340BA2" w:rsidRPr="005B114C" w14:paraId="2417CAA9" w14:textId="77777777" w:rsidTr="00595960">
        <w:tc>
          <w:tcPr>
            <w:tcW w:w="1710" w:type="dxa"/>
            <w:vMerge/>
          </w:tcPr>
          <w:p w14:paraId="5B5AE4E1" w14:textId="77777777" w:rsidR="00340BA2" w:rsidRPr="005B114C" w:rsidRDefault="00340BA2" w:rsidP="00340BA2">
            <w:pPr>
              <w:rPr>
                <w:rFonts w:ascii="Book Antiqua" w:hAnsi="Book Antiqua"/>
                <w:sz w:val="24"/>
                <w:szCs w:val="24"/>
              </w:rPr>
            </w:pPr>
          </w:p>
        </w:tc>
        <w:tc>
          <w:tcPr>
            <w:tcW w:w="4163" w:type="dxa"/>
          </w:tcPr>
          <w:p w14:paraId="490B7B0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efekte shëndetësore për shkak të ndryshimeve në deponimin e mbeturinave?</w:t>
            </w:r>
          </w:p>
        </w:tc>
        <w:tc>
          <w:tcPr>
            <w:tcW w:w="810" w:type="dxa"/>
          </w:tcPr>
          <w:p w14:paraId="587ACB73" w14:textId="77777777" w:rsidR="00340BA2" w:rsidRPr="005B114C" w:rsidRDefault="00340BA2" w:rsidP="00340BA2">
            <w:pPr>
              <w:rPr>
                <w:rFonts w:ascii="Book Antiqua" w:hAnsi="Book Antiqua"/>
                <w:sz w:val="24"/>
                <w:szCs w:val="24"/>
              </w:rPr>
            </w:pPr>
          </w:p>
        </w:tc>
        <w:tc>
          <w:tcPr>
            <w:tcW w:w="787" w:type="dxa"/>
          </w:tcPr>
          <w:p w14:paraId="79DBDECE" w14:textId="1C130952" w:rsidR="00340BA2" w:rsidRPr="005B114C" w:rsidRDefault="00340BA2" w:rsidP="00340BA2">
            <w:pPr>
              <w:rPr>
                <w:rFonts w:ascii="Book Antiqua" w:hAnsi="Book Antiqua"/>
                <w:sz w:val="24"/>
                <w:szCs w:val="24"/>
              </w:rPr>
            </w:pPr>
            <w:r w:rsidRPr="007F62F8">
              <w:rPr>
                <w:rFonts w:ascii="Book Antiqua" w:hAnsi="Book Antiqua"/>
                <w:sz w:val="24"/>
                <w:szCs w:val="24"/>
              </w:rPr>
              <w:t>Jo</w:t>
            </w:r>
          </w:p>
        </w:tc>
        <w:tc>
          <w:tcPr>
            <w:tcW w:w="2340" w:type="dxa"/>
          </w:tcPr>
          <w:p w14:paraId="02FF717C" w14:textId="254424A7"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1CB16436" w14:textId="5C0B6594"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5C5E2E01" w14:textId="77777777" w:rsidR="00340BA2" w:rsidRPr="005B114C" w:rsidRDefault="00340BA2" w:rsidP="00340BA2">
            <w:pPr>
              <w:rPr>
                <w:rFonts w:ascii="Book Antiqua" w:hAnsi="Book Antiqua"/>
                <w:sz w:val="24"/>
                <w:szCs w:val="24"/>
              </w:rPr>
            </w:pPr>
          </w:p>
        </w:tc>
      </w:tr>
      <w:tr w:rsidR="00340BA2" w:rsidRPr="005B114C" w14:paraId="301E93B3" w14:textId="77777777" w:rsidTr="00595960">
        <w:tc>
          <w:tcPr>
            <w:tcW w:w="1710" w:type="dxa"/>
            <w:vMerge/>
          </w:tcPr>
          <w:p w14:paraId="3FC67742" w14:textId="77777777" w:rsidR="00340BA2" w:rsidRPr="005B114C" w:rsidRDefault="00340BA2" w:rsidP="00340BA2">
            <w:pPr>
              <w:rPr>
                <w:rFonts w:ascii="Book Antiqua" w:hAnsi="Book Antiqua"/>
                <w:sz w:val="24"/>
                <w:szCs w:val="24"/>
              </w:rPr>
            </w:pPr>
          </w:p>
        </w:tc>
        <w:tc>
          <w:tcPr>
            <w:tcW w:w="4163" w:type="dxa"/>
          </w:tcPr>
          <w:p w14:paraId="3BD9EBDB"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mënyrën e jetesës së njerëzve, siç janë nivelet e interesimit për sport, ndryshimet në ushqyeshmëri, ose ndryshimet në përdorimin e duhanit ose alkoolit?</w:t>
            </w:r>
          </w:p>
        </w:tc>
        <w:tc>
          <w:tcPr>
            <w:tcW w:w="810" w:type="dxa"/>
          </w:tcPr>
          <w:p w14:paraId="3239F1F9" w14:textId="77777777" w:rsidR="00340BA2" w:rsidRPr="005B114C" w:rsidRDefault="00340BA2" w:rsidP="00340BA2">
            <w:pPr>
              <w:rPr>
                <w:rFonts w:ascii="Book Antiqua" w:hAnsi="Book Antiqua"/>
                <w:sz w:val="24"/>
                <w:szCs w:val="24"/>
              </w:rPr>
            </w:pPr>
          </w:p>
        </w:tc>
        <w:tc>
          <w:tcPr>
            <w:tcW w:w="787" w:type="dxa"/>
          </w:tcPr>
          <w:p w14:paraId="7404A6E2" w14:textId="21595260" w:rsidR="00340BA2" w:rsidRPr="005B114C" w:rsidRDefault="00340BA2" w:rsidP="00340BA2">
            <w:pPr>
              <w:rPr>
                <w:rFonts w:ascii="Book Antiqua" w:hAnsi="Book Antiqua"/>
                <w:sz w:val="24"/>
                <w:szCs w:val="24"/>
              </w:rPr>
            </w:pPr>
            <w:r w:rsidRPr="007F62F8">
              <w:rPr>
                <w:rFonts w:ascii="Book Antiqua" w:hAnsi="Book Antiqua"/>
                <w:sz w:val="24"/>
                <w:szCs w:val="24"/>
              </w:rPr>
              <w:t>Jo</w:t>
            </w:r>
          </w:p>
        </w:tc>
        <w:tc>
          <w:tcPr>
            <w:tcW w:w="2340" w:type="dxa"/>
          </w:tcPr>
          <w:p w14:paraId="71832C9A" w14:textId="55BECD51"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5052FD91" w14:textId="3BF44B0C"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1AD673A0" w14:textId="77777777" w:rsidR="00340BA2" w:rsidRPr="005B114C" w:rsidRDefault="00340BA2" w:rsidP="00340BA2">
            <w:pPr>
              <w:rPr>
                <w:rFonts w:ascii="Book Antiqua" w:hAnsi="Book Antiqua"/>
                <w:sz w:val="24"/>
                <w:szCs w:val="24"/>
              </w:rPr>
            </w:pPr>
          </w:p>
        </w:tc>
      </w:tr>
      <w:tr w:rsidR="00340BA2" w:rsidRPr="005B114C" w14:paraId="11B68F74" w14:textId="77777777" w:rsidTr="00595960">
        <w:tc>
          <w:tcPr>
            <w:tcW w:w="1710" w:type="dxa"/>
            <w:vMerge/>
          </w:tcPr>
          <w:p w14:paraId="2014F3F3" w14:textId="77777777" w:rsidR="00340BA2" w:rsidRPr="005B114C" w:rsidRDefault="00340BA2" w:rsidP="00340BA2">
            <w:pPr>
              <w:rPr>
                <w:rFonts w:ascii="Book Antiqua" w:hAnsi="Book Antiqua"/>
                <w:sz w:val="24"/>
                <w:szCs w:val="24"/>
              </w:rPr>
            </w:pPr>
          </w:p>
        </w:tc>
        <w:tc>
          <w:tcPr>
            <w:tcW w:w="4163" w:type="dxa"/>
          </w:tcPr>
          <w:p w14:paraId="5EDF746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ka grupe të veçanta që përballen me rreziqe shumë më të larta se të tjerat (të përcaktuar sipas faktorëve, të tillë si mosha, gjinia, aftësia e kufizuar, grup shoqëror apo rajoni)? </w:t>
            </w:r>
          </w:p>
        </w:tc>
        <w:tc>
          <w:tcPr>
            <w:tcW w:w="810" w:type="dxa"/>
          </w:tcPr>
          <w:p w14:paraId="3D81D6C2" w14:textId="77777777" w:rsidR="00340BA2" w:rsidRPr="005B114C" w:rsidRDefault="00340BA2" w:rsidP="00340BA2">
            <w:pPr>
              <w:rPr>
                <w:rFonts w:ascii="Book Antiqua" w:hAnsi="Book Antiqua"/>
                <w:sz w:val="24"/>
                <w:szCs w:val="24"/>
              </w:rPr>
            </w:pPr>
          </w:p>
        </w:tc>
        <w:tc>
          <w:tcPr>
            <w:tcW w:w="787" w:type="dxa"/>
          </w:tcPr>
          <w:p w14:paraId="3918988F" w14:textId="7ABA0091" w:rsidR="00340BA2" w:rsidRPr="005B114C" w:rsidRDefault="00340BA2" w:rsidP="00340BA2">
            <w:pPr>
              <w:rPr>
                <w:rFonts w:ascii="Book Antiqua" w:hAnsi="Book Antiqua"/>
                <w:sz w:val="24"/>
                <w:szCs w:val="24"/>
              </w:rPr>
            </w:pPr>
            <w:r w:rsidRPr="007F62F8">
              <w:rPr>
                <w:rFonts w:ascii="Book Antiqua" w:hAnsi="Book Antiqua"/>
                <w:sz w:val="24"/>
                <w:szCs w:val="24"/>
              </w:rPr>
              <w:t>Jo</w:t>
            </w:r>
          </w:p>
        </w:tc>
        <w:tc>
          <w:tcPr>
            <w:tcW w:w="2340" w:type="dxa"/>
          </w:tcPr>
          <w:p w14:paraId="7FA175BF" w14:textId="191B5F1B" w:rsidR="00340BA2" w:rsidRPr="005B114C" w:rsidRDefault="00340BA2" w:rsidP="00340BA2">
            <w:pPr>
              <w:rPr>
                <w:rFonts w:ascii="Book Antiqua" w:hAnsi="Book Antiqua"/>
                <w:sz w:val="24"/>
                <w:szCs w:val="24"/>
              </w:rPr>
            </w:pPr>
            <w:r w:rsidRPr="009719DC">
              <w:rPr>
                <w:rFonts w:ascii="Book Antiqua" w:hAnsi="Book Antiqua"/>
                <w:sz w:val="24"/>
                <w:szCs w:val="24"/>
              </w:rPr>
              <w:t>I lulët</w:t>
            </w:r>
          </w:p>
        </w:tc>
        <w:tc>
          <w:tcPr>
            <w:tcW w:w="1620" w:type="dxa"/>
          </w:tcPr>
          <w:p w14:paraId="702F0B62" w14:textId="1CBE51E6" w:rsidR="00340BA2" w:rsidRPr="005B114C" w:rsidRDefault="00340BA2" w:rsidP="00340BA2">
            <w:pPr>
              <w:rPr>
                <w:rFonts w:ascii="Book Antiqua" w:hAnsi="Book Antiqua"/>
                <w:sz w:val="24"/>
                <w:szCs w:val="24"/>
              </w:rPr>
            </w:pPr>
            <w:r w:rsidRPr="009719DC">
              <w:rPr>
                <w:rFonts w:ascii="Book Antiqua" w:hAnsi="Book Antiqua"/>
                <w:sz w:val="24"/>
                <w:szCs w:val="24"/>
              </w:rPr>
              <w:t>I lulët</w:t>
            </w:r>
          </w:p>
        </w:tc>
        <w:tc>
          <w:tcPr>
            <w:tcW w:w="2610" w:type="dxa"/>
          </w:tcPr>
          <w:p w14:paraId="57D49720" w14:textId="77777777" w:rsidR="00340BA2" w:rsidRPr="005B114C" w:rsidRDefault="00340BA2" w:rsidP="00340BA2">
            <w:pPr>
              <w:rPr>
                <w:rFonts w:ascii="Book Antiqua" w:hAnsi="Book Antiqua"/>
                <w:sz w:val="24"/>
                <w:szCs w:val="24"/>
              </w:rPr>
            </w:pPr>
          </w:p>
        </w:tc>
      </w:tr>
      <w:tr w:rsidR="00340BA2" w:rsidRPr="005B114C" w14:paraId="29287ED5" w14:textId="77777777" w:rsidTr="00595960">
        <w:tc>
          <w:tcPr>
            <w:tcW w:w="1710" w:type="dxa"/>
            <w:vMerge w:val="restart"/>
          </w:tcPr>
          <w:p w14:paraId="23AA0D0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Krimi dhe siguria</w:t>
            </w:r>
          </w:p>
        </w:tc>
        <w:tc>
          <w:tcPr>
            <w:tcW w:w="4163" w:type="dxa"/>
          </w:tcPr>
          <w:p w14:paraId="4DC2FF7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ndikohen gjasat që të kapen kriminelët?</w:t>
            </w:r>
          </w:p>
        </w:tc>
        <w:tc>
          <w:tcPr>
            <w:tcW w:w="810" w:type="dxa"/>
          </w:tcPr>
          <w:p w14:paraId="4CCE5E7A" w14:textId="4CB4B6C2" w:rsidR="00340BA2" w:rsidRPr="005B114C" w:rsidRDefault="00340BA2" w:rsidP="00340BA2">
            <w:pPr>
              <w:rPr>
                <w:rFonts w:ascii="Book Antiqua" w:hAnsi="Book Antiqua"/>
                <w:sz w:val="24"/>
                <w:szCs w:val="24"/>
              </w:rPr>
            </w:pPr>
            <w:r w:rsidRPr="00AF6D84">
              <w:rPr>
                <w:rFonts w:ascii="Book Antiqua" w:hAnsi="Book Antiqua"/>
                <w:sz w:val="24"/>
                <w:szCs w:val="24"/>
              </w:rPr>
              <w:t>Po</w:t>
            </w:r>
          </w:p>
        </w:tc>
        <w:tc>
          <w:tcPr>
            <w:tcW w:w="787" w:type="dxa"/>
          </w:tcPr>
          <w:p w14:paraId="240B52A7" w14:textId="77777777" w:rsidR="00340BA2" w:rsidRPr="005B114C" w:rsidRDefault="00340BA2" w:rsidP="00340BA2">
            <w:pPr>
              <w:rPr>
                <w:rFonts w:ascii="Book Antiqua" w:hAnsi="Book Antiqua"/>
                <w:sz w:val="24"/>
                <w:szCs w:val="24"/>
              </w:rPr>
            </w:pPr>
          </w:p>
        </w:tc>
        <w:tc>
          <w:tcPr>
            <w:tcW w:w="2340" w:type="dxa"/>
          </w:tcPr>
          <w:p w14:paraId="616E8C76" w14:textId="4222D18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90F62C2" w14:textId="777A277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E4C88CB" w14:textId="77777777" w:rsidR="00340BA2" w:rsidRPr="005B114C" w:rsidRDefault="00340BA2" w:rsidP="00340BA2">
            <w:pPr>
              <w:rPr>
                <w:rFonts w:ascii="Book Antiqua" w:hAnsi="Book Antiqua"/>
                <w:sz w:val="24"/>
                <w:szCs w:val="24"/>
              </w:rPr>
            </w:pPr>
          </w:p>
        </w:tc>
      </w:tr>
      <w:tr w:rsidR="00340BA2" w:rsidRPr="005B114C" w14:paraId="3561F7F5" w14:textId="77777777" w:rsidTr="00595960">
        <w:tc>
          <w:tcPr>
            <w:tcW w:w="1710" w:type="dxa"/>
            <w:vMerge/>
          </w:tcPr>
          <w:p w14:paraId="119675DE" w14:textId="77777777" w:rsidR="00340BA2" w:rsidRPr="005B114C" w:rsidRDefault="00340BA2" w:rsidP="00340BA2">
            <w:pPr>
              <w:rPr>
                <w:rFonts w:ascii="Book Antiqua" w:hAnsi="Book Antiqua"/>
                <w:sz w:val="24"/>
                <w:szCs w:val="24"/>
              </w:rPr>
            </w:pPr>
          </w:p>
        </w:tc>
        <w:tc>
          <w:tcPr>
            <w:tcW w:w="4163" w:type="dxa"/>
          </w:tcPr>
          <w:p w14:paraId="543479D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ndikohet fitimi i mundshëm nga krimi?</w:t>
            </w:r>
          </w:p>
        </w:tc>
        <w:tc>
          <w:tcPr>
            <w:tcW w:w="810" w:type="dxa"/>
          </w:tcPr>
          <w:p w14:paraId="7C345100" w14:textId="4BD40286" w:rsidR="00340BA2" w:rsidRPr="005B114C" w:rsidRDefault="00340BA2" w:rsidP="00340BA2">
            <w:pPr>
              <w:rPr>
                <w:rFonts w:ascii="Book Antiqua" w:hAnsi="Book Antiqua"/>
                <w:sz w:val="24"/>
                <w:szCs w:val="24"/>
              </w:rPr>
            </w:pPr>
            <w:r w:rsidRPr="00AF6D84">
              <w:rPr>
                <w:rFonts w:ascii="Book Antiqua" w:hAnsi="Book Antiqua"/>
                <w:sz w:val="24"/>
                <w:szCs w:val="24"/>
              </w:rPr>
              <w:t>Po</w:t>
            </w:r>
          </w:p>
        </w:tc>
        <w:tc>
          <w:tcPr>
            <w:tcW w:w="787" w:type="dxa"/>
          </w:tcPr>
          <w:p w14:paraId="7E1469E7" w14:textId="77777777" w:rsidR="00340BA2" w:rsidRPr="005B114C" w:rsidRDefault="00340BA2" w:rsidP="00340BA2">
            <w:pPr>
              <w:rPr>
                <w:rFonts w:ascii="Book Antiqua" w:hAnsi="Book Antiqua"/>
                <w:sz w:val="24"/>
                <w:szCs w:val="24"/>
              </w:rPr>
            </w:pPr>
          </w:p>
        </w:tc>
        <w:tc>
          <w:tcPr>
            <w:tcW w:w="2340" w:type="dxa"/>
          </w:tcPr>
          <w:p w14:paraId="702FBB53" w14:textId="4CCDECC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2325B75" w14:textId="2449B9E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0EB7E89" w14:textId="77777777" w:rsidR="00340BA2" w:rsidRPr="005B114C" w:rsidRDefault="00340BA2" w:rsidP="00340BA2">
            <w:pPr>
              <w:rPr>
                <w:rFonts w:ascii="Book Antiqua" w:hAnsi="Book Antiqua"/>
                <w:sz w:val="24"/>
                <w:szCs w:val="24"/>
              </w:rPr>
            </w:pPr>
          </w:p>
        </w:tc>
      </w:tr>
      <w:tr w:rsidR="009D1D33" w:rsidRPr="005B114C" w14:paraId="74A2661D" w14:textId="77777777" w:rsidTr="00595960">
        <w:tc>
          <w:tcPr>
            <w:tcW w:w="1710" w:type="dxa"/>
            <w:vMerge/>
          </w:tcPr>
          <w:p w14:paraId="0A722F99" w14:textId="77777777" w:rsidR="009D1D33" w:rsidRPr="005B114C" w:rsidRDefault="009D1D33" w:rsidP="009D1D33">
            <w:pPr>
              <w:rPr>
                <w:rFonts w:ascii="Book Antiqua" w:hAnsi="Book Antiqua"/>
                <w:sz w:val="24"/>
                <w:szCs w:val="24"/>
              </w:rPr>
            </w:pPr>
          </w:p>
        </w:tc>
        <w:tc>
          <w:tcPr>
            <w:tcW w:w="4163" w:type="dxa"/>
          </w:tcPr>
          <w:p w14:paraId="5998BFE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në nivelet e korrupsionit?</w:t>
            </w:r>
          </w:p>
        </w:tc>
        <w:tc>
          <w:tcPr>
            <w:tcW w:w="810" w:type="dxa"/>
          </w:tcPr>
          <w:p w14:paraId="5406A0B0" w14:textId="77777777" w:rsidR="009D1D33" w:rsidRPr="005B114C" w:rsidRDefault="009D1D33" w:rsidP="009D1D33">
            <w:pPr>
              <w:rPr>
                <w:rFonts w:ascii="Book Antiqua" w:hAnsi="Book Antiqua"/>
                <w:sz w:val="24"/>
                <w:szCs w:val="24"/>
              </w:rPr>
            </w:pPr>
          </w:p>
        </w:tc>
        <w:tc>
          <w:tcPr>
            <w:tcW w:w="787" w:type="dxa"/>
          </w:tcPr>
          <w:p w14:paraId="1D4F5A61" w14:textId="1F71A48D" w:rsidR="009D1D33" w:rsidRPr="005B114C" w:rsidRDefault="009D1D33" w:rsidP="009D1D33">
            <w:pPr>
              <w:rPr>
                <w:rFonts w:ascii="Book Antiqua" w:hAnsi="Book Antiqua"/>
                <w:sz w:val="24"/>
                <w:szCs w:val="24"/>
              </w:rPr>
            </w:pPr>
            <w:r w:rsidRPr="00DD0805">
              <w:rPr>
                <w:rFonts w:ascii="Book Antiqua" w:hAnsi="Book Antiqua"/>
                <w:sz w:val="24"/>
                <w:szCs w:val="24"/>
              </w:rPr>
              <w:t>Jo</w:t>
            </w:r>
          </w:p>
        </w:tc>
        <w:tc>
          <w:tcPr>
            <w:tcW w:w="2340" w:type="dxa"/>
          </w:tcPr>
          <w:p w14:paraId="084AF7EF" w14:textId="1A39DC6C"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1620" w:type="dxa"/>
          </w:tcPr>
          <w:p w14:paraId="3F16443F" w14:textId="7EDB0FAA"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2610" w:type="dxa"/>
          </w:tcPr>
          <w:p w14:paraId="5444F61C" w14:textId="77777777" w:rsidR="009D1D33" w:rsidRPr="005B114C" w:rsidRDefault="009D1D33" w:rsidP="009D1D33">
            <w:pPr>
              <w:rPr>
                <w:rFonts w:ascii="Book Antiqua" w:hAnsi="Book Antiqua"/>
                <w:sz w:val="24"/>
                <w:szCs w:val="24"/>
              </w:rPr>
            </w:pPr>
          </w:p>
        </w:tc>
      </w:tr>
      <w:tr w:rsidR="009D1D33" w:rsidRPr="005B114C" w14:paraId="0CF7CB23" w14:textId="77777777" w:rsidTr="00595960">
        <w:tc>
          <w:tcPr>
            <w:tcW w:w="1710" w:type="dxa"/>
            <w:vMerge/>
          </w:tcPr>
          <w:p w14:paraId="15344D7D" w14:textId="77777777" w:rsidR="009D1D33" w:rsidRPr="005B114C" w:rsidRDefault="009D1D33" w:rsidP="009D1D33">
            <w:pPr>
              <w:rPr>
                <w:rFonts w:ascii="Book Antiqua" w:hAnsi="Book Antiqua"/>
                <w:sz w:val="24"/>
                <w:szCs w:val="24"/>
              </w:rPr>
            </w:pPr>
          </w:p>
        </w:tc>
        <w:tc>
          <w:tcPr>
            <w:tcW w:w="4163" w:type="dxa"/>
          </w:tcPr>
          <w:p w14:paraId="128D7E1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ndikohet kapaciteti i zbatimit të ligjit?</w:t>
            </w:r>
          </w:p>
        </w:tc>
        <w:tc>
          <w:tcPr>
            <w:tcW w:w="810" w:type="dxa"/>
          </w:tcPr>
          <w:p w14:paraId="592A1ADB" w14:textId="77777777" w:rsidR="009D1D33" w:rsidRPr="005B114C" w:rsidRDefault="009D1D33" w:rsidP="009D1D33">
            <w:pPr>
              <w:rPr>
                <w:rFonts w:ascii="Book Antiqua" w:hAnsi="Book Antiqua"/>
                <w:sz w:val="24"/>
                <w:szCs w:val="24"/>
              </w:rPr>
            </w:pPr>
          </w:p>
        </w:tc>
        <w:tc>
          <w:tcPr>
            <w:tcW w:w="787" w:type="dxa"/>
          </w:tcPr>
          <w:p w14:paraId="3F5524BE" w14:textId="65C26ED7" w:rsidR="009D1D33" w:rsidRPr="005B114C" w:rsidRDefault="009D1D33" w:rsidP="009D1D33">
            <w:pPr>
              <w:rPr>
                <w:rFonts w:ascii="Book Antiqua" w:hAnsi="Book Antiqua"/>
                <w:sz w:val="24"/>
                <w:szCs w:val="24"/>
              </w:rPr>
            </w:pPr>
            <w:r w:rsidRPr="00DD0805">
              <w:rPr>
                <w:rFonts w:ascii="Book Antiqua" w:hAnsi="Book Antiqua"/>
                <w:sz w:val="24"/>
                <w:szCs w:val="24"/>
              </w:rPr>
              <w:t>Jo</w:t>
            </w:r>
          </w:p>
        </w:tc>
        <w:tc>
          <w:tcPr>
            <w:tcW w:w="2340" w:type="dxa"/>
          </w:tcPr>
          <w:p w14:paraId="406F570E" w14:textId="31DDC459"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1620" w:type="dxa"/>
          </w:tcPr>
          <w:p w14:paraId="0A6B7940" w14:textId="31C09BE0"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2610" w:type="dxa"/>
          </w:tcPr>
          <w:p w14:paraId="58173276" w14:textId="77777777" w:rsidR="009D1D33" w:rsidRPr="005B114C" w:rsidRDefault="009D1D33" w:rsidP="009D1D33">
            <w:pPr>
              <w:rPr>
                <w:rFonts w:ascii="Book Antiqua" w:hAnsi="Book Antiqua"/>
                <w:sz w:val="24"/>
                <w:szCs w:val="24"/>
              </w:rPr>
            </w:pPr>
          </w:p>
        </w:tc>
      </w:tr>
      <w:tr w:rsidR="009D1D33" w:rsidRPr="005B114C" w14:paraId="26D4825A" w14:textId="77777777" w:rsidTr="00595960">
        <w:tc>
          <w:tcPr>
            <w:tcW w:w="1710" w:type="dxa"/>
            <w:vMerge/>
          </w:tcPr>
          <w:p w14:paraId="1938B145" w14:textId="77777777" w:rsidR="009D1D33" w:rsidRPr="005B114C" w:rsidRDefault="009D1D33" w:rsidP="009D1D33">
            <w:pPr>
              <w:rPr>
                <w:rFonts w:ascii="Book Antiqua" w:hAnsi="Book Antiqua"/>
                <w:sz w:val="24"/>
                <w:szCs w:val="24"/>
              </w:rPr>
            </w:pPr>
          </w:p>
        </w:tc>
        <w:tc>
          <w:tcPr>
            <w:tcW w:w="4163" w:type="dxa"/>
          </w:tcPr>
          <w:p w14:paraId="2EF5565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ka ndonjë efekt në të drejtat dhe sigurinë e viktimave të krimit?</w:t>
            </w:r>
          </w:p>
        </w:tc>
        <w:tc>
          <w:tcPr>
            <w:tcW w:w="810" w:type="dxa"/>
          </w:tcPr>
          <w:p w14:paraId="14FE433D" w14:textId="77777777" w:rsidR="009D1D33" w:rsidRPr="005B114C" w:rsidRDefault="009D1D33" w:rsidP="009D1D33">
            <w:pPr>
              <w:rPr>
                <w:rFonts w:ascii="Book Antiqua" w:hAnsi="Book Antiqua"/>
                <w:sz w:val="24"/>
                <w:szCs w:val="24"/>
              </w:rPr>
            </w:pPr>
          </w:p>
        </w:tc>
        <w:tc>
          <w:tcPr>
            <w:tcW w:w="787" w:type="dxa"/>
          </w:tcPr>
          <w:p w14:paraId="796649C2" w14:textId="6F232218" w:rsidR="009D1D33" w:rsidRPr="005B114C" w:rsidRDefault="009D1D33" w:rsidP="009D1D33">
            <w:pPr>
              <w:rPr>
                <w:rFonts w:ascii="Book Antiqua" w:hAnsi="Book Antiqua"/>
                <w:sz w:val="24"/>
                <w:szCs w:val="24"/>
              </w:rPr>
            </w:pPr>
            <w:r w:rsidRPr="00DD0805">
              <w:rPr>
                <w:rFonts w:ascii="Book Antiqua" w:hAnsi="Book Antiqua"/>
                <w:sz w:val="24"/>
                <w:szCs w:val="24"/>
              </w:rPr>
              <w:t>Jo</w:t>
            </w:r>
          </w:p>
        </w:tc>
        <w:tc>
          <w:tcPr>
            <w:tcW w:w="2340" w:type="dxa"/>
          </w:tcPr>
          <w:p w14:paraId="64288612" w14:textId="746153F4"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1620" w:type="dxa"/>
          </w:tcPr>
          <w:p w14:paraId="01AC3E47" w14:textId="41F07608"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2610" w:type="dxa"/>
          </w:tcPr>
          <w:p w14:paraId="47DDE62F" w14:textId="77777777" w:rsidR="009D1D33" w:rsidRPr="005B114C" w:rsidRDefault="009D1D33" w:rsidP="009D1D33">
            <w:pPr>
              <w:rPr>
                <w:rFonts w:ascii="Book Antiqua" w:hAnsi="Book Antiqua"/>
                <w:sz w:val="24"/>
                <w:szCs w:val="24"/>
              </w:rPr>
            </w:pPr>
          </w:p>
        </w:tc>
      </w:tr>
    </w:tbl>
    <w:p w14:paraId="4199890B" w14:textId="77777777" w:rsidR="00DF2517" w:rsidRPr="005B114C" w:rsidRDefault="00DF2517" w:rsidP="00DF2517">
      <w:pPr>
        <w:rPr>
          <w:rFonts w:ascii="Book Antiqua" w:hAnsi="Book Antiqua"/>
          <w:sz w:val="24"/>
          <w:szCs w:val="24"/>
        </w:rPr>
      </w:pPr>
      <w:r w:rsidRPr="005B114C">
        <w:rPr>
          <w:rFonts w:ascii="Book Antiqua" w:hAnsi="Book Antiqua"/>
          <w:sz w:val="24"/>
          <w:szCs w:val="24"/>
        </w:rPr>
        <w:br w:type="page"/>
      </w:r>
    </w:p>
    <w:p w14:paraId="3A2B3660" w14:textId="77777777" w:rsidR="00DF2517" w:rsidRPr="005B114C" w:rsidRDefault="00180BB0" w:rsidP="00B1424D">
      <w:pPr>
        <w:pStyle w:val="Heading1"/>
        <w:rPr>
          <w:rFonts w:ascii="Book Antiqua" w:hAnsi="Book Antiqua"/>
          <w:sz w:val="24"/>
          <w:szCs w:val="24"/>
        </w:rPr>
      </w:pPr>
      <w:bookmarkStart w:id="17" w:name="_Toc514670903"/>
      <w:r w:rsidRPr="005B114C">
        <w:rPr>
          <w:rFonts w:ascii="Book Antiqua" w:hAnsi="Book Antiqua"/>
          <w:sz w:val="24"/>
          <w:szCs w:val="24"/>
        </w:rPr>
        <w:t>Shtojca</w:t>
      </w:r>
      <w:r w:rsidR="00DF2517" w:rsidRPr="005B114C">
        <w:rPr>
          <w:rFonts w:ascii="Book Antiqua" w:hAnsi="Book Antiqua"/>
          <w:sz w:val="24"/>
          <w:szCs w:val="24"/>
        </w:rPr>
        <w:t xml:space="preserve"> </w:t>
      </w:r>
      <w:r w:rsidR="00B1424D" w:rsidRPr="005B114C">
        <w:rPr>
          <w:rFonts w:ascii="Book Antiqua" w:hAnsi="Book Antiqua"/>
          <w:sz w:val="24"/>
          <w:szCs w:val="24"/>
        </w:rPr>
        <w:t>3</w:t>
      </w:r>
      <w:r w:rsidR="00DF2517" w:rsidRPr="005B114C">
        <w:rPr>
          <w:rFonts w:ascii="Book Antiqua" w:hAnsi="Book Antiqua"/>
          <w:sz w:val="24"/>
          <w:szCs w:val="24"/>
        </w:rPr>
        <w:t xml:space="preserve">: </w:t>
      </w:r>
      <w:r w:rsidR="00162D8C" w:rsidRPr="005B114C">
        <w:rPr>
          <w:rFonts w:ascii="Book Antiqua" w:hAnsi="Book Antiqua"/>
          <w:sz w:val="24"/>
          <w:szCs w:val="24"/>
        </w:rPr>
        <w:t xml:space="preserve">Forma e vlerësimit për </w:t>
      </w:r>
      <w:r w:rsidR="00541488" w:rsidRPr="005B114C">
        <w:rPr>
          <w:rFonts w:ascii="Book Antiqua" w:hAnsi="Book Antiqua"/>
          <w:sz w:val="24"/>
          <w:szCs w:val="24"/>
        </w:rPr>
        <w:t>n</w:t>
      </w:r>
      <w:r w:rsidR="00162D8C" w:rsidRPr="005B114C">
        <w:rPr>
          <w:rFonts w:ascii="Book Antiqua" w:hAnsi="Book Antiqua"/>
          <w:sz w:val="24"/>
          <w:szCs w:val="24"/>
        </w:rPr>
        <w:t>dikim</w:t>
      </w:r>
      <w:r w:rsidR="00595960" w:rsidRPr="005B114C">
        <w:rPr>
          <w:rFonts w:ascii="Book Antiqua" w:hAnsi="Book Antiqua"/>
          <w:sz w:val="24"/>
          <w:szCs w:val="24"/>
        </w:rPr>
        <w:t>et</w:t>
      </w:r>
      <w:r w:rsidR="002D17EC" w:rsidRPr="005B114C">
        <w:rPr>
          <w:rFonts w:ascii="Book Antiqua" w:hAnsi="Book Antiqua"/>
          <w:sz w:val="24"/>
          <w:szCs w:val="24"/>
        </w:rPr>
        <w:t xml:space="preserve"> </w:t>
      </w:r>
      <w:r w:rsidR="00541488" w:rsidRPr="005B114C">
        <w:rPr>
          <w:rFonts w:ascii="Book Antiqua" w:hAnsi="Book Antiqua"/>
          <w:sz w:val="24"/>
          <w:szCs w:val="24"/>
        </w:rPr>
        <w:t>m</w:t>
      </w:r>
      <w:r w:rsidR="00162D8C" w:rsidRPr="005B114C">
        <w:rPr>
          <w:rFonts w:ascii="Book Antiqua" w:hAnsi="Book Antiqua"/>
          <w:sz w:val="24"/>
          <w:szCs w:val="24"/>
        </w:rPr>
        <w:t>jedisor</w:t>
      </w:r>
      <w:r w:rsidR="00595960" w:rsidRPr="005B114C">
        <w:rPr>
          <w:rFonts w:ascii="Book Antiqua" w:hAnsi="Book Antiqua"/>
          <w:sz w:val="24"/>
          <w:szCs w:val="24"/>
        </w:rPr>
        <w:t>e</w:t>
      </w:r>
      <w:bookmarkEnd w:id="17"/>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5B114C" w14:paraId="13E97ECE" w14:textId="77777777" w:rsidTr="009B4686">
        <w:tc>
          <w:tcPr>
            <w:tcW w:w="1710" w:type="dxa"/>
            <w:vMerge w:val="restart"/>
          </w:tcPr>
          <w:p w14:paraId="26D1D060"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Kategoria e ndikimeve mjedisore</w:t>
            </w:r>
          </w:p>
        </w:tc>
        <w:tc>
          <w:tcPr>
            <w:tcW w:w="4050" w:type="dxa"/>
            <w:vMerge w:val="restart"/>
          </w:tcPr>
          <w:p w14:paraId="5A33C1FF"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Ndikimi kryesor</w:t>
            </w:r>
          </w:p>
        </w:tc>
        <w:tc>
          <w:tcPr>
            <w:tcW w:w="1710" w:type="dxa"/>
            <w:gridSpan w:val="2"/>
          </w:tcPr>
          <w:p w14:paraId="0EA64CA6"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A pritet të ndodhë ky ndikim</w:t>
            </w:r>
            <w:r w:rsidR="004E6E7B" w:rsidRPr="005B114C">
              <w:rPr>
                <w:rFonts w:ascii="Book Antiqua" w:hAnsi="Book Antiqua"/>
                <w:b/>
                <w:sz w:val="24"/>
                <w:szCs w:val="24"/>
              </w:rPr>
              <w:t>?</w:t>
            </w:r>
          </w:p>
        </w:tc>
        <w:tc>
          <w:tcPr>
            <w:tcW w:w="2430" w:type="dxa"/>
          </w:tcPr>
          <w:p w14:paraId="1CD73D32"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530" w:type="dxa"/>
          </w:tcPr>
          <w:p w14:paraId="0853662F"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0283C356"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Niveli i preferuar i analizës</w:t>
            </w:r>
          </w:p>
        </w:tc>
      </w:tr>
      <w:tr w:rsidR="004E6E7B" w:rsidRPr="005B114C" w14:paraId="28A6D5B5" w14:textId="77777777" w:rsidTr="009B4686">
        <w:tc>
          <w:tcPr>
            <w:tcW w:w="1710" w:type="dxa"/>
            <w:vMerge/>
          </w:tcPr>
          <w:p w14:paraId="7FB26007" w14:textId="77777777" w:rsidR="004E6E7B" w:rsidRPr="005B114C" w:rsidRDefault="004E6E7B" w:rsidP="004E6E7B">
            <w:pPr>
              <w:rPr>
                <w:rFonts w:ascii="Book Antiqua" w:hAnsi="Book Antiqua"/>
                <w:sz w:val="24"/>
                <w:szCs w:val="24"/>
              </w:rPr>
            </w:pPr>
          </w:p>
        </w:tc>
        <w:tc>
          <w:tcPr>
            <w:tcW w:w="4050" w:type="dxa"/>
            <w:vMerge/>
          </w:tcPr>
          <w:p w14:paraId="791AF06A" w14:textId="77777777" w:rsidR="004E6E7B" w:rsidRPr="005B114C" w:rsidRDefault="004E6E7B" w:rsidP="004E6E7B">
            <w:pPr>
              <w:rPr>
                <w:rFonts w:ascii="Book Antiqua" w:hAnsi="Book Antiqua"/>
                <w:sz w:val="24"/>
                <w:szCs w:val="24"/>
              </w:rPr>
            </w:pPr>
          </w:p>
        </w:tc>
        <w:tc>
          <w:tcPr>
            <w:tcW w:w="810" w:type="dxa"/>
          </w:tcPr>
          <w:p w14:paraId="198606B9"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Po</w:t>
            </w:r>
          </w:p>
        </w:tc>
        <w:tc>
          <w:tcPr>
            <w:tcW w:w="900" w:type="dxa"/>
          </w:tcPr>
          <w:p w14:paraId="45BCB68E"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J</w:t>
            </w:r>
            <w:r w:rsidR="004E6E7B" w:rsidRPr="005B114C">
              <w:rPr>
                <w:rFonts w:ascii="Book Antiqua" w:hAnsi="Book Antiqua"/>
                <w:b/>
                <w:sz w:val="24"/>
                <w:szCs w:val="24"/>
              </w:rPr>
              <w:t>o</w:t>
            </w:r>
          </w:p>
        </w:tc>
        <w:tc>
          <w:tcPr>
            <w:tcW w:w="2430" w:type="dxa"/>
          </w:tcPr>
          <w:p w14:paraId="73B44D22"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1530" w:type="dxa"/>
          </w:tcPr>
          <w:p w14:paraId="6700129A"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2610" w:type="dxa"/>
          </w:tcPr>
          <w:p w14:paraId="08D68487" w14:textId="77777777" w:rsidR="004E6E7B" w:rsidRPr="005B114C" w:rsidRDefault="004E6E7B" w:rsidP="004E6E7B">
            <w:pPr>
              <w:rPr>
                <w:rFonts w:ascii="Book Antiqua" w:hAnsi="Book Antiqua"/>
                <w:b/>
                <w:sz w:val="24"/>
                <w:szCs w:val="24"/>
              </w:rPr>
            </w:pPr>
          </w:p>
        </w:tc>
      </w:tr>
      <w:tr w:rsidR="009D1D33" w:rsidRPr="005B114C" w14:paraId="6354B261" w14:textId="77777777" w:rsidTr="009B4686">
        <w:tc>
          <w:tcPr>
            <w:tcW w:w="1710" w:type="dxa"/>
            <w:vMerge w:val="restart"/>
          </w:tcPr>
          <w:p w14:paraId="2361501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Klima dhe mjedisi i qëndrueshëm</w:t>
            </w:r>
          </w:p>
        </w:tc>
        <w:tc>
          <w:tcPr>
            <w:tcW w:w="4050" w:type="dxa"/>
          </w:tcPr>
          <w:p w14:paraId="674ADCF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do të ketë ndikim në emetimin e gazrave serë (dioksid karboni, metani etj.)? </w:t>
            </w:r>
          </w:p>
        </w:tc>
        <w:tc>
          <w:tcPr>
            <w:tcW w:w="810" w:type="dxa"/>
          </w:tcPr>
          <w:p w14:paraId="3E0CFD86" w14:textId="77777777" w:rsidR="009D1D33" w:rsidRPr="005B114C" w:rsidRDefault="009D1D33" w:rsidP="009D1D33">
            <w:pPr>
              <w:rPr>
                <w:rFonts w:ascii="Book Antiqua" w:hAnsi="Book Antiqua"/>
                <w:sz w:val="24"/>
                <w:szCs w:val="24"/>
              </w:rPr>
            </w:pPr>
          </w:p>
        </w:tc>
        <w:tc>
          <w:tcPr>
            <w:tcW w:w="900" w:type="dxa"/>
          </w:tcPr>
          <w:p w14:paraId="1366E42F" w14:textId="31DFD374" w:rsidR="009D1D33" w:rsidRPr="005B114C" w:rsidRDefault="009D1D33" w:rsidP="009D1D33">
            <w:pPr>
              <w:rPr>
                <w:rFonts w:ascii="Book Antiqua" w:hAnsi="Book Antiqua"/>
                <w:sz w:val="24"/>
                <w:szCs w:val="24"/>
              </w:rPr>
            </w:pPr>
            <w:r w:rsidRPr="00A30285">
              <w:rPr>
                <w:rFonts w:ascii="Book Antiqua" w:hAnsi="Book Antiqua"/>
                <w:sz w:val="24"/>
                <w:szCs w:val="24"/>
              </w:rPr>
              <w:t>Jo</w:t>
            </w:r>
          </w:p>
        </w:tc>
        <w:tc>
          <w:tcPr>
            <w:tcW w:w="2430" w:type="dxa"/>
          </w:tcPr>
          <w:p w14:paraId="6D4CA521" w14:textId="4716749A"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3067DCD3" w14:textId="02F7DAC1"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1B8F4B9E" w14:textId="77777777" w:rsidR="009D1D33" w:rsidRPr="005B114C" w:rsidRDefault="009D1D33" w:rsidP="009D1D33">
            <w:pPr>
              <w:rPr>
                <w:rFonts w:ascii="Book Antiqua" w:hAnsi="Book Antiqua"/>
                <w:sz w:val="24"/>
                <w:szCs w:val="24"/>
              </w:rPr>
            </w:pPr>
          </w:p>
        </w:tc>
      </w:tr>
      <w:tr w:rsidR="009D1D33" w:rsidRPr="005B114C" w14:paraId="03AA0871" w14:textId="77777777" w:rsidTr="009B4686">
        <w:tc>
          <w:tcPr>
            <w:tcW w:w="1710" w:type="dxa"/>
            <w:vMerge/>
          </w:tcPr>
          <w:p w14:paraId="434C261A" w14:textId="77777777" w:rsidR="009D1D33" w:rsidRPr="005B114C" w:rsidRDefault="009D1D33" w:rsidP="009D1D33">
            <w:pPr>
              <w:rPr>
                <w:rFonts w:ascii="Book Antiqua" w:hAnsi="Book Antiqua"/>
                <w:sz w:val="24"/>
                <w:szCs w:val="24"/>
              </w:rPr>
            </w:pPr>
          </w:p>
        </w:tc>
        <w:tc>
          <w:tcPr>
            <w:tcW w:w="4050" w:type="dxa"/>
          </w:tcPr>
          <w:p w14:paraId="5B5E9EB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konsumi i karburanteve?</w:t>
            </w:r>
          </w:p>
        </w:tc>
        <w:tc>
          <w:tcPr>
            <w:tcW w:w="810" w:type="dxa"/>
          </w:tcPr>
          <w:p w14:paraId="57FCBD0F" w14:textId="77777777" w:rsidR="009D1D33" w:rsidRPr="005B114C" w:rsidRDefault="009D1D33" w:rsidP="009D1D33">
            <w:pPr>
              <w:rPr>
                <w:rFonts w:ascii="Book Antiqua" w:hAnsi="Book Antiqua"/>
                <w:sz w:val="24"/>
                <w:szCs w:val="24"/>
              </w:rPr>
            </w:pPr>
          </w:p>
        </w:tc>
        <w:tc>
          <w:tcPr>
            <w:tcW w:w="900" w:type="dxa"/>
          </w:tcPr>
          <w:p w14:paraId="15EDC0B8" w14:textId="72BFCFCC" w:rsidR="009D1D33" w:rsidRPr="005B114C" w:rsidRDefault="009D1D33" w:rsidP="009D1D33">
            <w:pPr>
              <w:rPr>
                <w:rFonts w:ascii="Book Antiqua" w:hAnsi="Book Antiqua"/>
                <w:sz w:val="24"/>
                <w:szCs w:val="24"/>
              </w:rPr>
            </w:pPr>
            <w:r w:rsidRPr="00A30285">
              <w:rPr>
                <w:rFonts w:ascii="Book Antiqua" w:hAnsi="Book Antiqua"/>
                <w:sz w:val="24"/>
                <w:szCs w:val="24"/>
              </w:rPr>
              <w:t>Jo</w:t>
            </w:r>
          </w:p>
        </w:tc>
        <w:tc>
          <w:tcPr>
            <w:tcW w:w="2430" w:type="dxa"/>
          </w:tcPr>
          <w:p w14:paraId="5D070545" w14:textId="3F62BE65"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71620B45" w14:textId="1F680883"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595742C9" w14:textId="77777777" w:rsidR="009D1D33" w:rsidRPr="005B114C" w:rsidRDefault="009D1D33" w:rsidP="009D1D33">
            <w:pPr>
              <w:rPr>
                <w:rFonts w:ascii="Book Antiqua" w:hAnsi="Book Antiqua"/>
                <w:sz w:val="24"/>
                <w:szCs w:val="24"/>
              </w:rPr>
            </w:pPr>
          </w:p>
        </w:tc>
      </w:tr>
      <w:tr w:rsidR="009D1D33" w:rsidRPr="005B114C" w14:paraId="1BD7866E" w14:textId="77777777" w:rsidTr="009B4686">
        <w:tc>
          <w:tcPr>
            <w:tcW w:w="1710" w:type="dxa"/>
            <w:vMerge/>
          </w:tcPr>
          <w:p w14:paraId="2D128E59" w14:textId="77777777" w:rsidR="009D1D33" w:rsidRPr="005B114C" w:rsidRDefault="009D1D33" w:rsidP="009D1D33">
            <w:pPr>
              <w:rPr>
                <w:rFonts w:ascii="Book Antiqua" w:hAnsi="Book Antiqua"/>
                <w:sz w:val="24"/>
                <w:szCs w:val="24"/>
              </w:rPr>
            </w:pPr>
          </w:p>
        </w:tc>
        <w:tc>
          <w:tcPr>
            <w:tcW w:w="4050" w:type="dxa"/>
          </w:tcPr>
          <w:p w14:paraId="3BEBC81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ndryshojë shumëllojshmëria e burimeve që përdoren për prodhimin e energjisë?</w:t>
            </w:r>
          </w:p>
        </w:tc>
        <w:tc>
          <w:tcPr>
            <w:tcW w:w="810" w:type="dxa"/>
          </w:tcPr>
          <w:p w14:paraId="5F69144B" w14:textId="77777777" w:rsidR="009D1D33" w:rsidRPr="005B114C" w:rsidRDefault="009D1D33" w:rsidP="009D1D33">
            <w:pPr>
              <w:rPr>
                <w:rFonts w:ascii="Book Antiqua" w:hAnsi="Book Antiqua"/>
                <w:sz w:val="24"/>
                <w:szCs w:val="24"/>
              </w:rPr>
            </w:pPr>
          </w:p>
        </w:tc>
        <w:tc>
          <w:tcPr>
            <w:tcW w:w="900" w:type="dxa"/>
          </w:tcPr>
          <w:p w14:paraId="5D3C6294" w14:textId="4393A9F7" w:rsidR="009D1D33" w:rsidRPr="005B114C" w:rsidRDefault="009D1D33" w:rsidP="009D1D33">
            <w:pPr>
              <w:rPr>
                <w:rFonts w:ascii="Book Antiqua" w:hAnsi="Book Antiqua"/>
                <w:sz w:val="24"/>
                <w:szCs w:val="24"/>
              </w:rPr>
            </w:pPr>
            <w:r w:rsidRPr="00A30285">
              <w:rPr>
                <w:rFonts w:ascii="Book Antiqua" w:hAnsi="Book Antiqua"/>
                <w:sz w:val="24"/>
                <w:szCs w:val="24"/>
              </w:rPr>
              <w:t>Jo</w:t>
            </w:r>
          </w:p>
        </w:tc>
        <w:tc>
          <w:tcPr>
            <w:tcW w:w="2430" w:type="dxa"/>
          </w:tcPr>
          <w:p w14:paraId="709E9FBB" w14:textId="08756D99"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1062AC38" w14:textId="33B467CF"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34758762" w14:textId="77777777" w:rsidR="009D1D33" w:rsidRPr="005B114C" w:rsidRDefault="009D1D33" w:rsidP="009D1D33">
            <w:pPr>
              <w:rPr>
                <w:rFonts w:ascii="Book Antiqua" w:hAnsi="Book Antiqua"/>
                <w:sz w:val="24"/>
                <w:szCs w:val="24"/>
              </w:rPr>
            </w:pPr>
          </w:p>
        </w:tc>
      </w:tr>
      <w:tr w:rsidR="009D1D33" w:rsidRPr="005B114C" w14:paraId="544B9B4C" w14:textId="77777777" w:rsidTr="009B4686">
        <w:tc>
          <w:tcPr>
            <w:tcW w:w="1710" w:type="dxa"/>
            <w:vMerge/>
          </w:tcPr>
          <w:p w14:paraId="364CFCE8" w14:textId="77777777" w:rsidR="009D1D33" w:rsidRPr="005B114C" w:rsidRDefault="009D1D33" w:rsidP="009D1D33">
            <w:pPr>
              <w:rPr>
                <w:rFonts w:ascii="Book Antiqua" w:hAnsi="Book Antiqua"/>
                <w:sz w:val="24"/>
                <w:szCs w:val="24"/>
              </w:rPr>
            </w:pPr>
          </w:p>
        </w:tc>
        <w:tc>
          <w:tcPr>
            <w:tcW w:w="4050" w:type="dxa"/>
          </w:tcPr>
          <w:p w14:paraId="428F2D0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ndryshim në çmim për produktet miqësore ndaj mjedisit?</w:t>
            </w:r>
          </w:p>
        </w:tc>
        <w:tc>
          <w:tcPr>
            <w:tcW w:w="810" w:type="dxa"/>
          </w:tcPr>
          <w:p w14:paraId="09BFD3E5" w14:textId="77777777" w:rsidR="009D1D33" w:rsidRPr="005B114C" w:rsidRDefault="009D1D33" w:rsidP="009D1D33">
            <w:pPr>
              <w:rPr>
                <w:rFonts w:ascii="Book Antiqua" w:hAnsi="Book Antiqua"/>
                <w:sz w:val="24"/>
                <w:szCs w:val="24"/>
              </w:rPr>
            </w:pPr>
          </w:p>
        </w:tc>
        <w:tc>
          <w:tcPr>
            <w:tcW w:w="900" w:type="dxa"/>
          </w:tcPr>
          <w:p w14:paraId="1F30A3F4" w14:textId="12EC2F17"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280E7E1E" w14:textId="6BF94771"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4F08FA66" w14:textId="1FFEA557"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267AE90F" w14:textId="77777777" w:rsidR="009D1D33" w:rsidRPr="005B114C" w:rsidRDefault="009D1D33" w:rsidP="009D1D33">
            <w:pPr>
              <w:rPr>
                <w:rFonts w:ascii="Book Antiqua" w:hAnsi="Book Antiqua"/>
                <w:sz w:val="24"/>
                <w:szCs w:val="24"/>
              </w:rPr>
            </w:pPr>
          </w:p>
        </w:tc>
      </w:tr>
      <w:tr w:rsidR="009D1D33" w:rsidRPr="005B114C" w14:paraId="1DE99357" w14:textId="77777777" w:rsidTr="009B4686">
        <w:tc>
          <w:tcPr>
            <w:tcW w:w="1710" w:type="dxa"/>
            <w:vMerge/>
          </w:tcPr>
          <w:p w14:paraId="73918AF2" w14:textId="77777777" w:rsidR="009D1D33" w:rsidRPr="005B114C" w:rsidRDefault="009D1D33" w:rsidP="009D1D33">
            <w:pPr>
              <w:rPr>
                <w:rFonts w:ascii="Book Antiqua" w:hAnsi="Book Antiqua"/>
                <w:sz w:val="24"/>
                <w:szCs w:val="24"/>
              </w:rPr>
            </w:pPr>
          </w:p>
        </w:tc>
        <w:tc>
          <w:tcPr>
            <w:tcW w:w="4050" w:type="dxa"/>
          </w:tcPr>
          <w:p w14:paraId="318C6C0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bëhen më pak ndotëse disa aktivitete të caktuara?</w:t>
            </w:r>
          </w:p>
        </w:tc>
        <w:tc>
          <w:tcPr>
            <w:tcW w:w="810" w:type="dxa"/>
          </w:tcPr>
          <w:p w14:paraId="73197480" w14:textId="77777777" w:rsidR="009D1D33" w:rsidRPr="005B114C" w:rsidRDefault="009D1D33" w:rsidP="009D1D33">
            <w:pPr>
              <w:rPr>
                <w:rFonts w:ascii="Book Antiqua" w:hAnsi="Book Antiqua"/>
                <w:sz w:val="24"/>
                <w:szCs w:val="24"/>
              </w:rPr>
            </w:pPr>
          </w:p>
        </w:tc>
        <w:tc>
          <w:tcPr>
            <w:tcW w:w="900" w:type="dxa"/>
          </w:tcPr>
          <w:p w14:paraId="32974D89" w14:textId="09D74E57"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71863E22" w14:textId="2F94215D"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460A957D" w14:textId="017153B3"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1F15AF0F" w14:textId="77777777" w:rsidR="009D1D33" w:rsidRPr="005B114C" w:rsidRDefault="009D1D33" w:rsidP="009D1D33">
            <w:pPr>
              <w:rPr>
                <w:rFonts w:ascii="Book Antiqua" w:hAnsi="Book Antiqua"/>
                <w:sz w:val="24"/>
                <w:szCs w:val="24"/>
              </w:rPr>
            </w:pPr>
          </w:p>
        </w:tc>
      </w:tr>
      <w:tr w:rsidR="009D1D33" w:rsidRPr="005B114C" w14:paraId="1241A44A" w14:textId="77777777" w:rsidTr="009B4686">
        <w:tc>
          <w:tcPr>
            <w:tcW w:w="1710" w:type="dxa"/>
          </w:tcPr>
          <w:p w14:paraId="24C62F9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Cilësia e ajrit</w:t>
            </w:r>
          </w:p>
        </w:tc>
        <w:tc>
          <w:tcPr>
            <w:tcW w:w="4050" w:type="dxa"/>
          </w:tcPr>
          <w:p w14:paraId="621DB762"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emetimin e ndotësve të ajrit?</w:t>
            </w:r>
          </w:p>
        </w:tc>
        <w:tc>
          <w:tcPr>
            <w:tcW w:w="810" w:type="dxa"/>
          </w:tcPr>
          <w:p w14:paraId="29111587" w14:textId="77777777" w:rsidR="009D1D33" w:rsidRPr="005B114C" w:rsidRDefault="009D1D33" w:rsidP="009D1D33">
            <w:pPr>
              <w:rPr>
                <w:rFonts w:ascii="Book Antiqua" w:hAnsi="Book Antiqua"/>
                <w:sz w:val="24"/>
                <w:szCs w:val="24"/>
              </w:rPr>
            </w:pPr>
          </w:p>
        </w:tc>
        <w:tc>
          <w:tcPr>
            <w:tcW w:w="900" w:type="dxa"/>
          </w:tcPr>
          <w:p w14:paraId="0F73973D" w14:textId="23E50FF0"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607DC5AB" w14:textId="3F9B10C3"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54150809" w14:textId="0E03122A"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45E23615" w14:textId="77777777" w:rsidR="009D1D33" w:rsidRPr="005B114C" w:rsidRDefault="009D1D33" w:rsidP="009D1D33">
            <w:pPr>
              <w:rPr>
                <w:rFonts w:ascii="Book Antiqua" w:hAnsi="Book Antiqua"/>
                <w:sz w:val="24"/>
                <w:szCs w:val="24"/>
              </w:rPr>
            </w:pPr>
          </w:p>
        </w:tc>
      </w:tr>
      <w:tr w:rsidR="009D1D33" w:rsidRPr="005B114C" w14:paraId="24302663" w14:textId="77777777" w:rsidTr="009B4686">
        <w:tc>
          <w:tcPr>
            <w:tcW w:w="1710" w:type="dxa"/>
            <w:vMerge w:val="restart"/>
          </w:tcPr>
          <w:p w14:paraId="7B486A7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Cilësia e ujit</w:t>
            </w:r>
          </w:p>
        </w:tc>
        <w:tc>
          <w:tcPr>
            <w:tcW w:w="4050" w:type="dxa"/>
          </w:tcPr>
          <w:p w14:paraId="242A6C2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cilësinë e ujërave të ëmbla?</w:t>
            </w:r>
          </w:p>
        </w:tc>
        <w:tc>
          <w:tcPr>
            <w:tcW w:w="810" w:type="dxa"/>
          </w:tcPr>
          <w:p w14:paraId="0A839166" w14:textId="77777777" w:rsidR="009D1D33" w:rsidRPr="005B114C" w:rsidRDefault="009D1D33" w:rsidP="009D1D33">
            <w:pPr>
              <w:rPr>
                <w:rFonts w:ascii="Book Antiqua" w:hAnsi="Book Antiqua"/>
                <w:sz w:val="24"/>
                <w:szCs w:val="24"/>
              </w:rPr>
            </w:pPr>
          </w:p>
        </w:tc>
        <w:tc>
          <w:tcPr>
            <w:tcW w:w="900" w:type="dxa"/>
          </w:tcPr>
          <w:p w14:paraId="746DB43E" w14:textId="25A123BC"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2FA8A596" w14:textId="119CF68D"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73E53718" w14:textId="7411F601"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3B7F7820" w14:textId="77777777" w:rsidR="009D1D33" w:rsidRPr="005B114C" w:rsidRDefault="009D1D33" w:rsidP="009D1D33">
            <w:pPr>
              <w:rPr>
                <w:rFonts w:ascii="Book Antiqua" w:hAnsi="Book Antiqua"/>
                <w:sz w:val="24"/>
                <w:szCs w:val="24"/>
              </w:rPr>
            </w:pPr>
          </w:p>
        </w:tc>
      </w:tr>
      <w:tr w:rsidR="009D1D33" w:rsidRPr="005B114C" w14:paraId="10A7C58B" w14:textId="77777777" w:rsidTr="009B4686">
        <w:tc>
          <w:tcPr>
            <w:tcW w:w="1710" w:type="dxa"/>
            <w:vMerge/>
          </w:tcPr>
          <w:p w14:paraId="663D77BC" w14:textId="77777777" w:rsidR="009D1D33" w:rsidRPr="005B114C" w:rsidRDefault="009D1D33" w:rsidP="009D1D33">
            <w:pPr>
              <w:rPr>
                <w:rFonts w:ascii="Book Antiqua" w:hAnsi="Book Antiqua"/>
                <w:sz w:val="24"/>
                <w:szCs w:val="24"/>
              </w:rPr>
            </w:pPr>
          </w:p>
        </w:tc>
        <w:tc>
          <w:tcPr>
            <w:tcW w:w="4050" w:type="dxa"/>
          </w:tcPr>
          <w:p w14:paraId="5F2743F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cilësinë e ujërave nëntokësore?</w:t>
            </w:r>
          </w:p>
        </w:tc>
        <w:tc>
          <w:tcPr>
            <w:tcW w:w="810" w:type="dxa"/>
          </w:tcPr>
          <w:p w14:paraId="0067E87A" w14:textId="77777777" w:rsidR="009D1D33" w:rsidRPr="005B114C" w:rsidRDefault="009D1D33" w:rsidP="009D1D33">
            <w:pPr>
              <w:rPr>
                <w:rFonts w:ascii="Book Antiqua" w:hAnsi="Book Antiqua"/>
                <w:sz w:val="24"/>
                <w:szCs w:val="24"/>
              </w:rPr>
            </w:pPr>
          </w:p>
        </w:tc>
        <w:tc>
          <w:tcPr>
            <w:tcW w:w="900" w:type="dxa"/>
          </w:tcPr>
          <w:p w14:paraId="2D4E4033" w14:textId="31E4A9F5"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2E01C0FE" w14:textId="3F7C43E5"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145597AF" w14:textId="4D4BEE34"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32A8CC06" w14:textId="77777777" w:rsidR="009D1D33" w:rsidRPr="005B114C" w:rsidRDefault="009D1D33" w:rsidP="009D1D33">
            <w:pPr>
              <w:rPr>
                <w:rFonts w:ascii="Book Antiqua" w:hAnsi="Book Antiqua"/>
                <w:sz w:val="24"/>
                <w:szCs w:val="24"/>
              </w:rPr>
            </w:pPr>
          </w:p>
        </w:tc>
      </w:tr>
      <w:tr w:rsidR="009D1D33" w:rsidRPr="005B114C" w14:paraId="71ACE400" w14:textId="77777777" w:rsidTr="009B4686">
        <w:tc>
          <w:tcPr>
            <w:tcW w:w="1710" w:type="dxa"/>
            <w:vMerge/>
          </w:tcPr>
          <w:p w14:paraId="0F52244A" w14:textId="77777777" w:rsidR="009D1D33" w:rsidRPr="005B114C" w:rsidRDefault="009D1D33" w:rsidP="009D1D33">
            <w:pPr>
              <w:rPr>
                <w:rFonts w:ascii="Book Antiqua" w:hAnsi="Book Antiqua"/>
                <w:sz w:val="24"/>
                <w:szCs w:val="24"/>
              </w:rPr>
            </w:pPr>
          </w:p>
        </w:tc>
        <w:tc>
          <w:tcPr>
            <w:tcW w:w="4050" w:type="dxa"/>
          </w:tcPr>
          <w:p w14:paraId="5D46E69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burimet e ujit të pijshëm?</w:t>
            </w:r>
          </w:p>
        </w:tc>
        <w:tc>
          <w:tcPr>
            <w:tcW w:w="810" w:type="dxa"/>
          </w:tcPr>
          <w:p w14:paraId="040972DF" w14:textId="77777777" w:rsidR="009D1D33" w:rsidRPr="005B114C" w:rsidRDefault="009D1D33" w:rsidP="009D1D33">
            <w:pPr>
              <w:rPr>
                <w:rFonts w:ascii="Book Antiqua" w:hAnsi="Book Antiqua"/>
                <w:sz w:val="24"/>
                <w:szCs w:val="24"/>
              </w:rPr>
            </w:pPr>
          </w:p>
        </w:tc>
        <w:tc>
          <w:tcPr>
            <w:tcW w:w="900" w:type="dxa"/>
          </w:tcPr>
          <w:p w14:paraId="79888F14" w14:textId="77777777" w:rsidR="009D1D33" w:rsidRPr="005B114C" w:rsidRDefault="009D1D33" w:rsidP="009D1D33">
            <w:pPr>
              <w:rPr>
                <w:rFonts w:ascii="Book Antiqua" w:hAnsi="Book Antiqua"/>
                <w:sz w:val="24"/>
                <w:szCs w:val="24"/>
              </w:rPr>
            </w:pPr>
          </w:p>
        </w:tc>
        <w:tc>
          <w:tcPr>
            <w:tcW w:w="2430" w:type="dxa"/>
          </w:tcPr>
          <w:p w14:paraId="06E5E9B5" w14:textId="0B55C437"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3D43668C" w14:textId="54797C6A"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5DC1DFA0" w14:textId="77777777" w:rsidR="009D1D33" w:rsidRPr="005B114C" w:rsidRDefault="009D1D33" w:rsidP="009D1D33">
            <w:pPr>
              <w:rPr>
                <w:rFonts w:ascii="Book Antiqua" w:hAnsi="Book Antiqua"/>
                <w:sz w:val="24"/>
                <w:szCs w:val="24"/>
              </w:rPr>
            </w:pPr>
          </w:p>
        </w:tc>
      </w:tr>
      <w:tr w:rsidR="009D1D33" w:rsidRPr="005B114C" w14:paraId="75218E95" w14:textId="77777777" w:rsidTr="009B4686">
        <w:tc>
          <w:tcPr>
            <w:tcW w:w="1710" w:type="dxa"/>
            <w:vMerge w:val="restart"/>
          </w:tcPr>
          <w:p w14:paraId="10B3BCE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Cilësia e tokës dhe shfrytëzimi i tokës</w:t>
            </w:r>
          </w:p>
        </w:tc>
        <w:tc>
          <w:tcPr>
            <w:tcW w:w="4050" w:type="dxa"/>
          </w:tcPr>
          <w:p w14:paraId="5A62A8C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cilësinë e tokës (në lidhje me acidifikimin, ndotjen, përdorimin e pesticideve apo herbicideve)?</w:t>
            </w:r>
          </w:p>
        </w:tc>
        <w:tc>
          <w:tcPr>
            <w:tcW w:w="810" w:type="dxa"/>
          </w:tcPr>
          <w:p w14:paraId="15F1E9B5" w14:textId="77777777" w:rsidR="009D1D33" w:rsidRPr="005B114C" w:rsidRDefault="009D1D33" w:rsidP="009D1D33">
            <w:pPr>
              <w:rPr>
                <w:rFonts w:ascii="Book Antiqua" w:hAnsi="Book Antiqua"/>
                <w:sz w:val="24"/>
                <w:szCs w:val="24"/>
              </w:rPr>
            </w:pPr>
          </w:p>
        </w:tc>
        <w:tc>
          <w:tcPr>
            <w:tcW w:w="900" w:type="dxa"/>
          </w:tcPr>
          <w:p w14:paraId="7C9F918D" w14:textId="2C58DA7F" w:rsidR="009D1D33" w:rsidRPr="005B114C" w:rsidRDefault="009D1D33" w:rsidP="009D1D33">
            <w:pPr>
              <w:rPr>
                <w:rFonts w:ascii="Book Antiqua" w:hAnsi="Book Antiqua"/>
                <w:sz w:val="24"/>
                <w:szCs w:val="24"/>
              </w:rPr>
            </w:pPr>
            <w:r>
              <w:rPr>
                <w:rFonts w:ascii="Book Antiqua" w:hAnsi="Book Antiqua"/>
                <w:sz w:val="24"/>
                <w:szCs w:val="24"/>
              </w:rPr>
              <w:t>Jo</w:t>
            </w:r>
          </w:p>
        </w:tc>
        <w:tc>
          <w:tcPr>
            <w:tcW w:w="2430" w:type="dxa"/>
          </w:tcPr>
          <w:p w14:paraId="109FD566" w14:textId="7EF4D388"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5ECA513E" w14:textId="65E609CE"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29B914A" w14:textId="77777777" w:rsidR="009D1D33" w:rsidRPr="005B114C" w:rsidRDefault="009D1D33" w:rsidP="009D1D33">
            <w:pPr>
              <w:rPr>
                <w:rFonts w:ascii="Book Antiqua" w:hAnsi="Book Antiqua"/>
                <w:sz w:val="24"/>
                <w:szCs w:val="24"/>
              </w:rPr>
            </w:pPr>
          </w:p>
        </w:tc>
      </w:tr>
      <w:tr w:rsidR="009D1D33" w:rsidRPr="005B114C" w14:paraId="69D974B4" w14:textId="77777777" w:rsidTr="009B4686">
        <w:tc>
          <w:tcPr>
            <w:tcW w:w="1710" w:type="dxa"/>
            <w:vMerge/>
          </w:tcPr>
          <w:p w14:paraId="2367EE01" w14:textId="77777777" w:rsidR="009D1D33" w:rsidRPr="005B114C" w:rsidRDefault="009D1D33" w:rsidP="009D1D33">
            <w:pPr>
              <w:rPr>
                <w:rFonts w:ascii="Book Antiqua" w:hAnsi="Book Antiqua"/>
                <w:sz w:val="24"/>
                <w:szCs w:val="24"/>
              </w:rPr>
            </w:pPr>
          </w:p>
        </w:tc>
        <w:tc>
          <w:tcPr>
            <w:tcW w:w="4050" w:type="dxa"/>
          </w:tcPr>
          <w:p w14:paraId="65226A36"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erozionin e tokës?</w:t>
            </w:r>
          </w:p>
        </w:tc>
        <w:tc>
          <w:tcPr>
            <w:tcW w:w="810" w:type="dxa"/>
          </w:tcPr>
          <w:p w14:paraId="74518F40" w14:textId="77777777" w:rsidR="009D1D33" w:rsidRPr="005B114C" w:rsidRDefault="009D1D33" w:rsidP="009D1D33">
            <w:pPr>
              <w:rPr>
                <w:rFonts w:ascii="Book Antiqua" w:hAnsi="Book Antiqua"/>
                <w:sz w:val="24"/>
                <w:szCs w:val="24"/>
              </w:rPr>
            </w:pPr>
          </w:p>
        </w:tc>
        <w:tc>
          <w:tcPr>
            <w:tcW w:w="900" w:type="dxa"/>
          </w:tcPr>
          <w:p w14:paraId="77F19131" w14:textId="67C30058"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095C0A40" w14:textId="4291BE1D"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2B02000F" w14:textId="09E76A7B"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06C90BE1" w14:textId="77777777" w:rsidR="009D1D33" w:rsidRPr="005B114C" w:rsidRDefault="009D1D33" w:rsidP="009D1D33">
            <w:pPr>
              <w:rPr>
                <w:rFonts w:ascii="Book Antiqua" w:hAnsi="Book Antiqua"/>
                <w:sz w:val="24"/>
                <w:szCs w:val="24"/>
              </w:rPr>
            </w:pPr>
          </w:p>
        </w:tc>
      </w:tr>
      <w:tr w:rsidR="009D1D33" w:rsidRPr="005B114C" w14:paraId="5A51A4B5" w14:textId="77777777" w:rsidTr="009B4686">
        <w:tc>
          <w:tcPr>
            <w:tcW w:w="1710" w:type="dxa"/>
            <w:vMerge/>
          </w:tcPr>
          <w:p w14:paraId="565EFF8C" w14:textId="77777777" w:rsidR="009D1D33" w:rsidRPr="005B114C" w:rsidRDefault="009D1D33" w:rsidP="009D1D33">
            <w:pPr>
              <w:rPr>
                <w:rFonts w:ascii="Book Antiqua" w:hAnsi="Book Antiqua"/>
                <w:sz w:val="24"/>
                <w:szCs w:val="24"/>
              </w:rPr>
            </w:pPr>
          </w:p>
        </w:tc>
        <w:tc>
          <w:tcPr>
            <w:tcW w:w="4050" w:type="dxa"/>
          </w:tcPr>
          <w:p w14:paraId="157E75C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humbet tokë (përmes ndërtimit, etj.)?</w:t>
            </w:r>
          </w:p>
        </w:tc>
        <w:tc>
          <w:tcPr>
            <w:tcW w:w="810" w:type="dxa"/>
          </w:tcPr>
          <w:p w14:paraId="2F782310" w14:textId="77777777" w:rsidR="009D1D33" w:rsidRPr="005B114C" w:rsidRDefault="009D1D33" w:rsidP="009D1D33">
            <w:pPr>
              <w:rPr>
                <w:rFonts w:ascii="Book Antiqua" w:hAnsi="Book Antiqua"/>
                <w:sz w:val="24"/>
                <w:szCs w:val="24"/>
              </w:rPr>
            </w:pPr>
          </w:p>
        </w:tc>
        <w:tc>
          <w:tcPr>
            <w:tcW w:w="900" w:type="dxa"/>
          </w:tcPr>
          <w:p w14:paraId="2EE5EE43" w14:textId="3EF11160"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45F244D3" w14:textId="1C6F3894"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7A472D3D" w14:textId="4C0637AF"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79F6E28" w14:textId="77777777" w:rsidR="009D1D33" w:rsidRPr="005B114C" w:rsidRDefault="009D1D33" w:rsidP="009D1D33">
            <w:pPr>
              <w:rPr>
                <w:rFonts w:ascii="Book Antiqua" w:hAnsi="Book Antiqua"/>
                <w:sz w:val="24"/>
                <w:szCs w:val="24"/>
              </w:rPr>
            </w:pPr>
          </w:p>
        </w:tc>
      </w:tr>
      <w:tr w:rsidR="009D1D33" w:rsidRPr="005B114C" w14:paraId="17E19E95" w14:textId="77777777" w:rsidTr="009B4686">
        <w:tc>
          <w:tcPr>
            <w:tcW w:w="1710" w:type="dxa"/>
            <w:vMerge/>
          </w:tcPr>
          <w:p w14:paraId="0928AC18" w14:textId="77777777" w:rsidR="009D1D33" w:rsidRPr="005B114C" w:rsidRDefault="009D1D33" w:rsidP="009D1D33">
            <w:pPr>
              <w:rPr>
                <w:rFonts w:ascii="Book Antiqua" w:hAnsi="Book Antiqua"/>
                <w:sz w:val="24"/>
                <w:szCs w:val="24"/>
              </w:rPr>
            </w:pPr>
          </w:p>
        </w:tc>
        <w:tc>
          <w:tcPr>
            <w:tcW w:w="4050" w:type="dxa"/>
          </w:tcPr>
          <w:p w14:paraId="785EBD4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fitohet tokë (përmes dekontaminimit, etj.)?</w:t>
            </w:r>
          </w:p>
        </w:tc>
        <w:tc>
          <w:tcPr>
            <w:tcW w:w="810" w:type="dxa"/>
          </w:tcPr>
          <w:p w14:paraId="658F4AB7" w14:textId="77777777" w:rsidR="009D1D33" w:rsidRPr="005B114C" w:rsidRDefault="009D1D33" w:rsidP="009D1D33">
            <w:pPr>
              <w:rPr>
                <w:rFonts w:ascii="Book Antiqua" w:hAnsi="Book Antiqua"/>
                <w:sz w:val="24"/>
                <w:szCs w:val="24"/>
              </w:rPr>
            </w:pPr>
          </w:p>
        </w:tc>
        <w:tc>
          <w:tcPr>
            <w:tcW w:w="900" w:type="dxa"/>
          </w:tcPr>
          <w:p w14:paraId="45324218" w14:textId="41346ECF"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341E76F9" w14:textId="5BB6127D"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0FC709A6" w14:textId="175D3602"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61C9DAF4" w14:textId="77777777" w:rsidR="009D1D33" w:rsidRPr="005B114C" w:rsidRDefault="009D1D33" w:rsidP="009D1D33">
            <w:pPr>
              <w:rPr>
                <w:rFonts w:ascii="Book Antiqua" w:hAnsi="Book Antiqua"/>
                <w:sz w:val="24"/>
                <w:szCs w:val="24"/>
              </w:rPr>
            </w:pPr>
          </w:p>
        </w:tc>
      </w:tr>
      <w:tr w:rsidR="009D1D33" w:rsidRPr="005B114C" w14:paraId="216EEBE7" w14:textId="77777777" w:rsidTr="009B4686">
        <w:tc>
          <w:tcPr>
            <w:tcW w:w="1710" w:type="dxa"/>
            <w:vMerge/>
          </w:tcPr>
          <w:p w14:paraId="458D68BC" w14:textId="77777777" w:rsidR="009D1D33" w:rsidRPr="005B114C" w:rsidRDefault="009D1D33" w:rsidP="009D1D33">
            <w:pPr>
              <w:rPr>
                <w:rFonts w:ascii="Book Antiqua" w:hAnsi="Book Antiqua"/>
                <w:sz w:val="24"/>
                <w:szCs w:val="24"/>
              </w:rPr>
            </w:pPr>
          </w:p>
        </w:tc>
        <w:tc>
          <w:tcPr>
            <w:tcW w:w="4050" w:type="dxa"/>
          </w:tcPr>
          <w:p w14:paraId="5CF7CD6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ndryshim në shfrytëzimin e tokës (p.sh. nga shfrytëzimi pyjor në shfrytëzim bujqësor apo urban)?</w:t>
            </w:r>
          </w:p>
        </w:tc>
        <w:tc>
          <w:tcPr>
            <w:tcW w:w="810" w:type="dxa"/>
          </w:tcPr>
          <w:p w14:paraId="298F27AE" w14:textId="77777777" w:rsidR="009D1D33" w:rsidRPr="005B114C" w:rsidRDefault="009D1D33" w:rsidP="009D1D33">
            <w:pPr>
              <w:rPr>
                <w:rFonts w:ascii="Book Antiqua" w:hAnsi="Book Antiqua"/>
                <w:sz w:val="24"/>
                <w:szCs w:val="24"/>
              </w:rPr>
            </w:pPr>
          </w:p>
        </w:tc>
        <w:tc>
          <w:tcPr>
            <w:tcW w:w="900" w:type="dxa"/>
          </w:tcPr>
          <w:p w14:paraId="73F21A72" w14:textId="138BDA5C"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29ED7842" w14:textId="0147A7CA"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162B44BC" w14:textId="512E334D"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4F8A216" w14:textId="77777777" w:rsidR="009D1D33" w:rsidRPr="005B114C" w:rsidRDefault="009D1D33" w:rsidP="009D1D33">
            <w:pPr>
              <w:rPr>
                <w:rFonts w:ascii="Book Antiqua" w:hAnsi="Book Antiqua"/>
                <w:sz w:val="24"/>
                <w:szCs w:val="24"/>
              </w:rPr>
            </w:pPr>
          </w:p>
        </w:tc>
      </w:tr>
      <w:tr w:rsidR="009D1D33" w:rsidRPr="005B114C" w14:paraId="157D49E6" w14:textId="77777777" w:rsidTr="009B4686">
        <w:tc>
          <w:tcPr>
            <w:tcW w:w="1710" w:type="dxa"/>
            <w:vMerge w:val="restart"/>
          </w:tcPr>
          <w:p w14:paraId="375CC274"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Mbeturinat dhe riciklimi</w:t>
            </w:r>
          </w:p>
        </w:tc>
        <w:tc>
          <w:tcPr>
            <w:tcW w:w="4050" w:type="dxa"/>
          </w:tcPr>
          <w:p w14:paraId="7C9CA53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ndryshojë sasia e mbeturinave të krijuara?</w:t>
            </w:r>
          </w:p>
        </w:tc>
        <w:tc>
          <w:tcPr>
            <w:tcW w:w="810" w:type="dxa"/>
          </w:tcPr>
          <w:p w14:paraId="207A4CD4" w14:textId="77777777" w:rsidR="009D1D33" w:rsidRPr="005B114C" w:rsidRDefault="009D1D33" w:rsidP="009D1D33">
            <w:pPr>
              <w:rPr>
                <w:rFonts w:ascii="Book Antiqua" w:hAnsi="Book Antiqua"/>
                <w:sz w:val="24"/>
                <w:szCs w:val="24"/>
              </w:rPr>
            </w:pPr>
          </w:p>
        </w:tc>
        <w:tc>
          <w:tcPr>
            <w:tcW w:w="900" w:type="dxa"/>
          </w:tcPr>
          <w:p w14:paraId="0EE21698" w14:textId="7744C91F"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128973D4" w14:textId="58979E14"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3E2D3EBE" w14:textId="7972EA8A"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68CCD7BD" w14:textId="77777777" w:rsidR="009D1D33" w:rsidRPr="005B114C" w:rsidRDefault="009D1D33" w:rsidP="009D1D33">
            <w:pPr>
              <w:rPr>
                <w:rFonts w:ascii="Book Antiqua" w:hAnsi="Book Antiqua"/>
                <w:sz w:val="24"/>
                <w:szCs w:val="24"/>
              </w:rPr>
            </w:pPr>
          </w:p>
        </w:tc>
      </w:tr>
      <w:tr w:rsidR="009D1D33" w:rsidRPr="005B114C" w14:paraId="06C61BE3" w14:textId="77777777" w:rsidTr="009B4686">
        <w:tc>
          <w:tcPr>
            <w:tcW w:w="1710" w:type="dxa"/>
            <w:vMerge/>
          </w:tcPr>
          <w:p w14:paraId="0288C70A" w14:textId="77777777" w:rsidR="009D1D33" w:rsidRPr="005B114C" w:rsidRDefault="009D1D33" w:rsidP="009D1D33">
            <w:pPr>
              <w:rPr>
                <w:rFonts w:ascii="Book Antiqua" w:hAnsi="Book Antiqua"/>
                <w:sz w:val="24"/>
                <w:szCs w:val="24"/>
              </w:rPr>
            </w:pPr>
          </w:p>
        </w:tc>
        <w:tc>
          <w:tcPr>
            <w:tcW w:w="4050" w:type="dxa"/>
          </w:tcPr>
          <w:p w14:paraId="54486CE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ndryshojnë mënyrat në të cilat trajtohen mbeturinat?</w:t>
            </w:r>
          </w:p>
        </w:tc>
        <w:tc>
          <w:tcPr>
            <w:tcW w:w="810" w:type="dxa"/>
          </w:tcPr>
          <w:p w14:paraId="7985A796" w14:textId="77777777" w:rsidR="009D1D33" w:rsidRPr="005B114C" w:rsidRDefault="009D1D33" w:rsidP="009D1D33">
            <w:pPr>
              <w:rPr>
                <w:rFonts w:ascii="Book Antiqua" w:hAnsi="Book Antiqua"/>
                <w:sz w:val="24"/>
                <w:szCs w:val="24"/>
              </w:rPr>
            </w:pPr>
          </w:p>
        </w:tc>
        <w:tc>
          <w:tcPr>
            <w:tcW w:w="900" w:type="dxa"/>
          </w:tcPr>
          <w:p w14:paraId="177B3103" w14:textId="24E491F7"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6C13FBF5" w14:textId="2F361CDB"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55B5C4DD" w14:textId="3D0631EC"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394E2AA0" w14:textId="77777777" w:rsidR="009D1D33" w:rsidRPr="005B114C" w:rsidRDefault="009D1D33" w:rsidP="009D1D33">
            <w:pPr>
              <w:rPr>
                <w:rFonts w:ascii="Book Antiqua" w:hAnsi="Book Antiqua"/>
                <w:sz w:val="24"/>
                <w:szCs w:val="24"/>
              </w:rPr>
            </w:pPr>
          </w:p>
        </w:tc>
      </w:tr>
      <w:tr w:rsidR="009D1D33" w:rsidRPr="005B114C" w14:paraId="6A498745" w14:textId="77777777" w:rsidTr="009B4686">
        <w:tc>
          <w:tcPr>
            <w:tcW w:w="1710" w:type="dxa"/>
            <w:vMerge/>
          </w:tcPr>
          <w:p w14:paraId="79288C2F" w14:textId="77777777" w:rsidR="009D1D33" w:rsidRPr="005B114C" w:rsidRDefault="009D1D33" w:rsidP="009D1D33">
            <w:pPr>
              <w:rPr>
                <w:rFonts w:ascii="Book Antiqua" w:hAnsi="Book Antiqua"/>
                <w:sz w:val="24"/>
                <w:szCs w:val="24"/>
              </w:rPr>
            </w:pPr>
          </w:p>
        </w:tc>
        <w:tc>
          <w:tcPr>
            <w:tcW w:w="4050" w:type="dxa"/>
          </w:tcPr>
          <w:p w14:paraId="2396D42C"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mundësitë për riciklimin e mbeturinave?</w:t>
            </w:r>
          </w:p>
        </w:tc>
        <w:tc>
          <w:tcPr>
            <w:tcW w:w="810" w:type="dxa"/>
          </w:tcPr>
          <w:p w14:paraId="6C566171" w14:textId="77777777" w:rsidR="009D1D33" w:rsidRPr="005B114C" w:rsidRDefault="009D1D33" w:rsidP="009D1D33">
            <w:pPr>
              <w:rPr>
                <w:rFonts w:ascii="Book Antiqua" w:hAnsi="Book Antiqua"/>
                <w:sz w:val="24"/>
                <w:szCs w:val="24"/>
              </w:rPr>
            </w:pPr>
          </w:p>
        </w:tc>
        <w:tc>
          <w:tcPr>
            <w:tcW w:w="900" w:type="dxa"/>
          </w:tcPr>
          <w:p w14:paraId="48E51480" w14:textId="6FC07330"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1750546F" w14:textId="256EED14"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7FC3E94E" w14:textId="2E58F2E5"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9DA6460" w14:textId="77777777" w:rsidR="009D1D33" w:rsidRPr="005B114C" w:rsidRDefault="009D1D33" w:rsidP="009D1D33">
            <w:pPr>
              <w:rPr>
                <w:rFonts w:ascii="Book Antiqua" w:hAnsi="Book Antiqua"/>
                <w:sz w:val="24"/>
                <w:szCs w:val="24"/>
              </w:rPr>
            </w:pPr>
          </w:p>
        </w:tc>
      </w:tr>
      <w:tr w:rsidR="009D1D33" w:rsidRPr="005B114C" w14:paraId="5351F4DC" w14:textId="77777777" w:rsidTr="009B4686">
        <w:tc>
          <w:tcPr>
            <w:tcW w:w="1710" w:type="dxa"/>
            <w:vMerge w:val="restart"/>
          </w:tcPr>
          <w:p w14:paraId="21D75E7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Përdorimi i burimeve</w:t>
            </w:r>
          </w:p>
        </w:tc>
        <w:tc>
          <w:tcPr>
            <w:tcW w:w="4050" w:type="dxa"/>
          </w:tcPr>
          <w:p w14:paraId="5E4F295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përdorimin e burimeve të ripërtëritshme (rezervave të peshkut, hidrocentraleve, energjisë diellore etj.)?</w:t>
            </w:r>
          </w:p>
        </w:tc>
        <w:tc>
          <w:tcPr>
            <w:tcW w:w="810" w:type="dxa"/>
          </w:tcPr>
          <w:p w14:paraId="1DF18DA1" w14:textId="77777777" w:rsidR="009D1D33" w:rsidRPr="005B114C" w:rsidRDefault="009D1D33" w:rsidP="009D1D33">
            <w:pPr>
              <w:rPr>
                <w:rFonts w:ascii="Book Antiqua" w:hAnsi="Book Antiqua"/>
                <w:sz w:val="24"/>
                <w:szCs w:val="24"/>
              </w:rPr>
            </w:pPr>
          </w:p>
        </w:tc>
        <w:tc>
          <w:tcPr>
            <w:tcW w:w="900" w:type="dxa"/>
          </w:tcPr>
          <w:p w14:paraId="56D3149B" w14:textId="450FFD10"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7ACA6435" w14:textId="5A53AE7B"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1530" w:type="dxa"/>
          </w:tcPr>
          <w:p w14:paraId="417346A8" w14:textId="005A4FE5"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2610" w:type="dxa"/>
          </w:tcPr>
          <w:p w14:paraId="7E6A692E" w14:textId="77777777" w:rsidR="009D1D33" w:rsidRPr="005B114C" w:rsidRDefault="009D1D33" w:rsidP="009D1D33">
            <w:pPr>
              <w:rPr>
                <w:rFonts w:ascii="Book Antiqua" w:hAnsi="Book Antiqua"/>
                <w:sz w:val="24"/>
                <w:szCs w:val="24"/>
              </w:rPr>
            </w:pPr>
          </w:p>
        </w:tc>
      </w:tr>
      <w:tr w:rsidR="009D1D33" w:rsidRPr="005B114C" w14:paraId="2D874CFD" w14:textId="77777777" w:rsidTr="009B4686">
        <w:tc>
          <w:tcPr>
            <w:tcW w:w="1710" w:type="dxa"/>
            <w:vMerge/>
          </w:tcPr>
          <w:p w14:paraId="0A2B6C2C" w14:textId="77777777" w:rsidR="009D1D33" w:rsidRPr="005B114C" w:rsidRDefault="009D1D33" w:rsidP="009D1D33">
            <w:pPr>
              <w:rPr>
                <w:rFonts w:ascii="Book Antiqua" w:hAnsi="Book Antiqua"/>
                <w:sz w:val="24"/>
                <w:szCs w:val="24"/>
              </w:rPr>
            </w:pPr>
          </w:p>
        </w:tc>
        <w:tc>
          <w:tcPr>
            <w:tcW w:w="4050" w:type="dxa"/>
          </w:tcPr>
          <w:p w14:paraId="3EE19C1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përdorimin e burimeve, të cilat nuk janë të ripërtëritshme (ujërat nëntokësore, mineralet, qymyri etj.)?</w:t>
            </w:r>
          </w:p>
        </w:tc>
        <w:tc>
          <w:tcPr>
            <w:tcW w:w="810" w:type="dxa"/>
          </w:tcPr>
          <w:p w14:paraId="702D07F9" w14:textId="77777777" w:rsidR="009D1D33" w:rsidRPr="005B114C" w:rsidRDefault="009D1D33" w:rsidP="009D1D33">
            <w:pPr>
              <w:rPr>
                <w:rFonts w:ascii="Book Antiqua" w:hAnsi="Book Antiqua"/>
                <w:sz w:val="24"/>
                <w:szCs w:val="24"/>
              </w:rPr>
            </w:pPr>
          </w:p>
        </w:tc>
        <w:tc>
          <w:tcPr>
            <w:tcW w:w="900" w:type="dxa"/>
          </w:tcPr>
          <w:p w14:paraId="0A97C675" w14:textId="116C15C6"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7BA538AA" w14:textId="20E45A82"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1530" w:type="dxa"/>
          </w:tcPr>
          <w:p w14:paraId="0C7BBA83" w14:textId="585EC031"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2610" w:type="dxa"/>
          </w:tcPr>
          <w:p w14:paraId="01AEE4AC" w14:textId="77777777" w:rsidR="009D1D33" w:rsidRPr="005B114C" w:rsidRDefault="009D1D33" w:rsidP="009D1D33">
            <w:pPr>
              <w:rPr>
                <w:rFonts w:ascii="Book Antiqua" w:hAnsi="Book Antiqua"/>
                <w:sz w:val="24"/>
                <w:szCs w:val="24"/>
              </w:rPr>
            </w:pPr>
          </w:p>
        </w:tc>
      </w:tr>
      <w:tr w:rsidR="009D1D33" w:rsidRPr="005B114C" w14:paraId="7B9B202E" w14:textId="77777777" w:rsidTr="009B4686">
        <w:tc>
          <w:tcPr>
            <w:tcW w:w="1710" w:type="dxa"/>
            <w:vMerge w:val="restart"/>
          </w:tcPr>
          <w:p w14:paraId="3AA149B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Shkalla e rreziqeve mjedisore</w:t>
            </w:r>
          </w:p>
        </w:tc>
        <w:tc>
          <w:tcPr>
            <w:tcW w:w="4050" w:type="dxa"/>
          </w:tcPr>
          <w:p w14:paraId="58961772"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efekt në gjasat për rreziqe, të tilla, si zjarret, shpërthimet apo aksidentet?</w:t>
            </w:r>
          </w:p>
        </w:tc>
        <w:tc>
          <w:tcPr>
            <w:tcW w:w="810" w:type="dxa"/>
          </w:tcPr>
          <w:p w14:paraId="110E5712" w14:textId="77777777" w:rsidR="009D1D33" w:rsidRPr="005B114C" w:rsidRDefault="009D1D33" w:rsidP="009D1D33">
            <w:pPr>
              <w:rPr>
                <w:rFonts w:ascii="Book Antiqua" w:hAnsi="Book Antiqua"/>
                <w:sz w:val="24"/>
                <w:szCs w:val="24"/>
              </w:rPr>
            </w:pPr>
          </w:p>
        </w:tc>
        <w:tc>
          <w:tcPr>
            <w:tcW w:w="900" w:type="dxa"/>
          </w:tcPr>
          <w:p w14:paraId="6E2EFB2B" w14:textId="7A8C00ED" w:rsidR="009D1D33" w:rsidRPr="005B114C" w:rsidRDefault="009D1D33" w:rsidP="009D1D33">
            <w:pPr>
              <w:rPr>
                <w:rFonts w:ascii="Book Antiqua" w:hAnsi="Book Antiqua"/>
                <w:sz w:val="24"/>
                <w:szCs w:val="24"/>
              </w:rPr>
            </w:pPr>
            <w:r>
              <w:rPr>
                <w:rFonts w:ascii="Book Antiqua" w:hAnsi="Book Antiqua"/>
                <w:sz w:val="24"/>
                <w:szCs w:val="24"/>
              </w:rPr>
              <w:t>Jo</w:t>
            </w:r>
          </w:p>
        </w:tc>
        <w:tc>
          <w:tcPr>
            <w:tcW w:w="2430" w:type="dxa"/>
          </w:tcPr>
          <w:p w14:paraId="1B669237" w14:textId="4D5AA033"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1530" w:type="dxa"/>
          </w:tcPr>
          <w:p w14:paraId="4904098B" w14:textId="09A352B3"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2610" w:type="dxa"/>
          </w:tcPr>
          <w:p w14:paraId="3AEEF0DD" w14:textId="77777777" w:rsidR="009D1D33" w:rsidRPr="005B114C" w:rsidRDefault="009D1D33" w:rsidP="009D1D33">
            <w:pPr>
              <w:rPr>
                <w:rFonts w:ascii="Book Antiqua" w:hAnsi="Book Antiqua"/>
                <w:sz w:val="24"/>
                <w:szCs w:val="24"/>
              </w:rPr>
            </w:pPr>
          </w:p>
        </w:tc>
      </w:tr>
      <w:tr w:rsidR="009D1D33" w:rsidRPr="005B114C" w14:paraId="5122D9FB" w14:textId="77777777" w:rsidTr="009B4686">
        <w:tc>
          <w:tcPr>
            <w:tcW w:w="1710" w:type="dxa"/>
            <w:vMerge/>
          </w:tcPr>
          <w:p w14:paraId="092E7302" w14:textId="77777777" w:rsidR="009D1D33" w:rsidRPr="005B114C" w:rsidRDefault="009D1D33" w:rsidP="009D1D33">
            <w:pPr>
              <w:rPr>
                <w:rFonts w:ascii="Book Antiqua" w:hAnsi="Book Antiqua"/>
                <w:sz w:val="24"/>
                <w:szCs w:val="24"/>
              </w:rPr>
            </w:pPr>
          </w:p>
        </w:tc>
        <w:tc>
          <w:tcPr>
            <w:tcW w:w="4050" w:type="dxa"/>
          </w:tcPr>
          <w:p w14:paraId="55FED596"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ndikojë në gatishmërinë në rast të fatkeqësive natyrore?</w:t>
            </w:r>
          </w:p>
        </w:tc>
        <w:tc>
          <w:tcPr>
            <w:tcW w:w="810" w:type="dxa"/>
          </w:tcPr>
          <w:p w14:paraId="2C54CEBC" w14:textId="77777777" w:rsidR="009D1D33" w:rsidRPr="005B114C" w:rsidRDefault="009D1D33" w:rsidP="009D1D33">
            <w:pPr>
              <w:rPr>
                <w:rFonts w:ascii="Book Antiqua" w:hAnsi="Book Antiqua"/>
                <w:sz w:val="24"/>
                <w:szCs w:val="24"/>
              </w:rPr>
            </w:pPr>
          </w:p>
        </w:tc>
        <w:tc>
          <w:tcPr>
            <w:tcW w:w="900" w:type="dxa"/>
          </w:tcPr>
          <w:p w14:paraId="4C8BC3B5" w14:textId="680C868C" w:rsidR="009D1D33" w:rsidRPr="005B114C" w:rsidRDefault="009D1D33" w:rsidP="009D1D33">
            <w:pPr>
              <w:rPr>
                <w:rFonts w:ascii="Book Antiqua" w:hAnsi="Book Antiqua"/>
                <w:sz w:val="24"/>
                <w:szCs w:val="24"/>
              </w:rPr>
            </w:pPr>
            <w:r>
              <w:rPr>
                <w:rFonts w:ascii="Book Antiqua" w:hAnsi="Book Antiqua"/>
                <w:sz w:val="24"/>
                <w:szCs w:val="24"/>
              </w:rPr>
              <w:t>Jo</w:t>
            </w:r>
          </w:p>
        </w:tc>
        <w:tc>
          <w:tcPr>
            <w:tcW w:w="2430" w:type="dxa"/>
          </w:tcPr>
          <w:p w14:paraId="28DFE68C" w14:textId="39A67E5A" w:rsidR="009D1D33" w:rsidRPr="005B114C" w:rsidRDefault="009D1D33" w:rsidP="009D1D33">
            <w:pPr>
              <w:rPr>
                <w:rFonts w:ascii="Book Antiqua" w:hAnsi="Book Antiqua"/>
                <w:sz w:val="24"/>
                <w:szCs w:val="24"/>
              </w:rPr>
            </w:pPr>
            <w:r w:rsidRPr="004D03B2">
              <w:rPr>
                <w:rFonts w:ascii="Book Antiqua" w:hAnsi="Book Antiqua"/>
                <w:sz w:val="24"/>
                <w:szCs w:val="24"/>
              </w:rPr>
              <w:t>I lulët</w:t>
            </w:r>
          </w:p>
        </w:tc>
        <w:tc>
          <w:tcPr>
            <w:tcW w:w="1530" w:type="dxa"/>
          </w:tcPr>
          <w:p w14:paraId="309C6300" w14:textId="09DFCBDB" w:rsidR="009D1D33" w:rsidRPr="005B114C" w:rsidRDefault="009D1D33" w:rsidP="009D1D33">
            <w:pPr>
              <w:rPr>
                <w:rFonts w:ascii="Book Antiqua" w:hAnsi="Book Antiqua"/>
                <w:sz w:val="24"/>
                <w:szCs w:val="24"/>
              </w:rPr>
            </w:pPr>
            <w:r w:rsidRPr="004D03B2">
              <w:rPr>
                <w:rFonts w:ascii="Book Antiqua" w:hAnsi="Book Antiqua"/>
                <w:sz w:val="24"/>
                <w:szCs w:val="24"/>
              </w:rPr>
              <w:t>I lulët</w:t>
            </w:r>
          </w:p>
        </w:tc>
        <w:tc>
          <w:tcPr>
            <w:tcW w:w="2610" w:type="dxa"/>
          </w:tcPr>
          <w:p w14:paraId="7A8EBE2E" w14:textId="77777777" w:rsidR="009D1D33" w:rsidRPr="005B114C" w:rsidRDefault="009D1D33" w:rsidP="009D1D33">
            <w:pPr>
              <w:rPr>
                <w:rFonts w:ascii="Book Antiqua" w:hAnsi="Book Antiqua"/>
                <w:sz w:val="24"/>
                <w:szCs w:val="24"/>
              </w:rPr>
            </w:pPr>
          </w:p>
        </w:tc>
      </w:tr>
      <w:tr w:rsidR="00340BA2" w:rsidRPr="005B114C" w14:paraId="359CC034" w14:textId="77777777" w:rsidTr="009B4686">
        <w:tc>
          <w:tcPr>
            <w:tcW w:w="1710" w:type="dxa"/>
            <w:vMerge/>
          </w:tcPr>
          <w:p w14:paraId="411141FC" w14:textId="77777777" w:rsidR="00340BA2" w:rsidRPr="005B114C" w:rsidRDefault="00340BA2" w:rsidP="00340BA2">
            <w:pPr>
              <w:rPr>
                <w:rFonts w:ascii="Book Antiqua" w:hAnsi="Book Antiqua"/>
                <w:sz w:val="24"/>
                <w:szCs w:val="24"/>
              </w:rPr>
            </w:pPr>
          </w:p>
        </w:tc>
        <w:tc>
          <w:tcPr>
            <w:tcW w:w="4050" w:type="dxa"/>
          </w:tcPr>
          <w:p w14:paraId="4E1D252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ndikohet mbrojtja e shoqërisë nga fatkeqësitë natyrore?</w:t>
            </w:r>
          </w:p>
        </w:tc>
        <w:tc>
          <w:tcPr>
            <w:tcW w:w="810" w:type="dxa"/>
          </w:tcPr>
          <w:p w14:paraId="4F283E3C" w14:textId="43928BD7" w:rsidR="00340BA2" w:rsidRPr="005B114C" w:rsidRDefault="00340BA2" w:rsidP="00340BA2">
            <w:pPr>
              <w:rPr>
                <w:rFonts w:ascii="Book Antiqua" w:hAnsi="Book Antiqua"/>
                <w:sz w:val="24"/>
                <w:szCs w:val="24"/>
              </w:rPr>
            </w:pPr>
            <w:r>
              <w:rPr>
                <w:rFonts w:ascii="Book Antiqua" w:hAnsi="Book Antiqua"/>
                <w:sz w:val="24"/>
                <w:szCs w:val="24"/>
              </w:rPr>
              <w:t>Po</w:t>
            </w:r>
          </w:p>
        </w:tc>
        <w:tc>
          <w:tcPr>
            <w:tcW w:w="900" w:type="dxa"/>
          </w:tcPr>
          <w:p w14:paraId="55E86C8C" w14:textId="77777777" w:rsidR="00340BA2" w:rsidRPr="005B114C" w:rsidRDefault="00340BA2" w:rsidP="00340BA2">
            <w:pPr>
              <w:rPr>
                <w:rFonts w:ascii="Book Antiqua" w:hAnsi="Book Antiqua"/>
                <w:sz w:val="24"/>
                <w:szCs w:val="24"/>
              </w:rPr>
            </w:pPr>
          </w:p>
        </w:tc>
        <w:tc>
          <w:tcPr>
            <w:tcW w:w="2430" w:type="dxa"/>
          </w:tcPr>
          <w:p w14:paraId="50990E26" w14:textId="2A6BCAC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530" w:type="dxa"/>
          </w:tcPr>
          <w:p w14:paraId="1AC0B919" w14:textId="2B38DA0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E89C022" w14:textId="77777777" w:rsidR="00340BA2" w:rsidRPr="005B114C" w:rsidRDefault="00340BA2" w:rsidP="00340BA2">
            <w:pPr>
              <w:rPr>
                <w:rFonts w:ascii="Book Antiqua" w:hAnsi="Book Antiqua"/>
                <w:sz w:val="24"/>
                <w:szCs w:val="24"/>
              </w:rPr>
            </w:pPr>
          </w:p>
        </w:tc>
      </w:tr>
      <w:tr w:rsidR="009D1D33" w:rsidRPr="005B114C" w14:paraId="1FF46348" w14:textId="77777777" w:rsidTr="009B4686">
        <w:tc>
          <w:tcPr>
            <w:tcW w:w="1710" w:type="dxa"/>
            <w:vMerge w:val="restart"/>
          </w:tcPr>
          <w:p w14:paraId="59865B7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Biodiversiteti, flora dhe fauna</w:t>
            </w:r>
          </w:p>
        </w:tc>
        <w:tc>
          <w:tcPr>
            <w:tcW w:w="4050" w:type="dxa"/>
          </w:tcPr>
          <w:p w14:paraId="126EBBA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speciet e mbrojtura apo të rrezikuara apo në zonat ku ato jetojnë?</w:t>
            </w:r>
          </w:p>
        </w:tc>
        <w:tc>
          <w:tcPr>
            <w:tcW w:w="810" w:type="dxa"/>
          </w:tcPr>
          <w:p w14:paraId="3D216842" w14:textId="77777777" w:rsidR="009D1D33" w:rsidRPr="005B114C" w:rsidRDefault="009D1D33" w:rsidP="009D1D33">
            <w:pPr>
              <w:rPr>
                <w:rFonts w:ascii="Book Antiqua" w:hAnsi="Book Antiqua"/>
                <w:sz w:val="24"/>
                <w:szCs w:val="24"/>
              </w:rPr>
            </w:pPr>
          </w:p>
        </w:tc>
        <w:tc>
          <w:tcPr>
            <w:tcW w:w="900" w:type="dxa"/>
          </w:tcPr>
          <w:p w14:paraId="45A9721C" w14:textId="680B8EEB"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108B769D" w14:textId="6EECCAF6"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515221BA" w14:textId="53B4314D"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56E4BB5B" w14:textId="77777777" w:rsidR="009D1D33" w:rsidRPr="005B114C" w:rsidRDefault="009D1D33" w:rsidP="009D1D33">
            <w:pPr>
              <w:rPr>
                <w:rFonts w:ascii="Book Antiqua" w:hAnsi="Book Antiqua"/>
                <w:sz w:val="24"/>
                <w:szCs w:val="24"/>
              </w:rPr>
            </w:pPr>
          </w:p>
        </w:tc>
      </w:tr>
      <w:tr w:rsidR="009D1D33" w:rsidRPr="005B114C" w14:paraId="3DD3FB36" w14:textId="77777777" w:rsidTr="009B4686">
        <w:tc>
          <w:tcPr>
            <w:tcW w:w="1710" w:type="dxa"/>
            <w:vMerge/>
          </w:tcPr>
          <w:p w14:paraId="7D919718" w14:textId="77777777" w:rsidR="009D1D33" w:rsidRPr="005B114C" w:rsidRDefault="009D1D33" w:rsidP="009D1D33">
            <w:pPr>
              <w:rPr>
                <w:rFonts w:ascii="Book Antiqua" w:hAnsi="Book Antiqua"/>
                <w:sz w:val="24"/>
                <w:szCs w:val="24"/>
              </w:rPr>
            </w:pPr>
          </w:p>
        </w:tc>
        <w:tc>
          <w:tcPr>
            <w:tcW w:w="4050" w:type="dxa"/>
          </w:tcPr>
          <w:p w14:paraId="555E810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preket madhësia apo lidhjet midis zonave të natyrës?</w:t>
            </w:r>
          </w:p>
        </w:tc>
        <w:tc>
          <w:tcPr>
            <w:tcW w:w="810" w:type="dxa"/>
          </w:tcPr>
          <w:p w14:paraId="2588FFED" w14:textId="77777777" w:rsidR="009D1D33" w:rsidRPr="005B114C" w:rsidRDefault="009D1D33" w:rsidP="009D1D33">
            <w:pPr>
              <w:rPr>
                <w:rFonts w:ascii="Book Antiqua" w:hAnsi="Book Antiqua"/>
                <w:sz w:val="24"/>
                <w:szCs w:val="24"/>
              </w:rPr>
            </w:pPr>
          </w:p>
        </w:tc>
        <w:tc>
          <w:tcPr>
            <w:tcW w:w="900" w:type="dxa"/>
          </w:tcPr>
          <w:p w14:paraId="13CEEFC8" w14:textId="1E76C914"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04D1867B" w14:textId="7E8B5EDB"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7520C059" w14:textId="606FF819"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048001DC" w14:textId="77777777" w:rsidR="009D1D33" w:rsidRPr="005B114C" w:rsidRDefault="009D1D33" w:rsidP="009D1D33">
            <w:pPr>
              <w:rPr>
                <w:rFonts w:ascii="Book Antiqua" w:hAnsi="Book Antiqua"/>
                <w:sz w:val="24"/>
                <w:szCs w:val="24"/>
              </w:rPr>
            </w:pPr>
          </w:p>
        </w:tc>
      </w:tr>
      <w:tr w:rsidR="009D1D33" w:rsidRPr="005B114C" w14:paraId="3D122028" w14:textId="77777777" w:rsidTr="009B4686">
        <w:trPr>
          <w:trHeight w:val="241"/>
        </w:trPr>
        <w:tc>
          <w:tcPr>
            <w:tcW w:w="1710" w:type="dxa"/>
            <w:vMerge/>
          </w:tcPr>
          <w:p w14:paraId="0859197E" w14:textId="77777777" w:rsidR="009D1D33" w:rsidRPr="005B114C" w:rsidRDefault="009D1D33" w:rsidP="009D1D33">
            <w:pPr>
              <w:rPr>
                <w:rFonts w:ascii="Book Antiqua" w:hAnsi="Book Antiqua"/>
                <w:sz w:val="24"/>
                <w:szCs w:val="24"/>
              </w:rPr>
            </w:pPr>
          </w:p>
        </w:tc>
        <w:tc>
          <w:tcPr>
            <w:tcW w:w="4050" w:type="dxa"/>
          </w:tcPr>
          <w:p w14:paraId="5D33A634"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efekt në numrin e specieve në një zonë të caktuar?</w:t>
            </w:r>
          </w:p>
        </w:tc>
        <w:tc>
          <w:tcPr>
            <w:tcW w:w="810" w:type="dxa"/>
          </w:tcPr>
          <w:p w14:paraId="217BF1E8" w14:textId="77777777" w:rsidR="009D1D33" w:rsidRPr="005B114C" w:rsidRDefault="009D1D33" w:rsidP="009D1D33">
            <w:pPr>
              <w:rPr>
                <w:rFonts w:ascii="Book Antiqua" w:hAnsi="Book Antiqua"/>
                <w:sz w:val="24"/>
                <w:szCs w:val="24"/>
              </w:rPr>
            </w:pPr>
          </w:p>
        </w:tc>
        <w:tc>
          <w:tcPr>
            <w:tcW w:w="900" w:type="dxa"/>
          </w:tcPr>
          <w:p w14:paraId="2AFC2308" w14:textId="4E0CD9D5"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25D8A3E7" w14:textId="4272A312"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03149F07" w14:textId="50DA5EA1"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4925754E" w14:textId="77777777" w:rsidR="009D1D33" w:rsidRPr="005B114C" w:rsidRDefault="009D1D33" w:rsidP="009D1D33">
            <w:pPr>
              <w:rPr>
                <w:rFonts w:ascii="Book Antiqua" w:hAnsi="Book Antiqua"/>
                <w:sz w:val="24"/>
                <w:szCs w:val="24"/>
              </w:rPr>
            </w:pPr>
          </w:p>
        </w:tc>
      </w:tr>
      <w:tr w:rsidR="009D1D33" w:rsidRPr="005B114C" w14:paraId="157F51E2" w14:textId="77777777" w:rsidTr="009B4686">
        <w:trPr>
          <w:trHeight w:val="241"/>
        </w:trPr>
        <w:tc>
          <w:tcPr>
            <w:tcW w:w="1710" w:type="dxa"/>
            <w:vMerge w:val="restart"/>
          </w:tcPr>
          <w:p w14:paraId="7B6881C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Mirëqenia e kafshëve</w:t>
            </w:r>
          </w:p>
        </w:tc>
        <w:tc>
          <w:tcPr>
            <w:tcW w:w="4050" w:type="dxa"/>
          </w:tcPr>
          <w:p w14:paraId="7348D5E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trajtimi i kafshëve?</w:t>
            </w:r>
          </w:p>
        </w:tc>
        <w:tc>
          <w:tcPr>
            <w:tcW w:w="810" w:type="dxa"/>
          </w:tcPr>
          <w:p w14:paraId="4C4250B0" w14:textId="77777777" w:rsidR="009D1D33" w:rsidRPr="005B114C" w:rsidRDefault="009D1D33" w:rsidP="009D1D33">
            <w:pPr>
              <w:rPr>
                <w:rFonts w:ascii="Book Antiqua" w:hAnsi="Book Antiqua"/>
                <w:sz w:val="24"/>
                <w:szCs w:val="24"/>
              </w:rPr>
            </w:pPr>
          </w:p>
        </w:tc>
        <w:tc>
          <w:tcPr>
            <w:tcW w:w="900" w:type="dxa"/>
          </w:tcPr>
          <w:p w14:paraId="271E4715" w14:textId="5E0DAADA"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4F99AD9F" w14:textId="270812C3"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55A6810E" w14:textId="4B77F16D"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6FB1DD2F" w14:textId="77777777" w:rsidR="009D1D33" w:rsidRPr="005B114C" w:rsidRDefault="009D1D33" w:rsidP="009D1D33">
            <w:pPr>
              <w:rPr>
                <w:rFonts w:ascii="Book Antiqua" w:hAnsi="Book Antiqua"/>
                <w:sz w:val="24"/>
                <w:szCs w:val="24"/>
              </w:rPr>
            </w:pPr>
          </w:p>
        </w:tc>
      </w:tr>
      <w:tr w:rsidR="009D1D33" w:rsidRPr="005B114C" w14:paraId="75A30A82" w14:textId="77777777" w:rsidTr="009B4686">
        <w:tc>
          <w:tcPr>
            <w:tcW w:w="1710" w:type="dxa"/>
            <w:vMerge/>
          </w:tcPr>
          <w:p w14:paraId="5074FDAD" w14:textId="77777777" w:rsidR="009D1D33" w:rsidRPr="005B114C" w:rsidRDefault="009D1D33" w:rsidP="009D1D33">
            <w:pPr>
              <w:rPr>
                <w:rFonts w:ascii="Book Antiqua" w:hAnsi="Book Antiqua"/>
                <w:sz w:val="24"/>
                <w:szCs w:val="24"/>
              </w:rPr>
            </w:pPr>
          </w:p>
        </w:tc>
        <w:tc>
          <w:tcPr>
            <w:tcW w:w="4050" w:type="dxa"/>
          </w:tcPr>
          <w:p w14:paraId="3334C6F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shëndeti i kafshëve?</w:t>
            </w:r>
          </w:p>
        </w:tc>
        <w:tc>
          <w:tcPr>
            <w:tcW w:w="810" w:type="dxa"/>
          </w:tcPr>
          <w:p w14:paraId="0AC2BC64" w14:textId="77777777" w:rsidR="009D1D33" w:rsidRPr="005B114C" w:rsidRDefault="009D1D33" w:rsidP="009D1D33">
            <w:pPr>
              <w:rPr>
                <w:rFonts w:ascii="Book Antiqua" w:hAnsi="Book Antiqua"/>
                <w:sz w:val="24"/>
                <w:szCs w:val="24"/>
              </w:rPr>
            </w:pPr>
          </w:p>
        </w:tc>
        <w:tc>
          <w:tcPr>
            <w:tcW w:w="900" w:type="dxa"/>
          </w:tcPr>
          <w:p w14:paraId="6BC2120E" w14:textId="4D604B4E"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0F3B991A" w14:textId="3C8E40FE"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7C6D3137" w14:textId="6743A0ED"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040602B8" w14:textId="77777777" w:rsidR="009D1D33" w:rsidRPr="005B114C" w:rsidRDefault="009D1D33" w:rsidP="009D1D33">
            <w:pPr>
              <w:rPr>
                <w:rFonts w:ascii="Book Antiqua" w:hAnsi="Book Antiqua"/>
                <w:sz w:val="24"/>
                <w:szCs w:val="24"/>
              </w:rPr>
            </w:pPr>
          </w:p>
        </w:tc>
      </w:tr>
      <w:tr w:rsidR="009D1D33" w:rsidRPr="005B114C" w14:paraId="711A79EE" w14:textId="77777777" w:rsidTr="009B4686">
        <w:tc>
          <w:tcPr>
            <w:tcW w:w="1710" w:type="dxa"/>
            <w:vMerge/>
          </w:tcPr>
          <w:p w14:paraId="0AD709E0" w14:textId="77777777" w:rsidR="009D1D33" w:rsidRPr="005B114C" w:rsidRDefault="009D1D33" w:rsidP="009D1D33">
            <w:pPr>
              <w:rPr>
                <w:rFonts w:ascii="Book Antiqua" w:hAnsi="Book Antiqua"/>
                <w:sz w:val="24"/>
                <w:szCs w:val="24"/>
              </w:rPr>
            </w:pPr>
          </w:p>
        </w:tc>
        <w:tc>
          <w:tcPr>
            <w:tcW w:w="4050" w:type="dxa"/>
          </w:tcPr>
          <w:p w14:paraId="76A2988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cilësia dhe siguria e ushqimit të kafshëve?</w:t>
            </w:r>
          </w:p>
        </w:tc>
        <w:tc>
          <w:tcPr>
            <w:tcW w:w="810" w:type="dxa"/>
          </w:tcPr>
          <w:p w14:paraId="56C2A885" w14:textId="77777777" w:rsidR="009D1D33" w:rsidRPr="005B114C" w:rsidRDefault="009D1D33" w:rsidP="009D1D33">
            <w:pPr>
              <w:rPr>
                <w:rFonts w:ascii="Book Antiqua" w:hAnsi="Book Antiqua"/>
                <w:sz w:val="24"/>
                <w:szCs w:val="24"/>
              </w:rPr>
            </w:pPr>
          </w:p>
        </w:tc>
        <w:tc>
          <w:tcPr>
            <w:tcW w:w="900" w:type="dxa"/>
          </w:tcPr>
          <w:p w14:paraId="04C7CDC3" w14:textId="0235CE93"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002D6459" w14:textId="5BF76F4F"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686F47C7" w14:textId="0D86924F"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102185E6" w14:textId="77777777" w:rsidR="009D1D33" w:rsidRPr="005B114C" w:rsidRDefault="009D1D33" w:rsidP="009D1D33">
            <w:pPr>
              <w:rPr>
                <w:rFonts w:ascii="Book Antiqua" w:hAnsi="Book Antiqua"/>
                <w:sz w:val="24"/>
                <w:szCs w:val="24"/>
              </w:rPr>
            </w:pPr>
          </w:p>
        </w:tc>
      </w:tr>
    </w:tbl>
    <w:p w14:paraId="1FC49434" w14:textId="77777777" w:rsidR="00A26FC7" w:rsidRPr="005B114C" w:rsidRDefault="00A26FC7" w:rsidP="00B1424D">
      <w:pPr>
        <w:pStyle w:val="Heading1"/>
        <w:rPr>
          <w:rFonts w:ascii="Book Antiqua" w:hAnsi="Book Antiqua"/>
          <w:sz w:val="24"/>
          <w:szCs w:val="24"/>
        </w:rPr>
      </w:pPr>
      <w:bookmarkStart w:id="18" w:name="_Toc514670904"/>
    </w:p>
    <w:p w14:paraId="5376425E" w14:textId="77777777" w:rsidR="00A26FC7" w:rsidRPr="005B114C" w:rsidRDefault="00A26FC7">
      <w:pPr>
        <w:rPr>
          <w:rFonts w:ascii="Book Antiqua" w:eastAsiaTheme="majorEastAsia" w:hAnsi="Book Antiqua" w:cstheme="majorBidi"/>
          <w:color w:val="2E74B5" w:themeColor="accent1" w:themeShade="BF"/>
          <w:sz w:val="24"/>
          <w:szCs w:val="24"/>
        </w:rPr>
      </w:pPr>
      <w:r w:rsidRPr="005B114C">
        <w:rPr>
          <w:rFonts w:ascii="Book Antiqua" w:hAnsi="Book Antiqua"/>
          <w:sz w:val="24"/>
          <w:szCs w:val="24"/>
        </w:rPr>
        <w:br w:type="page"/>
      </w:r>
    </w:p>
    <w:p w14:paraId="7ADCE1D1" w14:textId="77777777" w:rsidR="00DF2517" w:rsidRPr="005B114C" w:rsidRDefault="00180BB0" w:rsidP="00B1424D">
      <w:pPr>
        <w:pStyle w:val="Heading1"/>
        <w:rPr>
          <w:rFonts w:ascii="Book Antiqua" w:hAnsi="Book Antiqua"/>
          <w:sz w:val="24"/>
          <w:szCs w:val="24"/>
        </w:rPr>
      </w:pPr>
      <w:r w:rsidRPr="005B114C">
        <w:rPr>
          <w:rFonts w:ascii="Book Antiqua" w:hAnsi="Book Antiqua"/>
          <w:sz w:val="24"/>
          <w:szCs w:val="24"/>
        </w:rPr>
        <w:t>Shtojca</w:t>
      </w:r>
      <w:r w:rsidR="00B1424D" w:rsidRPr="005B114C">
        <w:rPr>
          <w:rFonts w:ascii="Book Antiqua" w:hAnsi="Book Antiqua"/>
          <w:sz w:val="24"/>
          <w:szCs w:val="24"/>
        </w:rPr>
        <w:t xml:space="preserve"> 4</w:t>
      </w:r>
      <w:r w:rsidR="00DF2517" w:rsidRPr="005B114C">
        <w:rPr>
          <w:rFonts w:ascii="Book Antiqua" w:hAnsi="Book Antiqua"/>
          <w:sz w:val="24"/>
          <w:szCs w:val="24"/>
        </w:rPr>
        <w:t xml:space="preserve">: </w:t>
      </w:r>
      <w:r w:rsidR="00162D8C" w:rsidRPr="005B114C">
        <w:rPr>
          <w:rFonts w:ascii="Book Antiqua" w:hAnsi="Book Antiqua"/>
          <w:sz w:val="24"/>
          <w:szCs w:val="24"/>
        </w:rPr>
        <w:t>Forma e vlerësimit për ndikim</w:t>
      </w:r>
      <w:r w:rsidR="00623843" w:rsidRPr="005B114C">
        <w:rPr>
          <w:rFonts w:ascii="Book Antiqua" w:hAnsi="Book Antiqua"/>
          <w:sz w:val="24"/>
          <w:szCs w:val="24"/>
        </w:rPr>
        <w:t>in e të drejtave themelore</w:t>
      </w:r>
      <w:bookmarkEnd w:id="18"/>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5B114C" w14:paraId="707E1472" w14:textId="77777777" w:rsidTr="009B4686">
        <w:tc>
          <w:tcPr>
            <w:tcW w:w="1710" w:type="dxa"/>
            <w:vMerge w:val="restart"/>
          </w:tcPr>
          <w:p w14:paraId="06D00EAF" w14:textId="77777777" w:rsidR="004E6E7B" w:rsidRPr="005B114C" w:rsidRDefault="002D17EC" w:rsidP="004E6E7B">
            <w:pPr>
              <w:rPr>
                <w:rFonts w:ascii="Book Antiqua" w:hAnsi="Book Antiqua"/>
                <w:b/>
                <w:sz w:val="24"/>
                <w:szCs w:val="24"/>
              </w:rPr>
            </w:pPr>
            <w:r w:rsidRPr="005B114C">
              <w:rPr>
                <w:rFonts w:ascii="Book Antiqua" w:hAnsi="Book Antiqua"/>
                <w:b/>
                <w:sz w:val="24"/>
                <w:szCs w:val="24"/>
              </w:rPr>
              <w:t>Kategoria e ndikimit në të drejtat themelore</w:t>
            </w:r>
          </w:p>
        </w:tc>
        <w:tc>
          <w:tcPr>
            <w:tcW w:w="4050" w:type="dxa"/>
            <w:vMerge w:val="restart"/>
          </w:tcPr>
          <w:p w14:paraId="76CFF782" w14:textId="77777777" w:rsidR="004E6E7B" w:rsidRPr="005B114C" w:rsidRDefault="002D17EC" w:rsidP="004E6E7B">
            <w:pPr>
              <w:rPr>
                <w:rFonts w:ascii="Book Antiqua" w:hAnsi="Book Antiqua"/>
                <w:b/>
                <w:sz w:val="24"/>
                <w:szCs w:val="24"/>
              </w:rPr>
            </w:pPr>
            <w:r w:rsidRPr="005B114C">
              <w:rPr>
                <w:rFonts w:ascii="Book Antiqua" w:hAnsi="Book Antiqua"/>
                <w:b/>
                <w:sz w:val="24"/>
                <w:szCs w:val="24"/>
              </w:rPr>
              <w:t>Ndikimi kryesor</w:t>
            </w:r>
          </w:p>
        </w:tc>
        <w:tc>
          <w:tcPr>
            <w:tcW w:w="1890" w:type="dxa"/>
            <w:gridSpan w:val="2"/>
          </w:tcPr>
          <w:p w14:paraId="23572F50" w14:textId="77777777" w:rsidR="004E6E7B" w:rsidRPr="005B114C" w:rsidRDefault="002D17EC" w:rsidP="004E6E7B">
            <w:pPr>
              <w:rPr>
                <w:rFonts w:ascii="Book Antiqua" w:hAnsi="Book Antiqua"/>
                <w:b/>
                <w:sz w:val="24"/>
                <w:szCs w:val="24"/>
              </w:rPr>
            </w:pPr>
            <w:r w:rsidRPr="005B114C">
              <w:rPr>
                <w:rFonts w:ascii="Book Antiqua" w:hAnsi="Book Antiqua"/>
                <w:b/>
                <w:sz w:val="24"/>
                <w:szCs w:val="24"/>
              </w:rPr>
              <w:t>A pritet të ndodhë ky ndikim</w:t>
            </w:r>
            <w:r w:rsidR="004E6E7B" w:rsidRPr="005B114C">
              <w:rPr>
                <w:rFonts w:ascii="Book Antiqua" w:hAnsi="Book Antiqua"/>
                <w:b/>
                <w:sz w:val="24"/>
                <w:szCs w:val="24"/>
              </w:rPr>
              <w:t>?</w:t>
            </w:r>
          </w:p>
        </w:tc>
        <w:tc>
          <w:tcPr>
            <w:tcW w:w="2250" w:type="dxa"/>
          </w:tcPr>
          <w:p w14:paraId="62BED7EB"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530" w:type="dxa"/>
          </w:tcPr>
          <w:p w14:paraId="4E6E33A1"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74BF787C"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Niveli i preferuar i analizës</w:t>
            </w:r>
          </w:p>
        </w:tc>
      </w:tr>
      <w:tr w:rsidR="002D17EC" w:rsidRPr="005B114C" w14:paraId="19CADAC0" w14:textId="77777777" w:rsidTr="009B4686">
        <w:tc>
          <w:tcPr>
            <w:tcW w:w="1710" w:type="dxa"/>
            <w:vMerge/>
          </w:tcPr>
          <w:p w14:paraId="2FE34CBB" w14:textId="77777777" w:rsidR="002D17EC" w:rsidRPr="005B114C" w:rsidRDefault="002D17EC" w:rsidP="004E6E7B">
            <w:pPr>
              <w:rPr>
                <w:rFonts w:ascii="Book Antiqua" w:hAnsi="Book Antiqua"/>
                <w:b/>
                <w:sz w:val="24"/>
                <w:szCs w:val="24"/>
              </w:rPr>
            </w:pPr>
          </w:p>
        </w:tc>
        <w:tc>
          <w:tcPr>
            <w:tcW w:w="4050" w:type="dxa"/>
            <w:vMerge/>
          </w:tcPr>
          <w:p w14:paraId="3E036A64" w14:textId="77777777" w:rsidR="002D17EC" w:rsidRPr="005B114C" w:rsidRDefault="002D17EC" w:rsidP="004E6E7B">
            <w:pPr>
              <w:rPr>
                <w:rFonts w:ascii="Book Antiqua" w:hAnsi="Book Antiqua"/>
                <w:b/>
                <w:sz w:val="24"/>
                <w:szCs w:val="24"/>
              </w:rPr>
            </w:pPr>
          </w:p>
        </w:tc>
        <w:tc>
          <w:tcPr>
            <w:tcW w:w="810" w:type="dxa"/>
          </w:tcPr>
          <w:p w14:paraId="24154A9B" w14:textId="77777777" w:rsidR="002D17EC" w:rsidRPr="005B114C" w:rsidRDefault="002D17EC" w:rsidP="002D17EC">
            <w:pPr>
              <w:rPr>
                <w:rFonts w:ascii="Book Antiqua" w:hAnsi="Book Antiqua"/>
                <w:b/>
                <w:sz w:val="24"/>
                <w:szCs w:val="24"/>
              </w:rPr>
            </w:pPr>
            <w:r w:rsidRPr="005B114C">
              <w:rPr>
                <w:rFonts w:ascii="Book Antiqua" w:hAnsi="Book Antiqua"/>
                <w:b/>
                <w:sz w:val="24"/>
                <w:szCs w:val="24"/>
              </w:rPr>
              <w:t>Po</w:t>
            </w:r>
          </w:p>
        </w:tc>
        <w:tc>
          <w:tcPr>
            <w:tcW w:w="1080" w:type="dxa"/>
          </w:tcPr>
          <w:p w14:paraId="5FDBF2B3" w14:textId="77777777" w:rsidR="002D17EC" w:rsidRPr="005B114C" w:rsidRDefault="002D17EC" w:rsidP="002D17EC">
            <w:pPr>
              <w:rPr>
                <w:rFonts w:ascii="Book Antiqua" w:hAnsi="Book Antiqua"/>
                <w:b/>
                <w:sz w:val="24"/>
                <w:szCs w:val="24"/>
              </w:rPr>
            </w:pPr>
            <w:r w:rsidRPr="005B114C">
              <w:rPr>
                <w:rFonts w:ascii="Book Antiqua" w:hAnsi="Book Antiqua"/>
                <w:b/>
                <w:sz w:val="24"/>
                <w:szCs w:val="24"/>
              </w:rPr>
              <w:t>Jo</w:t>
            </w:r>
          </w:p>
        </w:tc>
        <w:tc>
          <w:tcPr>
            <w:tcW w:w="2250" w:type="dxa"/>
          </w:tcPr>
          <w:p w14:paraId="13FAA76E" w14:textId="77777777" w:rsidR="002D17EC"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1530" w:type="dxa"/>
          </w:tcPr>
          <w:p w14:paraId="11F5D7BE" w14:textId="77777777" w:rsidR="002D17EC"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2610" w:type="dxa"/>
          </w:tcPr>
          <w:p w14:paraId="1F625104" w14:textId="77777777" w:rsidR="002D17EC" w:rsidRPr="005B114C" w:rsidRDefault="002D17EC" w:rsidP="004E6E7B">
            <w:pPr>
              <w:rPr>
                <w:rFonts w:ascii="Book Antiqua" w:hAnsi="Book Antiqua"/>
                <w:b/>
                <w:sz w:val="24"/>
                <w:szCs w:val="24"/>
              </w:rPr>
            </w:pPr>
          </w:p>
        </w:tc>
      </w:tr>
      <w:tr w:rsidR="00340BA2" w:rsidRPr="005B114C" w14:paraId="5819AE8D" w14:textId="77777777" w:rsidTr="009B4686">
        <w:tc>
          <w:tcPr>
            <w:tcW w:w="1710" w:type="dxa"/>
          </w:tcPr>
          <w:p w14:paraId="1636B87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Dinjiteti</w:t>
            </w:r>
          </w:p>
        </w:tc>
        <w:tc>
          <w:tcPr>
            <w:tcW w:w="4050" w:type="dxa"/>
          </w:tcPr>
          <w:p w14:paraId="4C506AD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dinjitetin e njerëzve, në të drejtën e tyre për jetë apo në integritetin e një personi?</w:t>
            </w:r>
          </w:p>
        </w:tc>
        <w:tc>
          <w:tcPr>
            <w:tcW w:w="810" w:type="dxa"/>
          </w:tcPr>
          <w:p w14:paraId="4420060F" w14:textId="65428BB5" w:rsidR="00340BA2" w:rsidRPr="005B114C" w:rsidRDefault="00340BA2" w:rsidP="00340BA2">
            <w:pPr>
              <w:rPr>
                <w:rFonts w:ascii="Book Antiqua" w:hAnsi="Book Antiqua"/>
                <w:sz w:val="24"/>
                <w:szCs w:val="24"/>
              </w:rPr>
            </w:pPr>
            <w:r>
              <w:rPr>
                <w:rFonts w:ascii="Book Antiqua" w:hAnsi="Book Antiqua"/>
                <w:sz w:val="24"/>
                <w:szCs w:val="24"/>
              </w:rPr>
              <w:t>Po</w:t>
            </w:r>
          </w:p>
        </w:tc>
        <w:tc>
          <w:tcPr>
            <w:tcW w:w="1080" w:type="dxa"/>
          </w:tcPr>
          <w:p w14:paraId="1B9557A0" w14:textId="77777777" w:rsidR="00340BA2" w:rsidRPr="005B114C" w:rsidRDefault="00340BA2" w:rsidP="00340BA2">
            <w:pPr>
              <w:rPr>
                <w:rFonts w:ascii="Book Antiqua" w:hAnsi="Book Antiqua"/>
                <w:sz w:val="24"/>
                <w:szCs w:val="24"/>
              </w:rPr>
            </w:pPr>
          </w:p>
        </w:tc>
        <w:tc>
          <w:tcPr>
            <w:tcW w:w="2250" w:type="dxa"/>
          </w:tcPr>
          <w:p w14:paraId="4B4F575C" w14:textId="7CA4A2C2" w:rsidR="00340BA2" w:rsidRPr="005B114C" w:rsidRDefault="00340BA2" w:rsidP="00340BA2">
            <w:pPr>
              <w:rPr>
                <w:rFonts w:ascii="Book Antiqua" w:hAnsi="Book Antiqua"/>
                <w:sz w:val="24"/>
                <w:szCs w:val="24"/>
              </w:rPr>
            </w:pPr>
          </w:p>
        </w:tc>
        <w:tc>
          <w:tcPr>
            <w:tcW w:w="1530" w:type="dxa"/>
          </w:tcPr>
          <w:p w14:paraId="3DD75424" w14:textId="7EA78BA1" w:rsidR="00340BA2" w:rsidRPr="005B114C" w:rsidRDefault="00340BA2" w:rsidP="00340BA2">
            <w:pPr>
              <w:rPr>
                <w:rFonts w:ascii="Book Antiqua" w:hAnsi="Book Antiqua"/>
                <w:sz w:val="24"/>
                <w:szCs w:val="24"/>
              </w:rPr>
            </w:pPr>
          </w:p>
        </w:tc>
        <w:tc>
          <w:tcPr>
            <w:tcW w:w="2610" w:type="dxa"/>
          </w:tcPr>
          <w:p w14:paraId="08C3BC4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Të varfërit përfitojnë nga shërbimi universal</w:t>
            </w:r>
          </w:p>
        </w:tc>
      </w:tr>
      <w:tr w:rsidR="009D1D33" w:rsidRPr="005B114C" w14:paraId="6C660D62" w14:textId="77777777" w:rsidTr="009B4686">
        <w:tc>
          <w:tcPr>
            <w:tcW w:w="1710" w:type="dxa"/>
            <w:vMerge w:val="restart"/>
          </w:tcPr>
          <w:p w14:paraId="6C4A461D"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Liria</w:t>
            </w:r>
          </w:p>
        </w:tc>
        <w:tc>
          <w:tcPr>
            <w:tcW w:w="4050" w:type="dxa"/>
          </w:tcPr>
          <w:p w14:paraId="7870C024"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drejtën e lirisë së individëve?</w:t>
            </w:r>
          </w:p>
        </w:tc>
        <w:tc>
          <w:tcPr>
            <w:tcW w:w="810" w:type="dxa"/>
          </w:tcPr>
          <w:p w14:paraId="18881DCA" w14:textId="77777777" w:rsidR="009D1D33" w:rsidRPr="005B114C" w:rsidRDefault="009D1D33" w:rsidP="009D1D33">
            <w:pPr>
              <w:rPr>
                <w:rFonts w:ascii="Book Antiqua" w:hAnsi="Book Antiqua"/>
                <w:sz w:val="24"/>
                <w:szCs w:val="24"/>
              </w:rPr>
            </w:pPr>
          </w:p>
        </w:tc>
        <w:tc>
          <w:tcPr>
            <w:tcW w:w="1080" w:type="dxa"/>
          </w:tcPr>
          <w:p w14:paraId="38EB99D6" w14:textId="44F68256"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41797D36" w14:textId="52DA9AF9"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6CC54B9E" w14:textId="3D5C55CF"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67F2E5C8" w14:textId="77777777" w:rsidR="009D1D33" w:rsidRPr="005B114C" w:rsidRDefault="009D1D33" w:rsidP="009D1D33">
            <w:pPr>
              <w:rPr>
                <w:rFonts w:ascii="Book Antiqua" w:hAnsi="Book Antiqua"/>
                <w:sz w:val="24"/>
                <w:szCs w:val="24"/>
              </w:rPr>
            </w:pPr>
          </w:p>
        </w:tc>
      </w:tr>
      <w:tr w:rsidR="009D1D33" w:rsidRPr="005B114C" w14:paraId="4B5D1CEB" w14:textId="77777777" w:rsidTr="009B4686">
        <w:tc>
          <w:tcPr>
            <w:tcW w:w="1710" w:type="dxa"/>
            <w:vMerge/>
          </w:tcPr>
          <w:p w14:paraId="221C5FBD" w14:textId="77777777" w:rsidR="009D1D33" w:rsidRPr="005B114C" w:rsidRDefault="009D1D33" w:rsidP="009D1D33">
            <w:pPr>
              <w:rPr>
                <w:rFonts w:ascii="Book Antiqua" w:hAnsi="Book Antiqua"/>
                <w:sz w:val="24"/>
                <w:szCs w:val="24"/>
              </w:rPr>
            </w:pPr>
          </w:p>
        </w:tc>
        <w:tc>
          <w:tcPr>
            <w:tcW w:w="4050" w:type="dxa"/>
          </w:tcPr>
          <w:p w14:paraId="3591A84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drejtën e një personi për privatësi?</w:t>
            </w:r>
          </w:p>
        </w:tc>
        <w:tc>
          <w:tcPr>
            <w:tcW w:w="810" w:type="dxa"/>
          </w:tcPr>
          <w:p w14:paraId="2FF29F97" w14:textId="77777777" w:rsidR="009D1D33" w:rsidRPr="005B114C" w:rsidRDefault="009D1D33" w:rsidP="009D1D33">
            <w:pPr>
              <w:rPr>
                <w:rFonts w:ascii="Book Antiqua" w:hAnsi="Book Antiqua"/>
                <w:sz w:val="24"/>
                <w:szCs w:val="24"/>
              </w:rPr>
            </w:pPr>
          </w:p>
        </w:tc>
        <w:tc>
          <w:tcPr>
            <w:tcW w:w="1080" w:type="dxa"/>
          </w:tcPr>
          <w:p w14:paraId="09E122E0" w14:textId="3FF2F715"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1D0395A3" w14:textId="4818A7CE"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2D9052C7" w14:textId="3CE59902"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14C4577D" w14:textId="77777777" w:rsidR="009D1D33" w:rsidRPr="005B114C" w:rsidRDefault="009D1D33" w:rsidP="009D1D33">
            <w:pPr>
              <w:rPr>
                <w:rFonts w:ascii="Book Antiqua" w:hAnsi="Book Antiqua"/>
                <w:sz w:val="24"/>
                <w:szCs w:val="24"/>
              </w:rPr>
            </w:pPr>
          </w:p>
        </w:tc>
      </w:tr>
      <w:tr w:rsidR="009D1D33" w:rsidRPr="005B114C" w14:paraId="7A3E3392" w14:textId="77777777" w:rsidTr="009B4686">
        <w:tc>
          <w:tcPr>
            <w:tcW w:w="1710" w:type="dxa"/>
            <w:vMerge/>
          </w:tcPr>
          <w:p w14:paraId="4E2B3A4A" w14:textId="77777777" w:rsidR="009D1D33" w:rsidRPr="005B114C" w:rsidRDefault="009D1D33" w:rsidP="009D1D33">
            <w:pPr>
              <w:rPr>
                <w:rFonts w:ascii="Book Antiqua" w:hAnsi="Book Antiqua"/>
                <w:sz w:val="24"/>
                <w:szCs w:val="24"/>
              </w:rPr>
            </w:pPr>
          </w:p>
        </w:tc>
        <w:tc>
          <w:tcPr>
            <w:tcW w:w="4050" w:type="dxa"/>
          </w:tcPr>
          <w:p w14:paraId="6B67F75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drejtën për t’u martuar apo krijuar familje?</w:t>
            </w:r>
          </w:p>
        </w:tc>
        <w:tc>
          <w:tcPr>
            <w:tcW w:w="810" w:type="dxa"/>
          </w:tcPr>
          <w:p w14:paraId="0E88588A" w14:textId="77777777" w:rsidR="009D1D33" w:rsidRPr="005B114C" w:rsidRDefault="009D1D33" w:rsidP="009D1D33">
            <w:pPr>
              <w:rPr>
                <w:rFonts w:ascii="Book Antiqua" w:hAnsi="Book Antiqua"/>
                <w:sz w:val="24"/>
                <w:szCs w:val="24"/>
              </w:rPr>
            </w:pPr>
          </w:p>
        </w:tc>
        <w:tc>
          <w:tcPr>
            <w:tcW w:w="1080" w:type="dxa"/>
          </w:tcPr>
          <w:p w14:paraId="1FB965E6" w14:textId="66FDB24C"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2686F223" w14:textId="5DFEE107"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2203EA6E" w14:textId="5B969D8B"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0B453CE7" w14:textId="77777777" w:rsidR="009D1D33" w:rsidRPr="005B114C" w:rsidRDefault="009D1D33" w:rsidP="009D1D33">
            <w:pPr>
              <w:rPr>
                <w:rFonts w:ascii="Book Antiqua" w:hAnsi="Book Antiqua"/>
                <w:sz w:val="24"/>
                <w:szCs w:val="24"/>
              </w:rPr>
            </w:pPr>
          </w:p>
        </w:tc>
      </w:tr>
      <w:tr w:rsidR="009D1D33" w:rsidRPr="005B114C" w14:paraId="4C98C46A" w14:textId="77777777" w:rsidTr="009B4686">
        <w:tc>
          <w:tcPr>
            <w:tcW w:w="1710" w:type="dxa"/>
            <w:vMerge/>
          </w:tcPr>
          <w:p w14:paraId="3F4D5715" w14:textId="77777777" w:rsidR="009D1D33" w:rsidRPr="005B114C" w:rsidRDefault="009D1D33" w:rsidP="009D1D33">
            <w:pPr>
              <w:rPr>
                <w:rFonts w:ascii="Book Antiqua" w:hAnsi="Book Antiqua"/>
                <w:sz w:val="24"/>
                <w:szCs w:val="24"/>
              </w:rPr>
            </w:pPr>
          </w:p>
        </w:tc>
        <w:tc>
          <w:tcPr>
            <w:tcW w:w="4050" w:type="dxa"/>
          </w:tcPr>
          <w:p w14:paraId="1512A1F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mbrojtjen ligjore, ekonomike ose shoqërore të individëve apo familjes?</w:t>
            </w:r>
          </w:p>
        </w:tc>
        <w:tc>
          <w:tcPr>
            <w:tcW w:w="810" w:type="dxa"/>
          </w:tcPr>
          <w:p w14:paraId="06DC3256" w14:textId="77777777" w:rsidR="009D1D33" w:rsidRPr="005B114C" w:rsidRDefault="009D1D33" w:rsidP="009D1D33">
            <w:pPr>
              <w:rPr>
                <w:rFonts w:ascii="Book Antiqua" w:hAnsi="Book Antiqua"/>
                <w:sz w:val="24"/>
                <w:szCs w:val="24"/>
              </w:rPr>
            </w:pPr>
          </w:p>
        </w:tc>
        <w:tc>
          <w:tcPr>
            <w:tcW w:w="1080" w:type="dxa"/>
          </w:tcPr>
          <w:p w14:paraId="4883CA29" w14:textId="2DAE0D5D"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02EF5439" w14:textId="5AB253CD"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327ED391" w14:textId="3902D9FC"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468738BF" w14:textId="77777777" w:rsidR="009D1D33" w:rsidRPr="005B114C" w:rsidRDefault="009D1D33" w:rsidP="009D1D33">
            <w:pPr>
              <w:rPr>
                <w:rFonts w:ascii="Book Antiqua" w:hAnsi="Book Antiqua"/>
                <w:sz w:val="24"/>
                <w:szCs w:val="24"/>
              </w:rPr>
            </w:pPr>
          </w:p>
        </w:tc>
      </w:tr>
      <w:tr w:rsidR="009D1D33" w:rsidRPr="005B114C" w14:paraId="7612345C" w14:textId="77777777" w:rsidTr="009B4686">
        <w:tc>
          <w:tcPr>
            <w:tcW w:w="1710" w:type="dxa"/>
            <w:vMerge/>
          </w:tcPr>
          <w:p w14:paraId="1BB3E5DC" w14:textId="77777777" w:rsidR="009D1D33" w:rsidRPr="005B114C" w:rsidRDefault="009D1D33" w:rsidP="009D1D33">
            <w:pPr>
              <w:rPr>
                <w:rFonts w:ascii="Book Antiqua" w:hAnsi="Book Antiqua"/>
                <w:sz w:val="24"/>
                <w:szCs w:val="24"/>
              </w:rPr>
            </w:pPr>
          </w:p>
        </w:tc>
        <w:tc>
          <w:tcPr>
            <w:tcW w:w="4050" w:type="dxa"/>
          </w:tcPr>
          <w:p w14:paraId="5F85EA1C"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ndikon opsioni në lirinë e mendimit, ndërgjegjes apo fesë? </w:t>
            </w:r>
          </w:p>
        </w:tc>
        <w:tc>
          <w:tcPr>
            <w:tcW w:w="810" w:type="dxa"/>
          </w:tcPr>
          <w:p w14:paraId="2F730F10" w14:textId="77777777" w:rsidR="009D1D33" w:rsidRPr="005B114C" w:rsidRDefault="009D1D33" w:rsidP="009D1D33">
            <w:pPr>
              <w:rPr>
                <w:rFonts w:ascii="Book Antiqua" w:hAnsi="Book Antiqua"/>
                <w:sz w:val="24"/>
                <w:szCs w:val="24"/>
              </w:rPr>
            </w:pPr>
          </w:p>
        </w:tc>
        <w:tc>
          <w:tcPr>
            <w:tcW w:w="1080" w:type="dxa"/>
          </w:tcPr>
          <w:p w14:paraId="6C1598F3" w14:textId="09437704"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13998EB4" w14:textId="3FE255B2"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05043C94" w14:textId="455AA4D5"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0E949B30" w14:textId="77777777" w:rsidR="009D1D33" w:rsidRPr="005B114C" w:rsidRDefault="009D1D33" w:rsidP="009D1D33">
            <w:pPr>
              <w:rPr>
                <w:rFonts w:ascii="Book Antiqua" w:hAnsi="Book Antiqua"/>
                <w:sz w:val="24"/>
                <w:szCs w:val="24"/>
              </w:rPr>
            </w:pPr>
          </w:p>
        </w:tc>
      </w:tr>
      <w:tr w:rsidR="009D1D33" w:rsidRPr="005B114C" w14:paraId="7FD51D3E" w14:textId="77777777" w:rsidTr="009B4686">
        <w:tc>
          <w:tcPr>
            <w:tcW w:w="1710" w:type="dxa"/>
            <w:vMerge/>
          </w:tcPr>
          <w:p w14:paraId="336FA8E8" w14:textId="77777777" w:rsidR="009D1D33" w:rsidRPr="005B114C" w:rsidRDefault="009D1D33" w:rsidP="009D1D33">
            <w:pPr>
              <w:rPr>
                <w:rFonts w:ascii="Book Antiqua" w:hAnsi="Book Antiqua"/>
                <w:sz w:val="24"/>
                <w:szCs w:val="24"/>
              </w:rPr>
            </w:pPr>
          </w:p>
        </w:tc>
        <w:tc>
          <w:tcPr>
            <w:tcW w:w="4050" w:type="dxa"/>
          </w:tcPr>
          <w:p w14:paraId="5DAF8CF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ndikon opsioni në lirinë e shprehjes? </w:t>
            </w:r>
          </w:p>
        </w:tc>
        <w:tc>
          <w:tcPr>
            <w:tcW w:w="810" w:type="dxa"/>
          </w:tcPr>
          <w:p w14:paraId="32BEF063" w14:textId="77777777" w:rsidR="009D1D33" w:rsidRPr="005B114C" w:rsidRDefault="009D1D33" w:rsidP="009D1D33">
            <w:pPr>
              <w:rPr>
                <w:rFonts w:ascii="Book Antiqua" w:hAnsi="Book Antiqua"/>
                <w:sz w:val="24"/>
                <w:szCs w:val="24"/>
              </w:rPr>
            </w:pPr>
          </w:p>
        </w:tc>
        <w:tc>
          <w:tcPr>
            <w:tcW w:w="1080" w:type="dxa"/>
          </w:tcPr>
          <w:p w14:paraId="6218E2F3" w14:textId="7C3979D7"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6FC76E13" w14:textId="015FE25A"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50D6BB06" w14:textId="5CDDD39B"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58D1B337" w14:textId="77777777" w:rsidR="009D1D33" w:rsidRPr="005B114C" w:rsidRDefault="009D1D33" w:rsidP="009D1D33">
            <w:pPr>
              <w:rPr>
                <w:rFonts w:ascii="Book Antiqua" w:hAnsi="Book Antiqua"/>
                <w:sz w:val="24"/>
                <w:szCs w:val="24"/>
              </w:rPr>
            </w:pPr>
          </w:p>
        </w:tc>
      </w:tr>
      <w:tr w:rsidR="009D1D33" w:rsidRPr="005B114C" w14:paraId="458C3CE5" w14:textId="77777777" w:rsidTr="009B4686">
        <w:tc>
          <w:tcPr>
            <w:tcW w:w="1710" w:type="dxa"/>
            <w:vMerge/>
          </w:tcPr>
          <w:p w14:paraId="2DCFD2AE" w14:textId="77777777" w:rsidR="009D1D33" w:rsidRPr="005B114C" w:rsidRDefault="009D1D33" w:rsidP="009D1D33">
            <w:pPr>
              <w:rPr>
                <w:rFonts w:ascii="Book Antiqua" w:hAnsi="Book Antiqua"/>
                <w:sz w:val="24"/>
                <w:szCs w:val="24"/>
              </w:rPr>
            </w:pPr>
          </w:p>
        </w:tc>
        <w:tc>
          <w:tcPr>
            <w:tcW w:w="4050" w:type="dxa"/>
          </w:tcPr>
          <w:p w14:paraId="18D21A2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lirinë e tubimit ose asociimit?</w:t>
            </w:r>
          </w:p>
        </w:tc>
        <w:tc>
          <w:tcPr>
            <w:tcW w:w="810" w:type="dxa"/>
          </w:tcPr>
          <w:p w14:paraId="4F413150" w14:textId="77777777" w:rsidR="009D1D33" w:rsidRPr="005B114C" w:rsidRDefault="009D1D33" w:rsidP="009D1D33">
            <w:pPr>
              <w:rPr>
                <w:rFonts w:ascii="Book Antiqua" w:hAnsi="Book Antiqua"/>
                <w:sz w:val="24"/>
                <w:szCs w:val="24"/>
              </w:rPr>
            </w:pPr>
          </w:p>
        </w:tc>
        <w:tc>
          <w:tcPr>
            <w:tcW w:w="1080" w:type="dxa"/>
          </w:tcPr>
          <w:p w14:paraId="130DB54A" w14:textId="44041F72"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0FF08897" w14:textId="52944EC3"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19B4BEE2" w14:textId="71396E64"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460B9627" w14:textId="77777777" w:rsidR="009D1D33" w:rsidRPr="005B114C" w:rsidRDefault="009D1D33" w:rsidP="009D1D33">
            <w:pPr>
              <w:rPr>
                <w:rFonts w:ascii="Book Antiqua" w:hAnsi="Book Antiqua"/>
                <w:sz w:val="24"/>
                <w:szCs w:val="24"/>
              </w:rPr>
            </w:pPr>
          </w:p>
        </w:tc>
      </w:tr>
      <w:tr w:rsidR="009D1D33" w:rsidRPr="005B114C" w14:paraId="1D62BE90" w14:textId="77777777" w:rsidTr="009B4686">
        <w:tc>
          <w:tcPr>
            <w:tcW w:w="1710" w:type="dxa"/>
            <w:vMerge w:val="restart"/>
          </w:tcPr>
          <w:p w14:paraId="3008F82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Të dhënat personale</w:t>
            </w:r>
          </w:p>
        </w:tc>
        <w:tc>
          <w:tcPr>
            <w:tcW w:w="4050" w:type="dxa"/>
          </w:tcPr>
          <w:p w14:paraId="6324DDA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përfshin opsioni përpunimin e të dhënave personale?</w:t>
            </w:r>
          </w:p>
        </w:tc>
        <w:tc>
          <w:tcPr>
            <w:tcW w:w="810" w:type="dxa"/>
          </w:tcPr>
          <w:p w14:paraId="18579E85" w14:textId="6D373972" w:rsidR="009D1D33" w:rsidRPr="005B114C" w:rsidRDefault="009D1D33" w:rsidP="009D1D33">
            <w:pPr>
              <w:rPr>
                <w:rFonts w:ascii="Book Antiqua" w:hAnsi="Book Antiqua"/>
                <w:sz w:val="24"/>
                <w:szCs w:val="24"/>
              </w:rPr>
            </w:pPr>
            <w:r>
              <w:rPr>
                <w:rFonts w:ascii="Book Antiqua" w:hAnsi="Book Antiqua"/>
                <w:sz w:val="24"/>
                <w:szCs w:val="24"/>
              </w:rPr>
              <w:t>Po</w:t>
            </w:r>
          </w:p>
        </w:tc>
        <w:tc>
          <w:tcPr>
            <w:tcW w:w="1080" w:type="dxa"/>
          </w:tcPr>
          <w:p w14:paraId="746901CC" w14:textId="7AA3ACDE"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7B76D2C3" w14:textId="3F6D133D"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1530" w:type="dxa"/>
          </w:tcPr>
          <w:p w14:paraId="18807329" w14:textId="2CE4EA26"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2610" w:type="dxa"/>
          </w:tcPr>
          <w:p w14:paraId="12CEAA2A" w14:textId="77777777" w:rsidR="009D1D33" w:rsidRPr="005B114C" w:rsidRDefault="009D1D33" w:rsidP="009D1D33">
            <w:pPr>
              <w:rPr>
                <w:rFonts w:ascii="Book Antiqua" w:hAnsi="Book Antiqua"/>
                <w:sz w:val="24"/>
                <w:szCs w:val="24"/>
              </w:rPr>
            </w:pPr>
          </w:p>
        </w:tc>
      </w:tr>
      <w:tr w:rsidR="009D1D33" w:rsidRPr="005B114C" w14:paraId="3E9A9286" w14:textId="77777777" w:rsidTr="009B4686">
        <w:tc>
          <w:tcPr>
            <w:tcW w:w="1710" w:type="dxa"/>
            <w:vMerge/>
          </w:tcPr>
          <w:p w14:paraId="703561B7" w14:textId="77777777" w:rsidR="009D1D33" w:rsidRPr="005B114C" w:rsidRDefault="009D1D33" w:rsidP="009D1D33">
            <w:pPr>
              <w:rPr>
                <w:rFonts w:ascii="Book Antiqua" w:hAnsi="Book Antiqua"/>
                <w:sz w:val="24"/>
                <w:szCs w:val="24"/>
              </w:rPr>
            </w:pPr>
          </w:p>
        </w:tc>
        <w:tc>
          <w:tcPr>
            <w:tcW w:w="4050" w:type="dxa"/>
          </w:tcPr>
          <w:p w14:paraId="4AF2ADA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janë të drejtat e individit për qasje, korrigjim dhe kundërshtim të garantuara?</w:t>
            </w:r>
          </w:p>
        </w:tc>
        <w:tc>
          <w:tcPr>
            <w:tcW w:w="810" w:type="dxa"/>
          </w:tcPr>
          <w:p w14:paraId="5AFCC964" w14:textId="77777777" w:rsidR="009D1D33" w:rsidRPr="005B114C" w:rsidRDefault="009D1D33" w:rsidP="009D1D33">
            <w:pPr>
              <w:rPr>
                <w:rFonts w:ascii="Book Antiqua" w:hAnsi="Book Antiqua"/>
                <w:sz w:val="24"/>
                <w:szCs w:val="24"/>
              </w:rPr>
            </w:pPr>
          </w:p>
        </w:tc>
        <w:tc>
          <w:tcPr>
            <w:tcW w:w="1080" w:type="dxa"/>
          </w:tcPr>
          <w:p w14:paraId="2EC6E67C" w14:textId="77777777" w:rsidR="009D1D33" w:rsidRPr="005B114C" w:rsidRDefault="009D1D33" w:rsidP="009D1D33">
            <w:pPr>
              <w:rPr>
                <w:rFonts w:ascii="Book Antiqua" w:hAnsi="Book Antiqua"/>
                <w:sz w:val="24"/>
                <w:szCs w:val="24"/>
              </w:rPr>
            </w:pPr>
          </w:p>
        </w:tc>
        <w:tc>
          <w:tcPr>
            <w:tcW w:w="2250" w:type="dxa"/>
          </w:tcPr>
          <w:p w14:paraId="1F84DEC4" w14:textId="375A77CF"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1530" w:type="dxa"/>
          </w:tcPr>
          <w:p w14:paraId="4762D620" w14:textId="03E5B3F3"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2610" w:type="dxa"/>
          </w:tcPr>
          <w:p w14:paraId="35BD6A0F" w14:textId="77777777" w:rsidR="009D1D33" w:rsidRPr="005B114C" w:rsidRDefault="009D1D33" w:rsidP="009D1D33">
            <w:pPr>
              <w:rPr>
                <w:rFonts w:ascii="Book Antiqua" w:hAnsi="Book Antiqua"/>
                <w:sz w:val="24"/>
                <w:szCs w:val="24"/>
              </w:rPr>
            </w:pPr>
          </w:p>
        </w:tc>
      </w:tr>
      <w:tr w:rsidR="009D1D33" w:rsidRPr="005B114C" w14:paraId="1091D79F" w14:textId="77777777" w:rsidTr="009B4686">
        <w:tc>
          <w:tcPr>
            <w:tcW w:w="1710" w:type="dxa"/>
            <w:vMerge/>
          </w:tcPr>
          <w:p w14:paraId="4AF3E6AF" w14:textId="77777777" w:rsidR="009D1D33" w:rsidRPr="005B114C" w:rsidRDefault="009D1D33" w:rsidP="009D1D33">
            <w:pPr>
              <w:rPr>
                <w:rFonts w:ascii="Book Antiqua" w:hAnsi="Book Antiqua"/>
                <w:sz w:val="24"/>
                <w:szCs w:val="24"/>
              </w:rPr>
            </w:pPr>
          </w:p>
        </w:tc>
        <w:tc>
          <w:tcPr>
            <w:tcW w:w="4050" w:type="dxa"/>
          </w:tcPr>
          <w:p w14:paraId="09E5B6C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është e qartë dhe e mbrojtur mirë mënyra në të cilën përpunohen të dhënat personale?</w:t>
            </w:r>
          </w:p>
        </w:tc>
        <w:tc>
          <w:tcPr>
            <w:tcW w:w="810" w:type="dxa"/>
          </w:tcPr>
          <w:p w14:paraId="4CA16C52" w14:textId="742BB48F" w:rsidR="009D1D33" w:rsidRPr="005B114C" w:rsidRDefault="009D1D33" w:rsidP="009D1D33">
            <w:pPr>
              <w:rPr>
                <w:rFonts w:ascii="Book Antiqua" w:hAnsi="Book Antiqua"/>
                <w:sz w:val="24"/>
                <w:szCs w:val="24"/>
              </w:rPr>
            </w:pPr>
            <w:r>
              <w:rPr>
                <w:rFonts w:ascii="Book Antiqua" w:hAnsi="Book Antiqua"/>
                <w:sz w:val="24"/>
                <w:szCs w:val="24"/>
              </w:rPr>
              <w:t>Po</w:t>
            </w:r>
          </w:p>
        </w:tc>
        <w:tc>
          <w:tcPr>
            <w:tcW w:w="1080" w:type="dxa"/>
          </w:tcPr>
          <w:p w14:paraId="67C56DF0" w14:textId="77777777" w:rsidR="009D1D33" w:rsidRPr="005B114C" w:rsidRDefault="009D1D33" w:rsidP="009D1D33">
            <w:pPr>
              <w:rPr>
                <w:rFonts w:ascii="Book Antiqua" w:hAnsi="Book Antiqua"/>
                <w:sz w:val="24"/>
                <w:szCs w:val="24"/>
              </w:rPr>
            </w:pPr>
          </w:p>
        </w:tc>
        <w:tc>
          <w:tcPr>
            <w:tcW w:w="2250" w:type="dxa"/>
          </w:tcPr>
          <w:p w14:paraId="1C177C76" w14:textId="05C705A3"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1530" w:type="dxa"/>
          </w:tcPr>
          <w:p w14:paraId="4C0E8066" w14:textId="79903D9B"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2610" w:type="dxa"/>
          </w:tcPr>
          <w:p w14:paraId="6360B879" w14:textId="77777777" w:rsidR="009D1D33" w:rsidRPr="005B114C" w:rsidRDefault="009D1D33" w:rsidP="009D1D33">
            <w:pPr>
              <w:rPr>
                <w:rFonts w:ascii="Book Antiqua" w:hAnsi="Book Antiqua"/>
                <w:sz w:val="24"/>
                <w:szCs w:val="24"/>
              </w:rPr>
            </w:pPr>
          </w:p>
        </w:tc>
      </w:tr>
      <w:tr w:rsidR="009D1D33" w:rsidRPr="005B114C" w14:paraId="1B8696A7" w14:textId="77777777" w:rsidTr="009B4686">
        <w:tc>
          <w:tcPr>
            <w:tcW w:w="1710" w:type="dxa"/>
          </w:tcPr>
          <w:p w14:paraId="4609A43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Azili</w:t>
            </w:r>
          </w:p>
        </w:tc>
        <w:tc>
          <w:tcPr>
            <w:tcW w:w="4050" w:type="dxa"/>
          </w:tcPr>
          <w:p w14:paraId="7AEC8C7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ky opsioni në të drejtën për azil?</w:t>
            </w:r>
          </w:p>
        </w:tc>
        <w:tc>
          <w:tcPr>
            <w:tcW w:w="810" w:type="dxa"/>
          </w:tcPr>
          <w:p w14:paraId="5FD5B8ED" w14:textId="77777777" w:rsidR="009D1D33" w:rsidRPr="005B114C" w:rsidRDefault="009D1D33" w:rsidP="009D1D33">
            <w:pPr>
              <w:rPr>
                <w:rFonts w:ascii="Book Antiqua" w:hAnsi="Book Antiqua"/>
                <w:sz w:val="24"/>
                <w:szCs w:val="24"/>
              </w:rPr>
            </w:pPr>
          </w:p>
        </w:tc>
        <w:tc>
          <w:tcPr>
            <w:tcW w:w="1080" w:type="dxa"/>
          </w:tcPr>
          <w:p w14:paraId="25243424" w14:textId="4BBAD227"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78F10CF6" w14:textId="51308A4D"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528B28EF" w14:textId="48A7D539"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3FAE447F" w14:textId="77777777" w:rsidR="009D1D33" w:rsidRPr="005B114C" w:rsidRDefault="009D1D33" w:rsidP="009D1D33">
            <w:pPr>
              <w:rPr>
                <w:rFonts w:ascii="Book Antiqua" w:hAnsi="Book Antiqua"/>
                <w:sz w:val="24"/>
                <w:szCs w:val="24"/>
              </w:rPr>
            </w:pPr>
          </w:p>
        </w:tc>
      </w:tr>
      <w:tr w:rsidR="009D1D33" w:rsidRPr="005B114C" w14:paraId="1B554268" w14:textId="77777777" w:rsidTr="009B4686">
        <w:tc>
          <w:tcPr>
            <w:tcW w:w="1710" w:type="dxa"/>
            <w:vMerge w:val="restart"/>
          </w:tcPr>
          <w:p w14:paraId="154E485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Të drejtat pronësore</w:t>
            </w:r>
          </w:p>
        </w:tc>
        <w:tc>
          <w:tcPr>
            <w:tcW w:w="4050" w:type="dxa"/>
          </w:tcPr>
          <w:p w14:paraId="7739992D"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ndikohen të drejtat e pronësisë?</w:t>
            </w:r>
          </w:p>
        </w:tc>
        <w:tc>
          <w:tcPr>
            <w:tcW w:w="810" w:type="dxa"/>
          </w:tcPr>
          <w:p w14:paraId="77B64B4E" w14:textId="77777777" w:rsidR="009D1D33" w:rsidRPr="005B114C" w:rsidRDefault="009D1D33" w:rsidP="009D1D33">
            <w:pPr>
              <w:rPr>
                <w:rFonts w:ascii="Book Antiqua" w:hAnsi="Book Antiqua"/>
                <w:sz w:val="24"/>
                <w:szCs w:val="24"/>
              </w:rPr>
            </w:pPr>
          </w:p>
        </w:tc>
        <w:tc>
          <w:tcPr>
            <w:tcW w:w="1080" w:type="dxa"/>
          </w:tcPr>
          <w:p w14:paraId="2773E832" w14:textId="591CF3EA"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249F9F8E" w14:textId="1FB20BF7"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1AB8D8D0" w14:textId="005B23C7"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40626F51" w14:textId="77777777" w:rsidR="009D1D33" w:rsidRPr="005B114C" w:rsidRDefault="009D1D33" w:rsidP="009D1D33">
            <w:pPr>
              <w:rPr>
                <w:rFonts w:ascii="Book Antiqua" w:hAnsi="Book Antiqua"/>
                <w:sz w:val="24"/>
                <w:szCs w:val="24"/>
              </w:rPr>
            </w:pPr>
          </w:p>
        </w:tc>
      </w:tr>
      <w:tr w:rsidR="009D1D33" w:rsidRPr="005B114C" w14:paraId="29862F00" w14:textId="77777777" w:rsidTr="009B4686">
        <w:tc>
          <w:tcPr>
            <w:tcW w:w="1710" w:type="dxa"/>
            <w:vMerge/>
          </w:tcPr>
          <w:p w14:paraId="30E14A4D" w14:textId="77777777" w:rsidR="009D1D33" w:rsidRPr="005B114C" w:rsidRDefault="009D1D33" w:rsidP="009D1D33">
            <w:pPr>
              <w:rPr>
                <w:rFonts w:ascii="Book Antiqua" w:hAnsi="Book Antiqua"/>
                <w:sz w:val="24"/>
                <w:szCs w:val="24"/>
              </w:rPr>
            </w:pPr>
          </w:p>
        </w:tc>
        <w:tc>
          <w:tcPr>
            <w:tcW w:w="4050" w:type="dxa"/>
          </w:tcPr>
          <w:p w14:paraId="4DEC407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lirinë për të bërë biznes?</w:t>
            </w:r>
          </w:p>
        </w:tc>
        <w:tc>
          <w:tcPr>
            <w:tcW w:w="810" w:type="dxa"/>
          </w:tcPr>
          <w:p w14:paraId="7B72F76A" w14:textId="77777777" w:rsidR="009D1D33" w:rsidRPr="005B114C" w:rsidRDefault="009D1D33" w:rsidP="009D1D33">
            <w:pPr>
              <w:rPr>
                <w:rFonts w:ascii="Book Antiqua" w:hAnsi="Book Antiqua"/>
                <w:sz w:val="24"/>
                <w:szCs w:val="24"/>
              </w:rPr>
            </w:pPr>
          </w:p>
        </w:tc>
        <w:tc>
          <w:tcPr>
            <w:tcW w:w="1080" w:type="dxa"/>
          </w:tcPr>
          <w:p w14:paraId="048A8EF4" w14:textId="46C6385E"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529ADA6A" w14:textId="6A375E65"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19BA020E" w14:textId="780D943C"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0FED9BFF" w14:textId="77777777" w:rsidR="009D1D33" w:rsidRPr="005B114C" w:rsidRDefault="009D1D33" w:rsidP="009D1D33">
            <w:pPr>
              <w:rPr>
                <w:rFonts w:ascii="Book Antiqua" w:hAnsi="Book Antiqua"/>
                <w:sz w:val="24"/>
                <w:szCs w:val="24"/>
              </w:rPr>
            </w:pPr>
          </w:p>
        </w:tc>
      </w:tr>
      <w:tr w:rsidR="009D1D33" w:rsidRPr="005B114C" w14:paraId="3F0362D9" w14:textId="77777777" w:rsidTr="009B4686">
        <w:tc>
          <w:tcPr>
            <w:tcW w:w="1710" w:type="dxa"/>
          </w:tcPr>
          <w:p w14:paraId="1BC5D0AB" w14:textId="77777777" w:rsidR="009D1D33" w:rsidRPr="00E8566D" w:rsidRDefault="009D1D33" w:rsidP="009D1D33">
            <w:pPr>
              <w:rPr>
                <w:rFonts w:ascii="Book Antiqua" w:hAnsi="Book Antiqua"/>
                <w:sz w:val="24"/>
                <w:szCs w:val="24"/>
              </w:rPr>
            </w:pPr>
            <w:r w:rsidRPr="005B114C">
              <w:rPr>
                <w:rFonts w:ascii="Book Antiqua" w:hAnsi="Book Antiqua"/>
                <w:sz w:val="24"/>
                <w:szCs w:val="24"/>
              </w:rPr>
              <w:t>Trajtimi i barabartë</w:t>
            </w:r>
            <w:r w:rsidRPr="005B114C">
              <w:rPr>
                <w:rStyle w:val="FootnoteReference"/>
                <w:rFonts w:ascii="Book Antiqua" w:hAnsi="Book Antiqua"/>
                <w:sz w:val="24"/>
                <w:szCs w:val="24"/>
                <w:vertAlign w:val="baseline"/>
              </w:rPr>
              <w:t xml:space="preserve"> </w:t>
            </w:r>
            <w:r w:rsidRPr="00E8566D">
              <w:rPr>
                <w:rStyle w:val="FootnoteReference"/>
                <w:rFonts w:ascii="Book Antiqua" w:hAnsi="Book Antiqua"/>
                <w:sz w:val="24"/>
                <w:szCs w:val="24"/>
              </w:rPr>
              <w:footnoteReference w:id="5"/>
            </w:r>
          </w:p>
        </w:tc>
        <w:tc>
          <w:tcPr>
            <w:tcW w:w="4050" w:type="dxa"/>
          </w:tcPr>
          <w:p w14:paraId="0EE2F668" w14:textId="77777777" w:rsidR="009D1D33" w:rsidRPr="00094D54" w:rsidRDefault="009D1D33" w:rsidP="009D1D33">
            <w:pPr>
              <w:rPr>
                <w:rFonts w:ascii="Book Antiqua" w:hAnsi="Book Antiqua"/>
                <w:sz w:val="24"/>
                <w:szCs w:val="24"/>
              </w:rPr>
            </w:pPr>
            <w:r w:rsidRPr="00094D54">
              <w:rPr>
                <w:rFonts w:ascii="Book Antiqua" w:hAnsi="Book Antiqua"/>
                <w:sz w:val="24"/>
                <w:szCs w:val="24"/>
              </w:rPr>
              <w:t xml:space="preserve">A e mbron opsioni parimin e barazisë para ligjit? </w:t>
            </w:r>
          </w:p>
        </w:tc>
        <w:tc>
          <w:tcPr>
            <w:tcW w:w="810" w:type="dxa"/>
          </w:tcPr>
          <w:p w14:paraId="3413B5CB" w14:textId="77777777" w:rsidR="009D1D33" w:rsidRPr="005B114C" w:rsidRDefault="009D1D33" w:rsidP="009D1D33">
            <w:pPr>
              <w:rPr>
                <w:rFonts w:ascii="Book Antiqua" w:hAnsi="Book Antiqua"/>
                <w:sz w:val="24"/>
                <w:szCs w:val="24"/>
              </w:rPr>
            </w:pPr>
          </w:p>
        </w:tc>
        <w:tc>
          <w:tcPr>
            <w:tcW w:w="1080" w:type="dxa"/>
          </w:tcPr>
          <w:p w14:paraId="7332078E" w14:textId="3D6D3841"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6158D87B" w14:textId="0555D8C7"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2875D74D" w14:textId="6A1B9236"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4BD17F09" w14:textId="77777777" w:rsidR="009D1D33" w:rsidRPr="005B114C" w:rsidRDefault="009D1D33" w:rsidP="009D1D33">
            <w:pPr>
              <w:rPr>
                <w:rFonts w:ascii="Book Antiqua" w:hAnsi="Book Antiqua"/>
                <w:sz w:val="24"/>
                <w:szCs w:val="24"/>
              </w:rPr>
            </w:pPr>
          </w:p>
        </w:tc>
      </w:tr>
      <w:tr w:rsidR="009D1D33" w:rsidRPr="005B114C" w14:paraId="299E6893" w14:textId="77777777" w:rsidTr="009B4686">
        <w:tc>
          <w:tcPr>
            <w:tcW w:w="1710" w:type="dxa"/>
          </w:tcPr>
          <w:p w14:paraId="7FF3EBDB" w14:textId="77777777" w:rsidR="009D1D33" w:rsidRPr="005B114C" w:rsidRDefault="009D1D33" w:rsidP="009D1D33">
            <w:pPr>
              <w:rPr>
                <w:rFonts w:ascii="Book Antiqua" w:hAnsi="Book Antiqua"/>
                <w:sz w:val="24"/>
                <w:szCs w:val="24"/>
              </w:rPr>
            </w:pPr>
          </w:p>
        </w:tc>
        <w:tc>
          <w:tcPr>
            <w:tcW w:w="4050" w:type="dxa"/>
          </w:tcPr>
          <w:p w14:paraId="4BAC264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ka gjasa që grupe të caktuara do të dëmtohen në mënyrë direkte apo indirekte nga diskriminimi (p.sh. ndonjë diskriminim në bazë  gjinore, racore, ngjyre, etnie, opinioni politik ose tjetër, moshe ose orientimi seksual)? </w:t>
            </w:r>
          </w:p>
        </w:tc>
        <w:tc>
          <w:tcPr>
            <w:tcW w:w="810" w:type="dxa"/>
          </w:tcPr>
          <w:p w14:paraId="26450CB2" w14:textId="77777777" w:rsidR="009D1D33" w:rsidRPr="005B114C" w:rsidRDefault="009D1D33" w:rsidP="009D1D33">
            <w:pPr>
              <w:rPr>
                <w:rFonts w:ascii="Book Antiqua" w:hAnsi="Book Antiqua"/>
                <w:sz w:val="24"/>
                <w:szCs w:val="24"/>
              </w:rPr>
            </w:pPr>
          </w:p>
        </w:tc>
        <w:tc>
          <w:tcPr>
            <w:tcW w:w="1080" w:type="dxa"/>
          </w:tcPr>
          <w:p w14:paraId="4204C428" w14:textId="2213E1BE"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4BE614E9" w14:textId="02EE5818"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54BD1B71" w14:textId="290BC55B"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75D28DFF" w14:textId="77777777" w:rsidR="009D1D33" w:rsidRPr="005B114C" w:rsidRDefault="009D1D33" w:rsidP="009D1D33">
            <w:pPr>
              <w:rPr>
                <w:rFonts w:ascii="Book Antiqua" w:hAnsi="Book Antiqua"/>
                <w:sz w:val="24"/>
                <w:szCs w:val="24"/>
              </w:rPr>
            </w:pPr>
          </w:p>
        </w:tc>
      </w:tr>
      <w:tr w:rsidR="009D1D33" w:rsidRPr="005B114C" w14:paraId="7D0113DB" w14:textId="77777777" w:rsidTr="009B4686">
        <w:tc>
          <w:tcPr>
            <w:tcW w:w="1710" w:type="dxa"/>
          </w:tcPr>
          <w:p w14:paraId="3D1E8979" w14:textId="77777777" w:rsidR="009D1D33" w:rsidRPr="005B114C" w:rsidRDefault="009D1D33" w:rsidP="009D1D33">
            <w:pPr>
              <w:rPr>
                <w:rFonts w:ascii="Book Antiqua" w:hAnsi="Book Antiqua"/>
                <w:sz w:val="24"/>
                <w:szCs w:val="24"/>
              </w:rPr>
            </w:pPr>
          </w:p>
        </w:tc>
        <w:tc>
          <w:tcPr>
            <w:tcW w:w="4050" w:type="dxa"/>
          </w:tcPr>
          <w:p w14:paraId="578CB80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drejtat e personave me aftësi të kufizuara?</w:t>
            </w:r>
          </w:p>
        </w:tc>
        <w:tc>
          <w:tcPr>
            <w:tcW w:w="810" w:type="dxa"/>
          </w:tcPr>
          <w:p w14:paraId="4C7CD2E9" w14:textId="6FC7FE7A" w:rsidR="009D1D33" w:rsidRPr="005B114C" w:rsidRDefault="009D1D33" w:rsidP="009D1D33">
            <w:pPr>
              <w:rPr>
                <w:rFonts w:ascii="Book Antiqua" w:hAnsi="Book Antiqua"/>
                <w:sz w:val="24"/>
                <w:szCs w:val="24"/>
              </w:rPr>
            </w:pPr>
            <w:r>
              <w:rPr>
                <w:rFonts w:ascii="Book Antiqua" w:hAnsi="Book Antiqua"/>
                <w:sz w:val="24"/>
                <w:szCs w:val="24"/>
              </w:rPr>
              <w:t>Po</w:t>
            </w:r>
          </w:p>
        </w:tc>
        <w:tc>
          <w:tcPr>
            <w:tcW w:w="1080" w:type="dxa"/>
          </w:tcPr>
          <w:p w14:paraId="6BB423D6" w14:textId="77777777" w:rsidR="009D1D33" w:rsidRPr="005B114C" w:rsidRDefault="009D1D33" w:rsidP="009D1D33">
            <w:pPr>
              <w:rPr>
                <w:rFonts w:ascii="Book Antiqua" w:hAnsi="Book Antiqua"/>
                <w:sz w:val="24"/>
                <w:szCs w:val="24"/>
              </w:rPr>
            </w:pPr>
          </w:p>
        </w:tc>
        <w:tc>
          <w:tcPr>
            <w:tcW w:w="2250" w:type="dxa"/>
          </w:tcPr>
          <w:p w14:paraId="78CFB7DC" w14:textId="4F6749F3"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53CD5B25" w14:textId="0D9206DE"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082E8DC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I avancon ato</w:t>
            </w:r>
          </w:p>
        </w:tc>
      </w:tr>
      <w:tr w:rsidR="009D1D33" w:rsidRPr="005B114C" w14:paraId="767FE146" w14:textId="77777777" w:rsidTr="009B4686">
        <w:tc>
          <w:tcPr>
            <w:tcW w:w="1710" w:type="dxa"/>
          </w:tcPr>
          <w:p w14:paraId="2D63A43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Të drejtat e fëmijëve</w:t>
            </w:r>
          </w:p>
        </w:tc>
        <w:tc>
          <w:tcPr>
            <w:tcW w:w="4050" w:type="dxa"/>
          </w:tcPr>
          <w:p w14:paraId="62A0460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drejtat e fëmijëve?</w:t>
            </w:r>
          </w:p>
        </w:tc>
        <w:tc>
          <w:tcPr>
            <w:tcW w:w="810" w:type="dxa"/>
          </w:tcPr>
          <w:p w14:paraId="39AB1ECF" w14:textId="77777777" w:rsidR="009D1D33" w:rsidRPr="005B114C" w:rsidRDefault="009D1D33" w:rsidP="009D1D33">
            <w:pPr>
              <w:rPr>
                <w:rFonts w:ascii="Book Antiqua" w:hAnsi="Book Antiqua"/>
                <w:sz w:val="24"/>
                <w:szCs w:val="24"/>
              </w:rPr>
            </w:pPr>
          </w:p>
        </w:tc>
        <w:tc>
          <w:tcPr>
            <w:tcW w:w="1080" w:type="dxa"/>
          </w:tcPr>
          <w:p w14:paraId="74C9C1BD" w14:textId="667A80F5" w:rsidR="009D1D33" w:rsidRPr="005B114C" w:rsidRDefault="009D1D33" w:rsidP="009D1D33">
            <w:pPr>
              <w:rPr>
                <w:rFonts w:ascii="Book Antiqua" w:hAnsi="Book Antiqua"/>
                <w:sz w:val="24"/>
                <w:szCs w:val="24"/>
              </w:rPr>
            </w:pPr>
            <w:r w:rsidRPr="00933D19">
              <w:rPr>
                <w:rFonts w:ascii="Book Antiqua" w:hAnsi="Book Antiqua"/>
                <w:sz w:val="24"/>
                <w:szCs w:val="24"/>
              </w:rPr>
              <w:t>Jo</w:t>
            </w:r>
          </w:p>
        </w:tc>
        <w:tc>
          <w:tcPr>
            <w:tcW w:w="2250" w:type="dxa"/>
          </w:tcPr>
          <w:p w14:paraId="7B1A67FE" w14:textId="5B517DFA"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3F1470B0" w14:textId="40416D6C"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0E33DBB2" w14:textId="77777777" w:rsidR="009D1D33" w:rsidRPr="005B114C" w:rsidRDefault="009D1D33" w:rsidP="009D1D33">
            <w:pPr>
              <w:rPr>
                <w:rFonts w:ascii="Book Antiqua" w:hAnsi="Book Antiqua"/>
                <w:sz w:val="24"/>
                <w:szCs w:val="24"/>
              </w:rPr>
            </w:pPr>
          </w:p>
        </w:tc>
      </w:tr>
      <w:tr w:rsidR="009D1D33" w:rsidRPr="005B114C" w14:paraId="042E360F" w14:textId="77777777" w:rsidTr="009B4686">
        <w:tc>
          <w:tcPr>
            <w:tcW w:w="1710" w:type="dxa"/>
          </w:tcPr>
          <w:p w14:paraId="22F241AD"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Administrimi i mirë</w:t>
            </w:r>
          </w:p>
        </w:tc>
        <w:tc>
          <w:tcPr>
            <w:tcW w:w="4050" w:type="dxa"/>
          </w:tcPr>
          <w:p w14:paraId="42CE5E7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bëhen procedurat administrative më të komplikuara?</w:t>
            </w:r>
          </w:p>
        </w:tc>
        <w:tc>
          <w:tcPr>
            <w:tcW w:w="810" w:type="dxa"/>
          </w:tcPr>
          <w:p w14:paraId="0209F1AB" w14:textId="77777777" w:rsidR="009D1D33" w:rsidRPr="005B114C" w:rsidRDefault="009D1D33" w:rsidP="009D1D33">
            <w:pPr>
              <w:rPr>
                <w:rFonts w:ascii="Book Antiqua" w:hAnsi="Book Antiqua"/>
                <w:sz w:val="24"/>
                <w:szCs w:val="24"/>
              </w:rPr>
            </w:pPr>
          </w:p>
        </w:tc>
        <w:tc>
          <w:tcPr>
            <w:tcW w:w="1080" w:type="dxa"/>
          </w:tcPr>
          <w:p w14:paraId="5288CDB7" w14:textId="04B233EA" w:rsidR="009D1D33" w:rsidRPr="005B114C" w:rsidRDefault="009D1D33" w:rsidP="009D1D33">
            <w:pPr>
              <w:rPr>
                <w:rFonts w:ascii="Book Antiqua" w:hAnsi="Book Antiqua"/>
                <w:sz w:val="24"/>
                <w:szCs w:val="24"/>
              </w:rPr>
            </w:pPr>
            <w:r w:rsidRPr="00933D19">
              <w:rPr>
                <w:rFonts w:ascii="Book Antiqua" w:hAnsi="Book Antiqua"/>
                <w:sz w:val="24"/>
                <w:szCs w:val="24"/>
              </w:rPr>
              <w:t>Jo</w:t>
            </w:r>
          </w:p>
        </w:tc>
        <w:tc>
          <w:tcPr>
            <w:tcW w:w="2250" w:type="dxa"/>
          </w:tcPr>
          <w:p w14:paraId="6548BFD8" w14:textId="13663C02"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32F4B48F" w14:textId="58C95910"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70BFABC9" w14:textId="77777777" w:rsidR="009D1D33" w:rsidRPr="005B114C" w:rsidRDefault="009D1D33" w:rsidP="009D1D33">
            <w:pPr>
              <w:rPr>
                <w:rFonts w:ascii="Book Antiqua" w:hAnsi="Book Antiqua"/>
                <w:sz w:val="24"/>
                <w:szCs w:val="24"/>
              </w:rPr>
            </w:pPr>
          </w:p>
        </w:tc>
      </w:tr>
      <w:tr w:rsidR="009D1D33" w:rsidRPr="005B114C" w14:paraId="6A67A65F" w14:textId="77777777" w:rsidTr="009B4686">
        <w:tc>
          <w:tcPr>
            <w:tcW w:w="1710" w:type="dxa"/>
          </w:tcPr>
          <w:p w14:paraId="7BDC909F" w14:textId="77777777" w:rsidR="009D1D33" w:rsidRPr="005B114C" w:rsidRDefault="009D1D33" w:rsidP="009D1D33">
            <w:pPr>
              <w:rPr>
                <w:rFonts w:ascii="Book Antiqua" w:hAnsi="Book Antiqua"/>
                <w:sz w:val="24"/>
                <w:szCs w:val="24"/>
              </w:rPr>
            </w:pPr>
          </w:p>
        </w:tc>
        <w:tc>
          <w:tcPr>
            <w:tcW w:w="4050" w:type="dxa"/>
          </w:tcPr>
          <w:p w14:paraId="57A5264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ndikohet mënyra në të cilën administrata merr vendime (transparenca, afati procedural, e drejta për qasje në një dosje, etj.)? </w:t>
            </w:r>
          </w:p>
        </w:tc>
        <w:tc>
          <w:tcPr>
            <w:tcW w:w="810" w:type="dxa"/>
          </w:tcPr>
          <w:p w14:paraId="75BAA88A" w14:textId="437E439E" w:rsidR="009D1D33" w:rsidRPr="005B114C" w:rsidRDefault="009D1D33" w:rsidP="009D1D33">
            <w:pPr>
              <w:rPr>
                <w:rFonts w:ascii="Book Antiqua" w:hAnsi="Book Antiqua"/>
                <w:sz w:val="24"/>
                <w:szCs w:val="24"/>
              </w:rPr>
            </w:pPr>
            <w:r>
              <w:rPr>
                <w:rFonts w:ascii="Book Antiqua" w:hAnsi="Book Antiqua"/>
                <w:sz w:val="24"/>
                <w:szCs w:val="24"/>
              </w:rPr>
              <w:t>Po</w:t>
            </w:r>
          </w:p>
        </w:tc>
        <w:tc>
          <w:tcPr>
            <w:tcW w:w="1080" w:type="dxa"/>
          </w:tcPr>
          <w:p w14:paraId="14E0B72A" w14:textId="77777777" w:rsidR="009D1D33" w:rsidRPr="005B114C" w:rsidRDefault="009D1D33" w:rsidP="009D1D33">
            <w:pPr>
              <w:rPr>
                <w:rFonts w:ascii="Book Antiqua" w:hAnsi="Book Antiqua"/>
                <w:sz w:val="24"/>
                <w:szCs w:val="24"/>
              </w:rPr>
            </w:pPr>
          </w:p>
        </w:tc>
        <w:tc>
          <w:tcPr>
            <w:tcW w:w="2250" w:type="dxa"/>
          </w:tcPr>
          <w:p w14:paraId="0BDF71A5" w14:textId="59D130DC"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161780F0" w14:textId="794B2004"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1EBA414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Komunat dhe niveli qendror angazhohen në thjeshtimin e procedurave në rastin e shtrirjes së infrastrukturës telekomunikuese</w:t>
            </w:r>
          </w:p>
        </w:tc>
      </w:tr>
      <w:tr w:rsidR="009D1D33" w:rsidRPr="005B114C" w14:paraId="34735155" w14:textId="77777777" w:rsidTr="009B4686">
        <w:tc>
          <w:tcPr>
            <w:tcW w:w="1710" w:type="dxa"/>
          </w:tcPr>
          <w:p w14:paraId="25667955" w14:textId="77777777" w:rsidR="009D1D33" w:rsidRPr="005B114C" w:rsidRDefault="009D1D33" w:rsidP="009D1D33">
            <w:pPr>
              <w:rPr>
                <w:rFonts w:ascii="Book Antiqua" w:hAnsi="Book Antiqua"/>
                <w:sz w:val="24"/>
                <w:szCs w:val="24"/>
              </w:rPr>
            </w:pPr>
          </w:p>
        </w:tc>
        <w:tc>
          <w:tcPr>
            <w:tcW w:w="4050" w:type="dxa"/>
          </w:tcPr>
          <w:p w14:paraId="67497E2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Për të drejtën penale dhe ndëshkimet e parashikuara: a ndikohen të drejtat e të paditurit?</w:t>
            </w:r>
          </w:p>
        </w:tc>
        <w:tc>
          <w:tcPr>
            <w:tcW w:w="810" w:type="dxa"/>
          </w:tcPr>
          <w:p w14:paraId="09799AED" w14:textId="77777777" w:rsidR="009D1D33" w:rsidRPr="005B114C" w:rsidRDefault="009D1D33" w:rsidP="009D1D33">
            <w:pPr>
              <w:rPr>
                <w:rFonts w:ascii="Book Antiqua" w:hAnsi="Book Antiqua"/>
                <w:sz w:val="24"/>
                <w:szCs w:val="24"/>
              </w:rPr>
            </w:pPr>
          </w:p>
        </w:tc>
        <w:tc>
          <w:tcPr>
            <w:tcW w:w="1080" w:type="dxa"/>
          </w:tcPr>
          <w:p w14:paraId="19393A23" w14:textId="5DF4D34C" w:rsidR="009D1D33" w:rsidRPr="005B114C" w:rsidRDefault="009D1D33" w:rsidP="009D1D33">
            <w:pPr>
              <w:rPr>
                <w:rFonts w:ascii="Book Antiqua" w:hAnsi="Book Antiqua"/>
                <w:sz w:val="24"/>
                <w:szCs w:val="24"/>
              </w:rPr>
            </w:pPr>
            <w:r>
              <w:rPr>
                <w:rFonts w:ascii="Book Antiqua" w:hAnsi="Book Antiqua"/>
                <w:sz w:val="24"/>
                <w:szCs w:val="24"/>
              </w:rPr>
              <w:t>Jo</w:t>
            </w:r>
          </w:p>
        </w:tc>
        <w:tc>
          <w:tcPr>
            <w:tcW w:w="2250" w:type="dxa"/>
          </w:tcPr>
          <w:p w14:paraId="4378017E" w14:textId="101F155D"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1530" w:type="dxa"/>
          </w:tcPr>
          <w:p w14:paraId="6DDE2220" w14:textId="53133AC5"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2610" w:type="dxa"/>
          </w:tcPr>
          <w:p w14:paraId="7DD02047" w14:textId="77777777" w:rsidR="009D1D33" w:rsidRPr="005B114C" w:rsidRDefault="009D1D33" w:rsidP="009D1D33">
            <w:pPr>
              <w:rPr>
                <w:rFonts w:ascii="Book Antiqua" w:hAnsi="Book Antiqua"/>
                <w:sz w:val="24"/>
                <w:szCs w:val="24"/>
              </w:rPr>
            </w:pPr>
          </w:p>
        </w:tc>
      </w:tr>
      <w:tr w:rsidR="009D1D33" w:rsidRPr="005B114C" w14:paraId="5D9B70CD" w14:textId="77777777" w:rsidTr="009B4686">
        <w:trPr>
          <w:trHeight w:val="241"/>
        </w:trPr>
        <w:tc>
          <w:tcPr>
            <w:tcW w:w="1710" w:type="dxa"/>
          </w:tcPr>
          <w:p w14:paraId="4704085D" w14:textId="77777777" w:rsidR="009D1D33" w:rsidRPr="005B114C" w:rsidRDefault="009D1D33" w:rsidP="009D1D33">
            <w:pPr>
              <w:rPr>
                <w:rFonts w:ascii="Book Antiqua" w:hAnsi="Book Antiqua"/>
                <w:sz w:val="24"/>
                <w:szCs w:val="24"/>
              </w:rPr>
            </w:pPr>
          </w:p>
        </w:tc>
        <w:tc>
          <w:tcPr>
            <w:tcW w:w="4050" w:type="dxa"/>
          </w:tcPr>
          <w:p w14:paraId="00C1B38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ndikohet qasja në drejtësi?</w:t>
            </w:r>
          </w:p>
        </w:tc>
        <w:tc>
          <w:tcPr>
            <w:tcW w:w="810" w:type="dxa"/>
          </w:tcPr>
          <w:p w14:paraId="220FF591" w14:textId="77777777" w:rsidR="009D1D33" w:rsidRPr="005B114C" w:rsidRDefault="009D1D33" w:rsidP="009D1D33">
            <w:pPr>
              <w:rPr>
                <w:rFonts w:ascii="Book Antiqua" w:hAnsi="Book Antiqua"/>
                <w:sz w:val="24"/>
                <w:szCs w:val="24"/>
              </w:rPr>
            </w:pPr>
          </w:p>
        </w:tc>
        <w:tc>
          <w:tcPr>
            <w:tcW w:w="1080" w:type="dxa"/>
          </w:tcPr>
          <w:p w14:paraId="594C7AC4" w14:textId="145AEEB7" w:rsidR="009D1D33" w:rsidRPr="005B114C" w:rsidRDefault="009D1D33" w:rsidP="009D1D33">
            <w:pPr>
              <w:rPr>
                <w:rFonts w:ascii="Book Antiqua" w:hAnsi="Book Antiqua"/>
                <w:sz w:val="24"/>
                <w:szCs w:val="24"/>
              </w:rPr>
            </w:pPr>
            <w:r>
              <w:rPr>
                <w:rFonts w:ascii="Book Antiqua" w:hAnsi="Book Antiqua"/>
                <w:sz w:val="24"/>
                <w:szCs w:val="24"/>
              </w:rPr>
              <w:t>Jo</w:t>
            </w:r>
          </w:p>
        </w:tc>
        <w:tc>
          <w:tcPr>
            <w:tcW w:w="2250" w:type="dxa"/>
          </w:tcPr>
          <w:p w14:paraId="660E944B" w14:textId="2FBE9A6A"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1530" w:type="dxa"/>
          </w:tcPr>
          <w:p w14:paraId="585BF6BC" w14:textId="77430068"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2610" w:type="dxa"/>
          </w:tcPr>
          <w:p w14:paraId="5B155CF1" w14:textId="77777777" w:rsidR="009D1D33" w:rsidRPr="005B114C" w:rsidRDefault="009D1D33" w:rsidP="009D1D33">
            <w:pPr>
              <w:rPr>
                <w:rFonts w:ascii="Book Antiqua" w:hAnsi="Book Antiqua"/>
                <w:sz w:val="24"/>
                <w:szCs w:val="24"/>
              </w:rPr>
            </w:pPr>
          </w:p>
        </w:tc>
      </w:tr>
    </w:tbl>
    <w:p w14:paraId="2F434DDA" w14:textId="0DC58B98" w:rsidR="00DF2517" w:rsidRPr="005B114C" w:rsidRDefault="00DF2517" w:rsidP="0075339D">
      <w:pPr>
        <w:rPr>
          <w:rFonts w:ascii="Book Antiqua" w:hAnsi="Book Antiqua"/>
          <w:sz w:val="24"/>
          <w:szCs w:val="24"/>
        </w:rPr>
      </w:pPr>
    </w:p>
    <w:sectPr w:rsidR="00DF2517" w:rsidRPr="005B114C"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51D02" w14:textId="77777777" w:rsidR="004B4B0A" w:rsidRDefault="004B4B0A" w:rsidP="0075339D">
      <w:pPr>
        <w:spacing w:after="0" w:line="240" w:lineRule="auto"/>
      </w:pPr>
      <w:r>
        <w:separator/>
      </w:r>
    </w:p>
  </w:endnote>
  <w:endnote w:type="continuationSeparator" w:id="0">
    <w:p w14:paraId="2493A2EA" w14:textId="77777777" w:rsidR="004B4B0A" w:rsidRDefault="004B4B0A"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14:paraId="59CBABD1" w14:textId="2E4138C5" w:rsidR="00340BA2" w:rsidRDefault="00340BA2">
        <w:pPr>
          <w:pStyle w:val="Footer"/>
          <w:jc w:val="right"/>
        </w:pPr>
        <w:r>
          <w:fldChar w:fldCharType="begin"/>
        </w:r>
        <w:r>
          <w:instrText xml:space="preserve"> PAGE   \* MERGEFORMAT </w:instrText>
        </w:r>
        <w:r>
          <w:fldChar w:fldCharType="separate"/>
        </w:r>
        <w:r w:rsidR="00470463">
          <w:rPr>
            <w:noProof/>
          </w:rPr>
          <w:t>1</w:t>
        </w:r>
        <w:r>
          <w:rPr>
            <w:noProof/>
          </w:rPr>
          <w:fldChar w:fldCharType="end"/>
        </w:r>
      </w:p>
    </w:sdtContent>
  </w:sdt>
  <w:p w14:paraId="758B5F71" w14:textId="77777777" w:rsidR="00340BA2" w:rsidRDefault="0034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3F5E9" w14:textId="77777777" w:rsidR="004B4B0A" w:rsidRDefault="004B4B0A" w:rsidP="0075339D">
      <w:pPr>
        <w:spacing w:after="0" w:line="240" w:lineRule="auto"/>
      </w:pPr>
      <w:r>
        <w:separator/>
      </w:r>
    </w:p>
  </w:footnote>
  <w:footnote w:type="continuationSeparator" w:id="0">
    <w:p w14:paraId="514D28A5" w14:textId="77777777" w:rsidR="004B4B0A" w:rsidRDefault="004B4B0A" w:rsidP="0075339D">
      <w:pPr>
        <w:spacing w:after="0" w:line="240" w:lineRule="auto"/>
      </w:pPr>
      <w:r>
        <w:continuationSeparator/>
      </w:r>
    </w:p>
  </w:footnote>
  <w:footnote w:id="1">
    <w:p w14:paraId="0173F0D9" w14:textId="0891C290" w:rsidR="00340BA2" w:rsidRPr="00E8566D" w:rsidRDefault="00340BA2">
      <w:pPr>
        <w:pStyle w:val="FootnoteText"/>
        <w:rPr>
          <w:lang w:val="en-US"/>
        </w:rPr>
      </w:pPr>
      <w:r>
        <w:rPr>
          <w:rStyle w:val="FootnoteReference"/>
        </w:rPr>
        <w:footnoteRef/>
      </w:r>
      <w:r>
        <w:t xml:space="preserve"> </w:t>
      </w:r>
      <w:hyperlink r:id="rId1" w:history="1">
        <w:r w:rsidRPr="00C36C08">
          <w:rPr>
            <w:rStyle w:val="Hyperlink"/>
          </w:rPr>
          <w:t>https://en.wikipedia.org/wiki/Over-the-top_media_service</w:t>
        </w:r>
      </w:hyperlink>
      <w:r>
        <w:t xml:space="preserve"> , </w:t>
      </w:r>
      <w:hyperlink r:id="rId2" w:history="1">
        <w:r w:rsidRPr="00E8566D">
          <w:rPr>
            <w:rStyle w:val="Hyperlink"/>
            <w:rFonts w:ascii="Book Antiqua" w:hAnsi="Book Antiqua"/>
          </w:rPr>
          <w:t>https://www.europarl.europa.eu/RegData/etudes/STUD/2015/569979/IPOL_STU(2015)569979_EN.pdf</w:t>
        </w:r>
      </w:hyperlink>
      <w:r>
        <w:rPr>
          <w:rFonts w:ascii="Book Antiqua" w:hAnsi="Book Antiqua"/>
        </w:rPr>
        <w:t xml:space="preserve"> </w:t>
      </w:r>
    </w:p>
  </w:footnote>
  <w:footnote w:id="2">
    <w:p w14:paraId="52270935" w14:textId="77777777" w:rsidR="00340BA2" w:rsidRPr="00381DB3" w:rsidRDefault="00340BA2"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3">
    <w:p w14:paraId="3E991A49" w14:textId="77777777" w:rsidR="00340BA2" w:rsidRPr="00381DB3" w:rsidRDefault="00340BA2"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4">
    <w:p w14:paraId="129228CE" w14:textId="77777777" w:rsidR="00340BA2" w:rsidRPr="00BF3B80" w:rsidRDefault="00340BA2" w:rsidP="00340BA2">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5">
    <w:p w14:paraId="0C3428DA" w14:textId="77777777" w:rsidR="009D1D33" w:rsidRPr="00350D3C" w:rsidRDefault="009D1D33" w:rsidP="009D1D33">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656"/>
      </v:shape>
    </w:pict>
  </w:numPicBullet>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7C7"/>
    <w:multiLevelType w:val="hybridMultilevel"/>
    <w:tmpl w:val="FF1EC9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518FA"/>
    <w:multiLevelType w:val="hybridMultilevel"/>
    <w:tmpl w:val="989408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C409E"/>
    <w:multiLevelType w:val="hybridMultilevel"/>
    <w:tmpl w:val="7638E860"/>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
    <w:nsid w:val="2A400B6D"/>
    <w:multiLevelType w:val="hybridMultilevel"/>
    <w:tmpl w:val="C578067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D1740"/>
    <w:multiLevelType w:val="multilevel"/>
    <w:tmpl w:val="67EE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27BCD"/>
    <w:multiLevelType w:val="hybridMultilevel"/>
    <w:tmpl w:val="9A94BA72"/>
    <w:lvl w:ilvl="0" w:tplc="99AAA6EC">
      <w:numFmt w:val="bullet"/>
      <w:lvlText w:val="-"/>
      <w:lvlJc w:val="left"/>
      <w:pPr>
        <w:ind w:left="900" w:hanging="360"/>
      </w:pPr>
      <w:rPr>
        <w:rFonts w:ascii="Times New Roman" w:eastAsia="Times New Roman" w:hAnsi="Times New Roman" w:cs="Times New Roman" w:hint="default"/>
        <w:b w:val="0"/>
      </w:rPr>
    </w:lvl>
    <w:lvl w:ilvl="1" w:tplc="041C0003" w:tentative="1">
      <w:start w:val="1"/>
      <w:numFmt w:val="bullet"/>
      <w:lvlText w:val="o"/>
      <w:lvlJc w:val="left"/>
      <w:pPr>
        <w:ind w:left="1620" w:hanging="360"/>
      </w:pPr>
      <w:rPr>
        <w:rFonts w:ascii="Courier New" w:hAnsi="Courier New" w:cs="Courier New" w:hint="default"/>
      </w:rPr>
    </w:lvl>
    <w:lvl w:ilvl="2" w:tplc="041C0005" w:tentative="1">
      <w:start w:val="1"/>
      <w:numFmt w:val="bullet"/>
      <w:lvlText w:val=""/>
      <w:lvlJc w:val="left"/>
      <w:pPr>
        <w:ind w:left="2340" w:hanging="360"/>
      </w:pPr>
      <w:rPr>
        <w:rFonts w:ascii="Wingdings" w:hAnsi="Wingdings" w:hint="default"/>
      </w:rPr>
    </w:lvl>
    <w:lvl w:ilvl="3" w:tplc="041C0001" w:tentative="1">
      <w:start w:val="1"/>
      <w:numFmt w:val="bullet"/>
      <w:lvlText w:val=""/>
      <w:lvlJc w:val="left"/>
      <w:pPr>
        <w:ind w:left="3060" w:hanging="360"/>
      </w:pPr>
      <w:rPr>
        <w:rFonts w:ascii="Symbol" w:hAnsi="Symbol" w:hint="default"/>
      </w:rPr>
    </w:lvl>
    <w:lvl w:ilvl="4" w:tplc="041C0003" w:tentative="1">
      <w:start w:val="1"/>
      <w:numFmt w:val="bullet"/>
      <w:lvlText w:val="o"/>
      <w:lvlJc w:val="left"/>
      <w:pPr>
        <w:ind w:left="3780" w:hanging="360"/>
      </w:pPr>
      <w:rPr>
        <w:rFonts w:ascii="Courier New" w:hAnsi="Courier New" w:cs="Courier New" w:hint="default"/>
      </w:rPr>
    </w:lvl>
    <w:lvl w:ilvl="5" w:tplc="041C0005" w:tentative="1">
      <w:start w:val="1"/>
      <w:numFmt w:val="bullet"/>
      <w:lvlText w:val=""/>
      <w:lvlJc w:val="left"/>
      <w:pPr>
        <w:ind w:left="4500" w:hanging="360"/>
      </w:pPr>
      <w:rPr>
        <w:rFonts w:ascii="Wingdings" w:hAnsi="Wingdings" w:hint="default"/>
      </w:rPr>
    </w:lvl>
    <w:lvl w:ilvl="6" w:tplc="041C0001" w:tentative="1">
      <w:start w:val="1"/>
      <w:numFmt w:val="bullet"/>
      <w:lvlText w:val=""/>
      <w:lvlJc w:val="left"/>
      <w:pPr>
        <w:ind w:left="5220" w:hanging="360"/>
      </w:pPr>
      <w:rPr>
        <w:rFonts w:ascii="Symbol" w:hAnsi="Symbol" w:hint="default"/>
      </w:rPr>
    </w:lvl>
    <w:lvl w:ilvl="7" w:tplc="041C0003" w:tentative="1">
      <w:start w:val="1"/>
      <w:numFmt w:val="bullet"/>
      <w:lvlText w:val="o"/>
      <w:lvlJc w:val="left"/>
      <w:pPr>
        <w:ind w:left="5940" w:hanging="360"/>
      </w:pPr>
      <w:rPr>
        <w:rFonts w:ascii="Courier New" w:hAnsi="Courier New" w:cs="Courier New" w:hint="default"/>
      </w:rPr>
    </w:lvl>
    <w:lvl w:ilvl="8" w:tplc="041C0005" w:tentative="1">
      <w:start w:val="1"/>
      <w:numFmt w:val="bullet"/>
      <w:lvlText w:val=""/>
      <w:lvlJc w:val="left"/>
      <w:pPr>
        <w:ind w:left="6660" w:hanging="360"/>
      </w:pPr>
      <w:rPr>
        <w:rFonts w:ascii="Wingdings" w:hAnsi="Wingdings" w:hint="default"/>
      </w:rPr>
    </w:lvl>
  </w:abstractNum>
  <w:abstractNum w:abstractNumId="7">
    <w:nsid w:val="2F4F3554"/>
    <w:multiLevelType w:val="multilevel"/>
    <w:tmpl w:val="2F9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915E96"/>
    <w:multiLevelType w:val="hybridMultilevel"/>
    <w:tmpl w:val="D7684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91572"/>
    <w:multiLevelType w:val="hybridMultilevel"/>
    <w:tmpl w:val="66B46B08"/>
    <w:lvl w:ilvl="0" w:tplc="895E82DA">
      <w:numFmt w:val="bullet"/>
      <w:lvlText w:val="•"/>
      <w:lvlJc w:val="left"/>
      <w:pPr>
        <w:ind w:left="1440" w:hanging="720"/>
      </w:pPr>
      <w:rPr>
        <w:rFonts w:ascii="Book Antiqua" w:eastAsiaTheme="minorHAnsi" w:hAnsi="Book Antiqua" w:cstheme="minorBid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0">
    <w:nsid w:val="466857E0"/>
    <w:multiLevelType w:val="hybridMultilevel"/>
    <w:tmpl w:val="D674AF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CB0F30"/>
    <w:multiLevelType w:val="hybridMultilevel"/>
    <w:tmpl w:val="A0AC5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D11A90"/>
    <w:multiLevelType w:val="hybridMultilevel"/>
    <w:tmpl w:val="F0EC4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15FE1"/>
    <w:multiLevelType w:val="hybridMultilevel"/>
    <w:tmpl w:val="259C22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0439BB"/>
    <w:multiLevelType w:val="multilevel"/>
    <w:tmpl w:val="E85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C20697"/>
    <w:multiLevelType w:val="hybridMultilevel"/>
    <w:tmpl w:val="884C591A"/>
    <w:lvl w:ilvl="0" w:tplc="C3A04E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47D51"/>
    <w:multiLevelType w:val="hybridMultilevel"/>
    <w:tmpl w:val="C578067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3247A7"/>
    <w:multiLevelType w:val="multilevel"/>
    <w:tmpl w:val="14AA0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873FDC"/>
    <w:multiLevelType w:val="multilevel"/>
    <w:tmpl w:val="27740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BA4013"/>
    <w:multiLevelType w:val="hybridMultilevel"/>
    <w:tmpl w:val="9B36D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8"/>
  </w:num>
  <w:num w:numId="5">
    <w:abstractNumId w:val="17"/>
  </w:num>
  <w:num w:numId="6">
    <w:abstractNumId w:val="14"/>
  </w:num>
  <w:num w:numId="7">
    <w:abstractNumId w:val="10"/>
  </w:num>
  <w:num w:numId="8">
    <w:abstractNumId w:val="1"/>
  </w:num>
  <w:num w:numId="9">
    <w:abstractNumId w:val="12"/>
  </w:num>
  <w:num w:numId="10">
    <w:abstractNumId w:val="16"/>
  </w:num>
  <w:num w:numId="11">
    <w:abstractNumId w:val="2"/>
  </w:num>
  <w:num w:numId="12">
    <w:abstractNumId w:val="4"/>
  </w:num>
  <w:num w:numId="13">
    <w:abstractNumId w:val="13"/>
  </w:num>
  <w:num w:numId="14">
    <w:abstractNumId w:val="8"/>
  </w:num>
  <w:num w:numId="15">
    <w:abstractNumId w:val="19"/>
  </w:num>
  <w:num w:numId="16">
    <w:abstractNumId w:val="11"/>
  </w:num>
  <w:num w:numId="17">
    <w:abstractNumId w:val="6"/>
  </w:num>
  <w:num w:numId="18">
    <w:abstractNumId w:val="15"/>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10EFE"/>
    <w:rsid w:val="0001480D"/>
    <w:rsid w:val="000148C1"/>
    <w:rsid w:val="00021D09"/>
    <w:rsid w:val="00031335"/>
    <w:rsid w:val="00031E27"/>
    <w:rsid w:val="000335EB"/>
    <w:rsid w:val="00034BFE"/>
    <w:rsid w:val="000361D1"/>
    <w:rsid w:val="000367F5"/>
    <w:rsid w:val="00037AB0"/>
    <w:rsid w:val="000429A8"/>
    <w:rsid w:val="00051D55"/>
    <w:rsid w:val="00051DC1"/>
    <w:rsid w:val="00052EC0"/>
    <w:rsid w:val="00063448"/>
    <w:rsid w:val="00063CF3"/>
    <w:rsid w:val="00084DB6"/>
    <w:rsid w:val="00093BA3"/>
    <w:rsid w:val="00094D54"/>
    <w:rsid w:val="00097E42"/>
    <w:rsid w:val="000A06A1"/>
    <w:rsid w:val="000A4228"/>
    <w:rsid w:val="000A73A7"/>
    <w:rsid w:val="000B1E4A"/>
    <w:rsid w:val="000B377B"/>
    <w:rsid w:val="000B46B8"/>
    <w:rsid w:val="000D0F40"/>
    <w:rsid w:val="000D3699"/>
    <w:rsid w:val="000D5378"/>
    <w:rsid w:val="000D64A2"/>
    <w:rsid w:val="000E2BDA"/>
    <w:rsid w:val="000E3B98"/>
    <w:rsid w:val="000F1582"/>
    <w:rsid w:val="000F3678"/>
    <w:rsid w:val="000F4BD4"/>
    <w:rsid w:val="000F59EE"/>
    <w:rsid w:val="0010478A"/>
    <w:rsid w:val="00107A94"/>
    <w:rsid w:val="00110763"/>
    <w:rsid w:val="001111A3"/>
    <w:rsid w:val="00116AEB"/>
    <w:rsid w:val="00117147"/>
    <w:rsid w:val="00132697"/>
    <w:rsid w:val="00133240"/>
    <w:rsid w:val="00133B26"/>
    <w:rsid w:val="001541C3"/>
    <w:rsid w:val="00162D8C"/>
    <w:rsid w:val="00164B21"/>
    <w:rsid w:val="0016532D"/>
    <w:rsid w:val="001768A5"/>
    <w:rsid w:val="00180BB0"/>
    <w:rsid w:val="001965E7"/>
    <w:rsid w:val="001A32B6"/>
    <w:rsid w:val="001A7D6D"/>
    <w:rsid w:val="001B0843"/>
    <w:rsid w:val="001B2E44"/>
    <w:rsid w:val="001C7E84"/>
    <w:rsid w:val="001E2B1E"/>
    <w:rsid w:val="001E3DB1"/>
    <w:rsid w:val="001E7A69"/>
    <w:rsid w:val="001F00FE"/>
    <w:rsid w:val="001F29A0"/>
    <w:rsid w:val="00202035"/>
    <w:rsid w:val="00205570"/>
    <w:rsid w:val="002072D2"/>
    <w:rsid w:val="0022501E"/>
    <w:rsid w:val="002250D3"/>
    <w:rsid w:val="00225875"/>
    <w:rsid w:val="00232108"/>
    <w:rsid w:val="002438FC"/>
    <w:rsid w:val="00247464"/>
    <w:rsid w:val="00253BC3"/>
    <w:rsid w:val="0027656C"/>
    <w:rsid w:val="00293B21"/>
    <w:rsid w:val="002A0887"/>
    <w:rsid w:val="002A1A00"/>
    <w:rsid w:val="002A24D0"/>
    <w:rsid w:val="002B0190"/>
    <w:rsid w:val="002C43E0"/>
    <w:rsid w:val="002C6FE6"/>
    <w:rsid w:val="002D17EC"/>
    <w:rsid w:val="002D58A3"/>
    <w:rsid w:val="002D7DD9"/>
    <w:rsid w:val="002E4226"/>
    <w:rsid w:val="002F3D76"/>
    <w:rsid w:val="00317EDB"/>
    <w:rsid w:val="0032111E"/>
    <w:rsid w:val="0032167D"/>
    <w:rsid w:val="00323D6F"/>
    <w:rsid w:val="00330117"/>
    <w:rsid w:val="00331339"/>
    <w:rsid w:val="00331C5E"/>
    <w:rsid w:val="003322BC"/>
    <w:rsid w:val="00333AE9"/>
    <w:rsid w:val="00336118"/>
    <w:rsid w:val="00340BA2"/>
    <w:rsid w:val="003411F7"/>
    <w:rsid w:val="00345096"/>
    <w:rsid w:val="00353755"/>
    <w:rsid w:val="00380069"/>
    <w:rsid w:val="003A0714"/>
    <w:rsid w:val="003A6416"/>
    <w:rsid w:val="003B29D1"/>
    <w:rsid w:val="003D134D"/>
    <w:rsid w:val="003E1933"/>
    <w:rsid w:val="003E2C4C"/>
    <w:rsid w:val="003E326A"/>
    <w:rsid w:val="003F1B0B"/>
    <w:rsid w:val="0041322F"/>
    <w:rsid w:val="00413A2C"/>
    <w:rsid w:val="0042762E"/>
    <w:rsid w:val="004358A4"/>
    <w:rsid w:val="00441F5A"/>
    <w:rsid w:val="00445C7C"/>
    <w:rsid w:val="0046211A"/>
    <w:rsid w:val="0046705D"/>
    <w:rsid w:val="00470463"/>
    <w:rsid w:val="0047278A"/>
    <w:rsid w:val="004745BD"/>
    <w:rsid w:val="004B4B0A"/>
    <w:rsid w:val="004B5572"/>
    <w:rsid w:val="004C4BD9"/>
    <w:rsid w:val="004C5F2B"/>
    <w:rsid w:val="004D06C0"/>
    <w:rsid w:val="004D0D10"/>
    <w:rsid w:val="004D286B"/>
    <w:rsid w:val="004D48DB"/>
    <w:rsid w:val="004D5AB2"/>
    <w:rsid w:val="004D7008"/>
    <w:rsid w:val="004D74BE"/>
    <w:rsid w:val="004D7B1B"/>
    <w:rsid w:val="004E019E"/>
    <w:rsid w:val="004E05EF"/>
    <w:rsid w:val="004E6E7B"/>
    <w:rsid w:val="004F2F9F"/>
    <w:rsid w:val="0051296F"/>
    <w:rsid w:val="00522105"/>
    <w:rsid w:val="00523ECE"/>
    <w:rsid w:val="00535562"/>
    <w:rsid w:val="00541488"/>
    <w:rsid w:val="00542A50"/>
    <w:rsid w:val="005606EF"/>
    <w:rsid w:val="0056123A"/>
    <w:rsid w:val="00564007"/>
    <w:rsid w:val="00565877"/>
    <w:rsid w:val="0056714D"/>
    <w:rsid w:val="00575B9C"/>
    <w:rsid w:val="00580983"/>
    <w:rsid w:val="00584818"/>
    <w:rsid w:val="0058535B"/>
    <w:rsid w:val="00587EDF"/>
    <w:rsid w:val="00590CE9"/>
    <w:rsid w:val="00591C36"/>
    <w:rsid w:val="005949DF"/>
    <w:rsid w:val="00595960"/>
    <w:rsid w:val="005972A4"/>
    <w:rsid w:val="005A041A"/>
    <w:rsid w:val="005A0614"/>
    <w:rsid w:val="005A19F5"/>
    <w:rsid w:val="005B114C"/>
    <w:rsid w:val="005B2694"/>
    <w:rsid w:val="005C2DBE"/>
    <w:rsid w:val="005C65EC"/>
    <w:rsid w:val="005D248F"/>
    <w:rsid w:val="005D44E0"/>
    <w:rsid w:val="005D63B3"/>
    <w:rsid w:val="005D72A4"/>
    <w:rsid w:val="005E1FC5"/>
    <w:rsid w:val="005E3485"/>
    <w:rsid w:val="005F1C8E"/>
    <w:rsid w:val="005F31F3"/>
    <w:rsid w:val="00600AB4"/>
    <w:rsid w:val="00601758"/>
    <w:rsid w:val="006019CC"/>
    <w:rsid w:val="0060371B"/>
    <w:rsid w:val="006037F1"/>
    <w:rsid w:val="00620047"/>
    <w:rsid w:val="00623843"/>
    <w:rsid w:val="00623D47"/>
    <w:rsid w:val="00623D95"/>
    <w:rsid w:val="0062543B"/>
    <w:rsid w:val="00625F7E"/>
    <w:rsid w:val="00632E2A"/>
    <w:rsid w:val="00633F46"/>
    <w:rsid w:val="00636FA5"/>
    <w:rsid w:val="00641B0E"/>
    <w:rsid w:val="00645529"/>
    <w:rsid w:val="0064622A"/>
    <w:rsid w:val="00646F2C"/>
    <w:rsid w:val="00647ED1"/>
    <w:rsid w:val="0065255B"/>
    <w:rsid w:val="00652ACA"/>
    <w:rsid w:val="00661466"/>
    <w:rsid w:val="00674773"/>
    <w:rsid w:val="00683059"/>
    <w:rsid w:val="00683C55"/>
    <w:rsid w:val="006879E9"/>
    <w:rsid w:val="00690DC7"/>
    <w:rsid w:val="006A4AC1"/>
    <w:rsid w:val="006A7FEB"/>
    <w:rsid w:val="006C52BE"/>
    <w:rsid w:val="006D0160"/>
    <w:rsid w:val="006D1D82"/>
    <w:rsid w:val="006D268F"/>
    <w:rsid w:val="006D5A6F"/>
    <w:rsid w:val="006E25FD"/>
    <w:rsid w:val="006E70B4"/>
    <w:rsid w:val="006E79E5"/>
    <w:rsid w:val="006E7E9A"/>
    <w:rsid w:val="00701D3F"/>
    <w:rsid w:val="00703512"/>
    <w:rsid w:val="0070471E"/>
    <w:rsid w:val="007119CE"/>
    <w:rsid w:val="00714C04"/>
    <w:rsid w:val="0071620F"/>
    <w:rsid w:val="00717BA2"/>
    <w:rsid w:val="00720278"/>
    <w:rsid w:val="0072211E"/>
    <w:rsid w:val="00726DA7"/>
    <w:rsid w:val="00730CA6"/>
    <w:rsid w:val="00741AB2"/>
    <w:rsid w:val="0075147B"/>
    <w:rsid w:val="00752EDD"/>
    <w:rsid w:val="0075339D"/>
    <w:rsid w:val="007629F7"/>
    <w:rsid w:val="00763C3B"/>
    <w:rsid w:val="007650A1"/>
    <w:rsid w:val="0076511F"/>
    <w:rsid w:val="00766F32"/>
    <w:rsid w:val="00770E38"/>
    <w:rsid w:val="00777963"/>
    <w:rsid w:val="00782D46"/>
    <w:rsid w:val="007964A5"/>
    <w:rsid w:val="007A5A67"/>
    <w:rsid w:val="007B4D4B"/>
    <w:rsid w:val="007B6395"/>
    <w:rsid w:val="007C27E1"/>
    <w:rsid w:val="007C64A9"/>
    <w:rsid w:val="007C70B8"/>
    <w:rsid w:val="007D0A07"/>
    <w:rsid w:val="007D4EF6"/>
    <w:rsid w:val="007D545F"/>
    <w:rsid w:val="007D6DE1"/>
    <w:rsid w:val="007D7565"/>
    <w:rsid w:val="007E1135"/>
    <w:rsid w:val="007E669F"/>
    <w:rsid w:val="007F1EDE"/>
    <w:rsid w:val="007F403A"/>
    <w:rsid w:val="00804F43"/>
    <w:rsid w:val="00816684"/>
    <w:rsid w:val="008201BB"/>
    <w:rsid w:val="008321BA"/>
    <w:rsid w:val="008517FE"/>
    <w:rsid w:val="008524EA"/>
    <w:rsid w:val="00854AA6"/>
    <w:rsid w:val="00856C25"/>
    <w:rsid w:val="00860F4F"/>
    <w:rsid w:val="00862374"/>
    <w:rsid w:val="0086544D"/>
    <w:rsid w:val="008709C2"/>
    <w:rsid w:val="008732E1"/>
    <w:rsid w:val="00875D0E"/>
    <w:rsid w:val="00885303"/>
    <w:rsid w:val="00897653"/>
    <w:rsid w:val="008A7DDF"/>
    <w:rsid w:val="008C6B97"/>
    <w:rsid w:val="008D1FF4"/>
    <w:rsid w:val="008D2FB7"/>
    <w:rsid w:val="008D338A"/>
    <w:rsid w:val="008D4DBF"/>
    <w:rsid w:val="008D60FB"/>
    <w:rsid w:val="008D7069"/>
    <w:rsid w:val="008D782A"/>
    <w:rsid w:val="008E01CC"/>
    <w:rsid w:val="008E2E31"/>
    <w:rsid w:val="008E52F2"/>
    <w:rsid w:val="008E53EB"/>
    <w:rsid w:val="008E5C0D"/>
    <w:rsid w:val="008F0A7D"/>
    <w:rsid w:val="009068E0"/>
    <w:rsid w:val="00907663"/>
    <w:rsid w:val="009116B8"/>
    <w:rsid w:val="009130FE"/>
    <w:rsid w:val="00913AB5"/>
    <w:rsid w:val="00915E7B"/>
    <w:rsid w:val="00923DB5"/>
    <w:rsid w:val="00931AA1"/>
    <w:rsid w:val="0093429F"/>
    <w:rsid w:val="00934B5A"/>
    <w:rsid w:val="0093558B"/>
    <w:rsid w:val="00935A0F"/>
    <w:rsid w:val="00936DEB"/>
    <w:rsid w:val="00937A2C"/>
    <w:rsid w:val="0094133F"/>
    <w:rsid w:val="00942D7C"/>
    <w:rsid w:val="00943CF8"/>
    <w:rsid w:val="009449B6"/>
    <w:rsid w:val="00946190"/>
    <w:rsid w:val="00951FF7"/>
    <w:rsid w:val="00952293"/>
    <w:rsid w:val="00956BB4"/>
    <w:rsid w:val="00956DBD"/>
    <w:rsid w:val="009579D8"/>
    <w:rsid w:val="009656EC"/>
    <w:rsid w:val="009658AD"/>
    <w:rsid w:val="0096747E"/>
    <w:rsid w:val="009718B5"/>
    <w:rsid w:val="00974191"/>
    <w:rsid w:val="00976252"/>
    <w:rsid w:val="00985344"/>
    <w:rsid w:val="00987827"/>
    <w:rsid w:val="00995764"/>
    <w:rsid w:val="009A090B"/>
    <w:rsid w:val="009A20F0"/>
    <w:rsid w:val="009A3987"/>
    <w:rsid w:val="009A57FA"/>
    <w:rsid w:val="009A7873"/>
    <w:rsid w:val="009B4686"/>
    <w:rsid w:val="009B4C09"/>
    <w:rsid w:val="009C1179"/>
    <w:rsid w:val="009C42FF"/>
    <w:rsid w:val="009C573B"/>
    <w:rsid w:val="009D1D33"/>
    <w:rsid w:val="009E1A07"/>
    <w:rsid w:val="009E56A6"/>
    <w:rsid w:val="009F174D"/>
    <w:rsid w:val="00A05E27"/>
    <w:rsid w:val="00A16D6A"/>
    <w:rsid w:val="00A22B1A"/>
    <w:rsid w:val="00A24EE3"/>
    <w:rsid w:val="00A26FC7"/>
    <w:rsid w:val="00A320DF"/>
    <w:rsid w:val="00A33009"/>
    <w:rsid w:val="00A33A00"/>
    <w:rsid w:val="00A34397"/>
    <w:rsid w:val="00A344FD"/>
    <w:rsid w:val="00A3759F"/>
    <w:rsid w:val="00A46D67"/>
    <w:rsid w:val="00A477AE"/>
    <w:rsid w:val="00A52406"/>
    <w:rsid w:val="00A56573"/>
    <w:rsid w:val="00A61B6E"/>
    <w:rsid w:val="00A62FEA"/>
    <w:rsid w:val="00A7233D"/>
    <w:rsid w:val="00A73EBE"/>
    <w:rsid w:val="00A83BA2"/>
    <w:rsid w:val="00A87C58"/>
    <w:rsid w:val="00AB0788"/>
    <w:rsid w:val="00AB3A26"/>
    <w:rsid w:val="00AB77E0"/>
    <w:rsid w:val="00AC094B"/>
    <w:rsid w:val="00AC2A4D"/>
    <w:rsid w:val="00AC4A17"/>
    <w:rsid w:val="00AD2DD4"/>
    <w:rsid w:val="00AE2CD1"/>
    <w:rsid w:val="00AE5FC2"/>
    <w:rsid w:val="00AE7006"/>
    <w:rsid w:val="00AF0F75"/>
    <w:rsid w:val="00AF1D48"/>
    <w:rsid w:val="00AF248D"/>
    <w:rsid w:val="00AF47E3"/>
    <w:rsid w:val="00B02F77"/>
    <w:rsid w:val="00B1424D"/>
    <w:rsid w:val="00B16FFC"/>
    <w:rsid w:val="00B232A2"/>
    <w:rsid w:val="00B2401A"/>
    <w:rsid w:val="00B2426A"/>
    <w:rsid w:val="00B27568"/>
    <w:rsid w:val="00B33AE7"/>
    <w:rsid w:val="00B4457A"/>
    <w:rsid w:val="00B554D8"/>
    <w:rsid w:val="00B602D1"/>
    <w:rsid w:val="00B60BB0"/>
    <w:rsid w:val="00B6132A"/>
    <w:rsid w:val="00B7618F"/>
    <w:rsid w:val="00B82809"/>
    <w:rsid w:val="00B87EE4"/>
    <w:rsid w:val="00B9655D"/>
    <w:rsid w:val="00BA22A8"/>
    <w:rsid w:val="00BA5A75"/>
    <w:rsid w:val="00BB099D"/>
    <w:rsid w:val="00BB18A5"/>
    <w:rsid w:val="00BB2890"/>
    <w:rsid w:val="00BB49B7"/>
    <w:rsid w:val="00BB6317"/>
    <w:rsid w:val="00BB73E9"/>
    <w:rsid w:val="00BC1424"/>
    <w:rsid w:val="00BC690C"/>
    <w:rsid w:val="00BD4DBC"/>
    <w:rsid w:val="00BE696F"/>
    <w:rsid w:val="00BF1445"/>
    <w:rsid w:val="00C11655"/>
    <w:rsid w:val="00C1221B"/>
    <w:rsid w:val="00C139D9"/>
    <w:rsid w:val="00C13D3C"/>
    <w:rsid w:val="00C23B57"/>
    <w:rsid w:val="00C244C7"/>
    <w:rsid w:val="00C25259"/>
    <w:rsid w:val="00C30473"/>
    <w:rsid w:val="00C325AA"/>
    <w:rsid w:val="00C44044"/>
    <w:rsid w:val="00C44F43"/>
    <w:rsid w:val="00C539F4"/>
    <w:rsid w:val="00C56BB6"/>
    <w:rsid w:val="00C61C83"/>
    <w:rsid w:val="00C6257F"/>
    <w:rsid w:val="00C6377B"/>
    <w:rsid w:val="00C66568"/>
    <w:rsid w:val="00C8737D"/>
    <w:rsid w:val="00C87A6A"/>
    <w:rsid w:val="00C966E4"/>
    <w:rsid w:val="00CA197A"/>
    <w:rsid w:val="00CA3BF1"/>
    <w:rsid w:val="00CA5B0A"/>
    <w:rsid w:val="00CB587A"/>
    <w:rsid w:val="00CB7AEF"/>
    <w:rsid w:val="00CC36BE"/>
    <w:rsid w:val="00CD4B02"/>
    <w:rsid w:val="00CE3A3C"/>
    <w:rsid w:val="00CE6119"/>
    <w:rsid w:val="00CF1176"/>
    <w:rsid w:val="00CF3C8D"/>
    <w:rsid w:val="00CF456B"/>
    <w:rsid w:val="00D06E5A"/>
    <w:rsid w:val="00D0718A"/>
    <w:rsid w:val="00D117B5"/>
    <w:rsid w:val="00D174F1"/>
    <w:rsid w:val="00D22353"/>
    <w:rsid w:val="00D22DB8"/>
    <w:rsid w:val="00D233A5"/>
    <w:rsid w:val="00D32DB3"/>
    <w:rsid w:val="00D416DF"/>
    <w:rsid w:val="00D506EC"/>
    <w:rsid w:val="00D532DB"/>
    <w:rsid w:val="00D6268D"/>
    <w:rsid w:val="00D65546"/>
    <w:rsid w:val="00D73CA7"/>
    <w:rsid w:val="00D75BC4"/>
    <w:rsid w:val="00D76F30"/>
    <w:rsid w:val="00D77C55"/>
    <w:rsid w:val="00D92504"/>
    <w:rsid w:val="00D95C0F"/>
    <w:rsid w:val="00DB0743"/>
    <w:rsid w:val="00DB19F7"/>
    <w:rsid w:val="00DB2892"/>
    <w:rsid w:val="00DB6FA1"/>
    <w:rsid w:val="00DC0A28"/>
    <w:rsid w:val="00DC4347"/>
    <w:rsid w:val="00DD3011"/>
    <w:rsid w:val="00DD3DBE"/>
    <w:rsid w:val="00DE23E4"/>
    <w:rsid w:val="00DF1651"/>
    <w:rsid w:val="00DF2517"/>
    <w:rsid w:val="00DF40EC"/>
    <w:rsid w:val="00E02019"/>
    <w:rsid w:val="00E023E7"/>
    <w:rsid w:val="00E05D01"/>
    <w:rsid w:val="00E107A0"/>
    <w:rsid w:val="00E1440F"/>
    <w:rsid w:val="00E15D82"/>
    <w:rsid w:val="00E25837"/>
    <w:rsid w:val="00E307C1"/>
    <w:rsid w:val="00E31828"/>
    <w:rsid w:val="00E31874"/>
    <w:rsid w:val="00E32968"/>
    <w:rsid w:val="00E36A59"/>
    <w:rsid w:val="00E36FE6"/>
    <w:rsid w:val="00E40DD8"/>
    <w:rsid w:val="00E43960"/>
    <w:rsid w:val="00E627F9"/>
    <w:rsid w:val="00E65A11"/>
    <w:rsid w:val="00E724D9"/>
    <w:rsid w:val="00E73118"/>
    <w:rsid w:val="00E755F2"/>
    <w:rsid w:val="00E77B98"/>
    <w:rsid w:val="00E8566D"/>
    <w:rsid w:val="00E97E74"/>
    <w:rsid w:val="00EA14AC"/>
    <w:rsid w:val="00EC61A2"/>
    <w:rsid w:val="00ED5EF4"/>
    <w:rsid w:val="00EE3730"/>
    <w:rsid w:val="00EE4E9E"/>
    <w:rsid w:val="00EF70BF"/>
    <w:rsid w:val="00F038BF"/>
    <w:rsid w:val="00F156DF"/>
    <w:rsid w:val="00F16DA8"/>
    <w:rsid w:val="00F3653C"/>
    <w:rsid w:val="00F425DF"/>
    <w:rsid w:val="00F51BA0"/>
    <w:rsid w:val="00F55A14"/>
    <w:rsid w:val="00F5792C"/>
    <w:rsid w:val="00F62FB9"/>
    <w:rsid w:val="00F64798"/>
    <w:rsid w:val="00F74264"/>
    <w:rsid w:val="00F80B99"/>
    <w:rsid w:val="00FA7565"/>
    <w:rsid w:val="00FA7ACA"/>
    <w:rsid w:val="00FB111D"/>
    <w:rsid w:val="00FB3E6C"/>
    <w:rsid w:val="00FB7A2E"/>
    <w:rsid w:val="00FD3A9B"/>
    <w:rsid w:val="00FD6993"/>
    <w:rsid w:val="00FE3DDA"/>
    <w:rsid w:val="00FE4BCF"/>
    <w:rsid w:val="00FE54AF"/>
    <w:rsid w:val="00FF4A8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C90B"/>
  <w15:docId w15:val="{B178D64A-05D4-4CE1-8BE9-404B977F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customStyle="1" w:styleId="Normal1">
    <w:name w:val="Normal1"/>
    <w:basedOn w:val="Normal"/>
    <w:rsid w:val="00DC43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chapter">
    <w:name w:val="ti-chapter"/>
    <w:basedOn w:val="Normal"/>
    <w:rsid w:val="00DC43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ld">
    <w:name w:val="bold"/>
    <w:basedOn w:val="DefaultParagraphFont"/>
    <w:rsid w:val="00DC4347"/>
  </w:style>
  <w:style w:type="paragraph" w:customStyle="1" w:styleId="Default">
    <w:name w:val="Default"/>
    <w:rsid w:val="00FB7A2E"/>
    <w:pPr>
      <w:autoSpaceDE w:val="0"/>
      <w:autoSpaceDN w:val="0"/>
      <w:adjustRightInd w:val="0"/>
      <w:spacing w:after="0" w:line="240" w:lineRule="auto"/>
    </w:pPr>
    <w:rPr>
      <w:rFonts w:ascii="EUAlbertina" w:hAnsi="EUAlbertina" w:cs="EUAlbertina"/>
      <w:color w:val="000000"/>
      <w:sz w:val="24"/>
      <w:szCs w:val="24"/>
      <w:lang w:val="en-GB"/>
    </w:rPr>
  </w:style>
  <w:style w:type="character" w:styleId="FollowedHyperlink">
    <w:name w:val="FollowedHyperlink"/>
    <w:basedOn w:val="DefaultParagraphFont"/>
    <w:uiPriority w:val="99"/>
    <w:semiHidden/>
    <w:unhideWhenUsed/>
    <w:rsid w:val="00084DB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5147B"/>
    <w:rPr>
      <w:b/>
      <w:bCs/>
    </w:rPr>
  </w:style>
  <w:style w:type="character" w:customStyle="1" w:styleId="CommentSubjectChar">
    <w:name w:val="Comment Subject Char"/>
    <w:basedOn w:val="CommentTextChar"/>
    <w:link w:val="CommentSubject"/>
    <w:uiPriority w:val="99"/>
    <w:semiHidden/>
    <w:rsid w:val="0075147B"/>
    <w:rPr>
      <w:b/>
      <w:bCs/>
      <w:sz w:val="20"/>
      <w:szCs w:val="20"/>
      <w:lang w:val="sq-AL"/>
    </w:rPr>
  </w:style>
  <w:style w:type="paragraph" w:styleId="Revision">
    <w:name w:val="Revision"/>
    <w:hidden/>
    <w:uiPriority w:val="99"/>
    <w:semiHidden/>
    <w:rsid w:val="0075147B"/>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559702527">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gzk.rks-gov.net/ActDetail.aspx?ActID=1818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zk.rks-gov.net/ActDetail.aspx?ActID=18011" TargetMode="External"/><Relationship Id="rId17" Type="http://schemas.openxmlformats.org/officeDocument/2006/relationships/hyperlink" Target="https://kryeministri.rks-gov.net/wp-content/uploads/2021/05/Programi-i-Qeverise-se-Kosoves-2021-2025.pdf" TargetMode="External"/><Relationship Id="rId2" Type="http://schemas.openxmlformats.org/officeDocument/2006/relationships/numbering" Target="numbering.xml"/><Relationship Id="rId16" Type="http://schemas.openxmlformats.org/officeDocument/2006/relationships/hyperlink" Target="https://gzk.rks-gov.net/ActDocumentDetail.aspx?ActID=146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2851" TargetMode="External"/><Relationship Id="rId5" Type="http://schemas.openxmlformats.org/officeDocument/2006/relationships/webSettings" Target="webSettings.xml"/><Relationship Id="rId15" Type="http://schemas.openxmlformats.org/officeDocument/2006/relationships/hyperlink" Target="https://gzk.rks-gov.net/ActDocumentDetail.aspx?ActID=18318" TargetMode="External"/><Relationship Id="rId10" Type="http://schemas.openxmlformats.org/officeDocument/2006/relationships/hyperlink" Target="mailto:Ener.basha@rks-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r.basha@rks-gov.net" TargetMode="External"/><Relationship Id="rId14" Type="http://schemas.openxmlformats.org/officeDocument/2006/relationships/hyperlink" Target="https://gzk.rks-gov.net/ActDetail.aspx?ActID=28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RegData/etudes/STUD/2015/569979/IPOL_STU(2015)569979_EN.pdf" TargetMode="External"/><Relationship Id="rId1" Type="http://schemas.openxmlformats.org/officeDocument/2006/relationships/hyperlink" Target="https://en.wikipedia.org/wiki/Over-the-top_media_ser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3CFC-1E97-4DE0-B43F-EE82BE26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14845</Words>
  <Characters>84619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Akse</dc:creator>
  <cp:lastModifiedBy>Fehmi</cp:lastModifiedBy>
  <cp:revision>2</cp:revision>
  <cp:lastPrinted>2018-05-14T13:28:00Z</cp:lastPrinted>
  <dcterms:created xsi:type="dcterms:W3CDTF">2022-12-12T18:58:00Z</dcterms:created>
  <dcterms:modified xsi:type="dcterms:W3CDTF">2022-12-12T18:58:00Z</dcterms:modified>
</cp:coreProperties>
</file>