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30" w:rsidRDefault="00D34530" w:rsidP="00D34530">
      <w:pPr>
        <w:jc w:val="center"/>
        <w:rPr>
          <w:rFonts w:ascii="Times New Roman" w:hAnsi="Times New Roman"/>
          <w:b/>
          <w:bCs/>
          <w:sz w:val="24"/>
          <w:szCs w:val="24"/>
        </w:rPr>
      </w:pPr>
      <w:r>
        <w:rPr>
          <w:rFonts w:ascii="Times New Roman" w:hAnsi="Times New Roman"/>
          <w:noProof/>
          <w:sz w:val="24"/>
          <w:szCs w:val="24"/>
          <w:lang w:val="en-US"/>
        </w:rPr>
        <w:drawing>
          <wp:inline distT="0" distB="0" distL="0" distR="0">
            <wp:extent cx="1181100" cy="1152525"/>
            <wp:effectExtent l="0" t="0" r="0" b="9525"/>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ma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152525"/>
                    </a:xfrm>
                    <a:prstGeom prst="rect">
                      <a:avLst/>
                    </a:prstGeom>
                    <a:noFill/>
                    <a:ln>
                      <a:noFill/>
                    </a:ln>
                  </pic:spPr>
                </pic:pic>
              </a:graphicData>
            </a:graphic>
          </wp:inline>
        </w:drawing>
      </w:r>
    </w:p>
    <w:p w:rsidR="00D34530" w:rsidRDefault="00D34530" w:rsidP="00D34530">
      <w:pPr>
        <w:jc w:val="center"/>
        <w:rPr>
          <w:rFonts w:ascii="Times New Roman" w:eastAsia="Batang" w:hAnsi="Times New Roman"/>
          <w:b/>
          <w:bCs/>
          <w:sz w:val="32"/>
          <w:szCs w:val="32"/>
        </w:rPr>
      </w:pPr>
      <w:r>
        <w:rPr>
          <w:rFonts w:ascii="Times New Roman" w:hAnsi="Times New Roman"/>
          <w:b/>
          <w:bCs/>
          <w:sz w:val="32"/>
          <w:szCs w:val="32"/>
        </w:rPr>
        <w:t>Republika e Kosovës</w:t>
      </w:r>
    </w:p>
    <w:p w:rsidR="00D34530" w:rsidRDefault="00D34530" w:rsidP="00D34530">
      <w:pPr>
        <w:jc w:val="center"/>
        <w:rPr>
          <w:rFonts w:ascii="Times New Roman" w:hAnsi="Times New Roman"/>
          <w:b/>
          <w:bCs/>
          <w:sz w:val="28"/>
          <w:szCs w:val="28"/>
        </w:rPr>
      </w:pPr>
      <w:r>
        <w:rPr>
          <w:rFonts w:ascii="Times New Roman" w:eastAsia="Batang" w:hAnsi="Times New Roman"/>
          <w:b/>
          <w:bCs/>
          <w:sz w:val="28"/>
          <w:szCs w:val="28"/>
        </w:rPr>
        <w:t>Republika Kosova-</w:t>
      </w:r>
      <w:proofErr w:type="spellStart"/>
      <w:r>
        <w:rPr>
          <w:rFonts w:ascii="Times New Roman" w:hAnsi="Times New Roman"/>
          <w:b/>
          <w:bCs/>
          <w:sz w:val="28"/>
          <w:szCs w:val="28"/>
        </w:rPr>
        <w:t>Republic</w:t>
      </w:r>
      <w:proofErr w:type="spellEnd"/>
      <w:r>
        <w:rPr>
          <w:rFonts w:ascii="Times New Roman" w:hAnsi="Times New Roman"/>
          <w:b/>
          <w:bCs/>
          <w:sz w:val="28"/>
          <w:szCs w:val="28"/>
        </w:rPr>
        <w:t xml:space="preserve"> </w:t>
      </w:r>
      <w:proofErr w:type="spellStart"/>
      <w:r>
        <w:rPr>
          <w:rFonts w:ascii="Times New Roman" w:hAnsi="Times New Roman"/>
          <w:b/>
          <w:bCs/>
          <w:sz w:val="28"/>
          <w:szCs w:val="28"/>
        </w:rPr>
        <w:t>of</w:t>
      </w:r>
      <w:proofErr w:type="spellEnd"/>
      <w:r>
        <w:rPr>
          <w:rFonts w:ascii="Times New Roman" w:hAnsi="Times New Roman"/>
          <w:b/>
          <w:bCs/>
          <w:sz w:val="28"/>
          <w:szCs w:val="28"/>
        </w:rPr>
        <w:t xml:space="preserve"> </w:t>
      </w:r>
      <w:proofErr w:type="spellStart"/>
      <w:r>
        <w:rPr>
          <w:rFonts w:ascii="Times New Roman" w:hAnsi="Times New Roman"/>
          <w:b/>
          <w:bCs/>
          <w:sz w:val="28"/>
          <w:szCs w:val="28"/>
        </w:rPr>
        <w:t>Kosovo</w:t>
      </w:r>
      <w:proofErr w:type="spellEnd"/>
    </w:p>
    <w:p w:rsidR="00D34530" w:rsidRDefault="00D34530" w:rsidP="00D34530">
      <w:pPr>
        <w:jc w:val="center"/>
        <w:rPr>
          <w:rFonts w:ascii="Times New Roman" w:hAnsi="Times New Roman"/>
          <w:b/>
          <w:bCs/>
          <w:i/>
          <w:iCs/>
          <w:sz w:val="28"/>
          <w:szCs w:val="28"/>
        </w:rPr>
      </w:pPr>
      <w:r>
        <w:rPr>
          <w:rFonts w:ascii="Times New Roman" w:hAnsi="Times New Roman"/>
          <w:b/>
          <w:bCs/>
          <w:i/>
          <w:iCs/>
          <w:sz w:val="28"/>
          <w:szCs w:val="28"/>
        </w:rPr>
        <w:t>Qeveria-</w:t>
      </w:r>
      <w:proofErr w:type="spellStart"/>
      <w:r>
        <w:rPr>
          <w:rFonts w:ascii="Times New Roman" w:hAnsi="Times New Roman"/>
          <w:b/>
          <w:bCs/>
          <w:i/>
          <w:iCs/>
          <w:sz w:val="28"/>
          <w:szCs w:val="28"/>
        </w:rPr>
        <w:t>Vlada</w:t>
      </w:r>
      <w:proofErr w:type="spellEnd"/>
      <w:r>
        <w:rPr>
          <w:rFonts w:ascii="Times New Roman" w:hAnsi="Times New Roman"/>
          <w:b/>
          <w:bCs/>
          <w:i/>
          <w:iCs/>
          <w:sz w:val="28"/>
          <w:szCs w:val="28"/>
        </w:rPr>
        <w:t>-</w:t>
      </w:r>
      <w:proofErr w:type="spellStart"/>
      <w:r>
        <w:rPr>
          <w:rFonts w:ascii="Times New Roman" w:hAnsi="Times New Roman"/>
          <w:b/>
          <w:bCs/>
          <w:i/>
          <w:iCs/>
          <w:sz w:val="28"/>
          <w:szCs w:val="28"/>
        </w:rPr>
        <w:t>Government</w:t>
      </w:r>
      <w:proofErr w:type="spellEnd"/>
      <w:r>
        <w:rPr>
          <w:rFonts w:ascii="Times New Roman" w:hAnsi="Times New Roman"/>
          <w:b/>
          <w:bCs/>
          <w:i/>
          <w:iCs/>
          <w:sz w:val="28"/>
          <w:szCs w:val="28"/>
        </w:rPr>
        <w:t xml:space="preserve"> </w:t>
      </w:r>
    </w:p>
    <w:p w:rsidR="004873DA" w:rsidRDefault="00D34530" w:rsidP="00D34530">
      <w:pPr>
        <w:spacing w:after="0"/>
        <w:jc w:val="center"/>
        <w:rPr>
          <w:rFonts w:ascii="Times New Roman" w:hAnsi="Times New Roman"/>
          <w:b/>
          <w:bCs/>
          <w:sz w:val="24"/>
        </w:rPr>
      </w:pPr>
      <w:r>
        <w:rPr>
          <w:rFonts w:ascii="Times New Roman" w:hAnsi="Times New Roman"/>
          <w:b/>
          <w:bCs/>
          <w:sz w:val="24"/>
        </w:rPr>
        <w:t xml:space="preserve">Ministria e Bujqësisë, Pylltarisë dhe Zhvillimit Rural  </w:t>
      </w:r>
    </w:p>
    <w:p w:rsidR="00D34530" w:rsidRDefault="00D34530" w:rsidP="00D34530">
      <w:pPr>
        <w:spacing w:after="0"/>
        <w:jc w:val="center"/>
        <w:rPr>
          <w:rFonts w:ascii="Times New Roman" w:hAnsi="Times New Roman"/>
          <w:b/>
          <w:bCs/>
          <w:sz w:val="24"/>
        </w:rPr>
      </w:pPr>
      <w:proofErr w:type="spellStart"/>
      <w:r>
        <w:rPr>
          <w:rFonts w:ascii="Times New Roman" w:hAnsi="Times New Roman"/>
          <w:b/>
          <w:bCs/>
          <w:sz w:val="24"/>
        </w:rPr>
        <w:t>Ministarstvo</w:t>
      </w:r>
      <w:proofErr w:type="spellEnd"/>
      <w:r>
        <w:rPr>
          <w:rFonts w:ascii="Times New Roman" w:hAnsi="Times New Roman"/>
          <w:b/>
          <w:bCs/>
          <w:sz w:val="24"/>
        </w:rPr>
        <w:t xml:space="preserve"> </w:t>
      </w:r>
      <w:proofErr w:type="spellStart"/>
      <w:r>
        <w:rPr>
          <w:rFonts w:ascii="Times New Roman" w:hAnsi="Times New Roman"/>
          <w:b/>
          <w:bCs/>
          <w:sz w:val="24"/>
        </w:rPr>
        <w:t>Poljoprivrede</w:t>
      </w:r>
      <w:proofErr w:type="spellEnd"/>
      <w:r>
        <w:rPr>
          <w:rFonts w:ascii="Times New Roman" w:hAnsi="Times New Roman"/>
          <w:b/>
          <w:bCs/>
          <w:sz w:val="24"/>
        </w:rPr>
        <w:t xml:space="preserve">, </w:t>
      </w:r>
      <w:proofErr w:type="spellStart"/>
      <w:r>
        <w:rPr>
          <w:rFonts w:ascii="Times New Roman" w:hAnsi="Times New Roman"/>
          <w:b/>
          <w:bCs/>
          <w:sz w:val="24"/>
        </w:rPr>
        <w:t>Šumarstva</w:t>
      </w:r>
      <w:proofErr w:type="spellEnd"/>
      <w:r>
        <w:rPr>
          <w:rFonts w:ascii="Times New Roman" w:hAnsi="Times New Roman"/>
          <w:b/>
          <w:bCs/>
          <w:sz w:val="24"/>
        </w:rPr>
        <w:t xml:space="preserve"> i </w:t>
      </w:r>
      <w:proofErr w:type="spellStart"/>
      <w:r>
        <w:rPr>
          <w:rFonts w:ascii="Times New Roman" w:hAnsi="Times New Roman"/>
          <w:b/>
          <w:bCs/>
          <w:sz w:val="24"/>
        </w:rPr>
        <w:t>Ruralnog</w:t>
      </w:r>
      <w:proofErr w:type="spellEnd"/>
      <w:r>
        <w:rPr>
          <w:rFonts w:ascii="Times New Roman" w:hAnsi="Times New Roman"/>
          <w:b/>
          <w:bCs/>
          <w:sz w:val="24"/>
        </w:rPr>
        <w:t xml:space="preserve"> </w:t>
      </w:r>
      <w:proofErr w:type="spellStart"/>
      <w:r>
        <w:rPr>
          <w:rFonts w:ascii="Times New Roman" w:hAnsi="Times New Roman"/>
          <w:b/>
          <w:bCs/>
          <w:sz w:val="24"/>
        </w:rPr>
        <w:t>Razvoja</w:t>
      </w:r>
      <w:proofErr w:type="spellEnd"/>
      <w:r>
        <w:rPr>
          <w:rFonts w:ascii="Times New Roman" w:hAnsi="Times New Roman"/>
          <w:b/>
          <w:bCs/>
          <w:sz w:val="24"/>
        </w:rPr>
        <w:t xml:space="preserve"> - </w:t>
      </w:r>
      <w:proofErr w:type="spellStart"/>
      <w:r>
        <w:rPr>
          <w:rFonts w:ascii="Times New Roman" w:hAnsi="Times New Roman"/>
          <w:b/>
          <w:bCs/>
          <w:sz w:val="24"/>
        </w:rPr>
        <w:t>Ministry</w:t>
      </w:r>
      <w:proofErr w:type="spellEnd"/>
      <w:r>
        <w:rPr>
          <w:rFonts w:ascii="Times New Roman" w:hAnsi="Times New Roman"/>
          <w:b/>
          <w:bCs/>
          <w:sz w:val="24"/>
        </w:rPr>
        <w:t xml:space="preserve"> </w:t>
      </w:r>
      <w:proofErr w:type="spellStart"/>
      <w:r>
        <w:rPr>
          <w:rFonts w:ascii="Times New Roman" w:hAnsi="Times New Roman"/>
          <w:b/>
          <w:bCs/>
          <w:sz w:val="24"/>
        </w:rPr>
        <w:t>of</w:t>
      </w:r>
      <w:proofErr w:type="spellEnd"/>
      <w:r>
        <w:rPr>
          <w:rFonts w:ascii="Times New Roman" w:hAnsi="Times New Roman"/>
          <w:b/>
          <w:bCs/>
          <w:sz w:val="24"/>
        </w:rPr>
        <w:t xml:space="preserve"> </w:t>
      </w:r>
      <w:proofErr w:type="spellStart"/>
      <w:r>
        <w:rPr>
          <w:rFonts w:ascii="Times New Roman" w:hAnsi="Times New Roman"/>
          <w:b/>
          <w:bCs/>
          <w:sz w:val="24"/>
        </w:rPr>
        <w:t>Agriculture</w:t>
      </w:r>
      <w:proofErr w:type="spellEnd"/>
      <w:r>
        <w:rPr>
          <w:rFonts w:ascii="Times New Roman" w:hAnsi="Times New Roman"/>
          <w:b/>
          <w:bCs/>
          <w:sz w:val="24"/>
        </w:rPr>
        <w:t xml:space="preserve">, </w:t>
      </w:r>
      <w:proofErr w:type="spellStart"/>
      <w:r>
        <w:rPr>
          <w:rFonts w:ascii="Times New Roman" w:hAnsi="Times New Roman"/>
          <w:b/>
          <w:bCs/>
          <w:sz w:val="24"/>
        </w:rPr>
        <w:t>Forestry</w:t>
      </w:r>
      <w:proofErr w:type="spellEnd"/>
      <w:r>
        <w:rPr>
          <w:rFonts w:ascii="Times New Roman" w:hAnsi="Times New Roman"/>
          <w:b/>
          <w:bCs/>
          <w:sz w:val="24"/>
        </w:rPr>
        <w:t xml:space="preserve"> </w:t>
      </w:r>
      <w:proofErr w:type="spellStart"/>
      <w:r>
        <w:rPr>
          <w:rFonts w:ascii="Times New Roman" w:hAnsi="Times New Roman"/>
          <w:b/>
          <w:bCs/>
          <w:sz w:val="24"/>
        </w:rPr>
        <w:t>and</w:t>
      </w:r>
      <w:proofErr w:type="spellEnd"/>
      <w:r>
        <w:rPr>
          <w:rFonts w:ascii="Times New Roman" w:hAnsi="Times New Roman"/>
          <w:b/>
          <w:bCs/>
          <w:sz w:val="24"/>
        </w:rPr>
        <w:t xml:space="preserve"> Rural </w:t>
      </w:r>
      <w:proofErr w:type="spellStart"/>
      <w:r>
        <w:rPr>
          <w:rFonts w:ascii="Times New Roman" w:hAnsi="Times New Roman"/>
          <w:b/>
          <w:bCs/>
          <w:sz w:val="24"/>
        </w:rPr>
        <w:t>Development</w:t>
      </w:r>
      <w:proofErr w:type="spellEnd"/>
    </w:p>
    <w:p w:rsidR="00D34530" w:rsidRDefault="00D34530" w:rsidP="00D34530">
      <w:pPr>
        <w:pStyle w:val="Caption"/>
        <w:rPr>
          <w:b w:val="0"/>
          <w:sz w:val="32"/>
          <w:szCs w:val="32"/>
        </w:rPr>
      </w:pPr>
      <w:r>
        <w:rPr>
          <w:b w:val="0"/>
          <w:sz w:val="32"/>
          <w:szCs w:val="32"/>
        </w:rPr>
        <w:t>_______________________________________________________</w:t>
      </w:r>
    </w:p>
    <w:p w:rsidR="00D34530" w:rsidRDefault="00D34530" w:rsidP="00D34530">
      <w:pPr>
        <w:tabs>
          <w:tab w:val="left" w:pos="7020"/>
        </w:tabs>
        <w:jc w:val="both"/>
        <w:rPr>
          <w:rFonts w:ascii="Times New Roman" w:hAnsi="Times New Roman"/>
          <w:b/>
          <w:sz w:val="24"/>
          <w:szCs w:val="24"/>
        </w:rPr>
      </w:pPr>
    </w:p>
    <w:p w:rsidR="00D34530" w:rsidRDefault="00D34530" w:rsidP="00D34530">
      <w:pPr>
        <w:spacing w:before="240" w:after="120" w:line="312" w:lineRule="auto"/>
        <w:rPr>
          <w:rFonts w:ascii="Times New Roman" w:hAnsi="Times New Roman"/>
          <w:sz w:val="48"/>
          <w:szCs w:val="48"/>
        </w:rPr>
      </w:pPr>
    </w:p>
    <w:p w:rsidR="00D34530" w:rsidRPr="00431E01" w:rsidRDefault="00D34530" w:rsidP="00D34530">
      <w:pPr>
        <w:spacing w:after="0" w:line="240" w:lineRule="auto"/>
        <w:jc w:val="center"/>
        <w:rPr>
          <w:rFonts w:ascii="Times New Roman" w:hAnsi="Times New Roman"/>
          <w:b/>
          <w:sz w:val="32"/>
          <w:szCs w:val="32"/>
        </w:rPr>
      </w:pPr>
      <w:r w:rsidRPr="00431E01">
        <w:rPr>
          <w:rFonts w:ascii="Times New Roman" w:hAnsi="Times New Roman"/>
          <w:b/>
          <w:sz w:val="32"/>
          <w:szCs w:val="32"/>
        </w:rPr>
        <w:t xml:space="preserve">DOKUMENT KONSULTIMI </w:t>
      </w:r>
    </w:p>
    <w:p w:rsidR="00D565F8" w:rsidRPr="00D565F8" w:rsidRDefault="00D870FF" w:rsidP="00D565F8">
      <w:pPr>
        <w:spacing w:after="0"/>
        <w:jc w:val="center"/>
        <w:rPr>
          <w:rFonts w:ascii="Times New Roman" w:hAnsi="Times New Roman"/>
          <w:b/>
          <w:bCs/>
          <w:color w:val="000000" w:themeColor="text1"/>
          <w:sz w:val="28"/>
          <w:szCs w:val="28"/>
        </w:rPr>
      </w:pPr>
      <w:r w:rsidRPr="00562A53">
        <w:rPr>
          <w:rFonts w:ascii="Times New Roman" w:hAnsi="Times New Roman"/>
          <w:b/>
          <w:bCs/>
          <w:color w:val="000000" w:themeColor="text1"/>
          <w:sz w:val="28"/>
          <w:szCs w:val="28"/>
        </w:rPr>
        <w:t>PROJEKT UDHËZIM ADMINISTRATIV (MBPZHR) - NR. XX/2020</w:t>
      </w:r>
      <w:r w:rsidR="00D565F8">
        <w:rPr>
          <w:rFonts w:ascii="Times New Roman" w:hAnsi="Times New Roman"/>
          <w:b/>
          <w:bCs/>
          <w:color w:val="000000" w:themeColor="text1"/>
          <w:sz w:val="28"/>
          <w:szCs w:val="28"/>
        </w:rPr>
        <w:t xml:space="preserve"> </w:t>
      </w:r>
      <w:r w:rsidR="00D565F8" w:rsidRPr="00D565F8">
        <w:rPr>
          <w:rFonts w:ascii="Times New Roman" w:hAnsi="Times New Roman"/>
          <w:b/>
          <w:sz w:val="28"/>
          <w:szCs w:val="28"/>
        </w:rPr>
        <w:t>PËR NDRYSHIMIN DHE PLOTËSIMIN E UDHËZIMIT ADMINISTRATIV (MBPZHR) – NR 02/2018 PËR IDENTIFIKIMIN DHE REGJISTRIMIN E KAFSHËVE SHOQËRUESE</w:t>
      </w:r>
    </w:p>
    <w:p w:rsidR="00CF1EC1" w:rsidRPr="00431E01" w:rsidRDefault="00CF1EC1" w:rsidP="00431E01">
      <w:pPr>
        <w:spacing w:after="0"/>
        <w:jc w:val="center"/>
        <w:rPr>
          <w:rFonts w:ascii="Times New Roman" w:hAnsi="Times New Roman"/>
          <w:b/>
          <w:sz w:val="28"/>
          <w:szCs w:val="28"/>
        </w:rPr>
      </w:pPr>
    </w:p>
    <w:p w:rsidR="00D34530" w:rsidRPr="00431E01" w:rsidRDefault="00D34530" w:rsidP="00431E01">
      <w:pPr>
        <w:spacing w:after="0" w:line="240" w:lineRule="auto"/>
        <w:jc w:val="center"/>
        <w:rPr>
          <w:rFonts w:ascii="Times New Roman" w:eastAsia="Times New Roman" w:hAnsi="Times New Roman"/>
          <w:b/>
          <w:sz w:val="48"/>
          <w:szCs w:val="48"/>
          <w:lang w:eastAsia="ar-SA"/>
        </w:rPr>
      </w:pPr>
    </w:p>
    <w:p w:rsidR="00D34530" w:rsidRPr="00431E01" w:rsidRDefault="00D34530" w:rsidP="00D34530">
      <w:pPr>
        <w:spacing w:after="0" w:line="240" w:lineRule="auto"/>
        <w:jc w:val="center"/>
        <w:rPr>
          <w:rFonts w:ascii="Times New Roman" w:hAnsi="Times New Roman"/>
          <w:b/>
          <w:bCs/>
          <w:sz w:val="44"/>
          <w:szCs w:val="44"/>
        </w:rPr>
      </w:pPr>
    </w:p>
    <w:p w:rsidR="00D34530" w:rsidRPr="00431E01" w:rsidRDefault="00D34530" w:rsidP="00D34530">
      <w:pPr>
        <w:jc w:val="center"/>
        <w:rPr>
          <w:rFonts w:ascii="Times New Roman" w:hAnsi="Times New Roman"/>
          <w:b/>
          <w:sz w:val="44"/>
          <w:szCs w:val="44"/>
        </w:rPr>
      </w:pPr>
    </w:p>
    <w:p w:rsidR="00D34530" w:rsidRPr="00431E01" w:rsidRDefault="00D34530" w:rsidP="00D34530">
      <w:pPr>
        <w:spacing w:before="240" w:after="120" w:line="312" w:lineRule="auto"/>
        <w:jc w:val="both"/>
        <w:rPr>
          <w:rFonts w:ascii="Times New Roman" w:hAnsi="Times New Roman"/>
          <w:b/>
          <w:bCs/>
          <w:sz w:val="44"/>
          <w:szCs w:val="44"/>
        </w:rPr>
      </w:pPr>
    </w:p>
    <w:p w:rsidR="00D34530" w:rsidRPr="00431E01" w:rsidRDefault="006F572B" w:rsidP="00D34530">
      <w:pPr>
        <w:spacing w:before="240" w:after="120" w:line="312" w:lineRule="auto"/>
        <w:jc w:val="center"/>
        <w:rPr>
          <w:rFonts w:ascii="Times New Roman" w:hAnsi="Times New Roman"/>
          <w:b/>
          <w:sz w:val="24"/>
          <w:szCs w:val="24"/>
        </w:rPr>
      </w:pPr>
      <w:r>
        <w:rPr>
          <w:rFonts w:ascii="Times New Roman" w:hAnsi="Times New Roman"/>
          <w:b/>
          <w:sz w:val="24"/>
          <w:szCs w:val="24"/>
        </w:rPr>
        <w:t xml:space="preserve">Prishtinë, </w:t>
      </w:r>
      <w:r w:rsidR="00D870FF">
        <w:rPr>
          <w:rFonts w:ascii="Times New Roman" w:hAnsi="Times New Roman"/>
          <w:b/>
          <w:sz w:val="24"/>
          <w:szCs w:val="24"/>
        </w:rPr>
        <w:t>Dhjetor</w:t>
      </w:r>
      <w:r w:rsidR="00CF1EC1" w:rsidRPr="00431E01">
        <w:rPr>
          <w:rFonts w:ascii="Times New Roman" w:hAnsi="Times New Roman"/>
          <w:b/>
          <w:sz w:val="24"/>
          <w:szCs w:val="24"/>
        </w:rPr>
        <w:t xml:space="preserve"> 2020</w:t>
      </w:r>
    </w:p>
    <w:p w:rsidR="00D34530" w:rsidRPr="00431E01" w:rsidRDefault="00D34530" w:rsidP="00D34530">
      <w:pPr>
        <w:spacing w:before="240" w:after="120" w:line="312" w:lineRule="auto"/>
        <w:jc w:val="both"/>
        <w:rPr>
          <w:rFonts w:ascii="Times New Roman" w:hAnsi="Times New Roman"/>
          <w:sz w:val="24"/>
          <w:szCs w:val="24"/>
        </w:rPr>
      </w:pPr>
    </w:p>
    <w:p w:rsidR="00D565F8" w:rsidRPr="00D565F8" w:rsidRDefault="00D34530" w:rsidP="00D565F8">
      <w:pPr>
        <w:spacing w:after="0"/>
        <w:jc w:val="both"/>
        <w:rPr>
          <w:rFonts w:ascii="Times New Roman" w:hAnsi="Times New Roman"/>
          <w:bCs/>
          <w:color w:val="000000" w:themeColor="text1"/>
          <w:sz w:val="24"/>
          <w:szCs w:val="24"/>
        </w:rPr>
      </w:pPr>
      <w:r w:rsidRPr="004D13C7">
        <w:rPr>
          <w:rFonts w:ascii="Times New Roman" w:hAnsi="Times New Roman"/>
          <w:sz w:val="24"/>
          <w:szCs w:val="24"/>
        </w:rPr>
        <w:lastRenderedPageBreak/>
        <w:t xml:space="preserve">Përmbledhje e shkurtër për hartimin e </w:t>
      </w:r>
      <w:r w:rsidRPr="004D13C7">
        <w:rPr>
          <w:rFonts w:ascii="Times New Roman" w:eastAsia="Times New Roman" w:hAnsi="Times New Roman"/>
          <w:sz w:val="24"/>
          <w:szCs w:val="24"/>
          <w:lang w:eastAsia="ar-SA"/>
        </w:rPr>
        <w:t>Projekt Udhëzimin Ad</w:t>
      </w:r>
      <w:r w:rsidR="00CF1EC1" w:rsidRPr="004D13C7">
        <w:rPr>
          <w:rFonts w:ascii="Times New Roman" w:eastAsia="Times New Roman" w:hAnsi="Times New Roman"/>
          <w:sz w:val="24"/>
          <w:szCs w:val="24"/>
          <w:lang w:eastAsia="ar-SA"/>
        </w:rPr>
        <w:t>ministrativ (MBPZHR) -NR. 00/2020</w:t>
      </w:r>
      <w:r w:rsidRPr="004D13C7">
        <w:rPr>
          <w:rFonts w:ascii="Times New Roman" w:eastAsia="Times New Roman" w:hAnsi="Times New Roman"/>
          <w:sz w:val="24"/>
          <w:szCs w:val="24"/>
          <w:lang w:eastAsia="ar-SA"/>
        </w:rPr>
        <w:t xml:space="preserve"> </w:t>
      </w:r>
      <w:r w:rsidR="00D870FF" w:rsidRPr="00F16E7C">
        <w:rPr>
          <w:rFonts w:ascii="Times New Roman" w:hAnsi="Times New Roman"/>
          <w:bCs/>
          <w:sz w:val="24"/>
          <w:szCs w:val="24"/>
        </w:rPr>
        <w:t xml:space="preserve">për </w:t>
      </w:r>
      <w:r w:rsidR="00D565F8" w:rsidRPr="00D565F8">
        <w:rPr>
          <w:rFonts w:ascii="Times New Roman" w:hAnsi="Times New Roman"/>
          <w:sz w:val="24"/>
          <w:szCs w:val="24"/>
        </w:rPr>
        <w:t>Ndryshimin dhe Plotësimin e Udhëzimit Administrativ (MBPZHR) – NR 02/2018 për Identifikimin dhe Regjistrimin e Kafshëve Shoqëruese</w:t>
      </w:r>
    </w:p>
    <w:p w:rsidR="001B38A8" w:rsidRPr="00F16E7C" w:rsidRDefault="001B38A8" w:rsidP="00881C7A">
      <w:pPr>
        <w:spacing w:after="0"/>
        <w:jc w:val="both"/>
        <w:rPr>
          <w:rFonts w:ascii="Times New Roman" w:hAnsi="Times New Roman"/>
          <w:sz w:val="24"/>
          <w:szCs w:val="24"/>
        </w:rPr>
      </w:pPr>
    </w:p>
    <w:p w:rsidR="00D34530" w:rsidRPr="00F16E7C" w:rsidRDefault="001B38A8" w:rsidP="00D34530">
      <w:pPr>
        <w:spacing w:after="0" w:line="240" w:lineRule="auto"/>
        <w:jc w:val="both"/>
        <w:rPr>
          <w:rFonts w:ascii="Times New Roman" w:hAnsi="Times New Roman"/>
          <w:b/>
          <w:sz w:val="24"/>
          <w:szCs w:val="24"/>
        </w:rPr>
      </w:pPr>
      <w:r w:rsidRPr="00F16E7C">
        <w:rPr>
          <w:rFonts w:ascii="Times New Roman" w:hAnsi="Times New Roman"/>
          <w:b/>
          <w:sz w:val="24"/>
          <w:szCs w:val="24"/>
        </w:rPr>
        <w:t>Qëllimi</w:t>
      </w:r>
    </w:p>
    <w:p w:rsidR="006F572B" w:rsidRPr="00F16E7C" w:rsidRDefault="006F572B" w:rsidP="006F572B">
      <w:pPr>
        <w:spacing w:line="40" w:lineRule="atLeast"/>
        <w:ind w:right="180"/>
        <w:jc w:val="both"/>
        <w:rPr>
          <w:rFonts w:ascii="Times New Roman" w:hAnsi="Times New Roman"/>
          <w:sz w:val="24"/>
          <w:szCs w:val="24"/>
        </w:rPr>
      </w:pPr>
    </w:p>
    <w:p w:rsidR="00EE4381" w:rsidRPr="00F91D73" w:rsidRDefault="00D565F8" w:rsidP="00EE4381">
      <w:pPr>
        <w:jc w:val="both"/>
        <w:rPr>
          <w:rFonts w:ascii="Times New Roman" w:hAnsi="Times New Roman"/>
          <w:sz w:val="24"/>
          <w:szCs w:val="24"/>
        </w:rPr>
      </w:pPr>
      <w:r w:rsidRPr="00F91D73">
        <w:rPr>
          <w:rFonts w:ascii="Times New Roman" w:hAnsi="Times New Roman"/>
          <w:sz w:val="24"/>
          <w:szCs w:val="24"/>
        </w:rPr>
        <w:t>Ky udhëzim administrative ka për qëllim ndryshimin dhe plotësimin e Udhëzimit Administrativ (MBPZHR) - NR.02/2018 për Identifikimin dhe Regjistrimin e Kafshëve S</w:t>
      </w:r>
      <w:r w:rsidRPr="00F91D73">
        <w:rPr>
          <w:rFonts w:ascii="Times New Roman" w:hAnsi="Times New Roman"/>
          <w:sz w:val="24"/>
          <w:szCs w:val="24"/>
        </w:rPr>
        <w:t>hoqëruese, të datës 02.03.2018.</w:t>
      </w:r>
      <w:bookmarkStart w:id="0" w:name="_GoBack"/>
      <w:bookmarkEnd w:id="0"/>
    </w:p>
    <w:p w:rsidR="00D34530" w:rsidRPr="00F16E7C" w:rsidRDefault="00D34530" w:rsidP="004004D3">
      <w:pPr>
        <w:jc w:val="both"/>
        <w:rPr>
          <w:rFonts w:ascii="Times New Roman" w:hAnsi="Times New Roman"/>
          <w:b/>
          <w:sz w:val="24"/>
          <w:szCs w:val="24"/>
        </w:rPr>
      </w:pPr>
      <w:r w:rsidRPr="00F16E7C">
        <w:rPr>
          <w:rFonts w:ascii="Times New Roman" w:hAnsi="Times New Roman"/>
          <w:b/>
          <w:sz w:val="24"/>
          <w:szCs w:val="24"/>
        </w:rPr>
        <w:t xml:space="preserve">Qëllimi i konsultimit                                                                                                                                                                                                                                             </w:t>
      </w:r>
    </w:p>
    <w:p w:rsidR="00D34530" w:rsidRPr="004D13C7" w:rsidRDefault="00D34530" w:rsidP="00D34530">
      <w:pPr>
        <w:suppressAutoHyphens/>
        <w:spacing w:after="0" w:line="240" w:lineRule="auto"/>
        <w:jc w:val="both"/>
        <w:rPr>
          <w:rFonts w:ascii="Times New Roman" w:hAnsi="Times New Roman"/>
          <w:sz w:val="24"/>
          <w:szCs w:val="24"/>
        </w:rPr>
      </w:pPr>
      <w:r w:rsidRPr="00F16E7C">
        <w:rPr>
          <w:rFonts w:ascii="Times New Roman" w:hAnsi="Times New Roman"/>
          <w:sz w:val="24"/>
          <w:szCs w:val="24"/>
        </w:rPr>
        <w:t xml:space="preserve">Qëllim kryesor i konsultimit të </w:t>
      </w:r>
      <w:r w:rsidR="002E105D" w:rsidRPr="00F16E7C">
        <w:rPr>
          <w:rFonts w:ascii="Times New Roman" w:eastAsia="Times New Roman" w:hAnsi="Times New Roman"/>
          <w:sz w:val="24"/>
          <w:szCs w:val="24"/>
          <w:lang w:eastAsia="ar-SA"/>
        </w:rPr>
        <w:t>Projekt Udhëzimin Administrativ (MBPZHR) -NR. 00</w:t>
      </w:r>
      <w:r w:rsidR="00D565F8" w:rsidRPr="00D565F8">
        <w:rPr>
          <w:rFonts w:ascii="Times New Roman" w:hAnsi="Times New Roman"/>
          <w:bCs/>
          <w:sz w:val="24"/>
          <w:szCs w:val="24"/>
        </w:rPr>
        <w:t xml:space="preserve"> </w:t>
      </w:r>
      <w:r w:rsidR="00D565F8" w:rsidRPr="00F16E7C">
        <w:rPr>
          <w:rFonts w:ascii="Times New Roman" w:hAnsi="Times New Roman"/>
          <w:bCs/>
          <w:sz w:val="24"/>
          <w:szCs w:val="24"/>
        </w:rPr>
        <w:t xml:space="preserve">për </w:t>
      </w:r>
      <w:r w:rsidR="00D565F8" w:rsidRPr="00D565F8">
        <w:rPr>
          <w:rFonts w:ascii="Times New Roman" w:hAnsi="Times New Roman"/>
          <w:sz w:val="24"/>
          <w:szCs w:val="24"/>
        </w:rPr>
        <w:t>Ndryshimin dhe Plotësimin e Udhëzimit Administrativ (MBPZHR) – NR 02/2018 për Identifikimin dhe Regjistrimin e Kafshëve Shoqëruese</w:t>
      </w:r>
      <w:r w:rsidRPr="00F16E7C">
        <w:rPr>
          <w:rFonts w:ascii="Times New Roman" w:hAnsi="Times New Roman"/>
          <w:sz w:val="24"/>
          <w:szCs w:val="24"/>
        </w:rPr>
        <w:t xml:space="preserve">, të sigurojë opinionet, rekomandimet nga grupet e caktuara të interesit respektivisht subjektet </w:t>
      </w:r>
      <w:r w:rsidRPr="004D13C7">
        <w:rPr>
          <w:rFonts w:ascii="Times New Roman" w:hAnsi="Times New Roman"/>
          <w:sz w:val="24"/>
          <w:szCs w:val="24"/>
        </w:rPr>
        <w:t xml:space="preserve">që merren me këtë veprimtari dhe vlerësimet e tyre për dispozitat e këtij Projekt udhëzimi. </w:t>
      </w:r>
    </w:p>
    <w:p w:rsidR="00D34530" w:rsidRPr="004D13C7" w:rsidRDefault="00D34530" w:rsidP="00D34530">
      <w:pPr>
        <w:suppressAutoHyphens/>
        <w:spacing w:after="0" w:line="240" w:lineRule="auto"/>
        <w:jc w:val="both"/>
        <w:rPr>
          <w:rFonts w:ascii="Times New Roman" w:hAnsi="Times New Roman"/>
          <w:sz w:val="24"/>
          <w:szCs w:val="24"/>
        </w:rPr>
      </w:pPr>
    </w:p>
    <w:p w:rsidR="00D34530" w:rsidRPr="004D13C7" w:rsidRDefault="00D34530" w:rsidP="00D34530">
      <w:pPr>
        <w:jc w:val="both"/>
        <w:rPr>
          <w:rFonts w:ascii="Times New Roman" w:hAnsi="Times New Roman"/>
          <w:sz w:val="24"/>
          <w:szCs w:val="24"/>
        </w:rPr>
      </w:pPr>
      <w:r w:rsidRPr="004D13C7">
        <w:rPr>
          <w:rFonts w:ascii="Times New Roman" w:hAnsi="Times New Roman"/>
          <w:sz w:val="24"/>
          <w:szCs w:val="24"/>
        </w:rPr>
        <w:t xml:space="preserve">Të gjitha komentet, rekomandimet, alternativat tuaja të propozuara në këtë Projekt udhëzim, ne si institucion propozues, do t’i analizojmë dhe në afatin sa më të shkurtër, do t’i inkorporojmë. Pas përfundimit të draftit përfundimtar së bashku me tabelën informuese, do t’ua përcjellim të gjitha grupeve të përfshira në konsultim.     </w:t>
      </w:r>
    </w:p>
    <w:p w:rsidR="00D34530" w:rsidRPr="004D13C7" w:rsidRDefault="00D34530" w:rsidP="00D34530">
      <w:pPr>
        <w:pBdr>
          <w:bottom w:val="single" w:sz="4" w:space="1" w:color="auto"/>
        </w:pBdr>
        <w:spacing w:before="240" w:after="120" w:line="312" w:lineRule="auto"/>
        <w:ind w:right="936"/>
        <w:rPr>
          <w:rFonts w:ascii="Times New Roman" w:eastAsia="MS Mincho" w:hAnsi="Times New Roman"/>
          <w:b/>
          <w:sz w:val="24"/>
          <w:szCs w:val="24"/>
          <w:lang w:eastAsia="x-none"/>
        </w:rPr>
      </w:pPr>
      <w:r w:rsidRPr="004D13C7">
        <w:rPr>
          <w:rFonts w:ascii="Times New Roman" w:eastAsia="MS Mincho" w:hAnsi="Times New Roman"/>
          <w:b/>
          <w:sz w:val="24"/>
          <w:szCs w:val="24"/>
          <w:lang w:eastAsia="x-none"/>
        </w:rPr>
        <w:t>Afati përfundimtar për dorëzimin e përgjigjeve</w:t>
      </w:r>
    </w:p>
    <w:p w:rsidR="00D34530" w:rsidRPr="004D13C7" w:rsidRDefault="00D34530" w:rsidP="00D34530">
      <w:pPr>
        <w:autoSpaceDE w:val="0"/>
        <w:autoSpaceDN w:val="0"/>
        <w:adjustRightInd w:val="0"/>
        <w:spacing w:before="240" w:after="120" w:line="312" w:lineRule="auto"/>
        <w:jc w:val="both"/>
        <w:rPr>
          <w:rFonts w:ascii="Times New Roman" w:hAnsi="Times New Roman"/>
          <w:sz w:val="24"/>
          <w:szCs w:val="24"/>
        </w:rPr>
      </w:pPr>
      <w:r w:rsidRPr="004D13C7">
        <w:rPr>
          <w:rFonts w:ascii="Times New Roman" w:hAnsi="Times New Roman"/>
          <w:sz w:val="24"/>
          <w:szCs w:val="24"/>
        </w:rPr>
        <w:t>Afati përfundimtar i dorëzimit të kontributit me shkrim në kuadër të procesit të konsultimit publik të</w:t>
      </w:r>
      <w:r w:rsidR="00562A53">
        <w:rPr>
          <w:rFonts w:ascii="Times New Roman" w:hAnsi="Times New Roman"/>
          <w:sz w:val="24"/>
          <w:szCs w:val="24"/>
        </w:rPr>
        <w:t xml:space="preserve"> këtij Projekt udhëzimi është </w:t>
      </w:r>
      <w:r w:rsidR="00562A53" w:rsidRPr="00F16E7C">
        <w:rPr>
          <w:rFonts w:ascii="Times New Roman" w:hAnsi="Times New Roman"/>
          <w:sz w:val="24"/>
          <w:szCs w:val="24"/>
        </w:rPr>
        <w:t>20</w:t>
      </w:r>
      <w:r w:rsidRPr="00F16E7C">
        <w:rPr>
          <w:rFonts w:ascii="Times New Roman" w:hAnsi="Times New Roman"/>
          <w:sz w:val="24"/>
          <w:szCs w:val="24"/>
        </w:rPr>
        <w:t xml:space="preserve"> ditë pune </w:t>
      </w:r>
      <w:r w:rsidRPr="004D13C7">
        <w:rPr>
          <w:rFonts w:ascii="Times New Roman" w:hAnsi="Times New Roman"/>
          <w:sz w:val="24"/>
          <w:szCs w:val="24"/>
        </w:rPr>
        <w:t xml:space="preserve">duke filluar nga dita e publikimit. </w:t>
      </w:r>
    </w:p>
    <w:p w:rsidR="00D34530" w:rsidRPr="004D13C7" w:rsidRDefault="00D34530" w:rsidP="00D34530">
      <w:pPr>
        <w:autoSpaceDE w:val="0"/>
        <w:autoSpaceDN w:val="0"/>
        <w:adjustRightInd w:val="0"/>
        <w:spacing w:before="240" w:after="120" w:line="312" w:lineRule="auto"/>
        <w:jc w:val="both"/>
        <w:rPr>
          <w:rFonts w:ascii="Times New Roman" w:hAnsi="Times New Roman"/>
          <w:sz w:val="24"/>
          <w:szCs w:val="24"/>
        </w:rPr>
      </w:pPr>
      <w:r w:rsidRPr="004D13C7">
        <w:rPr>
          <w:rFonts w:ascii="Times New Roman" w:hAnsi="Times New Roman"/>
          <w:sz w:val="24"/>
          <w:szCs w:val="24"/>
        </w:rPr>
        <w:t>Të gjitha komentet  e pranuara deri në këtë afat do të përmblidhen nga ana e personit përgjegjës për hartimin e këtij Projekt udhëzimi.</w:t>
      </w:r>
    </w:p>
    <w:p w:rsidR="002E105D" w:rsidRPr="00F16E7C" w:rsidRDefault="00D34530" w:rsidP="002E105D">
      <w:pPr>
        <w:spacing w:after="0"/>
        <w:jc w:val="both"/>
        <w:rPr>
          <w:rFonts w:ascii="Times New Roman" w:hAnsi="Times New Roman"/>
          <w:b/>
          <w:sz w:val="24"/>
          <w:szCs w:val="24"/>
        </w:rPr>
      </w:pPr>
      <w:r w:rsidRPr="004D13C7">
        <w:rPr>
          <w:rFonts w:ascii="Times New Roman" w:hAnsi="Times New Roman"/>
          <w:sz w:val="24"/>
          <w:szCs w:val="24"/>
        </w:rPr>
        <w:t>Të gjitha kontributet me shkrim duhet të dorëzohen në formë elektronike në e-</w:t>
      </w:r>
      <w:proofErr w:type="spellStart"/>
      <w:r w:rsidRPr="004D13C7">
        <w:rPr>
          <w:rFonts w:ascii="Times New Roman" w:hAnsi="Times New Roman"/>
          <w:sz w:val="24"/>
          <w:szCs w:val="24"/>
        </w:rPr>
        <w:t>mail</w:t>
      </w:r>
      <w:proofErr w:type="spellEnd"/>
      <w:r w:rsidRPr="004D13C7">
        <w:rPr>
          <w:rFonts w:ascii="Times New Roman" w:hAnsi="Times New Roman"/>
          <w:sz w:val="24"/>
          <w:szCs w:val="24"/>
        </w:rPr>
        <w:t xml:space="preserve"> adresën: </w:t>
      </w:r>
      <w:hyperlink r:id="rId5" w:history="1">
        <w:r w:rsidR="00562A53" w:rsidRPr="00E472EB">
          <w:rPr>
            <w:rStyle w:val="Hyperlink"/>
            <w:b/>
            <w:sz w:val="24"/>
            <w:szCs w:val="24"/>
          </w:rPr>
          <w:t>isah.rudaku@rks-gov.net</w:t>
        </w:r>
      </w:hyperlink>
      <w:r w:rsidR="00562A53">
        <w:rPr>
          <w:rFonts w:ascii="Times New Roman" w:hAnsi="Times New Roman"/>
          <w:b/>
          <w:color w:val="00B0F0"/>
          <w:sz w:val="24"/>
          <w:szCs w:val="24"/>
        </w:rPr>
        <w:t xml:space="preserve"> </w:t>
      </w:r>
      <w:hyperlink r:id="rId6" w:history="1">
        <w:r w:rsidR="00562A53" w:rsidRPr="00E472EB">
          <w:rPr>
            <w:rStyle w:val="Hyperlink"/>
            <w:b/>
            <w:sz w:val="24"/>
            <w:szCs w:val="24"/>
          </w:rPr>
          <w:t>arsim.memaj@rks-gov.net</w:t>
        </w:r>
      </w:hyperlink>
      <w:r w:rsidR="00EE4381" w:rsidRPr="004D13C7">
        <w:rPr>
          <w:rFonts w:ascii="Times New Roman" w:hAnsi="Times New Roman"/>
          <w:sz w:val="24"/>
          <w:szCs w:val="24"/>
        </w:rPr>
        <w:t xml:space="preserve"> </w:t>
      </w:r>
      <w:r w:rsidRPr="004D13C7">
        <w:rPr>
          <w:rFonts w:ascii="Times New Roman" w:hAnsi="Times New Roman"/>
          <w:sz w:val="24"/>
          <w:szCs w:val="24"/>
        </w:rPr>
        <w:t>ose me titull</w:t>
      </w:r>
      <w:r w:rsidRPr="004D13C7">
        <w:rPr>
          <w:rFonts w:ascii="Times New Roman" w:hAnsi="Times New Roman"/>
          <w:b/>
          <w:sz w:val="24"/>
          <w:szCs w:val="24"/>
        </w:rPr>
        <w:t xml:space="preserve"> “</w:t>
      </w:r>
      <w:r w:rsidR="002E105D" w:rsidRPr="004D13C7">
        <w:rPr>
          <w:rFonts w:ascii="Times New Roman" w:eastAsia="Times New Roman" w:hAnsi="Times New Roman"/>
          <w:sz w:val="24"/>
          <w:szCs w:val="24"/>
          <w:lang w:eastAsia="ar-SA"/>
        </w:rPr>
        <w:t xml:space="preserve">Projekt </w:t>
      </w:r>
      <w:r w:rsidR="002E105D" w:rsidRPr="00F16E7C">
        <w:rPr>
          <w:rFonts w:ascii="Times New Roman" w:eastAsia="Times New Roman" w:hAnsi="Times New Roman"/>
          <w:sz w:val="24"/>
          <w:szCs w:val="24"/>
          <w:lang w:eastAsia="ar-SA"/>
        </w:rPr>
        <w:t>U</w:t>
      </w:r>
      <w:r w:rsidR="00D565F8">
        <w:rPr>
          <w:rFonts w:ascii="Times New Roman" w:eastAsia="Times New Roman" w:hAnsi="Times New Roman"/>
          <w:sz w:val="24"/>
          <w:szCs w:val="24"/>
          <w:lang w:eastAsia="ar-SA"/>
        </w:rPr>
        <w:t>dhëzimin Administrativ (MBPZHR)</w:t>
      </w:r>
      <w:r w:rsidR="002E105D" w:rsidRPr="00F16E7C">
        <w:rPr>
          <w:rFonts w:ascii="Times New Roman" w:eastAsia="Times New Roman" w:hAnsi="Times New Roman"/>
          <w:sz w:val="24"/>
          <w:szCs w:val="24"/>
          <w:lang w:eastAsia="ar-SA"/>
        </w:rPr>
        <w:t xml:space="preserve">-NR. 00/2020 </w:t>
      </w:r>
      <w:r w:rsidR="00D565F8">
        <w:rPr>
          <w:rFonts w:ascii="Times New Roman" w:eastAsia="Times New Roman" w:hAnsi="Times New Roman"/>
          <w:sz w:val="24"/>
          <w:szCs w:val="24"/>
          <w:lang w:eastAsia="ar-SA"/>
        </w:rPr>
        <w:t>p</w:t>
      </w:r>
      <w:r w:rsidR="00D565F8" w:rsidRPr="00D565F8">
        <w:rPr>
          <w:rFonts w:ascii="Times New Roman" w:eastAsia="Times New Roman" w:hAnsi="Times New Roman"/>
          <w:sz w:val="24"/>
          <w:szCs w:val="24"/>
          <w:lang w:eastAsia="ar-SA"/>
        </w:rPr>
        <w:t>ë</w:t>
      </w:r>
      <w:r w:rsidR="00D565F8">
        <w:rPr>
          <w:rFonts w:ascii="Times New Roman" w:eastAsia="Times New Roman" w:hAnsi="Times New Roman"/>
          <w:sz w:val="24"/>
          <w:szCs w:val="24"/>
          <w:lang w:eastAsia="ar-SA"/>
        </w:rPr>
        <w:t xml:space="preserve">r </w:t>
      </w:r>
      <w:r w:rsidR="00D565F8" w:rsidRPr="00D565F8">
        <w:rPr>
          <w:rFonts w:ascii="Times New Roman" w:hAnsi="Times New Roman"/>
          <w:sz w:val="24"/>
          <w:szCs w:val="24"/>
        </w:rPr>
        <w:t>Ndryshimin dhe Plotësimin e Udhëzimit Administrativ (</w:t>
      </w:r>
      <w:r w:rsidR="00D565F8">
        <w:rPr>
          <w:rFonts w:ascii="Times New Roman" w:hAnsi="Times New Roman"/>
          <w:sz w:val="24"/>
          <w:szCs w:val="24"/>
        </w:rPr>
        <w:t>MBPZHR)</w:t>
      </w:r>
      <w:r w:rsidR="00D565F8" w:rsidRPr="00D565F8">
        <w:rPr>
          <w:rFonts w:ascii="Times New Roman" w:hAnsi="Times New Roman"/>
          <w:sz w:val="24"/>
          <w:szCs w:val="24"/>
        </w:rPr>
        <w:t>–NR 02/2018 për Identifikimin dhe Regjistrimin e Kafshëve Shoqëruese</w:t>
      </w:r>
      <w:r w:rsidR="00D565F8">
        <w:rPr>
          <w:rFonts w:ascii="Times New Roman" w:hAnsi="Times New Roman"/>
          <w:sz w:val="24"/>
          <w:szCs w:val="24"/>
        </w:rPr>
        <w:t>.</w:t>
      </w:r>
    </w:p>
    <w:p w:rsidR="00D34530" w:rsidRPr="004D13C7" w:rsidRDefault="00D34530" w:rsidP="00881C7A">
      <w:pPr>
        <w:spacing w:before="240" w:after="120" w:line="312" w:lineRule="auto"/>
        <w:contextualSpacing/>
        <w:jc w:val="both"/>
        <w:rPr>
          <w:rFonts w:ascii="Times New Roman" w:hAnsi="Times New Roman"/>
          <w:sz w:val="24"/>
          <w:szCs w:val="24"/>
        </w:rPr>
      </w:pPr>
    </w:p>
    <w:p w:rsidR="00D34530" w:rsidRPr="004D13C7" w:rsidRDefault="00D34530" w:rsidP="00D34530">
      <w:pPr>
        <w:spacing w:before="240" w:after="120" w:line="312" w:lineRule="auto"/>
        <w:contextualSpacing/>
        <w:jc w:val="both"/>
        <w:rPr>
          <w:rFonts w:ascii="Times New Roman" w:hAnsi="Times New Roman"/>
          <w:sz w:val="24"/>
          <w:szCs w:val="24"/>
        </w:rPr>
      </w:pPr>
      <w:r w:rsidRPr="004D13C7">
        <w:rPr>
          <w:rFonts w:ascii="Times New Roman" w:hAnsi="Times New Roman"/>
          <w:sz w:val="24"/>
          <w:szCs w:val="24"/>
        </w:rPr>
        <w:t>Ju lutemi që në kuadër të kontributit tuaj me shkrim, të specifikoni qartë së në çfarë cilësie jeni duke kontribuar në këtë proces konsultimi (p.sh. në cilësi të përfaqësuesit të organizatës, kompanisë, në cilësi individuale, etj.)</w:t>
      </w:r>
    </w:p>
    <w:p w:rsidR="00D34530" w:rsidRPr="004D13C7" w:rsidRDefault="00D34530" w:rsidP="00D34530">
      <w:pPr>
        <w:pBdr>
          <w:bottom w:val="single" w:sz="4" w:space="0" w:color="auto"/>
        </w:pBdr>
        <w:spacing w:before="240" w:after="120" w:line="312" w:lineRule="auto"/>
        <w:ind w:right="936"/>
        <w:rPr>
          <w:rFonts w:ascii="Times New Roman" w:eastAsia="MS Mincho" w:hAnsi="Times New Roman"/>
          <w:b/>
          <w:sz w:val="24"/>
          <w:szCs w:val="24"/>
          <w:lang w:eastAsia="x-none"/>
        </w:rPr>
      </w:pPr>
      <w:r w:rsidRPr="004D13C7">
        <w:rPr>
          <w:rFonts w:ascii="Times New Roman" w:eastAsia="MS Mincho" w:hAnsi="Times New Roman"/>
          <w:b/>
          <w:sz w:val="24"/>
          <w:szCs w:val="24"/>
          <w:lang w:eastAsia="x-none"/>
        </w:rPr>
        <w:t>Komentet nga organizatat</w:t>
      </w:r>
    </w:p>
    <w:p w:rsidR="00D34530" w:rsidRPr="004D13C7" w:rsidRDefault="00D34530" w:rsidP="00D34530">
      <w:pPr>
        <w:spacing w:before="240" w:after="120" w:line="312" w:lineRule="auto"/>
        <w:contextualSpacing/>
        <w:jc w:val="both"/>
        <w:rPr>
          <w:rFonts w:ascii="Times New Roman" w:hAnsi="Times New Roman"/>
          <w:sz w:val="24"/>
          <w:szCs w:val="24"/>
        </w:rPr>
      </w:pPr>
      <w:r w:rsidRPr="004D13C7">
        <w:rPr>
          <w:rFonts w:ascii="Times New Roman" w:hAnsi="Times New Roman"/>
          <w:sz w:val="24"/>
          <w:szCs w:val="24"/>
        </w:rPr>
        <w:lastRenderedPageBreak/>
        <w:t>Ju lutem, që komentet tuaja të ofrohen sipas udhëzimeve të shënuara si ne vijim.</w:t>
      </w:r>
    </w:p>
    <w:p w:rsidR="00D34530" w:rsidRPr="004D13C7" w:rsidRDefault="00D34530" w:rsidP="00D34530">
      <w:pPr>
        <w:spacing w:before="240" w:after="120" w:line="312" w:lineRule="auto"/>
        <w:contextualSpacing/>
        <w:jc w:val="both"/>
        <w:rPr>
          <w:rFonts w:ascii="Times New Roman" w:hAnsi="Times New Roman"/>
          <w:b/>
          <w:sz w:val="24"/>
          <w:szCs w:val="24"/>
        </w:rPr>
      </w:pPr>
      <w:r w:rsidRPr="004D13C7">
        <w:rPr>
          <w:rFonts w:ascii="Times New Roman" w:hAnsi="Times New Roman"/>
          <w:b/>
          <w:sz w:val="24"/>
          <w:szCs w:val="24"/>
        </w:rPr>
        <w:t>Emri i organizatës që jep komente:</w:t>
      </w:r>
    </w:p>
    <w:p w:rsidR="00D34530" w:rsidRPr="004D13C7" w:rsidRDefault="00D34530" w:rsidP="00D34530">
      <w:pPr>
        <w:spacing w:before="240" w:after="120" w:line="312" w:lineRule="auto"/>
        <w:contextualSpacing/>
        <w:jc w:val="both"/>
        <w:rPr>
          <w:rFonts w:ascii="Times New Roman" w:hAnsi="Times New Roman"/>
          <w:b/>
          <w:sz w:val="24"/>
          <w:szCs w:val="24"/>
        </w:rPr>
      </w:pPr>
      <w:r w:rsidRPr="004D13C7">
        <w:rPr>
          <w:rFonts w:ascii="Times New Roman" w:hAnsi="Times New Roman"/>
          <w:b/>
          <w:sz w:val="24"/>
          <w:szCs w:val="24"/>
        </w:rPr>
        <w:t>Fushat kryesore të veprimit të organizatës:</w:t>
      </w:r>
    </w:p>
    <w:p w:rsidR="00D34530" w:rsidRPr="004D13C7" w:rsidRDefault="00D34530" w:rsidP="00D34530">
      <w:pPr>
        <w:spacing w:before="240" w:after="120" w:line="312" w:lineRule="auto"/>
        <w:contextualSpacing/>
        <w:jc w:val="both"/>
        <w:rPr>
          <w:rFonts w:ascii="Times New Roman" w:hAnsi="Times New Roman"/>
          <w:b/>
          <w:sz w:val="24"/>
          <w:szCs w:val="24"/>
        </w:rPr>
      </w:pPr>
      <w:r w:rsidRPr="004D13C7">
        <w:rPr>
          <w:rFonts w:ascii="Times New Roman" w:hAnsi="Times New Roman"/>
          <w:b/>
          <w:sz w:val="24"/>
          <w:szCs w:val="24"/>
        </w:rPr>
        <w:t>Informatat e kontaktit të organizatës (adresa, e-</w:t>
      </w:r>
      <w:proofErr w:type="spellStart"/>
      <w:r w:rsidRPr="004D13C7">
        <w:rPr>
          <w:rFonts w:ascii="Times New Roman" w:hAnsi="Times New Roman"/>
          <w:b/>
          <w:sz w:val="24"/>
          <w:szCs w:val="24"/>
        </w:rPr>
        <w:t>mail</w:t>
      </w:r>
      <w:proofErr w:type="spellEnd"/>
      <w:r w:rsidRPr="004D13C7">
        <w:rPr>
          <w:rFonts w:ascii="Times New Roman" w:hAnsi="Times New Roman"/>
          <w:b/>
          <w:sz w:val="24"/>
          <w:szCs w:val="24"/>
        </w:rPr>
        <w:t>, telefoni):</w:t>
      </w:r>
    </w:p>
    <w:p w:rsidR="00D34530" w:rsidRPr="004D13C7" w:rsidRDefault="00D34530" w:rsidP="00D34530">
      <w:pPr>
        <w:spacing w:before="240" w:after="120" w:line="312" w:lineRule="auto"/>
        <w:contextualSpacing/>
        <w:jc w:val="both"/>
        <w:rPr>
          <w:rFonts w:ascii="Times New Roman" w:hAnsi="Times New Roman"/>
          <w:b/>
          <w:sz w:val="24"/>
          <w:szCs w:val="24"/>
        </w:rPr>
      </w:pPr>
      <w:r w:rsidRPr="004D13C7">
        <w:rPr>
          <w:rFonts w:ascii="Times New Roman" w:hAnsi="Times New Roman"/>
          <w:b/>
          <w:sz w:val="24"/>
          <w:szCs w:val="24"/>
        </w:rPr>
        <w:t xml:space="preserve">Data e dërgimit të komenteve: </w:t>
      </w:r>
    </w:p>
    <w:p w:rsidR="00D34530" w:rsidRPr="004D13C7" w:rsidRDefault="00D34530" w:rsidP="00D34530">
      <w:pPr>
        <w:spacing w:before="240" w:after="120" w:line="312" w:lineRule="auto"/>
        <w:contextualSpacing/>
        <w:jc w:val="both"/>
        <w:rPr>
          <w:rFonts w:ascii="Times New Roman" w:hAnsi="Times New Roman"/>
          <w:sz w:val="24"/>
          <w:szCs w:val="24"/>
        </w:rPr>
      </w:pPr>
    </w:p>
    <w:p w:rsidR="00D34530" w:rsidRPr="004D13C7" w:rsidRDefault="00D34530" w:rsidP="00D34530">
      <w:pPr>
        <w:spacing w:before="240" w:after="120" w:line="312" w:lineRule="auto"/>
        <w:contextualSpacing/>
        <w:jc w:val="both"/>
        <w:rPr>
          <w:rFonts w:ascii="Times New Roman" w:hAnsi="Times New Roman"/>
          <w:sz w:val="24"/>
          <w:szCs w:val="24"/>
        </w:rPr>
      </w:pPr>
      <w:r w:rsidRPr="004D13C7">
        <w:rPr>
          <w:rFonts w:ascii="Times New Roman" w:hAnsi="Times New Roman"/>
          <w:sz w:val="24"/>
          <w:szCs w:val="24"/>
        </w:rPr>
        <w:t>Forma e kontributit është e hapur, mirëpo preferohet që kontributet tuaja t’i përfshini në kuadër të tabelës së bashkëngjitur si ne vijim në këtë dokument, e cila përfshin çështjet kyçe të këtij dokumenti.</w:t>
      </w:r>
    </w:p>
    <w:p w:rsidR="00D34530" w:rsidRPr="004D13C7" w:rsidRDefault="00D34530" w:rsidP="00D34530">
      <w:pPr>
        <w:suppressAutoHyphens/>
        <w:spacing w:after="0" w:line="240" w:lineRule="auto"/>
        <w:jc w:val="both"/>
        <w:rPr>
          <w:rFonts w:ascii="Times New Roman" w:hAnsi="Times New Roman"/>
          <w:b/>
          <w:sz w:val="24"/>
          <w:szCs w:val="24"/>
        </w:rPr>
      </w:pPr>
    </w:p>
    <w:p w:rsidR="002E105D" w:rsidRPr="00D565F8" w:rsidRDefault="00D34530" w:rsidP="002E105D">
      <w:pPr>
        <w:spacing w:after="0"/>
        <w:jc w:val="both"/>
        <w:rPr>
          <w:rFonts w:ascii="Times New Roman" w:hAnsi="Times New Roman"/>
          <w:b/>
          <w:i/>
          <w:sz w:val="24"/>
          <w:szCs w:val="24"/>
        </w:rPr>
      </w:pPr>
      <w:r w:rsidRPr="004D13C7">
        <w:rPr>
          <w:rFonts w:ascii="Times New Roman" w:hAnsi="Times New Roman"/>
          <w:b/>
          <w:i/>
          <w:sz w:val="24"/>
          <w:szCs w:val="24"/>
        </w:rPr>
        <w:t xml:space="preserve">Bashkëngjitur me këtë dokument, </w:t>
      </w:r>
      <w:r w:rsidRPr="004D13C7">
        <w:rPr>
          <w:rFonts w:ascii="Times New Roman" w:hAnsi="Times New Roman"/>
          <w:i/>
          <w:sz w:val="24"/>
          <w:szCs w:val="24"/>
        </w:rPr>
        <w:t xml:space="preserve">gjeni </w:t>
      </w:r>
      <w:r w:rsidR="002E105D" w:rsidRPr="00F64488">
        <w:rPr>
          <w:rFonts w:ascii="Times New Roman" w:eastAsia="Times New Roman" w:hAnsi="Times New Roman"/>
          <w:i/>
          <w:sz w:val="24"/>
          <w:szCs w:val="24"/>
          <w:lang w:eastAsia="ar-SA"/>
        </w:rPr>
        <w:t>Projekt Udhëzimin Administrativ (MBPZHR) -</w:t>
      </w:r>
      <w:r w:rsidR="004D13C7" w:rsidRPr="00F64488">
        <w:rPr>
          <w:rFonts w:ascii="Times New Roman" w:eastAsia="Times New Roman" w:hAnsi="Times New Roman"/>
          <w:i/>
          <w:sz w:val="24"/>
          <w:szCs w:val="24"/>
          <w:lang w:eastAsia="ar-SA"/>
        </w:rPr>
        <w:t xml:space="preserve"> </w:t>
      </w:r>
      <w:r w:rsidR="002E105D" w:rsidRPr="00F64488">
        <w:rPr>
          <w:rFonts w:ascii="Times New Roman" w:eastAsia="Times New Roman" w:hAnsi="Times New Roman"/>
          <w:i/>
          <w:sz w:val="24"/>
          <w:szCs w:val="24"/>
          <w:lang w:eastAsia="ar-SA"/>
        </w:rPr>
        <w:t>NR. 00/</w:t>
      </w:r>
      <w:r w:rsidR="002E105D" w:rsidRPr="00D565F8">
        <w:rPr>
          <w:rFonts w:ascii="Times New Roman" w:eastAsia="Times New Roman" w:hAnsi="Times New Roman"/>
          <w:i/>
          <w:sz w:val="24"/>
          <w:szCs w:val="24"/>
          <w:lang w:eastAsia="ar-SA"/>
        </w:rPr>
        <w:t>2020</w:t>
      </w:r>
      <w:r w:rsidR="00D565F8" w:rsidRPr="00D565F8">
        <w:rPr>
          <w:rFonts w:ascii="Times New Roman" w:eastAsia="Times New Roman" w:hAnsi="Times New Roman"/>
          <w:i/>
          <w:sz w:val="24"/>
          <w:szCs w:val="24"/>
          <w:lang w:eastAsia="ar-SA"/>
        </w:rPr>
        <w:t xml:space="preserve"> </w:t>
      </w:r>
      <w:r w:rsidR="002E105D" w:rsidRPr="00D565F8">
        <w:rPr>
          <w:rFonts w:ascii="Times New Roman" w:eastAsia="Times New Roman" w:hAnsi="Times New Roman"/>
          <w:i/>
          <w:sz w:val="24"/>
          <w:szCs w:val="24"/>
          <w:lang w:eastAsia="ar-SA"/>
        </w:rPr>
        <w:t xml:space="preserve"> </w:t>
      </w:r>
      <w:r w:rsidR="00D565F8" w:rsidRPr="00D565F8">
        <w:rPr>
          <w:rFonts w:ascii="Times New Roman" w:hAnsi="Times New Roman"/>
          <w:bCs/>
          <w:i/>
          <w:sz w:val="24"/>
          <w:szCs w:val="24"/>
        </w:rPr>
        <w:t xml:space="preserve">për </w:t>
      </w:r>
      <w:r w:rsidR="00D565F8" w:rsidRPr="00D565F8">
        <w:rPr>
          <w:rFonts w:ascii="Times New Roman" w:hAnsi="Times New Roman"/>
          <w:i/>
          <w:sz w:val="24"/>
          <w:szCs w:val="24"/>
        </w:rPr>
        <w:t>Ndryshimin dhe Plotësimin e Udhëzimit Administrativ (MBPZHR) – NR 02/2018 për Identifikimin dhe Regjistrimin e Kafshëve Shoqëruese</w:t>
      </w:r>
    </w:p>
    <w:p w:rsidR="00CF3416" w:rsidRPr="004D13C7" w:rsidRDefault="00CF3416" w:rsidP="00CF1EC1">
      <w:pPr>
        <w:suppressAutoHyphens/>
        <w:spacing w:after="0" w:line="240" w:lineRule="auto"/>
        <w:jc w:val="both"/>
        <w:rPr>
          <w:rFonts w:ascii="Times New Roman" w:hAnsi="Times New Roman"/>
          <w:i/>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
        <w:gridCol w:w="3279"/>
        <w:gridCol w:w="3118"/>
        <w:gridCol w:w="2552"/>
      </w:tblGrid>
      <w:tr w:rsidR="004D13C7" w:rsidRPr="004D13C7" w:rsidTr="00881C7A">
        <w:tc>
          <w:tcPr>
            <w:tcW w:w="402" w:type="dxa"/>
            <w:tcBorders>
              <w:top w:val="single" w:sz="4" w:space="0" w:color="000000"/>
              <w:left w:val="single" w:sz="4" w:space="0" w:color="000000"/>
              <w:bottom w:val="single" w:sz="4" w:space="0" w:color="000000"/>
              <w:right w:val="single" w:sz="4" w:space="0" w:color="000000"/>
            </w:tcBorders>
            <w:shd w:val="clear" w:color="auto" w:fill="8DB3E2"/>
          </w:tcPr>
          <w:p w:rsidR="00D34530" w:rsidRPr="004D13C7" w:rsidRDefault="00D34530">
            <w:pPr>
              <w:spacing w:after="0"/>
              <w:jc w:val="both"/>
              <w:rPr>
                <w:rFonts w:ascii="Times New Roman" w:hAnsi="Times New Roman"/>
                <w:b/>
                <w:sz w:val="24"/>
                <w:szCs w:val="24"/>
              </w:rPr>
            </w:pPr>
          </w:p>
        </w:tc>
        <w:tc>
          <w:tcPr>
            <w:tcW w:w="3279" w:type="dxa"/>
            <w:tcBorders>
              <w:top w:val="single" w:sz="4" w:space="0" w:color="000000"/>
              <w:left w:val="single" w:sz="4" w:space="0" w:color="000000"/>
              <w:bottom w:val="single" w:sz="4" w:space="0" w:color="000000"/>
              <w:right w:val="single" w:sz="4" w:space="0" w:color="000000"/>
            </w:tcBorders>
            <w:shd w:val="clear" w:color="auto" w:fill="8DB3E2"/>
            <w:hideMark/>
          </w:tcPr>
          <w:p w:rsidR="00D34530" w:rsidRPr="004D13C7" w:rsidRDefault="00D34530">
            <w:pPr>
              <w:spacing w:after="0"/>
              <w:jc w:val="both"/>
              <w:rPr>
                <w:rFonts w:ascii="Times New Roman" w:hAnsi="Times New Roman"/>
                <w:b/>
                <w:sz w:val="24"/>
                <w:szCs w:val="24"/>
              </w:rPr>
            </w:pPr>
            <w:r w:rsidRPr="004D13C7">
              <w:rPr>
                <w:rFonts w:ascii="Times New Roman" w:hAnsi="Times New Roman"/>
                <w:b/>
                <w:sz w:val="24"/>
                <w:szCs w:val="24"/>
              </w:rPr>
              <w:t>Çështjet kyçe</w:t>
            </w:r>
          </w:p>
        </w:tc>
        <w:tc>
          <w:tcPr>
            <w:tcW w:w="3118" w:type="dxa"/>
            <w:tcBorders>
              <w:top w:val="single" w:sz="4" w:space="0" w:color="000000"/>
              <w:left w:val="single" w:sz="4" w:space="0" w:color="000000"/>
              <w:bottom w:val="single" w:sz="4" w:space="0" w:color="000000"/>
              <w:right w:val="single" w:sz="4" w:space="0" w:color="000000"/>
            </w:tcBorders>
            <w:shd w:val="clear" w:color="auto" w:fill="8DB3E2"/>
            <w:hideMark/>
          </w:tcPr>
          <w:p w:rsidR="00D34530" w:rsidRPr="004D13C7" w:rsidRDefault="00D34530">
            <w:pPr>
              <w:spacing w:after="0"/>
              <w:jc w:val="both"/>
              <w:rPr>
                <w:rFonts w:ascii="Times New Roman" w:hAnsi="Times New Roman"/>
                <w:b/>
                <w:sz w:val="24"/>
                <w:szCs w:val="24"/>
              </w:rPr>
            </w:pPr>
            <w:r w:rsidRPr="004D13C7">
              <w:rPr>
                <w:rFonts w:ascii="Times New Roman" w:hAnsi="Times New Roman"/>
                <w:b/>
                <w:sz w:val="24"/>
                <w:szCs w:val="24"/>
              </w:rPr>
              <w:t>Komente rreth draftit aktual</w:t>
            </w:r>
          </w:p>
        </w:tc>
        <w:tc>
          <w:tcPr>
            <w:tcW w:w="2552" w:type="dxa"/>
            <w:tcBorders>
              <w:top w:val="single" w:sz="4" w:space="0" w:color="000000"/>
              <w:left w:val="single" w:sz="4" w:space="0" w:color="000000"/>
              <w:bottom w:val="single" w:sz="4" w:space="0" w:color="000000"/>
              <w:right w:val="single" w:sz="4" w:space="0" w:color="000000"/>
            </w:tcBorders>
            <w:shd w:val="clear" w:color="auto" w:fill="8DB3E2"/>
            <w:hideMark/>
          </w:tcPr>
          <w:p w:rsidR="00D34530" w:rsidRPr="004D13C7" w:rsidRDefault="00D34530">
            <w:pPr>
              <w:spacing w:after="0"/>
              <w:jc w:val="both"/>
              <w:rPr>
                <w:rFonts w:ascii="Times New Roman" w:hAnsi="Times New Roman"/>
                <w:b/>
                <w:sz w:val="24"/>
                <w:szCs w:val="24"/>
              </w:rPr>
            </w:pPr>
            <w:r w:rsidRPr="004D13C7">
              <w:rPr>
                <w:rFonts w:ascii="Times New Roman" w:hAnsi="Times New Roman"/>
                <w:b/>
                <w:sz w:val="24"/>
                <w:szCs w:val="24"/>
              </w:rPr>
              <w:t>Komente shtesë</w:t>
            </w:r>
          </w:p>
        </w:tc>
      </w:tr>
      <w:tr w:rsidR="004D13C7" w:rsidRPr="004D13C7" w:rsidTr="00881C7A">
        <w:tc>
          <w:tcPr>
            <w:tcW w:w="402" w:type="dxa"/>
            <w:tcBorders>
              <w:top w:val="single" w:sz="4" w:space="0" w:color="000000"/>
              <w:left w:val="single" w:sz="4" w:space="0" w:color="000000"/>
              <w:bottom w:val="single" w:sz="4" w:space="0" w:color="000000"/>
              <w:right w:val="single" w:sz="4" w:space="0" w:color="000000"/>
            </w:tcBorders>
            <w:shd w:val="clear" w:color="auto" w:fill="D6E3BC"/>
            <w:hideMark/>
          </w:tcPr>
          <w:p w:rsidR="00D34530" w:rsidRPr="004D13C7" w:rsidRDefault="00D34530">
            <w:pPr>
              <w:spacing w:after="0"/>
              <w:jc w:val="both"/>
              <w:rPr>
                <w:rFonts w:ascii="Times New Roman" w:hAnsi="Times New Roman"/>
                <w:b/>
                <w:sz w:val="24"/>
                <w:szCs w:val="24"/>
              </w:rPr>
            </w:pPr>
            <w:r w:rsidRPr="004D13C7">
              <w:rPr>
                <w:rFonts w:ascii="Times New Roman" w:hAnsi="Times New Roman"/>
                <w:b/>
                <w:sz w:val="24"/>
                <w:szCs w:val="24"/>
              </w:rPr>
              <w:t>1</w:t>
            </w:r>
          </w:p>
        </w:tc>
        <w:tc>
          <w:tcPr>
            <w:tcW w:w="3279" w:type="dxa"/>
            <w:tcBorders>
              <w:top w:val="single" w:sz="4" w:space="0" w:color="000000"/>
              <w:left w:val="single" w:sz="4" w:space="0" w:color="000000"/>
              <w:bottom w:val="single" w:sz="4" w:space="0" w:color="000000"/>
              <w:right w:val="single" w:sz="4" w:space="0" w:color="000000"/>
            </w:tcBorders>
            <w:hideMark/>
          </w:tcPr>
          <w:p w:rsidR="00D34530" w:rsidRPr="00D565F8" w:rsidRDefault="00D34530" w:rsidP="00881C7A">
            <w:pPr>
              <w:spacing w:line="240" w:lineRule="auto"/>
              <w:jc w:val="both"/>
              <w:rPr>
                <w:rFonts w:ascii="Times New Roman" w:hAnsi="Times New Roman"/>
                <w:i/>
              </w:rPr>
            </w:pPr>
            <w:r w:rsidRPr="00D565F8">
              <w:rPr>
                <w:rFonts w:ascii="Times New Roman" w:hAnsi="Times New Roman"/>
                <w:i/>
              </w:rPr>
              <w:t>Cili është opinioni juaj lidhur me draftin ak</w:t>
            </w:r>
            <w:r w:rsidR="004D13C7" w:rsidRPr="00D565F8">
              <w:rPr>
                <w:rFonts w:ascii="Times New Roman" w:hAnsi="Times New Roman"/>
                <w:i/>
              </w:rPr>
              <w:t>tual të Udhëzimit Administrativ!</w:t>
            </w:r>
            <w:r w:rsidRPr="00D565F8">
              <w:rPr>
                <w:rFonts w:ascii="Times New Roman" w:hAnsi="Times New Roman"/>
                <w:i/>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D34530" w:rsidRPr="004D13C7" w:rsidRDefault="00D34530">
            <w:pPr>
              <w:spacing w:after="0"/>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34530" w:rsidRPr="004D13C7" w:rsidRDefault="00D34530">
            <w:pPr>
              <w:spacing w:after="0"/>
              <w:jc w:val="both"/>
              <w:rPr>
                <w:rFonts w:ascii="Times New Roman" w:hAnsi="Times New Roman"/>
                <w:sz w:val="24"/>
                <w:szCs w:val="24"/>
              </w:rPr>
            </w:pPr>
          </w:p>
        </w:tc>
      </w:tr>
      <w:tr w:rsidR="004D13C7" w:rsidRPr="004D13C7" w:rsidTr="00881C7A">
        <w:tc>
          <w:tcPr>
            <w:tcW w:w="402" w:type="dxa"/>
            <w:tcBorders>
              <w:top w:val="single" w:sz="4" w:space="0" w:color="000000"/>
              <w:left w:val="single" w:sz="4" w:space="0" w:color="000000"/>
              <w:bottom w:val="single" w:sz="4" w:space="0" w:color="000000"/>
              <w:right w:val="single" w:sz="4" w:space="0" w:color="000000"/>
            </w:tcBorders>
            <w:shd w:val="clear" w:color="auto" w:fill="D6E3BC"/>
            <w:hideMark/>
          </w:tcPr>
          <w:p w:rsidR="00D34530" w:rsidRPr="004D13C7" w:rsidRDefault="00D34530">
            <w:pPr>
              <w:spacing w:after="0"/>
              <w:jc w:val="both"/>
              <w:rPr>
                <w:rFonts w:ascii="Times New Roman" w:hAnsi="Times New Roman"/>
                <w:b/>
                <w:sz w:val="24"/>
                <w:szCs w:val="24"/>
              </w:rPr>
            </w:pPr>
            <w:r w:rsidRPr="004D13C7">
              <w:rPr>
                <w:rFonts w:ascii="Times New Roman" w:hAnsi="Times New Roman"/>
                <w:b/>
                <w:sz w:val="24"/>
                <w:szCs w:val="24"/>
              </w:rPr>
              <w:t>2</w:t>
            </w:r>
          </w:p>
        </w:tc>
        <w:tc>
          <w:tcPr>
            <w:tcW w:w="3279" w:type="dxa"/>
            <w:tcBorders>
              <w:top w:val="single" w:sz="4" w:space="0" w:color="000000"/>
              <w:left w:val="single" w:sz="4" w:space="0" w:color="000000"/>
              <w:bottom w:val="single" w:sz="4" w:space="0" w:color="000000"/>
              <w:right w:val="single" w:sz="4" w:space="0" w:color="000000"/>
            </w:tcBorders>
            <w:hideMark/>
          </w:tcPr>
          <w:p w:rsidR="00D34530" w:rsidRPr="00D565F8" w:rsidRDefault="006F572B" w:rsidP="00D565F8">
            <w:pPr>
              <w:jc w:val="both"/>
              <w:rPr>
                <w:rFonts w:ascii="Times New Roman" w:hAnsi="Times New Roman"/>
                <w:i/>
              </w:rPr>
            </w:pPr>
            <w:r w:rsidRPr="00D565F8">
              <w:rPr>
                <w:rFonts w:ascii="Times New Roman" w:hAnsi="Times New Roman"/>
                <w:i/>
              </w:rPr>
              <w:t>Cili është opinioni i juaj</w:t>
            </w:r>
            <w:r w:rsidR="002E105D" w:rsidRPr="00D565F8">
              <w:rPr>
                <w:rFonts w:ascii="Times New Roman" w:hAnsi="Times New Roman"/>
                <w:b/>
                <w:i/>
              </w:rPr>
              <w:t xml:space="preserve"> </w:t>
            </w:r>
            <w:r w:rsidR="002E105D" w:rsidRPr="00D565F8">
              <w:rPr>
                <w:rFonts w:ascii="Times New Roman" w:hAnsi="Times New Roman"/>
                <w:i/>
              </w:rPr>
              <w:t xml:space="preserve">lidhur me </w:t>
            </w:r>
            <w:r w:rsidR="00D565F8" w:rsidRPr="00D565F8">
              <w:rPr>
                <w:rFonts w:ascii="Times New Roman" w:hAnsi="Times New Roman"/>
                <w:i/>
              </w:rPr>
              <w:t>të gjithë operatorët ekonomik, praktikat veterinare të licencuara, kontraktuara apo autorizuara dhe pronarët/mbajtësit e kafshëve shoqëruese, brenda tërë territorit të Republikës së Kosovës</w:t>
            </w:r>
            <w:r w:rsidR="00562A53" w:rsidRPr="00D565F8">
              <w:rPr>
                <w:rFonts w:ascii="Times New Roman" w:hAnsi="Times New Roman"/>
                <w:i/>
              </w:rPr>
              <w:t>.</w:t>
            </w:r>
            <w:r w:rsidR="004D13C7" w:rsidRPr="00D565F8">
              <w:rPr>
                <w:rFonts w:ascii="Times New Roman" w:hAnsi="Times New Roman"/>
                <w:i/>
              </w:rPr>
              <w:t>!</w:t>
            </w:r>
          </w:p>
        </w:tc>
        <w:tc>
          <w:tcPr>
            <w:tcW w:w="3118" w:type="dxa"/>
            <w:tcBorders>
              <w:top w:val="single" w:sz="4" w:space="0" w:color="000000"/>
              <w:left w:val="single" w:sz="4" w:space="0" w:color="000000"/>
              <w:bottom w:val="single" w:sz="4" w:space="0" w:color="000000"/>
              <w:right w:val="single" w:sz="4" w:space="0" w:color="000000"/>
            </w:tcBorders>
          </w:tcPr>
          <w:p w:rsidR="00D34530" w:rsidRPr="004D13C7" w:rsidRDefault="00D34530">
            <w:pPr>
              <w:spacing w:after="0"/>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34530" w:rsidRPr="004D13C7" w:rsidRDefault="00D34530">
            <w:pPr>
              <w:spacing w:after="0"/>
              <w:jc w:val="both"/>
              <w:rPr>
                <w:rFonts w:ascii="Times New Roman" w:hAnsi="Times New Roman"/>
                <w:sz w:val="24"/>
                <w:szCs w:val="24"/>
              </w:rPr>
            </w:pPr>
          </w:p>
        </w:tc>
      </w:tr>
      <w:tr w:rsidR="004D13C7" w:rsidRPr="004D13C7" w:rsidTr="00881C7A">
        <w:tc>
          <w:tcPr>
            <w:tcW w:w="402" w:type="dxa"/>
            <w:tcBorders>
              <w:top w:val="single" w:sz="4" w:space="0" w:color="000000"/>
              <w:left w:val="single" w:sz="4" w:space="0" w:color="000000"/>
              <w:bottom w:val="single" w:sz="4" w:space="0" w:color="000000"/>
              <w:right w:val="single" w:sz="4" w:space="0" w:color="000000"/>
            </w:tcBorders>
            <w:shd w:val="clear" w:color="auto" w:fill="D6E3BC"/>
            <w:hideMark/>
          </w:tcPr>
          <w:p w:rsidR="00D34530" w:rsidRPr="004D13C7" w:rsidRDefault="00D34530">
            <w:pPr>
              <w:spacing w:after="0"/>
              <w:jc w:val="both"/>
              <w:rPr>
                <w:rFonts w:ascii="Times New Roman" w:hAnsi="Times New Roman"/>
                <w:b/>
                <w:sz w:val="24"/>
                <w:szCs w:val="24"/>
              </w:rPr>
            </w:pPr>
            <w:r w:rsidRPr="004D13C7">
              <w:rPr>
                <w:rFonts w:ascii="Times New Roman" w:hAnsi="Times New Roman"/>
                <w:b/>
                <w:sz w:val="24"/>
                <w:szCs w:val="24"/>
              </w:rPr>
              <w:t>3</w:t>
            </w:r>
          </w:p>
        </w:tc>
        <w:tc>
          <w:tcPr>
            <w:tcW w:w="3279" w:type="dxa"/>
            <w:tcBorders>
              <w:top w:val="single" w:sz="4" w:space="0" w:color="000000"/>
              <w:left w:val="single" w:sz="4" w:space="0" w:color="000000"/>
              <w:bottom w:val="single" w:sz="4" w:space="0" w:color="000000"/>
              <w:right w:val="single" w:sz="4" w:space="0" w:color="000000"/>
            </w:tcBorders>
            <w:hideMark/>
          </w:tcPr>
          <w:p w:rsidR="00D34530" w:rsidRPr="00D565F8" w:rsidRDefault="00D34530" w:rsidP="00D565F8">
            <w:pPr>
              <w:jc w:val="both"/>
              <w:rPr>
                <w:rFonts w:ascii="Times New Roman" w:hAnsi="Times New Roman"/>
                <w:i/>
              </w:rPr>
            </w:pPr>
            <w:r w:rsidRPr="00D565F8">
              <w:rPr>
                <w:rFonts w:ascii="Times New Roman" w:hAnsi="Times New Roman"/>
                <w:i/>
              </w:rPr>
              <w:t>Cil</w:t>
            </w:r>
            <w:r w:rsidR="002E105D" w:rsidRPr="00D565F8">
              <w:rPr>
                <w:rFonts w:ascii="Times New Roman" w:hAnsi="Times New Roman"/>
                <w:i/>
              </w:rPr>
              <w:t xml:space="preserve">i është opinioni juaj lidhur me </w:t>
            </w:r>
            <w:r w:rsidR="00D565F8" w:rsidRPr="00D565F8">
              <w:rPr>
                <w:rFonts w:ascii="Times New Roman" w:hAnsi="Times New Roman"/>
                <w:i/>
              </w:rPr>
              <w:t>Praktikat veterinere</w:t>
            </w:r>
            <w:r w:rsidR="004D13C7" w:rsidRPr="00D565F8">
              <w:rPr>
                <w:rFonts w:ascii="Times New Roman" w:hAnsi="Times New Roman"/>
                <w:i/>
              </w:rPr>
              <w:t>!</w:t>
            </w:r>
          </w:p>
        </w:tc>
        <w:tc>
          <w:tcPr>
            <w:tcW w:w="3118" w:type="dxa"/>
            <w:tcBorders>
              <w:top w:val="single" w:sz="4" w:space="0" w:color="000000"/>
              <w:left w:val="single" w:sz="4" w:space="0" w:color="000000"/>
              <w:bottom w:val="single" w:sz="4" w:space="0" w:color="000000"/>
              <w:right w:val="single" w:sz="4" w:space="0" w:color="000000"/>
            </w:tcBorders>
          </w:tcPr>
          <w:p w:rsidR="00D34530" w:rsidRPr="004D13C7" w:rsidRDefault="00D34530">
            <w:pPr>
              <w:spacing w:after="0"/>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34530" w:rsidRPr="004D13C7" w:rsidRDefault="00D34530">
            <w:pPr>
              <w:spacing w:after="0"/>
              <w:jc w:val="both"/>
              <w:rPr>
                <w:rFonts w:ascii="Times New Roman" w:hAnsi="Times New Roman"/>
                <w:sz w:val="24"/>
                <w:szCs w:val="24"/>
              </w:rPr>
            </w:pPr>
          </w:p>
        </w:tc>
      </w:tr>
      <w:tr w:rsidR="004D13C7" w:rsidRPr="004D13C7" w:rsidTr="00881C7A">
        <w:tc>
          <w:tcPr>
            <w:tcW w:w="402" w:type="dxa"/>
            <w:tcBorders>
              <w:top w:val="single" w:sz="4" w:space="0" w:color="000000"/>
              <w:left w:val="single" w:sz="4" w:space="0" w:color="000000"/>
              <w:bottom w:val="single" w:sz="4" w:space="0" w:color="000000"/>
              <w:right w:val="single" w:sz="4" w:space="0" w:color="000000"/>
            </w:tcBorders>
            <w:shd w:val="clear" w:color="auto" w:fill="D6E3BC"/>
          </w:tcPr>
          <w:p w:rsidR="00431E01" w:rsidRPr="004D13C7" w:rsidRDefault="00431E01">
            <w:pPr>
              <w:spacing w:after="0"/>
              <w:jc w:val="both"/>
              <w:rPr>
                <w:rFonts w:ascii="Times New Roman" w:hAnsi="Times New Roman"/>
                <w:b/>
                <w:sz w:val="24"/>
                <w:szCs w:val="24"/>
              </w:rPr>
            </w:pPr>
            <w:r w:rsidRPr="004D13C7">
              <w:rPr>
                <w:rFonts w:ascii="Times New Roman" w:hAnsi="Times New Roman"/>
                <w:b/>
                <w:sz w:val="24"/>
                <w:szCs w:val="24"/>
              </w:rPr>
              <w:t>4.</w:t>
            </w:r>
          </w:p>
        </w:tc>
        <w:tc>
          <w:tcPr>
            <w:tcW w:w="3279" w:type="dxa"/>
            <w:tcBorders>
              <w:top w:val="single" w:sz="4" w:space="0" w:color="000000"/>
              <w:left w:val="single" w:sz="4" w:space="0" w:color="000000"/>
              <w:bottom w:val="single" w:sz="4" w:space="0" w:color="000000"/>
              <w:right w:val="single" w:sz="4" w:space="0" w:color="000000"/>
            </w:tcBorders>
          </w:tcPr>
          <w:p w:rsidR="00431E01" w:rsidRPr="00D565F8" w:rsidRDefault="006F572B" w:rsidP="00D565F8">
            <w:pPr>
              <w:jc w:val="both"/>
              <w:rPr>
                <w:rFonts w:ascii="Times New Roman" w:hAnsi="Times New Roman"/>
                <w:i/>
              </w:rPr>
            </w:pPr>
            <w:r w:rsidRPr="00D565F8">
              <w:rPr>
                <w:rFonts w:ascii="Times New Roman" w:hAnsi="Times New Roman"/>
                <w:i/>
              </w:rPr>
              <w:t>Cili është opinioni juaj</w:t>
            </w:r>
            <w:r w:rsidR="00881C7A" w:rsidRPr="00D565F8">
              <w:rPr>
                <w:rFonts w:ascii="Times New Roman" w:hAnsi="Times New Roman"/>
                <w:i/>
              </w:rPr>
              <w:t xml:space="preserve"> lidhur me </w:t>
            </w:r>
            <w:r w:rsidR="00D565F8" w:rsidRPr="00D565F8">
              <w:rPr>
                <w:rFonts w:ascii="Times New Roman" w:hAnsi="Times New Roman"/>
                <w:i/>
              </w:rPr>
              <w:t>Regjistri</w:t>
            </w:r>
            <w:r w:rsidR="00D565F8" w:rsidRPr="00D565F8">
              <w:rPr>
                <w:rFonts w:ascii="Times New Roman" w:hAnsi="Times New Roman"/>
                <w:i/>
              </w:rPr>
              <w:t>n</w:t>
            </w:r>
            <w:r w:rsidR="00D565F8" w:rsidRPr="00D565F8">
              <w:rPr>
                <w:rFonts w:ascii="Times New Roman" w:hAnsi="Times New Roman"/>
                <w:i/>
              </w:rPr>
              <w:t xml:space="preserve"> Qendror i Kafshëve Shoqëruese</w:t>
            </w:r>
            <w:r w:rsidRPr="00D565F8">
              <w:rPr>
                <w:rFonts w:ascii="Times New Roman" w:hAnsi="Times New Roman"/>
                <w:i/>
              </w:rPr>
              <w:t>!</w:t>
            </w:r>
          </w:p>
        </w:tc>
        <w:tc>
          <w:tcPr>
            <w:tcW w:w="3118" w:type="dxa"/>
            <w:tcBorders>
              <w:top w:val="single" w:sz="4" w:space="0" w:color="000000"/>
              <w:left w:val="single" w:sz="4" w:space="0" w:color="000000"/>
              <w:bottom w:val="single" w:sz="4" w:space="0" w:color="000000"/>
              <w:right w:val="single" w:sz="4" w:space="0" w:color="000000"/>
            </w:tcBorders>
          </w:tcPr>
          <w:p w:rsidR="00431E01" w:rsidRPr="004D13C7" w:rsidRDefault="00431E01">
            <w:pPr>
              <w:spacing w:after="0"/>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431E01" w:rsidRPr="004D13C7" w:rsidRDefault="00431E01">
            <w:pPr>
              <w:spacing w:after="0"/>
              <w:jc w:val="both"/>
              <w:rPr>
                <w:rFonts w:ascii="Times New Roman" w:hAnsi="Times New Roman"/>
                <w:sz w:val="24"/>
                <w:szCs w:val="24"/>
              </w:rPr>
            </w:pPr>
          </w:p>
        </w:tc>
      </w:tr>
      <w:tr w:rsidR="00D565F8" w:rsidRPr="004D13C7" w:rsidTr="00881C7A">
        <w:tc>
          <w:tcPr>
            <w:tcW w:w="402" w:type="dxa"/>
            <w:tcBorders>
              <w:top w:val="single" w:sz="4" w:space="0" w:color="000000"/>
              <w:left w:val="single" w:sz="4" w:space="0" w:color="000000"/>
              <w:bottom w:val="single" w:sz="4" w:space="0" w:color="000000"/>
              <w:right w:val="single" w:sz="4" w:space="0" w:color="000000"/>
            </w:tcBorders>
            <w:shd w:val="clear" w:color="auto" w:fill="D6E3BC"/>
          </w:tcPr>
          <w:p w:rsidR="00D565F8" w:rsidRPr="004D13C7" w:rsidRDefault="00D565F8">
            <w:pPr>
              <w:spacing w:after="0"/>
              <w:jc w:val="both"/>
              <w:rPr>
                <w:rFonts w:ascii="Times New Roman" w:hAnsi="Times New Roman"/>
                <w:b/>
                <w:sz w:val="24"/>
                <w:szCs w:val="24"/>
              </w:rPr>
            </w:pPr>
            <w:r>
              <w:rPr>
                <w:rFonts w:ascii="Times New Roman" w:hAnsi="Times New Roman"/>
                <w:b/>
                <w:sz w:val="24"/>
                <w:szCs w:val="24"/>
              </w:rPr>
              <w:t>5.</w:t>
            </w:r>
          </w:p>
        </w:tc>
        <w:tc>
          <w:tcPr>
            <w:tcW w:w="3279" w:type="dxa"/>
            <w:tcBorders>
              <w:top w:val="single" w:sz="4" w:space="0" w:color="000000"/>
              <w:left w:val="single" w:sz="4" w:space="0" w:color="000000"/>
              <w:bottom w:val="single" w:sz="4" w:space="0" w:color="000000"/>
              <w:right w:val="single" w:sz="4" w:space="0" w:color="000000"/>
            </w:tcBorders>
          </w:tcPr>
          <w:p w:rsidR="00D565F8" w:rsidRPr="00D565F8" w:rsidRDefault="00D565F8" w:rsidP="00D565F8">
            <w:pPr>
              <w:rPr>
                <w:rFonts w:ascii="Times New Roman" w:hAnsi="Times New Roman"/>
                <w:i/>
              </w:rPr>
            </w:pPr>
            <w:r w:rsidRPr="00D565F8">
              <w:rPr>
                <w:rFonts w:ascii="Times New Roman" w:hAnsi="Times New Roman"/>
                <w:i/>
              </w:rPr>
              <w:t xml:space="preserve">Cili është opinioni juaj lidhur me </w:t>
            </w:r>
            <w:r w:rsidRPr="00D565F8">
              <w:rPr>
                <w:rFonts w:ascii="Times New Roman" w:hAnsi="Times New Roman"/>
                <w:b/>
              </w:rPr>
              <w:t xml:space="preserve"> </w:t>
            </w:r>
            <w:r w:rsidRPr="00D565F8">
              <w:rPr>
                <w:rFonts w:ascii="Times New Roman" w:hAnsi="Times New Roman"/>
                <w:i/>
              </w:rPr>
              <w:t xml:space="preserve">lidhur me </w:t>
            </w:r>
            <w:r w:rsidRPr="00D565F8">
              <w:rPr>
                <w:rFonts w:ascii="Times New Roman" w:hAnsi="Times New Roman"/>
                <w:i/>
              </w:rPr>
              <w:t>Sanksioni</w:t>
            </w:r>
            <w:r w:rsidRPr="00D565F8">
              <w:rPr>
                <w:rFonts w:ascii="Times New Roman" w:hAnsi="Times New Roman"/>
                <w:i/>
              </w:rPr>
              <w:t xml:space="preserve">n </w:t>
            </w:r>
            <w:r w:rsidRPr="00D565F8">
              <w:rPr>
                <w:rFonts w:ascii="Times New Roman" w:hAnsi="Times New Roman"/>
                <w:i/>
              </w:rPr>
              <w:t xml:space="preserve"> administrativ kundërvajtës me gjobë</w:t>
            </w:r>
          </w:p>
          <w:p w:rsidR="00D565F8" w:rsidRPr="00D565F8" w:rsidRDefault="00D565F8" w:rsidP="00D565F8">
            <w:pPr>
              <w:jc w:val="both"/>
              <w:rPr>
                <w:rFonts w:ascii="Times New Roman" w:hAnsi="Times New Roman"/>
                <w:i/>
              </w:rPr>
            </w:pPr>
          </w:p>
        </w:tc>
        <w:tc>
          <w:tcPr>
            <w:tcW w:w="3118" w:type="dxa"/>
            <w:tcBorders>
              <w:top w:val="single" w:sz="4" w:space="0" w:color="000000"/>
              <w:left w:val="single" w:sz="4" w:space="0" w:color="000000"/>
              <w:bottom w:val="single" w:sz="4" w:space="0" w:color="000000"/>
              <w:right w:val="single" w:sz="4" w:space="0" w:color="000000"/>
            </w:tcBorders>
          </w:tcPr>
          <w:p w:rsidR="00D565F8" w:rsidRPr="004D13C7" w:rsidRDefault="00D565F8">
            <w:pPr>
              <w:spacing w:after="0"/>
              <w:jc w:val="both"/>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D565F8" w:rsidRPr="004D13C7" w:rsidRDefault="00D565F8">
            <w:pPr>
              <w:spacing w:after="0"/>
              <w:jc w:val="both"/>
              <w:rPr>
                <w:rFonts w:ascii="Times New Roman" w:hAnsi="Times New Roman"/>
                <w:sz w:val="24"/>
                <w:szCs w:val="24"/>
              </w:rPr>
            </w:pPr>
          </w:p>
        </w:tc>
      </w:tr>
    </w:tbl>
    <w:p w:rsidR="00A57251" w:rsidRPr="004D13C7" w:rsidRDefault="002570E2">
      <w:pPr>
        <w:rPr>
          <w:rFonts w:ascii="Times New Roman" w:hAnsi="Times New Roman"/>
          <w:sz w:val="24"/>
          <w:szCs w:val="24"/>
        </w:rPr>
      </w:pPr>
    </w:p>
    <w:sectPr w:rsidR="00A57251" w:rsidRPr="004D13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85"/>
    <w:rsid w:val="001B38A8"/>
    <w:rsid w:val="001E2EC2"/>
    <w:rsid w:val="00242E30"/>
    <w:rsid w:val="002570E2"/>
    <w:rsid w:val="002E105D"/>
    <w:rsid w:val="004004D3"/>
    <w:rsid w:val="00431E01"/>
    <w:rsid w:val="004873DA"/>
    <w:rsid w:val="004D13C7"/>
    <w:rsid w:val="00562A53"/>
    <w:rsid w:val="006F572B"/>
    <w:rsid w:val="00881C7A"/>
    <w:rsid w:val="009A3116"/>
    <w:rsid w:val="00AE5241"/>
    <w:rsid w:val="00B82B56"/>
    <w:rsid w:val="00CA4A85"/>
    <w:rsid w:val="00CF1EC1"/>
    <w:rsid w:val="00CF3416"/>
    <w:rsid w:val="00D34530"/>
    <w:rsid w:val="00D565F8"/>
    <w:rsid w:val="00D870FF"/>
    <w:rsid w:val="00D94A07"/>
    <w:rsid w:val="00EE4381"/>
    <w:rsid w:val="00F16E7C"/>
    <w:rsid w:val="00F370DE"/>
    <w:rsid w:val="00F64488"/>
    <w:rsid w:val="00F9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2C791-1CBF-45D0-8AB4-E9C8213F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30"/>
    <w:pPr>
      <w:spacing w:after="200" w:line="276" w:lineRule="auto"/>
    </w:pPr>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4530"/>
    <w:rPr>
      <w:rFonts w:ascii="Times New Roman" w:hAnsi="Times New Roman" w:cs="Times New Roman" w:hint="default"/>
      <w:color w:val="0000FF"/>
      <w:u w:val="single"/>
    </w:rPr>
  </w:style>
  <w:style w:type="paragraph" w:styleId="Caption">
    <w:name w:val="caption"/>
    <w:basedOn w:val="Normal"/>
    <w:next w:val="Normal"/>
    <w:semiHidden/>
    <w:unhideWhenUsed/>
    <w:qFormat/>
    <w:rsid w:val="00D34530"/>
    <w:pPr>
      <w:spacing w:after="0" w:line="240" w:lineRule="auto"/>
      <w:jc w:val="center"/>
    </w:pPr>
    <w:rPr>
      <w:rFonts w:ascii="Times New Roman" w:eastAsia="MS Mincho" w:hAnsi="Times New Roman"/>
      <w:b/>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sim.memaj@rks-gov.net" TargetMode="External"/><Relationship Id="rId5" Type="http://schemas.openxmlformats.org/officeDocument/2006/relationships/hyperlink" Target="mailto:isah.rudaku@rks-gov.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Isah Rudaku</dc:creator>
  <cp:keywords/>
  <dc:description/>
  <cp:lastModifiedBy>Isah Rudaku</cp:lastModifiedBy>
  <cp:revision>17</cp:revision>
  <dcterms:created xsi:type="dcterms:W3CDTF">2019-07-30T14:26:00Z</dcterms:created>
  <dcterms:modified xsi:type="dcterms:W3CDTF">2020-12-29T15:03:00Z</dcterms:modified>
</cp:coreProperties>
</file>