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AACFA" w14:textId="77777777" w:rsidR="00B5216F" w:rsidRPr="0059543B" w:rsidRDefault="000D4372" w:rsidP="006B4DA3">
      <w:pPr>
        <w:spacing w:before="240" w:after="120" w:line="312" w:lineRule="auto"/>
        <w:jc w:val="both"/>
        <w:rPr>
          <w:rFonts w:ascii="Book Antiqua" w:hAnsi="Book Antiqua" w:cs="Arial"/>
        </w:rPr>
      </w:pPr>
      <w:r w:rsidRPr="0059543B">
        <w:rPr>
          <w:rFonts w:ascii="Book Antiqua" w:hAnsi="Book Antiqua"/>
          <w:noProof/>
          <w:lang w:val="en-US" w:eastAsia="en-US"/>
        </w:rPr>
        <w:drawing>
          <wp:anchor distT="0" distB="0" distL="114300" distR="114300" simplePos="0" relativeHeight="251662336" behindDoc="1" locked="0" layoutInCell="1" allowOverlap="1" wp14:anchorId="0006012A" wp14:editId="016764A7">
            <wp:simplePos x="0" y="0"/>
            <wp:positionH relativeFrom="column">
              <wp:posOffset>2527539</wp:posOffset>
            </wp:positionH>
            <wp:positionV relativeFrom="paragraph">
              <wp:posOffset>-327804</wp:posOffset>
            </wp:positionV>
            <wp:extent cx="644525" cy="806450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DAF56B" w14:textId="77777777" w:rsidR="000D4372" w:rsidRPr="0059543B" w:rsidRDefault="000D4372" w:rsidP="00B45EC5">
      <w:pPr>
        <w:spacing w:after="0"/>
        <w:jc w:val="center"/>
        <w:rPr>
          <w:rFonts w:ascii="Book Antiqua" w:hAnsi="Book Antiqua" w:cs="Book Antiqua"/>
          <w:b/>
          <w:bCs/>
        </w:rPr>
      </w:pPr>
    </w:p>
    <w:p w14:paraId="3D05FACA" w14:textId="77777777" w:rsidR="00FF1968" w:rsidRPr="0059543B" w:rsidRDefault="00FF1968" w:rsidP="00B45EC5">
      <w:pPr>
        <w:spacing w:after="0"/>
        <w:jc w:val="center"/>
        <w:rPr>
          <w:rFonts w:ascii="Book Antiqua" w:eastAsia="Batang" w:hAnsi="Book Antiqua"/>
          <w:b/>
          <w:bCs/>
        </w:rPr>
      </w:pPr>
      <w:r w:rsidRPr="0059543B">
        <w:rPr>
          <w:rFonts w:ascii="Book Antiqua" w:hAnsi="Book Antiqua" w:cs="Book Antiqua"/>
          <w:b/>
          <w:bCs/>
        </w:rPr>
        <w:t>Republika e Kosovës</w:t>
      </w:r>
    </w:p>
    <w:p w14:paraId="2972E709" w14:textId="77777777" w:rsidR="00FF1968" w:rsidRPr="0059543B" w:rsidRDefault="00FF1968" w:rsidP="00B45EC5">
      <w:pPr>
        <w:spacing w:after="0"/>
        <w:jc w:val="center"/>
        <w:rPr>
          <w:rFonts w:ascii="Book Antiqua" w:hAnsi="Book Antiqua" w:cs="Book Antiqua"/>
          <w:b/>
          <w:bCs/>
        </w:rPr>
      </w:pPr>
      <w:r w:rsidRPr="0059543B">
        <w:rPr>
          <w:rFonts w:ascii="Book Antiqua" w:eastAsia="Batang" w:hAnsi="Book Antiqua" w:cs="Book Antiqua"/>
          <w:b/>
          <w:bCs/>
        </w:rPr>
        <w:t>Republika Kosova-</w:t>
      </w:r>
      <w:r w:rsidRPr="0059543B">
        <w:rPr>
          <w:rFonts w:ascii="Book Antiqua" w:hAnsi="Book Antiqua" w:cs="Book Antiqua"/>
          <w:b/>
          <w:bCs/>
        </w:rPr>
        <w:t>Republic of Kosovo</w:t>
      </w:r>
    </w:p>
    <w:p w14:paraId="3815FAF8" w14:textId="77777777" w:rsidR="00FF1968" w:rsidRPr="0059543B" w:rsidRDefault="00FF1968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</w:rPr>
      </w:pPr>
      <w:r w:rsidRPr="0059543B">
        <w:rPr>
          <w:rFonts w:ascii="Book Antiqua" w:hAnsi="Book Antiqua" w:cs="Book Antiqua"/>
          <w:b/>
          <w:bCs/>
          <w:i/>
          <w:iCs/>
        </w:rPr>
        <w:t xml:space="preserve">Qeveria-Vlada-Government </w:t>
      </w:r>
    </w:p>
    <w:p w14:paraId="3E49C67F" w14:textId="77777777" w:rsidR="004E0D27" w:rsidRPr="0059543B" w:rsidRDefault="004E0D27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</w:rPr>
      </w:pPr>
    </w:p>
    <w:p w14:paraId="2F50DE23" w14:textId="4B5800F0" w:rsidR="004E0D27" w:rsidRPr="00897284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</w:pPr>
      <w:r w:rsidRPr="00897284"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  <w:t>Ministria e Mjedisit</w:t>
      </w:r>
      <w:r w:rsidR="00797FA5" w:rsidRPr="00897284"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  <w:t xml:space="preserve"> dhe</w:t>
      </w:r>
      <w:r w:rsidRPr="00897284"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  <w:t xml:space="preserve"> Planifikimit Hapësinor </w:t>
      </w:r>
    </w:p>
    <w:p w14:paraId="4C66C30D" w14:textId="62613CD7" w:rsidR="004E0D27" w:rsidRPr="00897284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</w:pPr>
      <w:r w:rsidRPr="00897284"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  <w:t xml:space="preserve">Ministarstvo Životne Sredine </w:t>
      </w:r>
      <w:r w:rsidR="00797FA5" w:rsidRPr="00897284"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  <w:t xml:space="preserve">i </w:t>
      </w:r>
      <w:r w:rsidRPr="00897284"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  <w:t xml:space="preserve">Prostornog Planiranja </w:t>
      </w:r>
    </w:p>
    <w:p w14:paraId="1D559780" w14:textId="52DA0AB4" w:rsidR="004E0D27" w:rsidRPr="00897284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sz w:val="22"/>
          <w:szCs w:val="22"/>
          <w:lang w:eastAsia="sr-Latn-CS"/>
        </w:rPr>
      </w:pPr>
      <w:r w:rsidRPr="00897284">
        <w:rPr>
          <w:rFonts w:ascii="Book Antiqua" w:eastAsia="MS Mincho" w:hAnsi="Book Antiqua"/>
          <w:b/>
          <w:i/>
          <w:iCs/>
          <w:sz w:val="22"/>
          <w:szCs w:val="22"/>
          <w:lang w:eastAsia="sr-Latn-CS"/>
        </w:rPr>
        <w:t>Ministry of Environment</w:t>
      </w:r>
      <w:r w:rsidR="00797FA5" w:rsidRPr="00897284">
        <w:rPr>
          <w:rFonts w:ascii="Book Antiqua" w:eastAsia="MS Mincho" w:hAnsi="Book Antiqua"/>
          <w:b/>
          <w:i/>
          <w:iCs/>
          <w:sz w:val="22"/>
          <w:szCs w:val="22"/>
          <w:lang w:eastAsia="sr-Latn-CS"/>
        </w:rPr>
        <w:t xml:space="preserve"> and</w:t>
      </w:r>
      <w:r w:rsidRPr="00897284">
        <w:rPr>
          <w:rFonts w:ascii="Book Antiqua" w:eastAsia="MS Mincho" w:hAnsi="Book Antiqua"/>
          <w:b/>
          <w:i/>
          <w:iCs/>
          <w:sz w:val="22"/>
          <w:szCs w:val="22"/>
          <w:lang w:eastAsia="sr-Latn-CS"/>
        </w:rPr>
        <w:t xml:space="preserve"> Spatial Planning </w:t>
      </w:r>
    </w:p>
    <w:p w14:paraId="6FD82870" w14:textId="0C956FDB" w:rsidR="00B5216F" w:rsidRDefault="00B45EC5" w:rsidP="00B53F97">
      <w:pPr>
        <w:spacing w:after="0"/>
        <w:jc w:val="center"/>
        <w:rPr>
          <w:rFonts w:ascii="Book Antiqua" w:hAnsi="Book Antiqua" w:cs="Book Antiqua"/>
          <w:b/>
          <w:bCs/>
          <w:i/>
          <w:iCs/>
        </w:rPr>
      </w:pPr>
      <w:r w:rsidRPr="0059543B">
        <w:rPr>
          <w:rFonts w:ascii="Book Antiqua" w:hAnsi="Book Antiqua" w:cs="Book Antiqua"/>
          <w:b/>
          <w:bCs/>
          <w:i/>
          <w:iCs/>
        </w:rPr>
        <w:t>______________________________________________________________________________</w:t>
      </w:r>
    </w:p>
    <w:p w14:paraId="5BF0D137" w14:textId="77777777" w:rsidR="00B53F97" w:rsidRPr="00B53F97" w:rsidRDefault="00B53F97" w:rsidP="00B53F97">
      <w:pPr>
        <w:spacing w:after="0"/>
        <w:jc w:val="center"/>
        <w:rPr>
          <w:rFonts w:ascii="Book Antiqua" w:hAnsi="Book Antiqua" w:cs="Book Antiqua"/>
          <w:b/>
          <w:bCs/>
          <w:i/>
          <w:iCs/>
        </w:rPr>
      </w:pPr>
    </w:p>
    <w:p w14:paraId="3BF60D3F" w14:textId="1588232B" w:rsidR="000071AF" w:rsidRPr="0068109B" w:rsidRDefault="00897284" w:rsidP="006810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97284">
        <w:rPr>
          <w:rFonts w:ascii="Book Antiqua" w:hAnsi="Book Antiqua"/>
          <w:b/>
          <w:sz w:val="24"/>
          <w:szCs w:val="24"/>
        </w:rPr>
        <w:t xml:space="preserve">DOKUMENT KONSULTIMI </w:t>
      </w:r>
      <w:r w:rsidR="00167DB2">
        <w:rPr>
          <w:rFonts w:ascii="Book Antiqua" w:hAnsi="Book Antiqua"/>
          <w:b/>
          <w:sz w:val="24"/>
          <w:szCs w:val="24"/>
        </w:rPr>
        <w:t xml:space="preserve">PËR </w:t>
      </w:r>
      <w:r w:rsidR="00167DB2" w:rsidRPr="00C964E4">
        <w:rPr>
          <w:rFonts w:ascii="Times New Roman" w:eastAsia="Times New Roman" w:hAnsi="Times New Roman"/>
          <w:b/>
          <w:sz w:val="24"/>
          <w:szCs w:val="24"/>
        </w:rPr>
        <w:t>PROJEKT UDHËZIM</w:t>
      </w:r>
      <w:r w:rsidR="00167DB2">
        <w:rPr>
          <w:rFonts w:ascii="Times New Roman" w:eastAsia="Times New Roman" w:hAnsi="Times New Roman"/>
          <w:b/>
          <w:sz w:val="24"/>
          <w:szCs w:val="24"/>
        </w:rPr>
        <w:t>IN</w:t>
      </w:r>
      <w:r w:rsidR="00167DB2" w:rsidRPr="00C964E4">
        <w:rPr>
          <w:rFonts w:ascii="Times New Roman" w:eastAsia="Times New Roman" w:hAnsi="Times New Roman"/>
          <w:b/>
          <w:sz w:val="24"/>
          <w:szCs w:val="24"/>
        </w:rPr>
        <w:t xml:space="preserve"> ADMINISTRATIV </w:t>
      </w:r>
      <w:r w:rsidR="00167DB2">
        <w:rPr>
          <w:rFonts w:ascii="Times New Roman" w:eastAsia="Times New Roman" w:hAnsi="Times New Roman"/>
          <w:b/>
          <w:sz w:val="24"/>
          <w:szCs w:val="24"/>
        </w:rPr>
        <w:t>(</w:t>
      </w:r>
      <w:r w:rsidR="00167DB2" w:rsidRPr="00C964E4">
        <w:rPr>
          <w:rFonts w:ascii="Times New Roman" w:eastAsia="Times New Roman" w:hAnsi="Times New Roman"/>
          <w:b/>
          <w:sz w:val="24"/>
          <w:szCs w:val="24"/>
        </w:rPr>
        <w:t>MMPH</w:t>
      </w:r>
      <w:r w:rsidR="00167DB2">
        <w:rPr>
          <w:rFonts w:ascii="Times New Roman" w:eastAsia="Times New Roman" w:hAnsi="Times New Roman"/>
          <w:b/>
          <w:sz w:val="24"/>
          <w:szCs w:val="24"/>
        </w:rPr>
        <w:t>)</w:t>
      </w:r>
      <w:r w:rsidR="00167DB2" w:rsidRPr="00C964E4">
        <w:rPr>
          <w:rFonts w:ascii="Times New Roman" w:eastAsia="Times New Roman" w:hAnsi="Times New Roman"/>
          <w:b/>
          <w:sz w:val="24"/>
          <w:szCs w:val="24"/>
        </w:rPr>
        <w:t xml:space="preserve"> NR.________/2026 PËR NDËRTIMET PËR TË CILAT NUK KËRKOHET LEJE NDËRTIMORE</w:t>
      </w:r>
    </w:p>
    <w:p w14:paraId="5DB200A9" w14:textId="384A8941" w:rsidR="0058059F" w:rsidRPr="0059543B" w:rsidRDefault="0058059F" w:rsidP="003F00B4">
      <w:pPr>
        <w:spacing w:before="120" w:after="0" w:line="312" w:lineRule="auto"/>
        <w:jc w:val="both"/>
        <w:rPr>
          <w:rFonts w:ascii="Book Antiqua" w:hAnsi="Book Antiqua"/>
          <w:b/>
        </w:rPr>
      </w:pPr>
    </w:p>
    <w:p w14:paraId="2ED21AAA" w14:textId="5CBAC2A8" w:rsidR="00B86640" w:rsidRPr="00B53F97" w:rsidRDefault="00042F8D" w:rsidP="00897284">
      <w:pPr>
        <w:spacing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B53F97">
        <w:rPr>
          <w:rFonts w:ascii="Book Antiqua" w:hAnsi="Book Antiqua"/>
          <w:b/>
          <w:sz w:val="24"/>
          <w:szCs w:val="24"/>
        </w:rPr>
        <w:t>Përmbledhje e shkur</w:t>
      </w:r>
      <w:r w:rsidR="003F00B4" w:rsidRPr="00B53F97">
        <w:rPr>
          <w:rFonts w:ascii="Book Antiqua" w:hAnsi="Book Antiqua"/>
          <w:b/>
          <w:sz w:val="24"/>
          <w:szCs w:val="24"/>
        </w:rPr>
        <w:t xml:space="preserve">tër rreth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 xml:space="preserve"> Projekt Udhëzimit</w:t>
      </w:r>
      <w:r w:rsidR="0068109B" w:rsidRPr="00B53F97">
        <w:rPr>
          <w:rFonts w:ascii="Book Antiqua" w:hAnsi="Book Antiqua"/>
          <w:color w:val="000000" w:themeColor="text1"/>
          <w:sz w:val="24"/>
          <w:szCs w:val="24"/>
        </w:rPr>
        <w:t xml:space="preserve"> Administrativ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(</w:t>
      </w:r>
      <w:r w:rsidR="0068109B">
        <w:rPr>
          <w:rFonts w:ascii="Book Antiqua" w:hAnsi="Book Antiqua"/>
          <w:sz w:val="24"/>
          <w:szCs w:val="24"/>
        </w:rPr>
        <w:t>MMPH) Nr. __</w:t>
      </w:r>
      <w:r w:rsidR="0068109B" w:rsidRPr="00B53F97">
        <w:rPr>
          <w:rFonts w:ascii="Book Antiqua" w:hAnsi="Book Antiqua"/>
          <w:sz w:val="24"/>
          <w:szCs w:val="24"/>
        </w:rPr>
        <w:t xml:space="preserve">/2026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Ndërtimet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</w:t>
      </w:r>
      <w:r w:rsidR="0068109B">
        <w:rPr>
          <w:rFonts w:ascii="Book Antiqua" w:hAnsi="Book Antiqua"/>
          <w:sz w:val="24"/>
          <w:szCs w:val="24"/>
        </w:rPr>
        <w:t>t</w:t>
      </w:r>
      <w:r w:rsidR="0068109B" w:rsidRPr="00167DB2">
        <w:rPr>
          <w:rFonts w:ascii="Book Antiqua" w:hAnsi="Book Antiqua"/>
          <w:sz w:val="24"/>
          <w:szCs w:val="24"/>
        </w:rPr>
        <w:t xml:space="preserve">ë Cilat </w:t>
      </w:r>
      <w:r w:rsidR="0068109B">
        <w:rPr>
          <w:rFonts w:ascii="Book Antiqua" w:hAnsi="Book Antiqua"/>
          <w:sz w:val="24"/>
          <w:szCs w:val="24"/>
        </w:rPr>
        <w:t>n</w:t>
      </w:r>
      <w:r w:rsidR="0068109B" w:rsidRPr="00167DB2">
        <w:rPr>
          <w:rFonts w:ascii="Book Antiqua" w:hAnsi="Book Antiqua"/>
          <w:sz w:val="24"/>
          <w:szCs w:val="24"/>
        </w:rPr>
        <w:t>uk Kërkohet Leje Ndërtim</w:t>
      </w:r>
      <w:r w:rsidR="0068109B">
        <w:rPr>
          <w:rFonts w:ascii="Book Antiqua" w:hAnsi="Book Antiqua"/>
          <w:sz w:val="24"/>
          <w:szCs w:val="24"/>
        </w:rPr>
        <w:t>ore.</w:t>
      </w:r>
    </w:p>
    <w:p w14:paraId="33C2AC36" w14:textId="2CF682B5" w:rsidR="00D72C30" w:rsidRPr="00B53F97" w:rsidRDefault="00D72C30" w:rsidP="00B86640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5AA557EE" w14:textId="688819BA" w:rsidR="00631B20" w:rsidRDefault="00167DB2" w:rsidP="00897284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hAnsi="Times New Roman" w:cs="Times New Roman"/>
        </w:rPr>
      </w:pPr>
      <w:proofErr w:type="spellStart"/>
      <w:r w:rsidRPr="00C964E4">
        <w:rPr>
          <w:rFonts w:hAnsi="Times New Roman" w:cs="Times New Roman"/>
        </w:rPr>
        <w:t>Qëllimi</w:t>
      </w:r>
      <w:proofErr w:type="spellEnd"/>
      <w:r w:rsidRPr="00C964E4">
        <w:rPr>
          <w:rFonts w:hAnsi="Times New Roman" w:cs="Times New Roman"/>
        </w:rPr>
        <w:t xml:space="preserve"> i </w:t>
      </w:r>
      <w:proofErr w:type="spellStart"/>
      <w:r w:rsidRPr="00C964E4">
        <w:rPr>
          <w:rFonts w:hAnsi="Times New Roman" w:cs="Times New Roman"/>
        </w:rPr>
        <w:t>këtij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Udhëzimi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Administrativ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është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përcaktimi</w:t>
      </w:r>
      <w:proofErr w:type="spellEnd"/>
      <w:r w:rsidRPr="00C964E4">
        <w:rPr>
          <w:rFonts w:hAnsi="Times New Roman" w:cs="Times New Roman"/>
        </w:rPr>
        <w:t xml:space="preserve"> i </w:t>
      </w:r>
      <w:proofErr w:type="spellStart"/>
      <w:r w:rsidRPr="00C964E4">
        <w:rPr>
          <w:rFonts w:hAnsi="Times New Roman" w:cs="Times New Roman"/>
        </w:rPr>
        <w:t>ndërtimeve</w:t>
      </w:r>
      <w:proofErr w:type="spellEnd"/>
      <w:r w:rsidRPr="00C964E4">
        <w:rPr>
          <w:rFonts w:hAnsi="Times New Roman" w:cs="Times New Roman"/>
        </w:rPr>
        <w:t xml:space="preserve"> dhe </w:t>
      </w:r>
      <w:proofErr w:type="spellStart"/>
      <w:r w:rsidRPr="00C964E4">
        <w:rPr>
          <w:rFonts w:hAnsi="Times New Roman" w:cs="Times New Roman"/>
        </w:rPr>
        <w:t>punëve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ndërtimore</w:t>
      </w:r>
      <w:proofErr w:type="spellEnd"/>
      <w:r w:rsidRPr="00C964E4">
        <w:rPr>
          <w:rFonts w:hAnsi="Times New Roman" w:cs="Times New Roman"/>
        </w:rPr>
        <w:t xml:space="preserve"> për </w:t>
      </w:r>
      <w:proofErr w:type="spellStart"/>
      <w:r w:rsidRPr="00C964E4">
        <w:rPr>
          <w:rFonts w:hAnsi="Times New Roman" w:cs="Times New Roman"/>
        </w:rPr>
        <w:t>të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cilat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nuk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kërkohet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leje</w:t>
      </w:r>
      <w:proofErr w:type="spellEnd"/>
      <w:r w:rsidRPr="00C964E4">
        <w:rPr>
          <w:rFonts w:hAnsi="Times New Roman" w:cs="Times New Roman"/>
        </w:rPr>
        <w:t xml:space="preserve"> </w:t>
      </w:r>
      <w:proofErr w:type="spellStart"/>
      <w:r w:rsidRPr="00C964E4">
        <w:rPr>
          <w:rFonts w:hAnsi="Times New Roman" w:cs="Times New Roman"/>
        </w:rPr>
        <w:t>ndërtimore</w:t>
      </w:r>
      <w:proofErr w:type="spellEnd"/>
    </w:p>
    <w:p w14:paraId="484FDD18" w14:textId="77777777" w:rsidR="00167DB2" w:rsidRPr="00B53F97" w:rsidRDefault="00167DB2" w:rsidP="00897284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</w:rPr>
      </w:pPr>
    </w:p>
    <w:p w14:paraId="376AADF8" w14:textId="4CD2B787" w:rsidR="00037FCC" w:rsidRDefault="00631B20" w:rsidP="00167DB2">
      <w:pPr>
        <w:pStyle w:val="Revision"/>
        <w:tabs>
          <w:tab w:val="left" w:pos="990"/>
        </w:tabs>
        <w:jc w:val="both"/>
      </w:pPr>
      <w:r w:rsidRPr="00B53F97">
        <w:rPr>
          <w:rFonts w:ascii="Book Antiqua" w:hAnsi="Book Antiqua"/>
          <w:lang w:val="sq-AL"/>
        </w:rPr>
        <w:t>Baza ligjore e këtij Projekt Udhëzimi Administrativ është</w:t>
      </w:r>
      <w:r w:rsidR="00B53F97" w:rsidRPr="00B53F97">
        <w:t xml:space="preserve"> </w:t>
      </w:r>
      <w:r w:rsidR="00167DB2">
        <w:rPr>
          <w:lang w:val="sq-AL"/>
        </w:rPr>
        <w:t>neni</w:t>
      </w:r>
      <w:r w:rsidR="00167DB2" w:rsidRPr="00C964E4">
        <w:rPr>
          <w:lang w:val="sq-AL"/>
        </w:rPr>
        <w:t xml:space="preserve"> 16</w:t>
      </w:r>
      <w:r w:rsidR="00167DB2">
        <w:t>, i</w:t>
      </w:r>
      <w:r w:rsidR="00167DB2" w:rsidRPr="00C964E4">
        <w:t xml:space="preserve"> </w:t>
      </w:r>
      <w:proofErr w:type="spellStart"/>
      <w:r w:rsidR="00167DB2" w:rsidRPr="00C964E4">
        <w:t>Ligjit</w:t>
      </w:r>
      <w:proofErr w:type="spellEnd"/>
      <w:r w:rsidR="00167DB2" w:rsidRPr="00C964E4">
        <w:t xml:space="preserve"> </w:t>
      </w:r>
      <w:proofErr w:type="spellStart"/>
      <w:r w:rsidR="00167DB2" w:rsidRPr="00C964E4">
        <w:t>Nr</w:t>
      </w:r>
      <w:proofErr w:type="spellEnd"/>
      <w:r w:rsidR="00167DB2" w:rsidRPr="00C964E4">
        <w:t>. 04/L-110</w:t>
      </w:r>
      <w:r w:rsidR="00167DB2" w:rsidRPr="00C964E4">
        <w:rPr>
          <w:lang w:val="sq-AL"/>
        </w:rPr>
        <w:t xml:space="preserve"> </w:t>
      </w:r>
      <w:r w:rsidR="00167DB2" w:rsidRPr="00C964E4">
        <w:t xml:space="preserve">për </w:t>
      </w:r>
      <w:proofErr w:type="spellStart"/>
      <w:r w:rsidR="00167DB2" w:rsidRPr="00C964E4">
        <w:t>Ndërtim</w:t>
      </w:r>
      <w:proofErr w:type="spellEnd"/>
      <w:r w:rsidR="00167DB2">
        <w:t>.</w:t>
      </w:r>
    </w:p>
    <w:p w14:paraId="6E952457" w14:textId="5D9B17CA" w:rsidR="00897284" w:rsidRPr="00AE485B" w:rsidRDefault="00897284" w:rsidP="00897284">
      <w:pPr>
        <w:spacing w:after="0" w:line="240" w:lineRule="auto"/>
        <w:jc w:val="both"/>
        <w:rPr>
          <w:rFonts w:ascii="Book Antiqua" w:hAnsi="Book Antiqua"/>
          <w:bCs/>
          <w:sz w:val="24"/>
          <w:szCs w:val="24"/>
        </w:rPr>
      </w:pPr>
    </w:p>
    <w:p w14:paraId="3DB5B671" w14:textId="1A1261ED" w:rsidR="00E10A93" w:rsidRPr="0068109B" w:rsidRDefault="00375C54" w:rsidP="00897284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eastAsia="MS Mincho" w:hAnsi="Book Antiqua"/>
          <w:color w:val="000000" w:themeColor="text1"/>
          <w:lang w:eastAsia="sr-Latn-CS"/>
        </w:rPr>
      </w:pPr>
      <w:proofErr w:type="spellStart"/>
      <w:r w:rsidRPr="0068109B">
        <w:rPr>
          <w:rFonts w:ascii="Book Antiqua" w:eastAsia="MS Mincho" w:hAnsi="Book Antiqua"/>
          <w:color w:val="000000" w:themeColor="text1"/>
          <w:lang w:eastAsia="sr-Latn-CS"/>
        </w:rPr>
        <w:t>Bazuar</w:t>
      </w:r>
      <w:proofErr w:type="spellEnd"/>
      <w:r w:rsidRPr="0068109B">
        <w:rPr>
          <w:rFonts w:ascii="Book Antiqua" w:eastAsia="MS Mincho" w:hAnsi="Book Antiqua"/>
          <w:color w:val="000000" w:themeColor="text1"/>
          <w:lang w:eastAsia="sr-Latn-CS"/>
        </w:rPr>
        <w:t xml:space="preserve"> </w:t>
      </w:r>
      <w:proofErr w:type="spellStart"/>
      <w:r w:rsidRPr="0068109B">
        <w:rPr>
          <w:rFonts w:ascii="Book Antiqua" w:eastAsia="MS Mincho" w:hAnsi="Book Antiqua"/>
          <w:color w:val="000000" w:themeColor="text1"/>
          <w:lang w:eastAsia="sr-Latn-CS"/>
        </w:rPr>
        <w:t>n</w:t>
      </w:r>
      <w:r w:rsidR="00573139" w:rsidRPr="0068109B">
        <w:rPr>
          <w:rFonts w:ascii="Book Antiqua" w:eastAsia="MS Mincho" w:hAnsi="Book Antiqua"/>
          <w:color w:val="000000" w:themeColor="text1"/>
          <w:lang w:eastAsia="sr-Latn-CS"/>
        </w:rPr>
        <w:t>ë</w:t>
      </w:r>
      <w:proofErr w:type="spellEnd"/>
      <w:r w:rsidRPr="0068109B">
        <w:rPr>
          <w:rFonts w:ascii="Book Antiqua" w:eastAsia="MS Mincho" w:hAnsi="Book Antiqua"/>
          <w:color w:val="000000" w:themeColor="text1"/>
          <w:lang w:eastAsia="sr-Latn-CS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Planin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Legjislativ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për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Aktet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Nënligjore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për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vitin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2026 i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Miratuar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me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Vendimin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e </w:t>
      </w:r>
      <w:proofErr w:type="spellStart"/>
      <w:proofErr w:type="gram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Ministres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 Nr</w:t>
      </w:r>
      <w:proofErr w:type="gram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.1675/25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dt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: 14.04.2026 i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ndryshuar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dhe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plotësuar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me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Vendimin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Nr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. 2856-2/26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dt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: 26.05.26,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Vendimin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Nr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. 2856-3/26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>dt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</w:rPr>
        <w:t xml:space="preserve">: 03.08.26 dhe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>Vendimin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 xml:space="preserve"> e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>Ministres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>Nr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 xml:space="preserve">. 2856-4/26 i </w:t>
      </w:r>
      <w:proofErr w:type="spellStart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>dt.</w:t>
      </w:r>
      <w:proofErr w:type="spellEnd"/>
      <w:r w:rsidR="0068109B" w:rsidRPr="0068109B">
        <w:rPr>
          <w:rFonts w:ascii="Book Antiqua" w:hAnsi="Book Antiqua"/>
          <w:color w:val="000000" w:themeColor="text1"/>
          <w:sz w:val="22"/>
          <w:szCs w:val="22"/>
          <w:lang w:eastAsia="ja-JP"/>
        </w:rPr>
        <w:t xml:space="preserve"> 02.09.2026,</w:t>
      </w:r>
      <w:r w:rsidR="0068109B" w:rsidRPr="0068109B">
        <w:rPr>
          <w:rFonts w:ascii="Book Antiqua" w:eastAsia="MS Mincho" w:hAnsi="Book Antiqua"/>
          <w:color w:val="000000" w:themeColor="text1"/>
          <w:lang w:eastAsia="sr-Latn-CS"/>
        </w:rPr>
        <w:t xml:space="preserve"> </w:t>
      </w:r>
      <w:proofErr w:type="spellStart"/>
      <w:r w:rsidRPr="0068109B">
        <w:rPr>
          <w:rFonts w:ascii="Book Antiqua" w:eastAsia="MS Mincho" w:hAnsi="Book Antiqua"/>
          <w:bCs/>
          <w:color w:val="000000" w:themeColor="text1"/>
          <w:lang w:eastAsia="sr-Latn-CS"/>
        </w:rPr>
        <w:t>është</w:t>
      </w:r>
      <w:proofErr w:type="spellEnd"/>
      <w:r w:rsidRPr="0068109B">
        <w:rPr>
          <w:rFonts w:ascii="Book Antiqua" w:eastAsia="MS Mincho" w:hAnsi="Book Antiqua"/>
          <w:bCs/>
          <w:color w:val="000000" w:themeColor="text1"/>
          <w:lang w:eastAsia="sr-Latn-CS"/>
        </w:rPr>
        <w:t xml:space="preserve"> </w:t>
      </w:r>
      <w:proofErr w:type="spellStart"/>
      <w:r w:rsidRPr="0068109B">
        <w:rPr>
          <w:rFonts w:ascii="Book Antiqua" w:eastAsia="MS Mincho" w:hAnsi="Book Antiqua"/>
          <w:bCs/>
          <w:color w:val="000000" w:themeColor="text1"/>
          <w:lang w:eastAsia="sr-Latn-CS"/>
        </w:rPr>
        <w:t>prapa</w:t>
      </w:r>
      <w:proofErr w:type="spellEnd"/>
      <w:r w:rsidRPr="0068109B">
        <w:rPr>
          <w:rFonts w:ascii="Book Antiqua" w:eastAsia="MS Mincho" w:hAnsi="Book Antiqua"/>
          <w:bCs/>
          <w:color w:val="000000" w:themeColor="text1"/>
          <w:lang w:eastAsia="sr-Latn-CS"/>
        </w:rPr>
        <w:t xml:space="preserve"> </w:t>
      </w:r>
      <w:proofErr w:type="spellStart"/>
      <w:r w:rsidRPr="0068109B">
        <w:rPr>
          <w:rFonts w:ascii="Book Antiqua" w:eastAsia="MS Mincho" w:hAnsi="Book Antiqua"/>
          <w:bCs/>
          <w:color w:val="000000" w:themeColor="text1"/>
          <w:lang w:eastAsia="sr-Latn-CS"/>
        </w:rPr>
        <w:t>hartimi</w:t>
      </w:r>
      <w:proofErr w:type="spellEnd"/>
      <w:r w:rsidRPr="0068109B">
        <w:rPr>
          <w:rFonts w:ascii="Book Antiqua" w:eastAsia="MS Mincho" w:hAnsi="Book Antiqua"/>
          <w:bCs/>
          <w:color w:val="000000" w:themeColor="text1"/>
          <w:lang w:eastAsia="sr-Latn-CS"/>
        </w:rPr>
        <w:t xml:space="preserve"> </w:t>
      </w:r>
      <w:r w:rsidR="00E10A93" w:rsidRPr="0068109B">
        <w:rPr>
          <w:rFonts w:ascii="Book Antiqua" w:eastAsia="MS Mincho" w:hAnsi="Book Antiqua"/>
          <w:bCs/>
          <w:color w:val="000000" w:themeColor="text1"/>
          <w:lang w:eastAsia="sr-Latn-CS"/>
        </w:rPr>
        <w:t xml:space="preserve">i </w:t>
      </w:r>
      <w:proofErr w:type="spellStart"/>
      <w:r w:rsidR="0068109B" w:rsidRPr="0068109B">
        <w:rPr>
          <w:rFonts w:ascii="Book Antiqua" w:hAnsi="Book Antiqua"/>
          <w:color w:val="000000" w:themeColor="text1"/>
        </w:rPr>
        <w:t>Projekt</w:t>
      </w:r>
      <w:proofErr w:type="spellEnd"/>
      <w:r w:rsidR="0068109B" w:rsidRPr="0068109B">
        <w:rPr>
          <w:rFonts w:ascii="Book Antiqua" w:hAnsi="Book Antiqua"/>
          <w:color w:val="000000" w:themeColor="text1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</w:rPr>
        <w:t>Udhëzimit</w:t>
      </w:r>
      <w:proofErr w:type="spellEnd"/>
      <w:r w:rsidR="0068109B" w:rsidRPr="0068109B">
        <w:rPr>
          <w:rFonts w:ascii="Book Antiqua" w:hAnsi="Book Antiqua"/>
          <w:color w:val="000000" w:themeColor="text1"/>
        </w:rPr>
        <w:t xml:space="preserve"> </w:t>
      </w:r>
      <w:proofErr w:type="spellStart"/>
      <w:r w:rsidR="0068109B" w:rsidRPr="0068109B">
        <w:rPr>
          <w:rFonts w:ascii="Book Antiqua" w:hAnsi="Book Antiqua"/>
          <w:color w:val="000000" w:themeColor="text1"/>
        </w:rPr>
        <w:t>Administrativ</w:t>
      </w:r>
      <w:proofErr w:type="spellEnd"/>
      <w:r w:rsidR="0068109B" w:rsidRPr="0068109B">
        <w:rPr>
          <w:rFonts w:ascii="Book Antiqua" w:hAnsi="Book Antiqua"/>
          <w:color w:val="000000" w:themeColor="text1"/>
        </w:rPr>
        <w:t xml:space="preserve"> (</w:t>
      </w:r>
      <w:r w:rsidR="0068109B" w:rsidRPr="0068109B">
        <w:rPr>
          <w:rFonts w:ascii="Book Antiqua" w:hAnsi="Book Antiqua"/>
        </w:rPr>
        <w:t xml:space="preserve">MMPH) </w:t>
      </w:r>
      <w:proofErr w:type="spellStart"/>
      <w:r w:rsidR="0068109B" w:rsidRPr="0068109B">
        <w:rPr>
          <w:rFonts w:ascii="Book Antiqua" w:hAnsi="Book Antiqua"/>
        </w:rPr>
        <w:t>Nr</w:t>
      </w:r>
      <w:proofErr w:type="spellEnd"/>
      <w:r w:rsidR="0068109B" w:rsidRPr="0068109B">
        <w:rPr>
          <w:rFonts w:ascii="Book Antiqua" w:hAnsi="Book Antiqua"/>
        </w:rPr>
        <w:t xml:space="preserve">. __/2026 për </w:t>
      </w:r>
      <w:proofErr w:type="spellStart"/>
      <w:r w:rsidR="0068109B" w:rsidRPr="0068109B">
        <w:rPr>
          <w:rFonts w:ascii="Book Antiqua" w:hAnsi="Book Antiqua"/>
        </w:rPr>
        <w:t>Ndërtimet</w:t>
      </w:r>
      <w:proofErr w:type="spellEnd"/>
      <w:r w:rsidR="0068109B" w:rsidRPr="0068109B">
        <w:rPr>
          <w:rFonts w:ascii="Book Antiqua" w:hAnsi="Book Antiqua"/>
        </w:rPr>
        <w:t xml:space="preserve"> për </w:t>
      </w:r>
      <w:proofErr w:type="spellStart"/>
      <w:r w:rsidR="0068109B" w:rsidRPr="0068109B">
        <w:rPr>
          <w:rFonts w:ascii="Book Antiqua" w:hAnsi="Book Antiqua"/>
        </w:rPr>
        <w:t>të</w:t>
      </w:r>
      <w:proofErr w:type="spellEnd"/>
      <w:r w:rsidR="0068109B" w:rsidRPr="0068109B">
        <w:rPr>
          <w:rFonts w:ascii="Book Antiqua" w:hAnsi="Book Antiqua"/>
        </w:rPr>
        <w:t xml:space="preserve"> </w:t>
      </w:r>
      <w:proofErr w:type="spellStart"/>
      <w:r w:rsidR="0068109B" w:rsidRPr="0068109B">
        <w:rPr>
          <w:rFonts w:ascii="Book Antiqua" w:hAnsi="Book Antiqua"/>
        </w:rPr>
        <w:t>Cilat</w:t>
      </w:r>
      <w:proofErr w:type="spellEnd"/>
      <w:r w:rsidR="0068109B" w:rsidRPr="0068109B">
        <w:rPr>
          <w:rFonts w:ascii="Book Antiqua" w:hAnsi="Book Antiqua"/>
        </w:rPr>
        <w:t xml:space="preserve"> </w:t>
      </w:r>
      <w:proofErr w:type="spellStart"/>
      <w:r w:rsidR="0068109B" w:rsidRPr="0068109B">
        <w:rPr>
          <w:rFonts w:ascii="Book Antiqua" w:hAnsi="Book Antiqua"/>
        </w:rPr>
        <w:t>nuk</w:t>
      </w:r>
      <w:proofErr w:type="spellEnd"/>
      <w:r w:rsidR="0068109B" w:rsidRPr="0068109B">
        <w:rPr>
          <w:rFonts w:ascii="Book Antiqua" w:hAnsi="Book Antiqua"/>
        </w:rPr>
        <w:t xml:space="preserve"> </w:t>
      </w:r>
      <w:proofErr w:type="spellStart"/>
      <w:r w:rsidR="0068109B" w:rsidRPr="0068109B">
        <w:rPr>
          <w:rFonts w:ascii="Book Antiqua" w:hAnsi="Book Antiqua"/>
        </w:rPr>
        <w:t>Kërkohet</w:t>
      </w:r>
      <w:proofErr w:type="spellEnd"/>
      <w:r w:rsidR="0068109B" w:rsidRPr="0068109B">
        <w:rPr>
          <w:rFonts w:ascii="Book Antiqua" w:hAnsi="Book Antiqua"/>
        </w:rPr>
        <w:t xml:space="preserve"> </w:t>
      </w:r>
      <w:proofErr w:type="spellStart"/>
      <w:r w:rsidR="0068109B" w:rsidRPr="0068109B">
        <w:rPr>
          <w:rFonts w:ascii="Book Antiqua" w:hAnsi="Book Antiqua"/>
        </w:rPr>
        <w:t>Leje</w:t>
      </w:r>
      <w:proofErr w:type="spellEnd"/>
      <w:r w:rsidR="0068109B" w:rsidRPr="0068109B">
        <w:rPr>
          <w:rFonts w:ascii="Book Antiqua" w:hAnsi="Book Antiqua"/>
        </w:rPr>
        <w:t xml:space="preserve"> </w:t>
      </w:r>
      <w:proofErr w:type="spellStart"/>
      <w:r w:rsidR="0068109B" w:rsidRPr="0068109B">
        <w:rPr>
          <w:rFonts w:ascii="Book Antiqua" w:hAnsi="Book Antiqua"/>
        </w:rPr>
        <w:t>Ndërtimore</w:t>
      </w:r>
      <w:proofErr w:type="spellEnd"/>
      <w:r w:rsidR="0068109B" w:rsidRPr="0068109B">
        <w:rPr>
          <w:rFonts w:ascii="Book Antiqua" w:hAnsi="Book Antiqua"/>
        </w:rPr>
        <w:t>.</w:t>
      </w:r>
    </w:p>
    <w:p w14:paraId="7F24E96F" w14:textId="77777777" w:rsidR="00E10A93" w:rsidRPr="00AE485B" w:rsidRDefault="00E10A93" w:rsidP="00E10A9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</w:rPr>
      </w:pPr>
    </w:p>
    <w:p w14:paraId="395913FB" w14:textId="4F836EF5" w:rsidR="004274C7" w:rsidRDefault="00375C54" w:rsidP="00B53F97">
      <w:pPr>
        <w:spacing w:before="120" w:after="0" w:line="240" w:lineRule="auto"/>
        <w:jc w:val="both"/>
        <w:rPr>
          <w:rFonts w:ascii="Book Antiqua" w:hAnsi="Book Antiqua"/>
          <w:sz w:val="24"/>
          <w:szCs w:val="24"/>
        </w:rPr>
      </w:pPr>
      <w:r w:rsidRPr="00AE485B">
        <w:rPr>
          <w:rFonts w:ascii="Book Antiqua" w:eastAsia="Times New Roman" w:hAnsi="Book Antiqua"/>
          <w:color w:val="000000" w:themeColor="text1"/>
          <w:sz w:val="24"/>
          <w:szCs w:val="24"/>
        </w:rPr>
        <w:t xml:space="preserve">Ky </w:t>
      </w:r>
      <w:r w:rsidRPr="00AE485B">
        <w:rPr>
          <w:rFonts w:ascii="Book Antiqua" w:hAnsi="Book Antiqua"/>
          <w:color w:val="000000" w:themeColor="text1"/>
          <w:sz w:val="24"/>
          <w:szCs w:val="24"/>
        </w:rPr>
        <w:t xml:space="preserve">Projekt </w:t>
      </w:r>
      <w:r w:rsidR="006D16F5">
        <w:rPr>
          <w:rFonts w:ascii="Book Antiqua" w:hAnsi="Book Antiqua"/>
          <w:color w:val="000000" w:themeColor="text1"/>
          <w:sz w:val="24"/>
          <w:szCs w:val="24"/>
        </w:rPr>
        <w:t>Udhëzim</w:t>
      </w:r>
      <w:r w:rsidRPr="00AE485B">
        <w:rPr>
          <w:rFonts w:ascii="Book Antiqua" w:hAnsi="Book Antiqua"/>
          <w:color w:val="000000" w:themeColor="text1"/>
          <w:sz w:val="24"/>
          <w:szCs w:val="24"/>
        </w:rPr>
        <w:t xml:space="preserve"> Administrativ</w:t>
      </w:r>
      <w:r w:rsidRPr="00AE485B">
        <w:rPr>
          <w:rFonts w:ascii="Book Antiqua" w:eastAsia="Times New Roman" w:hAnsi="Book Antiqua"/>
          <w:sz w:val="24"/>
          <w:szCs w:val="24"/>
          <w:u w:color="000000"/>
        </w:rPr>
        <w:t xml:space="preserve"> është paraparë që të hartohet deri </w:t>
      </w:r>
      <w:r w:rsidR="00B53E38" w:rsidRPr="00AE485B">
        <w:rPr>
          <w:rFonts w:ascii="Book Antiqua" w:hAnsi="Book Antiqua"/>
          <w:sz w:val="24"/>
          <w:szCs w:val="24"/>
        </w:rPr>
        <w:t xml:space="preserve">në kuartalin e </w:t>
      </w:r>
      <w:r w:rsidR="00EF68FA" w:rsidRPr="00AE485B">
        <w:rPr>
          <w:rFonts w:ascii="Book Antiqua" w:hAnsi="Book Antiqua"/>
          <w:sz w:val="24"/>
          <w:szCs w:val="24"/>
        </w:rPr>
        <w:t>tretë</w:t>
      </w:r>
      <w:r w:rsidRPr="00AE485B">
        <w:rPr>
          <w:rFonts w:ascii="Book Antiqua" w:hAnsi="Book Antiqua"/>
          <w:sz w:val="24"/>
          <w:szCs w:val="24"/>
        </w:rPr>
        <w:t xml:space="preserve"> (</w:t>
      </w:r>
      <w:r w:rsidR="00EF68FA" w:rsidRPr="00AE485B">
        <w:rPr>
          <w:rFonts w:ascii="Book Antiqua" w:hAnsi="Book Antiqua"/>
          <w:sz w:val="24"/>
          <w:szCs w:val="24"/>
        </w:rPr>
        <w:t>3</w:t>
      </w:r>
      <w:r w:rsidRPr="00AE485B">
        <w:rPr>
          <w:rFonts w:ascii="Book Antiqua" w:hAnsi="Book Antiqua"/>
          <w:sz w:val="24"/>
          <w:szCs w:val="24"/>
        </w:rPr>
        <w:t>) të vitit 20</w:t>
      </w:r>
      <w:r w:rsidR="00EF68FA" w:rsidRPr="00AE485B">
        <w:rPr>
          <w:rFonts w:ascii="Book Antiqua" w:hAnsi="Book Antiqua"/>
          <w:sz w:val="24"/>
          <w:szCs w:val="24"/>
        </w:rPr>
        <w:t>26</w:t>
      </w:r>
      <w:r w:rsidR="00B53F97">
        <w:rPr>
          <w:rFonts w:ascii="Book Antiqua" w:hAnsi="Book Antiqua"/>
          <w:sz w:val="24"/>
          <w:szCs w:val="24"/>
        </w:rPr>
        <w:t>.</w:t>
      </w:r>
    </w:p>
    <w:p w14:paraId="0F5C56A4" w14:textId="77777777" w:rsidR="00B53F97" w:rsidRPr="00B53F97" w:rsidRDefault="00B53F97" w:rsidP="00B53F97">
      <w:pPr>
        <w:spacing w:before="120" w:after="0" w:line="240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1B14A33F" w14:textId="53CA2D58" w:rsidR="00375C54" w:rsidRPr="00AE485B" w:rsidRDefault="00861DCB" w:rsidP="00EF29EE">
      <w:pPr>
        <w:spacing w:after="0" w:line="240" w:lineRule="auto"/>
        <w:jc w:val="both"/>
        <w:rPr>
          <w:rFonts w:ascii="Book Antiqua" w:hAnsi="Book Antiqua"/>
          <w:color w:val="000000" w:themeColor="text1"/>
          <w:sz w:val="24"/>
          <w:szCs w:val="24"/>
        </w:rPr>
      </w:pPr>
      <w:r w:rsidRPr="00AE485B">
        <w:rPr>
          <w:rFonts w:ascii="Book Antiqua" w:hAnsi="Book Antiqua"/>
          <w:color w:val="000000" w:themeColor="text1"/>
          <w:sz w:val="24"/>
          <w:szCs w:val="24"/>
        </w:rPr>
        <w:t>Me vendim t</w:t>
      </w:r>
      <w:r w:rsidR="002C04E6" w:rsidRPr="00AE485B">
        <w:rPr>
          <w:rFonts w:ascii="Book Antiqua" w:hAnsi="Book Antiqua"/>
          <w:color w:val="000000" w:themeColor="text1"/>
          <w:sz w:val="24"/>
          <w:szCs w:val="24"/>
        </w:rPr>
        <w:t>ë</w:t>
      </w:r>
      <w:r w:rsidRPr="00AE485B">
        <w:rPr>
          <w:rFonts w:ascii="Book Antiqua" w:hAnsi="Book Antiqua"/>
          <w:color w:val="000000" w:themeColor="text1"/>
          <w:sz w:val="24"/>
          <w:szCs w:val="24"/>
        </w:rPr>
        <w:t xml:space="preserve"> Sekretarit t</w:t>
      </w:r>
      <w:r w:rsidR="002C04E6" w:rsidRPr="00AE485B">
        <w:rPr>
          <w:rFonts w:ascii="Book Antiqua" w:hAnsi="Book Antiqua"/>
          <w:color w:val="000000" w:themeColor="text1"/>
          <w:sz w:val="24"/>
          <w:szCs w:val="24"/>
        </w:rPr>
        <w:t>ë</w:t>
      </w:r>
      <w:r w:rsidRPr="00AE485B">
        <w:rPr>
          <w:rFonts w:ascii="Book Antiqua" w:hAnsi="Book Antiqua"/>
          <w:color w:val="000000" w:themeColor="text1"/>
          <w:sz w:val="24"/>
          <w:szCs w:val="24"/>
        </w:rPr>
        <w:t xml:space="preserve"> Përgjithshëm </w:t>
      </w:r>
      <w:r w:rsidR="00F250F7" w:rsidRPr="00AE485B">
        <w:rPr>
          <w:rFonts w:ascii="Book Antiqua" w:hAnsi="Book Antiqua"/>
          <w:color w:val="000000" w:themeColor="text1"/>
          <w:sz w:val="24"/>
          <w:szCs w:val="24"/>
        </w:rPr>
        <w:t>të MMPH-së,</w:t>
      </w:r>
      <w:r w:rsidR="00375C54" w:rsidRPr="00AE485B">
        <w:rPr>
          <w:rFonts w:ascii="Book Antiqua" w:eastAsia="MS Mincho" w:hAnsi="Book Antiqua"/>
          <w:bCs/>
          <w:color w:val="000000" w:themeColor="text1"/>
          <w:sz w:val="24"/>
          <w:szCs w:val="24"/>
        </w:rPr>
        <w:t xml:space="preserve"> Vendimi Nr. </w:t>
      </w:r>
      <w:r w:rsidR="001A6A58">
        <w:rPr>
          <w:rFonts w:ascii="Book Antiqua" w:eastAsia="MS Mincho" w:hAnsi="Book Antiqua"/>
          <w:bCs/>
          <w:color w:val="000000" w:themeColor="text1"/>
          <w:sz w:val="24"/>
          <w:szCs w:val="24"/>
        </w:rPr>
        <w:t>3188</w:t>
      </w:r>
      <w:r w:rsidR="00375C54" w:rsidRPr="00AE485B">
        <w:rPr>
          <w:rFonts w:ascii="Book Antiqua" w:eastAsia="MS Mincho" w:hAnsi="Book Antiqua"/>
          <w:bCs/>
          <w:color w:val="000000" w:themeColor="text1"/>
          <w:sz w:val="24"/>
          <w:szCs w:val="24"/>
        </w:rPr>
        <w:t xml:space="preserve"> me dt. </w:t>
      </w:r>
      <w:r w:rsidR="00EF68FA" w:rsidRPr="00AE485B">
        <w:rPr>
          <w:rFonts w:ascii="Book Antiqua" w:eastAsia="MS Mincho" w:hAnsi="Book Antiqua"/>
          <w:bCs/>
          <w:color w:val="000000" w:themeColor="text1"/>
          <w:sz w:val="24"/>
          <w:szCs w:val="24"/>
        </w:rPr>
        <w:t>1</w:t>
      </w:r>
      <w:r w:rsidR="001A6A58">
        <w:rPr>
          <w:rFonts w:ascii="Book Antiqua" w:eastAsia="MS Mincho" w:hAnsi="Book Antiqua"/>
          <w:bCs/>
          <w:color w:val="000000" w:themeColor="text1"/>
          <w:sz w:val="24"/>
          <w:szCs w:val="24"/>
        </w:rPr>
        <w:t>0</w:t>
      </w:r>
      <w:r w:rsidR="00EF68FA" w:rsidRPr="00AE485B">
        <w:rPr>
          <w:rFonts w:ascii="Book Antiqua" w:eastAsia="MS Mincho" w:hAnsi="Book Antiqua"/>
          <w:bCs/>
          <w:color w:val="000000" w:themeColor="text1"/>
          <w:sz w:val="24"/>
          <w:szCs w:val="24"/>
        </w:rPr>
        <w:t>.06.2026</w:t>
      </w:r>
      <w:r w:rsidR="00375C54" w:rsidRPr="00AE485B">
        <w:rPr>
          <w:rFonts w:ascii="Book Antiqua" w:eastAsia="MS Mincho" w:hAnsi="Book Antiqua"/>
          <w:bCs/>
          <w:color w:val="000000" w:themeColor="text1"/>
          <w:sz w:val="24"/>
          <w:szCs w:val="24"/>
        </w:rPr>
        <w:t xml:space="preserve"> </w:t>
      </w:r>
      <w:r w:rsidR="00375C54" w:rsidRPr="00AE485B">
        <w:rPr>
          <w:rFonts w:ascii="Book Antiqua" w:eastAsia="MS Mincho" w:hAnsi="Book Antiqua"/>
          <w:color w:val="000000" w:themeColor="text1"/>
          <w:sz w:val="24"/>
          <w:szCs w:val="24"/>
        </w:rPr>
        <w:t xml:space="preserve">i </w:t>
      </w:r>
      <w:r w:rsidR="00EF68FA" w:rsidRPr="00AE485B">
        <w:rPr>
          <w:rFonts w:ascii="Book Antiqua" w:eastAsia="MS Mincho" w:hAnsi="Book Antiqua"/>
          <w:color w:val="000000" w:themeColor="text1"/>
          <w:sz w:val="24"/>
          <w:szCs w:val="24"/>
        </w:rPr>
        <w:t>G</w:t>
      </w:r>
      <w:r w:rsidR="00375C54" w:rsidRPr="00AE485B">
        <w:rPr>
          <w:rFonts w:ascii="Book Antiqua" w:eastAsia="MS Mincho" w:hAnsi="Book Antiqua"/>
          <w:color w:val="000000" w:themeColor="text1"/>
          <w:sz w:val="24"/>
          <w:szCs w:val="24"/>
        </w:rPr>
        <w:t xml:space="preserve">rupit punues për hartimin e këtij Projekt Udhëzimi </w:t>
      </w:r>
      <w:r w:rsidR="00EF68FA" w:rsidRPr="00AE485B">
        <w:rPr>
          <w:rFonts w:ascii="Book Antiqua" w:eastAsia="MS Mincho" w:hAnsi="Book Antiqua"/>
          <w:color w:val="000000" w:themeColor="text1"/>
          <w:sz w:val="24"/>
          <w:szCs w:val="24"/>
        </w:rPr>
        <w:t xml:space="preserve">Administrativ </w:t>
      </w:r>
      <w:r w:rsidR="00375C54" w:rsidRPr="00AE485B">
        <w:rPr>
          <w:rFonts w:ascii="Book Antiqua" w:eastAsia="MS Mincho" w:hAnsi="Book Antiqua"/>
          <w:color w:val="000000" w:themeColor="text1"/>
          <w:sz w:val="24"/>
          <w:szCs w:val="24"/>
        </w:rPr>
        <w:t xml:space="preserve">ne </w:t>
      </w:r>
      <w:r w:rsidR="00375C54" w:rsidRPr="00AE485B">
        <w:rPr>
          <w:rFonts w:ascii="Book Antiqua" w:hAnsi="Book Antiqua"/>
          <w:color w:val="000000" w:themeColor="text1"/>
          <w:sz w:val="24"/>
          <w:szCs w:val="24"/>
        </w:rPr>
        <w:t xml:space="preserve">përbërje prej </w:t>
      </w:r>
      <w:r w:rsidR="0003004E">
        <w:rPr>
          <w:rFonts w:ascii="Book Antiqua" w:hAnsi="Book Antiqua"/>
          <w:color w:val="000000" w:themeColor="text1"/>
          <w:sz w:val="24"/>
          <w:szCs w:val="24"/>
        </w:rPr>
        <w:t xml:space="preserve">trembëdhjetë </w:t>
      </w:r>
      <w:r w:rsidR="00375C54" w:rsidRPr="00AE485B">
        <w:rPr>
          <w:rFonts w:ascii="Book Antiqua" w:hAnsi="Book Antiqua"/>
          <w:color w:val="000000" w:themeColor="text1"/>
          <w:sz w:val="24"/>
          <w:szCs w:val="24"/>
        </w:rPr>
        <w:t>(</w:t>
      </w:r>
      <w:r w:rsidR="001A6A58">
        <w:rPr>
          <w:rFonts w:ascii="Book Antiqua" w:hAnsi="Book Antiqua"/>
          <w:color w:val="000000" w:themeColor="text1"/>
          <w:sz w:val="24"/>
          <w:szCs w:val="24"/>
        </w:rPr>
        <w:t>13</w:t>
      </w:r>
      <w:r w:rsidR="00375C54" w:rsidRPr="00AE485B">
        <w:rPr>
          <w:rFonts w:ascii="Book Antiqua" w:hAnsi="Book Antiqua"/>
          <w:color w:val="000000" w:themeColor="text1"/>
          <w:sz w:val="24"/>
          <w:szCs w:val="24"/>
        </w:rPr>
        <w:t>) anëtareve.</w:t>
      </w:r>
    </w:p>
    <w:p w14:paraId="1849A222" w14:textId="77777777" w:rsidR="00EF29EE" w:rsidRPr="0059543B" w:rsidRDefault="00EF29EE" w:rsidP="00EF29EE">
      <w:pPr>
        <w:spacing w:after="0" w:line="240" w:lineRule="auto"/>
        <w:jc w:val="both"/>
        <w:rPr>
          <w:rFonts w:ascii="Book Antiqua" w:eastAsia="MS Mincho" w:hAnsi="Book Antiqua"/>
          <w:color w:val="000000" w:themeColor="text1"/>
        </w:rPr>
      </w:pPr>
    </w:p>
    <w:p w14:paraId="0295AB63" w14:textId="168F4514" w:rsidR="004274C7" w:rsidRPr="00EF68FA" w:rsidRDefault="00572E6D" w:rsidP="00EF29EE">
      <w:pPr>
        <w:jc w:val="both"/>
        <w:rPr>
          <w:rFonts w:ascii="Book Antiqua" w:hAnsi="Book Antiqua"/>
          <w:sz w:val="24"/>
          <w:szCs w:val="24"/>
        </w:rPr>
      </w:pPr>
      <w:r w:rsidRPr="00EF68FA">
        <w:rPr>
          <w:rFonts w:ascii="Book Antiqua" w:hAnsi="Book Antiqua"/>
          <w:sz w:val="24"/>
          <w:szCs w:val="24"/>
        </w:rPr>
        <w:t>Janë mbajtur</w:t>
      </w:r>
      <w:r w:rsidR="002C04E6" w:rsidRPr="00EF68FA">
        <w:rPr>
          <w:rFonts w:ascii="Book Antiqua" w:hAnsi="Book Antiqua"/>
          <w:sz w:val="24"/>
          <w:szCs w:val="24"/>
        </w:rPr>
        <w:t xml:space="preserve"> </w:t>
      </w:r>
      <w:r w:rsidR="00796AB0">
        <w:rPr>
          <w:rFonts w:ascii="Book Antiqua" w:hAnsi="Book Antiqua"/>
          <w:sz w:val="24"/>
          <w:szCs w:val="24"/>
        </w:rPr>
        <w:t>pesë</w:t>
      </w:r>
      <w:r w:rsidR="00EF29EE" w:rsidRPr="00EF68FA">
        <w:rPr>
          <w:rFonts w:ascii="Book Antiqua" w:hAnsi="Book Antiqua"/>
          <w:sz w:val="24"/>
          <w:szCs w:val="24"/>
        </w:rPr>
        <w:t xml:space="preserve"> </w:t>
      </w:r>
      <w:r w:rsidR="002C04E6" w:rsidRPr="00EF68FA">
        <w:rPr>
          <w:rFonts w:ascii="Book Antiqua" w:hAnsi="Book Antiqua"/>
          <w:sz w:val="24"/>
          <w:szCs w:val="24"/>
        </w:rPr>
        <w:t>(</w:t>
      </w:r>
      <w:r w:rsidR="00167DB2">
        <w:rPr>
          <w:rFonts w:ascii="Book Antiqua" w:hAnsi="Book Antiqua"/>
          <w:sz w:val="24"/>
          <w:szCs w:val="24"/>
        </w:rPr>
        <w:t>3</w:t>
      </w:r>
      <w:r w:rsidR="002C04E6" w:rsidRPr="00EF68FA">
        <w:rPr>
          <w:rFonts w:ascii="Book Antiqua" w:hAnsi="Book Antiqua"/>
          <w:sz w:val="24"/>
          <w:szCs w:val="24"/>
        </w:rPr>
        <w:t>)</w:t>
      </w:r>
      <w:r w:rsidRPr="00EF68FA">
        <w:rPr>
          <w:rFonts w:ascii="Book Antiqua" w:hAnsi="Book Antiqua"/>
          <w:sz w:val="24"/>
          <w:szCs w:val="24"/>
        </w:rPr>
        <w:t xml:space="preserve"> takime t</w:t>
      </w:r>
      <w:r w:rsidR="00A15264" w:rsidRPr="00EF68FA">
        <w:rPr>
          <w:rFonts w:ascii="Book Antiqua" w:hAnsi="Book Antiqua"/>
          <w:sz w:val="24"/>
          <w:szCs w:val="24"/>
        </w:rPr>
        <w:t>ë</w:t>
      </w:r>
      <w:r w:rsidRPr="00EF68FA">
        <w:rPr>
          <w:rFonts w:ascii="Book Antiqua" w:hAnsi="Book Antiqua"/>
          <w:sz w:val="24"/>
          <w:szCs w:val="24"/>
        </w:rPr>
        <w:t xml:space="preserve"> rregullta t</w:t>
      </w:r>
      <w:r w:rsidR="00A15264" w:rsidRPr="00EF68FA">
        <w:rPr>
          <w:rFonts w:ascii="Book Antiqua" w:hAnsi="Book Antiqua"/>
          <w:sz w:val="24"/>
          <w:szCs w:val="24"/>
        </w:rPr>
        <w:t>ë</w:t>
      </w:r>
      <w:r w:rsidRPr="00EF68FA">
        <w:rPr>
          <w:rFonts w:ascii="Book Antiqua" w:hAnsi="Book Antiqua"/>
          <w:sz w:val="24"/>
          <w:szCs w:val="24"/>
        </w:rPr>
        <w:t xml:space="preserve"> grupit punues </w:t>
      </w:r>
      <w:r w:rsidR="0082392D" w:rsidRPr="00EF68FA">
        <w:rPr>
          <w:rFonts w:ascii="Book Antiqua" w:hAnsi="Book Antiqua"/>
          <w:sz w:val="24"/>
          <w:szCs w:val="24"/>
        </w:rPr>
        <w:t>dhe komunikime</w:t>
      </w:r>
      <w:r w:rsidR="002C04E6" w:rsidRPr="00EF68FA">
        <w:rPr>
          <w:rFonts w:ascii="Book Antiqua" w:hAnsi="Book Antiqua"/>
          <w:sz w:val="24"/>
          <w:szCs w:val="24"/>
        </w:rPr>
        <w:t xml:space="preserve"> </w:t>
      </w:r>
      <w:r w:rsidR="0082392D" w:rsidRPr="00EF68FA">
        <w:rPr>
          <w:rFonts w:ascii="Book Antiqua" w:hAnsi="Book Antiqua"/>
          <w:sz w:val="24"/>
          <w:szCs w:val="24"/>
        </w:rPr>
        <w:t xml:space="preserve">përmes </w:t>
      </w:r>
      <w:r w:rsidR="00EF29EE" w:rsidRPr="00EF68FA">
        <w:rPr>
          <w:rFonts w:ascii="Book Antiqua" w:hAnsi="Book Antiqua"/>
          <w:sz w:val="24"/>
          <w:szCs w:val="24"/>
        </w:rPr>
        <w:t>e-malit</w:t>
      </w:r>
      <w:r w:rsidR="0082392D" w:rsidRPr="00EF68FA">
        <w:rPr>
          <w:rFonts w:ascii="Book Antiqua" w:hAnsi="Book Antiqua"/>
          <w:sz w:val="24"/>
          <w:szCs w:val="24"/>
        </w:rPr>
        <w:t xml:space="preserve"> zyrtar, </w:t>
      </w:r>
      <w:r w:rsidRPr="00EF68FA">
        <w:rPr>
          <w:rFonts w:ascii="Book Antiqua" w:hAnsi="Book Antiqua"/>
          <w:sz w:val="24"/>
          <w:szCs w:val="24"/>
        </w:rPr>
        <w:t>deri n</w:t>
      </w:r>
      <w:r w:rsidR="00A15264" w:rsidRPr="00EF68FA">
        <w:rPr>
          <w:rFonts w:ascii="Book Antiqua" w:hAnsi="Book Antiqua"/>
          <w:sz w:val="24"/>
          <w:szCs w:val="24"/>
        </w:rPr>
        <w:t>ë</w:t>
      </w:r>
      <w:r w:rsidRPr="00EF68FA">
        <w:rPr>
          <w:rFonts w:ascii="Book Antiqua" w:hAnsi="Book Antiqua"/>
          <w:sz w:val="24"/>
          <w:szCs w:val="24"/>
        </w:rPr>
        <w:t xml:space="preserve"> hartimin e </w:t>
      </w:r>
      <w:r w:rsidR="0082392D" w:rsidRPr="00EF68FA">
        <w:rPr>
          <w:rFonts w:ascii="Book Antiqua" w:hAnsi="Book Antiqua"/>
          <w:sz w:val="24"/>
          <w:szCs w:val="24"/>
        </w:rPr>
        <w:t>këtij</w:t>
      </w:r>
      <w:r w:rsidRPr="00EF68FA">
        <w:rPr>
          <w:rFonts w:ascii="Book Antiqua" w:hAnsi="Book Antiqua"/>
          <w:sz w:val="24"/>
          <w:szCs w:val="24"/>
        </w:rPr>
        <w:t xml:space="preserve"> </w:t>
      </w:r>
      <w:r w:rsidR="00EF29EE" w:rsidRPr="00EF68FA">
        <w:rPr>
          <w:rFonts w:ascii="Book Antiqua" w:hAnsi="Book Antiqua"/>
          <w:sz w:val="24"/>
          <w:szCs w:val="24"/>
        </w:rPr>
        <w:t>P</w:t>
      </w:r>
      <w:r w:rsidRPr="00EF68FA">
        <w:rPr>
          <w:rFonts w:ascii="Book Antiqua" w:hAnsi="Book Antiqua"/>
          <w:sz w:val="24"/>
          <w:szCs w:val="24"/>
        </w:rPr>
        <w:t xml:space="preserve">rojekt </w:t>
      </w:r>
      <w:r w:rsidR="0082392D" w:rsidRPr="00EF68FA">
        <w:rPr>
          <w:rFonts w:ascii="Book Antiqua" w:hAnsi="Book Antiqua"/>
          <w:sz w:val="24"/>
          <w:szCs w:val="24"/>
        </w:rPr>
        <w:t>Udhëzimi Administrativ.</w:t>
      </w:r>
    </w:p>
    <w:p w14:paraId="667EC430" w14:textId="16EA78C1" w:rsidR="0068109B" w:rsidRDefault="0068109B" w:rsidP="00042F8D">
      <w:pPr>
        <w:spacing w:after="120" w:line="312" w:lineRule="auto"/>
        <w:jc w:val="both"/>
        <w:rPr>
          <w:rFonts w:ascii="Book Antiqua" w:hAnsi="Book Antiqua"/>
          <w:b/>
          <w:sz w:val="22"/>
          <w:szCs w:val="22"/>
        </w:rPr>
      </w:pPr>
    </w:p>
    <w:p w14:paraId="1F2AC6E8" w14:textId="67CD2518" w:rsidR="00042F8D" w:rsidRPr="00B53F97" w:rsidRDefault="00042F8D" w:rsidP="00042F8D">
      <w:pPr>
        <w:spacing w:after="120" w:line="312" w:lineRule="auto"/>
        <w:jc w:val="both"/>
        <w:rPr>
          <w:rFonts w:ascii="Book Antiqua" w:hAnsi="Book Antiqua"/>
          <w:b/>
          <w:sz w:val="22"/>
          <w:szCs w:val="22"/>
        </w:rPr>
      </w:pPr>
      <w:r w:rsidRPr="00B53F97">
        <w:rPr>
          <w:rFonts w:ascii="Book Antiqua" w:hAnsi="Book Antiqua"/>
          <w:b/>
          <w:sz w:val="22"/>
          <w:szCs w:val="22"/>
        </w:rPr>
        <w:t>Qëllimi i konsultimit</w:t>
      </w:r>
    </w:p>
    <w:p w14:paraId="309ECFB7" w14:textId="7CE7C829" w:rsidR="003F5D7E" w:rsidRDefault="00D72C30" w:rsidP="0068109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/>
        </w:rPr>
      </w:pPr>
      <w:r w:rsidRPr="0059543B">
        <w:rPr>
          <w:rFonts w:ascii="Book Antiqua" w:hAnsi="Book Antiqua"/>
          <w:color w:val="000000" w:themeColor="text1"/>
        </w:rPr>
        <w:t xml:space="preserve">Qëllimi i </w:t>
      </w:r>
      <w:r w:rsidR="00183FB9" w:rsidRPr="0059543B">
        <w:rPr>
          <w:rFonts w:ascii="Book Antiqua" w:hAnsi="Book Antiqua"/>
          <w:color w:val="000000" w:themeColor="text1"/>
        </w:rPr>
        <w:t>k</w:t>
      </w:r>
      <w:r w:rsidR="00DF1505" w:rsidRPr="0059543B">
        <w:rPr>
          <w:rFonts w:ascii="Book Antiqua" w:hAnsi="Book Antiqua"/>
          <w:color w:val="000000" w:themeColor="text1"/>
        </w:rPr>
        <w:t>onsultimit</w:t>
      </w:r>
      <w:r w:rsidRPr="0059543B">
        <w:rPr>
          <w:rFonts w:ascii="Book Antiqua" w:hAnsi="Book Antiqua"/>
          <w:color w:val="000000" w:themeColor="text1"/>
        </w:rPr>
        <w:t xml:space="preserve"> është përfshirja sa më e madhe e të gjitha palëve të interesit. Pas hartimit të draftit fillestar nga zyrtari </w:t>
      </w:r>
      <w:proofErr w:type="spellStart"/>
      <w:r w:rsidRPr="0059543B">
        <w:rPr>
          <w:rFonts w:ascii="Book Antiqua" w:hAnsi="Book Antiqua"/>
          <w:color w:val="000000" w:themeColor="text1"/>
        </w:rPr>
        <w:t>përgjegjës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sipas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="008511B0" w:rsidRPr="0059543B">
        <w:rPr>
          <w:rFonts w:ascii="Book Antiqua" w:hAnsi="Book Antiqua"/>
          <w:color w:val="000000" w:themeColor="text1"/>
        </w:rPr>
        <w:t>Rregullores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së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Punës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së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Qeverisë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lastRenderedPageBreak/>
        <w:t>drafti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="00D4574C" w:rsidRPr="0059543B">
        <w:rPr>
          <w:rFonts w:ascii="Book Antiqua" w:hAnsi="Book Antiqua"/>
          <w:color w:val="000000" w:themeColor="text1"/>
        </w:rPr>
        <w:t>është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dërguar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për </w:t>
      </w:r>
      <w:proofErr w:type="spellStart"/>
      <w:r w:rsidRPr="0059543B">
        <w:rPr>
          <w:rFonts w:ascii="Book Antiqua" w:hAnsi="Book Antiqua"/>
          <w:color w:val="000000" w:themeColor="text1"/>
        </w:rPr>
        <w:t>konsultim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paraprak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, </w:t>
      </w:r>
      <w:proofErr w:type="spellStart"/>
      <w:r w:rsidRPr="0059543B">
        <w:rPr>
          <w:rFonts w:ascii="Book Antiqua" w:hAnsi="Book Antiqua"/>
          <w:color w:val="000000" w:themeColor="text1"/>
        </w:rPr>
        <w:t>te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të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gjitha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institucionet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që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mund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të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ndikohen</w:t>
      </w:r>
      <w:proofErr w:type="spellEnd"/>
      <w:r w:rsidRPr="0059543B">
        <w:rPr>
          <w:rFonts w:ascii="Book Antiqua" w:hAnsi="Book Antiqua"/>
          <w:color w:val="000000" w:themeColor="text1"/>
        </w:rPr>
        <w:t xml:space="preserve"> </w:t>
      </w:r>
      <w:proofErr w:type="spellStart"/>
      <w:r w:rsidRPr="0059543B">
        <w:rPr>
          <w:rFonts w:ascii="Book Antiqua" w:hAnsi="Book Antiqua"/>
          <w:color w:val="000000" w:themeColor="text1"/>
        </w:rPr>
        <w:t>nga</w:t>
      </w:r>
      <w:proofErr w:type="spellEnd"/>
      <w:r w:rsidR="001A6A58" w:rsidRPr="001A6A58">
        <w:rPr>
          <w:rFonts w:ascii="Book Antiqua" w:hAnsi="Book Antiqua"/>
          <w:color w:val="000000" w:themeColor="text1"/>
        </w:rPr>
        <w:t xml:space="preserve"> </w:t>
      </w:r>
      <w:proofErr w:type="spellStart"/>
      <w:r w:rsidR="0068109B">
        <w:rPr>
          <w:rFonts w:ascii="Book Antiqua" w:hAnsi="Book Antiqua"/>
          <w:color w:val="000000" w:themeColor="text1"/>
        </w:rPr>
        <w:t>Projekt</w:t>
      </w:r>
      <w:proofErr w:type="spellEnd"/>
      <w:r w:rsidR="0068109B">
        <w:rPr>
          <w:rFonts w:ascii="Book Antiqua" w:hAnsi="Book Antiqua"/>
          <w:color w:val="000000" w:themeColor="text1"/>
        </w:rPr>
        <w:t xml:space="preserve"> </w:t>
      </w:r>
      <w:proofErr w:type="spellStart"/>
      <w:r w:rsidR="0068109B">
        <w:rPr>
          <w:rFonts w:ascii="Book Antiqua" w:hAnsi="Book Antiqua"/>
          <w:color w:val="000000" w:themeColor="text1"/>
        </w:rPr>
        <w:t>Udhëzimi</w:t>
      </w:r>
      <w:proofErr w:type="spellEnd"/>
      <w:r w:rsidR="0068109B">
        <w:rPr>
          <w:rFonts w:ascii="Book Antiqua" w:hAnsi="Book Antiqua"/>
          <w:color w:val="000000" w:themeColor="text1"/>
        </w:rPr>
        <w:t xml:space="preserve"> </w:t>
      </w:r>
      <w:proofErr w:type="spellStart"/>
      <w:r w:rsidR="0068109B" w:rsidRPr="00B53F97">
        <w:rPr>
          <w:rFonts w:ascii="Book Antiqua" w:hAnsi="Book Antiqua"/>
          <w:color w:val="000000" w:themeColor="text1"/>
        </w:rPr>
        <w:t>Administrativ</w:t>
      </w:r>
      <w:proofErr w:type="spellEnd"/>
      <w:r w:rsidR="0068109B" w:rsidRPr="00B53F97">
        <w:rPr>
          <w:rFonts w:ascii="Book Antiqua" w:hAnsi="Book Antiqua"/>
          <w:color w:val="000000" w:themeColor="text1"/>
        </w:rPr>
        <w:t xml:space="preserve"> </w:t>
      </w:r>
      <w:r w:rsidR="0068109B">
        <w:rPr>
          <w:rFonts w:ascii="Book Antiqua" w:hAnsi="Book Antiqua"/>
          <w:color w:val="000000" w:themeColor="text1"/>
        </w:rPr>
        <w:t>(</w:t>
      </w:r>
      <w:r w:rsidR="0068109B">
        <w:rPr>
          <w:rFonts w:ascii="Book Antiqua" w:hAnsi="Book Antiqua"/>
        </w:rPr>
        <w:t xml:space="preserve">MMPH) </w:t>
      </w:r>
      <w:proofErr w:type="spellStart"/>
      <w:r w:rsidR="0068109B">
        <w:rPr>
          <w:rFonts w:ascii="Book Antiqua" w:hAnsi="Book Antiqua"/>
        </w:rPr>
        <w:t>Nr</w:t>
      </w:r>
      <w:proofErr w:type="spellEnd"/>
      <w:r w:rsidR="0068109B">
        <w:rPr>
          <w:rFonts w:ascii="Book Antiqua" w:hAnsi="Book Antiqua"/>
        </w:rPr>
        <w:t>. __</w:t>
      </w:r>
      <w:r w:rsidR="0068109B" w:rsidRPr="00B53F97">
        <w:rPr>
          <w:rFonts w:ascii="Book Antiqua" w:hAnsi="Book Antiqua"/>
        </w:rPr>
        <w:t xml:space="preserve">/2026 </w:t>
      </w:r>
      <w:r w:rsidR="0068109B">
        <w:rPr>
          <w:rFonts w:ascii="Book Antiqua" w:hAnsi="Book Antiqua"/>
        </w:rPr>
        <w:t>p</w:t>
      </w:r>
      <w:r w:rsidR="0068109B" w:rsidRPr="00167DB2">
        <w:rPr>
          <w:rFonts w:ascii="Book Antiqua" w:hAnsi="Book Antiqua"/>
        </w:rPr>
        <w:t xml:space="preserve">ër </w:t>
      </w:r>
      <w:proofErr w:type="spellStart"/>
      <w:r w:rsidR="0068109B" w:rsidRPr="00167DB2">
        <w:rPr>
          <w:rFonts w:ascii="Book Antiqua" w:hAnsi="Book Antiqua"/>
        </w:rPr>
        <w:t>Ndërtimet</w:t>
      </w:r>
      <w:proofErr w:type="spellEnd"/>
      <w:r w:rsidR="0068109B" w:rsidRPr="00167DB2">
        <w:rPr>
          <w:rFonts w:ascii="Book Antiqua" w:hAnsi="Book Antiqua"/>
        </w:rPr>
        <w:t xml:space="preserve"> </w:t>
      </w:r>
      <w:r w:rsidR="0068109B">
        <w:rPr>
          <w:rFonts w:ascii="Book Antiqua" w:hAnsi="Book Antiqua"/>
        </w:rPr>
        <w:t>p</w:t>
      </w:r>
      <w:r w:rsidR="0068109B" w:rsidRPr="00167DB2">
        <w:rPr>
          <w:rFonts w:ascii="Book Antiqua" w:hAnsi="Book Antiqua"/>
        </w:rPr>
        <w:t xml:space="preserve">ër </w:t>
      </w:r>
      <w:proofErr w:type="spellStart"/>
      <w:r w:rsidR="0068109B">
        <w:rPr>
          <w:rFonts w:ascii="Book Antiqua" w:hAnsi="Book Antiqua"/>
        </w:rPr>
        <w:t>t</w:t>
      </w:r>
      <w:r w:rsidR="0068109B" w:rsidRPr="00167DB2">
        <w:rPr>
          <w:rFonts w:ascii="Book Antiqua" w:hAnsi="Book Antiqua"/>
        </w:rPr>
        <w:t>ë</w:t>
      </w:r>
      <w:proofErr w:type="spellEnd"/>
      <w:r w:rsidR="0068109B" w:rsidRPr="00167DB2">
        <w:rPr>
          <w:rFonts w:ascii="Book Antiqua" w:hAnsi="Book Antiqua"/>
        </w:rPr>
        <w:t xml:space="preserve"> </w:t>
      </w:r>
      <w:proofErr w:type="spellStart"/>
      <w:r w:rsidR="0068109B" w:rsidRPr="00167DB2">
        <w:rPr>
          <w:rFonts w:ascii="Book Antiqua" w:hAnsi="Book Antiqua"/>
        </w:rPr>
        <w:t>Cilat</w:t>
      </w:r>
      <w:proofErr w:type="spellEnd"/>
      <w:r w:rsidR="0068109B" w:rsidRPr="00167DB2">
        <w:rPr>
          <w:rFonts w:ascii="Book Antiqua" w:hAnsi="Book Antiqua"/>
        </w:rPr>
        <w:t xml:space="preserve"> </w:t>
      </w:r>
      <w:proofErr w:type="spellStart"/>
      <w:r w:rsidR="0068109B">
        <w:rPr>
          <w:rFonts w:ascii="Book Antiqua" w:hAnsi="Book Antiqua"/>
        </w:rPr>
        <w:t>n</w:t>
      </w:r>
      <w:r w:rsidR="0068109B" w:rsidRPr="00167DB2">
        <w:rPr>
          <w:rFonts w:ascii="Book Antiqua" w:hAnsi="Book Antiqua"/>
        </w:rPr>
        <w:t>uk</w:t>
      </w:r>
      <w:proofErr w:type="spellEnd"/>
      <w:r w:rsidR="0068109B" w:rsidRPr="00167DB2">
        <w:rPr>
          <w:rFonts w:ascii="Book Antiqua" w:hAnsi="Book Antiqua"/>
        </w:rPr>
        <w:t xml:space="preserve"> </w:t>
      </w:r>
      <w:proofErr w:type="spellStart"/>
      <w:r w:rsidR="0068109B" w:rsidRPr="00167DB2">
        <w:rPr>
          <w:rFonts w:ascii="Book Antiqua" w:hAnsi="Book Antiqua"/>
        </w:rPr>
        <w:t>Kërkohet</w:t>
      </w:r>
      <w:proofErr w:type="spellEnd"/>
      <w:r w:rsidR="0068109B" w:rsidRPr="00167DB2">
        <w:rPr>
          <w:rFonts w:ascii="Book Antiqua" w:hAnsi="Book Antiqua"/>
        </w:rPr>
        <w:t xml:space="preserve"> </w:t>
      </w:r>
      <w:proofErr w:type="spellStart"/>
      <w:r w:rsidR="0068109B" w:rsidRPr="00167DB2">
        <w:rPr>
          <w:rFonts w:ascii="Book Antiqua" w:hAnsi="Book Antiqua"/>
        </w:rPr>
        <w:t>Leje</w:t>
      </w:r>
      <w:proofErr w:type="spellEnd"/>
      <w:r w:rsidR="0068109B" w:rsidRPr="00167DB2">
        <w:rPr>
          <w:rFonts w:ascii="Book Antiqua" w:hAnsi="Book Antiqua"/>
        </w:rPr>
        <w:t xml:space="preserve"> </w:t>
      </w:r>
      <w:proofErr w:type="spellStart"/>
      <w:r w:rsidR="0068109B" w:rsidRPr="00167DB2">
        <w:rPr>
          <w:rFonts w:ascii="Book Antiqua" w:hAnsi="Book Antiqua"/>
        </w:rPr>
        <w:t>Ndërtim</w:t>
      </w:r>
      <w:r w:rsidR="0068109B">
        <w:rPr>
          <w:rFonts w:ascii="Book Antiqua" w:hAnsi="Book Antiqua"/>
        </w:rPr>
        <w:t>ore</w:t>
      </w:r>
      <w:proofErr w:type="spellEnd"/>
      <w:r w:rsidR="0068109B">
        <w:rPr>
          <w:rFonts w:ascii="Book Antiqua" w:hAnsi="Book Antiqua"/>
        </w:rPr>
        <w:t>.</w:t>
      </w:r>
    </w:p>
    <w:p w14:paraId="62F6C886" w14:textId="77777777" w:rsidR="0068109B" w:rsidRPr="0068109B" w:rsidRDefault="0068109B" w:rsidP="0068109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auto"/>
          <w:sz w:val="22"/>
          <w:szCs w:val="22"/>
          <w:lang w:val="sq-AL"/>
        </w:rPr>
      </w:pPr>
    </w:p>
    <w:p w14:paraId="4D70F9AD" w14:textId="1616004B" w:rsidR="00367B34" w:rsidRPr="00AE485B" w:rsidRDefault="00367B34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auto"/>
          <w:lang w:val="sq-AL"/>
        </w:rPr>
      </w:pP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Faza e konsultimit më publikun përmes metodave të ndryshme përfshirë platformën elektronike për konsultimet publike dhe takime </w:t>
      </w:r>
      <w:r w:rsidR="00B53E38" w:rsidRPr="00AE485B">
        <w:rPr>
          <w:rFonts w:ascii="Book Antiqua" w:hAnsi="Book Antiqua" w:cs="Times New Roman"/>
          <w:color w:val="000000" w:themeColor="text1"/>
          <w:lang w:val="sq-AL"/>
        </w:rPr>
        <w:t>direk</w:t>
      </w:r>
      <w:r w:rsidR="000C6DBE" w:rsidRPr="00AE485B">
        <w:rPr>
          <w:rFonts w:ascii="Book Antiqua" w:hAnsi="Book Antiqua" w:cs="Times New Roman"/>
          <w:color w:val="000000" w:themeColor="text1"/>
          <w:lang w:val="sq-AL"/>
        </w:rPr>
        <w:t>t</w:t>
      </w: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 më palë të interesit</w:t>
      </w:r>
      <w:r w:rsidR="00C16DC1" w:rsidRPr="00AE485B">
        <w:rPr>
          <w:rFonts w:ascii="Book Antiqua" w:hAnsi="Book Antiqua" w:cs="Times New Roman"/>
          <w:color w:val="000000" w:themeColor="text1"/>
          <w:lang w:val="sq-AL"/>
        </w:rPr>
        <w:t>, nëse paraqitet nevoja</w:t>
      </w: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, do të përfshijë të gjitha institucionet dhe kategoritë e shoqërisë qoftë ata me ndikim dhe/ose interes të lartë apo ata të cilët për shkak të karakteristikave që kanë mund të japin kontribut për shqyrtimin e dispozitave të këtij Projekt </w:t>
      </w:r>
      <w:r w:rsidRPr="00AE485B">
        <w:rPr>
          <w:rFonts w:ascii="Book Antiqua" w:hAnsi="Book Antiqua" w:cs="Times New Roman"/>
          <w:bCs/>
          <w:color w:val="auto"/>
          <w:lang w:val="sq-AL"/>
        </w:rPr>
        <w:t>Udhëzimi Administrativ</w:t>
      </w:r>
      <w:r w:rsidR="00EE091C" w:rsidRPr="00AE485B">
        <w:rPr>
          <w:rFonts w:ascii="Book Antiqua" w:hAnsi="Book Antiqua" w:cs="Times New Roman"/>
          <w:bCs/>
          <w:color w:val="auto"/>
          <w:lang w:val="sq-AL"/>
        </w:rPr>
        <w:t>.</w:t>
      </w:r>
      <w:r w:rsidRPr="00AE485B">
        <w:rPr>
          <w:rFonts w:ascii="Book Antiqua" w:hAnsi="Book Antiqua" w:cs="Times New Roman"/>
          <w:bCs/>
          <w:color w:val="auto"/>
          <w:lang w:val="sq-AL"/>
        </w:rPr>
        <w:t xml:space="preserve"> </w:t>
      </w:r>
    </w:p>
    <w:p w14:paraId="02273206" w14:textId="77777777" w:rsidR="00367B34" w:rsidRPr="00AE485B" w:rsidRDefault="00367B34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auto"/>
          <w:lang w:val="sq-AL"/>
        </w:rPr>
      </w:pPr>
    </w:p>
    <w:p w14:paraId="34B6D14B" w14:textId="7E2ED341" w:rsidR="00183FB9" w:rsidRPr="00AE485B" w:rsidRDefault="00183FB9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000000" w:themeColor="text1"/>
          <w:lang w:val="sq-AL"/>
        </w:rPr>
      </w:pP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Komentet dhe rekomandimet </w:t>
      </w:r>
      <w:r w:rsidR="003F5D7E" w:rsidRPr="00AE485B">
        <w:rPr>
          <w:rFonts w:ascii="Book Antiqua" w:hAnsi="Book Antiqua" w:cs="Times New Roman"/>
          <w:color w:val="000000" w:themeColor="text1"/>
          <w:lang w:val="sq-AL"/>
        </w:rPr>
        <w:t xml:space="preserve">për ketë </w:t>
      </w:r>
      <w:r w:rsidR="00F250F7" w:rsidRPr="00AE485B">
        <w:rPr>
          <w:rFonts w:ascii="Book Antiqua" w:hAnsi="Book Antiqua" w:cs="Times New Roman"/>
          <w:color w:val="000000" w:themeColor="text1"/>
          <w:lang w:val="sq-AL"/>
        </w:rPr>
        <w:t>P</w:t>
      </w:r>
      <w:r w:rsidR="003F5D7E" w:rsidRPr="00AE485B">
        <w:rPr>
          <w:rFonts w:ascii="Book Antiqua" w:hAnsi="Book Antiqua" w:cs="Times New Roman"/>
          <w:color w:val="000000" w:themeColor="text1"/>
          <w:lang w:val="sq-AL"/>
        </w:rPr>
        <w:t xml:space="preserve">rojekt </w:t>
      </w:r>
      <w:r w:rsidR="00F250F7" w:rsidRPr="00AE485B">
        <w:rPr>
          <w:rFonts w:ascii="Book Antiqua" w:hAnsi="Book Antiqua" w:cs="Times New Roman"/>
          <w:color w:val="000000" w:themeColor="text1"/>
          <w:lang w:val="sq-AL"/>
        </w:rPr>
        <w:t>U</w:t>
      </w:r>
      <w:r w:rsidR="003F5D7E" w:rsidRPr="00AE485B">
        <w:rPr>
          <w:rFonts w:ascii="Book Antiqua" w:hAnsi="Book Antiqua" w:cs="Times New Roman"/>
          <w:color w:val="000000" w:themeColor="text1"/>
          <w:lang w:val="sq-AL"/>
        </w:rPr>
        <w:t xml:space="preserve">dhëzim </w:t>
      </w:r>
      <w:r w:rsidR="00F250F7" w:rsidRPr="00AE485B">
        <w:rPr>
          <w:rFonts w:ascii="Book Antiqua" w:hAnsi="Book Antiqua" w:cs="Times New Roman"/>
          <w:color w:val="000000" w:themeColor="text1"/>
          <w:lang w:val="sq-AL"/>
        </w:rPr>
        <w:t>A</w:t>
      </w:r>
      <w:r w:rsidR="003F5D7E" w:rsidRPr="00AE485B">
        <w:rPr>
          <w:rFonts w:ascii="Book Antiqua" w:hAnsi="Book Antiqua" w:cs="Times New Roman"/>
          <w:color w:val="000000" w:themeColor="text1"/>
          <w:lang w:val="sq-AL"/>
        </w:rPr>
        <w:t>dministrativ</w:t>
      </w:r>
      <w:r w:rsidR="00F250F7" w:rsidRPr="00AE485B">
        <w:rPr>
          <w:rFonts w:ascii="Book Antiqua" w:hAnsi="Book Antiqua" w:cs="Times New Roman"/>
          <w:color w:val="000000" w:themeColor="text1"/>
          <w:lang w:val="sq-AL"/>
        </w:rPr>
        <w:t xml:space="preserve">, </w:t>
      </w:r>
      <w:r w:rsidRPr="00AE485B">
        <w:rPr>
          <w:rFonts w:ascii="Book Antiqua" w:hAnsi="Book Antiqua" w:cs="Times New Roman"/>
          <w:color w:val="000000" w:themeColor="text1"/>
          <w:lang w:val="sq-AL"/>
        </w:rPr>
        <w:t>mund të jepen për secilin nen</w:t>
      </w:r>
      <w:r w:rsidR="00F250F7" w:rsidRPr="00AE485B">
        <w:rPr>
          <w:rFonts w:ascii="Book Antiqua" w:hAnsi="Book Antiqua" w:cs="Times New Roman"/>
          <w:color w:val="000000" w:themeColor="text1"/>
          <w:lang w:val="sq-AL"/>
        </w:rPr>
        <w:t xml:space="preserve">, veç e veç, </w:t>
      </w: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përmes </w:t>
      </w:r>
      <w:r w:rsidR="003F5D7E" w:rsidRPr="00AE485B">
        <w:rPr>
          <w:rFonts w:ascii="Book Antiqua" w:hAnsi="Book Antiqua" w:cs="Times New Roman"/>
          <w:color w:val="000000" w:themeColor="text1"/>
          <w:lang w:val="sq-AL"/>
        </w:rPr>
        <w:t>p</w:t>
      </w: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latformës </w:t>
      </w:r>
      <w:r w:rsidR="003F5D7E" w:rsidRPr="00AE485B">
        <w:rPr>
          <w:rFonts w:ascii="Book Antiqua" w:hAnsi="Book Antiqua" w:cs="Times New Roman"/>
          <w:color w:val="000000" w:themeColor="text1"/>
          <w:lang w:val="sq-AL"/>
        </w:rPr>
        <w:t>e</w:t>
      </w:r>
      <w:r w:rsidRPr="00AE485B">
        <w:rPr>
          <w:rFonts w:ascii="Book Antiqua" w:hAnsi="Book Antiqua" w:cs="Times New Roman"/>
          <w:color w:val="000000" w:themeColor="text1"/>
          <w:lang w:val="sq-AL"/>
        </w:rPr>
        <w:t xml:space="preserve">lektronike për konsultimet në pjesën ku jepen komentet e përgjithshme dhe specifike.  </w:t>
      </w:r>
    </w:p>
    <w:p w14:paraId="732F320C" w14:textId="52A92D9E" w:rsidR="00EF29EE" w:rsidRPr="00BC0B23" w:rsidRDefault="00183FB9" w:rsidP="00955D0B">
      <w:pPr>
        <w:spacing w:before="120" w:after="0" w:line="240" w:lineRule="auto"/>
        <w:jc w:val="both"/>
        <w:rPr>
          <w:rFonts w:ascii="Book Antiqua" w:hAnsi="Book Antiqua"/>
          <w:sz w:val="24"/>
          <w:szCs w:val="24"/>
        </w:rPr>
      </w:pPr>
      <w:r w:rsidRPr="00BC0B23">
        <w:rPr>
          <w:rFonts w:ascii="Book Antiqua" w:hAnsi="Book Antiqua"/>
          <w:sz w:val="24"/>
          <w:szCs w:val="24"/>
        </w:rPr>
        <w:t>Pas finalizimit të procesit të konsultimit publik të</w:t>
      </w:r>
      <w:r w:rsidR="0068109B" w:rsidRPr="0068109B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 xml:space="preserve">Projekt Udhëzimit </w:t>
      </w:r>
      <w:r w:rsidR="0068109B" w:rsidRPr="00B53F97">
        <w:rPr>
          <w:rFonts w:ascii="Book Antiqua" w:hAnsi="Book Antiqua"/>
          <w:color w:val="000000" w:themeColor="text1"/>
          <w:sz w:val="24"/>
          <w:szCs w:val="24"/>
        </w:rPr>
        <w:t xml:space="preserve">Administrativ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(</w:t>
      </w:r>
      <w:r w:rsidR="0068109B">
        <w:rPr>
          <w:rFonts w:ascii="Book Antiqua" w:hAnsi="Book Antiqua"/>
          <w:sz w:val="24"/>
          <w:szCs w:val="24"/>
        </w:rPr>
        <w:t>MMPH) Nr. __</w:t>
      </w:r>
      <w:r w:rsidR="0068109B" w:rsidRPr="00B53F97">
        <w:rPr>
          <w:rFonts w:ascii="Book Antiqua" w:hAnsi="Book Antiqua"/>
          <w:sz w:val="24"/>
          <w:szCs w:val="24"/>
        </w:rPr>
        <w:t xml:space="preserve">/2026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Ndërtimet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</w:t>
      </w:r>
      <w:r w:rsidR="0068109B">
        <w:rPr>
          <w:rFonts w:ascii="Book Antiqua" w:hAnsi="Book Antiqua"/>
          <w:sz w:val="24"/>
          <w:szCs w:val="24"/>
        </w:rPr>
        <w:t>t</w:t>
      </w:r>
      <w:r w:rsidR="0068109B" w:rsidRPr="00167DB2">
        <w:rPr>
          <w:rFonts w:ascii="Book Antiqua" w:hAnsi="Book Antiqua"/>
          <w:sz w:val="24"/>
          <w:szCs w:val="24"/>
        </w:rPr>
        <w:t xml:space="preserve">ë Cilat </w:t>
      </w:r>
      <w:r w:rsidR="0068109B">
        <w:rPr>
          <w:rFonts w:ascii="Book Antiqua" w:hAnsi="Book Antiqua"/>
          <w:sz w:val="24"/>
          <w:szCs w:val="24"/>
        </w:rPr>
        <w:t>n</w:t>
      </w:r>
      <w:r w:rsidR="0068109B" w:rsidRPr="00167DB2">
        <w:rPr>
          <w:rFonts w:ascii="Book Antiqua" w:hAnsi="Book Antiqua"/>
          <w:sz w:val="24"/>
          <w:szCs w:val="24"/>
        </w:rPr>
        <w:t>uk Kërkohet Leje Ndërtim</w:t>
      </w:r>
      <w:r w:rsidR="0068109B">
        <w:rPr>
          <w:rFonts w:ascii="Book Antiqua" w:hAnsi="Book Antiqua"/>
          <w:sz w:val="24"/>
          <w:szCs w:val="24"/>
        </w:rPr>
        <w:t xml:space="preserve">ore </w:t>
      </w:r>
      <w:r w:rsidR="00F250F7" w:rsidRPr="00BC0B23">
        <w:rPr>
          <w:rFonts w:ascii="Book Antiqua" w:eastAsia="Times New Roman" w:hAnsi="Book Antiqua"/>
          <w:color w:val="000000" w:themeColor="text1"/>
          <w:sz w:val="24"/>
          <w:szCs w:val="24"/>
          <w:u w:color="000000"/>
        </w:rPr>
        <w:t>,</w:t>
      </w:r>
      <w:r w:rsidR="003F5D7E" w:rsidRPr="00BC0B23">
        <w:rPr>
          <w:rFonts w:ascii="Book Antiqua" w:hAnsi="Book Antiqua"/>
          <w:sz w:val="24"/>
          <w:szCs w:val="24"/>
        </w:rPr>
        <w:t xml:space="preserve"> </w:t>
      </w:r>
      <w:r w:rsidRPr="00BC0B23">
        <w:rPr>
          <w:rFonts w:ascii="Book Antiqua" w:hAnsi="Book Antiqua"/>
          <w:sz w:val="24"/>
          <w:szCs w:val="24"/>
        </w:rPr>
        <w:t>planifikohet që kontributet</w:t>
      </w:r>
      <w:r w:rsidR="00171FC3" w:rsidRPr="00BC0B23">
        <w:rPr>
          <w:rFonts w:ascii="Book Antiqua" w:hAnsi="Book Antiqua"/>
          <w:sz w:val="24"/>
          <w:szCs w:val="24"/>
        </w:rPr>
        <w:t xml:space="preserve"> dhe komentet</w:t>
      </w:r>
      <w:r w:rsidRPr="00BC0B23">
        <w:rPr>
          <w:rFonts w:ascii="Book Antiqua" w:hAnsi="Book Antiqua"/>
          <w:sz w:val="24"/>
          <w:szCs w:val="24"/>
        </w:rPr>
        <w:t xml:space="preserve"> e pranuara</w:t>
      </w:r>
      <w:r w:rsidR="00171FC3" w:rsidRPr="00BC0B23">
        <w:rPr>
          <w:rFonts w:ascii="Book Antiqua" w:hAnsi="Book Antiqua"/>
          <w:sz w:val="24"/>
          <w:szCs w:val="24"/>
        </w:rPr>
        <w:t>, t</w:t>
      </w:r>
      <w:r w:rsidR="00806B87" w:rsidRPr="00BC0B23">
        <w:rPr>
          <w:rFonts w:ascii="Book Antiqua" w:hAnsi="Book Antiqua"/>
          <w:sz w:val="24"/>
          <w:szCs w:val="24"/>
        </w:rPr>
        <w:t>ë</w:t>
      </w:r>
      <w:r w:rsidR="00171FC3" w:rsidRPr="00BC0B23">
        <w:rPr>
          <w:rFonts w:ascii="Book Antiqua" w:hAnsi="Book Antiqua"/>
          <w:sz w:val="24"/>
          <w:szCs w:val="24"/>
        </w:rPr>
        <w:t xml:space="preserve"> shqyrtohen </w:t>
      </w:r>
      <w:r w:rsidRPr="00BC0B23">
        <w:rPr>
          <w:rFonts w:ascii="Book Antiqua" w:hAnsi="Book Antiqua"/>
          <w:sz w:val="24"/>
          <w:szCs w:val="24"/>
        </w:rPr>
        <w:t xml:space="preserve">veç e veç nga grupi punues. </w:t>
      </w:r>
    </w:p>
    <w:p w14:paraId="502E92E2" w14:textId="2B1CEA84" w:rsidR="00367B34" w:rsidRPr="00BC0B23" w:rsidRDefault="00367B34" w:rsidP="00955D0B">
      <w:pPr>
        <w:spacing w:before="120" w:after="0" w:line="240" w:lineRule="auto"/>
        <w:jc w:val="both"/>
        <w:rPr>
          <w:rFonts w:ascii="Book Antiqua" w:hAnsi="Book Antiqua"/>
          <w:sz w:val="24"/>
          <w:szCs w:val="24"/>
        </w:rPr>
      </w:pPr>
      <w:r w:rsidRPr="00BC0B23">
        <w:rPr>
          <w:rFonts w:ascii="Book Antiqua" w:hAnsi="Book Antiqua"/>
          <w:sz w:val="24"/>
          <w:szCs w:val="24"/>
        </w:rPr>
        <w:t xml:space="preserve">Kontributi i publikut, apo organizatave të shoqërisë civile, ekspertëve të brendshëm dhe të jashtëm si dhe individë do të jetë element i rëndësishëm në përmirësimin e </w:t>
      </w:r>
      <w:r w:rsidR="002A7C59">
        <w:rPr>
          <w:rFonts w:ascii="Book Antiqua" w:hAnsi="Book Antiqua"/>
          <w:sz w:val="24"/>
          <w:szCs w:val="24"/>
        </w:rPr>
        <w:t>cilësisë</w:t>
      </w:r>
      <w:r w:rsidRPr="00BC0B23">
        <w:rPr>
          <w:rFonts w:ascii="Book Antiqua" w:hAnsi="Book Antiqua"/>
          <w:sz w:val="24"/>
          <w:szCs w:val="24"/>
        </w:rPr>
        <w:t xml:space="preserve"> të këtij  Udhëzim Administrativ. </w:t>
      </w:r>
    </w:p>
    <w:p w14:paraId="25C5CB15" w14:textId="6997198A" w:rsidR="00367B34" w:rsidRPr="00BC0B23" w:rsidRDefault="00367B34" w:rsidP="00955D0B">
      <w:pPr>
        <w:spacing w:before="240" w:after="120" w:line="240" w:lineRule="auto"/>
        <w:jc w:val="both"/>
        <w:rPr>
          <w:rFonts w:ascii="Book Antiqua" w:hAnsi="Book Antiqua"/>
          <w:sz w:val="24"/>
          <w:szCs w:val="24"/>
        </w:rPr>
      </w:pPr>
      <w:r w:rsidRPr="00BC0B23">
        <w:rPr>
          <w:rFonts w:ascii="Book Antiqua" w:hAnsi="Book Antiqua"/>
          <w:sz w:val="24"/>
          <w:szCs w:val="24"/>
        </w:rPr>
        <w:t>Si rezultat i punës së shqyrtimit të kontributeve dhe rekomandimeve të konsultimit do të hartohet drafti i përmirësuar final i Udhëzim Administrativ. Ministria e M</w:t>
      </w:r>
      <w:r w:rsidR="009232F0">
        <w:rPr>
          <w:rFonts w:ascii="Book Antiqua" w:hAnsi="Book Antiqua"/>
          <w:sz w:val="24"/>
          <w:szCs w:val="24"/>
        </w:rPr>
        <w:t xml:space="preserve">jedisit,  dhe Planifikimit Hapësinor </w:t>
      </w:r>
      <w:r w:rsidRPr="00BC0B23">
        <w:rPr>
          <w:rFonts w:ascii="Book Antiqua" w:hAnsi="Book Antiqua"/>
          <w:sz w:val="24"/>
          <w:szCs w:val="24"/>
        </w:rPr>
        <w:t xml:space="preserve">do të hartojë Raportin e Konsultimit i cili do të përfshijë informatat për procesin e konsultimit, palët e konsultuara, metodat e përdorura gjatë konsultimit dhe informatat e detajuara për to, pjesëmarrjen e publikut në proces të konsultimit dhe komentet e pranuara. </w:t>
      </w:r>
    </w:p>
    <w:p w14:paraId="64CAEEE0" w14:textId="2560E9AF" w:rsidR="00F250F7" w:rsidRPr="00BC0B23" w:rsidRDefault="00367B34" w:rsidP="009732CF">
      <w:pPr>
        <w:spacing w:before="120" w:after="0" w:line="240" w:lineRule="auto"/>
        <w:jc w:val="both"/>
        <w:rPr>
          <w:rFonts w:ascii="Cambria" w:hAnsi="Cambria"/>
          <w:sz w:val="24"/>
          <w:szCs w:val="24"/>
          <w:lang w:eastAsia="en-GB"/>
        </w:rPr>
      </w:pPr>
      <w:r w:rsidRPr="00BC0B23">
        <w:rPr>
          <w:rFonts w:ascii="Book Antiqua" w:hAnsi="Book Antiqua"/>
          <w:sz w:val="24"/>
          <w:szCs w:val="24"/>
        </w:rPr>
        <w:t xml:space="preserve">Në raport gjithashtu do të jepen informatat për secilin koment që është marrë parasysh, sqarime dhe arsyetimi për secilin koment që nuk është marrë parasysh. Raporti do të jetë i </w:t>
      </w:r>
      <w:r w:rsidR="00F250F7" w:rsidRPr="00BC0B23">
        <w:rPr>
          <w:rFonts w:ascii="Book Antiqua" w:hAnsi="Book Antiqua"/>
          <w:sz w:val="24"/>
          <w:szCs w:val="24"/>
        </w:rPr>
        <w:t>qasshëm</w:t>
      </w:r>
      <w:r w:rsidRPr="00BC0B23">
        <w:rPr>
          <w:rFonts w:ascii="Book Antiqua" w:hAnsi="Book Antiqua"/>
          <w:sz w:val="24"/>
          <w:szCs w:val="24"/>
        </w:rPr>
        <w:t xml:space="preserve"> për publikun brenda një kohe sa më të shkurtër pas përfundimit të procesit të konsultimit dhe finalizimit të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 xml:space="preserve">Projekt Udhëzimit </w:t>
      </w:r>
      <w:r w:rsidR="0068109B" w:rsidRPr="00B53F97">
        <w:rPr>
          <w:rFonts w:ascii="Book Antiqua" w:hAnsi="Book Antiqua"/>
          <w:color w:val="000000" w:themeColor="text1"/>
          <w:sz w:val="24"/>
          <w:szCs w:val="24"/>
        </w:rPr>
        <w:t xml:space="preserve">Administrativ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(</w:t>
      </w:r>
      <w:r w:rsidR="0068109B">
        <w:rPr>
          <w:rFonts w:ascii="Book Antiqua" w:hAnsi="Book Antiqua"/>
          <w:sz w:val="24"/>
          <w:szCs w:val="24"/>
        </w:rPr>
        <w:t>MMPH) Nr. __</w:t>
      </w:r>
      <w:r w:rsidR="0068109B" w:rsidRPr="00B53F97">
        <w:rPr>
          <w:rFonts w:ascii="Book Antiqua" w:hAnsi="Book Antiqua"/>
          <w:sz w:val="24"/>
          <w:szCs w:val="24"/>
        </w:rPr>
        <w:t xml:space="preserve">/2026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Ndërtimet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</w:t>
      </w:r>
      <w:r w:rsidR="0068109B">
        <w:rPr>
          <w:rFonts w:ascii="Book Antiqua" w:hAnsi="Book Antiqua"/>
          <w:sz w:val="24"/>
          <w:szCs w:val="24"/>
        </w:rPr>
        <w:t>t</w:t>
      </w:r>
      <w:r w:rsidR="0068109B" w:rsidRPr="00167DB2">
        <w:rPr>
          <w:rFonts w:ascii="Book Antiqua" w:hAnsi="Book Antiqua"/>
          <w:sz w:val="24"/>
          <w:szCs w:val="24"/>
        </w:rPr>
        <w:t xml:space="preserve">ë Cilat </w:t>
      </w:r>
      <w:r w:rsidR="0068109B">
        <w:rPr>
          <w:rFonts w:ascii="Book Antiqua" w:hAnsi="Book Antiqua"/>
          <w:sz w:val="24"/>
          <w:szCs w:val="24"/>
        </w:rPr>
        <w:t>n</w:t>
      </w:r>
      <w:r w:rsidR="0068109B" w:rsidRPr="00167DB2">
        <w:rPr>
          <w:rFonts w:ascii="Book Antiqua" w:hAnsi="Book Antiqua"/>
          <w:sz w:val="24"/>
          <w:szCs w:val="24"/>
        </w:rPr>
        <w:t>uk Kërkohet Leje Ndërtim</w:t>
      </w:r>
      <w:r w:rsidR="0068109B">
        <w:rPr>
          <w:rFonts w:ascii="Book Antiqua" w:hAnsi="Book Antiqua"/>
          <w:sz w:val="24"/>
          <w:szCs w:val="24"/>
        </w:rPr>
        <w:t>ore.</w:t>
      </w:r>
    </w:p>
    <w:p w14:paraId="76208B73" w14:textId="09BDB6CF" w:rsidR="0068109B" w:rsidRPr="00BC0B23" w:rsidRDefault="0068109B" w:rsidP="009732CF">
      <w:pPr>
        <w:spacing w:before="120" w:after="0" w:line="240" w:lineRule="auto"/>
        <w:jc w:val="both"/>
        <w:rPr>
          <w:rFonts w:ascii="Book Antiqua" w:hAnsi="Book Antiqua"/>
          <w:color w:val="000000" w:themeColor="text1"/>
          <w:sz w:val="24"/>
          <w:szCs w:val="24"/>
        </w:rPr>
      </w:pPr>
    </w:p>
    <w:p w14:paraId="7F163E9E" w14:textId="77777777" w:rsidR="005B496F" w:rsidRPr="00BC0B23" w:rsidRDefault="005B496F" w:rsidP="005B496F">
      <w:pPr>
        <w:spacing w:after="120" w:line="312" w:lineRule="auto"/>
        <w:rPr>
          <w:rFonts w:ascii="Book Antiqua" w:hAnsi="Book Antiqua"/>
          <w:b/>
          <w:i/>
          <w:sz w:val="24"/>
          <w:szCs w:val="24"/>
        </w:rPr>
      </w:pPr>
      <w:r w:rsidRPr="00BC0B23">
        <w:rPr>
          <w:rFonts w:ascii="Book Antiqua" w:hAnsi="Book Antiqua"/>
          <w:b/>
          <w:i/>
          <w:sz w:val="24"/>
          <w:szCs w:val="24"/>
        </w:rPr>
        <w:t>Afati përfundimtar për dorëzimin e përgjigjeve</w:t>
      </w:r>
    </w:p>
    <w:p w14:paraId="73E187DC" w14:textId="5CB8FDD7" w:rsidR="00DD5CF2" w:rsidRPr="00BC0B23" w:rsidRDefault="005B496F" w:rsidP="0059543B">
      <w:pPr>
        <w:spacing w:before="120" w:after="0" w:line="240" w:lineRule="auto"/>
        <w:jc w:val="both"/>
        <w:rPr>
          <w:rFonts w:ascii="Book Antiqua" w:eastAsia="Times New Roman" w:hAnsi="Book Antiqua"/>
          <w:color w:val="000000" w:themeColor="text1"/>
          <w:sz w:val="24"/>
          <w:szCs w:val="24"/>
        </w:rPr>
      </w:pPr>
      <w:r w:rsidRPr="00BC0B23">
        <w:rPr>
          <w:rFonts w:ascii="Book Antiqua" w:hAnsi="Book Antiqua"/>
          <w:sz w:val="24"/>
          <w:szCs w:val="24"/>
        </w:rPr>
        <w:t>Afati përfundimtar i dorëzimit të kontributit me shkrim në kuadër të procesit të konsultimit për këtë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 xml:space="preserve"> Projekt Udhëzim</w:t>
      </w:r>
      <w:r w:rsidR="0068109B" w:rsidRPr="00B53F97">
        <w:rPr>
          <w:rFonts w:ascii="Book Antiqua" w:hAnsi="Book Antiqua"/>
          <w:color w:val="000000" w:themeColor="text1"/>
          <w:sz w:val="24"/>
          <w:szCs w:val="24"/>
        </w:rPr>
        <w:t xml:space="preserve"> Administrativ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(</w:t>
      </w:r>
      <w:r w:rsidR="0068109B">
        <w:rPr>
          <w:rFonts w:ascii="Book Antiqua" w:hAnsi="Book Antiqua"/>
          <w:sz w:val="24"/>
          <w:szCs w:val="24"/>
        </w:rPr>
        <w:t>MMPH) Nr. __</w:t>
      </w:r>
      <w:r w:rsidR="0068109B" w:rsidRPr="00B53F97">
        <w:rPr>
          <w:rFonts w:ascii="Book Antiqua" w:hAnsi="Book Antiqua"/>
          <w:sz w:val="24"/>
          <w:szCs w:val="24"/>
        </w:rPr>
        <w:t xml:space="preserve">/2026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Ndërtimet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</w:t>
      </w:r>
      <w:r w:rsidR="0068109B">
        <w:rPr>
          <w:rFonts w:ascii="Book Antiqua" w:hAnsi="Book Antiqua"/>
          <w:sz w:val="24"/>
          <w:szCs w:val="24"/>
        </w:rPr>
        <w:t>t</w:t>
      </w:r>
      <w:r w:rsidR="0068109B" w:rsidRPr="00167DB2">
        <w:rPr>
          <w:rFonts w:ascii="Book Antiqua" w:hAnsi="Book Antiqua"/>
          <w:sz w:val="24"/>
          <w:szCs w:val="24"/>
        </w:rPr>
        <w:t xml:space="preserve">ë Cilat </w:t>
      </w:r>
      <w:r w:rsidR="0068109B">
        <w:rPr>
          <w:rFonts w:ascii="Book Antiqua" w:hAnsi="Book Antiqua"/>
          <w:sz w:val="24"/>
          <w:szCs w:val="24"/>
        </w:rPr>
        <w:t>n</w:t>
      </w:r>
      <w:r w:rsidR="0068109B" w:rsidRPr="00167DB2">
        <w:rPr>
          <w:rFonts w:ascii="Book Antiqua" w:hAnsi="Book Antiqua"/>
          <w:sz w:val="24"/>
          <w:szCs w:val="24"/>
        </w:rPr>
        <w:t>uk Kërkohet Leje Ndërtim</w:t>
      </w:r>
      <w:r w:rsidR="0068109B">
        <w:rPr>
          <w:rFonts w:ascii="Book Antiqua" w:hAnsi="Book Antiqua"/>
          <w:sz w:val="24"/>
          <w:szCs w:val="24"/>
        </w:rPr>
        <w:t>ore</w:t>
      </w:r>
      <w:r w:rsidR="0059543B" w:rsidRPr="00BC0B23">
        <w:rPr>
          <w:rFonts w:ascii="Book Antiqua" w:eastAsia="Times New Roman" w:hAnsi="Book Antiqua"/>
          <w:color w:val="000000" w:themeColor="text1"/>
          <w:sz w:val="24"/>
          <w:szCs w:val="24"/>
        </w:rPr>
        <w:t>,</w:t>
      </w:r>
      <w:r w:rsidR="00EF29EE" w:rsidRPr="00BC0B23">
        <w:rPr>
          <w:rFonts w:ascii="Book Antiqua" w:eastAsia="Times New Roman" w:hAnsi="Book Antiqua"/>
          <w:color w:val="000000" w:themeColor="text1"/>
          <w:sz w:val="24"/>
          <w:szCs w:val="24"/>
        </w:rPr>
        <w:t xml:space="preserve"> </w:t>
      </w:r>
      <w:r w:rsidRPr="00BC0B23">
        <w:rPr>
          <w:rFonts w:ascii="Book Antiqua" w:hAnsi="Book Antiqua"/>
          <w:sz w:val="24"/>
          <w:szCs w:val="24"/>
        </w:rPr>
        <w:t>është 15 ditë pune nga momenti i publikimit</w:t>
      </w:r>
      <w:r w:rsidR="0082392D" w:rsidRPr="00BC0B23">
        <w:rPr>
          <w:rFonts w:ascii="Book Antiqua" w:hAnsi="Book Antiqua"/>
          <w:sz w:val="24"/>
          <w:szCs w:val="24"/>
        </w:rPr>
        <w:t>.</w:t>
      </w:r>
    </w:p>
    <w:p w14:paraId="161130A8" w14:textId="77777777" w:rsidR="00EF29EE" w:rsidRPr="00BC0B23" w:rsidRDefault="00EF29EE" w:rsidP="00042F8D">
      <w:pPr>
        <w:spacing w:after="120" w:line="312" w:lineRule="auto"/>
        <w:rPr>
          <w:rFonts w:ascii="Book Antiqua" w:hAnsi="Book Antiqua"/>
          <w:b/>
          <w:i/>
          <w:sz w:val="24"/>
          <w:szCs w:val="24"/>
        </w:rPr>
      </w:pPr>
    </w:p>
    <w:p w14:paraId="57993DF1" w14:textId="69A5F8E3" w:rsidR="00FF49BE" w:rsidRPr="007A088E" w:rsidRDefault="00042F8D" w:rsidP="00042F8D">
      <w:pPr>
        <w:spacing w:after="120" w:line="312" w:lineRule="auto"/>
        <w:rPr>
          <w:rFonts w:ascii="Book Antiqua" w:hAnsi="Book Antiqua"/>
          <w:b/>
          <w:i/>
          <w:sz w:val="22"/>
          <w:szCs w:val="22"/>
        </w:rPr>
      </w:pPr>
      <w:r w:rsidRPr="007A088E">
        <w:rPr>
          <w:rFonts w:ascii="Book Antiqua" w:hAnsi="Book Antiqua"/>
          <w:b/>
          <w:i/>
          <w:sz w:val="22"/>
          <w:szCs w:val="22"/>
        </w:rPr>
        <w:t>Ku dhe si duhet t’i dërgoni kontributet tuaja me shkrim</w:t>
      </w:r>
    </w:p>
    <w:p w14:paraId="7855B01A" w14:textId="1638547A" w:rsidR="00806B87" w:rsidRPr="0059543B" w:rsidRDefault="00FF49BE" w:rsidP="00B53F97">
      <w:pPr>
        <w:spacing w:line="240" w:lineRule="auto"/>
        <w:jc w:val="both"/>
        <w:rPr>
          <w:rFonts w:ascii="Book Antiqua" w:hAnsi="Book Antiqua"/>
        </w:rPr>
      </w:pPr>
      <w:r w:rsidRPr="00BC7A47">
        <w:rPr>
          <w:rFonts w:ascii="Book Antiqua" w:eastAsia="Times New Roman" w:hAnsi="Book Antiqua"/>
          <w:sz w:val="24"/>
          <w:szCs w:val="24"/>
          <w:lang w:eastAsia="en-GB"/>
        </w:rPr>
        <w:lastRenderedPageBreak/>
        <w:t>Të gjitha kontributet me shkrim duhet të dorëzohen në formë elektronike në e-</w:t>
      </w:r>
      <w:proofErr w:type="spellStart"/>
      <w:r w:rsidRPr="00BC7A47">
        <w:rPr>
          <w:rFonts w:ascii="Book Antiqua" w:eastAsia="Times New Roman" w:hAnsi="Book Antiqua"/>
          <w:sz w:val="24"/>
          <w:szCs w:val="24"/>
          <w:lang w:eastAsia="en-GB"/>
        </w:rPr>
        <w:t>mail</w:t>
      </w:r>
      <w:proofErr w:type="spellEnd"/>
      <w:r w:rsidRPr="00BC7A47">
        <w:rPr>
          <w:rFonts w:ascii="Book Antiqua" w:eastAsia="Times New Roman" w:hAnsi="Book Antiqua"/>
          <w:sz w:val="24"/>
          <w:szCs w:val="24"/>
          <w:lang w:eastAsia="en-GB"/>
        </w:rPr>
        <w:t xml:space="preserve"> adresën,</w:t>
      </w:r>
      <w:r w:rsidR="0068109B" w:rsidRPr="0068109B">
        <w:rPr>
          <w:rFonts w:ascii="Book Antiqua" w:hAnsi="Book Antiqua"/>
          <w:color w:val="1F4E79"/>
          <w:sz w:val="24"/>
          <w:szCs w:val="24"/>
          <w:u w:val="single"/>
        </w:rPr>
        <w:t xml:space="preserve"> </w:t>
      </w:r>
      <w:hyperlink r:id="rId9" w:history="1">
        <w:r w:rsidR="0068109B">
          <w:rPr>
            <w:rStyle w:val="Hyperlink"/>
            <w:rFonts w:ascii="Book Antiqua" w:hAnsi="Book Antiqua"/>
            <w:sz w:val="24"/>
            <w:szCs w:val="24"/>
          </w:rPr>
          <w:t>Fatmir.Azemi@rks-gov.net</w:t>
        </w:r>
      </w:hyperlink>
      <w:r w:rsidR="0068109B" w:rsidRPr="00BC7A47">
        <w:rPr>
          <w:rFonts w:ascii="Book Antiqua" w:eastAsia="Times New Roman" w:hAnsi="Book Antiqua"/>
          <w:sz w:val="24"/>
          <w:szCs w:val="24"/>
          <w:lang w:eastAsia="en-GB"/>
        </w:rPr>
        <w:t xml:space="preserve">; </w:t>
      </w:r>
      <w:r w:rsidR="0068109B">
        <w:rPr>
          <w:rFonts w:ascii="Book Antiqua" w:eastAsia="Times New Roman" w:hAnsi="Book Antiqua"/>
          <w:sz w:val="24"/>
          <w:szCs w:val="24"/>
          <w:lang w:eastAsia="en-GB"/>
        </w:rPr>
        <w:t xml:space="preserve">dhe </w:t>
      </w:r>
      <w:hyperlink r:id="rId10" w:history="1">
        <w:r w:rsidR="0068109B">
          <w:rPr>
            <w:rStyle w:val="Hyperlink"/>
            <w:rFonts w:ascii="Book Antiqua" w:hAnsi="Book Antiqua"/>
            <w:sz w:val="24"/>
            <w:szCs w:val="24"/>
          </w:rPr>
          <w:t>vlora.osaj@rks-gov.net</w:t>
        </w:r>
      </w:hyperlink>
      <w:r w:rsidR="0068109B">
        <w:rPr>
          <w:rFonts w:ascii="Book Antiqua" w:hAnsi="Book Antiqua"/>
          <w:color w:val="1F4E79"/>
          <w:sz w:val="24"/>
          <w:szCs w:val="24"/>
          <w:u w:val="single"/>
        </w:rPr>
        <w:t xml:space="preserve">  </w:t>
      </w:r>
      <w:r w:rsidR="0068109B">
        <w:t xml:space="preserve"> </w:t>
      </w:r>
      <w:r w:rsidRPr="00BC7A47">
        <w:rPr>
          <w:rFonts w:ascii="Book Antiqua" w:eastAsia="Times New Roman" w:hAnsi="Book Antiqua"/>
          <w:sz w:val="24"/>
          <w:szCs w:val="24"/>
          <w:lang w:eastAsia="en-GB"/>
        </w:rPr>
        <w:t xml:space="preserve">me titull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Projekt Udhëzim</w:t>
      </w:r>
      <w:r w:rsidR="0068109B" w:rsidRPr="00B53F97">
        <w:rPr>
          <w:rFonts w:ascii="Book Antiqua" w:hAnsi="Book Antiqua"/>
          <w:color w:val="000000" w:themeColor="text1"/>
          <w:sz w:val="24"/>
          <w:szCs w:val="24"/>
        </w:rPr>
        <w:t xml:space="preserve"> Administrativ </w:t>
      </w:r>
      <w:r w:rsidR="0068109B">
        <w:rPr>
          <w:rFonts w:ascii="Book Antiqua" w:hAnsi="Book Antiqua"/>
          <w:sz w:val="24"/>
          <w:szCs w:val="24"/>
        </w:rPr>
        <w:t>MMPH Nr. __</w:t>
      </w:r>
      <w:r w:rsidR="0068109B" w:rsidRPr="00B53F97">
        <w:rPr>
          <w:rFonts w:ascii="Book Antiqua" w:hAnsi="Book Antiqua"/>
          <w:sz w:val="24"/>
          <w:szCs w:val="24"/>
        </w:rPr>
        <w:t xml:space="preserve">/2026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Ndërtimet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</w:t>
      </w:r>
      <w:r w:rsidR="0068109B">
        <w:rPr>
          <w:rFonts w:ascii="Book Antiqua" w:hAnsi="Book Antiqua"/>
          <w:sz w:val="24"/>
          <w:szCs w:val="24"/>
        </w:rPr>
        <w:t>t</w:t>
      </w:r>
      <w:r w:rsidR="0068109B" w:rsidRPr="00167DB2">
        <w:rPr>
          <w:rFonts w:ascii="Book Antiqua" w:hAnsi="Book Antiqua"/>
          <w:sz w:val="24"/>
          <w:szCs w:val="24"/>
        </w:rPr>
        <w:t xml:space="preserve">ë Cilat </w:t>
      </w:r>
      <w:r w:rsidR="0068109B">
        <w:rPr>
          <w:rFonts w:ascii="Book Antiqua" w:hAnsi="Book Antiqua"/>
          <w:sz w:val="24"/>
          <w:szCs w:val="24"/>
        </w:rPr>
        <w:t>n</w:t>
      </w:r>
      <w:r w:rsidR="005E0D4D">
        <w:rPr>
          <w:rFonts w:ascii="Book Antiqua" w:hAnsi="Book Antiqua"/>
          <w:sz w:val="24"/>
          <w:szCs w:val="24"/>
        </w:rPr>
        <w:t>uk Kërkohet Leje Ndërtimiore.</w:t>
      </w:r>
      <w:bookmarkStart w:id="0" w:name="_GoBack"/>
      <w:bookmarkEnd w:id="0"/>
    </w:p>
    <w:p w14:paraId="73ECC9DB" w14:textId="2097B056" w:rsidR="0059543B" w:rsidRPr="0059543B" w:rsidRDefault="0059543B" w:rsidP="00806B87">
      <w:pPr>
        <w:spacing w:after="0" w:line="240" w:lineRule="auto"/>
        <w:jc w:val="both"/>
        <w:rPr>
          <w:rFonts w:ascii="Book Antiqua" w:hAnsi="Book Antiqua"/>
        </w:rPr>
      </w:pPr>
    </w:p>
    <w:p w14:paraId="31D3337B" w14:textId="77777777" w:rsidR="00042F8D" w:rsidRPr="007A088E" w:rsidRDefault="00042F8D" w:rsidP="00C857B0">
      <w:pPr>
        <w:spacing w:after="0" w:line="312" w:lineRule="auto"/>
        <w:rPr>
          <w:rFonts w:ascii="Book Antiqua" w:hAnsi="Book Antiqua"/>
          <w:b/>
          <w:sz w:val="22"/>
          <w:szCs w:val="22"/>
        </w:rPr>
      </w:pPr>
      <w:r w:rsidRPr="007A088E">
        <w:rPr>
          <w:rFonts w:ascii="Book Antiqua" w:hAnsi="Book Antiqua"/>
          <w:b/>
          <w:sz w:val="22"/>
          <w:szCs w:val="22"/>
        </w:rPr>
        <w:t>Çka duhet të përmbajnë komentet</w:t>
      </w:r>
    </w:p>
    <w:p w14:paraId="0E6ACE8D" w14:textId="77777777" w:rsidR="00042F8D" w:rsidRPr="007A088E" w:rsidRDefault="00042F8D" w:rsidP="00C857B0">
      <w:pPr>
        <w:spacing w:after="0" w:line="312" w:lineRule="auto"/>
        <w:rPr>
          <w:rFonts w:ascii="Book Antiqua" w:hAnsi="Book Antiqua"/>
          <w:b/>
          <w:sz w:val="22"/>
          <w:szCs w:val="22"/>
        </w:rPr>
      </w:pPr>
      <w:r w:rsidRPr="007A088E">
        <w:rPr>
          <w:rFonts w:ascii="Book Antiqua" w:hAnsi="Book Antiqua"/>
          <w:b/>
          <w:sz w:val="22"/>
          <w:szCs w:val="22"/>
        </w:rPr>
        <w:t>Emri i personit/organizatës që jep komente:</w:t>
      </w:r>
    </w:p>
    <w:p w14:paraId="3282BB09" w14:textId="77777777" w:rsidR="00042F8D" w:rsidRPr="007A088E" w:rsidRDefault="00042F8D" w:rsidP="00C857B0">
      <w:pPr>
        <w:spacing w:after="0" w:line="312" w:lineRule="auto"/>
        <w:rPr>
          <w:rFonts w:ascii="Book Antiqua" w:hAnsi="Book Antiqua"/>
          <w:b/>
          <w:sz w:val="22"/>
          <w:szCs w:val="22"/>
        </w:rPr>
      </w:pPr>
      <w:r w:rsidRPr="007A088E">
        <w:rPr>
          <w:rFonts w:ascii="Book Antiqua" w:hAnsi="Book Antiqua"/>
          <w:b/>
          <w:sz w:val="22"/>
          <w:szCs w:val="22"/>
        </w:rPr>
        <w:t>Fushat kryesore të veprimit të organizatës:</w:t>
      </w:r>
    </w:p>
    <w:p w14:paraId="5C4E0A81" w14:textId="77777777" w:rsidR="00042F8D" w:rsidRPr="007A088E" w:rsidRDefault="00042F8D" w:rsidP="00C857B0">
      <w:pPr>
        <w:spacing w:after="0" w:line="312" w:lineRule="auto"/>
        <w:rPr>
          <w:rFonts w:ascii="Book Antiqua" w:hAnsi="Book Antiqua"/>
          <w:b/>
          <w:sz w:val="22"/>
          <w:szCs w:val="22"/>
        </w:rPr>
      </w:pPr>
      <w:r w:rsidRPr="007A088E">
        <w:rPr>
          <w:rFonts w:ascii="Book Antiqua" w:hAnsi="Book Antiqua"/>
          <w:b/>
          <w:sz w:val="22"/>
          <w:szCs w:val="22"/>
        </w:rPr>
        <w:t>Informatat e kontaktit të personit/organizatës (adresa, email, telefoni):</w:t>
      </w:r>
    </w:p>
    <w:p w14:paraId="38F5E695" w14:textId="77777777" w:rsidR="00042F8D" w:rsidRPr="007A088E" w:rsidRDefault="00042F8D" w:rsidP="00C857B0">
      <w:pPr>
        <w:spacing w:after="0" w:line="312" w:lineRule="auto"/>
        <w:rPr>
          <w:rFonts w:ascii="Book Antiqua" w:hAnsi="Book Antiqua"/>
          <w:b/>
          <w:sz w:val="22"/>
          <w:szCs w:val="22"/>
        </w:rPr>
      </w:pPr>
      <w:r w:rsidRPr="007A088E">
        <w:rPr>
          <w:rFonts w:ascii="Book Antiqua" w:hAnsi="Book Antiqua"/>
          <w:b/>
          <w:sz w:val="22"/>
          <w:szCs w:val="22"/>
        </w:rPr>
        <w:t>Komentet:</w:t>
      </w:r>
    </w:p>
    <w:p w14:paraId="30BCC6F9" w14:textId="7D86CA93" w:rsidR="00E46BF8" w:rsidRPr="007A088E" w:rsidRDefault="00042F8D" w:rsidP="00EF29EE">
      <w:pPr>
        <w:spacing w:after="120" w:line="312" w:lineRule="auto"/>
        <w:rPr>
          <w:rFonts w:ascii="Book Antiqua" w:hAnsi="Book Antiqua"/>
          <w:b/>
          <w:sz w:val="22"/>
          <w:szCs w:val="22"/>
        </w:rPr>
      </w:pPr>
      <w:r w:rsidRPr="007A088E">
        <w:rPr>
          <w:rFonts w:ascii="Book Antiqua" w:hAnsi="Book Antiqua"/>
          <w:b/>
          <w:sz w:val="22"/>
          <w:szCs w:val="22"/>
        </w:rPr>
        <w:t>Data e dërgimit të komenteve:</w:t>
      </w:r>
    </w:p>
    <w:p w14:paraId="356E6A53" w14:textId="60F84D5D" w:rsidR="00B5216F" w:rsidRPr="00BC7A47" w:rsidRDefault="00B5216F" w:rsidP="00B53F97">
      <w:pPr>
        <w:pStyle w:val="ListParagraph"/>
        <w:spacing w:before="240" w:after="120" w:line="240" w:lineRule="auto"/>
        <w:ind w:left="0"/>
        <w:jc w:val="both"/>
        <w:rPr>
          <w:rFonts w:ascii="Book Antiqua" w:hAnsi="Book Antiqua"/>
          <w:sz w:val="24"/>
          <w:szCs w:val="24"/>
        </w:rPr>
      </w:pPr>
      <w:r w:rsidRPr="00BC7A47">
        <w:rPr>
          <w:rFonts w:ascii="Book Antiqua" w:hAnsi="Book Antiqua"/>
          <w:sz w:val="24"/>
          <w:szCs w:val="24"/>
        </w:rPr>
        <w:t>Forma e kontributit është e hapur, mirëpo preferohet që kontributet tuaja t’i përfshini në kuadër të tabelës së bashkëngjitur më poshtë në këtë dokument, e cila përfshin çështjet kyçe të këtij dokumenti.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"/>
        <w:gridCol w:w="2899"/>
        <w:gridCol w:w="3036"/>
        <w:gridCol w:w="2688"/>
      </w:tblGrid>
      <w:tr w:rsidR="00BA57A6" w:rsidRPr="0059543B" w14:paraId="4D450298" w14:textId="77777777" w:rsidTr="00F250F7">
        <w:trPr>
          <w:trHeight w:val="787"/>
        </w:trPr>
        <w:tc>
          <w:tcPr>
            <w:tcW w:w="396" w:type="dxa"/>
            <w:shd w:val="clear" w:color="auto" w:fill="8DB3E2"/>
          </w:tcPr>
          <w:p w14:paraId="67F1C565" w14:textId="7777777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2976" w:type="dxa"/>
            <w:shd w:val="clear" w:color="auto" w:fill="8DB3E2"/>
          </w:tcPr>
          <w:p w14:paraId="412EAC54" w14:textId="77777777" w:rsidR="00B5216F" w:rsidRPr="0059543B" w:rsidRDefault="00B5216F" w:rsidP="007A7F48">
            <w:pPr>
              <w:spacing w:before="240" w:after="120" w:line="312" w:lineRule="auto"/>
              <w:jc w:val="center"/>
              <w:rPr>
                <w:rFonts w:ascii="Book Antiqua" w:hAnsi="Book Antiqua"/>
                <w:b/>
              </w:rPr>
            </w:pPr>
            <w:r w:rsidRPr="0059543B">
              <w:rPr>
                <w:rFonts w:ascii="Book Antiqua" w:hAnsi="Book Antiqua"/>
                <w:b/>
              </w:rPr>
              <w:t>Çështjet kyçe</w:t>
            </w:r>
          </w:p>
        </w:tc>
        <w:tc>
          <w:tcPr>
            <w:tcW w:w="3116" w:type="dxa"/>
            <w:shd w:val="clear" w:color="auto" w:fill="8DB3E2"/>
            <w:vAlign w:val="center"/>
          </w:tcPr>
          <w:p w14:paraId="3695D6ED" w14:textId="77777777" w:rsidR="00B5216F" w:rsidRPr="0059543B" w:rsidRDefault="00B5216F" w:rsidP="00F250F7">
            <w:pPr>
              <w:spacing w:after="0" w:line="240" w:lineRule="auto"/>
              <w:contextualSpacing/>
              <w:jc w:val="center"/>
              <w:rPr>
                <w:rFonts w:ascii="Book Antiqua" w:hAnsi="Book Antiqua"/>
                <w:b/>
              </w:rPr>
            </w:pPr>
            <w:r w:rsidRPr="0059543B">
              <w:rPr>
                <w:rFonts w:ascii="Book Antiqua" w:hAnsi="Book Antiqua"/>
                <w:b/>
              </w:rPr>
              <w:t>Komente rreth draftit aktual</w:t>
            </w:r>
          </w:p>
        </w:tc>
        <w:tc>
          <w:tcPr>
            <w:tcW w:w="2754" w:type="dxa"/>
            <w:shd w:val="clear" w:color="auto" w:fill="8DB3E2"/>
          </w:tcPr>
          <w:p w14:paraId="2D6315B8" w14:textId="77777777" w:rsidR="00B5216F" w:rsidRPr="0059543B" w:rsidRDefault="00B5216F" w:rsidP="007A7F48">
            <w:pPr>
              <w:spacing w:before="240" w:after="120" w:line="312" w:lineRule="auto"/>
              <w:jc w:val="center"/>
              <w:rPr>
                <w:rFonts w:ascii="Book Antiqua" w:hAnsi="Book Antiqua"/>
                <w:b/>
              </w:rPr>
            </w:pPr>
            <w:r w:rsidRPr="0059543B">
              <w:rPr>
                <w:rFonts w:ascii="Book Antiqua" w:hAnsi="Book Antiqua"/>
                <w:b/>
              </w:rPr>
              <w:t>Komente shtesë</w:t>
            </w:r>
          </w:p>
        </w:tc>
      </w:tr>
      <w:tr w:rsidR="00BA57A6" w:rsidRPr="0059543B" w14:paraId="6B6FDFC0" w14:textId="77777777" w:rsidTr="00882F59">
        <w:tc>
          <w:tcPr>
            <w:tcW w:w="396" w:type="dxa"/>
            <w:shd w:val="clear" w:color="auto" w:fill="D6E3BC"/>
          </w:tcPr>
          <w:p w14:paraId="6B815762" w14:textId="7777777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</w:rPr>
            </w:pPr>
            <w:r w:rsidRPr="0059543B">
              <w:rPr>
                <w:rFonts w:ascii="Book Antiqua" w:hAnsi="Book Antiqua"/>
                <w:b/>
              </w:rPr>
              <w:t>1</w:t>
            </w:r>
          </w:p>
        </w:tc>
        <w:tc>
          <w:tcPr>
            <w:tcW w:w="2976" w:type="dxa"/>
          </w:tcPr>
          <w:p w14:paraId="5C024675" w14:textId="4161DA5F" w:rsidR="00B5216F" w:rsidRPr="0059543B" w:rsidRDefault="00B5216F" w:rsidP="00052A12">
            <w:pPr>
              <w:pStyle w:val="CM10"/>
              <w:spacing w:before="240" w:after="120" w:line="312" w:lineRule="auto"/>
              <w:rPr>
                <w:rFonts w:ascii="Book Antiqua" w:hAnsi="Book Antiqua"/>
                <w:sz w:val="22"/>
                <w:szCs w:val="22"/>
                <w:lang w:val="sq-AL"/>
              </w:rPr>
            </w:pPr>
          </w:p>
        </w:tc>
        <w:tc>
          <w:tcPr>
            <w:tcW w:w="3116" w:type="dxa"/>
          </w:tcPr>
          <w:p w14:paraId="5E55DA15" w14:textId="32AAF9FD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</w:rPr>
            </w:pPr>
          </w:p>
        </w:tc>
        <w:tc>
          <w:tcPr>
            <w:tcW w:w="2754" w:type="dxa"/>
          </w:tcPr>
          <w:p w14:paraId="1E9C40D5" w14:textId="4E992FAE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</w:rPr>
            </w:pPr>
          </w:p>
        </w:tc>
      </w:tr>
      <w:tr w:rsidR="00BA57A6" w:rsidRPr="0059543B" w14:paraId="7AD99CD9" w14:textId="77777777" w:rsidTr="00882F59">
        <w:tc>
          <w:tcPr>
            <w:tcW w:w="396" w:type="dxa"/>
            <w:shd w:val="clear" w:color="auto" w:fill="D6E3BC"/>
          </w:tcPr>
          <w:p w14:paraId="3DE7C7AE" w14:textId="7777777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</w:rPr>
            </w:pPr>
            <w:r w:rsidRPr="0059543B">
              <w:rPr>
                <w:rFonts w:ascii="Book Antiqua" w:hAnsi="Book Antiqua"/>
                <w:b/>
              </w:rPr>
              <w:t>2</w:t>
            </w:r>
          </w:p>
        </w:tc>
        <w:tc>
          <w:tcPr>
            <w:tcW w:w="2976" w:type="dxa"/>
          </w:tcPr>
          <w:p w14:paraId="7FE42CA8" w14:textId="62034640" w:rsidR="00B5216F" w:rsidRPr="0059543B" w:rsidRDefault="00B5216F" w:rsidP="00052A12">
            <w:pPr>
              <w:spacing w:before="240" w:after="120" w:line="312" w:lineRule="auto"/>
              <w:rPr>
                <w:rFonts w:ascii="Book Antiqua" w:hAnsi="Book Antiqua"/>
              </w:rPr>
            </w:pPr>
          </w:p>
        </w:tc>
        <w:tc>
          <w:tcPr>
            <w:tcW w:w="3116" w:type="dxa"/>
          </w:tcPr>
          <w:p w14:paraId="6F92300D" w14:textId="64453899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</w:rPr>
            </w:pPr>
          </w:p>
        </w:tc>
        <w:tc>
          <w:tcPr>
            <w:tcW w:w="2754" w:type="dxa"/>
          </w:tcPr>
          <w:p w14:paraId="564A48D9" w14:textId="65C707D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</w:rPr>
            </w:pPr>
          </w:p>
        </w:tc>
      </w:tr>
      <w:tr w:rsidR="00BA57A6" w:rsidRPr="0059543B" w14:paraId="4961EEF3" w14:textId="77777777" w:rsidTr="00882F59">
        <w:tc>
          <w:tcPr>
            <w:tcW w:w="396" w:type="dxa"/>
            <w:shd w:val="clear" w:color="auto" w:fill="D6E3BC"/>
          </w:tcPr>
          <w:p w14:paraId="09631FE1" w14:textId="7777777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</w:rPr>
            </w:pPr>
            <w:r w:rsidRPr="0059543B">
              <w:rPr>
                <w:rFonts w:ascii="Book Antiqua" w:hAnsi="Book Antiqua"/>
                <w:b/>
              </w:rPr>
              <w:t>3</w:t>
            </w:r>
          </w:p>
        </w:tc>
        <w:tc>
          <w:tcPr>
            <w:tcW w:w="2976" w:type="dxa"/>
          </w:tcPr>
          <w:p w14:paraId="3ACAB5B5" w14:textId="77777777" w:rsidR="00B5216F" w:rsidRPr="0059543B" w:rsidRDefault="00B5216F" w:rsidP="00052A12">
            <w:pPr>
              <w:spacing w:before="240" w:after="120" w:line="312" w:lineRule="auto"/>
              <w:rPr>
                <w:rFonts w:ascii="Book Antiqua" w:hAnsi="Book Antiqua"/>
              </w:rPr>
            </w:pPr>
          </w:p>
        </w:tc>
        <w:tc>
          <w:tcPr>
            <w:tcW w:w="3116" w:type="dxa"/>
          </w:tcPr>
          <w:p w14:paraId="0DA9B8B9" w14:textId="7777777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</w:rPr>
            </w:pPr>
          </w:p>
        </w:tc>
        <w:tc>
          <w:tcPr>
            <w:tcW w:w="2754" w:type="dxa"/>
          </w:tcPr>
          <w:p w14:paraId="43204E20" w14:textId="77777777" w:rsidR="00B5216F" w:rsidRPr="0059543B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</w:rPr>
            </w:pPr>
          </w:p>
        </w:tc>
      </w:tr>
    </w:tbl>
    <w:p w14:paraId="4D18CB80" w14:textId="77777777" w:rsidR="005B496F" w:rsidRPr="0059543B" w:rsidRDefault="005B496F" w:rsidP="00F0060F">
      <w:pPr>
        <w:spacing w:after="0" w:line="312" w:lineRule="auto"/>
        <w:jc w:val="both"/>
        <w:rPr>
          <w:rFonts w:ascii="Book Antiqua" w:hAnsi="Book Antiqua"/>
        </w:rPr>
      </w:pPr>
    </w:p>
    <w:p w14:paraId="5C1C9CFC" w14:textId="3B484257" w:rsidR="009A41BC" w:rsidRPr="0059543B" w:rsidRDefault="005976D0" w:rsidP="00B53F97">
      <w:pPr>
        <w:spacing w:line="240" w:lineRule="auto"/>
        <w:jc w:val="both"/>
        <w:rPr>
          <w:rFonts w:ascii="Book Antiqua" w:eastAsia="Times New Roman" w:hAnsi="Book Antiqua" w:cs="Arial Unicode MS"/>
          <w:color w:val="000000" w:themeColor="text1"/>
          <w:u w:color="000000"/>
        </w:rPr>
      </w:pPr>
      <w:r w:rsidRPr="00BC7A47">
        <w:rPr>
          <w:rFonts w:ascii="Book Antiqua" w:hAnsi="Book Antiqua"/>
          <w:sz w:val="24"/>
          <w:szCs w:val="24"/>
        </w:rPr>
        <w:t>Bashkangjitur me këtë d</w:t>
      </w:r>
      <w:r w:rsidR="00F0060F" w:rsidRPr="00BC7A47">
        <w:rPr>
          <w:rFonts w:ascii="Book Antiqua" w:hAnsi="Book Antiqua"/>
          <w:sz w:val="24"/>
          <w:szCs w:val="24"/>
        </w:rPr>
        <w:t xml:space="preserve">okument </w:t>
      </w:r>
      <w:r w:rsidRPr="00BC7A47">
        <w:rPr>
          <w:rFonts w:ascii="Book Antiqua" w:hAnsi="Book Antiqua"/>
          <w:sz w:val="24"/>
          <w:szCs w:val="24"/>
        </w:rPr>
        <w:t xml:space="preserve">gjeni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Projekt Udhëzimin.</w:t>
      </w:r>
      <w:r w:rsidR="0068109B" w:rsidRPr="00B53F97">
        <w:rPr>
          <w:rFonts w:ascii="Book Antiqua" w:hAnsi="Book Antiqua"/>
          <w:color w:val="000000" w:themeColor="text1"/>
          <w:sz w:val="24"/>
          <w:szCs w:val="24"/>
        </w:rPr>
        <w:t xml:space="preserve"> Administrativ </w:t>
      </w:r>
      <w:r w:rsidR="0068109B">
        <w:rPr>
          <w:rFonts w:ascii="Book Antiqua" w:hAnsi="Book Antiqua"/>
          <w:color w:val="000000" w:themeColor="text1"/>
          <w:sz w:val="24"/>
          <w:szCs w:val="24"/>
        </w:rPr>
        <w:t>(</w:t>
      </w:r>
      <w:r w:rsidR="0068109B">
        <w:rPr>
          <w:rFonts w:ascii="Book Antiqua" w:hAnsi="Book Antiqua"/>
          <w:sz w:val="24"/>
          <w:szCs w:val="24"/>
        </w:rPr>
        <w:t>MMPH) Nr. __</w:t>
      </w:r>
      <w:r w:rsidR="0068109B" w:rsidRPr="00B53F97">
        <w:rPr>
          <w:rFonts w:ascii="Book Antiqua" w:hAnsi="Book Antiqua"/>
          <w:sz w:val="24"/>
          <w:szCs w:val="24"/>
        </w:rPr>
        <w:t xml:space="preserve">/2026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Ndërtimet </w:t>
      </w:r>
      <w:r w:rsidR="0068109B">
        <w:rPr>
          <w:rFonts w:ascii="Book Antiqua" w:hAnsi="Book Antiqua"/>
          <w:sz w:val="24"/>
          <w:szCs w:val="24"/>
        </w:rPr>
        <w:t>p</w:t>
      </w:r>
      <w:r w:rsidR="0068109B" w:rsidRPr="00167DB2">
        <w:rPr>
          <w:rFonts w:ascii="Book Antiqua" w:hAnsi="Book Antiqua"/>
          <w:sz w:val="24"/>
          <w:szCs w:val="24"/>
        </w:rPr>
        <w:t xml:space="preserve">ër </w:t>
      </w:r>
      <w:r w:rsidR="0068109B">
        <w:rPr>
          <w:rFonts w:ascii="Book Antiqua" w:hAnsi="Book Antiqua"/>
          <w:sz w:val="24"/>
          <w:szCs w:val="24"/>
        </w:rPr>
        <w:t>t</w:t>
      </w:r>
      <w:r w:rsidR="0068109B" w:rsidRPr="00167DB2">
        <w:rPr>
          <w:rFonts w:ascii="Book Antiqua" w:hAnsi="Book Antiqua"/>
          <w:sz w:val="24"/>
          <w:szCs w:val="24"/>
        </w:rPr>
        <w:t xml:space="preserve">ë Cilat </w:t>
      </w:r>
      <w:r w:rsidR="0068109B">
        <w:rPr>
          <w:rFonts w:ascii="Book Antiqua" w:hAnsi="Book Antiqua"/>
          <w:sz w:val="24"/>
          <w:szCs w:val="24"/>
        </w:rPr>
        <w:t>n</w:t>
      </w:r>
      <w:r w:rsidR="0068109B" w:rsidRPr="00167DB2">
        <w:rPr>
          <w:rFonts w:ascii="Book Antiqua" w:hAnsi="Book Antiqua"/>
          <w:sz w:val="24"/>
          <w:szCs w:val="24"/>
        </w:rPr>
        <w:t>uk Kërkohet Leje Ndërtim</w:t>
      </w:r>
      <w:r w:rsidR="0068109B">
        <w:rPr>
          <w:rFonts w:ascii="Book Antiqua" w:hAnsi="Book Antiqua"/>
          <w:sz w:val="24"/>
          <w:szCs w:val="24"/>
        </w:rPr>
        <w:t>ore.</w:t>
      </w:r>
    </w:p>
    <w:p w14:paraId="44A15C27" w14:textId="26C072A0" w:rsidR="009A41BC" w:rsidRPr="0059543B" w:rsidRDefault="009A41BC" w:rsidP="00F250F7">
      <w:pPr>
        <w:spacing w:after="0" w:line="312" w:lineRule="auto"/>
        <w:jc w:val="both"/>
        <w:rPr>
          <w:rFonts w:ascii="Book Antiqua" w:eastAsia="Times New Roman" w:hAnsi="Book Antiqua" w:cs="Arial Unicode MS"/>
          <w:color w:val="000000" w:themeColor="text1"/>
          <w:u w:color="000000"/>
        </w:rPr>
      </w:pPr>
    </w:p>
    <w:sectPr w:rsidR="009A41BC" w:rsidRPr="0059543B" w:rsidSect="004F0441">
      <w:headerReference w:type="default" r:id="rId11"/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3CB18" w14:textId="77777777" w:rsidR="00F84843" w:rsidRDefault="00F84843" w:rsidP="003A4FA3">
      <w:pPr>
        <w:spacing w:after="0" w:line="240" w:lineRule="auto"/>
      </w:pPr>
      <w:r>
        <w:separator/>
      </w:r>
    </w:p>
  </w:endnote>
  <w:endnote w:type="continuationSeparator" w:id="0">
    <w:p w14:paraId="43090458" w14:textId="77777777" w:rsidR="00F84843" w:rsidRDefault="00F84843" w:rsidP="003A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A579E" w14:textId="77777777" w:rsidR="00B5216F" w:rsidRDefault="008C5C28" w:rsidP="000764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00260F" w14:textId="77777777" w:rsidR="00B5216F" w:rsidRDefault="00B5216F" w:rsidP="00CE62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09031" w14:textId="0890B964" w:rsidR="00B5216F" w:rsidRDefault="008C5C28" w:rsidP="00D64D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0D4D">
      <w:rPr>
        <w:rStyle w:val="PageNumber"/>
        <w:noProof/>
      </w:rPr>
      <w:t>3</w:t>
    </w:r>
    <w:r>
      <w:rPr>
        <w:rStyle w:val="PageNumber"/>
      </w:rPr>
      <w:fldChar w:fldCharType="end"/>
    </w:r>
  </w:p>
  <w:p w14:paraId="4A688922" w14:textId="77777777" w:rsidR="00B5216F" w:rsidRDefault="00B5216F" w:rsidP="004F0441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FE152" w14:textId="77777777" w:rsidR="00F84843" w:rsidRDefault="00F84843" w:rsidP="003A4FA3">
      <w:pPr>
        <w:spacing w:after="0" w:line="240" w:lineRule="auto"/>
      </w:pPr>
      <w:r>
        <w:separator/>
      </w:r>
    </w:p>
  </w:footnote>
  <w:footnote w:type="continuationSeparator" w:id="0">
    <w:p w14:paraId="15FA0C9E" w14:textId="77777777" w:rsidR="00F84843" w:rsidRDefault="00F84843" w:rsidP="003A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BD0F2" w14:textId="77777777" w:rsidR="00B5216F" w:rsidRDefault="00B5216F" w:rsidP="00CE6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34E0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F3EA9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D7A8D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DD6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848A8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5AE1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AD9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54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A4A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6EE98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706728"/>
    <w:multiLevelType w:val="hybridMultilevel"/>
    <w:tmpl w:val="C7F0D4F8"/>
    <w:lvl w:ilvl="0" w:tplc="CC9E81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25A6B"/>
    <w:multiLevelType w:val="hybridMultilevel"/>
    <w:tmpl w:val="0882A7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A5FEB"/>
    <w:multiLevelType w:val="multilevel"/>
    <w:tmpl w:val="4EA477C4"/>
    <w:lvl w:ilvl="0">
      <w:start w:val="1"/>
      <w:numFmt w:val="decimal"/>
      <w:pStyle w:val="MediumGrid21"/>
      <w:lvlText w:val="%1."/>
      <w:lvlJc w:val="left"/>
      <w:pPr>
        <w:ind w:left="90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cs="Times New Roman"/>
      </w:rPr>
    </w:lvl>
  </w:abstractNum>
  <w:abstractNum w:abstractNumId="13" w15:restartNumberingAfterBreak="0">
    <w:nsid w:val="6F5D128A"/>
    <w:multiLevelType w:val="hybridMultilevel"/>
    <w:tmpl w:val="C1AEE294"/>
    <w:lvl w:ilvl="0" w:tplc="CC9E81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99601F"/>
    <w:multiLevelType w:val="hybridMultilevel"/>
    <w:tmpl w:val="F40C3018"/>
    <w:lvl w:ilvl="0" w:tplc="CCD829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E3"/>
    <w:rsid w:val="000001E5"/>
    <w:rsid w:val="0000591B"/>
    <w:rsid w:val="000071AF"/>
    <w:rsid w:val="00011E38"/>
    <w:rsid w:val="00016E11"/>
    <w:rsid w:val="00020ECD"/>
    <w:rsid w:val="0003004E"/>
    <w:rsid w:val="00034BB4"/>
    <w:rsid w:val="000351BA"/>
    <w:rsid w:val="000359AC"/>
    <w:rsid w:val="00037FCC"/>
    <w:rsid w:val="000406CE"/>
    <w:rsid w:val="00042F8D"/>
    <w:rsid w:val="00045DC4"/>
    <w:rsid w:val="00052A12"/>
    <w:rsid w:val="00056EE4"/>
    <w:rsid w:val="000664C2"/>
    <w:rsid w:val="00071F24"/>
    <w:rsid w:val="000739E6"/>
    <w:rsid w:val="000764DE"/>
    <w:rsid w:val="00085BEA"/>
    <w:rsid w:val="00093859"/>
    <w:rsid w:val="00094B8C"/>
    <w:rsid w:val="00097737"/>
    <w:rsid w:val="000A19E7"/>
    <w:rsid w:val="000B3F68"/>
    <w:rsid w:val="000C359C"/>
    <w:rsid w:val="000C4C1B"/>
    <w:rsid w:val="000C539B"/>
    <w:rsid w:val="000C6DBE"/>
    <w:rsid w:val="000C7A6F"/>
    <w:rsid w:val="000D21B7"/>
    <w:rsid w:val="000D4372"/>
    <w:rsid w:val="000E22BD"/>
    <w:rsid w:val="000F09AC"/>
    <w:rsid w:val="000F419D"/>
    <w:rsid w:val="000F62E0"/>
    <w:rsid w:val="00106BB0"/>
    <w:rsid w:val="001131D7"/>
    <w:rsid w:val="001200DC"/>
    <w:rsid w:val="00120ECA"/>
    <w:rsid w:val="00121AF0"/>
    <w:rsid w:val="0013117F"/>
    <w:rsid w:val="00153A46"/>
    <w:rsid w:val="00161E35"/>
    <w:rsid w:val="00167DB2"/>
    <w:rsid w:val="0017089C"/>
    <w:rsid w:val="00170DCC"/>
    <w:rsid w:val="00171FC3"/>
    <w:rsid w:val="001720A4"/>
    <w:rsid w:val="00172424"/>
    <w:rsid w:val="00173E5D"/>
    <w:rsid w:val="00180316"/>
    <w:rsid w:val="001813D6"/>
    <w:rsid w:val="00183FB9"/>
    <w:rsid w:val="001855CF"/>
    <w:rsid w:val="0019057C"/>
    <w:rsid w:val="00190B08"/>
    <w:rsid w:val="001A18EA"/>
    <w:rsid w:val="001A6A58"/>
    <w:rsid w:val="001B02FB"/>
    <w:rsid w:val="001B7143"/>
    <w:rsid w:val="001C67C4"/>
    <w:rsid w:val="001D08D2"/>
    <w:rsid w:val="001D23C9"/>
    <w:rsid w:val="001D42DD"/>
    <w:rsid w:val="001D628E"/>
    <w:rsid w:val="001E1E46"/>
    <w:rsid w:val="001F05EA"/>
    <w:rsid w:val="001F3EFD"/>
    <w:rsid w:val="001F551C"/>
    <w:rsid w:val="001F79F5"/>
    <w:rsid w:val="002164D8"/>
    <w:rsid w:val="002312BF"/>
    <w:rsid w:val="0024286B"/>
    <w:rsid w:val="00244C28"/>
    <w:rsid w:val="002510D0"/>
    <w:rsid w:val="00261894"/>
    <w:rsid w:val="0026551D"/>
    <w:rsid w:val="0026649E"/>
    <w:rsid w:val="00283A5E"/>
    <w:rsid w:val="00285575"/>
    <w:rsid w:val="00290134"/>
    <w:rsid w:val="00291423"/>
    <w:rsid w:val="0029209D"/>
    <w:rsid w:val="00292D26"/>
    <w:rsid w:val="00293E06"/>
    <w:rsid w:val="00294EEE"/>
    <w:rsid w:val="002A0F69"/>
    <w:rsid w:val="002A7C59"/>
    <w:rsid w:val="002B6925"/>
    <w:rsid w:val="002C035E"/>
    <w:rsid w:val="002C04E6"/>
    <w:rsid w:val="002C1D45"/>
    <w:rsid w:val="002C447B"/>
    <w:rsid w:val="002C4A64"/>
    <w:rsid w:val="002D28F6"/>
    <w:rsid w:val="002E2C78"/>
    <w:rsid w:val="002E7F8D"/>
    <w:rsid w:val="002F0671"/>
    <w:rsid w:val="002F6F1E"/>
    <w:rsid w:val="00305DB8"/>
    <w:rsid w:val="00317541"/>
    <w:rsid w:val="0032763D"/>
    <w:rsid w:val="00333757"/>
    <w:rsid w:val="00336426"/>
    <w:rsid w:val="00342E31"/>
    <w:rsid w:val="00345F24"/>
    <w:rsid w:val="00367B34"/>
    <w:rsid w:val="00367E59"/>
    <w:rsid w:val="00375C54"/>
    <w:rsid w:val="00393A90"/>
    <w:rsid w:val="00397067"/>
    <w:rsid w:val="003976FF"/>
    <w:rsid w:val="003A236D"/>
    <w:rsid w:val="003A23FE"/>
    <w:rsid w:val="003A2670"/>
    <w:rsid w:val="003A35E3"/>
    <w:rsid w:val="003A4FA3"/>
    <w:rsid w:val="003C6A0D"/>
    <w:rsid w:val="003C7539"/>
    <w:rsid w:val="003D504F"/>
    <w:rsid w:val="003E1D90"/>
    <w:rsid w:val="003F00B4"/>
    <w:rsid w:val="003F035F"/>
    <w:rsid w:val="003F5D7E"/>
    <w:rsid w:val="00400416"/>
    <w:rsid w:val="00402857"/>
    <w:rsid w:val="004153A7"/>
    <w:rsid w:val="00426F74"/>
    <w:rsid w:val="004274C7"/>
    <w:rsid w:val="00435A72"/>
    <w:rsid w:val="00441A67"/>
    <w:rsid w:val="00454B3E"/>
    <w:rsid w:val="00463865"/>
    <w:rsid w:val="00463E31"/>
    <w:rsid w:val="00464085"/>
    <w:rsid w:val="00466789"/>
    <w:rsid w:val="0047290E"/>
    <w:rsid w:val="00474387"/>
    <w:rsid w:val="00475697"/>
    <w:rsid w:val="00477B54"/>
    <w:rsid w:val="00484EBD"/>
    <w:rsid w:val="00491089"/>
    <w:rsid w:val="00494B64"/>
    <w:rsid w:val="004A22DA"/>
    <w:rsid w:val="004A3694"/>
    <w:rsid w:val="004A4C40"/>
    <w:rsid w:val="004B208D"/>
    <w:rsid w:val="004C401C"/>
    <w:rsid w:val="004D5C92"/>
    <w:rsid w:val="004E0832"/>
    <w:rsid w:val="004E0D27"/>
    <w:rsid w:val="004E0D9A"/>
    <w:rsid w:val="004E2EDB"/>
    <w:rsid w:val="004E3AAE"/>
    <w:rsid w:val="004E5D7B"/>
    <w:rsid w:val="004F0441"/>
    <w:rsid w:val="004F05EA"/>
    <w:rsid w:val="004F65E0"/>
    <w:rsid w:val="004F7743"/>
    <w:rsid w:val="00504838"/>
    <w:rsid w:val="00506DD7"/>
    <w:rsid w:val="00524A93"/>
    <w:rsid w:val="005362A7"/>
    <w:rsid w:val="00545169"/>
    <w:rsid w:val="005613B7"/>
    <w:rsid w:val="00566ACA"/>
    <w:rsid w:val="00572E6D"/>
    <w:rsid w:val="00573139"/>
    <w:rsid w:val="0058059F"/>
    <w:rsid w:val="005812D1"/>
    <w:rsid w:val="00581DD6"/>
    <w:rsid w:val="00584324"/>
    <w:rsid w:val="0058679D"/>
    <w:rsid w:val="005948F9"/>
    <w:rsid w:val="0059543B"/>
    <w:rsid w:val="005976D0"/>
    <w:rsid w:val="005A1892"/>
    <w:rsid w:val="005A2EE5"/>
    <w:rsid w:val="005A31DD"/>
    <w:rsid w:val="005A6377"/>
    <w:rsid w:val="005B1E95"/>
    <w:rsid w:val="005B434D"/>
    <w:rsid w:val="005B496F"/>
    <w:rsid w:val="005C1FB2"/>
    <w:rsid w:val="005D0067"/>
    <w:rsid w:val="005E09E1"/>
    <w:rsid w:val="005E0D4D"/>
    <w:rsid w:val="005E2B8F"/>
    <w:rsid w:val="005E39C6"/>
    <w:rsid w:val="005E6143"/>
    <w:rsid w:val="005F1F50"/>
    <w:rsid w:val="006010FD"/>
    <w:rsid w:val="00603301"/>
    <w:rsid w:val="006073BE"/>
    <w:rsid w:val="0061412A"/>
    <w:rsid w:val="0061461D"/>
    <w:rsid w:val="00616FBB"/>
    <w:rsid w:val="00622CDB"/>
    <w:rsid w:val="006271E7"/>
    <w:rsid w:val="00631269"/>
    <w:rsid w:val="00631B20"/>
    <w:rsid w:val="00634E7D"/>
    <w:rsid w:val="006369E7"/>
    <w:rsid w:val="00637E22"/>
    <w:rsid w:val="006425CF"/>
    <w:rsid w:val="006449DD"/>
    <w:rsid w:val="00646283"/>
    <w:rsid w:val="00651C98"/>
    <w:rsid w:val="00652BDC"/>
    <w:rsid w:val="00652F00"/>
    <w:rsid w:val="0065535C"/>
    <w:rsid w:val="00655B2E"/>
    <w:rsid w:val="00660130"/>
    <w:rsid w:val="00670ADF"/>
    <w:rsid w:val="00672013"/>
    <w:rsid w:val="0068063A"/>
    <w:rsid w:val="0068109B"/>
    <w:rsid w:val="006974F6"/>
    <w:rsid w:val="006A6C24"/>
    <w:rsid w:val="006B4DA3"/>
    <w:rsid w:val="006B754A"/>
    <w:rsid w:val="006C6A16"/>
    <w:rsid w:val="006D0B60"/>
    <w:rsid w:val="006D16F5"/>
    <w:rsid w:val="006D43B6"/>
    <w:rsid w:val="006F336D"/>
    <w:rsid w:val="006F70FF"/>
    <w:rsid w:val="006F751A"/>
    <w:rsid w:val="0071007A"/>
    <w:rsid w:val="007101F2"/>
    <w:rsid w:val="00712C30"/>
    <w:rsid w:val="0071492F"/>
    <w:rsid w:val="007214CA"/>
    <w:rsid w:val="007219F4"/>
    <w:rsid w:val="00721D9F"/>
    <w:rsid w:val="0072268F"/>
    <w:rsid w:val="00732555"/>
    <w:rsid w:val="00732BFD"/>
    <w:rsid w:val="00737625"/>
    <w:rsid w:val="007426C8"/>
    <w:rsid w:val="0074278E"/>
    <w:rsid w:val="007502E5"/>
    <w:rsid w:val="0075262A"/>
    <w:rsid w:val="00775914"/>
    <w:rsid w:val="00777E68"/>
    <w:rsid w:val="00782640"/>
    <w:rsid w:val="00783FD0"/>
    <w:rsid w:val="00790ED7"/>
    <w:rsid w:val="0079164A"/>
    <w:rsid w:val="00791B4A"/>
    <w:rsid w:val="00796AB0"/>
    <w:rsid w:val="00797FA5"/>
    <w:rsid w:val="007A088E"/>
    <w:rsid w:val="007A16B9"/>
    <w:rsid w:val="007A4FE2"/>
    <w:rsid w:val="007A58E3"/>
    <w:rsid w:val="007A7F48"/>
    <w:rsid w:val="007B6B26"/>
    <w:rsid w:val="007C5068"/>
    <w:rsid w:val="007D10DD"/>
    <w:rsid w:val="007D2A06"/>
    <w:rsid w:val="007D498A"/>
    <w:rsid w:val="007D7B69"/>
    <w:rsid w:val="007D7DBF"/>
    <w:rsid w:val="007E0EA7"/>
    <w:rsid w:val="007E18D0"/>
    <w:rsid w:val="007E3EEF"/>
    <w:rsid w:val="007E74D3"/>
    <w:rsid w:val="007F372F"/>
    <w:rsid w:val="007F74CD"/>
    <w:rsid w:val="00806B87"/>
    <w:rsid w:val="008106EB"/>
    <w:rsid w:val="00817E9A"/>
    <w:rsid w:val="0082392D"/>
    <w:rsid w:val="008435AE"/>
    <w:rsid w:val="008511B0"/>
    <w:rsid w:val="00861DCB"/>
    <w:rsid w:val="00863310"/>
    <w:rsid w:val="00874403"/>
    <w:rsid w:val="00876F30"/>
    <w:rsid w:val="008813F2"/>
    <w:rsid w:val="00882F59"/>
    <w:rsid w:val="00883A02"/>
    <w:rsid w:val="00884265"/>
    <w:rsid w:val="00890F40"/>
    <w:rsid w:val="00892D32"/>
    <w:rsid w:val="00897284"/>
    <w:rsid w:val="008A0085"/>
    <w:rsid w:val="008A17F8"/>
    <w:rsid w:val="008A47A9"/>
    <w:rsid w:val="008A6A13"/>
    <w:rsid w:val="008B691E"/>
    <w:rsid w:val="008C01B1"/>
    <w:rsid w:val="008C5C28"/>
    <w:rsid w:val="008D0AD9"/>
    <w:rsid w:val="008D7FAC"/>
    <w:rsid w:val="008E4B6E"/>
    <w:rsid w:val="009016CB"/>
    <w:rsid w:val="00905EFA"/>
    <w:rsid w:val="00912524"/>
    <w:rsid w:val="0091704F"/>
    <w:rsid w:val="00920398"/>
    <w:rsid w:val="009232F0"/>
    <w:rsid w:val="009247AB"/>
    <w:rsid w:val="00925EB7"/>
    <w:rsid w:val="00926C50"/>
    <w:rsid w:val="00935137"/>
    <w:rsid w:val="0093734C"/>
    <w:rsid w:val="00945266"/>
    <w:rsid w:val="00955D0B"/>
    <w:rsid w:val="00956E43"/>
    <w:rsid w:val="00962DD6"/>
    <w:rsid w:val="00965A5B"/>
    <w:rsid w:val="00967EC6"/>
    <w:rsid w:val="009732CF"/>
    <w:rsid w:val="0099383E"/>
    <w:rsid w:val="00994238"/>
    <w:rsid w:val="009A0B99"/>
    <w:rsid w:val="009A35C3"/>
    <w:rsid w:val="009A41BC"/>
    <w:rsid w:val="009C2A7F"/>
    <w:rsid w:val="009D70AD"/>
    <w:rsid w:val="009E22A8"/>
    <w:rsid w:val="009E3F31"/>
    <w:rsid w:val="009E48FC"/>
    <w:rsid w:val="009E6065"/>
    <w:rsid w:val="009F4212"/>
    <w:rsid w:val="00A03F47"/>
    <w:rsid w:val="00A06CFC"/>
    <w:rsid w:val="00A0700A"/>
    <w:rsid w:val="00A15264"/>
    <w:rsid w:val="00A22DC1"/>
    <w:rsid w:val="00A22E73"/>
    <w:rsid w:val="00A3213E"/>
    <w:rsid w:val="00A33AF0"/>
    <w:rsid w:val="00A37864"/>
    <w:rsid w:val="00A4765F"/>
    <w:rsid w:val="00A551C5"/>
    <w:rsid w:val="00A743B5"/>
    <w:rsid w:val="00A85901"/>
    <w:rsid w:val="00A85FC4"/>
    <w:rsid w:val="00A92002"/>
    <w:rsid w:val="00A92D54"/>
    <w:rsid w:val="00A95F8F"/>
    <w:rsid w:val="00AA37B5"/>
    <w:rsid w:val="00AB3497"/>
    <w:rsid w:val="00AB702B"/>
    <w:rsid w:val="00AC093D"/>
    <w:rsid w:val="00AC352A"/>
    <w:rsid w:val="00AD2897"/>
    <w:rsid w:val="00AD5B3E"/>
    <w:rsid w:val="00AD6619"/>
    <w:rsid w:val="00AE06AE"/>
    <w:rsid w:val="00AE0E3F"/>
    <w:rsid w:val="00AE3648"/>
    <w:rsid w:val="00AE3A0F"/>
    <w:rsid w:val="00AE3AB2"/>
    <w:rsid w:val="00AE485B"/>
    <w:rsid w:val="00AE4AD9"/>
    <w:rsid w:val="00AE670B"/>
    <w:rsid w:val="00B00EC5"/>
    <w:rsid w:val="00B0783A"/>
    <w:rsid w:val="00B10F12"/>
    <w:rsid w:val="00B12B87"/>
    <w:rsid w:val="00B17682"/>
    <w:rsid w:val="00B20AFD"/>
    <w:rsid w:val="00B350CF"/>
    <w:rsid w:val="00B45EC5"/>
    <w:rsid w:val="00B4625C"/>
    <w:rsid w:val="00B5216F"/>
    <w:rsid w:val="00B53E38"/>
    <w:rsid w:val="00B53F97"/>
    <w:rsid w:val="00B56B0E"/>
    <w:rsid w:val="00B57B04"/>
    <w:rsid w:val="00B64F00"/>
    <w:rsid w:val="00B656DD"/>
    <w:rsid w:val="00B6706A"/>
    <w:rsid w:val="00B83890"/>
    <w:rsid w:val="00B83D57"/>
    <w:rsid w:val="00B843E3"/>
    <w:rsid w:val="00B86640"/>
    <w:rsid w:val="00B877F4"/>
    <w:rsid w:val="00B94087"/>
    <w:rsid w:val="00BA324B"/>
    <w:rsid w:val="00BA57A6"/>
    <w:rsid w:val="00BB5FF0"/>
    <w:rsid w:val="00BC0B23"/>
    <w:rsid w:val="00BC7A47"/>
    <w:rsid w:val="00BE147F"/>
    <w:rsid w:val="00BE20A0"/>
    <w:rsid w:val="00BE2DB5"/>
    <w:rsid w:val="00BE6A9C"/>
    <w:rsid w:val="00BE780A"/>
    <w:rsid w:val="00BF23BE"/>
    <w:rsid w:val="00BF5E91"/>
    <w:rsid w:val="00BF6EB1"/>
    <w:rsid w:val="00C16DC1"/>
    <w:rsid w:val="00C27F30"/>
    <w:rsid w:val="00C369D4"/>
    <w:rsid w:val="00C36F9D"/>
    <w:rsid w:val="00C43977"/>
    <w:rsid w:val="00C447F5"/>
    <w:rsid w:val="00C51E53"/>
    <w:rsid w:val="00C61A1A"/>
    <w:rsid w:val="00C71D38"/>
    <w:rsid w:val="00C732E3"/>
    <w:rsid w:val="00C744FC"/>
    <w:rsid w:val="00C82C2A"/>
    <w:rsid w:val="00C8566C"/>
    <w:rsid w:val="00C857B0"/>
    <w:rsid w:val="00CA03F4"/>
    <w:rsid w:val="00CB1226"/>
    <w:rsid w:val="00CB1E45"/>
    <w:rsid w:val="00CB2993"/>
    <w:rsid w:val="00CB4056"/>
    <w:rsid w:val="00CB43A2"/>
    <w:rsid w:val="00CC249C"/>
    <w:rsid w:val="00CE3862"/>
    <w:rsid w:val="00CE408A"/>
    <w:rsid w:val="00CE5158"/>
    <w:rsid w:val="00CE5B8C"/>
    <w:rsid w:val="00CE6223"/>
    <w:rsid w:val="00CE6E5A"/>
    <w:rsid w:val="00CE76EE"/>
    <w:rsid w:val="00D01840"/>
    <w:rsid w:val="00D02A14"/>
    <w:rsid w:val="00D04394"/>
    <w:rsid w:val="00D17FF4"/>
    <w:rsid w:val="00D205F4"/>
    <w:rsid w:val="00D2119A"/>
    <w:rsid w:val="00D36D90"/>
    <w:rsid w:val="00D43DAC"/>
    <w:rsid w:val="00D44812"/>
    <w:rsid w:val="00D455F6"/>
    <w:rsid w:val="00D4574C"/>
    <w:rsid w:val="00D50C22"/>
    <w:rsid w:val="00D54AA2"/>
    <w:rsid w:val="00D64ACB"/>
    <w:rsid w:val="00D64D8E"/>
    <w:rsid w:val="00D66065"/>
    <w:rsid w:val="00D72C30"/>
    <w:rsid w:val="00D73042"/>
    <w:rsid w:val="00D91EA8"/>
    <w:rsid w:val="00DA5D0E"/>
    <w:rsid w:val="00DA7A91"/>
    <w:rsid w:val="00DB07AA"/>
    <w:rsid w:val="00DB41A6"/>
    <w:rsid w:val="00DD1A58"/>
    <w:rsid w:val="00DD5872"/>
    <w:rsid w:val="00DD5CF2"/>
    <w:rsid w:val="00DD6E00"/>
    <w:rsid w:val="00DE1EE1"/>
    <w:rsid w:val="00DE3D27"/>
    <w:rsid w:val="00DF1505"/>
    <w:rsid w:val="00DF3D12"/>
    <w:rsid w:val="00DF5723"/>
    <w:rsid w:val="00DF61E3"/>
    <w:rsid w:val="00E036F3"/>
    <w:rsid w:val="00E10A93"/>
    <w:rsid w:val="00E117D1"/>
    <w:rsid w:val="00E263FC"/>
    <w:rsid w:val="00E33629"/>
    <w:rsid w:val="00E4526E"/>
    <w:rsid w:val="00E46BF8"/>
    <w:rsid w:val="00E50E72"/>
    <w:rsid w:val="00E52FD9"/>
    <w:rsid w:val="00E55CCF"/>
    <w:rsid w:val="00E55CF5"/>
    <w:rsid w:val="00E62613"/>
    <w:rsid w:val="00E63F74"/>
    <w:rsid w:val="00E671A3"/>
    <w:rsid w:val="00E76680"/>
    <w:rsid w:val="00E76DF5"/>
    <w:rsid w:val="00E83659"/>
    <w:rsid w:val="00E86E07"/>
    <w:rsid w:val="00E878AF"/>
    <w:rsid w:val="00E93DE9"/>
    <w:rsid w:val="00E962F5"/>
    <w:rsid w:val="00EA2276"/>
    <w:rsid w:val="00EB0370"/>
    <w:rsid w:val="00EB3809"/>
    <w:rsid w:val="00EB55D4"/>
    <w:rsid w:val="00EB73CC"/>
    <w:rsid w:val="00EC552A"/>
    <w:rsid w:val="00ED7A7C"/>
    <w:rsid w:val="00EE0657"/>
    <w:rsid w:val="00EE091C"/>
    <w:rsid w:val="00EE2949"/>
    <w:rsid w:val="00EE40C3"/>
    <w:rsid w:val="00EE62F3"/>
    <w:rsid w:val="00EF26F5"/>
    <w:rsid w:val="00EF29EE"/>
    <w:rsid w:val="00EF68FA"/>
    <w:rsid w:val="00F0060F"/>
    <w:rsid w:val="00F03513"/>
    <w:rsid w:val="00F06231"/>
    <w:rsid w:val="00F10AE1"/>
    <w:rsid w:val="00F11AF9"/>
    <w:rsid w:val="00F250F7"/>
    <w:rsid w:val="00F41CFE"/>
    <w:rsid w:val="00F43057"/>
    <w:rsid w:val="00F47AD0"/>
    <w:rsid w:val="00F50029"/>
    <w:rsid w:val="00F5533E"/>
    <w:rsid w:val="00F63FC2"/>
    <w:rsid w:val="00F71F22"/>
    <w:rsid w:val="00F84843"/>
    <w:rsid w:val="00FA0A65"/>
    <w:rsid w:val="00FB1563"/>
    <w:rsid w:val="00FC5ED6"/>
    <w:rsid w:val="00FC5F33"/>
    <w:rsid w:val="00FE67AC"/>
    <w:rsid w:val="00FF1968"/>
    <w:rsid w:val="00FF28C7"/>
    <w:rsid w:val="00FF49BE"/>
    <w:rsid w:val="00FF696B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23427C"/>
  <w15:docId w15:val="{79ECF1DC-F9B9-4AC0-8677-C50DC673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5E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A35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A35E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3A35E3"/>
    <w:rPr>
      <w:rFonts w:ascii="Calibri" w:hAnsi="Calibri"/>
      <w:sz w:val="20"/>
    </w:rPr>
  </w:style>
  <w:style w:type="character" w:styleId="PageNumber">
    <w:name w:val="page number"/>
    <w:uiPriority w:val="99"/>
    <w:rsid w:val="003A35E3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A35E3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3A35E3"/>
    <w:rPr>
      <w:rFonts w:ascii="Times New Roman" w:eastAsia="MS Mincho" w:hAnsi="Times New Roman"/>
      <w:b/>
      <w:sz w:val="24"/>
      <w:lang w:val="sq-AL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A35E3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locked/>
    <w:rsid w:val="003A35E3"/>
    <w:rPr>
      <w:rFonts w:ascii="Calibri" w:eastAsia="MS Mincho" w:hAnsi="Calibri"/>
      <w:b/>
      <w:i/>
      <w:color w:val="4F81BD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A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A35E3"/>
    <w:rPr>
      <w:rFonts w:ascii="Tahoma" w:hAnsi="Tahoma"/>
      <w:sz w:val="16"/>
      <w:lang w:val="sq-AL"/>
    </w:rPr>
  </w:style>
  <w:style w:type="paragraph" w:customStyle="1" w:styleId="CharCharChar">
    <w:name w:val="Char Char Char"/>
    <w:basedOn w:val="Normal"/>
    <w:uiPriority w:val="99"/>
    <w:rsid w:val="00261894"/>
    <w:pPr>
      <w:spacing w:after="160" w:line="240" w:lineRule="exact"/>
    </w:pPr>
    <w:rPr>
      <w:rFonts w:ascii="Tahoma" w:eastAsia="Times New Roman" w:hAnsi="Tahoma"/>
      <w:noProof/>
    </w:rPr>
  </w:style>
  <w:style w:type="paragraph" w:customStyle="1" w:styleId="CM10">
    <w:name w:val="CM10"/>
    <w:basedOn w:val="Normal"/>
    <w:next w:val="Normal"/>
    <w:uiPriority w:val="99"/>
    <w:rsid w:val="00504838"/>
    <w:pPr>
      <w:widowControl w:val="0"/>
      <w:autoSpaceDE w:val="0"/>
      <w:autoSpaceDN w:val="0"/>
      <w:adjustRightInd w:val="0"/>
      <w:spacing w:after="228" w:line="240" w:lineRule="auto"/>
    </w:pPr>
    <w:rPr>
      <w:rFonts w:ascii="Helvetica" w:eastAsia="Times New Roman" w:hAnsi="Helvetica"/>
      <w:sz w:val="24"/>
      <w:szCs w:val="24"/>
      <w:lang w:val="en-US"/>
    </w:rPr>
  </w:style>
  <w:style w:type="paragraph" w:customStyle="1" w:styleId="Default">
    <w:name w:val="Default"/>
    <w:uiPriority w:val="99"/>
    <w:rsid w:val="00BE2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8C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8C01B1"/>
    <w:rPr>
      <w:sz w:val="22"/>
      <w:lang w:val="sq-AL"/>
    </w:rPr>
  </w:style>
  <w:style w:type="character" w:customStyle="1" w:styleId="normalchar1">
    <w:name w:val="normal__char1"/>
    <w:uiPriority w:val="99"/>
    <w:rsid w:val="001813D6"/>
    <w:rPr>
      <w:rFonts w:ascii="Times New Roman" w:hAnsi="Times New Roman"/>
      <w:sz w:val="22"/>
    </w:rPr>
  </w:style>
  <w:style w:type="character" w:customStyle="1" w:styleId="list0020paragraphchar1">
    <w:name w:val="list_0020paragraph__char1"/>
    <w:uiPriority w:val="99"/>
    <w:rsid w:val="001813D6"/>
    <w:rPr>
      <w:rFonts w:ascii="Times New Roman" w:hAnsi="Times New Roman"/>
      <w:sz w:val="22"/>
    </w:rPr>
  </w:style>
  <w:style w:type="character" w:styleId="Hyperlink">
    <w:name w:val="Hyperlink"/>
    <w:uiPriority w:val="99"/>
    <w:rsid w:val="00EA2276"/>
    <w:rPr>
      <w:rFonts w:cs="Times New Roman"/>
      <w:color w:val="0000FF"/>
      <w:u w:val="single"/>
    </w:rPr>
  </w:style>
  <w:style w:type="character" w:customStyle="1" w:styleId="longtext">
    <w:name w:val="long_text"/>
    <w:uiPriority w:val="99"/>
    <w:rsid w:val="00912524"/>
  </w:style>
  <w:style w:type="character" w:customStyle="1" w:styleId="hps">
    <w:name w:val="hps"/>
    <w:uiPriority w:val="99"/>
    <w:rsid w:val="00172424"/>
  </w:style>
  <w:style w:type="character" w:customStyle="1" w:styleId="Strong1">
    <w:name w:val="Strong1"/>
    <w:uiPriority w:val="99"/>
    <w:rsid w:val="00172424"/>
    <w:rPr>
      <w:rFonts w:ascii="Lucida Grande" w:hAnsi="Lucida Grande"/>
      <w:b/>
      <w:color w:val="000000"/>
      <w:sz w:val="20"/>
    </w:rPr>
  </w:style>
  <w:style w:type="character" w:styleId="SubtleReference">
    <w:name w:val="Subtle Reference"/>
    <w:basedOn w:val="DefaultParagraphFont"/>
    <w:uiPriority w:val="31"/>
    <w:qFormat/>
    <w:rsid w:val="00170DCC"/>
    <w:rPr>
      <w:smallCaps/>
      <w:color w:val="5A5A5A" w:themeColor="text1" w:themeTint="A5"/>
    </w:rPr>
  </w:style>
  <w:style w:type="paragraph" w:customStyle="1" w:styleId="Body">
    <w:name w:val="Body"/>
    <w:rsid w:val="004E0D27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jc w:val="both"/>
    </w:pPr>
    <w:rPr>
      <w:rFonts w:ascii="Times New Roman" w:eastAsia="Times New Roman" w:hAnsi="Arial Unicode MS" w:cs="Arial Unicode MS"/>
      <w:color w:val="000000"/>
      <w:sz w:val="24"/>
      <w:szCs w:val="24"/>
      <w:u w:color="000000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9E6065"/>
  </w:style>
  <w:style w:type="paragraph" w:customStyle="1" w:styleId="MediumGrid21">
    <w:name w:val="Medium Grid 21"/>
    <w:uiPriority w:val="1"/>
    <w:qFormat/>
    <w:rsid w:val="009E6065"/>
    <w:pPr>
      <w:numPr>
        <w:numId w:val="15"/>
      </w:numPr>
      <w:ind w:left="360"/>
    </w:pPr>
    <w:rPr>
      <w:rFonts w:ascii="Times New Roman" w:eastAsia="Times New Roman" w:hAnsi="Times New Roman"/>
      <w:strike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3F00B4"/>
    <w:rPr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6B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1B20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0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lora.osaj@rks-gov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tmir.Azemi@rks-gov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EE5A5-53C4-439D-9CF1-BBA431C9E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Ilir Kryeziu</dc:creator>
  <cp:lastModifiedBy>Vlora Osaj</cp:lastModifiedBy>
  <cp:revision>43</cp:revision>
  <cp:lastPrinted>2026-09-11T06:39:00Z</cp:lastPrinted>
  <dcterms:created xsi:type="dcterms:W3CDTF">2026-09-10T12:07:00Z</dcterms:created>
  <dcterms:modified xsi:type="dcterms:W3CDTF">2026-09-11T06:42:00Z</dcterms:modified>
</cp:coreProperties>
</file>