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EB" w:rsidRDefault="00DF08EB" w:rsidP="00DF08EB">
      <w:pPr>
        <w:jc w:val="center"/>
        <w:rPr>
          <w:rFonts w:eastAsia="MS Mincho"/>
          <w:b/>
        </w:rPr>
      </w:pPr>
      <w:r w:rsidRPr="00A93269">
        <w:rPr>
          <w:rFonts w:eastAsia="MS Mincho"/>
          <w:b/>
          <w:noProof/>
        </w:rPr>
        <w:drawing>
          <wp:inline distT="0" distB="0" distL="0" distR="0" wp14:anchorId="05E8D2BB" wp14:editId="4FE914CB">
            <wp:extent cx="793750" cy="914400"/>
            <wp:effectExtent l="19050" t="0" r="6350" b="0"/>
            <wp:docPr id="8" name="Picture 3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_JPG"/>
                    <pic:cNvPicPr>
                      <a:picLocks noChangeAspect="1" noChangeArrowheads="1"/>
                    </pic:cNvPicPr>
                  </pic:nvPicPr>
                  <pic:blipFill>
                    <a:blip r:embed="rId8" cstate="print"/>
                    <a:srcRect/>
                    <a:stretch>
                      <a:fillRect/>
                    </a:stretch>
                  </pic:blipFill>
                  <pic:spPr bwMode="auto">
                    <a:xfrm>
                      <a:off x="0" y="0"/>
                      <a:ext cx="793750" cy="914400"/>
                    </a:xfrm>
                    <a:prstGeom prst="rect">
                      <a:avLst/>
                    </a:prstGeom>
                    <a:noFill/>
                    <a:ln w="9525">
                      <a:noFill/>
                      <a:miter lim="800000"/>
                      <a:headEnd/>
                      <a:tailEnd/>
                    </a:ln>
                  </pic:spPr>
                </pic:pic>
              </a:graphicData>
            </a:graphic>
          </wp:inline>
        </w:drawing>
      </w:r>
    </w:p>
    <w:p w:rsidR="00DF08EB" w:rsidRDefault="00DF08EB" w:rsidP="00DF08EB">
      <w:pPr>
        <w:jc w:val="center"/>
        <w:rPr>
          <w:rFonts w:eastAsia="MS Mincho"/>
          <w:b/>
        </w:rPr>
      </w:pPr>
    </w:p>
    <w:p w:rsidR="00DF08EB" w:rsidRPr="0015327D" w:rsidRDefault="00DF08EB" w:rsidP="00DF08EB">
      <w:pPr>
        <w:pStyle w:val="Normal1"/>
        <w:jc w:val="center"/>
        <w:rPr>
          <w:sz w:val="32"/>
          <w:lang w:val="sv-SE"/>
        </w:rPr>
      </w:pPr>
      <w:r w:rsidRPr="0015327D">
        <w:rPr>
          <w:rStyle w:val="normalchar1"/>
          <w:b/>
          <w:bCs/>
          <w:sz w:val="32"/>
          <w:lang w:val="sv-SE"/>
        </w:rPr>
        <w:t>Republika e Kosovës</w:t>
      </w:r>
    </w:p>
    <w:p w:rsidR="00DF08EB" w:rsidRPr="0015327D" w:rsidRDefault="00DF08EB" w:rsidP="00DF08EB">
      <w:pPr>
        <w:pStyle w:val="Normal1"/>
        <w:jc w:val="center"/>
        <w:rPr>
          <w:sz w:val="26"/>
          <w:lang w:val="sv-SE"/>
        </w:rPr>
      </w:pPr>
      <w:r w:rsidRPr="0015327D">
        <w:rPr>
          <w:rStyle w:val="normalchar1"/>
          <w:b/>
          <w:bCs/>
          <w:sz w:val="26"/>
          <w:lang w:val="sv-SE"/>
        </w:rPr>
        <w:t>Republika Kosova-Republic of Kosovo</w:t>
      </w:r>
    </w:p>
    <w:p w:rsidR="00DF08EB" w:rsidRPr="00A93269" w:rsidRDefault="00DF08EB" w:rsidP="00DF08EB">
      <w:pPr>
        <w:jc w:val="center"/>
        <w:rPr>
          <w:rFonts w:eastAsia="MS Mincho"/>
          <w:b/>
        </w:rPr>
      </w:pPr>
      <w:r w:rsidRPr="0015327D">
        <w:rPr>
          <w:rStyle w:val="normalchar1"/>
          <w:b/>
          <w:bCs/>
          <w:i/>
          <w:iCs/>
          <w:lang w:val="sv-SE"/>
        </w:rPr>
        <w:t>Qeveri-Vlada-Government</w:t>
      </w:r>
    </w:p>
    <w:p w:rsidR="00DF08EB" w:rsidRPr="00A93269" w:rsidRDefault="00DF08EB" w:rsidP="00DF08EB">
      <w:pPr>
        <w:pBdr>
          <w:bottom w:val="single" w:sz="12" w:space="1" w:color="auto"/>
        </w:pBdr>
        <w:tabs>
          <w:tab w:val="left" w:pos="3834"/>
        </w:tabs>
        <w:rPr>
          <w:rFonts w:eastAsia="MS Mincho"/>
          <w:b/>
          <w:i/>
        </w:rPr>
      </w:pPr>
    </w:p>
    <w:p w:rsidR="00CC59F3" w:rsidRPr="00CC6135" w:rsidRDefault="00CC59F3" w:rsidP="00CC6135">
      <w:pPr>
        <w:autoSpaceDE w:val="0"/>
        <w:autoSpaceDN w:val="0"/>
        <w:adjustRightInd w:val="0"/>
        <w:spacing w:line="240" w:lineRule="auto"/>
        <w:jc w:val="center"/>
        <w:rPr>
          <w:rFonts w:ascii="Times New Roman" w:eastAsia="Calibri" w:hAnsi="Times New Roman" w:cs="Times New Roman"/>
          <w:b/>
          <w:bCs/>
          <w:sz w:val="28"/>
          <w:szCs w:val="28"/>
          <w:lang w:val="en-GB"/>
        </w:rPr>
      </w:pPr>
    </w:p>
    <w:p w:rsidR="000F4228" w:rsidRPr="00CC6135" w:rsidRDefault="000F4228" w:rsidP="00CC6135">
      <w:pPr>
        <w:autoSpaceDE w:val="0"/>
        <w:autoSpaceDN w:val="0"/>
        <w:adjustRightInd w:val="0"/>
        <w:spacing w:line="240" w:lineRule="auto"/>
        <w:jc w:val="center"/>
        <w:rPr>
          <w:rFonts w:ascii="Times New Roman" w:hAnsi="Times New Roman" w:cs="Times New Roman"/>
          <w:b/>
          <w:bCs/>
          <w:sz w:val="28"/>
          <w:szCs w:val="28"/>
          <w:lang w:val="en-GB"/>
        </w:rPr>
      </w:pPr>
      <w:r w:rsidRPr="00CC6135">
        <w:rPr>
          <w:rFonts w:ascii="Times New Roman" w:eastAsia="Calibri" w:hAnsi="Times New Roman" w:cs="Times New Roman"/>
          <w:b/>
          <w:bCs/>
          <w:sz w:val="28"/>
          <w:szCs w:val="28"/>
          <w:lang w:val="en-GB"/>
        </w:rPr>
        <w:t>PROJEKT RREGULLORE (ZKM) NR. 00/ 202</w:t>
      </w:r>
      <w:r w:rsidR="00235E9B" w:rsidRPr="00CC6135">
        <w:rPr>
          <w:rFonts w:ascii="Times New Roman" w:eastAsia="Calibri" w:hAnsi="Times New Roman" w:cs="Times New Roman"/>
          <w:b/>
          <w:bCs/>
          <w:sz w:val="28"/>
          <w:szCs w:val="28"/>
          <w:lang w:val="en-GB"/>
        </w:rPr>
        <w:t>1</w:t>
      </w:r>
      <w:r w:rsidR="000D5227">
        <w:rPr>
          <w:rFonts w:ascii="Times New Roman" w:eastAsia="Calibri" w:hAnsi="Times New Roman" w:cs="Times New Roman"/>
          <w:b/>
          <w:bCs/>
          <w:sz w:val="28"/>
          <w:szCs w:val="28"/>
          <w:lang w:val="en-GB"/>
        </w:rPr>
        <w:t xml:space="preserve"> </w:t>
      </w:r>
      <w:r w:rsidRPr="00CC6135">
        <w:rPr>
          <w:rFonts w:ascii="Times New Roman" w:hAnsi="Times New Roman" w:cs="Times New Roman"/>
          <w:b/>
          <w:bCs/>
          <w:sz w:val="28"/>
          <w:szCs w:val="28"/>
          <w:lang w:val="en-GB"/>
        </w:rPr>
        <w:t>PËR ORGANIZMIN E BRENDSHËM DHE SISTEMATIZIMIN E VENDEVE TË PUNËS NË INSTITUTIN E KOSOVËS PËR ADMINISTRATË PUBLIKE (IKAP)</w:t>
      </w:r>
    </w:p>
    <w:p w:rsidR="00CC59F3" w:rsidRPr="00CC6135" w:rsidRDefault="00CC59F3" w:rsidP="00CC6135">
      <w:pPr>
        <w:autoSpaceDE w:val="0"/>
        <w:autoSpaceDN w:val="0"/>
        <w:adjustRightInd w:val="0"/>
        <w:spacing w:line="240" w:lineRule="auto"/>
        <w:jc w:val="center"/>
        <w:rPr>
          <w:rFonts w:ascii="Times New Roman" w:hAnsi="Times New Roman" w:cs="Times New Roman"/>
          <w:b/>
          <w:bCs/>
          <w:sz w:val="28"/>
          <w:szCs w:val="28"/>
          <w:lang w:val="en-GB"/>
        </w:rPr>
      </w:pPr>
    </w:p>
    <w:p w:rsidR="00CC59F3" w:rsidRPr="00CC6135" w:rsidRDefault="00CC59F3" w:rsidP="00CC6135">
      <w:pPr>
        <w:autoSpaceDE w:val="0"/>
        <w:autoSpaceDN w:val="0"/>
        <w:adjustRightInd w:val="0"/>
        <w:spacing w:line="240" w:lineRule="auto"/>
        <w:jc w:val="center"/>
        <w:rPr>
          <w:rFonts w:ascii="Times New Roman" w:hAnsi="Times New Roman" w:cs="Times New Roman"/>
          <w:sz w:val="28"/>
          <w:szCs w:val="28"/>
          <w:lang w:val="en-GB"/>
        </w:rPr>
      </w:pPr>
    </w:p>
    <w:p w:rsidR="000F4228" w:rsidRPr="00CC6135" w:rsidRDefault="000F4228" w:rsidP="00CC6135">
      <w:pPr>
        <w:autoSpaceDE w:val="0"/>
        <w:autoSpaceDN w:val="0"/>
        <w:adjustRightInd w:val="0"/>
        <w:spacing w:line="240" w:lineRule="auto"/>
        <w:jc w:val="center"/>
        <w:rPr>
          <w:rFonts w:ascii="Times New Roman" w:hAnsi="Times New Roman" w:cs="Times New Roman"/>
          <w:sz w:val="28"/>
          <w:szCs w:val="28"/>
          <w:lang w:val="en-GB"/>
        </w:rPr>
      </w:pPr>
      <w:r w:rsidRPr="00CC6135">
        <w:rPr>
          <w:rFonts w:ascii="Times New Roman" w:eastAsia="Calibri" w:hAnsi="Times New Roman" w:cs="Times New Roman"/>
          <w:b/>
          <w:bCs/>
          <w:sz w:val="28"/>
          <w:szCs w:val="28"/>
          <w:lang w:val="en-GB"/>
        </w:rPr>
        <w:t>DRAFT REGULATION (OPM) NO. 00/202</w:t>
      </w:r>
      <w:r w:rsidR="00493B2F">
        <w:rPr>
          <w:rFonts w:ascii="Times New Roman" w:eastAsia="Calibri" w:hAnsi="Times New Roman" w:cs="Times New Roman"/>
          <w:b/>
          <w:bCs/>
          <w:sz w:val="28"/>
          <w:szCs w:val="28"/>
          <w:lang w:val="en-GB"/>
        </w:rPr>
        <w:t>1</w:t>
      </w:r>
      <w:r w:rsidRPr="00CC6135">
        <w:rPr>
          <w:rFonts w:ascii="Times New Roman" w:eastAsia="Calibri" w:hAnsi="Times New Roman" w:cs="Times New Roman"/>
          <w:b/>
          <w:bCs/>
          <w:sz w:val="28"/>
          <w:szCs w:val="28"/>
          <w:lang w:val="en-GB"/>
        </w:rPr>
        <w:t xml:space="preserve"> ON THE INTERNAL ORGANIZATION AND SYSTEMATIZATION OF JOBS IN THE KOSOVO INSTITUTE FOR PUBLIC ADMINISTRATION (KIPA</w:t>
      </w:r>
      <w:r w:rsidRPr="00CC6135">
        <w:rPr>
          <w:rFonts w:ascii="Times New Roman" w:hAnsi="Times New Roman" w:cs="Times New Roman"/>
          <w:b/>
          <w:bCs/>
          <w:sz w:val="28"/>
          <w:szCs w:val="28"/>
          <w:lang w:val="en-GB"/>
        </w:rPr>
        <w:t>)</w:t>
      </w:r>
    </w:p>
    <w:p w:rsidR="0050629B" w:rsidRPr="00CC6135" w:rsidRDefault="0050629B" w:rsidP="00CC6135">
      <w:pPr>
        <w:spacing w:line="240" w:lineRule="auto"/>
        <w:rPr>
          <w:rFonts w:ascii="Times New Roman" w:hAnsi="Times New Roman" w:cs="Times New Roman"/>
          <w:sz w:val="28"/>
          <w:szCs w:val="28"/>
          <w:lang w:val="en-GB"/>
        </w:rPr>
      </w:pPr>
    </w:p>
    <w:p w:rsidR="00CC59F3" w:rsidRPr="00CC6135" w:rsidRDefault="00493B2F" w:rsidP="00CC6135">
      <w:pPr>
        <w:autoSpaceDE w:val="0"/>
        <w:autoSpaceDN w:val="0"/>
        <w:adjustRightInd w:val="0"/>
        <w:spacing w:line="240" w:lineRule="auto"/>
        <w:jc w:val="center"/>
        <w:rPr>
          <w:rFonts w:ascii="Times New Roman" w:hAnsi="Times New Roman" w:cs="Times New Roman"/>
          <w:sz w:val="28"/>
          <w:szCs w:val="28"/>
          <w:lang w:val="en-GB"/>
        </w:rPr>
      </w:pPr>
      <w:r>
        <w:rPr>
          <w:rFonts w:ascii="Times New Roman" w:eastAsia="Calibri" w:hAnsi="Times New Roman" w:cs="Times New Roman"/>
          <w:b/>
          <w:bCs/>
          <w:sz w:val="28"/>
          <w:szCs w:val="28"/>
          <w:lang w:val="sr-Latn-RS"/>
        </w:rPr>
        <w:t>NACRT UREDBE (KP) BR. 00/2021</w:t>
      </w:r>
      <w:r w:rsidR="001E732A" w:rsidRPr="00CC6135">
        <w:rPr>
          <w:rFonts w:ascii="Times New Roman" w:eastAsia="Calibri" w:hAnsi="Times New Roman" w:cs="Times New Roman"/>
          <w:b/>
          <w:bCs/>
          <w:sz w:val="28"/>
          <w:szCs w:val="28"/>
          <w:lang w:val="sr-Latn-RS"/>
        </w:rPr>
        <w:t xml:space="preserve"> O UNUTRAŠNJOJ ORGANIZACIJI I SISTEMATIZACIJI RADNIH MESTA U INSTITUTU KOSOVA ZA JAVNU UPRAVU  (IKJU</w:t>
      </w:r>
      <w:r w:rsidR="001E732A" w:rsidRPr="00CC6135">
        <w:rPr>
          <w:rFonts w:ascii="Times New Roman" w:hAnsi="Times New Roman" w:cs="Times New Roman"/>
          <w:b/>
          <w:bCs/>
          <w:sz w:val="28"/>
          <w:szCs w:val="28"/>
          <w:lang w:val="sr-Latn-RS"/>
        </w:rPr>
        <w:t>)</w:t>
      </w:r>
    </w:p>
    <w:p w:rsidR="000F4228" w:rsidRPr="003072C9" w:rsidRDefault="000F4228">
      <w:pPr>
        <w:rPr>
          <w:rFonts w:ascii="Times New Roman" w:hAnsi="Times New Roman" w:cs="Times New Roman"/>
          <w:lang w:val="en-GB"/>
        </w:rPr>
      </w:pPr>
    </w:p>
    <w:p w:rsidR="00CC59F3" w:rsidRPr="003072C9" w:rsidRDefault="00CC59F3">
      <w:pPr>
        <w:rPr>
          <w:rFonts w:ascii="Times New Roman" w:hAnsi="Times New Roman" w:cs="Times New Roman"/>
          <w:lang w:val="en-GB"/>
        </w:rPr>
      </w:pPr>
    </w:p>
    <w:tbl>
      <w:tblPr>
        <w:tblStyle w:val="TableGrid"/>
        <w:tblW w:w="12702" w:type="dxa"/>
        <w:tblLook w:val="04A0" w:firstRow="1" w:lastRow="0" w:firstColumn="1" w:lastColumn="0" w:noHBand="0" w:noVBand="1"/>
      </w:tblPr>
      <w:tblGrid>
        <w:gridCol w:w="4248"/>
        <w:gridCol w:w="4137"/>
        <w:gridCol w:w="4317"/>
      </w:tblGrid>
      <w:tr w:rsidR="001A5595" w:rsidRPr="00DF08EB" w:rsidTr="001A5595">
        <w:tc>
          <w:tcPr>
            <w:tcW w:w="4248" w:type="dxa"/>
          </w:tcPr>
          <w:p w:rsidR="001A5595" w:rsidRPr="00DF08EB" w:rsidRDefault="001A5595" w:rsidP="00AF3B79">
            <w:pPr>
              <w:autoSpaceDE w:val="0"/>
              <w:autoSpaceDN w:val="0"/>
              <w:adjustRightInd w:val="0"/>
              <w:spacing w:line="259" w:lineRule="auto"/>
              <w:jc w:val="both"/>
              <w:rPr>
                <w:rFonts w:ascii="Times New Roman" w:eastAsia="Calibri" w:hAnsi="Times New Roman" w:cs="Times New Roman"/>
                <w:b/>
                <w:bCs/>
                <w:sz w:val="24"/>
                <w:szCs w:val="24"/>
                <w:lang w:val="en-GB"/>
              </w:rPr>
            </w:pPr>
            <w:r w:rsidRPr="00DF08EB">
              <w:rPr>
                <w:rFonts w:ascii="Times New Roman" w:eastAsia="Calibri" w:hAnsi="Times New Roman" w:cs="Times New Roman"/>
                <w:b/>
                <w:bCs/>
                <w:sz w:val="24"/>
                <w:szCs w:val="24"/>
                <w:lang w:val="en-GB"/>
              </w:rPr>
              <w:lastRenderedPageBreak/>
              <w:t>Kryeministri i Re</w:t>
            </w:r>
            <w:r w:rsidR="00DF34C0">
              <w:rPr>
                <w:rFonts w:ascii="Times New Roman" w:eastAsia="Calibri" w:hAnsi="Times New Roman" w:cs="Times New Roman"/>
                <w:b/>
                <w:bCs/>
                <w:sz w:val="24"/>
                <w:szCs w:val="24"/>
                <w:lang w:val="en-GB"/>
              </w:rPr>
              <w:t>publik</w:t>
            </w:r>
            <w:r w:rsidRPr="00DF08EB">
              <w:rPr>
                <w:rFonts w:ascii="Times New Roman" w:eastAsia="Calibri" w:hAnsi="Times New Roman" w:cs="Times New Roman"/>
                <w:b/>
                <w:bCs/>
                <w:sz w:val="24"/>
                <w:szCs w:val="24"/>
                <w:lang w:val="en-GB"/>
              </w:rPr>
              <w:t>s së Kosovës,</w:t>
            </w:r>
          </w:p>
          <w:p w:rsidR="001A5595" w:rsidRDefault="001A5595" w:rsidP="00AF3B79">
            <w:pPr>
              <w:autoSpaceDE w:val="0"/>
              <w:autoSpaceDN w:val="0"/>
              <w:adjustRightInd w:val="0"/>
              <w:spacing w:line="259" w:lineRule="auto"/>
              <w:jc w:val="both"/>
              <w:rPr>
                <w:rFonts w:ascii="Times New Roman" w:eastAsia="Calibri" w:hAnsi="Times New Roman" w:cs="Times New Roman"/>
                <w:bCs/>
                <w:sz w:val="24"/>
                <w:szCs w:val="24"/>
                <w:lang w:val="en-GB"/>
              </w:rPr>
            </w:pPr>
          </w:p>
          <w:p w:rsidR="00CC6135" w:rsidRDefault="00CC6135" w:rsidP="00AF3B79">
            <w:pPr>
              <w:autoSpaceDE w:val="0"/>
              <w:autoSpaceDN w:val="0"/>
              <w:adjustRightInd w:val="0"/>
              <w:spacing w:line="259" w:lineRule="auto"/>
              <w:jc w:val="both"/>
              <w:rPr>
                <w:rFonts w:ascii="Times New Roman" w:eastAsia="Calibri" w:hAnsi="Times New Roman" w:cs="Times New Roman"/>
                <w:bCs/>
                <w:sz w:val="24"/>
                <w:szCs w:val="24"/>
                <w:lang w:val="en-GB"/>
              </w:rPr>
            </w:pPr>
          </w:p>
          <w:p w:rsidR="001A5595" w:rsidRPr="00DF08EB" w:rsidRDefault="001A5595" w:rsidP="00AF3B79">
            <w:pPr>
              <w:autoSpaceDE w:val="0"/>
              <w:autoSpaceDN w:val="0"/>
              <w:adjustRightInd w:val="0"/>
              <w:spacing w:line="259"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bCs/>
                <w:sz w:val="24"/>
                <w:szCs w:val="24"/>
                <w:lang w:val="en-GB"/>
              </w:rPr>
              <w:t>Në mbështetje të nenit 94 (3) të Kushtetutës së Re</w:t>
            </w:r>
            <w:r w:rsidR="00DF34C0">
              <w:rPr>
                <w:rFonts w:ascii="Times New Roman" w:eastAsia="Calibri" w:hAnsi="Times New Roman" w:cs="Times New Roman"/>
                <w:bCs/>
                <w:sz w:val="24"/>
                <w:szCs w:val="24"/>
                <w:lang w:val="en-GB"/>
              </w:rPr>
              <w:t>publik</w:t>
            </w:r>
            <w:r w:rsidRPr="00DF08EB">
              <w:rPr>
                <w:rFonts w:ascii="Times New Roman" w:eastAsia="Calibri" w:hAnsi="Times New Roman" w:cs="Times New Roman"/>
                <w:bCs/>
                <w:sz w:val="24"/>
                <w:szCs w:val="24"/>
                <w:lang w:val="en-GB"/>
              </w:rPr>
              <w:t xml:space="preserve">s së Kosovës, </w:t>
            </w:r>
            <w:r w:rsidRPr="00DF08EB">
              <w:rPr>
                <w:rFonts w:ascii="Times New Roman" w:eastAsia="Calibri" w:hAnsi="Times New Roman" w:cs="Times New Roman"/>
                <w:sz w:val="24"/>
                <w:szCs w:val="24"/>
                <w:lang w:val="en-GB"/>
              </w:rPr>
              <w:t xml:space="preserve">nenit 28 (3) të Ligji </w:t>
            </w:r>
            <w:r w:rsidR="00EE08C0">
              <w:rPr>
                <w:rFonts w:ascii="Times New Roman" w:eastAsia="Calibri" w:hAnsi="Times New Roman" w:cs="Times New Roman"/>
                <w:sz w:val="24"/>
                <w:szCs w:val="24"/>
                <w:lang w:val="en-GB"/>
              </w:rPr>
              <w:t>N</w:t>
            </w:r>
            <w:r w:rsidRPr="00DF08EB">
              <w:rPr>
                <w:rFonts w:ascii="Times New Roman" w:eastAsia="Calibri" w:hAnsi="Times New Roman" w:cs="Times New Roman"/>
                <w:sz w:val="24"/>
                <w:szCs w:val="24"/>
                <w:lang w:val="en-GB"/>
              </w:rPr>
              <w:t xml:space="preserve">r. 06/L -113 për Organizimin dhe Funksionimin e Administratës Shtetërore dhe të Agjencive të Pavarura, dhe nenit 9 </w:t>
            </w:r>
            <w:r w:rsidR="00EE08C0">
              <w:rPr>
                <w:rFonts w:ascii="Times New Roman" w:eastAsia="Calibri" w:hAnsi="Times New Roman" w:cs="Times New Roman"/>
                <w:sz w:val="24"/>
                <w:szCs w:val="24"/>
                <w:lang w:val="en-GB"/>
              </w:rPr>
              <w:t xml:space="preserve">(2) dhe </w:t>
            </w:r>
            <w:r w:rsidR="000E7D80">
              <w:rPr>
                <w:rFonts w:ascii="Times New Roman" w:eastAsia="Calibri" w:hAnsi="Times New Roman" w:cs="Times New Roman"/>
                <w:sz w:val="24"/>
                <w:szCs w:val="24"/>
                <w:lang w:val="en-GB"/>
              </w:rPr>
              <w:t>(7) të Rregullores (QRK) N</w:t>
            </w:r>
            <w:r w:rsidRPr="00DF08EB">
              <w:rPr>
                <w:rFonts w:ascii="Times New Roman" w:eastAsia="Calibri" w:hAnsi="Times New Roman" w:cs="Times New Roman"/>
                <w:sz w:val="24"/>
                <w:szCs w:val="24"/>
                <w:lang w:val="en-GB"/>
              </w:rPr>
              <w:t>r. 01/2020 për Standardet e Organizimit të Brendshëm, Sistematizimin e Vendeve të Punës dhe Bashkëpunimin në Institucionet e Administratës Shtetërore dhe Agjencitë e Pavarura, nxjerr:</w:t>
            </w:r>
          </w:p>
          <w:p w:rsidR="001A5595" w:rsidRPr="00DF08EB" w:rsidRDefault="001A5595" w:rsidP="00AF3B79">
            <w:pPr>
              <w:autoSpaceDE w:val="0"/>
              <w:autoSpaceDN w:val="0"/>
              <w:adjustRightInd w:val="0"/>
              <w:spacing w:line="259" w:lineRule="auto"/>
              <w:rPr>
                <w:rFonts w:ascii="Times New Roman" w:eastAsia="Calibri" w:hAnsi="Times New Roman" w:cs="Times New Roman"/>
                <w:sz w:val="24"/>
                <w:szCs w:val="24"/>
                <w:lang w:val="en-GB"/>
              </w:rPr>
            </w:pPr>
          </w:p>
          <w:p w:rsidR="001A5595" w:rsidRDefault="001A5595" w:rsidP="00AF3B79">
            <w:pPr>
              <w:autoSpaceDE w:val="0"/>
              <w:autoSpaceDN w:val="0"/>
              <w:adjustRightInd w:val="0"/>
              <w:spacing w:line="259" w:lineRule="auto"/>
              <w:rPr>
                <w:rFonts w:ascii="Times New Roman" w:eastAsia="Calibri" w:hAnsi="Times New Roman" w:cs="Times New Roman"/>
                <w:sz w:val="24"/>
                <w:szCs w:val="24"/>
                <w:lang w:val="en-GB"/>
              </w:rPr>
            </w:pPr>
          </w:p>
          <w:p w:rsidR="003C116E" w:rsidRPr="00DF08EB" w:rsidRDefault="003C116E" w:rsidP="00AF3B79">
            <w:pPr>
              <w:autoSpaceDE w:val="0"/>
              <w:autoSpaceDN w:val="0"/>
              <w:adjustRightInd w:val="0"/>
              <w:spacing w:line="259" w:lineRule="auto"/>
              <w:rPr>
                <w:rFonts w:ascii="Times New Roman" w:eastAsia="Calibri" w:hAnsi="Times New Roman" w:cs="Times New Roman"/>
                <w:sz w:val="24"/>
                <w:szCs w:val="24"/>
                <w:lang w:val="en-GB"/>
              </w:rPr>
            </w:pPr>
          </w:p>
          <w:p w:rsidR="001A5595" w:rsidRDefault="001A5595" w:rsidP="00AF3B79">
            <w:pPr>
              <w:autoSpaceDE w:val="0"/>
              <w:autoSpaceDN w:val="0"/>
              <w:adjustRightInd w:val="0"/>
              <w:spacing w:line="259" w:lineRule="auto"/>
              <w:jc w:val="center"/>
              <w:rPr>
                <w:rFonts w:ascii="Times New Roman" w:hAnsi="Times New Roman" w:cs="Times New Roman"/>
                <w:b/>
                <w:bCs/>
                <w:sz w:val="24"/>
                <w:szCs w:val="24"/>
                <w:lang w:val="en-GB"/>
              </w:rPr>
            </w:pPr>
            <w:r w:rsidRPr="00DF08EB">
              <w:rPr>
                <w:rFonts w:ascii="Times New Roman" w:eastAsia="Calibri" w:hAnsi="Times New Roman" w:cs="Times New Roman"/>
                <w:b/>
                <w:bCs/>
                <w:sz w:val="24"/>
                <w:szCs w:val="24"/>
                <w:lang w:val="en-GB"/>
              </w:rPr>
              <w:t>PROJEKT RREGULLORE (ZKM) NR. 00/ 2021</w:t>
            </w:r>
            <w:r w:rsidR="00EE08C0">
              <w:rPr>
                <w:rFonts w:ascii="Times New Roman" w:eastAsia="Calibri" w:hAnsi="Times New Roman" w:cs="Times New Roman"/>
                <w:b/>
                <w:bCs/>
                <w:sz w:val="24"/>
                <w:szCs w:val="24"/>
                <w:lang w:val="en-GB"/>
              </w:rPr>
              <w:t xml:space="preserve"> </w:t>
            </w:r>
            <w:r w:rsidRPr="00DF08EB">
              <w:rPr>
                <w:rFonts w:ascii="Times New Roman" w:hAnsi="Times New Roman" w:cs="Times New Roman"/>
                <w:b/>
                <w:bCs/>
                <w:sz w:val="24"/>
                <w:szCs w:val="24"/>
                <w:lang w:val="en-GB"/>
              </w:rPr>
              <w:t>PËR ORGANIZMIN E BRENDSHËM DHE SISTEMATIZIMIN E VENDEVE TË PUNËS NË INSTITUTIN E KOSOVËS PËR ADMINISTRATË PUBLIKE (IKAP)</w:t>
            </w:r>
          </w:p>
          <w:p w:rsidR="00587A33" w:rsidRDefault="00587A33" w:rsidP="00AF3B79">
            <w:pPr>
              <w:autoSpaceDE w:val="0"/>
              <w:autoSpaceDN w:val="0"/>
              <w:adjustRightInd w:val="0"/>
              <w:spacing w:line="259" w:lineRule="auto"/>
              <w:jc w:val="center"/>
              <w:rPr>
                <w:rFonts w:ascii="Times New Roman" w:hAnsi="Times New Roman" w:cs="Times New Roman"/>
                <w:b/>
                <w:bCs/>
                <w:sz w:val="24"/>
                <w:szCs w:val="24"/>
                <w:lang w:val="en-GB"/>
              </w:rPr>
            </w:pPr>
          </w:p>
          <w:p w:rsidR="00587A33" w:rsidRDefault="00587A33" w:rsidP="00AF3B79">
            <w:pPr>
              <w:autoSpaceDE w:val="0"/>
              <w:autoSpaceDN w:val="0"/>
              <w:adjustRightInd w:val="0"/>
              <w:spacing w:line="259" w:lineRule="auto"/>
              <w:jc w:val="center"/>
              <w:rPr>
                <w:rFonts w:ascii="Times New Roman" w:hAnsi="Times New Roman" w:cs="Times New Roman"/>
                <w:b/>
                <w:bCs/>
                <w:sz w:val="24"/>
                <w:szCs w:val="24"/>
                <w:lang w:val="en-GB"/>
              </w:rPr>
            </w:pPr>
          </w:p>
          <w:p w:rsidR="00587A33" w:rsidRDefault="00587A33" w:rsidP="00AF3B79">
            <w:pPr>
              <w:autoSpaceDE w:val="0"/>
              <w:autoSpaceDN w:val="0"/>
              <w:adjustRightInd w:val="0"/>
              <w:spacing w:line="259" w:lineRule="auto"/>
              <w:jc w:val="center"/>
              <w:rPr>
                <w:rFonts w:ascii="Times New Roman" w:hAnsi="Times New Roman" w:cs="Times New Roman"/>
                <w:b/>
                <w:bCs/>
                <w:sz w:val="24"/>
                <w:szCs w:val="24"/>
                <w:lang w:val="en-GB"/>
              </w:rPr>
            </w:pPr>
          </w:p>
          <w:p w:rsidR="00587A33" w:rsidRPr="0062498D" w:rsidRDefault="00587A33" w:rsidP="00587A33">
            <w:pPr>
              <w:spacing w:line="240" w:lineRule="auto"/>
              <w:jc w:val="center"/>
              <w:rPr>
                <w:rFonts w:asciiTheme="majorBidi" w:hAnsiTheme="majorBidi" w:cstheme="majorBidi"/>
                <w:b/>
                <w:sz w:val="24"/>
                <w:lang w:eastAsia="ar-SA"/>
              </w:rPr>
            </w:pPr>
            <w:r w:rsidRPr="0062498D">
              <w:rPr>
                <w:rFonts w:asciiTheme="majorBidi" w:hAnsiTheme="majorBidi" w:cstheme="majorBidi"/>
                <w:b/>
                <w:sz w:val="24"/>
                <w:lang w:eastAsia="ar-SA"/>
              </w:rPr>
              <w:t>KAPITULLI I</w:t>
            </w:r>
          </w:p>
          <w:p w:rsidR="00587A33" w:rsidRPr="0062498D" w:rsidRDefault="00587A33" w:rsidP="00587A33">
            <w:pPr>
              <w:spacing w:line="240" w:lineRule="auto"/>
              <w:jc w:val="center"/>
              <w:rPr>
                <w:rFonts w:asciiTheme="majorBidi" w:hAnsiTheme="majorBidi" w:cstheme="majorBidi"/>
                <w:b/>
                <w:sz w:val="24"/>
                <w:lang w:eastAsia="ar-SA"/>
              </w:rPr>
            </w:pPr>
            <w:r w:rsidRPr="0062498D">
              <w:rPr>
                <w:rFonts w:asciiTheme="majorBidi" w:hAnsiTheme="majorBidi" w:cstheme="majorBidi"/>
                <w:b/>
                <w:sz w:val="24"/>
                <w:lang w:eastAsia="ar-SA"/>
              </w:rPr>
              <w:t>DISPOZITAT E PËRGJITHSHME</w:t>
            </w:r>
          </w:p>
          <w:p w:rsidR="00587A33" w:rsidRPr="00DF08EB" w:rsidRDefault="00587A33" w:rsidP="00AF3B79">
            <w:pPr>
              <w:autoSpaceDE w:val="0"/>
              <w:autoSpaceDN w:val="0"/>
              <w:adjustRightInd w:val="0"/>
              <w:spacing w:line="259" w:lineRule="auto"/>
              <w:jc w:val="center"/>
              <w:rPr>
                <w:rFonts w:ascii="Times New Roman" w:hAnsi="Times New Roman" w:cs="Times New Roman"/>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493B2F" w:rsidRDefault="00493B2F"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 xml:space="preserve">Neni 1 </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Qëllimi</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DF08EB">
            <w:pPr>
              <w:autoSpaceDE w:val="0"/>
              <w:autoSpaceDN w:val="0"/>
              <w:adjustRightInd w:val="0"/>
              <w:spacing w:line="240"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Kjo Rregullore ka për qëllim përcaktimin e organizimit të brendshëm dhe sistematizimin e vendeve të punës në Instituti</w:t>
            </w:r>
            <w:r w:rsidR="00EE08C0">
              <w:rPr>
                <w:rFonts w:ascii="Times New Roman" w:hAnsi="Times New Roman" w:cs="Times New Roman"/>
                <w:sz w:val="24"/>
                <w:szCs w:val="24"/>
                <w:lang w:val="en-GB"/>
              </w:rPr>
              <w:t>n</w:t>
            </w:r>
            <w:r w:rsidRPr="00DF08EB">
              <w:rPr>
                <w:rFonts w:ascii="Times New Roman" w:hAnsi="Times New Roman" w:cs="Times New Roman"/>
                <w:sz w:val="24"/>
                <w:szCs w:val="24"/>
                <w:lang w:val="en-GB"/>
              </w:rPr>
              <w:t xml:space="preserve"> </w:t>
            </w:r>
            <w:r w:rsidR="00EE08C0">
              <w:rPr>
                <w:rFonts w:ascii="Times New Roman" w:hAnsi="Times New Roman" w:cs="Times New Roman"/>
                <w:sz w:val="24"/>
                <w:szCs w:val="24"/>
                <w:lang w:val="en-GB"/>
              </w:rPr>
              <w:t>e</w:t>
            </w:r>
            <w:r w:rsidRPr="00DF08EB">
              <w:rPr>
                <w:rFonts w:ascii="Times New Roman" w:hAnsi="Times New Roman" w:cs="Times New Roman"/>
                <w:sz w:val="24"/>
                <w:szCs w:val="24"/>
                <w:lang w:val="en-GB"/>
              </w:rPr>
              <w:t xml:space="preserve"> Kosovës për Administratë Publike.</w:t>
            </w:r>
          </w:p>
          <w:p w:rsidR="001A5595"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CC6135" w:rsidRPr="00DF08EB" w:rsidRDefault="00CC613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Neni 2</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Fushëveprimi</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DF6E97">
            <w:pPr>
              <w:autoSpaceDE w:val="0"/>
              <w:autoSpaceDN w:val="0"/>
              <w:adjustRightInd w:val="0"/>
              <w:spacing w:line="240"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1</w:t>
            </w:r>
            <w:r w:rsidR="00EE08C0">
              <w:rPr>
                <w:rFonts w:ascii="Times New Roman" w:hAnsi="Times New Roman" w:cs="Times New Roman"/>
                <w:sz w:val="24"/>
                <w:szCs w:val="24"/>
                <w:lang w:val="en-GB"/>
              </w:rPr>
              <w:t xml:space="preserve">. </w:t>
            </w:r>
            <w:r w:rsidRPr="00DF08EB">
              <w:rPr>
                <w:rFonts w:ascii="Times New Roman" w:hAnsi="Times New Roman" w:cs="Times New Roman"/>
                <w:sz w:val="24"/>
                <w:szCs w:val="24"/>
                <w:lang w:val="en-GB"/>
              </w:rPr>
              <w:t>Kjo rregullore zbatohet për Instituti</w:t>
            </w:r>
            <w:r w:rsidR="00DF08EB">
              <w:rPr>
                <w:rFonts w:ascii="Times New Roman" w:hAnsi="Times New Roman" w:cs="Times New Roman"/>
                <w:sz w:val="24"/>
                <w:szCs w:val="24"/>
                <w:lang w:val="en-GB"/>
              </w:rPr>
              <w:t>n</w:t>
            </w:r>
            <w:r w:rsidRPr="00DF08EB">
              <w:rPr>
                <w:rFonts w:ascii="Times New Roman" w:hAnsi="Times New Roman" w:cs="Times New Roman"/>
                <w:sz w:val="24"/>
                <w:szCs w:val="24"/>
                <w:lang w:val="en-GB"/>
              </w:rPr>
              <w:t xml:space="preserve"> </w:t>
            </w:r>
            <w:r w:rsidR="00DF08EB">
              <w:rPr>
                <w:rFonts w:ascii="Times New Roman" w:hAnsi="Times New Roman" w:cs="Times New Roman"/>
                <w:sz w:val="24"/>
                <w:szCs w:val="24"/>
                <w:lang w:val="en-GB"/>
              </w:rPr>
              <w:t>e</w:t>
            </w:r>
            <w:r w:rsidRPr="00DF08EB">
              <w:rPr>
                <w:rFonts w:ascii="Times New Roman" w:hAnsi="Times New Roman" w:cs="Times New Roman"/>
                <w:sz w:val="24"/>
                <w:szCs w:val="24"/>
                <w:lang w:val="en-GB"/>
              </w:rPr>
              <w:t xml:space="preserve"> Kosovës për Administratë</w:t>
            </w:r>
            <w:r w:rsidR="00DF08EB">
              <w:rPr>
                <w:rFonts w:ascii="Times New Roman" w:hAnsi="Times New Roman" w:cs="Times New Roman"/>
                <w:sz w:val="24"/>
                <w:szCs w:val="24"/>
                <w:lang w:val="en-GB"/>
              </w:rPr>
              <w:t xml:space="preserve"> Publike</w:t>
            </w:r>
            <w:r w:rsidRPr="00DF08EB">
              <w:rPr>
                <w:rFonts w:ascii="Times New Roman" w:hAnsi="Times New Roman" w:cs="Times New Roman"/>
                <w:sz w:val="24"/>
                <w:szCs w:val="24"/>
                <w:lang w:val="en-GB"/>
              </w:rPr>
              <w:t xml:space="preserve">. </w:t>
            </w:r>
          </w:p>
          <w:p w:rsidR="001A5595" w:rsidRDefault="001A5595" w:rsidP="0062498D">
            <w:pPr>
              <w:autoSpaceDE w:val="0"/>
              <w:autoSpaceDN w:val="0"/>
              <w:adjustRightInd w:val="0"/>
              <w:spacing w:line="240" w:lineRule="auto"/>
              <w:jc w:val="both"/>
              <w:rPr>
                <w:rFonts w:ascii="Times New Roman" w:hAnsi="Times New Roman" w:cs="Times New Roman"/>
                <w:sz w:val="24"/>
                <w:szCs w:val="24"/>
                <w:lang w:val="en-GB"/>
              </w:rPr>
            </w:pPr>
          </w:p>
          <w:p w:rsidR="00DF08EB" w:rsidRDefault="001A5595" w:rsidP="00DF6E97">
            <w:pPr>
              <w:autoSpaceDE w:val="0"/>
              <w:autoSpaceDN w:val="0"/>
              <w:adjustRightInd w:val="0"/>
              <w:spacing w:line="240"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2. Fusha e përgjegjësisë e Instituti</w:t>
            </w:r>
            <w:r w:rsidR="00DF08EB">
              <w:rPr>
                <w:rFonts w:ascii="Times New Roman" w:hAnsi="Times New Roman" w:cs="Times New Roman"/>
                <w:sz w:val="24"/>
                <w:szCs w:val="24"/>
                <w:lang w:val="en-GB"/>
              </w:rPr>
              <w:t>t</w:t>
            </w:r>
            <w:r w:rsidRPr="00DF08EB">
              <w:rPr>
                <w:rFonts w:ascii="Times New Roman" w:hAnsi="Times New Roman" w:cs="Times New Roman"/>
                <w:sz w:val="24"/>
                <w:szCs w:val="24"/>
                <w:lang w:val="en-GB"/>
              </w:rPr>
              <w:t xml:space="preserve"> </w:t>
            </w:r>
            <w:r w:rsidR="00DF08EB">
              <w:rPr>
                <w:rFonts w:ascii="Times New Roman" w:hAnsi="Times New Roman" w:cs="Times New Roman"/>
                <w:sz w:val="24"/>
                <w:szCs w:val="24"/>
                <w:lang w:val="en-GB"/>
              </w:rPr>
              <w:t>të</w:t>
            </w:r>
            <w:r w:rsidRPr="00DF08EB">
              <w:rPr>
                <w:rFonts w:ascii="Times New Roman" w:hAnsi="Times New Roman" w:cs="Times New Roman"/>
                <w:sz w:val="24"/>
                <w:szCs w:val="24"/>
                <w:lang w:val="en-GB"/>
              </w:rPr>
              <w:t xml:space="preserve"> Kosovës për Administratë Publike</w:t>
            </w:r>
            <w:r w:rsidR="00DF08EB">
              <w:rPr>
                <w:rFonts w:ascii="Times New Roman" w:hAnsi="Times New Roman" w:cs="Times New Roman"/>
                <w:sz w:val="24"/>
                <w:szCs w:val="24"/>
                <w:lang w:val="en-GB"/>
              </w:rPr>
              <w:t xml:space="preserve"> </w:t>
            </w:r>
            <w:r w:rsidR="00DF08EB" w:rsidRPr="00DF08EB">
              <w:rPr>
                <w:rFonts w:ascii="Times New Roman" w:hAnsi="Times New Roman" w:cs="Times New Roman"/>
                <w:sz w:val="24"/>
                <w:szCs w:val="24"/>
              </w:rPr>
              <w:t xml:space="preserve">është e përcaktuar në rregulloren përkatëse të punës së Qeverisë, rregulloren përkatëse për </w:t>
            </w:r>
            <w:r w:rsidR="00DF08EB" w:rsidRPr="00DF08EB">
              <w:rPr>
                <w:rFonts w:ascii="Times New Roman" w:hAnsi="Times New Roman" w:cs="Times New Roman"/>
                <w:sz w:val="24"/>
                <w:szCs w:val="24"/>
                <w:lang w:val="en-GB"/>
              </w:rPr>
              <w:t>shërbimin ligjor qeverita</w:t>
            </w:r>
            <w:r w:rsidR="00DF08EB">
              <w:rPr>
                <w:rFonts w:ascii="Times New Roman" w:hAnsi="Times New Roman" w:cs="Times New Roman"/>
                <w:sz w:val="24"/>
                <w:szCs w:val="24"/>
                <w:lang w:val="en-GB"/>
              </w:rPr>
              <w:t xml:space="preserve">r </w:t>
            </w:r>
            <w:r w:rsidR="00DF08EB" w:rsidRPr="00DF08EB">
              <w:rPr>
                <w:rFonts w:ascii="Times New Roman" w:hAnsi="Times New Roman" w:cs="Times New Roman"/>
                <w:sz w:val="24"/>
                <w:szCs w:val="24"/>
              </w:rPr>
              <w:t>si dhe në legjislacionin tjetër në fuqi</w:t>
            </w:r>
            <w:r w:rsidR="00DF08EB">
              <w:rPr>
                <w:rFonts w:ascii="Times New Roman" w:hAnsi="Times New Roman" w:cs="Times New Roman"/>
                <w:sz w:val="24"/>
                <w:szCs w:val="24"/>
              </w:rPr>
              <w:t>.</w:t>
            </w:r>
          </w:p>
          <w:p w:rsidR="00DF08EB" w:rsidRDefault="00DF08EB" w:rsidP="00DF6E97">
            <w:pPr>
              <w:autoSpaceDE w:val="0"/>
              <w:autoSpaceDN w:val="0"/>
              <w:adjustRightInd w:val="0"/>
              <w:spacing w:line="240" w:lineRule="auto"/>
              <w:jc w:val="both"/>
              <w:rPr>
                <w:rFonts w:ascii="Times New Roman" w:hAnsi="Times New Roman" w:cs="Times New Roman"/>
                <w:sz w:val="24"/>
                <w:szCs w:val="24"/>
                <w:lang w:val="en-GB"/>
              </w:rPr>
            </w:pPr>
          </w:p>
          <w:p w:rsidR="00C14FBD" w:rsidRDefault="00C14FBD">
            <w:pPr>
              <w:autoSpaceDE w:val="0"/>
              <w:autoSpaceDN w:val="0"/>
              <w:adjustRightInd w:val="0"/>
              <w:spacing w:line="240" w:lineRule="auto"/>
              <w:jc w:val="both"/>
              <w:rPr>
                <w:rFonts w:ascii="Times New Roman" w:hAnsi="Times New Roman" w:cs="Times New Roman"/>
                <w:sz w:val="24"/>
                <w:szCs w:val="24"/>
                <w:lang w:val="en-GB"/>
              </w:rPr>
            </w:pPr>
          </w:p>
          <w:p w:rsidR="001A5595" w:rsidRDefault="001A5595" w:rsidP="0062498D">
            <w:pPr>
              <w:autoSpaceDE w:val="0"/>
              <w:autoSpaceDN w:val="0"/>
              <w:adjustRightInd w:val="0"/>
              <w:spacing w:line="240"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 xml:space="preserve"> 3. Detyrat dhe përgjegjësitë e Instituti</w:t>
            </w:r>
            <w:r w:rsidR="00DF34C0">
              <w:rPr>
                <w:rFonts w:ascii="Times New Roman" w:hAnsi="Times New Roman" w:cs="Times New Roman"/>
                <w:sz w:val="24"/>
                <w:szCs w:val="24"/>
                <w:lang w:val="en-GB"/>
              </w:rPr>
              <w:t>t</w:t>
            </w:r>
            <w:r w:rsidRPr="00DF08EB">
              <w:rPr>
                <w:rFonts w:ascii="Times New Roman" w:hAnsi="Times New Roman" w:cs="Times New Roman"/>
                <w:sz w:val="24"/>
                <w:szCs w:val="24"/>
                <w:lang w:val="en-GB"/>
              </w:rPr>
              <w:t xml:space="preserve"> </w:t>
            </w:r>
            <w:r w:rsidR="00DF34C0">
              <w:rPr>
                <w:rFonts w:ascii="Times New Roman" w:hAnsi="Times New Roman" w:cs="Times New Roman"/>
                <w:sz w:val="24"/>
                <w:szCs w:val="24"/>
                <w:lang w:val="en-GB"/>
              </w:rPr>
              <w:t>të</w:t>
            </w:r>
            <w:r w:rsidRPr="00DF08EB">
              <w:rPr>
                <w:rFonts w:ascii="Times New Roman" w:hAnsi="Times New Roman" w:cs="Times New Roman"/>
                <w:sz w:val="24"/>
                <w:szCs w:val="24"/>
                <w:lang w:val="en-GB"/>
              </w:rPr>
              <w:t xml:space="preserve"> Kosovës për Administratë</w:t>
            </w:r>
            <w:r w:rsidR="00DF34C0">
              <w:rPr>
                <w:rFonts w:ascii="Times New Roman" w:hAnsi="Times New Roman" w:cs="Times New Roman"/>
                <w:sz w:val="24"/>
                <w:szCs w:val="24"/>
                <w:lang w:val="en-GB"/>
              </w:rPr>
              <w:t xml:space="preserve"> Publike</w:t>
            </w:r>
            <w:r w:rsidR="00EE08C0">
              <w:rPr>
                <w:rFonts w:ascii="Times New Roman" w:hAnsi="Times New Roman" w:cs="Times New Roman"/>
                <w:sz w:val="24"/>
                <w:szCs w:val="24"/>
                <w:lang w:val="en-GB"/>
              </w:rPr>
              <w:t xml:space="preserve"> </w:t>
            </w:r>
            <w:r w:rsidRPr="00DF08EB">
              <w:rPr>
                <w:rFonts w:ascii="Times New Roman" w:hAnsi="Times New Roman" w:cs="Times New Roman"/>
                <w:sz w:val="24"/>
                <w:szCs w:val="24"/>
                <w:lang w:val="en-GB"/>
              </w:rPr>
              <w:t>përcaktohen me ligj.</w:t>
            </w:r>
          </w:p>
          <w:p w:rsidR="00EE08C0" w:rsidRDefault="00EE08C0" w:rsidP="0062498D">
            <w:pPr>
              <w:autoSpaceDE w:val="0"/>
              <w:autoSpaceDN w:val="0"/>
              <w:adjustRightInd w:val="0"/>
              <w:spacing w:line="240" w:lineRule="auto"/>
              <w:jc w:val="both"/>
              <w:rPr>
                <w:rFonts w:ascii="Times New Roman" w:hAnsi="Times New Roman" w:cs="Times New Roman"/>
                <w:sz w:val="24"/>
                <w:szCs w:val="24"/>
                <w:lang w:val="en-GB"/>
              </w:rPr>
            </w:pPr>
          </w:p>
          <w:p w:rsidR="00493B2F" w:rsidRDefault="00493B2F" w:rsidP="0062498D">
            <w:pPr>
              <w:autoSpaceDE w:val="0"/>
              <w:autoSpaceDN w:val="0"/>
              <w:adjustRightInd w:val="0"/>
              <w:spacing w:line="240" w:lineRule="auto"/>
              <w:jc w:val="both"/>
              <w:rPr>
                <w:rFonts w:ascii="Times New Roman" w:hAnsi="Times New Roman" w:cs="Times New Roman"/>
                <w:sz w:val="24"/>
                <w:szCs w:val="24"/>
                <w:lang w:val="en-GB"/>
              </w:rPr>
            </w:pPr>
          </w:p>
          <w:p w:rsidR="00493B2F" w:rsidRDefault="00493B2F" w:rsidP="0062498D">
            <w:pPr>
              <w:autoSpaceDE w:val="0"/>
              <w:autoSpaceDN w:val="0"/>
              <w:adjustRightInd w:val="0"/>
              <w:spacing w:line="240" w:lineRule="auto"/>
              <w:jc w:val="both"/>
              <w:rPr>
                <w:rFonts w:ascii="Times New Roman" w:hAnsi="Times New Roman" w:cs="Times New Roman"/>
                <w:sz w:val="24"/>
                <w:szCs w:val="24"/>
                <w:lang w:val="en-GB"/>
              </w:rPr>
            </w:pPr>
          </w:p>
          <w:p w:rsidR="00493B2F" w:rsidRDefault="00493B2F" w:rsidP="00587A33">
            <w:pPr>
              <w:spacing w:line="240" w:lineRule="auto"/>
              <w:jc w:val="center"/>
              <w:rPr>
                <w:rFonts w:asciiTheme="majorBidi" w:hAnsiTheme="majorBidi" w:cstheme="majorBidi"/>
                <w:b/>
                <w:sz w:val="24"/>
                <w:lang w:eastAsia="ar-SA"/>
              </w:rPr>
            </w:pPr>
          </w:p>
          <w:p w:rsidR="00493B2F" w:rsidRDefault="00493B2F" w:rsidP="00587A33">
            <w:pPr>
              <w:spacing w:line="240" w:lineRule="auto"/>
              <w:jc w:val="center"/>
              <w:rPr>
                <w:rFonts w:asciiTheme="majorBidi" w:hAnsiTheme="majorBidi" w:cstheme="majorBidi"/>
                <w:b/>
                <w:sz w:val="24"/>
                <w:lang w:eastAsia="ar-SA"/>
              </w:rPr>
            </w:pPr>
          </w:p>
          <w:p w:rsidR="000E7D80" w:rsidRDefault="000E7D80" w:rsidP="00587A33">
            <w:pPr>
              <w:spacing w:line="240" w:lineRule="auto"/>
              <w:jc w:val="center"/>
              <w:rPr>
                <w:rFonts w:asciiTheme="majorBidi" w:hAnsiTheme="majorBidi" w:cstheme="majorBidi"/>
                <w:b/>
                <w:sz w:val="24"/>
                <w:lang w:eastAsia="ar-SA"/>
              </w:rPr>
            </w:pPr>
          </w:p>
          <w:p w:rsidR="00587A33" w:rsidRPr="0046236E" w:rsidRDefault="00587A33" w:rsidP="00587A33">
            <w:pPr>
              <w:spacing w:line="240" w:lineRule="auto"/>
              <w:jc w:val="center"/>
              <w:rPr>
                <w:rFonts w:asciiTheme="majorBidi" w:hAnsiTheme="majorBidi" w:cstheme="majorBidi"/>
                <w:b/>
                <w:sz w:val="24"/>
                <w:lang w:eastAsia="ar-SA"/>
              </w:rPr>
            </w:pPr>
            <w:r w:rsidRPr="0046236E">
              <w:rPr>
                <w:rFonts w:asciiTheme="majorBidi" w:hAnsiTheme="majorBidi" w:cstheme="majorBidi"/>
                <w:b/>
                <w:sz w:val="24"/>
                <w:lang w:eastAsia="ar-SA"/>
              </w:rPr>
              <w:t>KAPITULLI I</w:t>
            </w:r>
            <w:r>
              <w:rPr>
                <w:rFonts w:asciiTheme="majorBidi" w:hAnsiTheme="majorBidi" w:cstheme="majorBidi"/>
                <w:b/>
                <w:sz w:val="24"/>
                <w:lang w:eastAsia="ar-SA"/>
              </w:rPr>
              <w:t>I</w:t>
            </w:r>
          </w:p>
          <w:p w:rsidR="00587A33" w:rsidRPr="0046236E" w:rsidRDefault="00587A33" w:rsidP="00587A33">
            <w:pPr>
              <w:spacing w:line="240" w:lineRule="auto"/>
              <w:jc w:val="center"/>
              <w:rPr>
                <w:rFonts w:asciiTheme="majorBidi" w:hAnsiTheme="majorBidi" w:cstheme="majorBidi"/>
                <w:b/>
                <w:sz w:val="24"/>
                <w:lang w:eastAsia="ar-SA"/>
              </w:rPr>
            </w:pPr>
            <w:r>
              <w:rPr>
                <w:rFonts w:asciiTheme="majorBidi" w:hAnsiTheme="majorBidi" w:cstheme="majorBidi"/>
                <w:b/>
                <w:sz w:val="24"/>
                <w:lang w:eastAsia="ar-SA"/>
              </w:rPr>
              <w:t xml:space="preserve">ORGANIZIMI I BRENDSHËM I </w:t>
            </w:r>
            <w:r>
              <w:rPr>
                <w:rFonts w:asciiTheme="majorBidi" w:hAnsiTheme="majorBidi" w:cstheme="majorBidi"/>
                <w:b/>
                <w:bCs/>
                <w:sz w:val="24"/>
                <w:lang w:val="en-GB" w:eastAsia="ar-SA"/>
              </w:rPr>
              <w:t>INSTITUTIT</w:t>
            </w:r>
            <w:r w:rsidRPr="00587A33">
              <w:rPr>
                <w:rFonts w:asciiTheme="majorBidi" w:hAnsiTheme="majorBidi" w:cstheme="majorBidi"/>
                <w:b/>
                <w:bCs/>
                <w:sz w:val="24"/>
                <w:lang w:val="en-GB" w:eastAsia="ar-SA"/>
              </w:rPr>
              <w:t xml:space="preserve"> </w:t>
            </w:r>
            <w:r>
              <w:rPr>
                <w:rFonts w:asciiTheme="majorBidi" w:hAnsiTheme="majorBidi" w:cstheme="majorBidi"/>
                <w:b/>
                <w:bCs/>
                <w:sz w:val="24"/>
                <w:lang w:val="en-GB" w:eastAsia="ar-SA"/>
              </w:rPr>
              <w:t>TË</w:t>
            </w:r>
            <w:r w:rsidRPr="00587A33">
              <w:rPr>
                <w:rFonts w:asciiTheme="majorBidi" w:hAnsiTheme="majorBidi" w:cstheme="majorBidi"/>
                <w:b/>
                <w:bCs/>
                <w:sz w:val="24"/>
                <w:lang w:val="en-GB" w:eastAsia="ar-SA"/>
              </w:rPr>
              <w:t xml:space="preserve"> KOSOVËS PËR ADMINISTRATË PUBLIKE (IKAP)</w:t>
            </w:r>
          </w:p>
          <w:p w:rsidR="00587A33" w:rsidRDefault="00587A33" w:rsidP="0062498D">
            <w:pPr>
              <w:autoSpaceDE w:val="0"/>
              <w:autoSpaceDN w:val="0"/>
              <w:adjustRightInd w:val="0"/>
              <w:spacing w:line="240" w:lineRule="auto"/>
              <w:jc w:val="both"/>
              <w:rPr>
                <w:rFonts w:ascii="Times New Roman" w:hAnsi="Times New Roman" w:cs="Times New Roman"/>
                <w:sz w:val="24"/>
                <w:szCs w:val="24"/>
                <w:lang w:val="en-GB"/>
              </w:rPr>
            </w:pPr>
          </w:p>
          <w:p w:rsidR="00EE08C0" w:rsidRPr="00EE08C0" w:rsidRDefault="00EE08C0" w:rsidP="0062498D">
            <w:pPr>
              <w:autoSpaceDE w:val="0"/>
              <w:autoSpaceDN w:val="0"/>
              <w:adjustRightInd w:val="0"/>
              <w:spacing w:line="240" w:lineRule="auto"/>
              <w:jc w:val="center"/>
              <w:rPr>
                <w:rFonts w:ascii="Times New Roman" w:hAnsi="Times New Roman" w:cs="Times New Roman"/>
                <w:sz w:val="24"/>
                <w:szCs w:val="24"/>
                <w:lang w:val="en-GB"/>
              </w:rPr>
            </w:pPr>
            <w:r>
              <w:rPr>
                <w:rFonts w:ascii="Times New Roman" w:hAnsi="Times New Roman" w:cs="Times New Roman"/>
                <w:b/>
                <w:bCs/>
                <w:sz w:val="24"/>
                <w:szCs w:val="24"/>
                <w:lang w:val="en-GB"/>
              </w:rPr>
              <w:t>Neni 3</w:t>
            </w:r>
          </w:p>
          <w:p w:rsidR="00EE08C0" w:rsidRPr="00DF08EB" w:rsidRDefault="00BF74E6" w:rsidP="0062498D">
            <w:pPr>
              <w:autoSpaceDE w:val="0"/>
              <w:autoSpaceDN w:val="0"/>
              <w:adjustRightInd w:val="0"/>
              <w:spacing w:line="240" w:lineRule="auto"/>
              <w:jc w:val="center"/>
              <w:rPr>
                <w:rFonts w:ascii="Times New Roman" w:hAnsi="Times New Roman" w:cs="Times New Roman"/>
                <w:sz w:val="24"/>
                <w:szCs w:val="24"/>
                <w:lang w:val="en-GB"/>
              </w:rPr>
            </w:pPr>
            <w:r>
              <w:rPr>
                <w:rFonts w:ascii="Times New Roman" w:hAnsi="Times New Roman" w:cs="Times New Roman"/>
                <w:b/>
                <w:bCs/>
                <w:sz w:val="24"/>
                <w:szCs w:val="24"/>
                <w:lang w:val="en-GB"/>
              </w:rPr>
              <w:t xml:space="preserve">Misioni i </w:t>
            </w:r>
            <w:r w:rsidRPr="00DF08EB">
              <w:rPr>
                <w:rFonts w:ascii="Times New Roman" w:eastAsia="Calibri" w:hAnsi="Times New Roman" w:cs="Times New Roman"/>
                <w:b/>
                <w:bCs/>
                <w:color w:val="000000"/>
                <w:sz w:val="24"/>
                <w:szCs w:val="24"/>
                <w:lang w:val="en-GB"/>
              </w:rPr>
              <w:t>Institutit të Kosovës për Administratë Publike</w:t>
            </w:r>
          </w:p>
          <w:p w:rsidR="001A5595" w:rsidRDefault="001A5595" w:rsidP="00235E9B">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25FAC" w:rsidRDefault="00493B2F" w:rsidP="00493B2F">
            <w:pPr>
              <w:spacing w:line="240" w:lineRule="auto"/>
              <w:jc w:val="both"/>
              <w:rPr>
                <w:rFonts w:ascii="Times New Roman" w:hAnsi="Times New Roman"/>
                <w:sz w:val="24"/>
                <w:szCs w:val="24"/>
                <w:lang w:val="sq-AL"/>
              </w:rPr>
            </w:pPr>
            <w:r>
              <w:rPr>
                <w:rFonts w:ascii="Times New Roman" w:hAnsi="Times New Roman"/>
                <w:sz w:val="24"/>
                <w:szCs w:val="24"/>
                <w:lang w:val="sq-AL"/>
              </w:rPr>
              <w:t xml:space="preserve">Misioni  </w:t>
            </w:r>
            <w:r w:rsidRPr="00493B2F">
              <w:rPr>
                <w:rFonts w:ascii="Times New Roman" w:hAnsi="Times New Roman" w:cs="Times New Roman"/>
                <w:bCs/>
                <w:sz w:val="24"/>
                <w:szCs w:val="24"/>
                <w:lang w:val="en-GB"/>
              </w:rPr>
              <w:t xml:space="preserve">i </w:t>
            </w:r>
            <w:r w:rsidRPr="00493B2F">
              <w:rPr>
                <w:rFonts w:ascii="Times New Roman" w:eastAsia="Calibri" w:hAnsi="Times New Roman" w:cs="Times New Roman"/>
                <w:bCs/>
                <w:color w:val="000000"/>
                <w:sz w:val="24"/>
                <w:szCs w:val="24"/>
                <w:lang w:val="en-GB"/>
              </w:rPr>
              <w:t>Institutit të Kosovës për Administratë Publike</w:t>
            </w:r>
            <w:r w:rsidR="000E7D80">
              <w:rPr>
                <w:rFonts w:ascii="Times New Roman" w:eastAsia="Calibri" w:hAnsi="Times New Roman" w:cs="Times New Roman"/>
                <w:bCs/>
                <w:color w:val="000000"/>
                <w:sz w:val="24"/>
                <w:szCs w:val="24"/>
                <w:lang w:val="en-GB"/>
              </w:rPr>
              <w:t xml:space="preserve"> është të</w:t>
            </w:r>
            <w:r w:rsidR="00125FAC" w:rsidRPr="009C1497">
              <w:rPr>
                <w:rFonts w:ascii="Times New Roman" w:hAnsi="Times New Roman"/>
                <w:sz w:val="24"/>
                <w:szCs w:val="24"/>
                <w:lang w:val="sq-AL"/>
              </w:rPr>
              <w:t xml:space="preserve"> mbështesë zhvillimin e  administratës publike për një shërbim civil profesional dhe të qëndrueshëm, nëpërmjet veprimtarive trajnuese  cilësore dhe gjithëpërfshirëse.</w:t>
            </w:r>
          </w:p>
          <w:p w:rsidR="00CC6135" w:rsidRPr="00DF08EB" w:rsidRDefault="00CC6135" w:rsidP="00235E9B">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Neni </w:t>
            </w:r>
            <w:r w:rsidR="00BF74E6">
              <w:rPr>
                <w:rFonts w:ascii="Times New Roman" w:eastAsia="Calibri" w:hAnsi="Times New Roman" w:cs="Times New Roman"/>
                <w:b/>
                <w:bCs/>
                <w:color w:val="000000"/>
                <w:sz w:val="24"/>
                <w:szCs w:val="24"/>
                <w:lang w:val="en-GB"/>
              </w:rPr>
              <w:t>4</w:t>
            </w:r>
          </w:p>
          <w:p w:rsidR="001A5595"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Struktura Organizative e Institutit të Kosovës për Administratë Publike</w:t>
            </w:r>
          </w:p>
          <w:p w:rsidR="00DF34C0" w:rsidRPr="00DF08EB" w:rsidRDefault="00DF34C0" w:rsidP="00AF3B79">
            <w:pPr>
              <w:autoSpaceDE w:val="0"/>
              <w:autoSpaceDN w:val="0"/>
              <w:adjustRightInd w:val="0"/>
              <w:spacing w:line="240" w:lineRule="auto"/>
              <w:jc w:val="center"/>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 Struktura Organizative e Institutit të Kosovës për Administratë Publike është si vijon: </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1.1. Zyra e Drejtorit të Përgjithshëm; </w:t>
            </w:r>
          </w:p>
          <w:p w:rsidR="001A5595" w:rsidRPr="00DF08EB" w:rsidRDefault="001A5595" w:rsidP="00AF3B79">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1.2. Departamentet;</w:t>
            </w:r>
          </w:p>
          <w:p w:rsidR="001A5595" w:rsidRPr="00DF08EB" w:rsidRDefault="001A5595" w:rsidP="00AF3B79">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1.3.</w:t>
            </w:r>
            <w:r w:rsidR="00EE08C0">
              <w:rPr>
                <w:rFonts w:ascii="Times New Roman" w:eastAsia="Calibri" w:hAnsi="Times New Roman" w:cs="Times New Roman"/>
                <w:color w:val="000000"/>
                <w:sz w:val="24"/>
                <w:szCs w:val="24"/>
                <w:lang w:val="en-GB"/>
              </w:rPr>
              <w:t xml:space="preserve"> </w:t>
            </w:r>
            <w:r w:rsidRPr="00DF08EB">
              <w:rPr>
                <w:rFonts w:ascii="Times New Roman" w:eastAsia="Calibri" w:hAnsi="Times New Roman" w:cs="Times New Roman"/>
                <w:color w:val="000000"/>
                <w:sz w:val="24"/>
                <w:szCs w:val="24"/>
                <w:lang w:val="en-GB"/>
              </w:rPr>
              <w:t>Divizionet</w:t>
            </w:r>
            <w:r w:rsidR="00DF34C0">
              <w:rPr>
                <w:rFonts w:ascii="Times New Roman" w:eastAsia="Calibri" w:hAnsi="Times New Roman" w:cs="Times New Roman"/>
                <w:color w:val="000000"/>
                <w:sz w:val="24"/>
                <w:szCs w:val="24"/>
                <w:lang w:val="en-GB"/>
              </w:rPr>
              <w:t>.</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
                <w:color w:val="000000"/>
                <w:sz w:val="24"/>
                <w:szCs w:val="24"/>
                <w:lang w:val="en-GB"/>
              </w:rPr>
            </w:pPr>
          </w:p>
          <w:p w:rsidR="001A5595" w:rsidRPr="00DF34C0" w:rsidRDefault="001A5595" w:rsidP="00DF6E97">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lastRenderedPageBreak/>
              <w:t>2. Numri i të punësuarve në Institutin e Kosovës për Administratë Publike është njëzet</w:t>
            </w:r>
            <w:r w:rsidR="00BF74E6">
              <w:rPr>
                <w:rFonts w:ascii="Times New Roman" w:eastAsia="Calibri" w:hAnsi="Times New Roman" w:cs="Times New Roman"/>
                <w:color w:val="000000"/>
                <w:sz w:val="24"/>
                <w:szCs w:val="24"/>
                <w:lang w:val="en-GB"/>
              </w:rPr>
              <w:t xml:space="preserve"> </w:t>
            </w:r>
            <w:r w:rsidRPr="00CC6135">
              <w:rPr>
                <w:rFonts w:ascii="Times New Roman" w:eastAsia="Calibri" w:hAnsi="Times New Roman" w:cs="Times New Roman"/>
                <w:color w:val="000000"/>
                <w:sz w:val="24"/>
                <w:szCs w:val="24"/>
                <w:lang w:val="en-GB"/>
              </w:rPr>
              <w:t>e</w:t>
            </w:r>
            <w:r w:rsidR="00BF74E6">
              <w:rPr>
                <w:rFonts w:ascii="Times New Roman" w:eastAsia="Calibri" w:hAnsi="Times New Roman" w:cs="Times New Roman"/>
                <w:color w:val="000000"/>
                <w:sz w:val="24"/>
                <w:szCs w:val="24"/>
                <w:lang w:val="en-GB"/>
              </w:rPr>
              <w:t xml:space="preserve"> </w:t>
            </w:r>
            <w:r w:rsidRPr="00CC6135">
              <w:rPr>
                <w:rFonts w:ascii="Times New Roman" w:eastAsia="Calibri" w:hAnsi="Times New Roman" w:cs="Times New Roman"/>
                <w:color w:val="000000"/>
                <w:sz w:val="24"/>
                <w:szCs w:val="24"/>
                <w:lang w:val="en-GB"/>
              </w:rPr>
              <w:t>nëntë (29).</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Neni </w:t>
            </w:r>
            <w:r w:rsidR="00BF74E6">
              <w:rPr>
                <w:rFonts w:ascii="Times New Roman" w:eastAsia="Calibri" w:hAnsi="Times New Roman" w:cs="Times New Roman"/>
                <w:b/>
                <w:bCs/>
                <w:color w:val="000000"/>
                <w:sz w:val="24"/>
                <w:szCs w:val="24"/>
                <w:lang w:val="en-GB"/>
              </w:rPr>
              <w:t>5</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Zyra e Drejtorit të Përgjithshëm</w:t>
            </w:r>
          </w:p>
          <w:p w:rsidR="001A5595" w:rsidRPr="00DF08EB" w:rsidRDefault="001A5595" w:rsidP="00AF3B79">
            <w:pPr>
              <w:autoSpaceDE w:val="0"/>
              <w:autoSpaceDN w:val="0"/>
              <w:adjustRightInd w:val="0"/>
              <w:spacing w:line="240" w:lineRule="auto"/>
              <w:rPr>
                <w:rFonts w:ascii="Times New Roman" w:eastAsia="Calibri" w:hAnsi="Times New Roman" w:cs="Times New Roman"/>
                <w:b/>
                <w:color w:val="000000"/>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 Zyra e Drejtorit të Përgjithshëm të Institutit të Kosovës për Administratë Publike përbëhet nga: </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1E732A">
            <w:pPr>
              <w:numPr>
                <w:ilvl w:val="1"/>
                <w:numId w:val="11"/>
              </w:num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Drejtori i Përgjithshëm</w:t>
            </w:r>
            <w:r w:rsidR="00DF34C0">
              <w:rPr>
                <w:rFonts w:ascii="Times New Roman" w:eastAsia="Calibri" w:hAnsi="Times New Roman" w:cs="Times New Roman"/>
                <w:color w:val="000000"/>
                <w:sz w:val="24"/>
                <w:szCs w:val="24"/>
                <w:lang w:val="en-GB"/>
              </w:rPr>
              <w:t>;</w:t>
            </w:r>
            <w:r w:rsidRPr="00DF08EB">
              <w:rPr>
                <w:rFonts w:ascii="Times New Roman" w:eastAsia="Calibri" w:hAnsi="Times New Roman" w:cs="Times New Roman"/>
                <w:color w:val="000000"/>
                <w:sz w:val="24"/>
                <w:szCs w:val="24"/>
                <w:lang w:val="en-GB"/>
              </w:rPr>
              <w:t xml:space="preserve"> dhe </w:t>
            </w:r>
          </w:p>
          <w:p w:rsidR="001A5595" w:rsidRPr="00DF08EB" w:rsidRDefault="001A5595" w:rsidP="00AF3B79">
            <w:pPr>
              <w:autoSpaceDE w:val="0"/>
              <w:autoSpaceDN w:val="0"/>
              <w:adjustRightInd w:val="0"/>
              <w:spacing w:line="240" w:lineRule="auto"/>
              <w:ind w:left="780"/>
              <w:jc w:val="both"/>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ind w:left="36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1.2. Një (1) nëpunës civil i nivelit tekniko-administrativ. </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34C0" w:rsidRDefault="001A5595" w:rsidP="00CC6135">
            <w:pPr>
              <w:pStyle w:val="CommentText"/>
              <w:numPr>
                <w:ilvl w:val="0"/>
                <w:numId w:val="11"/>
              </w:numPr>
              <w:ind w:left="0" w:firstLine="0"/>
              <w:jc w:val="both"/>
              <w:rPr>
                <w:rFonts w:ascii="Times New Roman" w:hAnsi="Times New Roman" w:cs="Times New Roman"/>
                <w:sz w:val="24"/>
                <w:szCs w:val="24"/>
                <w:lang w:val="en-GB"/>
              </w:rPr>
            </w:pPr>
            <w:r w:rsidRPr="00DF34C0">
              <w:rPr>
                <w:rFonts w:ascii="Times New Roman" w:eastAsia="Calibri" w:hAnsi="Times New Roman" w:cs="Times New Roman"/>
                <w:color w:val="000000"/>
                <w:sz w:val="24"/>
                <w:szCs w:val="24"/>
                <w:lang w:val="en-GB"/>
              </w:rPr>
              <w:t>Detyrat dhe përgjegjësitë e Drejtorit të Përgjithshëm përcaktohen</w:t>
            </w:r>
            <w:r w:rsidRPr="00DF34C0">
              <w:rPr>
                <w:rFonts w:ascii="Times New Roman" w:hAnsi="Times New Roman" w:cs="Times New Roman"/>
                <w:sz w:val="24"/>
                <w:szCs w:val="24"/>
                <w:lang w:val="en-GB"/>
              </w:rPr>
              <w:t xml:space="preserve"> me ligjin përkatës për organizimin dhe funksionimin e administratës shtetërore dhe të agjencive të pavarura, ligjit përkatës për zyrtarët </w:t>
            </w:r>
            <w:r w:rsidR="00DF34C0">
              <w:rPr>
                <w:rFonts w:ascii="Times New Roman" w:hAnsi="Times New Roman" w:cs="Times New Roman"/>
                <w:sz w:val="24"/>
                <w:szCs w:val="24"/>
                <w:lang w:val="en-GB"/>
              </w:rPr>
              <w:t>publik</w:t>
            </w:r>
            <w:r w:rsidRPr="00DF34C0">
              <w:rPr>
                <w:rFonts w:ascii="Times New Roman" w:hAnsi="Times New Roman" w:cs="Times New Roman"/>
                <w:sz w:val="24"/>
                <w:szCs w:val="24"/>
                <w:lang w:val="en-GB"/>
              </w:rPr>
              <w:t>, ligjit për IKAP, si dhe legjislacionin tjetër në fuqi.</w:t>
            </w:r>
          </w:p>
          <w:p w:rsidR="001A5595" w:rsidRPr="00684A64" w:rsidRDefault="001A5595" w:rsidP="00DF34C0">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34C0" w:rsidRDefault="001A5595" w:rsidP="00CC6135">
            <w:pPr>
              <w:pStyle w:val="ListParagraph"/>
              <w:numPr>
                <w:ilvl w:val="0"/>
                <w:numId w:val="11"/>
              </w:numPr>
              <w:autoSpaceDE w:val="0"/>
              <w:autoSpaceDN w:val="0"/>
              <w:adjustRightInd w:val="0"/>
              <w:spacing w:line="240" w:lineRule="auto"/>
              <w:ind w:left="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color w:val="000000"/>
                <w:sz w:val="24"/>
                <w:szCs w:val="24"/>
                <w:lang w:val="en-GB"/>
              </w:rPr>
              <w:t>D</w:t>
            </w:r>
            <w:r w:rsidRPr="00684A64">
              <w:rPr>
                <w:rFonts w:ascii="Times New Roman" w:hAnsi="Times New Roman" w:cs="Times New Roman"/>
                <w:sz w:val="24"/>
                <w:szCs w:val="24"/>
                <w:lang w:val="en-GB"/>
              </w:rPr>
              <w:t>etyrat dhe përgjegjësitë e nëpunësve civil dhe mbështetës</w:t>
            </w:r>
            <w:r w:rsidR="00BF74E6">
              <w:rPr>
                <w:rFonts w:ascii="Times New Roman" w:hAnsi="Times New Roman" w:cs="Times New Roman"/>
                <w:sz w:val="24"/>
                <w:szCs w:val="24"/>
                <w:lang w:val="en-GB"/>
              </w:rPr>
              <w:t xml:space="preserve"> të Drejtorit të Përgithshëm</w:t>
            </w:r>
            <w:r w:rsidRPr="00684A64">
              <w:rPr>
                <w:rFonts w:ascii="Times New Roman" w:hAnsi="Times New Roman" w:cs="Times New Roman"/>
                <w:sz w:val="24"/>
                <w:szCs w:val="24"/>
                <w:lang w:val="en-GB"/>
              </w:rPr>
              <w:t xml:space="preserve"> përcaktohen në ligjin përkatës për zyrtarët </w:t>
            </w:r>
            <w:r w:rsidR="00DF34C0">
              <w:rPr>
                <w:rFonts w:ascii="Times New Roman" w:hAnsi="Times New Roman" w:cs="Times New Roman"/>
                <w:sz w:val="24"/>
                <w:szCs w:val="24"/>
                <w:lang w:val="en-GB"/>
              </w:rPr>
              <w:t>publik</w:t>
            </w:r>
            <w:r w:rsidRPr="00DF34C0">
              <w:rPr>
                <w:rFonts w:ascii="Times New Roman" w:hAnsi="Times New Roman" w:cs="Times New Roman"/>
                <w:sz w:val="24"/>
                <w:szCs w:val="24"/>
                <w:lang w:val="en-GB"/>
              </w:rPr>
              <w:t xml:space="preserve"> dhe legjislacionin tjetër në fuqi</w:t>
            </w:r>
            <w:r w:rsidR="00BF74E6">
              <w:rPr>
                <w:rFonts w:ascii="Times New Roman" w:hAnsi="Times New Roman" w:cs="Times New Roman"/>
                <w:sz w:val="24"/>
                <w:szCs w:val="24"/>
                <w:lang w:val="en-GB"/>
              </w:rPr>
              <w:t>.</w:t>
            </w:r>
          </w:p>
          <w:p w:rsidR="001A5595" w:rsidRDefault="001A5595" w:rsidP="00DF34C0">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34C0" w:rsidRDefault="001A5595" w:rsidP="00CC6135">
            <w:pPr>
              <w:pStyle w:val="ListParagraph"/>
              <w:numPr>
                <w:ilvl w:val="0"/>
                <w:numId w:val="11"/>
              </w:numPr>
              <w:autoSpaceDE w:val="0"/>
              <w:autoSpaceDN w:val="0"/>
              <w:adjustRightInd w:val="0"/>
              <w:spacing w:line="240" w:lineRule="auto"/>
              <w:ind w:left="0" w:firstLine="0"/>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Numri i të punësuarve në Zyrën e Drejtorit të Përgjithshëm është dy (2).</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Neni </w:t>
            </w:r>
            <w:r w:rsidR="00BF74E6">
              <w:rPr>
                <w:rFonts w:ascii="Times New Roman" w:eastAsia="Calibri" w:hAnsi="Times New Roman" w:cs="Times New Roman"/>
                <w:b/>
                <w:bCs/>
                <w:color w:val="000000"/>
                <w:sz w:val="24"/>
                <w:szCs w:val="24"/>
                <w:lang w:val="en-GB"/>
              </w:rPr>
              <w:t>6</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Departamentet dhe </w:t>
            </w:r>
            <w:r w:rsidR="00BF74E6">
              <w:rPr>
                <w:rFonts w:ascii="Times New Roman" w:eastAsia="Calibri" w:hAnsi="Times New Roman" w:cs="Times New Roman"/>
                <w:b/>
                <w:bCs/>
                <w:color w:val="000000"/>
                <w:sz w:val="24"/>
                <w:szCs w:val="24"/>
                <w:lang w:val="en-GB"/>
              </w:rPr>
              <w:t>D</w:t>
            </w:r>
            <w:r w:rsidRPr="00DF08EB">
              <w:rPr>
                <w:rFonts w:ascii="Times New Roman" w:eastAsia="Calibri" w:hAnsi="Times New Roman" w:cs="Times New Roman"/>
                <w:b/>
                <w:bCs/>
                <w:color w:val="000000"/>
                <w:sz w:val="24"/>
                <w:szCs w:val="24"/>
                <w:lang w:val="en-GB"/>
              </w:rPr>
              <w:t>ivizionet e Institutit të Kosovës për Administratë Publike (IKAP)</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684A64" w:rsidRDefault="001A5595" w:rsidP="00684A64">
            <w:pPr>
              <w:pStyle w:val="ListParagraph"/>
              <w:numPr>
                <w:ilvl w:val="0"/>
                <w:numId w:val="31"/>
              </w:numPr>
              <w:autoSpaceDE w:val="0"/>
              <w:autoSpaceDN w:val="0"/>
              <w:adjustRightInd w:val="0"/>
              <w:spacing w:line="240" w:lineRule="auto"/>
              <w:ind w:left="0" w:firstLine="0"/>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Departamentet</w:t>
            </w:r>
            <w:r w:rsidR="00684A64">
              <w:rPr>
                <w:rFonts w:ascii="Times New Roman" w:eastAsia="Calibri" w:hAnsi="Times New Roman" w:cs="Times New Roman"/>
                <w:color w:val="000000"/>
                <w:sz w:val="24"/>
                <w:szCs w:val="24"/>
                <w:lang w:val="en-GB"/>
              </w:rPr>
              <w:t xml:space="preserve"> dhe Divizionet</w:t>
            </w:r>
            <w:r w:rsidRPr="00CC6135">
              <w:rPr>
                <w:rFonts w:ascii="Times New Roman" w:eastAsia="Calibri" w:hAnsi="Times New Roman" w:cs="Times New Roman"/>
                <w:color w:val="000000"/>
                <w:sz w:val="24"/>
                <w:szCs w:val="24"/>
                <w:lang w:val="en-GB"/>
              </w:rPr>
              <w:t xml:space="preserve"> e Institutit të Kosovës për Administratë Publike janë:</w:t>
            </w:r>
          </w:p>
          <w:p w:rsidR="00684A64" w:rsidRPr="00684A64" w:rsidRDefault="00684A64" w:rsidP="00684A64">
            <w:pPr>
              <w:pStyle w:val="ListParagraph"/>
              <w:autoSpaceDE w:val="0"/>
              <w:autoSpaceDN w:val="0"/>
              <w:adjustRightInd w:val="0"/>
              <w:spacing w:line="240" w:lineRule="auto"/>
              <w:ind w:left="0"/>
              <w:jc w:val="both"/>
              <w:rPr>
                <w:rFonts w:ascii="Times New Roman" w:eastAsia="Calibri" w:hAnsi="Times New Roman" w:cs="Times New Roman"/>
                <w:color w:val="000000"/>
                <w:sz w:val="24"/>
                <w:szCs w:val="24"/>
                <w:lang w:val="en-GB"/>
              </w:rPr>
            </w:pPr>
          </w:p>
          <w:p w:rsidR="00684A64" w:rsidRPr="00DF6E97" w:rsidRDefault="001A5595" w:rsidP="00684A64">
            <w:pPr>
              <w:pStyle w:val="ListParagraph"/>
              <w:numPr>
                <w:ilvl w:val="1"/>
                <w:numId w:val="31"/>
              </w:numPr>
              <w:autoSpaceDE w:val="0"/>
              <w:autoSpaceDN w:val="0"/>
              <w:adjustRightInd w:val="0"/>
              <w:spacing w:line="240" w:lineRule="auto"/>
              <w:ind w:left="36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color w:val="000000"/>
                <w:sz w:val="24"/>
                <w:szCs w:val="24"/>
                <w:lang w:val="en-GB"/>
              </w:rPr>
              <w:t xml:space="preserve">Departamenti </w:t>
            </w:r>
            <w:r w:rsidRPr="00684A64">
              <w:rPr>
                <w:rFonts w:ascii="Times New Roman" w:eastAsia="Calibri" w:hAnsi="Times New Roman" w:cs="Times New Roman"/>
                <w:bCs/>
                <w:color w:val="000000"/>
                <w:sz w:val="24"/>
                <w:szCs w:val="24"/>
                <w:lang w:val="en-GB"/>
              </w:rPr>
              <w:t>për Hartimin e Programeve të Trajnimeve</w:t>
            </w:r>
            <w:r w:rsidR="00684A64">
              <w:rPr>
                <w:rFonts w:ascii="Times New Roman" w:eastAsia="Calibri" w:hAnsi="Times New Roman" w:cs="Times New Roman"/>
                <w:bCs/>
                <w:color w:val="000000"/>
                <w:sz w:val="24"/>
                <w:szCs w:val="24"/>
                <w:lang w:val="en-GB"/>
              </w:rPr>
              <w:t>:</w:t>
            </w:r>
          </w:p>
          <w:p w:rsidR="00BF74E6" w:rsidRPr="00684A64" w:rsidRDefault="00BF74E6" w:rsidP="0062498D">
            <w:pPr>
              <w:pStyle w:val="ListParagraph"/>
              <w:autoSpaceDE w:val="0"/>
              <w:autoSpaceDN w:val="0"/>
              <w:adjustRightInd w:val="0"/>
              <w:spacing w:line="240" w:lineRule="auto"/>
              <w:ind w:left="360"/>
              <w:jc w:val="both"/>
              <w:rPr>
                <w:rFonts w:ascii="Times New Roman" w:eastAsia="Calibri" w:hAnsi="Times New Roman" w:cs="Times New Roman"/>
                <w:color w:val="000000"/>
                <w:sz w:val="24"/>
                <w:szCs w:val="24"/>
                <w:lang w:val="en-GB"/>
              </w:rPr>
            </w:pPr>
          </w:p>
          <w:p w:rsidR="00684A64" w:rsidRPr="00684A64" w:rsidRDefault="001A5595" w:rsidP="00B906CD">
            <w:pPr>
              <w:pStyle w:val="ListParagraph"/>
              <w:numPr>
                <w:ilvl w:val="2"/>
                <w:numId w:val="31"/>
              </w:numPr>
              <w:autoSpaceDE w:val="0"/>
              <w:autoSpaceDN w:val="0"/>
              <w:adjustRightInd w:val="0"/>
              <w:spacing w:line="240" w:lineRule="auto"/>
              <w:ind w:left="72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sz w:val="24"/>
                <w:szCs w:val="24"/>
                <w:lang w:val="en-GB"/>
              </w:rPr>
              <w:t>Divizioni i Vlerësimit të Nevojave për Trajnim dhe Hartimin e Kurrikulave</w:t>
            </w:r>
            <w:r w:rsidR="00684A64">
              <w:rPr>
                <w:rFonts w:ascii="Times New Roman" w:eastAsia="Calibri" w:hAnsi="Times New Roman" w:cs="Times New Roman"/>
                <w:sz w:val="24"/>
                <w:szCs w:val="24"/>
                <w:lang w:val="en-GB"/>
              </w:rPr>
              <w:t>;</w:t>
            </w:r>
          </w:p>
          <w:p w:rsidR="00684A64" w:rsidRPr="00684A64" w:rsidRDefault="00684A64" w:rsidP="00684A64">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684A64" w:rsidRDefault="001A5595" w:rsidP="0091211A">
            <w:pPr>
              <w:pStyle w:val="ListParagraph"/>
              <w:numPr>
                <w:ilvl w:val="2"/>
                <w:numId w:val="31"/>
              </w:numPr>
              <w:autoSpaceDE w:val="0"/>
              <w:autoSpaceDN w:val="0"/>
              <w:adjustRightInd w:val="0"/>
              <w:spacing w:line="240" w:lineRule="auto"/>
              <w:ind w:left="72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bCs/>
                <w:color w:val="000000"/>
                <w:sz w:val="24"/>
                <w:szCs w:val="24"/>
                <w:lang w:val="en-GB"/>
              </w:rPr>
              <w:t>Divizioni i Menaxhimit dhe  Certifikimit të Trajnerëve</w:t>
            </w:r>
            <w:r w:rsidR="00684A64" w:rsidRPr="00684A64">
              <w:rPr>
                <w:rFonts w:ascii="Times New Roman" w:eastAsia="Calibri" w:hAnsi="Times New Roman" w:cs="Times New Roman"/>
                <w:color w:val="000000"/>
                <w:sz w:val="24"/>
                <w:szCs w:val="24"/>
                <w:lang w:val="en-GB"/>
              </w:rPr>
              <w:t>;</w:t>
            </w:r>
          </w:p>
          <w:p w:rsidR="00684A64" w:rsidRPr="00684A64" w:rsidRDefault="00684A64" w:rsidP="0091211A">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684A64" w:rsidRPr="00684A64" w:rsidRDefault="001A5595" w:rsidP="0091211A">
            <w:pPr>
              <w:pStyle w:val="ListParagraph"/>
              <w:numPr>
                <w:ilvl w:val="2"/>
                <w:numId w:val="31"/>
              </w:numPr>
              <w:autoSpaceDE w:val="0"/>
              <w:autoSpaceDN w:val="0"/>
              <w:adjustRightInd w:val="0"/>
              <w:spacing w:line="240" w:lineRule="auto"/>
              <w:ind w:left="72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sz w:val="24"/>
                <w:szCs w:val="24"/>
                <w:lang w:val="en-GB"/>
              </w:rPr>
              <w:t>Divizioni i Menaxhimit të Cilësisë</w:t>
            </w:r>
            <w:r w:rsidR="00684A64">
              <w:rPr>
                <w:rFonts w:ascii="Times New Roman" w:eastAsia="Calibri" w:hAnsi="Times New Roman" w:cs="Times New Roman"/>
                <w:sz w:val="24"/>
                <w:szCs w:val="24"/>
                <w:lang w:val="en-GB"/>
              </w:rPr>
              <w:t>.</w:t>
            </w:r>
          </w:p>
          <w:p w:rsidR="00684A64" w:rsidRPr="00684A64" w:rsidRDefault="00684A64" w:rsidP="0091211A">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684A64" w:rsidRPr="00684A64" w:rsidRDefault="001A5595" w:rsidP="005F5D61">
            <w:pPr>
              <w:pStyle w:val="ListParagraph"/>
              <w:numPr>
                <w:ilvl w:val="1"/>
                <w:numId w:val="31"/>
              </w:numPr>
              <w:autoSpaceDE w:val="0"/>
              <w:autoSpaceDN w:val="0"/>
              <w:adjustRightInd w:val="0"/>
              <w:spacing w:line="240" w:lineRule="auto"/>
              <w:ind w:left="36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color w:val="000000"/>
                <w:sz w:val="24"/>
                <w:szCs w:val="24"/>
                <w:lang w:val="en-GB"/>
              </w:rPr>
              <w:t>Departamenti</w:t>
            </w:r>
            <w:r w:rsidRPr="00684A64">
              <w:rPr>
                <w:rFonts w:ascii="Times New Roman" w:eastAsia="Calibri" w:hAnsi="Times New Roman" w:cs="Times New Roman"/>
                <w:bCs/>
                <w:color w:val="000000"/>
                <w:sz w:val="24"/>
                <w:szCs w:val="24"/>
                <w:lang w:val="en-GB"/>
              </w:rPr>
              <w:t xml:space="preserve"> i Organizimit të Trajnimeve</w:t>
            </w:r>
            <w:r w:rsidR="00684A64">
              <w:rPr>
                <w:rFonts w:ascii="Times New Roman" w:eastAsia="Calibri" w:hAnsi="Times New Roman" w:cs="Times New Roman"/>
                <w:bCs/>
                <w:color w:val="000000"/>
                <w:sz w:val="24"/>
                <w:szCs w:val="24"/>
                <w:lang w:val="en-GB"/>
              </w:rPr>
              <w:t>:</w:t>
            </w:r>
          </w:p>
          <w:p w:rsidR="00684A64" w:rsidRPr="00684A64" w:rsidRDefault="00684A64" w:rsidP="005F5D61">
            <w:pPr>
              <w:pStyle w:val="ListParagraph"/>
              <w:autoSpaceDE w:val="0"/>
              <w:autoSpaceDN w:val="0"/>
              <w:adjustRightInd w:val="0"/>
              <w:spacing w:line="240" w:lineRule="auto"/>
              <w:ind w:left="360"/>
              <w:jc w:val="both"/>
              <w:rPr>
                <w:rFonts w:ascii="Times New Roman" w:eastAsia="Calibri" w:hAnsi="Times New Roman" w:cs="Times New Roman"/>
                <w:color w:val="000000"/>
                <w:sz w:val="24"/>
                <w:szCs w:val="24"/>
                <w:lang w:val="en-GB"/>
              </w:rPr>
            </w:pPr>
          </w:p>
          <w:p w:rsidR="00684A64" w:rsidRDefault="001A5595" w:rsidP="005F5D61">
            <w:pPr>
              <w:pStyle w:val="ListParagraph"/>
              <w:numPr>
                <w:ilvl w:val="2"/>
                <w:numId w:val="31"/>
              </w:numPr>
              <w:autoSpaceDE w:val="0"/>
              <w:autoSpaceDN w:val="0"/>
              <w:adjustRightInd w:val="0"/>
              <w:spacing w:line="240" w:lineRule="auto"/>
              <w:ind w:left="72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color w:val="000000"/>
                <w:sz w:val="24"/>
                <w:szCs w:val="24"/>
                <w:lang w:val="en-GB"/>
              </w:rPr>
              <w:t xml:space="preserve">Divizioni për Organizimin </w:t>
            </w:r>
            <w:r w:rsidR="00684A64">
              <w:rPr>
                <w:rFonts w:ascii="Times New Roman" w:eastAsia="Calibri" w:hAnsi="Times New Roman" w:cs="Times New Roman"/>
                <w:color w:val="000000"/>
                <w:sz w:val="24"/>
                <w:szCs w:val="24"/>
                <w:lang w:val="en-GB"/>
              </w:rPr>
              <w:t>e Trajnimeve në nivelin Qendror;</w:t>
            </w:r>
          </w:p>
          <w:p w:rsidR="00684A64" w:rsidRDefault="00684A64" w:rsidP="006575A8">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684A64" w:rsidRDefault="001A5595" w:rsidP="006575A8">
            <w:pPr>
              <w:pStyle w:val="ListParagraph"/>
              <w:numPr>
                <w:ilvl w:val="2"/>
                <w:numId w:val="31"/>
              </w:numPr>
              <w:autoSpaceDE w:val="0"/>
              <w:autoSpaceDN w:val="0"/>
              <w:adjustRightInd w:val="0"/>
              <w:spacing w:line="240" w:lineRule="auto"/>
              <w:ind w:left="72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color w:val="000000"/>
                <w:sz w:val="24"/>
                <w:szCs w:val="24"/>
                <w:lang w:val="en-GB"/>
              </w:rPr>
              <w:t xml:space="preserve">Divizioni për Organizimin e Trajnimeve ne nivelin </w:t>
            </w:r>
            <w:r w:rsidR="00DF6E97">
              <w:rPr>
                <w:rFonts w:ascii="Times New Roman" w:eastAsia="Calibri" w:hAnsi="Times New Roman" w:cs="Times New Roman"/>
                <w:color w:val="000000"/>
                <w:sz w:val="24"/>
                <w:szCs w:val="24"/>
                <w:lang w:val="en-GB"/>
              </w:rPr>
              <w:t>L</w:t>
            </w:r>
            <w:r w:rsidR="00684A64">
              <w:rPr>
                <w:rFonts w:ascii="Times New Roman" w:eastAsia="Calibri" w:hAnsi="Times New Roman" w:cs="Times New Roman"/>
                <w:color w:val="000000"/>
                <w:sz w:val="24"/>
                <w:szCs w:val="24"/>
                <w:lang w:val="en-GB"/>
              </w:rPr>
              <w:t>okal</w:t>
            </w:r>
            <w:r w:rsidR="00DF6E97">
              <w:rPr>
                <w:rFonts w:ascii="Times New Roman" w:eastAsia="Calibri" w:hAnsi="Times New Roman" w:cs="Times New Roman"/>
                <w:color w:val="000000"/>
                <w:sz w:val="24"/>
                <w:szCs w:val="24"/>
                <w:lang w:val="en-GB"/>
              </w:rPr>
              <w:t>;</w:t>
            </w:r>
          </w:p>
          <w:p w:rsidR="00684A64" w:rsidRDefault="00684A64" w:rsidP="006575A8">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DF6E97" w:rsidRDefault="00DF6E97" w:rsidP="006575A8">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684A64" w:rsidRDefault="001A5595" w:rsidP="006575A8">
            <w:pPr>
              <w:pStyle w:val="ListParagraph"/>
              <w:numPr>
                <w:ilvl w:val="2"/>
                <w:numId w:val="31"/>
              </w:numPr>
              <w:autoSpaceDE w:val="0"/>
              <w:autoSpaceDN w:val="0"/>
              <w:adjustRightInd w:val="0"/>
              <w:spacing w:line="240" w:lineRule="auto"/>
              <w:ind w:left="720" w:firstLine="0"/>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sz w:val="24"/>
                <w:szCs w:val="24"/>
                <w:lang w:val="en-GB"/>
              </w:rPr>
              <w:lastRenderedPageBreak/>
              <w:t>Divizioni</w:t>
            </w:r>
            <w:r w:rsidR="00684A64">
              <w:rPr>
                <w:rFonts w:ascii="Times New Roman" w:eastAsia="Calibri" w:hAnsi="Times New Roman" w:cs="Times New Roman"/>
                <w:sz w:val="24"/>
                <w:szCs w:val="24"/>
                <w:lang w:val="en-GB"/>
              </w:rPr>
              <w:t xml:space="preserve"> </w:t>
            </w:r>
            <w:r w:rsidRPr="00684A64">
              <w:rPr>
                <w:rFonts w:ascii="Times New Roman" w:eastAsia="Calibri" w:hAnsi="Times New Roman" w:cs="Times New Roman"/>
                <w:color w:val="000000"/>
                <w:sz w:val="24"/>
                <w:szCs w:val="24"/>
                <w:lang w:val="en-GB"/>
              </w:rPr>
              <w:t>për Trajnim dhe Mësimin Elektronik</w:t>
            </w:r>
            <w:r w:rsidR="00684A64">
              <w:rPr>
                <w:rFonts w:ascii="Times New Roman" w:eastAsia="Calibri" w:hAnsi="Times New Roman" w:cs="Times New Roman"/>
                <w:color w:val="000000"/>
                <w:sz w:val="24"/>
                <w:szCs w:val="24"/>
                <w:lang w:val="en-GB"/>
              </w:rPr>
              <w:t>.</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5F5D61" w:rsidRPr="00DF08EB" w:rsidRDefault="005F5D61"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Neni </w:t>
            </w:r>
            <w:r w:rsidR="00DF6E97">
              <w:rPr>
                <w:rFonts w:ascii="Times New Roman" w:eastAsia="Calibri" w:hAnsi="Times New Roman" w:cs="Times New Roman"/>
                <w:b/>
                <w:bCs/>
                <w:color w:val="000000"/>
                <w:sz w:val="24"/>
                <w:szCs w:val="24"/>
                <w:lang w:val="en-GB"/>
              </w:rPr>
              <w:t>7</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Departamenti për Hartimin e Programeve të Trajnimeve</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62498D" w:rsidRDefault="001A5595" w:rsidP="0062498D">
            <w:pPr>
              <w:pStyle w:val="ListParagraph"/>
              <w:numPr>
                <w:ilvl w:val="0"/>
                <w:numId w:val="34"/>
              </w:numPr>
              <w:autoSpaceDE w:val="0"/>
              <w:autoSpaceDN w:val="0"/>
              <w:adjustRightInd w:val="0"/>
              <w:spacing w:line="240" w:lineRule="auto"/>
              <w:ind w:left="0" w:firstLine="0"/>
              <w:jc w:val="both"/>
              <w:rPr>
                <w:rFonts w:ascii="Times New Roman" w:eastAsia="Calibri" w:hAnsi="Times New Roman" w:cs="Times New Roman"/>
                <w:bCs/>
                <w:color w:val="000000"/>
                <w:sz w:val="24"/>
                <w:szCs w:val="24"/>
                <w:lang w:val="en-GB"/>
              </w:rPr>
            </w:pPr>
            <w:r w:rsidRPr="005F5D61">
              <w:rPr>
                <w:rFonts w:ascii="Times New Roman" w:eastAsia="Calibri" w:hAnsi="Times New Roman" w:cs="Times New Roman"/>
                <w:bCs/>
                <w:color w:val="000000"/>
                <w:sz w:val="24"/>
                <w:szCs w:val="24"/>
                <w:lang w:val="en-GB"/>
              </w:rPr>
              <w:t>Departamenti për Hartimin e Programeve të Trajnimeve siguron që nevojat për trajnim dhe hulumtim në shërbimin civil të Kosovës të hartohen në mënyrë koherente</w:t>
            </w:r>
            <w:r w:rsidR="00125FAC">
              <w:rPr>
                <w:rFonts w:ascii="Times New Roman" w:eastAsia="Calibri" w:hAnsi="Times New Roman" w:cs="Times New Roman"/>
                <w:bCs/>
                <w:color w:val="000000"/>
                <w:sz w:val="24"/>
                <w:szCs w:val="24"/>
                <w:lang w:val="en-GB"/>
              </w:rPr>
              <w:t xml:space="preserve"> në shërbimin</w:t>
            </w:r>
            <w:r w:rsidRPr="005F5D61">
              <w:rPr>
                <w:rFonts w:ascii="Times New Roman" w:eastAsia="Calibri" w:hAnsi="Times New Roman" w:cs="Times New Roman"/>
                <w:bCs/>
                <w:color w:val="000000"/>
                <w:sz w:val="24"/>
                <w:szCs w:val="24"/>
                <w:lang w:val="en-GB"/>
              </w:rPr>
              <w:t xml:space="preserve"> </w:t>
            </w:r>
            <w:r w:rsidRPr="0062498D">
              <w:rPr>
                <w:rFonts w:ascii="Times New Roman" w:eastAsia="Calibri" w:hAnsi="Times New Roman" w:cs="Times New Roman"/>
                <w:bCs/>
                <w:color w:val="000000"/>
                <w:sz w:val="24"/>
                <w:szCs w:val="24"/>
                <w:lang w:val="en-GB"/>
              </w:rPr>
              <w:t xml:space="preserve">civil dhe administratën publike (drejtues i lartë, drejtues, profesional dhe administrativ/teknik).  </w:t>
            </w:r>
          </w:p>
          <w:p w:rsidR="00520FAB" w:rsidRDefault="00520FAB" w:rsidP="0062498D">
            <w:pPr>
              <w:pStyle w:val="ListParagraph"/>
              <w:autoSpaceDE w:val="0"/>
              <w:autoSpaceDN w:val="0"/>
              <w:adjustRightInd w:val="0"/>
              <w:spacing w:line="240" w:lineRule="auto"/>
              <w:ind w:left="0"/>
              <w:jc w:val="both"/>
              <w:rPr>
                <w:rFonts w:ascii="Times New Roman" w:eastAsia="Calibri" w:hAnsi="Times New Roman" w:cs="Times New Roman"/>
                <w:bCs/>
                <w:color w:val="000000"/>
                <w:sz w:val="24"/>
                <w:szCs w:val="24"/>
                <w:lang w:val="en-GB"/>
              </w:rPr>
            </w:pPr>
          </w:p>
          <w:p w:rsidR="00520FAB" w:rsidRPr="005F5D61" w:rsidRDefault="00520FAB" w:rsidP="00EE08C0">
            <w:pPr>
              <w:pStyle w:val="ListParagraph"/>
              <w:numPr>
                <w:ilvl w:val="0"/>
                <w:numId w:val="34"/>
              </w:numPr>
              <w:autoSpaceDE w:val="0"/>
              <w:autoSpaceDN w:val="0"/>
              <w:adjustRightInd w:val="0"/>
              <w:spacing w:line="240" w:lineRule="auto"/>
              <w:ind w:left="0" w:firstLine="0"/>
              <w:jc w:val="both"/>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 xml:space="preserve">Detyrat dhe përgjegjësitë e </w:t>
            </w:r>
            <w:r w:rsidRPr="00520FAB">
              <w:rPr>
                <w:rFonts w:ascii="Times New Roman" w:eastAsia="Calibri" w:hAnsi="Times New Roman" w:cs="Times New Roman"/>
                <w:bCs/>
                <w:color w:val="000000"/>
                <w:sz w:val="24"/>
                <w:szCs w:val="24"/>
                <w:lang w:val="en-GB"/>
              </w:rPr>
              <w:t>Departamenti</w:t>
            </w:r>
            <w:r>
              <w:rPr>
                <w:rFonts w:ascii="Times New Roman" w:eastAsia="Calibri" w:hAnsi="Times New Roman" w:cs="Times New Roman"/>
                <w:bCs/>
                <w:color w:val="000000"/>
                <w:sz w:val="24"/>
                <w:szCs w:val="24"/>
                <w:lang w:val="en-GB"/>
              </w:rPr>
              <w:t>t</w:t>
            </w:r>
            <w:r w:rsidRPr="00520FAB">
              <w:rPr>
                <w:rFonts w:ascii="Times New Roman" w:eastAsia="Calibri" w:hAnsi="Times New Roman" w:cs="Times New Roman"/>
                <w:bCs/>
                <w:color w:val="000000"/>
                <w:sz w:val="24"/>
                <w:szCs w:val="24"/>
                <w:lang w:val="en-GB"/>
              </w:rPr>
              <w:t xml:space="preserve"> për Hartimin e Programeve të Trajnimeve</w:t>
            </w:r>
            <w:r>
              <w:rPr>
                <w:rFonts w:ascii="Times New Roman" w:eastAsia="Calibri" w:hAnsi="Times New Roman" w:cs="Times New Roman"/>
                <w:bCs/>
                <w:color w:val="000000"/>
                <w:sz w:val="24"/>
                <w:szCs w:val="24"/>
                <w:lang w:val="en-GB"/>
              </w:rPr>
              <w:t xml:space="preserve"> janë:</w:t>
            </w:r>
          </w:p>
          <w:p w:rsidR="001A5595" w:rsidRDefault="001A5595" w:rsidP="00AF3B79">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.1. Organizon, planifikon dhe monitoron aktivitetet e Departamentit për të siguruar shpërndarjen në kohë të programeve të trajnimit;</w:t>
            </w:r>
          </w:p>
          <w:p w:rsidR="001A5595" w:rsidRPr="00DF08EB" w:rsidRDefault="001A5595" w:rsidP="00CC59F3">
            <w:pPr>
              <w:autoSpaceDE w:val="0"/>
              <w:autoSpaceDN w:val="0"/>
              <w:adjustRightInd w:val="0"/>
              <w:spacing w:line="240" w:lineRule="auto"/>
              <w:ind w:left="337"/>
              <w:jc w:val="both"/>
              <w:rPr>
                <w:rFonts w:ascii="Times New Roman" w:eastAsia="Calibri" w:hAnsi="Times New Roman" w:cs="Times New Roman"/>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1A5595" w:rsidRPr="00DF08EB">
              <w:rPr>
                <w:rFonts w:ascii="Times New Roman" w:eastAsia="Calibri" w:hAnsi="Times New Roman" w:cs="Times New Roman"/>
                <w:sz w:val="24"/>
                <w:szCs w:val="24"/>
                <w:lang w:val="en-GB"/>
              </w:rPr>
              <w:t>.2. Propozon planin vjetor të trajnimit dhe përditësimet e tij;</w:t>
            </w:r>
          </w:p>
          <w:p w:rsidR="001A5595" w:rsidRDefault="001A5595" w:rsidP="00CC59F3">
            <w:pPr>
              <w:autoSpaceDE w:val="0"/>
              <w:autoSpaceDN w:val="0"/>
              <w:adjustRightInd w:val="0"/>
              <w:spacing w:line="240" w:lineRule="auto"/>
              <w:ind w:left="337"/>
              <w:jc w:val="both"/>
              <w:rPr>
                <w:rFonts w:ascii="Times New Roman" w:eastAsia="Calibri" w:hAnsi="Times New Roman" w:cs="Times New Roman"/>
                <w:sz w:val="24"/>
                <w:szCs w:val="24"/>
                <w:lang w:val="en-GB"/>
              </w:rPr>
            </w:pPr>
          </w:p>
          <w:p w:rsidR="00493B2F" w:rsidRPr="00DF08EB" w:rsidRDefault="00493B2F" w:rsidP="00CC59F3">
            <w:pPr>
              <w:autoSpaceDE w:val="0"/>
              <w:autoSpaceDN w:val="0"/>
              <w:adjustRightInd w:val="0"/>
              <w:spacing w:line="240" w:lineRule="auto"/>
              <w:ind w:left="337"/>
              <w:jc w:val="both"/>
              <w:rPr>
                <w:rFonts w:ascii="Times New Roman" w:eastAsia="Calibri" w:hAnsi="Times New Roman" w:cs="Times New Roman"/>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1A5595" w:rsidRPr="00DF08EB">
              <w:rPr>
                <w:rFonts w:ascii="Times New Roman" w:eastAsia="Calibri" w:hAnsi="Times New Roman" w:cs="Times New Roman"/>
                <w:sz w:val="24"/>
                <w:szCs w:val="24"/>
                <w:lang w:val="en-GB"/>
              </w:rPr>
              <w:t xml:space="preserve">.3. Zhvillon dhe mirëmban marrëdhënie strategjike me zyrat e </w:t>
            </w:r>
            <w:r w:rsidR="001A5595" w:rsidRPr="00DF08EB">
              <w:rPr>
                <w:rFonts w:ascii="Times New Roman" w:eastAsia="Calibri" w:hAnsi="Times New Roman" w:cs="Times New Roman"/>
                <w:sz w:val="24"/>
                <w:szCs w:val="24"/>
                <w:lang w:val="en-GB"/>
              </w:rPr>
              <w:lastRenderedPageBreak/>
              <w:t>Burimeve Njerëzore në ministri dhe institucione të tjera;</w:t>
            </w:r>
          </w:p>
          <w:p w:rsidR="001A5595" w:rsidRPr="00DF08EB" w:rsidRDefault="001A5595" w:rsidP="00CC59F3">
            <w:pPr>
              <w:autoSpaceDE w:val="0"/>
              <w:autoSpaceDN w:val="0"/>
              <w:adjustRightInd w:val="0"/>
              <w:spacing w:line="240" w:lineRule="auto"/>
              <w:ind w:left="337"/>
              <w:jc w:val="both"/>
              <w:rPr>
                <w:rFonts w:ascii="Times New Roman" w:eastAsia="Calibri" w:hAnsi="Times New Roman" w:cs="Times New Roman"/>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1A5595" w:rsidRPr="00DF08EB">
              <w:rPr>
                <w:rFonts w:ascii="Times New Roman" w:eastAsia="Calibri" w:hAnsi="Times New Roman" w:cs="Times New Roman"/>
                <w:sz w:val="24"/>
                <w:szCs w:val="24"/>
                <w:lang w:val="en-GB"/>
              </w:rPr>
              <w:t>.4. Bashkëpunon ngushtë me Departamentin e Organizimit të Trajnimeve dhe Zyrtarin e Vlerësimit të Cilësisë dhe Akreditimit;</w:t>
            </w:r>
          </w:p>
          <w:p w:rsidR="001A5595" w:rsidRDefault="001A5595"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p>
          <w:p w:rsidR="005F5D61" w:rsidRPr="00DF08EB" w:rsidRDefault="005F5D61"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.5. Koordinon dhe vlerëson zyrtaret e trajnimit duke përcaktuar objektivat e pritshme dhe duke identifikuar procesin individual të zhvillimit (trajnimi dhe rruga e karrierës);</w:t>
            </w:r>
          </w:p>
          <w:p w:rsidR="001A5595" w:rsidRPr="00DF08EB" w:rsidRDefault="001A5595"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.6. Mbikëqyr zhvillimin e mjeteve përkatëse të analizës së nevojave për trajnim dhe vlerëson me zyrtaret e trajnimit kërkesat e ardhshme;</w:t>
            </w:r>
          </w:p>
          <w:p w:rsidR="001A5595" w:rsidRPr="00DF08EB" w:rsidRDefault="001A5595"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.7. Mbikëqyr zhvillimin e modeleve për dizajnimin e trajnimeve dhe ofrimin e trajnimit;</w:t>
            </w:r>
          </w:p>
          <w:p w:rsidR="001A5595" w:rsidRPr="00DF08EB" w:rsidRDefault="001A5595"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.8. Promovon dhe mbikëqyr përdorimin e metodologjive të reja;</w:t>
            </w:r>
          </w:p>
          <w:p w:rsidR="001A5595" w:rsidRPr="00DF08EB" w:rsidRDefault="001A5595"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.9. Siguron miratimin në kohë të procedurave dhe politikave të reja të brendshme;</w:t>
            </w:r>
          </w:p>
          <w:p w:rsidR="001A5595" w:rsidRPr="00DF08EB" w:rsidRDefault="001A5595"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37"/>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 xml:space="preserve">.10. Identifikon kompetencat dhe aftësitë e kërkuara në Departament dhe bashkëpunon me Drejtorin e </w:t>
            </w:r>
            <w:r w:rsidR="001A5595" w:rsidRPr="00DF08EB">
              <w:rPr>
                <w:rFonts w:ascii="Times New Roman" w:eastAsia="Calibri" w:hAnsi="Times New Roman" w:cs="Times New Roman"/>
                <w:color w:val="000000"/>
                <w:sz w:val="24"/>
                <w:szCs w:val="24"/>
                <w:lang w:val="en-GB"/>
              </w:rPr>
              <w:lastRenderedPageBreak/>
              <w:t>Përgjithshëm të IKAP-it në rekrutimin e profileve profesionale të kualifikuara për Departamentin;</w:t>
            </w:r>
          </w:p>
          <w:p w:rsidR="001A5595" w:rsidRPr="00DF08EB" w:rsidRDefault="001A5595" w:rsidP="00AF3B79">
            <w:pPr>
              <w:autoSpaceDE w:val="0"/>
              <w:autoSpaceDN w:val="0"/>
              <w:adjustRightInd w:val="0"/>
              <w:spacing w:line="240" w:lineRule="auto"/>
              <w:ind w:left="360"/>
              <w:jc w:val="both"/>
              <w:rPr>
                <w:rFonts w:ascii="Times New Roman" w:eastAsia="Calibri" w:hAnsi="Times New Roman" w:cs="Times New Roman"/>
                <w:color w:val="000000"/>
                <w:sz w:val="24"/>
                <w:szCs w:val="24"/>
                <w:lang w:val="en-GB"/>
              </w:rPr>
            </w:pPr>
          </w:p>
          <w:p w:rsidR="005F5D61" w:rsidRDefault="001A5595" w:rsidP="0062498D">
            <w:pPr>
              <w:pStyle w:val="ListParagraph"/>
              <w:numPr>
                <w:ilvl w:val="0"/>
                <w:numId w:val="34"/>
              </w:numPr>
              <w:autoSpaceDE w:val="0"/>
              <w:autoSpaceDN w:val="0"/>
              <w:adjustRightInd w:val="0"/>
              <w:spacing w:line="240" w:lineRule="auto"/>
              <w:ind w:left="0" w:firstLine="0"/>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Drejtori i Departamentit për Hartimin e Programeve të Trajnimit raporton te</w:t>
            </w:r>
            <w:r w:rsidR="00F001B1">
              <w:rPr>
                <w:rFonts w:ascii="Times New Roman" w:eastAsia="Calibri" w:hAnsi="Times New Roman" w:cs="Times New Roman"/>
                <w:color w:val="000000"/>
                <w:sz w:val="24"/>
                <w:szCs w:val="24"/>
                <w:lang w:val="en-GB"/>
              </w:rPr>
              <w:t>k</w:t>
            </w:r>
            <w:r w:rsidRPr="00CC6135">
              <w:rPr>
                <w:rFonts w:ascii="Times New Roman" w:eastAsia="Calibri" w:hAnsi="Times New Roman" w:cs="Times New Roman"/>
                <w:color w:val="000000"/>
                <w:sz w:val="24"/>
                <w:szCs w:val="24"/>
                <w:lang w:val="en-GB"/>
              </w:rPr>
              <w:t xml:space="preserve"> Drejtori i Përgjithshëm i IKAP-it.</w:t>
            </w:r>
          </w:p>
          <w:p w:rsidR="005F5D61" w:rsidRDefault="005F5D61" w:rsidP="005F5D61">
            <w:pPr>
              <w:pStyle w:val="ListParagraph"/>
              <w:autoSpaceDE w:val="0"/>
              <w:autoSpaceDN w:val="0"/>
              <w:adjustRightInd w:val="0"/>
              <w:spacing w:line="240" w:lineRule="auto"/>
              <w:ind w:left="0"/>
              <w:jc w:val="both"/>
              <w:rPr>
                <w:rFonts w:ascii="Times New Roman" w:eastAsia="Calibri" w:hAnsi="Times New Roman" w:cs="Times New Roman"/>
                <w:color w:val="000000"/>
                <w:sz w:val="24"/>
                <w:szCs w:val="24"/>
                <w:lang w:val="en-GB"/>
              </w:rPr>
            </w:pPr>
          </w:p>
          <w:p w:rsidR="001A5595" w:rsidRPr="005F5D61" w:rsidRDefault="001A5595" w:rsidP="00B906CD">
            <w:pPr>
              <w:pStyle w:val="ListParagraph"/>
              <w:numPr>
                <w:ilvl w:val="0"/>
                <w:numId w:val="34"/>
              </w:numPr>
              <w:autoSpaceDE w:val="0"/>
              <w:autoSpaceDN w:val="0"/>
              <w:adjustRightInd w:val="0"/>
              <w:spacing w:line="240" w:lineRule="auto"/>
              <w:ind w:left="0" w:firstLine="0"/>
              <w:jc w:val="both"/>
              <w:rPr>
                <w:rFonts w:ascii="Times New Roman" w:eastAsia="Calibri" w:hAnsi="Times New Roman" w:cs="Times New Roman"/>
                <w:color w:val="000000"/>
                <w:sz w:val="24"/>
                <w:szCs w:val="24"/>
                <w:lang w:val="en-GB"/>
              </w:rPr>
            </w:pPr>
            <w:r w:rsidRPr="005F5D61">
              <w:rPr>
                <w:rFonts w:ascii="Times New Roman" w:eastAsia="Calibri" w:hAnsi="Times New Roman" w:cs="Times New Roman"/>
                <w:color w:val="000000"/>
                <w:sz w:val="24"/>
                <w:szCs w:val="24"/>
                <w:lang w:val="en-GB"/>
              </w:rPr>
              <w:t>Në kuadër të Departamentit për Hartimin e Programeve të Trajnimit bëjnë pjesë:</w:t>
            </w:r>
          </w:p>
          <w:p w:rsidR="001A5595" w:rsidRPr="00DF08EB" w:rsidRDefault="001A5595" w:rsidP="00B906CD">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62498D" w:rsidRPr="0062498D" w:rsidRDefault="0062498D" w:rsidP="0062498D">
            <w:pPr>
              <w:pStyle w:val="ListParagraph"/>
              <w:numPr>
                <w:ilvl w:val="0"/>
                <w:numId w:val="14"/>
              </w:numPr>
              <w:tabs>
                <w:tab w:val="left" w:pos="977"/>
              </w:tabs>
              <w:autoSpaceDE w:val="0"/>
              <w:autoSpaceDN w:val="0"/>
              <w:adjustRightInd w:val="0"/>
              <w:spacing w:line="240" w:lineRule="auto"/>
              <w:jc w:val="both"/>
              <w:rPr>
                <w:rFonts w:ascii="Times New Roman" w:eastAsia="Calibri" w:hAnsi="Times New Roman" w:cs="Times New Roman"/>
                <w:vanish/>
                <w:sz w:val="24"/>
                <w:szCs w:val="24"/>
                <w:lang w:val="en-GB"/>
              </w:rPr>
            </w:pPr>
          </w:p>
          <w:p w:rsidR="0062498D" w:rsidRPr="0062498D" w:rsidRDefault="0062498D" w:rsidP="0062498D">
            <w:pPr>
              <w:pStyle w:val="ListParagraph"/>
              <w:numPr>
                <w:ilvl w:val="0"/>
                <w:numId w:val="14"/>
              </w:numPr>
              <w:tabs>
                <w:tab w:val="left" w:pos="977"/>
              </w:tabs>
              <w:autoSpaceDE w:val="0"/>
              <w:autoSpaceDN w:val="0"/>
              <w:adjustRightInd w:val="0"/>
              <w:spacing w:line="240" w:lineRule="auto"/>
              <w:jc w:val="both"/>
              <w:rPr>
                <w:rFonts w:ascii="Times New Roman" w:eastAsia="Calibri" w:hAnsi="Times New Roman" w:cs="Times New Roman"/>
                <w:vanish/>
                <w:sz w:val="24"/>
                <w:szCs w:val="24"/>
                <w:lang w:val="en-GB"/>
              </w:rPr>
            </w:pPr>
          </w:p>
          <w:p w:rsidR="001A5595" w:rsidRPr="00DF08EB" w:rsidRDefault="001A5595" w:rsidP="0062498D">
            <w:pPr>
              <w:pStyle w:val="ListParagraph"/>
              <w:numPr>
                <w:ilvl w:val="1"/>
                <w:numId w:val="14"/>
              </w:numPr>
              <w:tabs>
                <w:tab w:val="left" w:pos="977"/>
              </w:tabs>
              <w:autoSpaceDE w:val="0"/>
              <w:autoSpaceDN w:val="0"/>
              <w:adjustRightInd w:val="0"/>
              <w:spacing w:line="240" w:lineRule="auto"/>
              <w:ind w:left="72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Divizioni i Vlerësimit të Nevojave për Trajnim dhe Hartimin e Kurrikulave</w:t>
            </w:r>
            <w:r w:rsidR="005F5D61">
              <w:rPr>
                <w:rFonts w:ascii="Times New Roman" w:eastAsia="Calibri" w:hAnsi="Times New Roman" w:cs="Times New Roman"/>
                <w:sz w:val="24"/>
                <w:szCs w:val="24"/>
                <w:lang w:val="en-GB"/>
              </w:rPr>
              <w:t>;</w:t>
            </w:r>
          </w:p>
          <w:p w:rsidR="001A5595" w:rsidRPr="00DF08EB" w:rsidRDefault="001A5595" w:rsidP="005F5D61">
            <w:pPr>
              <w:tabs>
                <w:tab w:val="left" w:pos="977"/>
              </w:tabs>
              <w:autoSpaceDE w:val="0"/>
              <w:autoSpaceDN w:val="0"/>
              <w:adjustRightInd w:val="0"/>
              <w:spacing w:line="240" w:lineRule="auto"/>
              <w:ind w:left="589"/>
              <w:contextualSpacing/>
              <w:jc w:val="both"/>
              <w:rPr>
                <w:rFonts w:ascii="Times New Roman" w:eastAsia="Calibri" w:hAnsi="Times New Roman" w:cs="Times New Roman"/>
                <w:sz w:val="24"/>
                <w:szCs w:val="24"/>
                <w:lang w:val="en-GB"/>
              </w:rPr>
            </w:pPr>
          </w:p>
          <w:p w:rsidR="005F5D61" w:rsidRDefault="001A5595" w:rsidP="005F5D61">
            <w:pPr>
              <w:pStyle w:val="ListParagraph"/>
              <w:numPr>
                <w:ilvl w:val="1"/>
                <w:numId w:val="14"/>
              </w:numPr>
              <w:tabs>
                <w:tab w:val="left" w:pos="977"/>
              </w:tabs>
              <w:autoSpaceDE w:val="0"/>
              <w:autoSpaceDN w:val="0"/>
              <w:adjustRightInd w:val="0"/>
              <w:spacing w:line="240" w:lineRule="auto"/>
              <w:ind w:firstLine="0"/>
              <w:jc w:val="both"/>
              <w:rPr>
                <w:rFonts w:ascii="Times New Roman" w:eastAsia="Calibri" w:hAnsi="Times New Roman" w:cs="Times New Roman"/>
                <w:bCs/>
                <w:color w:val="000000"/>
                <w:sz w:val="24"/>
                <w:szCs w:val="24"/>
                <w:lang w:val="en-GB"/>
              </w:rPr>
            </w:pPr>
            <w:r w:rsidRPr="00DF08EB">
              <w:rPr>
                <w:rFonts w:ascii="Times New Roman" w:eastAsia="Calibri" w:hAnsi="Times New Roman" w:cs="Times New Roman"/>
                <w:bCs/>
                <w:color w:val="000000"/>
                <w:sz w:val="24"/>
                <w:szCs w:val="24"/>
                <w:lang w:val="en-GB"/>
              </w:rPr>
              <w:t>Divizioni i Menaxhimit dhe  Certifikimit të Trajnerëve</w:t>
            </w:r>
            <w:r w:rsidR="005F5D61">
              <w:rPr>
                <w:rFonts w:ascii="Times New Roman" w:eastAsia="Calibri" w:hAnsi="Times New Roman" w:cs="Times New Roman"/>
                <w:bCs/>
                <w:color w:val="000000"/>
                <w:sz w:val="24"/>
                <w:szCs w:val="24"/>
                <w:lang w:val="en-GB"/>
              </w:rPr>
              <w:t>;</w:t>
            </w:r>
          </w:p>
          <w:p w:rsidR="005F5D61" w:rsidRDefault="005F5D61" w:rsidP="005F5D61">
            <w:pPr>
              <w:pStyle w:val="ListParagraph"/>
              <w:tabs>
                <w:tab w:val="left" w:pos="977"/>
              </w:tabs>
              <w:autoSpaceDE w:val="0"/>
              <w:autoSpaceDN w:val="0"/>
              <w:adjustRightInd w:val="0"/>
              <w:spacing w:line="240" w:lineRule="auto"/>
              <w:ind w:left="360"/>
              <w:jc w:val="both"/>
              <w:rPr>
                <w:rFonts w:ascii="Times New Roman" w:eastAsia="Calibri" w:hAnsi="Times New Roman" w:cs="Times New Roman"/>
                <w:bCs/>
                <w:color w:val="000000"/>
                <w:sz w:val="24"/>
                <w:szCs w:val="24"/>
                <w:lang w:val="en-GB"/>
              </w:rPr>
            </w:pPr>
          </w:p>
          <w:p w:rsidR="001A5595" w:rsidRPr="005F5D61" w:rsidRDefault="001A5595" w:rsidP="005F5D61">
            <w:pPr>
              <w:pStyle w:val="ListParagraph"/>
              <w:numPr>
                <w:ilvl w:val="1"/>
                <w:numId w:val="14"/>
              </w:numPr>
              <w:tabs>
                <w:tab w:val="left" w:pos="977"/>
              </w:tabs>
              <w:autoSpaceDE w:val="0"/>
              <w:autoSpaceDN w:val="0"/>
              <w:adjustRightInd w:val="0"/>
              <w:spacing w:line="240" w:lineRule="auto"/>
              <w:ind w:firstLine="0"/>
              <w:jc w:val="both"/>
              <w:rPr>
                <w:rFonts w:ascii="Times New Roman" w:eastAsia="Calibri" w:hAnsi="Times New Roman" w:cs="Times New Roman"/>
                <w:bCs/>
                <w:color w:val="000000"/>
                <w:sz w:val="24"/>
                <w:szCs w:val="24"/>
                <w:lang w:val="en-GB"/>
              </w:rPr>
            </w:pPr>
            <w:r w:rsidRPr="005F5D61">
              <w:rPr>
                <w:rFonts w:ascii="Times New Roman" w:eastAsia="Calibri" w:hAnsi="Times New Roman" w:cs="Times New Roman"/>
                <w:sz w:val="24"/>
                <w:szCs w:val="24"/>
                <w:lang w:val="en-GB"/>
              </w:rPr>
              <w:t>Divizioni i Menaxhimit të Cilësisë</w:t>
            </w:r>
            <w:r w:rsidR="005F5D61">
              <w:rPr>
                <w:rFonts w:ascii="Times New Roman" w:eastAsia="Calibri" w:hAnsi="Times New Roman" w:cs="Times New Roman"/>
                <w:sz w:val="24"/>
                <w:szCs w:val="24"/>
                <w:lang w:val="en-GB"/>
              </w:rPr>
              <w:t>.</w:t>
            </w:r>
          </w:p>
          <w:p w:rsidR="005F5D61" w:rsidRPr="005F5D61" w:rsidRDefault="005F5D61" w:rsidP="005F5D61">
            <w:pPr>
              <w:pStyle w:val="ListParagraph"/>
              <w:tabs>
                <w:tab w:val="left" w:pos="977"/>
              </w:tabs>
              <w:autoSpaceDE w:val="0"/>
              <w:autoSpaceDN w:val="0"/>
              <w:adjustRightInd w:val="0"/>
              <w:spacing w:line="240" w:lineRule="auto"/>
              <w:ind w:left="360"/>
              <w:jc w:val="both"/>
              <w:rPr>
                <w:rFonts w:ascii="Times New Roman" w:eastAsia="Calibri" w:hAnsi="Times New Roman" w:cs="Times New Roman"/>
                <w:bCs/>
                <w:color w:val="000000"/>
                <w:sz w:val="24"/>
                <w:szCs w:val="24"/>
                <w:lang w:val="en-GB"/>
              </w:rPr>
            </w:pPr>
          </w:p>
          <w:p w:rsidR="001A5595" w:rsidRPr="00DF08EB" w:rsidRDefault="00493B2F" w:rsidP="00CC59F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5</w:t>
            </w:r>
            <w:r w:rsidR="001A5595" w:rsidRPr="00DF08EB">
              <w:rPr>
                <w:rFonts w:ascii="Times New Roman" w:eastAsia="Calibri" w:hAnsi="Times New Roman" w:cs="Times New Roman"/>
                <w:color w:val="000000"/>
                <w:sz w:val="24"/>
                <w:szCs w:val="24"/>
                <w:lang w:val="en-GB"/>
              </w:rPr>
              <w:t xml:space="preserve">. Numri i të punësuarve në Departamentin për Hartimin e Programeve të Trajnimeve është trembëdhjetë </w:t>
            </w:r>
            <w:r w:rsidR="001A5595" w:rsidRPr="00DF08EB">
              <w:rPr>
                <w:rFonts w:ascii="Times New Roman" w:eastAsia="Calibri" w:hAnsi="Times New Roman" w:cs="Times New Roman"/>
                <w:sz w:val="24"/>
                <w:szCs w:val="24"/>
                <w:lang w:val="en-GB"/>
              </w:rPr>
              <w:t>(1+12).</w:t>
            </w:r>
          </w:p>
          <w:p w:rsidR="001A5595" w:rsidRDefault="001A5595"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530834" w:rsidRDefault="00530834"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493B2F" w:rsidRDefault="00493B2F"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 xml:space="preserve">Neni </w:t>
            </w:r>
            <w:r w:rsidR="006A231E">
              <w:rPr>
                <w:rFonts w:ascii="Times New Roman" w:eastAsia="Calibri" w:hAnsi="Times New Roman" w:cs="Times New Roman"/>
                <w:b/>
                <w:bCs/>
                <w:color w:val="000000"/>
                <w:sz w:val="24"/>
                <w:szCs w:val="24"/>
                <w:lang w:val="en-GB"/>
              </w:rPr>
              <w:t>8</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t>Divizioni i Vlerësimit të Nevojave për Trajnim dhe Hartimin e Kurrikulave</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sz w:val="24"/>
                <w:szCs w:val="24"/>
                <w:lang w:val="en-GB"/>
              </w:rPr>
            </w:pPr>
          </w:p>
          <w:p w:rsidR="001A5595" w:rsidRPr="00DF08EB" w:rsidRDefault="001A5595" w:rsidP="00CC6135">
            <w:pPr>
              <w:numPr>
                <w:ilvl w:val="0"/>
                <w:numId w:val="5"/>
              </w:numPr>
              <w:autoSpaceDE w:val="0"/>
              <w:autoSpaceDN w:val="0"/>
              <w:adjustRightInd w:val="0"/>
              <w:spacing w:line="240" w:lineRule="auto"/>
              <w:ind w:left="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lastRenderedPageBreak/>
              <w:t xml:space="preserve">Detyrat dhe përgjegjësitë e Divizionit të Vlerësimit të Nevojave për Trajnim dhe Hartimin e Kurrikulave janë: </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DF08EB" w:rsidRDefault="001A5595" w:rsidP="00CC6135">
            <w:pPr>
              <w:tabs>
                <w:tab w:val="left" w:pos="810"/>
              </w:tabs>
              <w:autoSpaceDE w:val="0"/>
              <w:autoSpaceDN w:val="0"/>
              <w:adjustRightInd w:val="0"/>
              <w:spacing w:line="240" w:lineRule="auto"/>
              <w:ind w:left="45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1.1.</w:t>
            </w:r>
            <w:r w:rsidRPr="00DF08EB">
              <w:rPr>
                <w:rFonts w:ascii="Times New Roman" w:eastAsia="Calibri" w:hAnsi="Times New Roman" w:cs="Times New Roman"/>
                <w:sz w:val="24"/>
                <w:szCs w:val="24"/>
                <w:lang w:val="en-GB"/>
              </w:rPr>
              <w:tab/>
              <w:t>Koordinon dhe menaxhon të gjitha aktivitetet e divizionit që ndërlidhen me vlerësimin e nevojave për trajnim;</w:t>
            </w:r>
          </w:p>
          <w:p w:rsidR="001A5595" w:rsidRPr="00DF08EB" w:rsidRDefault="001A5595" w:rsidP="00CC6135">
            <w:pPr>
              <w:tabs>
                <w:tab w:val="left" w:pos="810"/>
              </w:tabs>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tabs>
                <w:tab w:val="left" w:pos="810"/>
              </w:tabs>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Analizon të dhënat sasiore, cilësore dhe harton kurrikulën dhe programet e trajnimit për nivelin qendror dhe lokal;</w:t>
            </w:r>
          </w:p>
          <w:p w:rsidR="001A5595" w:rsidRPr="00DF08EB" w:rsidRDefault="001A5595" w:rsidP="00CC6135">
            <w:pPr>
              <w:tabs>
                <w:tab w:val="left" w:pos="810"/>
              </w:tabs>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Harton metodologji dhe realizon procesin e vlerësimit të nevojave për trajnim;</w:t>
            </w:r>
          </w:p>
          <w:p w:rsidR="001A5595" w:rsidRPr="00DF08EB" w:rsidRDefault="001A5595" w:rsidP="00CC6135">
            <w:pPr>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Përcakton metoda dhe teknika në punën kërkimore gjatë vlerësimit për nevojat e trajnimit;</w:t>
            </w:r>
          </w:p>
          <w:p w:rsidR="001A5595" w:rsidRPr="00DF08EB" w:rsidRDefault="001A5595" w:rsidP="00CC6135">
            <w:pPr>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Analizon dhe bashkëpunon me të gjitha grupet e interesit;</w:t>
            </w:r>
          </w:p>
          <w:p w:rsidR="001A5595" w:rsidRPr="00DF08EB" w:rsidRDefault="001A5595" w:rsidP="00CC6135">
            <w:pPr>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Harton pyetësorët dhe realizon intervista me palët;</w:t>
            </w:r>
          </w:p>
          <w:p w:rsidR="001A5595" w:rsidRPr="00DF08EB" w:rsidRDefault="001A5595" w:rsidP="00CC6135">
            <w:pPr>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Realizon analizën </w:t>
            </w:r>
            <w:r w:rsidRPr="008F0502">
              <w:rPr>
                <w:rFonts w:ascii="Times New Roman" w:eastAsia="Calibri" w:hAnsi="Times New Roman" w:cs="Times New Roman"/>
                <w:sz w:val="24"/>
                <w:szCs w:val="24"/>
                <w:lang w:val="en-GB"/>
              </w:rPr>
              <w:t>SWOT</w:t>
            </w:r>
            <w:r w:rsidRPr="00DF08EB">
              <w:rPr>
                <w:rFonts w:ascii="Times New Roman" w:eastAsia="Calibri" w:hAnsi="Times New Roman" w:cs="Times New Roman"/>
                <w:sz w:val="24"/>
                <w:szCs w:val="24"/>
                <w:lang w:val="en-GB"/>
              </w:rPr>
              <w:t>;</w:t>
            </w:r>
          </w:p>
          <w:p w:rsidR="001A5595" w:rsidRPr="00DF08EB" w:rsidRDefault="001A5595" w:rsidP="00CC6135">
            <w:pPr>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Harton raportin e vlerësimit të nevojave për trajnim;</w:t>
            </w:r>
          </w:p>
          <w:p w:rsidR="001A5595" w:rsidRPr="00DF08EB" w:rsidRDefault="001A5595" w:rsidP="00CC6135">
            <w:pPr>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1A5595" w:rsidP="00CC6135">
            <w:pPr>
              <w:numPr>
                <w:ilvl w:val="1"/>
                <w:numId w:val="4"/>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lastRenderedPageBreak/>
              <w:t>Harton raporte periodike për divizionin.</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CC6135" w:rsidRDefault="001A5595" w:rsidP="0062498D">
            <w:pPr>
              <w:pStyle w:val="ListParagraph"/>
              <w:numPr>
                <w:ilvl w:val="0"/>
                <w:numId w:val="37"/>
              </w:numPr>
              <w:autoSpaceDE w:val="0"/>
              <w:autoSpaceDN w:val="0"/>
              <w:adjustRightInd w:val="0"/>
              <w:spacing w:line="240" w:lineRule="auto"/>
              <w:ind w:left="0" w:firstLine="0"/>
              <w:jc w:val="both"/>
              <w:rPr>
                <w:rFonts w:ascii="Times New Roman" w:eastAsia="Calibri" w:hAnsi="Times New Roman" w:cs="Times New Roman"/>
                <w:sz w:val="24"/>
                <w:szCs w:val="24"/>
                <w:lang w:val="en-GB"/>
              </w:rPr>
            </w:pPr>
            <w:r w:rsidRPr="00CC6135">
              <w:rPr>
                <w:rFonts w:ascii="Times New Roman" w:eastAsia="Calibri" w:hAnsi="Times New Roman" w:cs="Times New Roman"/>
                <w:sz w:val="24"/>
                <w:szCs w:val="24"/>
                <w:lang w:val="en-GB"/>
              </w:rPr>
              <w:t>Udhëheqësi i Divizionit të Vlerësimit të Nevojave për Trajnim dhe Hartimin e Kurrikulave raporton te</w:t>
            </w:r>
            <w:r w:rsidR="00F001B1">
              <w:rPr>
                <w:rFonts w:ascii="Times New Roman" w:eastAsia="Calibri" w:hAnsi="Times New Roman" w:cs="Times New Roman"/>
                <w:sz w:val="24"/>
                <w:szCs w:val="24"/>
                <w:lang w:val="en-GB"/>
              </w:rPr>
              <w:t>k</w:t>
            </w:r>
            <w:r w:rsidRPr="00CC6135">
              <w:rPr>
                <w:rFonts w:ascii="Times New Roman" w:eastAsia="Calibri" w:hAnsi="Times New Roman" w:cs="Times New Roman"/>
                <w:sz w:val="24"/>
                <w:szCs w:val="24"/>
                <w:lang w:val="en-GB"/>
              </w:rPr>
              <w:t xml:space="preserve"> Drejtori i Departamentit.</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3. </w:t>
            </w:r>
            <w:r w:rsidRPr="00CC6135">
              <w:rPr>
                <w:rFonts w:ascii="Times New Roman" w:eastAsia="Calibri" w:hAnsi="Times New Roman" w:cs="Times New Roman"/>
                <w:sz w:val="24"/>
                <w:szCs w:val="24"/>
                <w:lang w:val="en-GB"/>
              </w:rPr>
              <w:t>Numri i të punësuarve në Divizionin e Vlerësimit të Nevojave për Trajnim dhe Hartimin e Kurrikulave është katër (1+3).</w:t>
            </w:r>
          </w:p>
          <w:p w:rsidR="001A5595" w:rsidRDefault="001A5595" w:rsidP="00AF3B79">
            <w:pPr>
              <w:spacing w:line="259" w:lineRule="auto"/>
              <w:rPr>
                <w:rFonts w:ascii="Times New Roman" w:hAnsi="Times New Roman" w:cs="Times New Roman"/>
                <w:b/>
                <w:sz w:val="24"/>
                <w:szCs w:val="24"/>
                <w:lang w:val="en-GB"/>
              </w:rPr>
            </w:pPr>
          </w:p>
          <w:p w:rsidR="00530834" w:rsidRPr="00DF08EB" w:rsidRDefault="00530834" w:rsidP="00AF3B79">
            <w:pPr>
              <w:spacing w:line="259" w:lineRule="auto"/>
              <w:rPr>
                <w:rFonts w:ascii="Times New Roman" w:hAnsi="Times New Roman" w:cs="Times New Roman"/>
                <w:b/>
                <w:sz w:val="24"/>
                <w:szCs w:val="24"/>
                <w:lang w:val="en-GB"/>
              </w:rPr>
            </w:pPr>
          </w:p>
          <w:p w:rsidR="001A5595" w:rsidRPr="00DF08EB" w:rsidRDefault="001A5595" w:rsidP="006261F7">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 xml:space="preserve">Neni </w:t>
            </w:r>
            <w:r w:rsidR="00F001B1">
              <w:rPr>
                <w:rFonts w:ascii="Times New Roman" w:eastAsia="Calibri" w:hAnsi="Times New Roman" w:cs="Times New Roman"/>
                <w:b/>
                <w:bCs/>
                <w:color w:val="000000"/>
                <w:sz w:val="24"/>
                <w:szCs w:val="24"/>
                <w:lang w:val="en-GB"/>
              </w:rPr>
              <w:t>9</w:t>
            </w:r>
          </w:p>
          <w:p w:rsidR="001A5595" w:rsidRPr="00DF08EB" w:rsidRDefault="001A5595" w:rsidP="006261F7">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Divizioni i Menaxhimit dhe  Certifikimit të Trajnerëve</w:t>
            </w:r>
          </w:p>
          <w:p w:rsidR="001A5595" w:rsidRPr="00DF08EB" w:rsidRDefault="001A5595" w:rsidP="006261F7">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6261F7">
            <w:pPr>
              <w:spacing w:line="259" w:lineRule="auto"/>
              <w:rPr>
                <w:rFonts w:ascii="Times New Roman" w:hAnsi="Times New Roman" w:cs="Times New Roman"/>
                <w:color w:val="000000"/>
                <w:sz w:val="24"/>
                <w:szCs w:val="24"/>
                <w:lang w:val="en-GB"/>
              </w:rPr>
            </w:pPr>
            <w:r w:rsidRPr="00DF08EB">
              <w:rPr>
                <w:rFonts w:ascii="Times New Roman" w:hAnsi="Times New Roman" w:cs="Times New Roman"/>
                <w:color w:val="000000"/>
                <w:sz w:val="24"/>
                <w:szCs w:val="24"/>
                <w:lang w:val="en-GB"/>
              </w:rPr>
              <w:t>1. Detyrat dhe përgjegjësitë e Divizionit për Menaxhimin dhe Çertifikimin e Trajnerëve  janë:</w:t>
            </w:r>
          </w:p>
          <w:p w:rsidR="001A5595" w:rsidRPr="00DF08EB" w:rsidRDefault="001A5595" w:rsidP="006261F7">
            <w:pPr>
              <w:spacing w:line="259" w:lineRule="auto"/>
              <w:rPr>
                <w:rFonts w:ascii="Times New Roman" w:hAnsi="Times New Roman" w:cs="Times New Roman"/>
                <w:color w:val="000000"/>
                <w:sz w:val="24"/>
                <w:szCs w:val="24"/>
                <w:lang w:val="en-GB"/>
              </w:rPr>
            </w:pPr>
          </w:p>
          <w:p w:rsidR="001A5595" w:rsidRPr="00DF08EB" w:rsidRDefault="001A5595" w:rsidP="00CC6135">
            <w:pPr>
              <w:numPr>
                <w:ilvl w:val="1"/>
                <w:numId w:val="2"/>
              </w:numPr>
              <w:spacing w:line="240" w:lineRule="auto"/>
              <w:ind w:left="360"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Koordinon dhe menaxhon të gjitha aktivitetet e divizionit që ndërlidhen me përzgjedhjen dhe angazhimin e trajnerëve;</w:t>
            </w:r>
          </w:p>
          <w:p w:rsidR="001A5595" w:rsidRPr="00DF08EB" w:rsidRDefault="001A5595" w:rsidP="00CC6135">
            <w:pPr>
              <w:spacing w:line="240" w:lineRule="auto"/>
              <w:ind w:left="360"/>
              <w:contextualSpacing/>
              <w:jc w:val="both"/>
              <w:rPr>
                <w:rFonts w:ascii="Times New Roman" w:eastAsia="Calibri" w:hAnsi="Times New Roman" w:cs="Times New Roman"/>
                <w:color w:val="000000"/>
                <w:sz w:val="24"/>
                <w:szCs w:val="24"/>
                <w:lang w:val="en-GB"/>
              </w:rPr>
            </w:pPr>
          </w:p>
          <w:p w:rsidR="001A5595" w:rsidRPr="00DF08EB" w:rsidRDefault="001A5595" w:rsidP="00CC6135">
            <w:pPr>
              <w:numPr>
                <w:ilvl w:val="1"/>
                <w:numId w:val="2"/>
              </w:numPr>
              <w:spacing w:line="240" w:lineRule="auto"/>
              <w:ind w:left="360"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Është përgjegjës për zbatimin e legjislacionit në fuqi për përzgjedhjen dhe angazhimin e trajnerëve;</w:t>
            </w:r>
          </w:p>
          <w:p w:rsidR="001A5595" w:rsidRDefault="001A5595" w:rsidP="00CC6135">
            <w:pPr>
              <w:spacing w:line="259" w:lineRule="auto"/>
              <w:ind w:left="360"/>
              <w:jc w:val="both"/>
              <w:rPr>
                <w:rFonts w:ascii="Times New Roman" w:hAnsi="Times New Roman" w:cs="Times New Roman"/>
                <w:color w:val="000000"/>
                <w:sz w:val="24"/>
                <w:szCs w:val="24"/>
                <w:lang w:val="en-GB"/>
              </w:rPr>
            </w:pPr>
          </w:p>
          <w:p w:rsidR="001A5595" w:rsidRPr="00DF08EB" w:rsidRDefault="001A5595" w:rsidP="00CC6135">
            <w:pPr>
              <w:numPr>
                <w:ilvl w:val="1"/>
                <w:numId w:val="2"/>
              </w:numPr>
              <w:spacing w:line="240" w:lineRule="auto"/>
              <w:ind w:left="360"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Planifikon dhe organizon programet e veçanta të trajnimit për trajnerë, të cilat dalin për shkak të </w:t>
            </w:r>
            <w:r w:rsidRPr="00DF08EB">
              <w:rPr>
                <w:rFonts w:ascii="Times New Roman" w:eastAsia="Calibri" w:hAnsi="Times New Roman" w:cs="Times New Roman"/>
                <w:color w:val="000000"/>
                <w:sz w:val="24"/>
                <w:szCs w:val="24"/>
                <w:lang w:val="en-GB"/>
              </w:rPr>
              <w:lastRenderedPageBreak/>
              <w:t>kërkesave të reja ligjore dhe kërkesave që rrjedhin nga vlerësimi i nevojave për trajnim;</w:t>
            </w:r>
          </w:p>
          <w:p w:rsidR="001A5595" w:rsidRPr="00DF08EB" w:rsidRDefault="001A5595" w:rsidP="00CC6135">
            <w:pPr>
              <w:spacing w:line="259" w:lineRule="auto"/>
              <w:ind w:left="360"/>
              <w:jc w:val="both"/>
              <w:rPr>
                <w:rFonts w:ascii="Times New Roman" w:hAnsi="Times New Roman" w:cs="Times New Roman"/>
                <w:color w:val="000000"/>
                <w:sz w:val="24"/>
                <w:szCs w:val="24"/>
                <w:lang w:val="en-GB"/>
              </w:rPr>
            </w:pPr>
          </w:p>
          <w:p w:rsidR="001A5595" w:rsidRPr="00DF08EB" w:rsidRDefault="001A5595" w:rsidP="00CC6135">
            <w:pPr>
              <w:numPr>
                <w:ilvl w:val="1"/>
                <w:numId w:val="2"/>
              </w:numPr>
              <w:spacing w:line="240" w:lineRule="auto"/>
              <w:ind w:left="360"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Udhëheq dhe jep këshilla për dizajnimin efikas didaktik për të gjitha programet e trajnimit dhe për mbështetjen e trajnuesve;</w:t>
            </w:r>
          </w:p>
          <w:p w:rsidR="001A5595" w:rsidRPr="00DF08EB" w:rsidRDefault="001A5595" w:rsidP="00CC6135">
            <w:pPr>
              <w:spacing w:line="259" w:lineRule="auto"/>
              <w:ind w:left="360"/>
              <w:jc w:val="both"/>
              <w:rPr>
                <w:rFonts w:ascii="Times New Roman" w:hAnsi="Times New Roman" w:cs="Times New Roman"/>
                <w:color w:val="000000"/>
                <w:sz w:val="24"/>
                <w:szCs w:val="24"/>
                <w:lang w:val="en-GB"/>
              </w:rPr>
            </w:pPr>
          </w:p>
          <w:p w:rsidR="001A5595" w:rsidRPr="00DF08EB" w:rsidRDefault="001A5595" w:rsidP="00CC6135">
            <w:pPr>
              <w:numPr>
                <w:ilvl w:val="1"/>
                <w:numId w:val="2"/>
              </w:numPr>
              <w:spacing w:line="240" w:lineRule="auto"/>
              <w:ind w:left="360"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Bashkërendon aktivitete me Drejtorin e Departamentit të Organizimit të Trajnimeve për të angazhuar ekspertë dhe trajnerë nga fusha të ndryshme;</w:t>
            </w:r>
          </w:p>
          <w:p w:rsidR="001A5595" w:rsidRPr="00DF08EB" w:rsidRDefault="001A5595" w:rsidP="00CC6135">
            <w:pPr>
              <w:spacing w:line="240" w:lineRule="auto"/>
              <w:ind w:left="360"/>
              <w:contextualSpacing/>
              <w:jc w:val="both"/>
              <w:rPr>
                <w:rFonts w:ascii="Times New Roman" w:eastAsia="Calibri" w:hAnsi="Times New Roman" w:cs="Times New Roman"/>
                <w:color w:val="000000"/>
                <w:sz w:val="24"/>
                <w:szCs w:val="24"/>
                <w:lang w:val="en-GB"/>
              </w:rPr>
            </w:pPr>
          </w:p>
          <w:p w:rsidR="001A5595" w:rsidRPr="00DF08EB" w:rsidRDefault="001A5595" w:rsidP="00CC6135">
            <w:pPr>
              <w:numPr>
                <w:ilvl w:val="1"/>
                <w:numId w:val="2"/>
              </w:numPr>
              <w:spacing w:before="120" w:after="120" w:line="240" w:lineRule="auto"/>
              <w:ind w:left="360" w:firstLine="0"/>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Identifikon dhe bashkëpunon me të gjitha grupet e interesit;</w:t>
            </w:r>
          </w:p>
          <w:p w:rsidR="001A5595" w:rsidRPr="00DF08EB" w:rsidRDefault="001A5595" w:rsidP="00CC6135">
            <w:pPr>
              <w:spacing w:before="120" w:after="120" w:line="240" w:lineRule="auto"/>
              <w:ind w:left="360"/>
              <w:contextualSpacing/>
              <w:jc w:val="both"/>
              <w:rPr>
                <w:rFonts w:ascii="Times New Roman" w:eastAsia="Calibri" w:hAnsi="Times New Roman" w:cs="Times New Roman"/>
                <w:sz w:val="24"/>
                <w:szCs w:val="24"/>
                <w:lang w:val="en-GB"/>
              </w:rPr>
            </w:pPr>
          </w:p>
          <w:p w:rsidR="001A5595" w:rsidRPr="00DF08EB" w:rsidRDefault="001A5595" w:rsidP="00CC6135">
            <w:pPr>
              <w:numPr>
                <w:ilvl w:val="1"/>
                <w:numId w:val="2"/>
              </w:numPr>
              <w:spacing w:before="120" w:after="120" w:line="240" w:lineRule="auto"/>
              <w:ind w:left="360" w:firstLine="0"/>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Menaxhon me bazat e të dhënave të IKAP;</w:t>
            </w:r>
          </w:p>
          <w:p w:rsidR="001A5595" w:rsidRPr="00DF08EB" w:rsidRDefault="001A5595" w:rsidP="00CC6135">
            <w:pPr>
              <w:spacing w:before="120" w:after="120" w:line="240" w:lineRule="auto"/>
              <w:ind w:left="360"/>
              <w:contextualSpacing/>
              <w:jc w:val="both"/>
              <w:rPr>
                <w:rFonts w:ascii="Times New Roman" w:eastAsia="Calibri" w:hAnsi="Times New Roman" w:cs="Times New Roman"/>
                <w:sz w:val="24"/>
                <w:szCs w:val="24"/>
                <w:lang w:val="en-GB"/>
              </w:rPr>
            </w:pPr>
          </w:p>
          <w:p w:rsidR="001A5595" w:rsidRDefault="001A5595" w:rsidP="00CC6135">
            <w:pPr>
              <w:numPr>
                <w:ilvl w:val="1"/>
                <w:numId w:val="2"/>
              </w:numPr>
              <w:spacing w:before="120" w:after="120" w:line="240" w:lineRule="auto"/>
              <w:ind w:left="360" w:firstLine="0"/>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Harton raporte periodike për aktivitetet e divizionit.</w:t>
            </w:r>
          </w:p>
          <w:p w:rsidR="00530834" w:rsidRPr="00DF08EB" w:rsidRDefault="00530834" w:rsidP="00530834">
            <w:pPr>
              <w:spacing w:before="120" w:after="120" w:line="240" w:lineRule="auto"/>
              <w:ind w:left="360"/>
              <w:contextualSpacing/>
              <w:jc w:val="both"/>
              <w:rPr>
                <w:rFonts w:ascii="Times New Roman" w:eastAsia="Calibri" w:hAnsi="Times New Roman" w:cs="Times New Roman"/>
                <w:sz w:val="24"/>
                <w:szCs w:val="24"/>
                <w:lang w:val="en-GB"/>
              </w:rPr>
            </w:pPr>
          </w:p>
          <w:p w:rsidR="0064599B" w:rsidRDefault="001A5595" w:rsidP="006261F7">
            <w:pPr>
              <w:pStyle w:val="ListParagraph"/>
              <w:numPr>
                <w:ilvl w:val="0"/>
                <w:numId w:val="39"/>
              </w:numPr>
              <w:spacing w:line="240" w:lineRule="auto"/>
              <w:ind w:left="0" w:firstLine="0"/>
              <w:jc w:val="both"/>
              <w:rPr>
                <w:rFonts w:ascii="Times New Roman" w:hAnsi="Times New Roman" w:cs="Times New Roman"/>
                <w:sz w:val="24"/>
                <w:szCs w:val="24"/>
                <w:lang w:val="en-GB"/>
              </w:rPr>
            </w:pPr>
            <w:r w:rsidRPr="0064599B">
              <w:rPr>
                <w:rFonts w:ascii="Times New Roman" w:hAnsi="Times New Roman" w:cs="Times New Roman"/>
                <w:sz w:val="24"/>
                <w:szCs w:val="24"/>
                <w:lang w:val="en-GB"/>
              </w:rPr>
              <w:t xml:space="preserve">Udhëheqësi i Divizionit për Menaxhimin dhe Çertifikimin e </w:t>
            </w:r>
            <w:r w:rsidR="00CF2705" w:rsidRPr="0064599B">
              <w:rPr>
                <w:rFonts w:ascii="Times New Roman" w:hAnsi="Times New Roman" w:cs="Times New Roman"/>
                <w:sz w:val="24"/>
                <w:szCs w:val="24"/>
                <w:lang w:val="en-GB"/>
              </w:rPr>
              <w:t>Trajnerëve raporton te</w:t>
            </w:r>
            <w:r w:rsidR="00CF2705">
              <w:rPr>
                <w:rFonts w:ascii="Times New Roman" w:hAnsi="Times New Roman" w:cs="Times New Roman"/>
                <w:sz w:val="24"/>
                <w:szCs w:val="24"/>
                <w:lang w:val="en-GB"/>
              </w:rPr>
              <w:t xml:space="preserve">k </w:t>
            </w:r>
            <w:r w:rsidRPr="0064599B">
              <w:rPr>
                <w:rFonts w:ascii="Times New Roman" w:hAnsi="Times New Roman" w:cs="Times New Roman"/>
                <w:sz w:val="24"/>
                <w:szCs w:val="24"/>
                <w:lang w:val="en-GB"/>
              </w:rPr>
              <w:t>Drejtori i Departamentit.</w:t>
            </w:r>
          </w:p>
          <w:p w:rsidR="0064599B" w:rsidRPr="0064599B" w:rsidRDefault="0064599B" w:rsidP="0064599B">
            <w:pPr>
              <w:pStyle w:val="ListParagraph"/>
              <w:spacing w:line="240" w:lineRule="auto"/>
              <w:ind w:left="0"/>
              <w:jc w:val="both"/>
              <w:rPr>
                <w:rFonts w:ascii="Times New Roman" w:hAnsi="Times New Roman" w:cs="Times New Roman"/>
                <w:sz w:val="24"/>
                <w:szCs w:val="24"/>
                <w:lang w:val="en-GB"/>
              </w:rPr>
            </w:pPr>
          </w:p>
          <w:p w:rsidR="001A5595" w:rsidRDefault="001A5595" w:rsidP="006261F7">
            <w:pPr>
              <w:pStyle w:val="ListParagraph"/>
              <w:numPr>
                <w:ilvl w:val="0"/>
                <w:numId w:val="39"/>
              </w:numPr>
              <w:spacing w:line="240" w:lineRule="auto"/>
              <w:ind w:left="0" w:firstLine="0"/>
              <w:jc w:val="both"/>
              <w:rPr>
                <w:rFonts w:ascii="Times New Roman" w:hAnsi="Times New Roman" w:cs="Times New Roman"/>
                <w:sz w:val="24"/>
                <w:szCs w:val="24"/>
                <w:lang w:val="en-GB"/>
              </w:rPr>
            </w:pPr>
            <w:r w:rsidRPr="0064599B">
              <w:rPr>
                <w:rFonts w:ascii="Times New Roman" w:hAnsi="Times New Roman" w:cs="Times New Roman"/>
                <w:sz w:val="24"/>
                <w:szCs w:val="24"/>
                <w:lang w:val="en-GB"/>
              </w:rPr>
              <w:t xml:space="preserve">Numri i të punësuarve në Divizionin për Menaxhimin dhe Çertifikimin e </w:t>
            </w:r>
            <w:r w:rsidR="00CF2705" w:rsidRPr="0064599B">
              <w:rPr>
                <w:rFonts w:ascii="Times New Roman" w:hAnsi="Times New Roman" w:cs="Times New Roman"/>
                <w:sz w:val="24"/>
                <w:szCs w:val="24"/>
                <w:lang w:val="en-GB"/>
              </w:rPr>
              <w:t>Trajnerëve është</w:t>
            </w:r>
            <w:r w:rsidRPr="0064599B">
              <w:rPr>
                <w:rFonts w:ascii="Times New Roman" w:hAnsi="Times New Roman" w:cs="Times New Roman"/>
                <w:sz w:val="24"/>
                <w:szCs w:val="24"/>
                <w:lang w:val="en-GB"/>
              </w:rPr>
              <w:t xml:space="preserve"> katër (1+3).</w:t>
            </w:r>
          </w:p>
          <w:p w:rsidR="00530834" w:rsidRPr="0064599B" w:rsidRDefault="00530834" w:rsidP="00493B2F">
            <w:pPr>
              <w:pStyle w:val="ListParagraph"/>
              <w:spacing w:line="276" w:lineRule="auto"/>
              <w:ind w:left="0"/>
              <w:jc w:val="both"/>
              <w:rPr>
                <w:rFonts w:ascii="Times New Roman" w:hAnsi="Times New Roman" w:cs="Times New Roman"/>
                <w:sz w:val="24"/>
                <w:szCs w:val="24"/>
                <w:lang w:val="en-GB"/>
              </w:rPr>
            </w:pPr>
          </w:p>
          <w:p w:rsidR="001A5595"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 xml:space="preserve">Neni </w:t>
            </w:r>
            <w:r w:rsidR="00B2318A">
              <w:rPr>
                <w:rFonts w:ascii="Times New Roman" w:hAnsi="Times New Roman" w:cs="Times New Roman"/>
                <w:b/>
                <w:sz w:val="24"/>
                <w:szCs w:val="24"/>
                <w:lang w:val="en-GB"/>
              </w:rPr>
              <w:t>10</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t>Divizioni i Menaxhimit të Cilësisë</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1. Detyrat dhe përgjegjësitë e Divizionit të Menaxhimit të Cilësisë janë:</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DF08EB"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Përcakton, zbaton dhe mirëmban të gjitha proceset e nevojshme për menaxhim të cilësisë;</w:t>
            </w:r>
          </w:p>
          <w:p w:rsidR="001A5595" w:rsidRPr="00DF08EB" w:rsidRDefault="001A5595" w:rsidP="00CC6135">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Siguron nxitjen e vetëdijes për kërkesat e klientëve;</w:t>
            </w:r>
          </w:p>
          <w:p w:rsidR="001A5595" w:rsidRPr="00DF08EB" w:rsidRDefault="001A5595" w:rsidP="00CC6135">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Themelon dhe udhëheq grupe punuese për përmirësimin e cilësisë;</w:t>
            </w:r>
          </w:p>
          <w:p w:rsidR="001A5595" w:rsidRPr="00DF08EB" w:rsidRDefault="001A5595" w:rsidP="00CC6135">
            <w:pPr>
              <w:spacing w:line="240" w:lineRule="auto"/>
              <w:ind w:left="360"/>
              <w:contextualSpacing/>
              <w:jc w:val="both"/>
              <w:rPr>
                <w:rFonts w:ascii="Times New Roman" w:eastAsia="Calibri" w:hAnsi="Times New Roman" w:cs="Times New Roman"/>
                <w:sz w:val="24"/>
                <w:szCs w:val="24"/>
                <w:lang w:val="en-GB"/>
              </w:rPr>
            </w:pPr>
          </w:p>
          <w:p w:rsidR="001A5595" w:rsidRPr="00DF08EB"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Kontribuon me të gjitha palët e interesit për punët të cilat kanë të bëjnë me sistemin e menaxhimit të cilësisë;</w:t>
            </w:r>
          </w:p>
          <w:p w:rsidR="001A5595" w:rsidRPr="00DF08EB" w:rsidRDefault="001A5595" w:rsidP="00CC6135">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Organizon tryeza, forume, seminare dhe konferenca me akterët kryesorë për të siguruar ngritjen e cilësisë në IKAP;</w:t>
            </w:r>
          </w:p>
          <w:p w:rsidR="001A5595" w:rsidRDefault="001A5595" w:rsidP="00CC6135">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Planifikon dhe organizon aktivitetet për matjen e ndikimit të trajnimit;</w:t>
            </w:r>
          </w:p>
          <w:p w:rsidR="000E7D80" w:rsidRPr="00DF08EB" w:rsidRDefault="000E7D80" w:rsidP="000E7D80">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Vlerëson të gjitha aktivitetet e trajnimeve për nivelin qendror dhe lokal dhe Trajnimin për Trajnerë;</w:t>
            </w:r>
          </w:p>
          <w:p w:rsidR="001A5595" w:rsidRDefault="001A5595" w:rsidP="00CC6135">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493B2F" w:rsidRDefault="00493B2F" w:rsidP="00CC6135">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Ofron raporte për nevojat e Drejtorit të Përgjithshëm mbi performancën e sistemit të menaxhimit si dhe të çdo nevoje për përmirësim; </w:t>
            </w:r>
          </w:p>
          <w:p w:rsidR="001A5595" w:rsidRPr="00DF08EB" w:rsidRDefault="001A5595" w:rsidP="00CC6135">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Ofron raporte periodike për të gjitha aktivitetet e divizionit.</w:t>
            </w:r>
          </w:p>
          <w:p w:rsidR="001A5595" w:rsidRPr="00DF08EB" w:rsidRDefault="001A5595" w:rsidP="00493B2F">
            <w:pPr>
              <w:autoSpaceDE w:val="0"/>
              <w:autoSpaceDN w:val="0"/>
              <w:adjustRightInd w:val="0"/>
              <w:spacing w:line="48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0"/>
                <w:numId w:val="1"/>
              </w:numPr>
              <w:autoSpaceDE w:val="0"/>
              <w:autoSpaceDN w:val="0"/>
              <w:adjustRightInd w:val="0"/>
              <w:spacing w:line="240" w:lineRule="auto"/>
              <w:ind w:left="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 Udhëheqësi i Divizionit për Menaxhimin e Cilësisë raporton te</w:t>
            </w:r>
            <w:r w:rsidR="00B2318A">
              <w:rPr>
                <w:rFonts w:ascii="Times New Roman" w:eastAsia="Calibri" w:hAnsi="Times New Roman" w:cs="Times New Roman"/>
                <w:sz w:val="24"/>
                <w:szCs w:val="24"/>
                <w:lang w:val="en-GB"/>
              </w:rPr>
              <w:t>k</w:t>
            </w:r>
            <w:r w:rsidRPr="00DF08EB">
              <w:rPr>
                <w:rFonts w:ascii="Times New Roman" w:eastAsia="Calibri" w:hAnsi="Times New Roman" w:cs="Times New Roman"/>
                <w:sz w:val="24"/>
                <w:szCs w:val="24"/>
                <w:lang w:val="en-GB"/>
              </w:rPr>
              <w:t xml:space="preserve"> Drejtori i Departamentit për Hartimin e Programeve të Trajnimeve.</w:t>
            </w:r>
          </w:p>
          <w:p w:rsidR="001A5595" w:rsidRDefault="001A5595" w:rsidP="006575A8">
            <w:pPr>
              <w:autoSpaceDE w:val="0"/>
              <w:autoSpaceDN w:val="0"/>
              <w:adjustRightInd w:val="0"/>
              <w:spacing w:line="240" w:lineRule="auto"/>
              <w:jc w:val="both"/>
              <w:rPr>
                <w:rFonts w:ascii="Times New Roman" w:eastAsia="Calibri" w:hAnsi="Times New Roman" w:cs="Times New Roman"/>
                <w:sz w:val="24"/>
                <w:szCs w:val="24"/>
                <w:lang w:val="en-GB"/>
              </w:rPr>
            </w:pPr>
          </w:p>
          <w:p w:rsidR="006575A8" w:rsidRPr="00DF08EB" w:rsidRDefault="006575A8" w:rsidP="00CC6135">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CC6135" w:rsidRDefault="001A5595" w:rsidP="00CC6135">
            <w:pPr>
              <w:numPr>
                <w:ilvl w:val="0"/>
                <w:numId w:val="1"/>
              </w:numPr>
              <w:autoSpaceDE w:val="0"/>
              <w:autoSpaceDN w:val="0"/>
              <w:adjustRightInd w:val="0"/>
              <w:spacing w:line="240" w:lineRule="auto"/>
              <w:ind w:left="0" w:firstLine="0"/>
              <w:jc w:val="both"/>
              <w:rPr>
                <w:rFonts w:ascii="Times New Roman" w:eastAsia="Calibri" w:hAnsi="Times New Roman" w:cs="Times New Roman"/>
                <w:sz w:val="24"/>
                <w:szCs w:val="24"/>
                <w:lang w:val="en-GB"/>
              </w:rPr>
            </w:pPr>
            <w:r w:rsidRPr="00CC6135">
              <w:rPr>
                <w:rFonts w:ascii="Times New Roman" w:eastAsia="Calibri" w:hAnsi="Times New Roman" w:cs="Times New Roman"/>
                <w:sz w:val="24"/>
                <w:szCs w:val="24"/>
                <w:lang w:val="en-GB"/>
              </w:rPr>
              <w:t>Numri i të punësuarve në Divizionin e Menaxhimit të Cilësisë është katër (1+3).</w:t>
            </w:r>
          </w:p>
          <w:p w:rsidR="001A5595" w:rsidRDefault="001A5595" w:rsidP="00CC6135">
            <w:pPr>
              <w:spacing w:line="240" w:lineRule="auto"/>
              <w:ind w:left="360"/>
              <w:contextualSpacing/>
              <w:jc w:val="both"/>
              <w:rPr>
                <w:rFonts w:ascii="Times New Roman" w:eastAsia="Calibri" w:hAnsi="Times New Roman" w:cs="Times New Roman"/>
                <w:b/>
                <w:i/>
                <w:sz w:val="24"/>
                <w:szCs w:val="24"/>
                <w:lang w:val="en-GB"/>
              </w:rPr>
            </w:pPr>
          </w:p>
          <w:p w:rsidR="00B2318A" w:rsidRPr="00DF08EB" w:rsidRDefault="00B2318A" w:rsidP="00CC6135">
            <w:pPr>
              <w:spacing w:line="240" w:lineRule="auto"/>
              <w:ind w:left="360"/>
              <w:contextualSpacing/>
              <w:jc w:val="both"/>
              <w:rPr>
                <w:rFonts w:ascii="Times New Roman" w:eastAsia="Calibri" w:hAnsi="Times New Roman" w:cs="Times New Roman"/>
                <w:b/>
                <w:i/>
                <w:sz w:val="24"/>
                <w:szCs w:val="24"/>
                <w:lang w:val="en-GB"/>
              </w:rPr>
            </w:pPr>
          </w:p>
          <w:p w:rsidR="001A5595" w:rsidRPr="00DF08EB"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Neni 1</w:t>
            </w:r>
            <w:r w:rsidR="00B2318A">
              <w:rPr>
                <w:rFonts w:ascii="Times New Roman" w:hAnsi="Times New Roman" w:cs="Times New Roman"/>
                <w:b/>
                <w:sz w:val="24"/>
                <w:szCs w:val="24"/>
                <w:lang w:val="en-GB"/>
              </w:rPr>
              <w:t>1</w:t>
            </w:r>
          </w:p>
          <w:p w:rsidR="001A5595" w:rsidRPr="00DF08EB"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Departamenti i Organizimit të Trajnimeve</w:t>
            </w:r>
          </w:p>
          <w:p w:rsidR="001A5595" w:rsidRPr="00DF08EB" w:rsidRDefault="001A5595" w:rsidP="00AF3B79">
            <w:pPr>
              <w:spacing w:line="259" w:lineRule="auto"/>
              <w:rPr>
                <w:rFonts w:ascii="Times New Roman" w:hAnsi="Times New Roman" w:cs="Times New Roman"/>
                <w:b/>
                <w:sz w:val="24"/>
                <w:szCs w:val="24"/>
                <w:lang w:val="en-GB"/>
              </w:rPr>
            </w:pPr>
          </w:p>
          <w:p w:rsidR="00B2318A" w:rsidRDefault="001A5595" w:rsidP="0062498D">
            <w:pPr>
              <w:numPr>
                <w:ilvl w:val="0"/>
                <w:numId w:val="3"/>
              </w:numPr>
              <w:spacing w:line="240" w:lineRule="auto"/>
              <w:ind w:left="0" w:firstLine="0"/>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 Departamenti i Organizimit të Trajnimeve koordinon aktivitetet qe ndërlidhen me organizmin e programeve të trajnimit. Ky</w:t>
            </w:r>
            <w:r w:rsidR="00B2318A">
              <w:rPr>
                <w:rFonts w:ascii="Times New Roman" w:eastAsia="Calibri" w:hAnsi="Times New Roman" w:cs="Times New Roman"/>
                <w:sz w:val="24"/>
                <w:szCs w:val="24"/>
                <w:lang w:val="en-GB"/>
              </w:rPr>
              <w:t xml:space="preserve"> </w:t>
            </w:r>
            <w:r w:rsidRPr="00DF08EB">
              <w:rPr>
                <w:rFonts w:ascii="Times New Roman" w:eastAsia="Calibri" w:hAnsi="Times New Roman" w:cs="Times New Roman"/>
                <w:sz w:val="24"/>
                <w:szCs w:val="24"/>
                <w:lang w:val="en-GB"/>
              </w:rPr>
              <w:t xml:space="preserve">departament monitoron periodikisht realizimin e programeve të trajnimeve për nëpunësit civilë dhe </w:t>
            </w:r>
            <w:r w:rsidRPr="00DF08EB">
              <w:rPr>
                <w:rFonts w:ascii="Times New Roman" w:eastAsia="Calibri" w:hAnsi="Times New Roman" w:cs="Times New Roman"/>
                <w:sz w:val="24"/>
                <w:szCs w:val="24"/>
                <w:lang w:val="en-GB"/>
              </w:rPr>
              <w:lastRenderedPageBreak/>
              <w:t>administratën publike për nivelin qendror dhe lokal.</w:t>
            </w:r>
            <w:r w:rsidR="006575A8">
              <w:rPr>
                <w:rFonts w:ascii="Times New Roman" w:eastAsia="Calibri" w:hAnsi="Times New Roman" w:cs="Times New Roman"/>
                <w:sz w:val="24"/>
                <w:szCs w:val="24"/>
                <w:lang w:val="en-GB"/>
              </w:rPr>
              <w:t xml:space="preserve"> </w:t>
            </w:r>
          </w:p>
          <w:p w:rsidR="00B2318A" w:rsidRDefault="00B2318A" w:rsidP="0062498D">
            <w:pPr>
              <w:spacing w:line="240" w:lineRule="auto"/>
              <w:contextualSpacing/>
              <w:jc w:val="both"/>
              <w:rPr>
                <w:rFonts w:ascii="Times New Roman" w:eastAsia="Calibri" w:hAnsi="Times New Roman" w:cs="Times New Roman"/>
                <w:sz w:val="24"/>
                <w:szCs w:val="24"/>
                <w:lang w:val="en-GB"/>
              </w:rPr>
            </w:pPr>
          </w:p>
          <w:p w:rsidR="00B2318A" w:rsidRPr="0062498D" w:rsidRDefault="00B2318A" w:rsidP="0062498D">
            <w:pPr>
              <w:numPr>
                <w:ilvl w:val="0"/>
                <w:numId w:val="3"/>
              </w:numPr>
              <w:spacing w:line="240" w:lineRule="auto"/>
              <w:ind w:left="0" w:firstLine="0"/>
              <w:contextualSpacing/>
              <w:jc w:val="both"/>
              <w:rPr>
                <w:rFonts w:ascii="Times New Roman" w:eastAsia="Calibri" w:hAnsi="Times New Roman" w:cs="Times New Roman"/>
                <w:sz w:val="24"/>
                <w:szCs w:val="24"/>
                <w:lang w:val="en-GB"/>
              </w:rPr>
            </w:pPr>
            <w:r w:rsidRPr="0062498D">
              <w:rPr>
                <w:rFonts w:ascii="Times New Roman" w:eastAsia="Calibri" w:hAnsi="Times New Roman" w:cs="Times New Roman"/>
                <w:sz w:val="24"/>
                <w:szCs w:val="24"/>
                <w:lang w:val="en-GB"/>
              </w:rPr>
              <w:t xml:space="preserve">Detyrat dhe përgjegjësitë e Departamentit </w:t>
            </w:r>
            <w:r>
              <w:rPr>
                <w:rFonts w:ascii="Times New Roman" w:eastAsia="Calibri" w:hAnsi="Times New Roman" w:cs="Times New Roman"/>
                <w:sz w:val="24"/>
                <w:szCs w:val="24"/>
                <w:lang w:val="en-GB"/>
              </w:rPr>
              <w:t>të</w:t>
            </w:r>
            <w:r w:rsidRPr="00B2318A">
              <w:rPr>
                <w:rFonts w:ascii="Times New Roman" w:eastAsia="Calibri" w:hAnsi="Times New Roman" w:cs="Times New Roman"/>
                <w:sz w:val="24"/>
                <w:szCs w:val="24"/>
                <w:lang w:val="en-GB"/>
              </w:rPr>
              <w:t xml:space="preserve"> Organizimit të Trajnimeve</w:t>
            </w:r>
            <w:r w:rsidRPr="0062498D">
              <w:rPr>
                <w:rFonts w:ascii="Times New Roman" w:eastAsia="Calibri" w:hAnsi="Times New Roman" w:cs="Times New Roman"/>
                <w:sz w:val="24"/>
                <w:szCs w:val="24"/>
                <w:lang w:val="en-GB"/>
              </w:rPr>
              <w:t xml:space="preserve"> janë:</w:t>
            </w:r>
          </w:p>
          <w:p w:rsidR="00B2318A" w:rsidRPr="00DF08EB" w:rsidRDefault="00B2318A" w:rsidP="0062498D">
            <w:pPr>
              <w:spacing w:line="240" w:lineRule="auto"/>
              <w:contextualSpacing/>
              <w:jc w:val="both"/>
              <w:rPr>
                <w:rFonts w:ascii="Times New Roman" w:eastAsia="Calibri" w:hAnsi="Times New Roman" w:cs="Times New Roman"/>
                <w:sz w:val="24"/>
                <w:szCs w:val="24"/>
                <w:lang w:val="en-GB"/>
              </w:rPr>
            </w:pPr>
          </w:p>
          <w:p w:rsidR="001A5595" w:rsidRPr="00DF08EB" w:rsidRDefault="00B2318A" w:rsidP="006575A8">
            <w:pPr>
              <w:autoSpaceDE w:val="0"/>
              <w:autoSpaceDN w:val="0"/>
              <w:adjustRightInd w:val="0"/>
              <w:spacing w:line="240" w:lineRule="auto"/>
              <w:ind w:left="450"/>
              <w:jc w:val="both"/>
              <w:rPr>
                <w:rFonts w:ascii="Times New Roman" w:eastAsia="Calibri" w:hAnsi="Times New Roman" w:cs="Times New Roman"/>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 xml:space="preserve">.1 Zhvillon një plan operativ i cili përfshin objektivat e Departamentit të Organizimit të Trajnimit dhe </w:t>
            </w:r>
            <w:r w:rsidR="001A5595" w:rsidRPr="00DF08EB">
              <w:rPr>
                <w:rFonts w:ascii="Times New Roman" w:eastAsia="Calibri" w:hAnsi="Times New Roman" w:cs="Times New Roman"/>
                <w:sz w:val="24"/>
                <w:szCs w:val="24"/>
                <w:lang w:val="en-GB"/>
              </w:rPr>
              <w:t>menaxhimin e Sigurimit të Cilësisë;</w:t>
            </w:r>
          </w:p>
          <w:p w:rsidR="001A5595" w:rsidRDefault="001A5595" w:rsidP="006575A8">
            <w:pPr>
              <w:autoSpaceDE w:val="0"/>
              <w:autoSpaceDN w:val="0"/>
              <w:adjustRightInd w:val="0"/>
              <w:spacing w:line="240" w:lineRule="auto"/>
              <w:ind w:left="450"/>
              <w:jc w:val="both"/>
              <w:rPr>
                <w:rFonts w:ascii="Times New Roman" w:eastAsia="Calibri" w:hAnsi="Times New Roman" w:cs="Times New Roman"/>
                <w:sz w:val="24"/>
                <w:szCs w:val="24"/>
                <w:lang w:val="en-GB"/>
              </w:rPr>
            </w:pPr>
          </w:p>
          <w:p w:rsidR="001A5595" w:rsidRPr="00DF08EB" w:rsidRDefault="00B2318A" w:rsidP="006575A8">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.2 Siguron përdorimin maksimal të hapësirave të trajnimit;</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Default="00B2318A" w:rsidP="006575A8">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.3 Siguron që programet e trajnimit dhe shërbimet e ofruara të jenë në përputhje me misionin e organizatës dhe të pasqyrojnë prioritetet strategjike;</w:t>
            </w:r>
          </w:p>
          <w:p w:rsidR="00B2318A" w:rsidRPr="00DF08EB" w:rsidRDefault="00B2318A" w:rsidP="006575A8">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B2318A" w:rsidRPr="00B2318A" w:rsidRDefault="00B2318A" w:rsidP="00B2318A">
            <w:pPr>
              <w:pStyle w:val="ListParagraph"/>
              <w:numPr>
                <w:ilvl w:val="0"/>
                <w:numId w:val="15"/>
              </w:numPr>
              <w:autoSpaceDE w:val="0"/>
              <w:autoSpaceDN w:val="0"/>
              <w:adjustRightInd w:val="0"/>
              <w:spacing w:line="240" w:lineRule="auto"/>
              <w:jc w:val="both"/>
              <w:rPr>
                <w:rFonts w:ascii="Times New Roman" w:eastAsia="Calibri" w:hAnsi="Times New Roman" w:cs="Times New Roman"/>
                <w:vanish/>
                <w:color w:val="000000"/>
                <w:sz w:val="24"/>
                <w:szCs w:val="24"/>
                <w:lang w:val="en-GB"/>
              </w:rPr>
            </w:pPr>
          </w:p>
          <w:p w:rsidR="00B2318A" w:rsidRPr="00B2318A" w:rsidRDefault="00B2318A" w:rsidP="00B2318A">
            <w:pPr>
              <w:pStyle w:val="ListParagraph"/>
              <w:numPr>
                <w:ilvl w:val="0"/>
                <w:numId w:val="15"/>
              </w:numPr>
              <w:autoSpaceDE w:val="0"/>
              <w:autoSpaceDN w:val="0"/>
              <w:adjustRightInd w:val="0"/>
              <w:spacing w:line="240" w:lineRule="auto"/>
              <w:jc w:val="both"/>
              <w:rPr>
                <w:rFonts w:ascii="Times New Roman" w:eastAsia="Calibri" w:hAnsi="Times New Roman" w:cs="Times New Roman"/>
                <w:vanish/>
                <w:color w:val="000000"/>
                <w:sz w:val="24"/>
                <w:szCs w:val="24"/>
                <w:lang w:val="en-GB"/>
              </w:rPr>
            </w:pPr>
          </w:p>
          <w:p w:rsidR="001A5595" w:rsidRPr="00DF08EB" w:rsidRDefault="001A5595" w:rsidP="0062498D">
            <w:pPr>
              <w:pStyle w:val="ListParagraph"/>
              <w:numPr>
                <w:ilvl w:val="1"/>
                <w:numId w:val="15"/>
              </w:numPr>
              <w:autoSpaceDE w:val="0"/>
              <w:autoSpaceDN w:val="0"/>
              <w:adjustRightInd w:val="0"/>
              <w:spacing w:line="240" w:lineRule="auto"/>
              <w:ind w:left="427" w:firstLine="23"/>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Siguron që logjistika e klasave të jetë koherente me metodologjitë e trajnimit;</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Pr="00DF08EB" w:rsidRDefault="001A5595" w:rsidP="006575A8">
            <w:pPr>
              <w:pStyle w:val="ListParagraph"/>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Vëzhgon programet e përditshme dhe shërbimet e ofruara nga organizata për të ruajtur ose përmirësuar cilësinë;</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Mbikëqyr aspektet logjistike të ngjarjeve ose projekteve të veçanta;</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lastRenderedPageBreak/>
              <w:t>Siguron që informacioni i trajnimit (dosjet, materialet, dokumentet, kontratat) të ruhet në mënyrë të sigurt dhe të ruhet privatësia / konfidencialiteti;</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FF0000"/>
                <w:sz w:val="24"/>
                <w:szCs w:val="24"/>
                <w:lang w:val="en-GB"/>
              </w:rPr>
            </w:pPr>
            <w:r w:rsidRPr="00DF08EB">
              <w:rPr>
                <w:rFonts w:ascii="Times New Roman" w:eastAsia="Calibri" w:hAnsi="Times New Roman" w:cs="Times New Roman"/>
                <w:color w:val="000000"/>
                <w:sz w:val="24"/>
                <w:szCs w:val="24"/>
                <w:lang w:val="en-GB"/>
              </w:rPr>
              <w:t>Bashkëpunon vazhdimisht me Departamentin për Hartimin e Programeve të Trajnimit dhe Zyrtarin Lartë për</w:t>
            </w:r>
            <w:r w:rsidRPr="00DF08EB">
              <w:rPr>
                <w:rFonts w:ascii="Times New Roman" w:eastAsia="Calibri" w:hAnsi="Times New Roman" w:cs="Times New Roman"/>
                <w:sz w:val="24"/>
                <w:szCs w:val="24"/>
                <w:lang w:val="en-GB"/>
              </w:rPr>
              <w:t xml:space="preserve"> e Cilësisë dhe Akreditim për t‘i përshtatur oraret, kontraktimin dhe komunikimin me pjesëmarrësit;</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Bashkëpunon me Zyrtarin e </w:t>
            </w:r>
            <w:r w:rsidR="0062498D" w:rsidRPr="00DF08EB">
              <w:rPr>
                <w:rFonts w:ascii="Times New Roman" w:eastAsia="Calibri" w:hAnsi="Times New Roman" w:cs="Times New Roman"/>
                <w:color w:val="000000"/>
                <w:sz w:val="24"/>
                <w:szCs w:val="24"/>
                <w:lang w:val="en-GB"/>
              </w:rPr>
              <w:t>Lartë për</w:t>
            </w:r>
            <w:r w:rsidRPr="00DF08EB">
              <w:rPr>
                <w:rFonts w:ascii="Times New Roman" w:eastAsia="Calibri" w:hAnsi="Times New Roman" w:cs="Times New Roman"/>
                <w:color w:val="000000"/>
                <w:sz w:val="24"/>
                <w:szCs w:val="24"/>
                <w:lang w:val="en-GB"/>
              </w:rPr>
              <w:t xml:space="preserve">  Cilësisë dhe Akreditim për </w:t>
            </w:r>
            <w:r w:rsidRPr="00DF08EB">
              <w:rPr>
                <w:rFonts w:ascii="Times New Roman" w:eastAsia="Calibri" w:hAnsi="Times New Roman" w:cs="Times New Roman"/>
                <w:sz w:val="24"/>
                <w:szCs w:val="24"/>
                <w:lang w:val="en-GB"/>
              </w:rPr>
              <w:t>përdorimin</w:t>
            </w:r>
            <w:r w:rsidRPr="00DF08EB">
              <w:rPr>
                <w:rFonts w:ascii="Times New Roman" w:eastAsia="Calibri" w:hAnsi="Times New Roman" w:cs="Times New Roman"/>
                <w:color w:val="000000"/>
                <w:sz w:val="24"/>
                <w:szCs w:val="24"/>
                <w:lang w:val="en-GB"/>
              </w:rPr>
              <w:t xml:space="preserve"> e pajisjeve të reja koherente me qasjen e re të trajnimit;</w:t>
            </w:r>
          </w:p>
          <w:p w:rsidR="001A5595" w:rsidRPr="00DF08EB" w:rsidRDefault="001A5595" w:rsidP="006575A8">
            <w:pPr>
              <w:spacing w:line="240" w:lineRule="auto"/>
              <w:ind w:left="450"/>
              <w:contextualSpacing/>
              <w:rPr>
                <w:rFonts w:ascii="Times New Roman" w:eastAsia="Calibri" w:hAnsi="Times New Roman" w:cs="Times New Roman"/>
                <w:sz w:val="24"/>
                <w:szCs w:val="24"/>
                <w:lang w:val="en-GB"/>
              </w:rPr>
            </w:pPr>
          </w:p>
          <w:p w:rsidR="001A5595" w:rsidRPr="00DF08EB"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Zhvillon, në bashkëpunim me Zyrtarin për Koordinimin e Trajnimeve procesin e organizimit të programeve të trajnimit;</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Koordinon dhe vlerëson trajnerët, monitoron pritshmëritë e trajnimit dhe objektivat;</w:t>
            </w:r>
          </w:p>
          <w:p w:rsidR="00493B2F" w:rsidRPr="00DF08EB" w:rsidRDefault="00493B2F" w:rsidP="00493B2F">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530834" w:rsidRDefault="00530834" w:rsidP="006575A8">
            <w:pPr>
              <w:spacing w:line="240" w:lineRule="auto"/>
              <w:ind w:left="450"/>
              <w:contextualSpacing/>
              <w:jc w:val="both"/>
              <w:rPr>
                <w:rFonts w:ascii="Times New Roman" w:eastAsia="Calibri" w:hAnsi="Times New Roman" w:cs="Times New Roman"/>
                <w:sz w:val="24"/>
                <w:szCs w:val="24"/>
                <w:lang w:val="en-GB"/>
              </w:rPr>
            </w:pPr>
          </w:p>
          <w:p w:rsidR="00F93AA1" w:rsidRPr="00DF08EB" w:rsidRDefault="00F93AA1" w:rsidP="006575A8">
            <w:pPr>
              <w:spacing w:line="240" w:lineRule="auto"/>
              <w:ind w:left="450"/>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Krijon dhe mirëmban marrëdhënie pune pozitive, brenda dhe jashtë  për të arritur qëllimet e organizatës;</w:t>
            </w:r>
          </w:p>
          <w:p w:rsidR="001A5595" w:rsidRPr="00DF08EB" w:rsidRDefault="001A5595" w:rsidP="006575A8">
            <w:pPr>
              <w:spacing w:line="240" w:lineRule="auto"/>
              <w:ind w:left="450"/>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5"/>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lastRenderedPageBreak/>
              <w:t>Punon në mënyrë bashkëpunuese dhe efikase me punonjësit, trajnerët dhe pjesëmarrësit për të vendosur qëllime, për të zgjidhur problemet dhe për të marrë vendime që rrisin efektivitetin organizativ.</w:t>
            </w:r>
          </w:p>
          <w:p w:rsidR="001A5595" w:rsidRPr="00DF08EB" w:rsidRDefault="001A5595" w:rsidP="006575A8">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1A5595" w:rsidRDefault="001A5595" w:rsidP="00300B79">
            <w:pPr>
              <w:pStyle w:val="ListParagraph"/>
              <w:autoSpaceDE w:val="0"/>
              <w:autoSpaceDN w:val="0"/>
              <w:adjustRightInd w:val="0"/>
              <w:spacing w:line="240" w:lineRule="auto"/>
              <w:ind w:left="0"/>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 xml:space="preserve"> </w:t>
            </w:r>
            <w:r w:rsidR="00B2318A">
              <w:rPr>
                <w:rFonts w:ascii="Times New Roman" w:hAnsi="Times New Roman" w:cs="Times New Roman"/>
                <w:sz w:val="24"/>
                <w:szCs w:val="24"/>
                <w:lang w:val="en-GB"/>
              </w:rPr>
              <w:t>3</w:t>
            </w:r>
            <w:r w:rsidRPr="00DF08EB">
              <w:rPr>
                <w:rFonts w:ascii="Times New Roman" w:hAnsi="Times New Roman" w:cs="Times New Roman"/>
                <w:sz w:val="24"/>
                <w:szCs w:val="24"/>
                <w:lang w:val="en-GB"/>
              </w:rPr>
              <w:t xml:space="preserve">. Në kuadër të </w:t>
            </w:r>
            <w:r w:rsidRPr="00DF08EB">
              <w:rPr>
                <w:rFonts w:ascii="Times New Roman" w:eastAsia="Calibri" w:hAnsi="Times New Roman" w:cs="Times New Roman"/>
                <w:color w:val="000000"/>
                <w:sz w:val="24"/>
                <w:szCs w:val="24"/>
                <w:lang w:val="en-GB"/>
              </w:rPr>
              <w:t>Departamentit të Organizimit të Trajnimeve</w:t>
            </w:r>
            <w:r w:rsidRPr="00DF08EB">
              <w:rPr>
                <w:rFonts w:ascii="Times New Roman" w:hAnsi="Times New Roman" w:cs="Times New Roman"/>
                <w:sz w:val="24"/>
                <w:szCs w:val="24"/>
                <w:lang w:val="en-GB"/>
              </w:rPr>
              <w:t xml:space="preserve"> bëjnë pjesë:</w:t>
            </w:r>
          </w:p>
          <w:p w:rsidR="006575A8" w:rsidRDefault="006575A8" w:rsidP="00300B79">
            <w:pPr>
              <w:pStyle w:val="ListParagraph"/>
              <w:autoSpaceDE w:val="0"/>
              <w:autoSpaceDN w:val="0"/>
              <w:adjustRightInd w:val="0"/>
              <w:spacing w:line="240" w:lineRule="auto"/>
              <w:ind w:left="0"/>
              <w:jc w:val="both"/>
              <w:rPr>
                <w:rFonts w:ascii="Times New Roman" w:eastAsia="Calibri" w:hAnsi="Times New Roman" w:cs="Times New Roman"/>
                <w:sz w:val="24"/>
                <w:szCs w:val="24"/>
                <w:lang w:val="en-GB"/>
              </w:rPr>
            </w:pPr>
          </w:p>
          <w:p w:rsidR="00C25B41" w:rsidRDefault="00C25B41" w:rsidP="006575A8">
            <w:pPr>
              <w:autoSpaceDE w:val="0"/>
              <w:autoSpaceDN w:val="0"/>
              <w:adjustRightInd w:val="0"/>
              <w:spacing w:line="240" w:lineRule="auto"/>
              <w:ind w:left="450" w:right="106"/>
              <w:contextualSpacing/>
              <w:jc w:val="both"/>
              <w:rPr>
                <w:rFonts w:ascii="Times New Roman" w:eastAsia="Calibri" w:hAnsi="Times New Roman" w:cs="Times New Roman"/>
                <w:sz w:val="24"/>
                <w:szCs w:val="24"/>
                <w:lang w:val="en-GB"/>
              </w:rPr>
            </w:pPr>
          </w:p>
          <w:p w:rsidR="001A5595" w:rsidRDefault="00C25B41" w:rsidP="006575A8">
            <w:pPr>
              <w:autoSpaceDE w:val="0"/>
              <w:autoSpaceDN w:val="0"/>
              <w:adjustRightInd w:val="0"/>
              <w:spacing w:line="240" w:lineRule="auto"/>
              <w:ind w:left="450" w:right="106"/>
              <w:contextualSpacing/>
              <w:jc w:val="both"/>
              <w:rPr>
                <w:rFonts w:ascii="Times New Roman" w:eastAsia="Calibri" w:hAnsi="Times New Roman" w:cs="Times New Roman"/>
                <w:color w:val="000000"/>
                <w:sz w:val="24"/>
                <w:szCs w:val="24"/>
                <w:lang w:val="en-GB"/>
              </w:rPr>
            </w:pPr>
            <w:r>
              <w:rPr>
                <w:rFonts w:ascii="Times New Roman" w:eastAsia="Calibri" w:hAnsi="Times New Roman" w:cs="Times New Roman"/>
                <w:sz w:val="24"/>
                <w:szCs w:val="24"/>
                <w:lang w:val="en-GB"/>
              </w:rPr>
              <w:t>3</w:t>
            </w:r>
            <w:r w:rsidR="001A5595" w:rsidRPr="00DF08EB">
              <w:rPr>
                <w:rFonts w:ascii="Times New Roman" w:eastAsia="Calibri" w:hAnsi="Times New Roman" w:cs="Times New Roman"/>
                <w:sz w:val="24"/>
                <w:szCs w:val="24"/>
                <w:lang w:val="en-GB"/>
              </w:rPr>
              <w:t>.1</w:t>
            </w:r>
            <w:r w:rsidR="001A5595" w:rsidRPr="00DF08EB">
              <w:rPr>
                <w:rFonts w:ascii="Times New Roman" w:eastAsia="Calibri" w:hAnsi="Times New Roman" w:cs="Times New Roman"/>
                <w:color w:val="000000"/>
                <w:sz w:val="24"/>
                <w:szCs w:val="24"/>
                <w:lang w:val="en-GB"/>
              </w:rPr>
              <w:t xml:space="preserve"> Divizioni për Organizimin e Trajnimeve ne nivelin qendror</w:t>
            </w:r>
            <w:r w:rsidR="006575A8">
              <w:rPr>
                <w:rFonts w:ascii="Times New Roman" w:eastAsia="Calibri" w:hAnsi="Times New Roman" w:cs="Times New Roman"/>
                <w:color w:val="000000"/>
                <w:sz w:val="24"/>
                <w:szCs w:val="24"/>
                <w:lang w:val="en-GB"/>
              </w:rPr>
              <w:t>;</w:t>
            </w:r>
          </w:p>
          <w:p w:rsidR="006575A8" w:rsidRPr="00DF08EB" w:rsidRDefault="006575A8" w:rsidP="006575A8">
            <w:pPr>
              <w:autoSpaceDE w:val="0"/>
              <w:autoSpaceDN w:val="0"/>
              <w:adjustRightInd w:val="0"/>
              <w:spacing w:line="240" w:lineRule="auto"/>
              <w:ind w:left="450" w:right="106"/>
              <w:contextualSpacing/>
              <w:jc w:val="both"/>
              <w:rPr>
                <w:rFonts w:ascii="Times New Roman" w:eastAsia="Calibri" w:hAnsi="Times New Roman" w:cs="Times New Roman"/>
                <w:color w:val="000000"/>
                <w:sz w:val="24"/>
                <w:szCs w:val="24"/>
                <w:lang w:val="en-GB"/>
              </w:rPr>
            </w:pPr>
          </w:p>
          <w:p w:rsidR="00C25B41" w:rsidRPr="00C25B41" w:rsidRDefault="00C25B41" w:rsidP="00C25B41">
            <w:pPr>
              <w:pStyle w:val="ListParagraph"/>
              <w:numPr>
                <w:ilvl w:val="0"/>
                <w:numId w:val="16"/>
              </w:numPr>
              <w:autoSpaceDE w:val="0"/>
              <w:autoSpaceDN w:val="0"/>
              <w:adjustRightInd w:val="0"/>
              <w:spacing w:line="240" w:lineRule="auto"/>
              <w:ind w:right="106"/>
              <w:jc w:val="both"/>
              <w:rPr>
                <w:rFonts w:ascii="Times New Roman" w:eastAsia="Calibri" w:hAnsi="Times New Roman" w:cs="Times New Roman"/>
                <w:vanish/>
                <w:color w:val="000000"/>
                <w:sz w:val="24"/>
                <w:szCs w:val="24"/>
                <w:lang w:val="en-GB"/>
              </w:rPr>
            </w:pPr>
          </w:p>
          <w:p w:rsidR="00C25B41" w:rsidRPr="00C25B41" w:rsidRDefault="00C25B41" w:rsidP="00C25B41">
            <w:pPr>
              <w:pStyle w:val="ListParagraph"/>
              <w:numPr>
                <w:ilvl w:val="0"/>
                <w:numId w:val="16"/>
              </w:numPr>
              <w:autoSpaceDE w:val="0"/>
              <w:autoSpaceDN w:val="0"/>
              <w:adjustRightInd w:val="0"/>
              <w:spacing w:line="240" w:lineRule="auto"/>
              <w:ind w:right="106"/>
              <w:jc w:val="both"/>
              <w:rPr>
                <w:rFonts w:ascii="Times New Roman" w:eastAsia="Calibri" w:hAnsi="Times New Roman" w:cs="Times New Roman"/>
                <w:vanish/>
                <w:color w:val="000000"/>
                <w:sz w:val="24"/>
                <w:szCs w:val="24"/>
                <w:lang w:val="en-GB"/>
              </w:rPr>
            </w:pPr>
          </w:p>
          <w:p w:rsidR="006575A8" w:rsidRDefault="001A5595" w:rsidP="0062498D">
            <w:pPr>
              <w:pStyle w:val="ListParagraph"/>
              <w:numPr>
                <w:ilvl w:val="1"/>
                <w:numId w:val="16"/>
              </w:numPr>
              <w:autoSpaceDE w:val="0"/>
              <w:autoSpaceDN w:val="0"/>
              <w:adjustRightInd w:val="0"/>
              <w:spacing w:line="240" w:lineRule="auto"/>
              <w:ind w:left="427" w:right="106" w:firstLine="23"/>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Divizioni për Organizimi</w:t>
            </w:r>
            <w:r w:rsidR="006575A8">
              <w:rPr>
                <w:rFonts w:ascii="Times New Roman" w:eastAsia="Calibri" w:hAnsi="Times New Roman" w:cs="Times New Roman"/>
                <w:color w:val="000000"/>
                <w:sz w:val="24"/>
                <w:szCs w:val="24"/>
                <w:lang w:val="en-GB"/>
              </w:rPr>
              <w:t>n e Trajnimeve ne nivelin lokal;</w:t>
            </w:r>
          </w:p>
          <w:p w:rsidR="006575A8" w:rsidRDefault="006575A8" w:rsidP="006575A8">
            <w:pPr>
              <w:pStyle w:val="ListParagraph"/>
              <w:autoSpaceDE w:val="0"/>
              <w:autoSpaceDN w:val="0"/>
              <w:adjustRightInd w:val="0"/>
              <w:spacing w:line="240" w:lineRule="auto"/>
              <w:ind w:left="450" w:right="106"/>
              <w:jc w:val="both"/>
              <w:rPr>
                <w:rFonts w:ascii="Times New Roman" w:eastAsia="Calibri" w:hAnsi="Times New Roman" w:cs="Times New Roman"/>
                <w:color w:val="000000"/>
                <w:sz w:val="24"/>
                <w:szCs w:val="24"/>
                <w:lang w:val="en-GB"/>
              </w:rPr>
            </w:pPr>
          </w:p>
          <w:p w:rsidR="001A5595" w:rsidRPr="006575A8" w:rsidRDefault="001A5595" w:rsidP="006575A8">
            <w:pPr>
              <w:pStyle w:val="ListParagraph"/>
              <w:numPr>
                <w:ilvl w:val="1"/>
                <w:numId w:val="16"/>
              </w:numPr>
              <w:autoSpaceDE w:val="0"/>
              <w:autoSpaceDN w:val="0"/>
              <w:adjustRightInd w:val="0"/>
              <w:spacing w:line="240" w:lineRule="auto"/>
              <w:ind w:left="450" w:right="106" w:firstLine="0"/>
              <w:jc w:val="both"/>
              <w:rPr>
                <w:rFonts w:ascii="Times New Roman" w:eastAsia="Calibri" w:hAnsi="Times New Roman" w:cs="Times New Roman"/>
                <w:color w:val="000000"/>
                <w:sz w:val="24"/>
                <w:szCs w:val="24"/>
                <w:lang w:val="en-GB"/>
              </w:rPr>
            </w:pPr>
            <w:r w:rsidRPr="006575A8">
              <w:rPr>
                <w:rFonts w:ascii="Times New Roman" w:eastAsia="Calibri" w:hAnsi="Times New Roman" w:cs="Times New Roman"/>
                <w:sz w:val="24"/>
                <w:szCs w:val="24"/>
                <w:lang w:val="en-GB"/>
              </w:rPr>
              <w:t>Divizioni</w:t>
            </w:r>
            <w:r w:rsidRPr="006575A8">
              <w:rPr>
                <w:rFonts w:ascii="Times New Roman" w:eastAsia="Calibri" w:hAnsi="Times New Roman" w:cs="Times New Roman"/>
                <w:color w:val="000000"/>
                <w:sz w:val="24"/>
                <w:szCs w:val="24"/>
                <w:lang w:val="en-GB"/>
              </w:rPr>
              <w:t>për Trajnim dhe Mësimin Elektronik.</w:t>
            </w:r>
          </w:p>
          <w:p w:rsidR="001A5595" w:rsidRPr="00DF08EB" w:rsidRDefault="001A5595" w:rsidP="0064363D">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Default="00C25B41" w:rsidP="005C3C49">
            <w:pPr>
              <w:autoSpaceDE w:val="0"/>
              <w:autoSpaceDN w:val="0"/>
              <w:adjustRightInd w:val="0"/>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w:t>
            </w:r>
            <w:r w:rsidR="001A5595" w:rsidRPr="00B56848">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1A5595" w:rsidRPr="00B56848">
              <w:rPr>
                <w:rFonts w:ascii="Times New Roman" w:eastAsia="Calibri" w:hAnsi="Times New Roman" w:cs="Times New Roman"/>
                <w:sz w:val="24"/>
                <w:szCs w:val="24"/>
                <w:lang w:val="en-GB"/>
              </w:rPr>
              <w:t>Numri i te punësuarve ne Departamentin e Organizimit të Programeve të Trajnimeve është katërmbëdhjeta 14 (1+13).</w:t>
            </w:r>
          </w:p>
          <w:p w:rsidR="00530834" w:rsidRDefault="00530834" w:rsidP="005C3C49">
            <w:pPr>
              <w:autoSpaceDE w:val="0"/>
              <w:autoSpaceDN w:val="0"/>
              <w:adjustRightInd w:val="0"/>
              <w:spacing w:line="240" w:lineRule="auto"/>
              <w:jc w:val="both"/>
              <w:rPr>
                <w:rFonts w:ascii="Times New Roman" w:eastAsia="Calibri" w:hAnsi="Times New Roman" w:cs="Times New Roman"/>
                <w:sz w:val="24"/>
                <w:szCs w:val="24"/>
                <w:lang w:val="en-GB"/>
              </w:rPr>
            </w:pPr>
          </w:p>
          <w:p w:rsidR="00530834" w:rsidRPr="00B56848" w:rsidRDefault="00530834" w:rsidP="005C3C49">
            <w:pPr>
              <w:autoSpaceDE w:val="0"/>
              <w:autoSpaceDN w:val="0"/>
              <w:adjustRightInd w:val="0"/>
              <w:spacing w:line="240" w:lineRule="auto"/>
              <w:jc w:val="both"/>
              <w:rPr>
                <w:rFonts w:ascii="Times New Roman" w:eastAsia="Calibri" w:hAnsi="Times New Roman" w:cs="Times New Roman"/>
                <w:sz w:val="24"/>
                <w:szCs w:val="24"/>
                <w:lang w:val="en-GB"/>
              </w:rPr>
            </w:pPr>
          </w:p>
          <w:p w:rsidR="003C116E" w:rsidRDefault="003C116E"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Neni 1</w:t>
            </w:r>
            <w:r w:rsidR="00C25B41">
              <w:rPr>
                <w:rFonts w:ascii="Times New Roman" w:eastAsia="Calibri" w:hAnsi="Times New Roman" w:cs="Times New Roman"/>
                <w:b/>
                <w:bCs/>
                <w:color w:val="000000"/>
                <w:sz w:val="24"/>
                <w:szCs w:val="24"/>
                <w:lang w:val="en-GB"/>
              </w:rPr>
              <w:t>2</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Divizioni i Organizimit të Trajnimeve në Nivel Qendror</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Cs/>
                <w:color w:val="000000"/>
                <w:sz w:val="24"/>
                <w:szCs w:val="24"/>
                <w:lang w:val="en-GB"/>
              </w:rPr>
            </w:pPr>
            <w:r w:rsidRPr="00DF08EB">
              <w:rPr>
                <w:rFonts w:ascii="Times New Roman" w:eastAsia="Calibri" w:hAnsi="Times New Roman" w:cs="Times New Roman"/>
                <w:color w:val="000000"/>
                <w:sz w:val="24"/>
                <w:szCs w:val="24"/>
                <w:lang w:val="en-GB"/>
              </w:rPr>
              <w:lastRenderedPageBreak/>
              <w:t xml:space="preserve">1.Detyrat dhe përgjegjësitë e Divizionit të </w:t>
            </w:r>
            <w:r w:rsidRPr="00DF08EB">
              <w:rPr>
                <w:rFonts w:ascii="Times New Roman" w:eastAsia="Calibri" w:hAnsi="Times New Roman" w:cs="Times New Roman"/>
                <w:bCs/>
                <w:color w:val="000000"/>
                <w:sz w:val="24"/>
                <w:szCs w:val="24"/>
                <w:lang w:val="en-GB"/>
              </w:rPr>
              <w:t xml:space="preserve">Organizimit të Trajnimeve në Nivel Qendror </w:t>
            </w:r>
            <w:r w:rsidRPr="00DF08EB">
              <w:rPr>
                <w:rFonts w:ascii="Times New Roman" w:eastAsia="Calibri" w:hAnsi="Times New Roman" w:cs="Times New Roman"/>
                <w:color w:val="000000"/>
                <w:sz w:val="24"/>
                <w:szCs w:val="24"/>
                <w:lang w:val="en-GB"/>
              </w:rPr>
              <w:t>janë:</w:t>
            </w:r>
          </w:p>
          <w:p w:rsidR="001A5595" w:rsidRPr="00DF08EB" w:rsidRDefault="001A5595" w:rsidP="00AF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jc w:val="both"/>
              <w:rPr>
                <w:rFonts w:ascii="Times New Roman" w:eastAsia="Arial Unicode MS" w:hAnsi="Times New Roman" w:cs="Times New Roman"/>
                <w:b/>
                <w:bCs/>
                <w:color w:val="000000"/>
                <w:sz w:val="24"/>
                <w:szCs w:val="24"/>
                <w:u w:color="000000"/>
                <w:lang w:val="en-GB"/>
              </w:rPr>
            </w:pPr>
          </w:p>
          <w:p w:rsidR="001A5595" w:rsidRPr="00DF08EB" w:rsidRDefault="001A5595" w:rsidP="00CC6135">
            <w:pPr>
              <w:numPr>
                <w:ilvl w:val="1"/>
                <w:numId w:val="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Përcakton dhe menaxhon planifikimin e përgjithshëm të ofrimit të Planit të Veprimit të Trajnimit të IKAP-it për nivelin qendror;</w:t>
            </w:r>
          </w:p>
          <w:p w:rsidR="001A5595" w:rsidRPr="00DF08EB" w:rsidRDefault="001A5595"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Komunikon vendndodhjet e datave dhe kërkesat eventuale të veçanta për pjesëmarrësit dhe trajnerët;</w:t>
            </w:r>
          </w:p>
          <w:p w:rsidR="001A5595" w:rsidRPr="00DF08EB" w:rsidRDefault="001A5595"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Koordinon rrjedhën e komunikimit ndërmjet ekspertëve / trajnerëve, pjesëmarrësve dhe institucioneve përkatëse;</w:t>
            </w:r>
          </w:p>
          <w:p w:rsidR="001A5595" w:rsidRPr="00DF08EB" w:rsidRDefault="001A5595"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Përgatit kontratat për trajnerët ose ekspertët sipas llojit të ofrimit të shërbimeve dhe në përputhje me legjislacionin përkatës;</w:t>
            </w:r>
          </w:p>
          <w:p w:rsidR="001A5595" w:rsidRDefault="001A5595"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B56848" w:rsidRPr="00DF08EB" w:rsidRDefault="00B56848"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Krijon dhe përditëson të dhënat për materialet e trajnimit;</w:t>
            </w:r>
          </w:p>
          <w:p w:rsidR="001A5595" w:rsidRPr="00DF08EB" w:rsidRDefault="001A5595"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Siguron koherencën e ofrimit të trajnimit me projektin fillestar dhe kontratën e trajnimit;</w:t>
            </w:r>
          </w:p>
          <w:p w:rsidR="001A5595" w:rsidRPr="00DF08EB" w:rsidRDefault="001A5595"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lastRenderedPageBreak/>
              <w:t>Vëzhgon kënaqshmërinë e pjesëmarrësve dhe vlerësimin e trajnerëve dhe lehtëson komunikimin ndërmjet trajnerëve dhe të trajnuarve;</w:t>
            </w:r>
          </w:p>
          <w:p w:rsidR="001A5595" w:rsidRPr="00DF08EB" w:rsidRDefault="001A5595" w:rsidP="00CC613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5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Mbikëqyr Organizimin e trajnimeve brenda divizionit.</w:t>
            </w:r>
          </w:p>
          <w:p w:rsidR="001A5595" w:rsidRDefault="001A5595" w:rsidP="00AF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ind w:left="720"/>
              <w:jc w:val="both"/>
              <w:rPr>
                <w:rFonts w:ascii="Times New Roman" w:eastAsia="Arial Unicode MS" w:hAnsi="Times New Roman" w:cs="Times New Roman"/>
                <w:bCs/>
                <w:color w:val="000000"/>
                <w:sz w:val="24"/>
                <w:szCs w:val="24"/>
                <w:u w:color="000000"/>
                <w:lang w:val="en-GB"/>
              </w:rPr>
            </w:pPr>
          </w:p>
          <w:p w:rsidR="00C25B41" w:rsidRPr="00DF08EB" w:rsidRDefault="00C25B41" w:rsidP="00AF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ind w:left="720"/>
              <w:jc w:val="both"/>
              <w:rPr>
                <w:rFonts w:ascii="Times New Roman" w:eastAsia="Arial Unicode MS" w:hAnsi="Times New Roman" w:cs="Times New Roman"/>
                <w:bCs/>
                <w:color w:val="000000"/>
                <w:sz w:val="24"/>
                <w:szCs w:val="24"/>
                <w:u w:color="000000"/>
                <w:lang w:val="en-GB"/>
              </w:rPr>
            </w:pPr>
          </w:p>
          <w:p w:rsidR="001A5595" w:rsidRPr="00C14FBD" w:rsidRDefault="001A5595" w:rsidP="00B4102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0" w:firstLine="0"/>
              <w:jc w:val="both"/>
              <w:rPr>
                <w:rFonts w:ascii="Times New Roman" w:eastAsia="Arial Unicode MS" w:hAnsi="Times New Roman" w:cs="Times New Roman"/>
                <w:bCs/>
                <w:color w:val="000000"/>
                <w:sz w:val="24"/>
                <w:szCs w:val="24"/>
                <w:u w:color="000000"/>
                <w:lang w:val="en-GB"/>
              </w:rPr>
            </w:pPr>
            <w:r w:rsidRPr="00B56848">
              <w:rPr>
                <w:rFonts w:ascii="Times New Roman" w:eastAsia="Arial Unicode MS" w:hAnsi="Times New Roman" w:cs="Times New Roman"/>
                <w:bCs/>
                <w:color w:val="000000"/>
                <w:sz w:val="24"/>
                <w:szCs w:val="24"/>
                <w:u w:color="000000"/>
                <w:lang w:val="en-GB"/>
              </w:rPr>
              <w:t>Udhëheqësi i Divizionit të Organizimit të Trajnim</w:t>
            </w:r>
            <w:r w:rsidRPr="00024DBB">
              <w:rPr>
                <w:rFonts w:ascii="Times New Roman" w:eastAsia="Arial Unicode MS" w:hAnsi="Times New Roman" w:cs="Times New Roman"/>
                <w:bCs/>
                <w:color w:val="000000"/>
                <w:sz w:val="24"/>
                <w:szCs w:val="24"/>
                <w:u w:color="000000"/>
                <w:lang w:val="en-GB"/>
              </w:rPr>
              <w:t>eve në Nivel Qendror raporton tek Drejtori i Departamentit</w:t>
            </w:r>
            <w:r w:rsidR="00C25B41">
              <w:rPr>
                <w:rFonts w:ascii="Times New Roman" w:eastAsia="Arial Unicode MS" w:hAnsi="Times New Roman" w:cs="Times New Roman"/>
                <w:bCs/>
                <w:color w:val="000000"/>
                <w:sz w:val="24"/>
                <w:szCs w:val="24"/>
                <w:u w:color="000000"/>
                <w:lang w:val="en-GB"/>
              </w:rPr>
              <w:t>.</w:t>
            </w:r>
          </w:p>
          <w:p w:rsidR="001A5595" w:rsidRPr="00C14FBD" w:rsidRDefault="001A5595" w:rsidP="00CC6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jc w:val="both"/>
              <w:rPr>
                <w:rFonts w:ascii="Times New Roman" w:eastAsia="Arial Unicode MS" w:hAnsi="Times New Roman" w:cs="Times New Roman"/>
                <w:bCs/>
                <w:color w:val="000000"/>
                <w:sz w:val="24"/>
                <w:szCs w:val="24"/>
                <w:u w:color="000000"/>
                <w:lang w:val="en-GB"/>
              </w:rPr>
            </w:pPr>
          </w:p>
          <w:p w:rsidR="001A5595" w:rsidRPr="00CC6135" w:rsidRDefault="001A5595" w:rsidP="00B4102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0" w:firstLine="0"/>
              <w:jc w:val="both"/>
              <w:rPr>
                <w:rFonts w:ascii="Times New Roman" w:eastAsia="Arial Unicode MS" w:hAnsi="Times New Roman" w:cs="Times New Roman"/>
                <w:bCs/>
                <w:color w:val="000000"/>
                <w:sz w:val="24"/>
                <w:szCs w:val="24"/>
                <w:u w:color="000000"/>
                <w:lang w:val="en-GB"/>
              </w:rPr>
            </w:pPr>
            <w:r w:rsidRPr="00CC6135">
              <w:rPr>
                <w:rFonts w:ascii="Times New Roman" w:eastAsia="Arial Unicode MS" w:hAnsi="Times New Roman" w:cs="Times New Roman"/>
                <w:bCs/>
                <w:color w:val="000000"/>
                <w:sz w:val="24"/>
                <w:szCs w:val="24"/>
                <w:u w:color="000000"/>
                <w:lang w:val="en-GB"/>
              </w:rPr>
              <w:t>Numri i te punësuarve ne Divizionin e Organizimit të Trajnimeve në Nivel Qendror është pesë (1+4)</w:t>
            </w:r>
            <w:r w:rsidR="00C25B41">
              <w:rPr>
                <w:rFonts w:ascii="Times New Roman" w:eastAsia="Arial Unicode MS" w:hAnsi="Times New Roman" w:cs="Times New Roman"/>
                <w:bCs/>
                <w:color w:val="000000"/>
                <w:sz w:val="24"/>
                <w:szCs w:val="24"/>
                <w:u w:color="000000"/>
                <w:lang w:val="en-GB"/>
              </w:rPr>
              <w:t>.</w:t>
            </w:r>
          </w:p>
          <w:p w:rsidR="001A5595" w:rsidRDefault="001A5595" w:rsidP="00AF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jc w:val="both"/>
              <w:rPr>
                <w:rFonts w:ascii="Times New Roman" w:eastAsia="Arial Unicode MS" w:hAnsi="Times New Roman" w:cs="Times New Roman"/>
                <w:b/>
                <w:bCs/>
                <w:color w:val="000000"/>
                <w:sz w:val="24"/>
                <w:szCs w:val="24"/>
                <w:u w:color="000000"/>
                <w:lang w:val="en-GB"/>
              </w:rPr>
            </w:pPr>
          </w:p>
          <w:p w:rsidR="001A5595" w:rsidRPr="00DF08EB" w:rsidRDefault="001A5595" w:rsidP="00AF3B79">
            <w:pPr>
              <w:spacing w:line="288" w:lineRule="auto"/>
              <w:jc w:val="center"/>
              <w:rPr>
                <w:rFonts w:ascii="Times New Roman" w:eastAsia="Arial Unicode MS" w:hAnsi="Times New Roman" w:cs="Times New Roman"/>
                <w:b/>
                <w:color w:val="000000"/>
                <w:sz w:val="24"/>
                <w:szCs w:val="24"/>
                <w:u w:color="000000"/>
                <w:lang w:val="en-GB"/>
              </w:rPr>
            </w:pPr>
          </w:p>
          <w:p w:rsidR="001A5595" w:rsidRPr="00DF08EB" w:rsidRDefault="001A5595" w:rsidP="00AF3B79">
            <w:pPr>
              <w:spacing w:line="288" w:lineRule="auto"/>
              <w:jc w:val="center"/>
              <w:rPr>
                <w:rFonts w:ascii="Times New Roman" w:eastAsia="Arial Unicode MS" w:hAnsi="Times New Roman" w:cs="Times New Roman"/>
                <w:b/>
                <w:color w:val="000000"/>
                <w:sz w:val="24"/>
                <w:szCs w:val="24"/>
                <w:u w:color="000000"/>
                <w:lang w:val="en-GB"/>
              </w:rPr>
            </w:pPr>
            <w:r w:rsidRPr="00DF08EB">
              <w:rPr>
                <w:rFonts w:ascii="Times New Roman" w:eastAsia="Arial Unicode MS" w:hAnsi="Times New Roman" w:cs="Times New Roman"/>
                <w:b/>
                <w:color w:val="000000"/>
                <w:sz w:val="24"/>
                <w:szCs w:val="24"/>
                <w:u w:color="000000"/>
                <w:lang w:val="en-GB"/>
              </w:rPr>
              <w:t>Neni 1</w:t>
            </w:r>
            <w:r w:rsidR="00C25B41">
              <w:rPr>
                <w:rFonts w:ascii="Times New Roman" w:eastAsia="Arial Unicode MS" w:hAnsi="Times New Roman" w:cs="Times New Roman"/>
                <w:b/>
                <w:color w:val="000000"/>
                <w:sz w:val="24"/>
                <w:szCs w:val="24"/>
                <w:u w:color="000000"/>
                <w:lang w:val="en-GB"/>
              </w:rPr>
              <w:t>3</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Divizioni i Organizimit të Trajnimeve në Niveli Lokal</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B930F9">
            <w:pPr>
              <w:autoSpaceDE w:val="0"/>
              <w:autoSpaceDN w:val="0"/>
              <w:spacing w:before="100" w:beforeAutospacing="1" w:after="100" w:afterAutospacing="1"/>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1.Detyrat dhe përgjegjësitë e Divizionit të Organizimit të Trajnimeve në Nivel Lokal janë:</w:t>
            </w:r>
          </w:p>
          <w:p w:rsidR="001A5595" w:rsidRDefault="001A5595" w:rsidP="00CC6135">
            <w:pPr>
              <w:spacing w:before="100" w:beforeAutospacing="1" w:after="100" w:afterAutospacing="1" w:line="240" w:lineRule="auto"/>
              <w:ind w:left="450"/>
              <w:jc w:val="both"/>
              <w:rPr>
                <w:rFonts w:ascii="Times New Roman" w:hAnsi="Times New Roman" w:cs="Times New Roman"/>
                <w:sz w:val="24"/>
                <w:szCs w:val="24"/>
                <w:lang w:val="en-GB"/>
              </w:rPr>
            </w:pPr>
            <w:r w:rsidRPr="00DF08EB">
              <w:rPr>
                <w:rFonts w:ascii="Times New Roman" w:hAnsi="Times New Roman" w:cs="Times New Roman"/>
                <w:b/>
                <w:bCs/>
                <w:sz w:val="24"/>
                <w:szCs w:val="24"/>
                <w:lang w:val="en-GB"/>
              </w:rPr>
              <w:t> </w:t>
            </w:r>
            <w:r w:rsidRPr="00DF08EB">
              <w:rPr>
                <w:rFonts w:ascii="Times New Roman" w:hAnsi="Times New Roman" w:cs="Times New Roman"/>
                <w:sz w:val="24"/>
                <w:szCs w:val="24"/>
                <w:lang w:val="en-GB"/>
              </w:rPr>
              <w:t xml:space="preserve">1.1.   Përcakton dhe menaxhon planifikimin e përgjithshëm të ofrimit </w:t>
            </w:r>
            <w:r w:rsidRPr="00DF08EB">
              <w:rPr>
                <w:rFonts w:ascii="Times New Roman" w:hAnsi="Times New Roman" w:cs="Times New Roman"/>
                <w:sz w:val="24"/>
                <w:szCs w:val="24"/>
                <w:lang w:val="en-GB"/>
              </w:rPr>
              <w:lastRenderedPageBreak/>
              <w:t>të Planit të Veprimit të Trajnimit të IKAP-it për nivelin lokal;</w:t>
            </w:r>
          </w:p>
          <w:p w:rsidR="001A5595" w:rsidRPr="00DF08EB" w:rsidRDefault="001A5595" w:rsidP="00F93AA1">
            <w:pPr>
              <w:spacing w:before="100" w:beforeAutospacing="1" w:after="160" w:line="240" w:lineRule="auto"/>
              <w:ind w:left="450"/>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 xml:space="preserve">1.2 Vendos komunikimin me komunat, përkatësisht me menaxheret e burimeve njerëzore për planet individuale vjetore  të zyrtarëve për trajnime; </w:t>
            </w:r>
          </w:p>
          <w:p w:rsidR="001A5595" w:rsidRDefault="001A5595" w:rsidP="00CC6135">
            <w:pPr>
              <w:spacing w:before="100" w:beforeAutospacing="1" w:after="160" w:line="240" w:lineRule="auto"/>
              <w:ind w:left="450"/>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1.3 Koordinon me komunat për qasjen, mbajtjen dhe kërkesat që kanë niveli lokal për trajnime dhe prioritetet që kanë në fusha të caktuara për zyrtarët në nivel lokal;</w:t>
            </w:r>
            <w:r w:rsidR="009E3859">
              <w:rPr>
                <w:rFonts w:ascii="Times New Roman" w:hAnsi="Times New Roman" w:cs="Times New Roman"/>
                <w:sz w:val="24"/>
                <w:szCs w:val="24"/>
                <w:lang w:val="en-GB"/>
              </w:rPr>
              <w:br/>
            </w:r>
          </w:p>
          <w:p w:rsidR="001A5595" w:rsidRDefault="001A5595" w:rsidP="00CC6135">
            <w:pPr>
              <w:spacing w:before="100" w:beforeAutospacing="1" w:after="160" w:line="240" w:lineRule="auto"/>
              <w:ind w:left="450"/>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1.4 Koordinon me komunat për mbajtjen e trajnimeve për zyrtarët që janë në periudhë provuese komfor legjislacionit në fuqi për zyrtarë publik;</w:t>
            </w:r>
          </w:p>
          <w:p w:rsidR="001A5595" w:rsidRPr="00DF08EB" w:rsidRDefault="001A5595">
            <w:pPr>
              <w:spacing w:before="100" w:beforeAutospacing="1" w:after="160" w:line="240" w:lineRule="auto"/>
              <w:ind w:left="450"/>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1.5  Koordinon, identifikon dhe zhvillon programe për  ngritjen  e  kapaciteteve institucionale të organeve të vetëqeverisjes lokale;</w:t>
            </w:r>
          </w:p>
          <w:p w:rsidR="001A5595" w:rsidRDefault="001A5595" w:rsidP="00CC6135">
            <w:pPr>
              <w:pStyle w:val="m7611738700521200345koncept"/>
              <w:ind w:left="450"/>
              <w:jc w:val="both"/>
              <w:rPr>
                <w:lang w:val="en-GB"/>
              </w:rPr>
            </w:pPr>
            <w:r w:rsidRPr="00DF08EB">
              <w:rPr>
                <w:lang w:val="en-GB"/>
              </w:rPr>
              <w:t>1.6 Bashkërendon aktivitetet e agjencive ndërkombëtare dhe organizatave joqeveritare që kanë të bëjnë me komunat për  avancimin  e vetëqeverisjes lokale;</w:t>
            </w:r>
          </w:p>
          <w:p w:rsidR="000E7D80" w:rsidRPr="00DF08EB" w:rsidRDefault="000E7D80" w:rsidP="00CC6135">
            <w:pPr>
              <w:pStyle w:val="m7611738700521200345koncept"/>
              <w:ind w:left="450"/>
              <w:jc w:val="both"/>
              <w:rPr>
                <w:lang w:val="en-GB"/>
              </w:rPr>
            </w:pPr>
          </w:p>
          <w:p w:rsidR="001A5595" w:rsidRPr="00DF08EB" w:rsidRDefault="001A5595" w:rsidP="00CC6135">
            <w:pPr>
              <w:pStyle w:val="m7611738700521200345koncept"/>
              <w:ind w:left="450"/>
              <w:jc w:val="both"/>
              <w:rPr>
                <w:lang w:val="en-GB"/>
              </w:rPr>
            </w:pPr>
            <w:r w:rsidRPr="00DF08EB">
              <w:rPr>
                <w:lang w:val="en-GB"/>
              </w:rPr>
              <w:t>1.7 Bashkërendimi i aktiviteteve me nivelin lokalë, që përmes trajnimeve të përmirësojë aftësitë profesionale, në funksion të zhvillimit të karrierës dhe ngritjes së efikasitetit në administratën lokale;</w:t>
            </w:r>
          </w:p>
          <w:p w:rsidR="001A5595" w:rsidRPr="00DF08EB" w:rsidRDefault="001A5595" w:rsidP="00CC6135">
            <w:pPr>
              <w:pStyle w:val="m7611738700521200345koncept"/>
              <w:ind w:left="450"/>
              <w:jc w:val="both"/>
              <w:rPr>
                <w:lang w:val="en-GB"/>
              </w:rPr>
            </w:pPr>
            <w:r w:rsidRPr="00DF08EB">
              <w:rPr>
                <w:lang w:val="en-GB"/>
              </w:rPr>
              <w:t>1.8 Bashkërendimi për hartimin e programeve të përshtatshme të aftësimit që përmbushin nevojat e identifikuara dhe vlerëson rezultatet e programeve të aftësimit të zyrtarëve lokal;</w:t>
            </w:r>
          </w:p>
          <w:p w:rsidR="001A5595" w:rsidRDefault="009E3859" w:rsidP="00CC6135">
            <w:pPr>
              <w:pStyle w:val="m7611738700521200345koncept"/>
              <w:ind w:left="450"/>
              <w:jc w:val="both"/>
              <w:rPr>
                <w:lang w:val="en-GB"/>
              </w:rPr>
            </w:pPr>
            <w:r>
              <w:rPr>
                <w:lang w:val="en-GB"/>
              </w:rPr>
              <w:t>1.9 Në koordinim </w:t>
            </w:r>
            <w:r w:rsidR="001A5595" w:rsidRPr="00DF08EB">
              <w:rPr>
                <w:lang w:val="en-GB"/>
              </w:rPr>
              <w:t>me nivelin lokal  identifikon dhe vlerëson, në mënyrë periodike, nevojat për aftësimin e nëpunësve civil në nivelin lokal</w:t>
            </w:r>
            <w:r w:rsidR="00C14FBD">
              <w:rPr>
                <w:lang w:val="en-GB"/>
              </w:rPr>
              <w:t>.</w:t>
            </w:r>
            <w:r w:rsidR="001A5595" w:rsidRPr="00DF08EB">
              <w:rPr>
                <w:lang w:val="en-GB"/>
              </w:rPr>
              <w:t> </w:t>
            </w:r>
          </w:p>
          <w:p w:rsidR="001A5595" w:rsidRDefault="001A5595" w:rsidP="00B41027">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0"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Udhëheqësi i Divizionit të Organizimit të Trajnimeve në Nivel Lokal raporton te Drejtori i Departamentit.</w:t>
            </w:r>
          </w:p>
          <w:p w:rsidR="00FE76E7" w:rsidRDefault="00FE76E7" w:rsidP="00FE76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ind w:left="0"/>
              <w:jc w:val="both"/>
              <w:rPr>
                <w:rFonts w:ascii="Times New Roman" w:eastAsia="Arial Unicode MS" w:hAnsi="Times New Roman" w:cs="Times New Roman"/>
                <w:bCs/>
                <w:color w:val="000000"/>
                <w:sz w:val="24"/>
                <w:szCs w:val="24"/>
                <w:u w:color="000000"/>
                <w:lang w:val="en-GB"/>
              </w:rPr>
            </w:pPr>
          </w:p>
          <w:p w:rsidR="00C25B41" w:rsidRPr="00DF08EB" w:rsidRDefault="00C25B41" w:rsidP="00FE76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ind w:left="0"/>
              <w:jc w:val="both"/>
              <w:rPr>
                <w:rFonts w:ascii="Times New Roman" w:eastAsia="Arial Unicode MS" w:hAnsi="Times New Roman" w:cs="Times New Roman"/>
                <w:bCs/>
                <w:color w:val="000000"/>
                <w:sz w:val="24"/>
                <w:szCs w:val="24"/>
                <w:u w:color="000000"/>
                <w:lang w:val="en-GB"/>
              </w:rPr>
            </w:pPr>
          </w:p>
          <w:p w:rsidR="001A5595" w:rsidRPr="00FE76E7" w:rsidRDefault="001A5595" w:rsidP="00B41027">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0" w:firstLine="0"/>
              <w:jc w:val="both"/>
              <w:rPr>
                <w:rFonts w:ascii="Times New Roman" w:eastAsia="Arial Unicode MS" w:hAnsi="Times New Roman" w:cs="Times New Roman"/>
                <w:bCs/>
                <w:color w:val="000000"/>
                <w:sz w:val="24"/>
                <w:szCs w:val="24"/>
                <w:u w:color="000000"/>
                <w:lang w:val="en-GB"/>
              </w:rPr>
            </w:pPr>
            <w:r w:rsidRPr="00FE76E7">
              <w:rPr>
                <w:rFonts w:ascii="Times New Roman" w:eastAsia="Arial Unicode MS" w:hAnsi="Times New Roman" w:cs="Times New Roman"/>
                <w:bCs/>
                <w:color w:val="000000"/>
                <w:sz w:val="24"/>
                <w:szCs w:val="24"/>
                <w:u w:color="000000"/>
                <w:lang w:val="en-GB"/>
              </w:rPr>
              <w:t>Numri i t</w:t>
            </w:r>
            <w:r w:rsidR="00C25B41">
              <w:rPr>
                <w:rFonts w:ascii="Times New Roman" w:eastAsia="Arial Unicode MS" w:hAnsi="Times New Roman" w:cs="Times New Roman"/>
                <w:bCs/>
                <w:color w:val="000000"/>
                <w:sz w:val="24"/>
                <w:szCs w:val="24"/>
                <w:u w:color="000000"/>
                <w:lang w:val="en-GB"/>
              </w:rPr>
              <w:t>ë</w:t>
            </w:r>
            <w:r w:rsidRPr="00FE76E7">
              <w:rPr>
                <w:rFonts w:ascii="Times New Roman" w:eastAsia="Arial Unicode MS" w:hAnsi="Times New Roman" w:cs="Times New Roman"/>
                <w:bCs/>
                <w:color w:val="000000"/>
                <w:sz w:val="24"/>
                <w:szCs w:val="24"/>
                <w:u w:color="000000"/>
                <w:lang w:val="en-GB"/>
              </w:rPr>
              <w:t xml:space="preserve"> punësuarve ne Divizionin e Organizimit të Trajnimeve në Nivel Lokal është katër   4 (1+3).</w:t>
            </w:r>
          </w:p>
          <w:p w:rsidR="001A5595" w:rsidRPr="00DF08EB" w:rsidRDefault="001A5595" w:rsidP="00AF3B79">
            <w:pPr>
              <w:spacing w:line="288" w:lineRule="auto"/>
              <w:ind w:left="466"/>
              <w:jc w:val="both"/>
              <w:rPr>
                <w:rFonts w:ascii="Times New Roman" w:eastAsia="Arial Unicode MS" w:hAnsi="Times New Roman" w:cs="Times New Roman"/>
                <w:color w:val="000000"/>
                <w:sz w:val="24"/>
                <w:szCs w:val="24"/>
                <w:u w:color="000000"/>
                <w:lang w:val="en-GB"/>
              </w:rPr>
            </w:pPr>
          </w:p>
          <w:p w:rsidR="00493B2F" w:rsidRDefault="00493B2F" w:rsidP="00AF3B79">
            <w:pPr>
              <w:autoSpaceDE w:val="0"/>
              <w:autoSpaceDN w:val="0"/>
              <w:adjustRightInd w:val="0"/>
              <w:spacing w:line="240" w:lineRule="auto"/>
              <w:jc w:val="center"/>
              <w:rPr>
                <w:rFonts w:ascii="Times New Roman" w:eastAsia="Calibri" w:hAnsi="Times New Roman" w:cs="Times New Roman"/>
                <w:b/>
                <w:sz w:val="24"/>
                <w:szCs w:val="24"/>
                <w:lang w:val="en-GB"/>
              </w:rPr>
            </w:pPr>
          </w:p>
          <w:p w:rsidR="000E7D80" w:rsidRDefault="000E7D80" w:rsidP="00AF3B79">
            <w:pPr>
              <w:autoSpaceDE w:val="0"/>
              <w:autoSpaceDN w:val="0"/>
              <w:adjustRightInd w:val="0"/>
              <w:spacing w:line="240" w:lineRule="auto"/>
              <w:jc w:val="center"/>
              <w:rPr>
                <w:rFonts w:ascii="Times New Roman" w:eastAsia="Calibri" w:hAnsi="Times New Roman" w:cs="Times New Roman"/>
                <w:b/>
                <w:sz w:val="24"/>
                <w:szCs w:val="24"/>
                <w:lang w:val="en-GB"/>
              </w:rPr>
            </w:pP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lastRenderedPageBreak/>
              <w:t>Neni 1</w:t>
            </w:r>
            <w:r w:rsidR="00C25B41">
              <w:rPr>
                <w:rFonts w:ascii="Times New Roman" w:eastAsia="Calibri" w:hAnsi="Times New Roman" w:cs="Times New Roman"/>
                <w:b/>
                <w:sz w:val="24"/>
                <w:szCs w:val="24"/>
                <w:lang w:val="en-GB"/>
              </w:rPr>
              <w:t>4</w:t>
            </w:r>
          </w:p>
          <w:p w:rsidR="001A5595" w:rsidRPr="00DF08EB" w:rsidRDefault="001A5595" w:rsidP="00AF3B79">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t>Divizioni i Trajnimeve në Distancë (E-mësimi)</w:t>
            </w:r>
          </w:p>
          <w:p w:rsidR="001A5595" w:rsidRPr="00DF08EB" w:rsidRDefault="001A5595" w:rsidP="00AF3B79">
            <w:pPr>
              <w:autoSpaceDE w:val="0"/>
              <w:autoSpaceDN w:val="0"/>
              <w:adjustRightInd w:val="0"/>
              <w:spacing w:line="240" w:lineRule="auto"/>
              <w:jc w:val="both"/>
              <w:rPr>
                <w:rFonts w:ascii="Times New Roman" w:eastAsia="Calibri" w:hAnsi="Times New Roman" w:cs="Times New Roman"/>
                <w:b/>
                <w:sz w:val="24"/>
                <w:szCs w:val="24"/>
                <w:lang w:val="en-GB"/>
              </w:rPr>
            </w:pPr>
          </w:p>
          <w:p w:rsidR="001A5595" w:rsidRPr="00DF08EB"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001A5595" w:rsidRPr="00DF08EB">
              <w:rPr>
                <w:rFonts w:ascii="Times New Roman" w:eastAsia="Calibri" w:hAnsi="Times New Roman" w:cs="Times New Roman"/>
                <w:color w:val="000000"/>
                <w:sz w:val="24"/>
                <w:szCs w:val="24"/>
                <w:lang w:val="en-GB"/>
              </w:rPr>
              <w:t xml:space="preserve">Detyrat dhe përgjegjësitë e Divizionit për Mësimin Elektronik janë: </w:t>
            </w:r>
          </w:p>
          <w:p w:rsidR="001A5595" w:rsidRPr="00DF08EB" w:rsidRDefault="001A5595" w:rsidP="00AF3B79">
            <w:pPr>
              <w:autoSpaceDE w:val="0"/>
              <w:autoSpaceDN w:val="0"/>
              <w:adjustRightInd w:val="0"/>
              <w:spacing w:line="240" w:lineRule="auto"/>
              <w:ind w:left="720"/>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9"/>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Të mbështesë dhe zhvillojë me prioritet të veçantë procesin e zhvillimit të formave të reja të trajnimit në distanc</w:t>
            </w:r>
            <w:r w:rsidRPr="00DF08EB">
              <w:rPr>
                <w:rFonts w:ascii="Times New Roman" w:eastAsia="MingLiU-ExtB" w:hAnsi="Times New Roman" w:cs="Times New Roman"/>
                <w:color w:val="000000"/>
                <w:sz w:val="24"/>
                <w:szCs w:val="24"/>
                <w:lang w:val="en-GB"/>
              </w:rPr>
              <w:t>ë</w:t>
            </w:r>
            <w:r w:rsidRPr="00DF08EB">
              <w:rPr>
                <w:rFonts w:ascii="Times New Roman" w:eastAsia="Calibri" w:hAnsi="Times New Roman" w:cs="Times New Roman"/>
                <w:color w:val="000000"/>
                <w:sz w:val="24"/>
                <w:szCs w:val="24"/>
                <w:lang w:val="en-GB"/>
              </w:rPr>
              <w:t xml:space="preserve"> nga IKAP; </w:t>
            </w:r>
          </w:p>
          <w:p w:rsidR="001A5595" w:rsidRPr="00DF08EB" w:rsidRDefault="001A5595" w:rsidP="008D7783">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9"/>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Në bashkëpunim me zyrtarët  e Organizimit të Trajnimeve ofron trajnime elektronike për të gjıtha kategoritë e nëpunësve civilë;</w:t>
            </w:r>
          </w:p>
          <w:p w:rsidR="001A5595" w:rsidRPr="00DF08EB" w:rsidRDefault="001A5595" w:rsidP="008D7783">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9"/>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Do të angazhohet që mësimi elektronik të ofrohet përmes platformës ILIAS dhe platformave tjera;</w:t>
            </w:r>
          </w:p>
          <w:p w:rsidR="001A5595" w:rsidRPr="00DF08EB" w:rsidRDefault="001A5595" w:rsidP="008D7783">
            <w:pPr>
              <w:spacing w:line="240" w:lineRule="auto"/>
              <w:ind w:left="450"/>
              <w:contextualSpacing/>
              <w:rPr>
                <w:rFonts w:ascii="Times New Roman" w:eastAsia="Calibri" w:hAnsi="Times New Roman" w:cs="Times New Roman"/>
                <w:sz w:val="24"/>
                <w:szCs w:val="24"/>
                <w:lang w:val="en-GB"/>
              </w:rPr>
            </w:pPr>
          </w:p>
          <w:p w:rsidR="001A5595" w:rsidRPr="00DF08EB" w:rsidRDefault="001A5595" w:rsidP="008D7783">
            <w:pPr>
              <w:numPr>
                <w:ilvl w:val="1"/>
                <w:numId w:val="9"/>
              </w:numPr>
              <w:autoSpaceDE w:val="0"/>
              <w:autoSpaceDN w:val="0"/>
              <w:adjustRightInd w:val="0"/>
              <w:spacing w:line="240" w:lineRule="auto"/>
              <w:ind w:left="45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Do të organizoj konferenca në distancë/online;</w:t>
            </w:r>
          </w:p>
          <w:p w:rsidR="001A5595" w:rsidRPr="00DF08EB" w:rsidRDefault="001A5595" w:rsidP="008D7783">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1A5595" w:rsidRDefault="001A5595" w:rsidP="008D7783">
            <w:pPr>
              <w:numPr>
                <w:ilvl w:val="1"/>
                <w:numId w:val="9"/>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Do të angazhohet në </w:t>
            </w:r>
            <w:r w:rsidRPr="00DF08EB">
              <w:rPr>
                <w:rFonts w:ascii="Times New Roman" w:eastAsia="Calibri" w:hAnsi="Times New Roman" w:cs="Times New Roman"/>
                <w:sz w:val="24"/>
                <w:szCs w:val="24"/>
                <w:lang w:val="en-GB"/>
              </w:rPr>
              <w:t>mirëmbajtjen</w:t>
            </w:r>
            <w:r w:rsidRPr="00DF08EB">
              <w:rPr>
                <w:rFonts w:ascii="Times New Roman" w:eastAsia="Calibri" w:hAnsi="Times New Roman" w:cs="Times New Roman"/>
                <w:color w:val="000000"/>
                <w:sz w:val="24"/>
                <w:szCs w:val="24"/>
                <w:lang w:val="en-GB"/>
              </w:rPr>
              <w:t xml:space="preserve">dhe përditësimin e platformës ILIAS dhe platformave tjera; </w:t>
            </w:r>
          </w:p>
          <w:p w:rsidR="003C116E" w:rsidRPr="00DF08EB" w:rsidRDefault="003C116E" w:rsidP="003C116E">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9"/>
              </w:numPr>
              <w:autoSpaceDE w:val="0"/>
              <w:autoSpaceDN w:val="0"/>
              <w:adjustRightInd w:val="0"/>
              <w:spacing w:line="240" w:lineRule="auto"/>
              <w:ind w:left="450"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Do t’i menaxhoj të gjitha aktivitetet që ndërlidhen me mësimin elektronik; </w:t>
            </w:r>
          </w:p>
          <w:p w:rsidR="001A5595" w:rsidRDefault="008D778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lastRenderedPageBreak/>
              <w:t xml:space="preserve">2. </w:t>
            </w:r>
            <w:r w:rsidR="001A5595" w:rsidRPr="008D7783">
              <w:rPr>
                <w:rFonts w:ascii="Times New Roman" w:eastAsia="Calibri" w:hAnsi="Times New Roman" w:cs="Times New Roman"/>
                <w:color w:val="000000"/>
                <w:sz w:val="24"/>
                <w:szCs w:val="24"/>
                <w:lang w:val="en-GB"/>
              </w:rPr>
              <w:t>Udhëheqësi i Divizionit për Mësimin Elektronik raporton te</w:t>
            </w:r>
            <w:r w:rsidR="00C25B41">
              <w:rPr>
                <w:rFonts w:ascii="Times New Roman" w:eastAsia="Calibri" w:hAnsi="Times New Roman" w:cs="Times New Roman"/>
                <w:color w:val="000000"/>
                <w:sz w:val="24"/>
                <w:szCs w:val="24"/>
                <w:lang w:val="en-GB"/>
              </w:rPr>
              <w:t>k</w:t>
            </w:r>
            <w:r w:rsidR="001A5595" w:rsidRPr="008D7783">
              <w:rPr>
                <w:rFonts w:ascii="Times New Roman" w:eastAsia="Calibri" w:hAnsi="Times New Roman" w:cs="Times New Roman"/>
                <w:color w:val="000000"/>
                <w:sz w:val="24"/>
                <w:szCs w:val="24"/>
                <w:lang w:val="en-GB"/>
              </w:rPr>
              <w:t xml:space="preserve"> Drejtori i Departamentit.</w:t>
            </w:r>
          </w:p>
          <w:p w:rsidR="008D7783" w:rsidRPr="008D7783"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8D7783"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3.</w:t>
            </w:r>
            <w:r w:rsidR="001A5595" w:rsidRPr="008D7783">
              <w:rPr>
                <w:rFonts w:ascii="Times New Roman" w:eastAsia="Calibri" w:hAnsi="Times New Roman" w:cs="Times New Roman"/>
                <w:color w:val="000000"/>
                <w:sz w:val="24"/>
                <w:szCs w:val="24"/>
                <w:lang w:val="en-GB"/>
              </w:rPr>
              <w:t>Numri i te punësuarve ne Divizionin për Mësim Elektronik është katër (1+3)</w:t>
            </w:r>
            <w:r w:rsidR="00C25B41">
              <w:rPr>
                <w:rFonts w:ascii="Times New Roman" w:eastAsia="Calibri" w:hAnsi="Times New Roman" w:cs="Times New Roman"/>
                <w:color w:val="000000"/>
                <w:sz w:val="24"/>
                <w:szCs w:val="24"/>
                <w:lang w:val="en-GB"/>
              </w:rPr>
              <w:t>.</w:t>
            </w:r>
          </w:p>
          <w:p w:rsidR="001A5595" w:rsidRDefault="001A5595" w:rsidP="00AF3B79">
            <w:pPr>
              <w:spacing w:line="259" w:lineRule="auto"/>
              <w:rPr>
                <w:rFonts w:ascii="Times New Roman" w:hAnsi="Times New Roman" w:cs="Times New Roman"/>
                <w:sz w:val="24"/>
                <w:szCs w:val="24"/>
                <w:lang w:val="en-GB"/>
              </w:rPr>
            </w:pPr>
          </w:p>
          <w:p w:rsidR="008D7783" w:rsidRDefault="008D7783" w:rsidP="00AF3B79">
            <w:pPr>
              <w:spacing w:line="259" w:lineRule="auto"/>
              <w:rPr>
                <w:rFonts w:ascii="Times New Roman" w:hAnsi="Times New Roman" w:cs="Times New Roman"/>
                <w:sz w:val="24"/>
                <w:szCs w:val="24"/>
                <w:lang w:val="en-GB"/>
              </w:rPr>
            </w:pPr>
          </w:p>
          <w:p w:rsidR="003C116E" w:rsidRPr="00DF08EB" w:rsidRDefault="003C116E" w:rsidP="00AF3B79">
            <w:pPr>
              <w:spacing w:line="259" w:lineRule="auto"/>
              <w:rPr>
                <w:rFonts w:ascii="Times New Roman" w:hAnsi="Times New Roman" w:cs="Times New Roman"/>
                <w:sz w:val="24"/>
                <w:szCs w:val="24"/>
                <w:lang w:val="en-GB"/>
              </w:rPr>
            </w:pPr>
          </w:p>
          <w:p w:rsidR="001A5595"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KAPITULLI I</w:t>
            </w:r>
            <w:r w:rsidR="008C055B">
              <w:rPr>
                <w:rFonts w:ascii="Times New Roman" w:hAnsi="Times New Roman" w:cs="Times New Roman"/>
                <w:b/>
                <w:sz w:val="24"/>
                <w:szCs w:val="24"/>
                <w:lang w:val="en-GB"/>
              </w:rPr>
              <w:t>II</w:t>
            </w:r>
            <w:r w:rsidR="008C055B">
              <w:rPr>
                <w:rFonts w:ascii="Times New Roman" w:hAnsi="Times New Roman" w:cs="Times New Roman"/>
                <w:b/>
                <w:sz w:val="24"/>
                <w:szCs w:val="24"/>
                <w:lang w:val="en-GB"/>
              </w:rPr>
              <w:br/>
            </w:r>
            <w:r w:rsidRPr="00DF08EB">
              <w:rPr>
                <w:rFonts w:ascii="Times New Roman" w:hAnsi="Times New Roman" w:cs="Times New Roman"/>
                <w:b/>
                <w:sz w:val="24"/>
                <w:szCs w:val="24"/>
                <w:lang w:val="en-GB"/>
              </w:rPr>
              <w:t xml:space="preserve"> DISPOZITAT PËRFUNDIMTARE DHE SHFUQIZUESE </w:t>
            </w:r>
          </w:p>
          <w:p w:rsidR="008D7783" w:rsidRDefault="008D7783" w:rsidP="00AF3B79">
            <w:pPr>
              <w:spacing w:line="259" w:lineRule="auto"/>
              <w:jc w:val="center"/>
              <w:rPr>
                <w:rFonts w:ascii="Times New Roman" w:hAnsi="Times New Roman" w:cs="Times New Roman"/>
                <w:b/>
                <w:sz w:val="24"/>
                <w:szCs w:val="24"/>
                <w:lang w:val="en-GB"/>
              </w:rPr>
            </w:pPr>
          </w:p>
          <w:p w:rsidR="001A5595" w:rsidRPr="00DF08EB"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Neni 1</w:t>
            </w:r>
            <w:r w:rsidR="002965A8">
              <w:rPr>
                <w:rFonts w:ascii="Times New Roman" w:hAnsi="Times New Roman" w:cs="Times New Roman"/>
                <w:b/>
                <w:sz w:val="24"/>
                <w:szCs w:val="24"/>
                <w:lang w:val="en-GB"/>
              </w:rPr>
              <w:t>5</w:t>
            </w:r>
          </w:p>
          <w:p w:rsidR="001A5595" w:rsidRPr="00DF08EB"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 xml:space="preserve">Dispozitat Përfundimtare </w:t>
            </w:r>
          </w:p>
          <w:p w:rsidR="001A5595" w:rsidRPr="00DF08EB" w:rsidRDefault="001A5595" w:rsidP="00AF3B79">
            <w:pPr>
              <w:spacing w:line="259" w:lineRule="auto"/>
              <w:jc w:val="center"/>
              <w:rPr>
                <w:rFonts w:ascii="Times New Roman" w:hAnsi="Times New Roman" w:cs="Times New Roman"/>
                <w:sz w:val="24"/>
                <w:szCs w:val="24"/>
                <w:lang w:val="en-GB"/>
              </w:rPr>
            </w:pPr>
          </w:p>
          <w:p w:rsidR="001A5595" w:rsidRPr="00DF08EB" w:rsidRDefault="001A5595" w:rsidP="00AF69D1">
            <w:pPr>
              <w:spacing w:line="259"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 xml:space="preserve">1. Lëvizshmëria e personelit në pajtim me legjislacionin për shërbimin civil brenda institucionit është e lejuar, nëse konsiderohet e nevojshme për mbarëvajtjen e punës. </w:t>
            </w:r>
          </w:p>
          <w:p w:rsidR="001A5595" w:rsidRPr="00DF08EB" w:rsidRDefault="001A5595" w:rsidP="00AF69D1">
            <w:pPr>
              <w:spacing w:line="259" w:lineRule="auto"/>
              <w:jc w:val="both"/>
              <w:rPr>
                <w:rFonts w:ascii="Times New Roman" w:hAnsi="Times New Roman" w:cs="Times New Roman"/>
                <w:sz w:val="24"/>
                <w:szCs w:val="24"/>
                <w:lang w:val="en-GB"/>
              </w:rPr>
            </w:pPr>
          </w:p>
          <w:p w:rsidR="001A5595" w:rsidRPr="00DF08EB" w:rsidRDefault="001A5595" w:rsidP="00AF69D1">
            <w:pPr>
              <w:spacing w:line="259"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2. Rritja apo zvogëlimi i numrit të personelit në pajtim me ligjin vjetor të buxhetit nuk krijon nevojë për plotësim-ndryshimin e kësaj Rregulloreje, përpos në rastet kur krijohen dhe/apo shuhen strukturat organizative.</w:t>
            </w:r>
          </w:p>
          <w:p w:rsidR="001A5595" w:rsidRDefault="001A5595" w:rsidP="00AF69D1">
            <w:pPr>
              <w:spacing w:line="259" w:lineRule="auto"/>
              <w:jc w:val="both"/>
              <w:rPr>
                <w:rFonts w:ascii="Times New Roman" w:hAnsi="Times New Roman" w:cs="Times New Roman"/>
                <w:sz w:val="24"/>
                <w:szCs w:val="24"/>
                <w:lang w:val="en-GB"/>
              </w:rPr>
            </w:pPr>
          </w:p>
          <w:p w:rsidR="008D7783" w:rsidRDefault="008D7783" w:rsidP="00AF69D1">
            <w:pPr>
              <w:spacing w:line="259" w:lineRule="auto"/>
              <w:jc w:val="both"/>
              <w:rPr>
                <w:rFonts w:ascii="Times New Roman" w:hAnsi="Times New Roman" w:cs="Times New Roman"/>
                <w:sz w:val="24"/>
                <w:szCs w:val="24"/>
                <w:lang w:val="en-GB"/>
              </w:rPr>
            </w:pPr>
          </w:p>
          <w:p w:rsidR="003C116E" w:rsidRPr="00DF08EB" w:rsidRDefault="003C116E" w:rsidP="00AF69D1">
            <w:pPr>
              <w:spacing w:line="259" w:lineRule="auto"/>
              <w:jc w:val="both"/>
              <w:rPr>
                <w:rFonts w:ascii="Times New Roman" w:hAnsi="Times New Roman" w:cs="Times New Roman"/>
                <w:sz w:val="24"/>
                <w:szCs w:val="24"/>
                <w:lang w:val="en-GB"/>
              </w:rPr>
            </w:pPr>
          </w:p>
          <w:p w:rsidR="001A5595" w:rsidRPr="00DF08EB" w:rsidRDefault="001A5595" w:rsidP="00AF69D1">
            <w:pPr>
              <w:spacing w:line="259"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lastRenderedPageBreak/>
              <w:t xml:space="preserve">3. Në pajtim me paragrafin 2 të këtij neni, dispozitat e ligjit vjetor të buxhetit janë pjesë përbërëse e kësaj Rregulloreje. </w:t>
            </w:r>
          </w:p>
          <w:p w:rsidR="001A5595" w:rsidRDefault="001A5595" w:rsidP="00AF69D1">
            <w:pPr>
              <w:spacing w:line="259" w:lineRule="auto"/>
              <w:jc w:val="both"/>
              <w:rPr>
                <w:rFonts w:ascii="Times New Roman" w:hAnsi="Times New Roman" w:cs="Times New Roman"/>
                <w:sz w:val="24"/>
                <w:szCs w:val="24"/>
                <w:lang w:val="en-GB"/>
              </w:rPr>
            </w:pPr>
          </w:p>
          <w:p w:rsidR="008D7783" w:rsidRPr="00DF08EB" w:rsidRDefault="008D7783" w:rsidP="00AF69D1">
            <w:pPr>
              <w:spacing w:line="259" w:lineRule="auto"/>
              <w:jc w:val="both"/>
              <w:rPr>
                <w:rFonts w:ascii="Times New Roman" w:hAnsi="Times New Roman" w:cs="Times New Roman"/>
                <w:sz w:val="24"/>
                <w:szCs w:val="24"/>
                <w:lang w:val="en-GB"/>
              </w:rPr>
            </w:pPr>
          </w:p>
          <w:p w:rsidR="001A5595" w:rsidRPr="00DF08EB"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Neni 1</w:t>
            </w:r>
            <w:r w:rsidR="002965A8">
              <w:rPr>
                <w:rFonts w:ascii="Times New Roman" w:hAnsi="Times New Roman" w:cs="Times New Roman"/>
                <w:b/>
                <w:sz w:val="24"/>
                <w:szCs w:val="24"/>
                <w:lang w:val="en-GB"/>
              </w:rPr>
              <w:t>6</w:t>
            </w:r>
          </w:p>
          <w:p w:rsidR="001A5595" w:rsidRPr="00DF08EB"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Shfuqizimi</w:t>
            </w:r>
          </w:p>
          <w:p w:rsidR="001A5595" w:rsidRPr="00DF08EB" w:rsidRDefault="001A5595" w:rsidP="00AF69D1">
            <w:pPr>
              <w:spacing w:line="259" w:lineRule="auto"/>
              <w:jc w:val="both"/>
              <w:rPr>
                <w:rFonts w:ascii="Times New Roman" w:hAnsi="Times New Roman" w:cs="Times New Roman"/>
                <w:sz w:val="24"/>
                <w:szCs w:val="24"/>
                <w:lang w:val="en-GB"/>
              </w:rPr>
            </w:pPr>
          </w:p>
          <w:p w:rsidR="001A5595" w:rsidRPr="00DF08EB" w:rsidRDefault="001A5595" w:rsidP="00AF69D1">
            <w:pPr>
              <w:spacing w:line="259" w:lineRule="auto"/>
              <w:jc w:val="both"/>
              <w:rPr>
                <w:rFonts w:ascii="Times New Roman" w:hAnsi="Times New Roman" w:cs="Times New Roman"/>
                <w:b/>
                <w:sz w:val="24"/>
                <w:szCs w:val="24"/>
                <w:lang w:val="en-GB"/>
              </w:rPr>
            </w:pPr>
            <w:r w:rsidRPr="00DF08EB">
              <w:rPr>
                <w:rFonts w:ascii="Times New Roman" w:hAnsi="Times New Roman" w:cs="Times New Roman"/>
                <w:sz w:val="24"/>
                <w:szCs w:val="24"/>
                <w:lang w:val="en-GB"/>
              </w:rPr>
              <w:t>Me hyrjen në fuqi të kësaj Rregulloreje, shfuqizohet kapitulli III</w:t>
            </w:r>
            <w:r w:rsidR="008D7783">
              <w:rPr>
                <w:rFonts w:ascii="Times New Roman" w:hAnsi="Times New Roman" w:cs="Times New Roman"/>
                <w:sz w:val="24"/>
                <w:szCs w:val="24"/>
                <w:lang w:val="en-GB"/>
              </w:rPr>
              <w:t xml:space="preserve"> </w:t>
            </w:r>
            <w:r w:rsidRPr="00DF08EB">
              <w:rPr>
                <w:rFonts w:ascii="Times New Roman" w:hAnsi="Times New Roman" w:cs="Times New Roman"/>
                <w:sz w:val="24"/>
                <w:szCs w:val="24"/>
                <w:lang w:val="en-GB"/>
              </w:rPr>
              <w:t>i</w:t>
            </w:r>
            <w:r w:rsidR="008D7783">
              <w:rPr>
                <w:rFonts w:ascii="Times New Roman" w:hAnsi="Times New Roman" w:cs="Times New Roman"/>
                <w:sz w:val="24"/>
                <w:szCs w:val="24"/>
                <w:lang w:val="en-GB"/>
              </w:rPr>
              <w:t xml:space="preserve"> </w:t>
            </w:r>
            <w:r w:rsidRPr="00DF08EB">
              <w:rPr>
                <w:rFonts w:ascii="Times New Roman" w:hAnsi="Times New Roman" w:cs="Times New Roman"/>
                <w:sz w:val="24"/>
                <w:szCs w:val="24"/>
                <w:lang w:val="en-GB"/>
              </w:rPr>
              <w:t>Rregullores (QRK) Nr. 02/2018 për Organizimin e Brendshëm dhe Sistematizimin e Vendeve të Punës të Ministrisë së Administratës Publike.</w:t>
            </w:r>
          </w:p>
          <w:p w:rsidR="003C116E" w:rsidRDefault="003C116E" w:rsidP="00AF69D1">
            <w:pPr>
              <w:spacing w:line="259" w:lineRule="auto"/>
              <w:jc w:val="both"/>
              <w:rPr>
                <w:rFonts w:ascii="Times New Roman" w:hAnsi="Times New Roman" w:cs="Times New Roman"/>
                <w:b/>
                <w:sz w:val="24"/>
                <w:szCs w:val="24"/>
                <w:lang w:val="en-GB"/>
              </w:rPr>
            </w:pPr>
          </w:p>
          <w:p w:rsidR="001A5595" w:rsidRPr="00DF08EB"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Neni 1</w:t>
            </w:r>
            <w:r w:rsidR="002965A8">
              <w:rPr>
                <w:rFonts w:ascii="Times New Roman" w:hAnsi="Times New Roman" w:cs="Times New Roman"/>
                <w:b/>
                <w:sz w:val="24"/>
                <w:szCs w:val="24"/>
                <w:lang w:val="en-GB"/>
              </w:rPr>
              <w:t>7</w:t>
            </w:r>
          </w:p>
          <w:p w:rsidR="001A5595" w:rsidRDefault="001A5595" w:rsidP="00AF3B79">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Hyrja në fuqi</w:t>
            </w:r>
          </w:p>
          <w:p w:rsidR="008D7783" w:rsidRPr="00DF08EB" w:rsidRDefault="008D7783" w:rsidP="00AF3B79">
            <w:pPr>
              <w:spacing w:line="259" w:lineRule="auto"/>
              <w:jc w:val="center"/>
              <w:rPr>
                <w:rFonts w:ascii="Times New Roman" w:hAnsi="Times New Roman" w:cs="Times New Roman"/>
                <w:b/>
                <w:sz w:val="24"/>
                <w:szCs w:val="24"/>
                <w:lang w:val="en-GB"/>
              </w:rPr>
            </w:pPr>
          </w:p>
          <w:p w:rsidR="001A5595" w:rsidRPr="00DF08EB" w:rsidRDefault="001A5595" w:rsidP="00AF3B79">
            <w:pPr>
              <w:spacing w:line="259"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Kjo Rregullore hyn në fuqi shtatë (7) ditë pas publikimit në Gazetën Zyrtare të R</w:t>
            </w:r>
            <w:r w:rsidR="008D7783">
              <w:rPr>
                <w:rFonts w:ascii="Times New Roman" w:hAnsi="Times New Roman" w:cs="Times New Roman"/>
                <w:sz w:val="24"/>
                <w:szCs w:val="24"/>
                <w:lang w:val="en-GB"/>
              </w:rPr>
              <w:t xml:space="preserve">epublikës </w:t>
            </w:r>
            <w:r w:rsidRPr="00DF08EB">
              <w:rPr>
                <w:rFonts w:ascii="Times New Roman" w:hAnsi="Times New Roman" w:cs="Times New Roman"/>
                <w:sz w:val="24"/>
                <w:szCs w:val="24"/>
                <w:lang w:val="en-GB"/>
              </w:rPr>
              <w:t xml:space="preserve">së Kosovës. </w:t>
            </w:r>
          </w:p>
          <w:p w:rsidR="001A5595" w:rsidRDefault="001A5595" w:rsidP="00AF3B79">
            <w:pPr>
              <w:spacing w:line="259" w:lineRule="auto"/>
              <w:jc w:val="right"/>
              <w:rPr>
                <w:rFonts w:ascii="Times New Roman" w:hAnsi="Times New Roman" w:cs="Times New Roman"/>
                <w:sz w:val="24"/>
                <w:szCs w:val="24"/>
                <w:lang w:val="en-GB"/>
              </w:rPr>
            </w:pPr>
          </w:p>
          <w:p w:rsidR="002965A8" w:rsidRPr="00DF08EB" w:rsidRDefault="002965A8" w:rsidP="00AF3B79">
            <w:pPr>
              <w:spacing w:line="259" w:lineRule="auto"/>
              <w:jc w:val="right"/>
              <w:rPr>
                <w:rFonts w:ascii="Times New Roman" w:hAnsi="Times New Roman" w:cs="Times New Roman"/>
                <w:sz w:val="24"/>
                <w:szCs w:val="24"/>
                <w:lang w:val="en-GB"/>
              </w:rPr>
            </w:pPr>
          </w:p>
          <w:p w:rsidR="001A5595" w:rsidRPr="00DF08EB" w:rsidRDefault="002965A8" w:rsidP="00AF3B79">
            <w:pPr>
              <w:spacing w:line="259" w:lineRule="auto"/>
              <w:jc w:val="right"/>
              <w:rPr>
                <w:rFonts w:ascii="Times New Roman" w:hAnsi="Times New Roman" w:cs="Times New Roman"/>
                <w:sz w:val="24"/>
                <w:szCs w:val="24"/>
                <w:lang w:val="en-GB"/>
              </w:rPr>
            </w:pPr>
            <w:r>
              <w:rPr>
                <w:rFonts w:ascii="Times New Roman" w:hAnsi="Times New Roman" w:cs="Times New Roman"/>
                <w:sz w:val="24"/>
                <w:szCs w:val="24"/>
                <w:lang w:val="en-GB"/>
              </w:rPr>
              <w:t>Albin Kurti</w:t>
            </w:r>
          </w:p>
          <w:p w:rsidR="001A5595" w:rsidRPr="00DF08EB" w:rsidRDefault="001A5595" w:rsidP="00AF3B79">
            <w:pPr>
              <w:spacing w:line="259" w:lineRule="auto"/>
              <w:jc w:val="right"/>
              <w:rPr>
                <w:rFonts w:ascii="Times New Roman" w:hAnsi="Times New Roman" w:cs="Times New Roman"/>
                <w:sz w:val="24"/>
                <w:szCs w:val="24"/>
                <w:lang w:val="en-GB"/>
              </w:rPr>
            </w:pPr>
            <w:r w:rsidRPr="00DF08EB">
              <w:rPr>
                <w:rFonts w:ascii="Times New Roman" w:hAnsi="Times New Roman" w:cs="Times New Roman"/>
                <w:sz w:val="24"/>
                <w:szCs w:val="24"/>
                <w:lang w:val="en-GB"/>
              </w:rPr>
              <w:t xml:space="preserve">_____________________ </w:t>
            </w:r>
          </w:p>
          <w:p w:rsidR="001A5595" w:rsidRPr="00DF08EB" w:rsidRDefault="008D7783" w:rsidP="00AF3B79">
            <w:pPr>
              <w:spacing w:line="259" w:lineRule="auto"/>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Kryeministër i </w:t>
            </w:r>
            <w:r w:rsidRPr="00DF08EB">
              <w:rPr>
                <w:rFonts w:ascii="Times New Roman" w:hAnsi="Times New Roman" w:cs="Times New Roman"/>
                <w:sz w:val="24"/>
                <w:szCs w:val="24"/>
                <w:lang w:val="en-GB"/>
              </w:rPr>
              <w:t>R</w:t>
            </w:r>
            <w:r>
              <w:rPr>
                <w:rFonts w:ascii="Times New Roman" w:hAnsi="Times New Roman" w:cs="Times New Roman"/>
                <w:sz w:val="24"/>
                <w:szCs w:val="24"/>
                <w:lang w:val="en-GB"/>
              </w:rPr>
              <w:t>epublikës</w:t>
            </w:r>
            <w:r w:rsidR="001A5595" w:rsidRPr="00DF08EB">
              <w:rPr>
                <w:rFonts w:ascii="Times New Roman" w:hAnsi="Times New Roman" w:cs="Times New Roman"/>
                <w:sz w:val="24"/>
                <w:szCs w:val="24"/>
                <w:lang w:val="en-GB"/>
              </w:rPr>
              <w:t xml:space="preserve"> së Kosovës</w:t>
            </w:r>
          </w:p>
          <w:p w:rsidR="002965A8" w:rsidRDefault="002965A8" w:rsidP="008D7783">
            <w:pPr>
              <w:spacing w:line="259" w:lineRule="auto"/>
              <w:jc w:val="right"/>
              <w:rPr>
                <w:rFonts w:ascii="Times New Roman" w:hAnsi="Times New Roman" w:cs="Times New Roman"/>
                <w:sz w:val="24"/>
                <w:szCs w:val="24"/>
                <w:lang w:val="en-GB"/>
              </w:rPr>
            </w:pPr>
          </w:p>
          <w:p w:rsidR="001A5595" w:rsidRPr="00DF08EB" w:rsidRDefault="001A5595" w:rsidP="008D7783">
            <w:pPr>
              <w:spacing w:line="259" w:lineRule="auto"/>
              <w:jc w:val="right"/>
              <w:rPr>
                <w:rFonts w:ascii="Times New Roman" w:hAnsi="Times New Roman" w:cs="Times New Roman"/>
                <w:sz w:val="24"/>
                <w:szCs w:val="24"/>
                <w:lang w:val="en-GB"/>
              </w:rPr>
            </w:pPr>
            <w:r w:rsidRPr="00DF08EB">
              <w:rPr>
                <w:rFonts w:ascii="Times New Roman" w:hAnsi="Times New Roman" w:cs="Times New Roman"/>
                <w:sz w:val="24"/>
                <w:szCs w:val="24"/>
                <w:lang w:val="en-GB"/>
              </w:rPr>
              <w:t>Prishtinë,</w:t>
            </w:r>
          </w:p>
          <w:p w:rsidR="001A5595" w:rsidRPr="00DF08EB" w:rsidRDefault="001A5595" w:rsidP="008D7783">
            <w:pPr>
              <w:spacing w:line="259" w:lineRule="auto"/>
              <w:jc w:val="right"/>
              <w:rPr>
                <w:rFonts w:ascii="Times New Roman" w:hAnsi="Times New Roman" w:cs="Times New Roman"/>
                <w:sz w:val="24"/>
                <w:szCs w:val="24"/>
                <w:lang w:val="en-GB"/>
              </w:rPr>
            </w:pPr>
            <w:r w:rsidRPr="00DF08EB">
              <w:rPr>
                <w:rFonts w:ascii="Times New Roman" w:hAnsi="Times New Roman" w:cs="Times New Roman"/>
                <w:sz w:val="24"/>
                <w:szCs w:val="24"/>
                <w:lang w:val="en-GB"/>
              </w:rPr>
              <w:t>___/___/______</w:t>
            </w:r>
          </w:p>
          <w:p w:rsidR="001A5595" w:rsidRPr="00DF08EB" w:rsidRDefault="001A5595">
            <w:pPr>
              <w:rPr>
                <w:rFonts w:ascii="Times New Roman" w:hAnsi="Times New Roman" w:cs="Times New Roman"/>
                <w:sz w:val="24"/>
                <w:szCs w:val="24"/>
                <w:lang w:val="en-GB"/>
              </w:rPr>
            </w:pPr>
          </w:p>
        </w:tc>
        <w:tc>
          <w:tcPr>
            <w:tcW w:w="4137" w:type="dxa"/>
          </w:tcPr>
          <w:p w:rsidR="001A5595" w:rsidRPr="00DF08EB" w:rsidRDefault="001A5595" w:rsidP="000F4228">
            <w:pPr>
              <w:autoSpaceDE w:val="0"/>
              <w:autoSpaceDN w:val="0"/>
              <w:adjustRightInd w:val="0"/>
              <w:spacing w:line="259" w:lineRule="auto"/>
              <w:jc w:val="both"/>
              <w:rPr>
                <w:rFonts w:ascii="Times New Roman" w:eastAsia="Calibri" w:hAnsi="Times New Roman" w:cs="Times New Roman"/>
                <w:b/>
                <w:bCs/>
                <w:sz w:val="24"/>
                <w:szCs w:val="24"/>
                <w:lang w:val="en-GB"/>
              </w:rPr>
            </w:pPr>
            <w:r w:rsidRPr="00DF08EB">
              <w:rPr>
                <w:rFonts w:ascii="Times New Roman" w:eastAsia="Calibri" w:hAnsi="Times New Roman" w:cs="Times New Roman"/>
                <w:b/>
                <w:bCs/>
                <w:sz w:val="24"/>
                <w:szCs w:val="24"/>
                <w:lang w:val="en-GB"/>
              </w:rPr>
              <w:lastRenderedPageBreak/>
              <w:t>Prime Minister of the Republic of Kosovo,</w:t>
            </w:r>
          </w:p>
          <w:p w:rsidR="001A5595" w:rsidRPr="00DF08EB" w:rsidRDefault="001A5595" w:rsidP="000F4228">
            <w:pPr>
              <w:autoSpaceDE w:val="0"/>
              <w:autoSpaceDN w:val="0"/>
              <w:adjustRightInd w:val="0"/>
              <w:spacing w:line="259" w:lineRule="auto"/>
              <w:jc w:val="both"/>
              <w:rPr>
                <w:rFonts w:ascii="Times New Roman" w:eastAsia="Calibri" w:hAnsi="Times New Roman" w:cs="Times New Roman"/>
                <w:bCs/>
                <w:sz w:val="24"/>
                <w:szCs w:val="24"/>
                <w:lang w:val="en-GB"/>
              </w:rPr>
            </w:pPr>
          </w:p>
          <w:p w:rsidR="001A5595" w:rsidRPr="00DF08EB" w:rsidRDefault="001A5595" w:rsidP="000F4228">
            <w:pPr>
              <w:autoSpaceDE w:val="0"/>
              <w:autoSpaceDN w:val="0"/>
              <w:adjustRightInd w:val="0"/>
              <w:spacing w:line="259"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bCs/>
                <w:sz w:val="24"/>
                <w:szCs w:val="24"/>
                <w:lang w:val="en-GB"/>
              </w:rPr>
              <w:t xml:space="preserve">Pursuant to Article 94 (3) of the Constitution of the Republic of Kosovo, Article 28 (3) of Law no. 06 / L-113 on the Organization and Functioning of the State Administration and Independent Agencies, and Article 9 </w:t>
            </w:r>
            <w:r w:rsidR="00EE08C0">
              <w:rPr>
                <w:rFonts w:ascii="Times New Roman" w:eastAsia="Calibri" w:hAnsi="Times New Roman" w:cs="Times New Roman"/>
                <w:bCs/>
                <w:sz w:val="24"/>
                <w:szCs w:val="24"/>
                <w:lang w:val="en-GB"/>
              </w:rPr>
              <w:t xml:space="preserve">(2) and </w:t>
            </w:r>
            <w:r w:rsidR="000E7D80">
              <w:rPr>
                <w:rFonts w:ascii="Times New Roman" w:eastAsia="Calibri" w:hAnsi="Times New Roman" w:cs="Times New Roman"/>
                <w:bCs/>
                <w:sz w:val="24"/>
                <w:szCs w:val="24"/>
                <w:lang w:val="en-GB"/>
              </w:rPr>
              <w:t>(7) of Regulation (GRK) N</w:t>
            </w:r>
            <w:r w:rsidRPr="00DF08EB">
              <w:rPr>
                <w:rFonts w:ascii="Times New Roman" w:eastAsia="Calibri" w:hAnsi="Times New Roman" w:cs="Times New Roman"/>
                <w:bCs/>
                <w:sz w:val="24"/>
                <w:szCs w:val="24"/>
                <w:lang w:val="en-GB"/>
              </w:rPr>
              <w:t>o. 01/2020 on Standards of Internal Organization, Systematization of Jobs and Cooperation in Institutions of State Administration and Independent Agencies, issues the following</w:t>
            </w:r>
            <w:r w:rsidRPr="00DF08EB">
              <w:rPr>
                <w:rFonts w:ascii="Times New Roman" w:eastAsia="Calibri" w:hAnsi="Times New Roman" w:cs="Times New Roman"/>
                <w:sz w:val="24"/>
                <w:szCs w:val="24"/>
                <w:lang w:val="en-GB"/>
              </w:rPr>
              <w:t>:</w:t>
            </w:r>
          </w:p>
          <w:p w:rsidR="001A5595" w:rsidRPr="00DF08EB" w:rsidRDefault="001A5595" w:rsidP="000F4228">
            <w:pPr>
              <w:autoSpaceDE w:val="0"/>
              <w:autoSpaceDN w:val="0"/>
              <w:adjustRightInd w:val="0"/>
              <w:spacing w:line="259" w:lineRule="auto"/>
              <w:rPr>
                <w:rFonts w:ascii="Times New Roman" w:eastAsia="Calibri" w:hAnsi="Times New Roman" w:cs="Times New Roman"/>
                <w:sz w:val="24"/>
                <w:szCs w:val="24"/>
                <w:lang w:val="en-GB"/>
              </w:rPr>
            </w:pPr>
          </w:p>
          <w:p w:rsidR="001A5595" w:rsidRDefault="001A5595" w:rsidP="000F4228">
            <w:pPr>
              <w:autoSpaceDE w:val="0"/>
              <w:autoSpaceDN w:val="0"/>
              <w:adjustRightInd w:val="0"/>
              <w:spacing w:line="259" w:lineRule="auto"/>
              <w:rPr>
                <w:rFonts w:ascii="Times New Roman" w:eastAsia="Calibri" w:hAnsi="Times New Roman" w:cs="Times New Roman"/>
                <w:sz w:val="24"/>
                <w:szCs w:val="24"/>
                <w:lang w:val="en-GB"/>
              </w:rPr>
            </w:pPr>
          </w:p>
          <w:p w:rsidR="003C116E" w:rsidRPr="00DF08EB" w:rsidRDefault="003C116E" w:rsidP="000F4228">
            <w:pPr>
              <w:autoSpaceDE w:val="0"/>
              <w:autoSpaceDN w:val="0"/>
              <w:adjustRightInd w:val="0"/>
              <w:spacing w:line="259" w:lineRule="auto"/>
              <w:rPr>
                <w:rFonts w:ascii="Times New Roman" w:eastAsia="Calibri" w:hAnsi="Times New Roman" w:cs="Times New Roman"/>
                <w:sz w:val="24"/>
                <w:szCs w:val="24"/>
                <w:lang w:val="en-GB"/>
              </w:rPr>
            </w:pPr>
          </w:p>
          <w:p w:rsidR="001A5595" w:rsidRDefault="001A5595" w:rsidP="000F4228">
            <w:pPr>
              <w:autoSpaceDE w:val="0"/>
              <w:autoSpaceDN w:val="0"/>
              <w:adjustRightInd w:val="0"/>
              <w:spacing w:line="259" w:lineRule="auto"/>
              <w:jc w:val="center"/>
              <w:rPr>
                <w:rFonts w:ascii="Times New Roman" w:hAnsi="Times New Roman" w:cs="Times New Roman"/>
                <w:b/>
                <w:bCs/>
                <w:sz w:val="24"/>
                <w:szCs w:val="24"/>
                <w:lang w:val="en-GB"/>
              </w:rPr>
            </w:pPr>
            <w:r w:rsidRPr="00DF08EB">
              <w:rPr>
                <w:rFonts w:ascii="Times New Roman" w:eastAsia="Calibri" w:hAnsi="Times New Roman" w:cs="Times New Roman"/>
                <w:b/>
                <w:bCs/>
                <w:sz w:val="24"/>
                <w:szCs w:val="24"/>
                <w:lang w:val="en-GB"/>
              </w:rPr>
              <w:t>DRAFT REGULATION (OPM) NO. 00/202</w:t>
            </w:r>
            <w:r w:rsidR="00EE08C0">
              <w:rPr>
                <w:rFonts w:ascii="Times New Roman" w:eastAsia="Calibri" w:hAnsi="Times New Roman" w:cs="Times New Roman"/>
                <w:b/>
                <w:bCs/>
                <w:sz w:val="24"/>
                <w:szCs w:val="24"/>
                <w:lang w:val="en-GB"/>
              </w:rPr>
              <w:t>1</w:t>
            </w:r>
            <w:r w:rsidRPr="00DF08EB">
              <w:rPr>
                <w:rFonts w:ascii="Times New Roman" w:eastAsia="Calibri" w:hAnsi="Times New Roman" w:cs="Times New Roman"/>
                <w:b/>
                <w:bCs/>
                <w:sz w:val="24"/>
                <w:szCs w:val="24"/>
                <w:lang w:val="en-GB"/>
              </w:rPr>
              <w:t xml:space="preserve"> ON THE INTERNAL ORGANIZATION AND SYSTEMATIZATION OF JOBS IN THE KOSOVO INSTITUTE FOR PUBLIC ADMINISTRATION (KIPA</w:t>
            </w:r>
            <w:r w:rsidRPr="00DF08EB">
              <w:rPr>
                <w:rFonts w:ascii="Times New Roman" w:hAnsi="Times New Roman" w:cs="Times New Roman"/>
                <w:b/>
                <w:bCs/>
                <w:sz w:val="24"/>
                <w:szCs w:val="24"/>
                <w:lang w:val="en-GB"/>
              </w:rPr>
              <w:t>)</w:t>
            </w:r>
          </w:p>
          <w:p w:rsidR="00587A33" w:rsidRDefault="00587A33" w:rsidP="000F4228">
            <w:pPr>
              <w:autoSpaceDE w:val="0"/>
              <w:autoSpaceDN w:val="0"/>
              <w:adjustRightInd w:val="0"/>
              <w:spacing w:line="259" w:lineRule="auto"/>
              <w:jc w:val="center"/>
              <w:rPr>
                <w:rFonts w:ascii="Times New Roman" w:hAnsi="Times New Roman" w:cs="Times New Roman"/>
                <w:b/>
                <w:bCs/>
                <w:sz w:val="24"/>
                <w:szCs w:val="24"/>
                <w:lang w:val="en-GB"/>
              </w:rPr>
            </w:pPr>
          </w:p>
          <w:p w:rsidR="00587A33" w:rsidRDefault="00587A33" w:rsidP="000F4228">
            <w:pPr>
              <w:autoSpaceDE w:val="0"/>
              <w:autoSpaceDN w:val="0"/>
              <w:adjustRightInd w:val="0"/>
              <w:spacing w:line="259" w:lineRule="auto"/>
              <w:jc w:val="center"/>
              <w:rPr>
                <w:rFonts w:ascii="Times New Roman" w:hAnsi="Times New Roman" w:cs="Times New Roman"/>
                <w:b/>
                <w:bCs/>
                <w:sz w:val="24"/>
                <w:szCs w:val="24"/>
                <w:lang w:val="en-GB"/>
              </w:rPr>
            </w:pPr>
          </w:p>
          <w:p w:rsidR="00587A33" w:rsidRDefault="00587A33" w:rsidP="000F4228">
            <w:pPr>
              <w:autoSpaceDE w:val="0"/>
              <w:autoSpaceDN w:val="0"/>
              <w:adjustRightInd w:val="0"/>
              <w:spacing w:line="259" w:lineRule="auto"/>
              <w:jc w:val="center"/>
              <w:rPr>
                <w:rFonts w:ascii="Times New Roman" w:hAnsi="Times New Roman" w:cs="Times New Roman"/>
                <w:b/>
                <w:bCs/>
                <w:sz w:val="24"/>
                <w:szCs w:val="24"/>
                <w:lang w:val="en-GB"/>
              </w:rPr>
            </w:pPr>
          </w:p>
          <w:p w:rsidR="00587A33" w:rsidRPr="00587A33" w:rsidRDefault="00587A33" w:rsidP="00587A33">
            <w:pPr>
              <w:spacing w:line="240" w:lineRule="auto"/>
              <w:jc w:val="center"/>
              <w:rPr>
                <w:rFonts w:ascii="Times New Roman" w:eastAsia="Times New Roman" w:hAnsi="Times New Roman" w:cs="Times New Roman"/>
                <w:b/>
                <w:sz w:val="24"/>
                <w:szCs w:val="24"/>
                <w:lang w:val="sq-AL"/>
              </w:rPr>
            </w:pPr>
            <w:r w:rsidRPr="00587A33">
              <w:rPr>
                <w:rFonts w:ascii="Times New Roman" w:eastAsia="Times New Roman" w:hAnsi="Times New Roman" w:cs="Times New Roman"/>
                <w:b/>
                <w:sz w:val="24"/>
                <w:szCs w:val="24"/>
                <w:lang w:val="sq-AL"/>
              </w:rPr>
              <w:t xml:space="preserve">CHAPTER I </w:t>
            </w:r>
          </w:p>
          <w:p w:rsidR="00587A33" w:rsidRPr="00587A33" w:rsidRDefault="00587A33" w:rsidP="00587A33">
            <w:pPr>
              <w:spacing w:line="240" w:lineRule="auto"/>
              <w:jc w:val="center"/>
              <w:rPr>
                <w:rFonts w:asciiTheme="majorBidi" w:eastAsia="Times New Roman" w:hAnsiTheme="majorBidi" w:cstheme="majorBidi"/>
                <w:b/>
                <w:sz w:val="24"/>
                <w:szCs w:val="24"/>
                <w:lang w:val="sq-AL" w:eastAsia="ar-SA"/>
              </w:rPr>
            </w:pPr>
            <w:r w:rsidRPr="00587A33">
              <w:rPr>
                <w:rFonts w:ascii="Times New Roman" w:eastAsia="Times New Roman" w:hAnsi="Times New Roman" w:cs="Times New Roman"/>
                <w:b/>
                <w:sz w:val="24"/>
                <w:szCs w:val="24"/>
                <w:lang w:val="sq-AL"/>
              </w:rPr>
              <w:t>GENERAL PROVISIONS</w:t>
            </w:r>
          </w:p>
          <w:p w:rsidR="00587A33" w:rsidRPr="00DF08EB" w:rsidRDefault="00587A33" w:rsidP="000F4228">
            <w:pPr>
              <w:autoSpaceDE w:val="0"/>
              <w:autoSpaceDN w:val="0"/>
              <w:adjustRightInd w:val="0"/>
              <w:spacing w:line="259" w:lineRule="auto"/>
              <w:jc w:val="center"/>
              <w:rPr>
                <w:rFonts w:ascii="Times New Roman" w:hAnsi="Times New Roman" w:cs="Times New Roman"/>
                <w:sz w:val="24"/>
                <w:szCs w:val="24"/>
                <w:lang w:val="en-GB"/>
              </w:rPr>
            </w:pPr>
          </w:p>
          <w:p w:rsidR="001A5595" w:rsidRDefault="001A5595" w:rsidP="0062498D">
            <w:pPr>
              <w:autoSpaceDE w:val="0"/>
              <w:autoSpaceDN w:val="0"/>
              <w:adjustRightInd w:val="0"/>
              <w:spacing w:line="276" w:lineRule="auto"/>
              <w:jc w:val="both"/>
              <w:rPr>
                <w:rFonts w:ascii="Times New Roman" w:eastAsia="Calibri" w:hAnsi="Times New Roman" w:cs="Times New Roman"/>
                <w:b/>
                <w:bCs/>
                <w:color w:val="000000"/>
                <w:sz w:val="24"/>
                <w:szCs w:val="24"/>
                <w:lang w:val="en-GB"/>
              </w:rPr>
            </w:pPr>
          </w:p>
          <w:p w:rsidR="00493B2F" w:rsidRDefault="00493B2F"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Article 1</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 xml:space="preserve">Purpose </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CB5EEB">
            <w:pPr>
              <w:autoSpaceDE w:val="0"/>
              <w:autoSpaceDN w:val="0"/>
              <w:adjustRightInd w:val="0"/>
              <w:spacing w:line="240" w:lineRule="auto"/>
              <w:jc w:val="both"/>
              <w:rPr>
                <w:rFonts w:ascii="Times New Roman" w:eastAsia="Calibri" w:hAnsi="Times New Roman" w:cs="Times New Roman"/>
                <w:bCs/>
                <w:color w:val="000000"/>
                <w:sz w:val="24"/>
                <w:szCs w:val="24"/>
                <w:lang w:val="en-GB"/>
              </w:rPr>
            </w:pPr>
            <w:r w:rsidRPr="00DF08EB">
              <w:rPr>
                <w:rFonts w:ascii="Times New Roman" w:eastAsia="Calibri" w:hAnsi="Times New Roman" w:cs="Times New Roman"/>
                <w:bCs/>
                <w:color w:val="000000"/>
                <w:sz w:val="24"/>
                <w:szCs w:val="24"/>
                <w:lang w:val="en-GB"/>
              </w:rPr>
              <w:t xml:space="preserve">This Regulation aims to determine the internal organization and systematization of jobs in the Kosovo Institute of Public Administration. </w:t>
            </w:r>
          </w:p>
          <w:p w:rsidR="001A5595"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493B2F" w:rsidRPr="00DF08EB" w:rsidRDefault="00493B2F"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Article 2</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 xml:space="preserve">Scope </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62498D" w:rsidRDefault="001A5595" w:rsidP="00CB5EEB">
            <w:pPr>
              <w:autoSpaceDE w:val="0"/>
              <w:autoSpaceDN w:val="0"/>
              <w:adjustRightInd w:val="0"/>
              <w:spacing w:line="240" w:lineRule="auto"/>
              <w:jc w:val="both"/>
              <w:rPr>
                <w:rFonts w:ascii="Times New Roman" w:hAnsi="Times New Roman" w:cs="Times New Roman"/>
                <w:sz w:val="24"/>
                <w:szCs w:val="24"/>
                <w:lang w:val="en-GB"/>
              </w:rPr>
            </w:pPr>
            <w:r w:rsidRPr="0062498D">
              <w:rPr>
                <w:rFonts w:ascii="Times New Roman" w:hAnsi="Times New Roman" w:cs="Times New Roman"/>
                <w:sz w:val="24"/>
                <w:szCs w:val="24"/>
                <w:lang w:val="en-GB"/>
              </w:rPr>
              <w:t xml:space="preserve">1. This Regulation applies to the Kosovo Institute of Public Administration. </w:t>
            </w:r>
          </w:p>
          <w:p w:rsidR="001A5595" w:rsidRPr="0062498D" w:rsidRDefault="001A5595" w:rsidP="00CB5EEB">
            <w:pPr>
              <w:autoSpaceDE w:val="0"/>
              <w:autoSpaceDN w:val="0"/>
              <w:adjustRightInd w:val="0"/>
              <w:spacing w:line="240" w:lineRule="auto"/>
              <w:jc w:val="both"/>
              <w:rPr>
                <w:rFonts w:ascii="Times New Roman" w:hAnsi="Times New Roman" w:cs="Times New Roman"/>
                <w:sz w:val="24"/>
                <w:szCs w:val="24"/>
                <w:lang w:val="en-GB"/>
              </w:rPr>
            </w:pPr>
          </w:p>
          <w:p w:rsidR="001A5595" w:rsidRPr="0062498D" w:rsidRDefault="001A5595" w:rsidP="00CB5EEB">
            <w:pPr>
              <w:autoSpaceDE w:val="0"/>
              <w:autoSpaceDN w:val="0"/>
              <w:adjustRightInd w:val="0"/>
              <w:spacing w:line="240" w:lineRule="auto"/>
              <w:jc w:val="both"/>
              <w:rPr>
                <w:rFonts w:ascii="Times New Roman" w:hAnsi="Times New Roman" w:cs="Times New Roman"/>
                <w:sz w:val="24"/>
                <w:szCs w:val="24"/>
                <w:lang w:val="en-GB"/>
              </w:rPr>
            </w:pPr>
            <w:r w:rsidRPr="0062498D">
              <w:rPr>
                <w:rFonts w:ascii="Times New Roman" w:hAnsi="Times New Roman" w:cs="Times New Roman"/>
                <w:sz w:val="24"/>
                <w:szCs w:val="24"/>
                <w:lang w:val="en-GB"/>
              </w:rPr>
              <w:t xml:space="preserve">2.  The scope of responsibility of the Kosovo Institute of Public Administration is determined under </w:t>
            </w:r>
            <w:r w:rsidR="00DF08EB" w:rsidRPr="0062498D">
              <w:rPr>
                <w:rFonts w:ascii="Times New Roman" w:hAnsi="Times New Roman" w:cs="Times New Roman"/>
                <w:sz w:val="24"/>
                <w:szCs w:val="24"/>
                <w:lang w:val="en-GB"/>
              </w:rPr>
              <w:t xml:space="preserve">is determined in the relevant Regulation </w:t>
            </w:r>
            <w:r w:rsidR="00DF34C0" w:rsidRPr="0062498D">
              <w:rPr>
                <w:rFonts w:ascii="Times New Roman" w:hAnsi="Times New Roman" w:cs="Times New Roman"/>
                <w:sz w:val="24"/>
                <w:szCs w:val="24"/>
                <w:lang w:val="en-GB"/>
              </w:rPr>
              <w:t xml:space="preserve">on rules and procedure </w:t>
            </w:r>
            <w:r w:rsidR="00DF08EB" w:rsidRPr="0062498D">
              <w:rPr>
                <w:rFonts w:ascii="Times New Roman" w:hAnsi="Times New Roman" w:cs="Times New Roman"/>
                <w:sz w:val="24"/>
                <w:szCs w:val="24"/>
                <w:lang w:val="en-GB"/>
              </w:rPr>
              <w:t>of the Government, relevant Regulation on</w:t>
            </w:r>
            <w:r w:rsidR="00DF34C0" w:rsidRPr="0062498D">
              <w:rPr>
                <w:rFonts w:ascii="Times New Roman" w:hAnsi="Times New Roman" w:cs="Times New Roman"/>
                <w:sz w:val="24"/>
                <w:szCs w:val="24"/>
                <w:lang w:val="en-GB"/>
              </w:rPr>
              <w:t xml:space="preserve"> government legal servicesand other legislation in force.</w:t>
            </w:r>
          </w:p>
          <w:p w:rsidR="00DF34C0" w:rsidRPr="0062498D" w:rsidRDefault="00DF34C0" w:rsidP="00CB5EEB">
            <w:pPr>
              <w:autoSpaceDE w:val="0"/>
              <w:autoSpaceDN w:val="0"/>
              <w:adjustRightInd w:val="0"/>
              <w:spacing w:line="240" w:lineRule="auto"/>
              <w:jc w:val="both"/>
              <w:rPr>
                <w:rFonts w:ascii="Times New Roman" w:hAnsi="Times New Roman" w:cs="Times New Roman"/>
                <w:sz w:val="24"/>
                <w:szCs w:val="24"/>
                <w:lang w:val="en-GB"/>
              </w:rPr>
            </w:pPr>
          </w:p>
          <w:p w:rsidR="001A5595" w:rsidRPr="0062498D" w:rsidRDefault="001A5595" w:rsidP="00CB5EEB">
            <w:pPr>
              <w:autoSpaceDE w:val="0"/>
              <w:autoSpaceDN w:val="0"/>
              <w:adjustRightInd w:val="0"/>
              <w:spacing w:line="240" w:lineRule="auto"/>
              <w:jc w:val="both"/>
              <w:rPr>
                <w:rFonts w:ascii="Times New Roman" w:hAnsi="Times New Roman" w:cs="Times New Roman"/>
                <w:sz w:val="24"/>
                <w:szCs w:val="24"/>
                <w:lang w:val="en-GB"/>
              </w:rPr>
            </w:pPr>
            <w:r w:rsidRPr="0062498D">
              <w:rPr>
                <w:rFonts w:ascii="Times New Roman" w:hAnsi="Times New Roman" w:cs="Times New Roman"/>
                <w:sz w:val="24"/>
                <w:szCs w:val="24"/>
                <w:lang w:val="en-GB"/>
              </w:rPr>
              <w:t>3. The duties and responsibilities of the Kosovo Institute for</w:t>
            </w:r>
            <w:r w:rsidR="00DF34C0" w:rsidRPr="0062498D">
              <w:rPr>
                <w:rFonts w:ascii="Times New Roman" w:hAnsi="Times New Roman" w:cs="Times New Roman"/>
                <w:sz w:val="24"/>
                <w:szCs w:val="24"/>
                <w:lang w:val="en-GB"/>
              </w:rPr>
              <w:t xml:space="preserve"> Public</w:t>
            </w:r>
            <w:r w:rsidRPr="0062498D">
              <w:rPr>
                <w:rFonts w:ascii="Times New Roman" w:hAnsi="Times New Roman" w:cs="Times New Roman"/>
                <w:sz w:val="24"/>
                <w:szCs w:val="24"/>
                <w:lang w:val="en-GB"/>
              </w:rPr>
              <w:t xml:space="preserve"> Administration are determined by law. </w:t>
            </w:r>
          </w:p>
          <w:p w:rsidR="00DF34C0" w:rsidRDefault="00DF34C0"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CC6135" w:rsidRDefault="00CC613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587A33" w:rsidRDefault="00587A33"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493B2F" w:rsidRDefault="00493B2F"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493B2F" w:rsidRDefault="00493B2F"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0E7D80" w:rsidRDefault="000E7D80" w:rsidP="00587A33">
            <w:pPr>
              <w:spacing w:line="240" w:lineRule="auto"/>
              <w:jc w:val="center"/>
              <w:rPr>
                <w:rFonts w:ascii="Times New Roman" w:eastAsia="Times New Roman" w:hAnsi="Times New Roman" w:cs="Times New Roman"/>
                <w:b/>
                <w:sz w:val="24"/>
                <w:szCs w:val="24"/>
                <w:lang w:val="sq-AL"/>
              </w:rPr>
            </w:pPr>
          </w:p>
          <w:p w:rsidR="00587A33" w:rsidRPr="00587A33" w:rsidRDefault="00587A33" w:rsidP="00587A33">
            <w:pPr>
              <w:spacing w:line="240" w:lineRule="auto"/>
              <w:jc w:val="center"/>
              <w:rPr>
                <w:rFonts w:ascii="Times New Roman" w:eastAsia="Times New Roman" w:hAnsi="Times New Roman" w:cs="Times New Roman"/>
                <w:b/>
                <w:sz w:val="24"/>
                <w:szCs w:val="24"/>
                <w:lang w:val="sq-AL"/>
              </w:rPr>
            </w:pPr>
            <w:r w:rsidRPr="00587A33">
              <w:rPr>
                <w:rFonts w:ascii="Times New Roman" w:eastAsia="Times New Roman" w:hAnsi="Times New Roman" w:cs="Times New Roman"/>
                <w:b/>
                <w:sz w:val="24"/>
                <w:szCs w:val="24"/>
                <w:lang w:val="sq-AL"/>
              </w:rPr>
              <w:t>CHAPTER I</w:t>
            </w:r>
            <w:r>
              <w:rPr>
                <w:rFonts w:ascii="Times New Roman" w:eastAsia="Times New Roman" w:hAnsi="Times New Roman" w:cs="Times New Roman"/>
                <w:b/>
                <w:sz w:val="24"/>
                <w:szCs w:val="24"/>
                <w:lang w:val="sq-AL"/>
              </w:rPr>
              <w:t>I</w:t>
            </w:r>
            <w:r w:rsidRPr="00587A33">
              <w:rPr>
                <w:rFonts w:ascii="Times New Roman" w:eastAsia="Times New Roman" w:hAnsi="Times New Roman" w:cs="Times New Roman"/>
                <w:b/>
                <w:sz w:val="24"/>
                <w:szCs w:val="24"/>
                <w:lang w:val="sq-AL"/>
              </w:rPr>
              <w:t xml:space="preserve"> </w:t>
            </w:r>
          </w:p>
          <w:p w:rsidR="00587A33" w:rsidRPr="00587A33" w:rsidRDefault="00587A33" w:rsidP="00587A33">
            <w:pPr>
              <w:spacing w:line="240" w:lineRule="auto"/>
              <w:jc w:val="center"/>
              <w:rPr>
                <w:rFonts w:asciiTheme="majorBidi" w:eastAsia="Times New Roman" w:hAnsiTheme="majorBidi" w:cstheme="majorBidi"/>
                <w:b/>
                <w:sz w:val="24"/>
                <w:szCs w:val="24"/>
                <w:lang w:val="sq-AL" w:eastAsia="ar-SA"/>
              </w:rPr>
            </w:pPr>
            <w:r>
              <w:rPr>
                <w:rFonts w:ascii="Times New Roman" w:eastAsia="Times New Roman" w:hAnsi="Times New Roman" w:cs="Times New Roman"/>
                <w:b/>
                <w:sz w:val="24"/>
                <w:szCs w:val="24"/>
                <w:lang w:val="sq-AL"/>
              </w:rPr>
              <w:t xml:space="preserve">INTERNAL ORGANIZATION OF </w:t>
            </w:r>
            <w:r w:rsidRPr="00587A33">
              <w:rPr>
                <w:rFonts w:ascii="Times New Roman" w:hAnsi="Times New Roman" w:cs="Times New Roman"/>
                <w:b/>
                <w:sz w:val="24"/>
                <w:szCs w:val="24"/>
                <w:lang w:val="en-GB"/>
              </w:rPr>
              <w:t>THE KOSOVO INSTITUTE OF PUBLIC ADMINISTRATION</w:t>
            </w:r>
          </w:p>
          <w:p w:rsidR="00587A33" w:rsidRDefault="00587A33"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BF74E6" w:rsidRPr="00DF08EB" w:rsidRDefault="00BF74E6" w:rsidP="00BF74E6">
            <w:pPr>
              <w:autoSpaceDE w:val="0"/>
              <w:autoSpaceDN w:val="0"/>
              <w:adjustRightInd w:val="0"/>
              <w:spacing w:line="240" w:lineRule="auto"/>
              <w:jc w:val="center"/>
              <w:rPr>
                <w:rFonts w:ascii="Times New Roman" w:eastAsia="Calibri" w:hAnsi="Times New Roman" w:cs="Times New Roman"/>
                <w:b/>
                <w:color w:val="000000"/>
                <w:sz w:val="24"/>
                <w:szCs w:val="24"/>
                <w:lang w:val="en-GB"/>
              </w:rPr>
            </w:pPr>
            <w:r w:rsidRPr="00DF08EB">
              <w:rPr>
                <w:rFonts w:ascii="Times New Roman" w:eastAsia="Calibri" w:hAnsi="Times New Roman" w:cs="Times New Roman"/>
                <w:b/>
                <w:bCs/>
                <w:color w:val="000000"/>
                <w:sz w:val="24"/>
                <w:szCs w:val="24"/>
                <w:lang w:val="en-GB"/>
              </w:rPr>
              <w:t>Article 3</w:t>
            </w:r>
          </w:p>
          <w:p w:rsidR="00BF74E6" w:rsidRPr="00DF08EB" w:rsidRDefault="00BF74E6" w:rsidP="00BF74E6">
            <w:pPr>
              <w:autoSpaceDE w:val="0"/>
              <w:autoSpaceDN w:val="0"/>
              <w:adjustRightInd w:val="0"/>
              <w:spacing w:line="240" w:lineRule="auto"/>
              <w:jc w:val="center"/>
              <w:rPr>
                <w:rFonts w:ascii="Times New Roman" w:eastAsia="Calibri" w:hAnsi="Times New Roman" w:cs="Times New Roman"/>
                <w:color w:val="000000"/>
                <w:sz w:val="24"/>
                <w:szCs w:val="24"/>
                <w:lang w:val="en-GB"/>
              </w:rPr>
            </w:pPr>
            <w:r>
              <w:rPr>
                <w:rFonts w:ascii="Times New Roman" w:eastAsia="Calibri" w:hAnsi="Times New Roman" w:cs="Times New Roman"/>
                <w:b/>
                <w:bCs/>
                <w:color w:val="000000"/>
                <w:sz w:val="24"/>
                <w:szCs w:val="24"/>
                <w:lang w:val="en-GB"/>
              </w:rPr>
              <w:t>Mission</w:t>
            </w:r>
            <w:r w:rsidRPr="00DF08EB">
              <w:rPr>
                <w:rFonts w:ascii="Times New Roman" w:eastAsia="Calibri" w:hAnsi="Times New Roman" w:cs="Times New Roman"/>
                <w:b/>
                <w:bCs/>
                <w:color w:val="000000"/>
                <w:sz w:val="24"/>
                <w:szCs w:val="24"/>
                <w:lang w:val="en-GB"/>
              </w:rPr>
              <w:t xml:space="preserve"> of the Kosovo Institute for Public Administration</w:t>
            </w:r>
          </w:p>
          <w:p w:rsidR="00CC6135" w:rsidRDefault="00CC613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25FAC" w:rsidRPr="0062498D" w:rsidRDefault="00493B2F" w:rsidP="00493B2F">
            <w:pPr>
              <w:autoSpaceDE w:val="0"/>
              <w:autoSpaceDN w:val="0"/>
              <w:adjustRightInd w:val="0"/>
              <w:spacing w:line="240" w:lineRule="auto"/>
              <w:jc w:val="both"/>
              <w:rPr>
                <w:rFonts w:ascii="Times New Roman" w:eastAsia="Calibri" w:hAnsi="Times New Roman" w:cs="Times New Roman"/>
                <w:bCs/>
                <w:color w:val="000000"/>
                <w:sz w:val="24"/>
                <w:szCs w:val="24"/>
                <w:lang w:val="en-GB"/>
              </w:rPr>
            </w:pPr>
            <w:r w:rsidRPr="00493B2F">
              <w:rPr>
                <w:rFonts w:ascii="Times New Roman" w:eastAsia="Calibri" w:hAnsi="Times New Roman" w:cs="Times New Roman"/>
                <w:bCs/>
                <w:color w:val="000000"/>
                <w:sz w:val="24"/>
                <w:szCs w:val="24"/>
                <w:lang w:val="en-GB"/>
              </w:rPr>
              <w:t xml:space="preserve">Mission of the Kosovo Institute for Public Administration </w:t>
            </w:r>
            <w:r w:rsidR="000E7D80">
              <w:rPr>
                <w:rFonts w:ascii="Times New Roman" w:eastAsia="Calibri" w:hAnsi="Times New Roman" w:cs="Times New Roman"/>
                <w:bCs/>
                <w:color w:val="000000"/>
                <w:sz w:val="24"/>
                <w:szCs w:val="24"/>
                <w:lang w:val="en-GB"/>
              </w:rPr>
              <w:t>is t</w:t>
            </w:r>
            <w:r w:rsidR="00125FAC" w:rsidRPr="00493B2F">
              <w:rPr>
                <w:rFonts w:ascii="Times New Roman" w:eastAsia="Calibri" w:hAnsi="Times New Roman" w:cs="Times New Roman"/>
                <w:bCs/>
                <w:color w:val="000000"/>
                <w:sz w:val="24"/>
                <w:szCs w:val="24"/>
                <w:lang w:val="en-GB"/>
              </w:rPr>
              <w:t>o support the development of public administration for a professional and sustainable civil service, through quality and comprehensive training acitivities</w:t>
            </w:r>
            <w:r w:rsidR="00125FAC">
              <w:rPr>
                <w:rFonts w:ascii="Times New Roman" w:eastAsia="Calibri" w:hAnsi="Times New Roman" w:cs="Times New Roman"/>
                <w:bCs/>
                <w:color w:val="000000"/>
                <w:sz w:val="24"/>
                <w:szCs w:val="24"/>
                <w:lang w:val="en-GB"/>
              </w:rPr>
              <w:t xml:space="preserve">. </w:t>
            </w:r>
          </w:p>
          <w:p w:rsidR="00BF74E6" w:rsidRDefault="00BF74E6" w:rsidP="0062498D">
            <w:pPr>
              <w:autoSpaceDE w:val="0"/>
              <w:autoSpaceDN w:val="0"/>
              <w:adjustRightInd w:val="0"/>
              <w:spacing w:line="240" w:lineRule="auto"/>
              <w:rPr>
                <w:rFonts w:ascii="Times New Roman" w:eastAsia="Calibri" w:hAnsi="Times New Roman" w:cs="Times New Roman"/>
                <w:b/>
                <w:bCs/>
                <w:color w:val="000000"/>
                <w:sz w:val="24"/>
                <w:szCs w:val="24"/>
                <w:lang w:val="en-GB"/>
              </w:rPr>
            </w:pPr>
          </w:p>
          <w:p w:rsidR="00BF74E6" w:rsidRDefault="00BF74E6"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color w:val="000000"/>
                <w:sz w:val="24"/>
                <w:szCs w:val="24"/>
                <w:lang w:val="en-GB"/>
              </w:rPr>
            </w:pPr>
            <w:r w:rsidRPr="00DF08EB">
              <w:rPr>
                <w:rFonts w:ascii="Times New Roman" w:eastAsia="Calibri" w:hAnsi="Times New Roman" w:cs="Times New Roman"/>
                <w:b/>
                <w:bCs/>
                <w:color w:val="000000"/>
                <w:sz w:val="24"/>
                <w:szCs w:val="24"/>
                <w:lang w:val="en-GB"/>
              </w:rPr>
              <w:t xml:space="preserve">Article </w:t>
            </w:r>
            <w:r w:rsidR="00BF74E6">
              <w:rPr>
                <w:rFonts w:ascii="Times New Roman" w:eastAsia="Calibri" w:hAnsi="Times New Roman" w:cs="Times New Roman"/>
                <w:b/>
                <w:bCs/>
                <w:color w:val="000000"/>
                <w:sz w:val="24"/>
                <w:szCs w:val="24"/>
                <w:lang w:val="en-GB"/>
              </w:rPr>
              <w:t>4</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Organizational structure of the Kosovo Institute for Public Administration</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 The Organizational Structure of the Kosovo Institute for Public Administration is as follows: </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0F4228">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1.1. Office of the General Director; </w:t>
            </w:r>
          </w:p>
          <w:p w:rsidR="001A5595" w:rsidRPr="00DF08EB" w:rsidRDefault="001A5595" w:rsidP="000F4228">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p>
          <w:p w:rsidR="001A5595" w:rsidRPr="00DF08EB" w:rsidRDefault="001A5595" w:rsidP="000F4228">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1.2. Departments;</w:t>
            </w:r>
          </w:p>
          <w:p w:rsidR="001A5595" w:rsidRPr="00DF08EB" w:rsidRDefault="001A5595" w:rsidP="000F4228">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p>
          <w:p w:rsidR="001A5595" w:rsidRPr="00DF08EB" w:rsidRDefault="001A5595" w:rsidP="000F4228">
            <w:pPr>
              <w:autoSpaceDE w:val="0"/>
              <w:autoSpaceDN w:val="0"/>
              <w:adjustRightInd w:val="0"/>
              <w:spacing w:line="240" w:lineRule="auto"/>
              <w:ind w:left="27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1.3 Divisions</w:t>
            </w:r>
            <w:r w:rsidR="00DF34C0">
              <w:rPr>
                <w:rFonts w:ascii="Times New Roman" w:eastAsia="Calibri" w:hAnsi="Times New Roman" w:cs="Times New Roman"/>
                <w:color w:val="000000"/>
                <w:sz w:val="24"/>
                <w:szCs w:val="24"/>
                <w:lang w:val="en-GB"/>
              </w:rPr>
              <w:t>.</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color w:val="000000"/>
                <w:sz w:val="24"/>
                <w:szCs w:val="24"/>
                <w:lang w:val="en-GB"/>
              </w:rPr>
            </w:pPr>
          </w:p>
          <w:p w:rsidR="001A5595" w:rsidRPr="00DF34C0"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lastRenderedPageBreak/>
              <w:t>2. The number of employees in the Kosovo Institute for Public Administration is twenty-nine (29).</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Article </w:t>
            </w:r>
            <w:r w:rsidR="00BF74E6">
              <w:rPr>
                <w:rFonts w:ascii="Times New Roman" w:eastAsia="Calibri" w:hAnsi="Times New Roman" w:cs="Times New Roman"/>
                <w:b/>
                <w:bCs/>
                <w:color w:val="000000"/>
                <w:sz w:val="24"/>
                <w:szCs w:val="24"/>
                <w:lang w:val="en-GB"/>
              </w:rPr>
              <w:t>5</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Office of the General Director</w:t>
            </w:r>
          </w:p>
          <w:p w:rsidR="001A5595" w:rsidRPr="00DF08EB" w:rsidRDefault="001A5595" w:rsidP="000F4228">
            <w:pPr>
              <w:autoSpaceDE w:val="0"/>
              <w:autoSpaceDN w:val="0"/>
              <w:adjustRightInd w:val="0"/>
              <w:spacing w:line="240" w:lineRule="auto"/>
              <w:rPr>
                <w:rFonts w:ascii="Times New Roman" w:eastAsia="Calibri" w:hAnsi="Times New Roman" w:cs="Times New Roman"/>
                <w:b/>
                <w:color w:val="000000"/>
                <w:sz w:val="24"/>
                <w:szCs w:val="24"/>
                <w:lang w:val="en-GB"/>
              </w:rPr>
            </w:pP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 The Office of the General Director of the Kosovo Institute for Public Administration consists of: </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1E732A">
            <w:pPr>
              <w:pStyle w:val="ListParagraph"/>
              <w:numPr>
                <w:ilvl w:val="1"/>
                <w:numId w:val="29"/>
              </w:num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  Director General</w:t>
            </w:r>
            <w:r w:rsidR="00DF34C0">
              <w:rPr>
                <w:rFonts w:ascii="Times New Roman" w:eastAsia="Calibri" w:hAnsi="Times New Roman" w:cs="Times New Roman"/>
                <w:color w:val="000000"/>
                <w:sz w:val="24"/>
                <w:szCs w:val="24"/>
                <w:lang w:val="en-GB"/>
              </w:rPr>
              <w:t>;</w:t>
            </w:r>
            <w:r w:rsidRPr="00DF08EB">
              <w:rPr>
                <w:rFonts w:ascii="Times New Roman" w:eastAsia="Calibri" w:hAnsi="Times New Roman" w:cs="Times New Roman"/>
                <w:color w:val="000000"/>
                <w:sz w:val="24"/>
                <w:szCs w:val="24"/>
                <w:lang w:val="en-GB"/>
              </w:rPr>
              <w:t xml:space="preserve"> and </w:t>
            </w:r>
          </w:p>
          <w:p w:rsidR="001A5595" w:rsidRPr="00DF08EB" w:rsidRDefault="001A5595" w:rsidP="000F4228">
            <w:pPr>
              <w:autoSpaceDE w:val="0"/>
              <w:autoSpaceDN w:val="0"/>
              <w:adjustRightInd w:val="0"/>
              <w:spacing w:line="240" w:lineRule="auto"/>
              <w:ind w:left="780"/>
              <w:jc w:val="both"/>
              <w:rPr>
                <w:rFonts w:ascii="Times New Roman" w:eastAsia="Calibri" w:hAnsi="Times New Roman" w:cs="Times New Roman"/>
                <w:color w:val="000000"/>
                <w:sz w:val="24"/>
                <w:szCs w:val="24"/>
                <w:lang w:val="en-GB"/>
              </w:rPr>
            </w:pPr>
          </w:p>
          <w:p w:rsidR="001A5595" w:rsidRPr="00DF08EB" w:rsidRDefault="001A5595" w:rsidP="000F4228">
            <w:pPr>
              <w:autoSpaceDE w:val="0"/>
              <w:autoSpaceDN w:val="0"/>
              <w:adjustRightInd w:val="0"/>
              <w:spacing w:line="240" w:lineRule="auto"/>
              <w:ind w:left="36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1.2. One (1) civil servant of technical-administrative level. </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2. Duties and responsibilities of the General Director are defined by the relevant law on the organization and functioning of the state administration and independent agencies, and the respective law on public officials, law on KIPA and other applicable legislation. </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3. The duties and responsibilities of civil and supporting servants are determined in the respective law on public officials and other applicable legislation. </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CC6135" w:rsidRDefault="00CC613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34C0"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DF34C0">
              <w:rPr>
                <w:rFonts w:ascii="Times New Roman" w:eastAsia="Calibri" w:hAnsi="Times New Roman" w:cs="Times New Roman"/>
                <w:color w:val="000000"/>
                <w:sz w:val="24"/>
                <w:szCs w:val="24"/>
                <w:lang w:val="en-GB"/>
              </w:rPr>
              <w:t xml:space="preserve">4. </w:t>
            </w:r>
            <w:r w:rsidRPr="00CC6135">
              <w:rPr>
                <w:rFonts w:ascii="Times New Roman" w:eastAsia="Calibri" w:hAnsi="Times New Roman" w:cs="Times New Roman"/>
                <w:color w:val="000000"/>
                <w:sz w:val="24"/>
                <w:szCs w:val="24"/>
                <w:lang w:val="en-GB"/>
              </w:rPr>
              <w:t>The number of employees in the Office of the General Director is two (2).</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CC6135" w:rsidRDefault="00CC613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Article </w:t>
            </w:r>
            <w:r w:rsidR="00BF74E6">
              <w:rPr>
                <w:rFonts w:ascii="Times New Roman" w:eastAsia="Calibri" w:hAnsi="Times New Roman" w:cs="Times New Roman"/>
                <w:b/>
                <w:bCs/>
                <w:color w:val="000000"/>
                <w:sz w:val="24"/>
                <w:szCs w:val="24"/>
                <w:lang w:val="en-GB"/>
              </w:rPr>
              <w:t>6</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Departments and Divisions of the Kosovo Institute for Public Administration (KIPA)</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CC6135" w:rsidRDefault="001A5595" w:rsidP="00CC6135">
            <w:pPr>
              <w:pStyle w:val="ListParagraph"/>
              <w:numPr>
                <w:ilvl w:val="0"/>
                <w:numId w:val="32"/>
              </w:numPr>
              <w:autoSpaceDE w:val="0"/>
              <w:autoSpaceDN w:val="0"/>
              <w:adjustRightInd w:val="0"/>
              <w:spacing w:line="240" w:lineRule="auto"/>
              <w:ind w:left="-18" w:firstLine="18"/>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The Departments</w:t>
            </w:r>
            <w:r w:rsidR="00684A64" w:rsidRPr="00CC6135">
              <w:rPr>
                <w:rFonts w:ascii="Times New Roman" w:eastAsia="Calibri" w:hAnsi="Times New Roman" w:cs="Times New Roman"/>
                <w:color w:val="000000"/>
                <w:sz w:val="24"/>
                <w:szCs w:val="24"/>
                <w:lang w:val="en-GB"/>
              </w:rPr>
              <w:t xml:space="preserve"> and Divisions</w:t>
            </w:r>
            <w:r w:rsidRPr="00CC6135">
              <w:rPr>
                <w:rFonts w:ascii="Times New Roman" w:eastAsia="Calibri" w:hAnsi="Times New Roman" w:cs="Times New Roman"/>
                <w:color w:val="000000"/>
                <w:sz w:val="24"/>
                <w:szCs w:val="24"/>
                <w:lang w:val="en-GB"/>
              </w:rPr>
              <w:t xml:space="preserve"> of the Kosovo Institute for Public Administration are: </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CC6135" w:rsidRDefault="001A5595" w:rsidP="00CC6135">
            <w:pPr>
              <w:pStyle w:val="ListParagraph"/>
              <w:numPr>
                <w:ilvl w:val="1"/>
                <w:numId w:val="32"/>
              </w:numPr>
              <w:autoSpaceDE w:val="0"/>
              <w:autoSpaceDN w:val="0"/>
              <w:adjustRightInd w:val="0"/>
              <w:spacing w:line="240" w:lineRule="auto"/>
              <w:ind w:left="342" w:firstLine="18"/>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Department for Drafting Training Programs</w:t>
            </w:r>
            <w:r w:rsidR="00684A64">
              <w:rPr>
                <w:rFonts w:ascii="Times New Roman" w:eastAsia="Calibri" w:hAnsi="Times New Roman" w:cs="Times New Roman"/>
                <w:color w:val="000000"/>
                <w:sz w:val="24"/>
                <w:szCs w:val="24"/>
                <w:lang w:val="en-GB"/>
              </w:rPr>
              <w:t>:</w:t>
            </w:r>
          </w:p>
          <w:p w:rsidR="00684A64" w:rsidRDefault="00684A64"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CC6135" w:rsidRDefault="001A5595" w:rsidP="00CC6135">
            <w:pPr>
              <w:pStyle w:val="ListParagraph"/>
              <w:numPr>
                <w:ilvl w:val="2"/>
                <w:numId w:val="32"/>
              </w:numPr>
              <w:autoSpaceDE w:val="0"/>
              <w:autoSpaceDN w:val="0"/>
              <w:adjustRightInd w:val="0"/>
              <w:spacing w:line="240" w:lineRule="auto"/>
              <w:ind w:left="702" w:firstLine="18"/>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Division on Training Needs Assessment and Curriculum Design</w:t>
            </w:r>
            <w:r w:rsidR="00684A64">
              <w:rPr>
                <w:rFonts w:ascii="Times New Roman" w:eastAsia="Calibri" w:hAnsi="Times New Roman" w:cs="Times New Roman"/>
                <w:color w:val="000000"/>
                <w:sz w:val="24"/>
                <w:szCs w:val="24"/>
                <w:lang w:val="en-GB"/>
              </w:rPr>
              <w:t>;</w:t>
            </w:r>
          </w:p>
          <w:p w:rsidR="00684A64" w:rsidRDefault="00684A64" w:rsidP="0091211A">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CC6135" w:rsidRDefault="001A5595" w:rsidP="00CC6135">
            <w:pPr>
              <w:pStyle w:val="ListParagraph"/>
              <w:numPr>
                <w:ilvl w:val="2"/>
                <w:numId w:val="32"/>
              </w:numPr>
              <w:autoSpaceDE w:val="0"/>
              <w:autoSpaceDN w:val="0"/>
              <w:adjustRightInd w:val="0"/>
              <w:spacing w:line="240" w:lineRule="auto"/>
              <w:ind w:left="702" w:firstLine="18"/>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Division for Trainer Management and Certification</w:t>
            </w:r>
            <w:r w:rsidR="00684A64">
              <w:rPr>
                <w:rFonts w:ascii="Times New Roman" w:eastAsia="Calibri" w:hAnsi="Times New Roman" w:cs="Times New Roman"/>
                <w:color w:val="000000"/>
                <w:sz w:val="24"/>
                <w:szCs w:val="24"/>
                <w:lang w:val="en-GB"/>
              </w:rPr>
              <w:t>;</w:t>
            </w:r>
          </w:p>
          <w:p w:rsidR="00684A64" w:rsidRDefault="00684A64" w:rsidP="0091211A">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CC6135" w:rsidRDefault="001A5595" w:rsidP="00CC6135">
            <w:pPr>
              <w:pStyle w:val="ListParagraph"/>
              <w:numPr>
                <w:ilvl w:val="2"/>
                <w:numId w:val="32"/>
              </w:numPr>
              <w:autoSpaceDE w:val="0"/>
              <w:autoSpaceDN w:val="0"/>
              <w:adjustRightInd w:val="0"/>
              <w:spacing w:line="240" w:lineRule="auto"/>
              <w:ind w:left="702" w:firstLine="18"/>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Division on Quality Management</w:t>
            </w:r>
            <w:r w:rsidR="00684A64">
              <w:rPr>
                <w:rFonts w:ascii="Times New Roman" w:eastAsia="Calibri" w:hAnsi="Times New Roman" w:cs="Times New Roman"/>
                <w:color w:val="000000"/>
                <w:sz w:val="24"/>
                <w:szCs w:val="24"/>
                <w:lang w:val="en-GB"/>
              </w:rPr>
              <w:t>.</w:t>
            </w:r>
          </w:p>
          <w:p w:rsidR="001A5595" w:rsidRPr="00DF08EB" w:rsidRDefault="001A5595" w:rsidP="0091211A">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684A64" w:rsidRDefault="001A5595" w:rsidP="0091211A">
            <w:pPr>
              <w:pStyle w:val="ListParagraph"/>
              <w:numPr>
                <w:ilvl w:val="1"/>
                <w:numId w:val="32"/>
              </w:numPr>
              <w:autoSpaceDE w:val="0"/>
              <w:autoSpaceDN w:val="0"/>
              <w:adjustRightInd w:val="0"/>
              <w:spacing w:line="240" w:lineRule="auto"/>
              <w:ind w:left="342" w:firstLine="18"/>
              <w:jc w:val="both"/>
              <w:rPr>
                <w:rFonts w:ascii="Times New Roman" w:eastAsia="Calibri" w:hAnsi="Times New Roman" w:cs="Times New Roman"/>
                <w:color w:val="000000"/>
                <w:sz w:val="24"/>
                <w:szCs w:val="24"/>
                <w:lang w:val="en-GB"/>
              </w:rPr>
            </w:pPr>
            <w:r w:rsidRPr="00CC6135">
              <w:rPr>
                <w:rFonts w:ascii="Times New Roman" w:eastAsia="Calibri" w:hAnsi="Times New Roman" w:cs="Times New Roman"/>
                <w:color w:val="000000"/>
                <w:sz w:val="24"/>
                <w:szCs w:val="24"/>
                <w:lang w:val="en-GB"/>
              </w:rPr>
              <w:t>Department of Training Organization</w:t>
            </w:r>
            <w:r w:rsidR="00684A64">
              <w:rPr>
                <w:rFonts w:ascii="Times New Roman" w:eastAsia="Calibri" w:hAnsi="Times New Roman" w:cs="Times New Roman"/>
                <w:color w:val="000000"/>
                <w:sz w:val="24"/>
                <w:szCs w:val="24"/>
                <w:lang w:val="en-GB"/>
              </w:rPr>
              <w:t xml:space="preserve">: </w:t>
            </w:r>
          </w:p>
          <w:p w:rsidR="00684A64" w:rsidRDefault="00684A64" w:rsidP="0091211A">
            <w:pPr>
              <w:pStyle w:val="ListParagraph"/>
              <w:autoSpaceDE w:val="0"/>
              <w:autoSpaceDN w:val="0"/>
              <w:adjustRightInd w:val="0"/>
              <w:spacing w:line="240" w:lineRule="auto"/>
              <w:ind w:left="360"/>
              <w:jc w:val="both"/>
              <w:rPr>
                <w:rFonts w:ascii="Times New Roman" w:eastAsia="Calibri" w:hAnsi="Times New Roman" w:cs="Times New Roman"/>
                <w:color w:val="000000"/>
                <w:sz w:val="24"/>
                <w:szCs w:val="24"/>
                <w:lang w:val="en-GB"/>
              </w:rPr>
            </w:pPr>
          </w:p>
          <w:p w:rsidR="00684A64" w:rsidRDefault="001A5595" w:rsidP="0091211A">
            <w:pPr>
              <w:pStyle w:val="ListParagraph"/>
              <w:numPr>
                <w:ilvl w:val="2"/>
                <w:numId w:val="32"/>
              </w:numPr>
              <w:autoSpaceDE w:val="0"/>
              <w:autoSpaceDN w:val="0"/>
              <w:adjustRightInd w:val="0"/>
              <w:spacing w:line="240" w:lineRule="auto"/>
              <w:ind w:left="702" w:firstLine="18"/>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color w:val="000000"/>
                <w:sz w:val="24"/>
                <w:szCs w:val="24"/>
                <w:lang w:val="en-GB"/>
              </w:rPr>
              <w:t>Division for Organisatio</w:t>
            </w:r>
            <w:r w:rsidR="00684A64">
              <w:rPr>
                <w:rFonts w:ascii="Times New Roman" w:eastAsia="Calibri" w:hAnsi="Times New Roman" w:cs="Times New Roman"/>
                <w:color w:val="000000"/>
                <w:sz w:val="24"/>
                <w:szCs w:val="24"/>
                <w:lang w:val="en-GB"/>
              </w:rPr>
              <w:t>n of Trainings at Central Level</w:t>
            </w:r>
            <w:r w:rsidR="0091211A">
              <w:rPr>
                <w:rFonts w:ascii="Times New Roman" w:eastAsia="Calibri" w:hAnsi="Times New Roman" w:cs="Times New Roman"/>
                <w:color w:val="000000"/>
                <w:sz w:val="24"/>
                <w:szCs w:val="24"/>
                <w:lang w:val="en-GB"/>
              </w:rPr>
              <w:t>;</w:t>
            </w:r>
          </w:p>
          <w:p w:rsidR="00684A64" w:rsidRDefault="00684A64"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91211A" w:rsidRDefault="001A5595" w:rsidP="005F5D61">
            <w:pPr>
              <w:pStyle w:val="ListParagraph"/>
              <w:numPr>
                <w:ilvl w:val="2"/>
                <w:numId w:val="32"/>
              </w:numPr>
              <w:autoSpaceDE w:val="0"/>
              <w:autoSpaceDN w:val="0"/>
              <w:adjustRightInd w:val="0"/>
              <w:spacing w:line="240" w:lineRule="auto"/>
              <w:ind w:left="702" w:firstLine="18"/>
              <w:jc w:val="both"/>
              <w:rPr>
                <w:rFonts w:ascii="Times New Roman" w:eastAsia="Calibri" w:hAnsi="Times New Roman" w:cs="Times New Roman"/>
                <w:color w:val="000000"/>
                <w:sz w:val="24"/>
                <w:szCs w:val="24"/>
                <w:lang w:val="en-GB"/>
              </w:rPr>
            </w:pPr>
            <w:r w:rsidRPr="00684A64">
              <w:rPr>
                <w:rFonts w:ascii="Times New Roman" w:eastAsia="Calibri" w:hAnsi="Times New Roman" w:cs="Times New Roman"/>
                <w:color w:val="000000"/>
                <w:sz w:val="24"/>
                <w:szCs w:val="24"/>
                <w:lang w:val="en-GB"/>
              </w:rPr>
              <w:t xml:space="preserve">Division for Organisation of Trainings and Local Level </w:t>
            </w:r>
            <w:r w:rsidR="0091211A">
              <w:rPr>
                <w:rFonts w:ascii="Times New Roman" w:eastAsia="Calibri" w:hAnsi="Times New Roman" w:cs="Times New Roman"/>
                <w:color w:val="000000"/>
                <w:sz w:val="24"/>
                <w:szCs w:val="24"/>
                <w:lang w:val="en-GB"/>
              </w:rPr>
              <w:t>;</w:t>
            </w:r>
          </w:p>
          <w:p w:rsidR="0091211A" w:rsidRDefault="0091211A"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DF6E97" w:rsidRDefault="00DF6E97"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91211A" w:rsidRDefault="001A5595" w:rsidP="006575A8">
            <w:pPr>
              <w:pStyle w:val="ListParagraph"/>
              <w:numPr>
                <w:ilvl w:val="2"/>
                <w:numId w:val="32"/>
              </w:numPr>
              <w:autoSpaceDE w:val="0"/>
              <w:autoSpaceDN w:val="0"/>
              <w:adjustRightInd w:val="0"/>
              <w:spacing w:line="240" w:lineRule="auto"/>
              <w:ind w:left="702" w:firstLine="18"/>
              <w:jc w:val="both"/>
              <w:rPr>
                <w:rFonts w:ascii="Times New Roman" w:eastAsia="Calibri" w:hAnsi="Times New Roman" w:cs="Times New Roman"/>
                <w:color w:val="000000"/>
                <w:sz w:val="24"/>
                <w:szCs w:val="24"/>
                <w:lang w:val="en-GB"/>
              </w:rPr>
            </w:pPr>
            <w:r w:rsidRPr="0091211A">
              <w:rPr>
                <w:rFonts w:ascii="Times New Roman" w:eastAsia="Calibri" w:hAnsi="Times New Roman" w:cs="Times New Roman"/>
                <w:color w:val="000000"/>
                <w:sz w:val="24"/>
                <w:szCs w:val="24"/>
                <w:lang w:val="en-GB"/>
              </w:rPr>
              <w:lastRenderedPageBreak/>
              <w:t>Division for Electronic Training and Teaching</w:t>
            </w:r>
            <w:r w:rsidR="0091211A">
              <w:rPr>
                <w:rFonts w:ascii="Times New Roman" w:eastAsia="Calibri" w:hAnsi="Times New Roman" w:cs="Times New Roman"/>
                <w:color w:val="000000"/>
                <w:sz w:val="24"/>
                <w:szCs w:val="24"/>
                <w:lang w:val="en-GB"/>
              </w:rPr>
              <w:t>.</w:t>
            </w:r>
          </w:p>
          <w:p w:rsidR="001A5595" w:rsidRPr="00DF08EB" w:rsidRDefault="001A5595" w:rsidP="000F4228">
            <w:pPr>
              <w:autoSpaceDE w:val="0"/>
              <w:autoSpaceDN w:val="0"/>
              <w:adjustRightInd w:val="0"/>
              <w:spacing w:line="240" w:lineRule="auto"/>
              <w:ind w:left="450"/>
              <w:jc w:val="both"/>
              <w:rPr>
                <w:rFonts w:ascii="Times New Roman" w:eastAsia="Calibri" w:hAnsi="Times New Roman" w:cs="Times New Roman"/>
                <w:color w:val="000000"/>
                <w:sz w:val="24"/>
                <w:szCs w:val="24"/>
                <w:lang w:val="en-GB"/>
              </w:rPr>
            </w:pPr>
          </w:p>
          <w:p w:rsidR="00CC6135" w:rsidRDefault="00CC613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CC6135" w:rsidRDefault="00CC613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color w:val="000000"/>
                <w:sz w:val="24"/>
                <w:szCs w:val="24"/>
                <w:lang w:val="en-GB"/>
              </w:rPr>
            </w:pPr>
            <w:r w:rsidRPr="00DF08EB">
              <w:rPr>
                <w:rFonts w:ascii="Times New Roman" w:eastAsia="Calibri" w:hAnsi="Times New Roman" w:cs="Times New Roman"/>
                <w:b/>
                <w:bCs/>
                <w:color w:val="000000"/>
                <w:sz w:val="24"/>
                <w:szCs w:val="24"/>
                <w:lang w:val="en-GB"/>
              </w:rPr>
              <w:t xml:space="preserve">Article </w:t>
            </w:r>
            <w:r w:rsidR="00DF6E97">
              <w:rPr>
                <w:rFonts w:ascii="Times New Roman" w:eastAsia="Calibri" w:hAnsi="Times New Roman" w:cs="Times New Roman"/>
                <w:b/>
                <w:bCs/>
                <w:color w:val="000000"/>
                <w:sz w:val="24"/>
                <w:szCs w:val="24"/>
                <w:lang w:val="en-GB"/>
              </w:rPr>
              <w:t>7</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Department for Drafting Training Programs</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Default="001A5595">
            <w:pPr>
              <w:pStyle w:val="ListParagraph"/>
              <w:numPr>
                <w:ilvl w:val="0"/>
                <w:numId w:val="35"/>
              </w:numPr>
              <w:autoSpaceDE w:val="0"/>
              <w:autoSpaceDN w:val="0"/>
              <w:adjustRightInd w:val="0"/>
              <w:spacing w:line="240" w:lineRule="auto"/>
              <w:ind w:left="-18" w:firstLine="18"/>
              <w:jc w:val="both"/>
              <w:rPr>
                <w:rFonts w:ascii="Times New Roman" w:eastAsia="Calibri" w:hAnsi="Times New Roman" w:cs="Times New Roman"/>
                <w:bCs/>
                <w:color w:val="000000"/>
                <w:sz w:val="24"/>
                <w:szCs w:val="24"/>
                <w:lang w:val="en-GB"/>
              </w:rPr>
            </w:pPr>
            <w:r w:rsidRPr="00CC6135">
              <w:rPr>
                <w:rFonts w:ascii="Times New Roman" w:eastAsia="Calibri" w:hAnsi="Times New Roman" w:cs="Times New Roman"/>
                <w:bCs/>
                <w:color w:val="000000"/>
                <w:sz w:val="24"/>
                <w:szCs w:val="24"/>
                <w:lang w:val="en-GB"/>
              </w:rPr>
              <w:t>Department for Drafting Training Programs ensures that training and research needs in Kosovo civil service are designed in a coherent and high quality manner</w:t>
            </w:r>
            <w:r w:rsidR="00125FAC">
              <w:rPr>
                <w:rFonts w:ascii="Times New Roman" w:eastAsia="Calibri" w:hAnsi="Times New Roman" w:cs="Times New Roman"/>
                <w:bCs/>
                <w:color w:val="000000"/>
                <w:sz w:val="24"/>
                <w:szCs w:val="24"/>
                <w:lang w:val="en-GB"/>
              </w:rPr>
              <w:t xml:space="preserve"> on</w:t>
            </w:r>
            <w:r w:rsidR="005F5D61" w:rsidRPr="005F5D61">
              <w:rPr>
                <w:rFonts w:ascii="Times New Roman" w:eastAsia="Calibri" w:hAnsi="Times New Roman" w:cs="Times New Roman"/>
                <w:bCs/>
                <w:color w:val="000000"/>
                <w:sz w:val="24"/>
                <w:szCs w:val="24"/>
                <w:lang w:val="en-GB"/>
              </w:rPr>
              <w:t xml:space="preserve"> </w:t>
            </w:r>
            <w:r w:rsidRPr="005F5D61">
              <w:rPr>
                <w:rFonts w:ascii="Times New Roman" w:eastAsia="Calibri" w:hAnsi="Times New Roman" w:cs="Times New Roman"/>
                <w:bCs/>
                <w:color w:val="000000"/>
                <w:sz w:val="24"/>
                <w:szCs w:val="24"/>
                <w:lang w:val="en-GB"/>
              </w:rPr>
              <w:t xml:space="preserve">civil service and public administration (senior manager, manager, professional and administrative/ technical).  </w:t>
            </w:r>
          </w:p>
          <w:p w:rsidR="00520FAB" w:rsidRDefault="00520FAB" w:rsidP="0062498D">
            <w:pPr>
              <w:pStyle w:val="ListParagraph"/>
              <w:autoSpaceDE w:val="0"/>
              <w:autoSpaceDN w:val="0"/>
              <w:adjustRightInd w:val="0"/>
              <w:spacing w:line="240" w:lineRule="auto"/>
              <w:ind w:left="0"/>
              <w:jc w:val="both"/>
              <w:rPr>
                <w:rFonts w:ascii="Times New Roman" w:eastAsia="Calibri" w:hAnsi="Times New Roman" w:cs="Times New Roman"/>
                <w:bCs/>
                <w:color w:val="000000"/>
                <w:sz w:val="24"/>
                <w:szCs w:val="24"/>
                <w:lang w:val="en-GB"/>
              </w:rPr>
            </w:pPr>
          </w:p>
          <w:p w:rsidR="00520FAB" w:rsidRPr="005F5D61" w:rsidRDefault="00520FAB" w:rsidP="00EE08C0">
            <w:pPr>
              <w:pStyle w:val="ListParagraph"/>
              <w:numPr>
                <w:ilvl w:val="0"/>
                <w:numId w:val="35"/>
              </w:numPr>
              <w:autoSpaceDE w:val="0"/>
              <w:autoSpaceDN w:val="0"/>
              <w:adjustRightInd w:val="0"/>
              <w:spacing w:line="240" w:lineRule="auto"/>
              <w:ind w:left="-18" w:firstLine="18"/>
              <w:jc w:val="both"/>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 xml:space="preserve">Duties and responsibilities of the </w:t>
            </w:r>
            <w:r w:rsidRPr="00520FAB">
              <w:rPr>
                <w:rFonts w:ascii="Times New Roman" w:eastAsia="Calibri" w:hAnsi="Times New Roman" w:cs="Times New Roman"/>
                <w:bCs/>
                <w:color w:val="000000"/>
                <w:sz w:val="24"/>
                <w:szCs w:val="24"/>
                <w:lang w:val="en-GB"/>
              </w:rPr>
              <w:t>Department for Drafting Training Programs</w:t>
            </w:r>
            <w:r>
              <w:rPr>
                <w:rFonts w:ascii="Times New Roman" w:eastAsia="Calibri" w:hAnsi="Times New Roman" w:cs="Times New Roman"/>
                <w:bCs/>
                <w:color w:val="000000"/>
                <w:sz w:val="24"/>
                <w:szCs w:val="24"/>
                <w:lang w:val="en-GB"/>
              </w:rPr>
              <w:t xml:space="preserve"> are:</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.1. Organizes, plans and monitors the activities of the Department to ensure the timely delivery of training programs;</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1A5595" w:rsidRPr="00DF08EB">
              <w:rPr>
                <w:rFonts w:ascii="Times New Roman" w:eastAsia="Calibri" w:hAnsi="Times New Roman" w:cs="Times New Roman"/>
                <w:sz w:val="24"/>
                <w:szCs w:val="24"/>
                <w:lang w:val="en-GB"/>
              </w:rPr>
              <w:t>.2. Proposes the annual training plan and updates it;</w:t>
            </w:r>
          </w:p>
          <w:p w:rsidR="001A5595" w:rsidRDefault="001A5595" w:rsidP="00CC59F3">
            <w:pPr>
              <w:autoSpaceDE w:val="0"/>
              <w:autoSpaceDN w:val="0"/>
              <w:adjustRightInd w:val="0"/>
              <w:spacing w:line="240" w:lineRule="auto"/>
              <w:ind w:left="341"/>
              <w:jc w:val="both"/>
              <w:rPr>
                <w:rFonts w:ascii="Times New Roman" w:eastAsia="Calibri" w:hAnsi="Times New Roman" w:cs="Times New Roman"/>
                <w:sz w:val="24"/>
                <w:szCs w:val="24"/>
                <w:lang w:val="en-GB"/>
              </w:rPr>
            </w:pPr>
          </w:p>
          <w:p w:rsidR="00493B2F" w:rsidRPr="00DF08EB" w:rsidRDefault="00493B2F" w:rsidP="00CC59F3">
            <w:pPr>
              <w:autoSpaceDE w:val="0"/>
              <w:autoSpaceDN w:val="0"/>
              <w:adjustRightInd w:val="0"/>
              <w:spacing w:line="240" w:lineRule="auto"/>
              <w:ind w:left="341"/>
              <w:jc w:val="both"/>
              <w:rPr>
                <w:rFonts w:ascii="Times New Roman" w:eastAsia="Calibri" w:hAnsi="Times New Roman" w:cs="Times New Roman"/>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1A5595" w:rsidRPr="00DF08EB">
              <w:rPr>
                <w:rFonts w:ascii="Times New Roman" w:eastAsia="Calibri" w:hAnsi="Times New Roman" w:cs="Times New Roman"/>
                <w:sz w:val="24"/>
                <w:szCs w:val="24"/>
                <w:lang w:val="en-GB"/>
              </w:rPr>
              <w:t xml:space="preserve">.3. Develops and maintains strategic relationships with Human Resources </w:t>
            </w:r>
            <w:r w:rsidR="001A5595" w:rsidRPr="00DF08EB">
              <w:rPr>
                <w:rFonts w:ascii="Times New Roman" w:eastAsia="Calibri" w:hAnsi="Times New Roman" w:cs="Times New Roman"/>
                <w:sz w:val="24"/>
                <w:szCs w:val="24"/>
                <w:lang w:val="en-GB"/>
              </w:rPr>
              <w:lastRenderedPageBreak/>
              <w:t>offices in ministries and other institutions;</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1A5595" w:rsidRPr="00DF08EB">
              <w:rPr>
                <w:rFonts w:ascii="Times New Roman" w:eastAsia="Calibri" w:hAnsi="Times New Roman" w:cs="Times New Roman"/>
                <w:sz w:val="24"/>
                <w:szCs w:val="24"/>
                <w:lang w:val="en-GB"/>
              </w:rPr>
              <w:t>.4. Collaborates closely with the Department for Training Organization and the Quality Assessment and Accreditation Officer;</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.5. Coordinates and evaluates training officers by defining expected objectives and identifying the individual development process (training and career path);</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.6. Oversees the development of relevant training needs analysis tools and evaluates future requests with training officers;</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.7. Oversees the development of models for training design and training delivery;</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.8. Promotes and supervises the use of new methodologies;</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.9. Ensures timely approval of new internal procedures and policies;</w:t>
            </w: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p>
          <w:p w:rsidR="001A5595" w:rsidRPr="00DF08EB" w:rsidRDefault="001A5595"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ind w:left="341"/>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 xml:space="preserve">.10. Identifies competencies and skills required in the Department and cooperates with the General Director </w:t>
            </w:r>
            <w:r w:rsidR="001A5595" w:rsidRPr="00DF08EB">
              <w:rPr>
                <w:rFonts w:ascii="Times New Roman" w:eastAsia="Calibri" w:hAnsi="Times New Roman" w:cs="Times New Roman"/>
                <w:color w:val="000000"/>
                <w:sz w:val="24"/>
                <w:szCs w:val="24"/>
                <w:lang w:val="en-GB"/>
              </w:rPr>
              <w:lastRenderedPageBreak/>
              <w:t>of KIPA in recruiting qualified professional profiles for the Department;</w:t>
            </w:r>
          </w:p>
          <w:p w:rsidR="001A5595" w:rsidRPr="00DF08EB" w:rsidRDefault="001A5595" w:rsidP="000F4228">
            <w:pPr>
              <w:autoSpaceDE w:val="0"/>
              <w:autoSpaceDN w:val="0"/>
              <w:adjustRightInd w:val="0"/>
              <w:spacing w:line="240" w:lineRule="auto"/>
              <w:ind w:left="360"/>
              <w:jc w:val="both"/>
              <w:rPr>
                <w:rFonts w:ascii="Times New Roman" w:eastAsia="Calibri" w:hAnsi="Times New Roman" w:cs="Times New Roman"/>
                <w:color w:val="000000"/>
                <w:sz w:val="24"/>
                <w:szCs w:val="24"/>
                <w:lang w:val="en-GB"/>
              </w:rPr>
            </w:pPr>
          </w:p>
          <w:p w:rsidR="001A5595" w:rsidRPr="00DF08EB" w:rsidRDefault="00520FAB">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3</w:t>
            </w:r>
            <w:r w:rsidR="001A5595" w:rsidRPr="00DF08EB">
              <w:rPr>
                <w:rFonts w:ascii="Times New Roman" w:eastAsia="Calibri" w:hAnsi="Times New Roman" w:cs="Times New Roman"/>
                <w:color w:val="000000"/>
                <w:sz w:val="24"/>
                <w:szCs w:val="24"/>
                <w:lang w:val="en-GB"/>
              </w:rPr>
              <w:t>. The Director of the Department for Drafting Training Programs reports to the General Director of KIPA.</w:t>
            </w:r>
          </w:p>
          <w:p w:rsidR="001A5595"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5F5D61" w:rsidRPr="00DF08EB" w:rsidRDefault="005F5D61"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520FAB" w:rsidP="00CC59F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4</w:t>
            </w:r>
            <w:r w:rsidR="001A5595" w:rsidRPr="00DF08EB">
              <w:rPr>
                <w:rFonts w:ascii="Times New Roman" w:eastAsia="Calibri" w:hAnsi="Times New Roman" w:cs="Times New Roman"/>
                <w:color w:val="000000"/>
                <w:sz w:val="24"/>
                <w:szCs w:val="24"/>
                <w:lang w:val="en-GB"/>
              </w:rPr>
              <w:t xml:space="preserve">. The Department for Drafting Training Programs </w:t>
            </w:r>
            <w:r w:rsidR="005F5D61">
              <w:rPr>
                <w:rFonts w:ascii="Times New Roman" w:eastAsia="Calibri" w:hAnsi="Times New Roman" w:cs="Times New Roman"/>
                <w:color w:val="000000"/>
                <w:sz w:val="24"/>
                <w:szCs w:val="24"/>
                <w:lang w:val="en-GB"/>
              </w:rPr>
              <w:t>consistof</w:t>
            </w:r>
            <w:r w:rsidR="001A5595" w:rsidRPr="00DF08EB">
              <w:rPr>
                <w:rFonts w:ascii="Times New Roman" w:eastAsia="Calibri" w:hAnsi="Times New Roman" w:cs="Times New Roman"/>
                <w:color w:val="000000"/>
                <w:sz w:val="24"/>
                <w:szCs w:val="24"/>
                <w:lang w:val="en-GB"/>
              </w:rPr>
              <w:t xml:space="preserve">: </w:t>
            </w:r>
          </w:p>
          <w:p w:rsidR="001A5595" w:rsidRPr="00DF08EB" w:rsidRDefault="001A5595" w:rsidP="00CC59F3">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5F5D61" w:rsidRDefault="005F5D61" w:rsidP="005F5D61">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Pr="00DF08EB" w:rsidRDefault="002965A8" w:rsidP="005F5D61">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4</w:t>
            </w:r>
            <w:r w:rsidR="001A5595" w:rsidRPr="00DF08EB">
              <w:rPr>
                <w:rFonts w:ascii="Times New Roman" w:eastAsia="Calibri" w:hAnsi="Times New Roman" w:cs="Times New Roman"/>
                <w:color w:val="000000"/>
                <w:sz w:val="24"/>
                <w:szCs w:val="24"/>
                <w:lang w:val="en-GB"/>
              </w:rPr>
              <w:t>.1 Division on Training Needs Assessment and Curriculum Design</w:t>
            </w:r>
            <w:r w:rsidR="005F5D61">
              <w:rPr>
                <w:rFonts w:ascii="Times New Roman" w:eastAsia="Calibri" w:hAnsi="Times New Roman" w:cs="Times New Roman"/>
                <w:color w:val="000000"/>
                <w:sz w:val="24"/>
                <w:szCs w:val="24"/>
                <w:lang w:val="en-GB"/>
              </w:rPr>
              <w:t>;</w:t>
            </w:r>
          </w:p>
          <w:p w:rsidR="001A5595" w:rsidRDefault="001A5595" w:rsidP="005F5D61">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5F5D61" w:rsidRPr="00DF08EB" w:rsidRDefault="005F5D61" w:rsidP="005F5D61">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Pr="00DF08EB" w:rsidRDefault="002965A8" w:rsidP="005F5D61">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4</w:t>
            </w:r>
            <w:r w:rsidR="001A5595" w:rsidRPr="00DF08EB">
              <w:rPr>
                <w:rFonts w:ascii="Times New Roman" w:eastAsia="Calibri" w:hAnsi="Times New Roman" w:cs="Times New Roman"/>
                <w:color w:val="000000"/>
                <w:sz w:val="24"/>
                <w:szCs w:val="24"/>
                <w:lang w:val="en-GB"/>
              </w:rPr>
              <w:t>.2 Division on Trainer Management and Certification</w:t>
            </w:r>
            <w:r w:rsidR="005F5D61">
              <w:rPr>
                <w:rFonts w:ascii="Times New Roman" w:eastAsia="Calibri" w:hAnsi="Times New Roman" w:cs="Times New Roman"/>
                <w:color w:val="000000"/>
                <w:sz w:val="24"/>
                <w:szCs w:val="24"/>
                <w:lang w:val="en-GB"/>
              </w:rPr>
              <w:t>;</w:t>
            </w:r>
          </w:p>
          <w:p w:rsidR="001A5595" w:rsidRPr="00DF08EB" w:rsidRDefault="001A5595" w:rsidP="005F5D61">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Default="002965A8" w:rsidP="005F5D61">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4</w:t>
            </w:r>
            <w:r w:rsidR="001A5595" w:rsidRPr="00DF08EB">
              <w:rPr>
                <w:rFonts w:ascii="Times New Roman" w:eastAsia="Calibri" w:hAnsi="Times New Roman" w:cs="Times New Roman"/>
                <w:color w:val="000000"/>
                <w:sz w:val="24"/>
                <w:szCs w:val="24"/>
                <w:lang w:val="en-GB"/>
              </w:rPr>
              <w:t>.3 Division on Quality Management</w:t>
            </w:r>
            <w:r w:rsidR="005F5D61">
              <w:rPr>
                <w:rFonts w:ascii="Times New Roman" w:eastAsia="Calibri" w:hAnsi="Times New Roman" w:cs="Times New Roman"/>
                <w:color w:val="000000"/>
                <w:sz w:val="24"/>
                <w:szCs w:val="24"/>
                <w:lang w:val="en-GB"/>
              </w:rPr>
              <w:t>.</w:t>
            </w:r>
          </w:p>
          <w:p w:rsidR="005F5D61" w:rsidRPr="00DF08EB" w:rsidRDefault="005F5D61" w:rsidP="00CC59F3">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493B2F" w:rsidP="00CC59F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5</w:t>
            </w:r>
            <w:r w:rsidR="001A5595" w:rsidRPr="00DF08EB">
              <w:rPr>
                <w:rFonts w:ascii="Times New Roman" w:eastAsia="Calibri" w:hAnsi="Times New Roman" w:cs="Times New Roman"/>
                <w:color w:val="000000"/>
                <w:sz w:val="24"/>
                <w:szCs w:val="24"/>
                <w:lang w:val="en-GB"/>
              </w:rPr>
              <w:t>. The number of employees in the Department for Drafting Training Programs is thirteen (1 + 12).</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493B2F" w:rsidRDefault="00493B2F"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F93AA1" w:rsidRDefault="00F93AA1"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 xml:space="preserve">Article </w:t>
            </w:r>
            <w:r w:rsidR="006A231E">
              <w:rPr>
                <w:rFonts w:ascii="Times New Roman" w:eastAsia="Calibri" w:hAnsi="Times New Roman" w:cs="Times New Roman"/>
                <w:b/>
                <w:bCs/>
                <w:color w:val="000000"/>
                <w:sz w:val="24"/>
                <w:szCs w:val="24"/>
                <w:lang w:val="en-GB"/>
              </w:rPr>
              <w:t>8</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t xml:space="preserve">Division for Training Needs Assessment and Curriculum Design </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sz w:val="24"/>
                <w:szCs w:val="24"/>
                <w:lang w:val="en-GB"/>
              </w:rPr>
            </w:pPr>
          </w:p>
          <w:p w:rsidR="001A5595" w:rsidRPr="00DF08EB" w:rsidRDefault="001A5595" w:rsidP="00CC6135">
            <w:pPr>
              <w:numPr>
                <w:ilvl w:val="0"/>
                <w:numId w:val="18"/>
              </w:numPr>
              <w:autoSpaceDE w:val="0"/>
              <w:autoSpaceDN w:val="0"/>
              <w:adjustRightInd w:val="0"/>
              <w:spacing w:line="240" w:lineRule="auto"/>
              <w:ind w:left="-18"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lastRenderedPageBreak/>
              <w:t xml:space="preserve">Duties and responsibilities of the Training Needs Assessment and Curriculum Design Division are: </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DF08EB" w:rsidRDefault="001A5595" w:rsidP="0064599B">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1.1.</w:t>
            </w:r>
            <w:r w:rsidRPr="00DF08EB">
              <w:rPr>
                <w:rFonts w:ascii="Times New Roman" w:eastAsia="Calibri" w:hAnsi="Times New Roman" w:cs="Times New Roman"/>
                <w:sz w:val="24"/>
                <w:szCs w:val="24"/>
                <w:lang w:val="en-GB"/>
              </w:rPr>
              <w:tab/>
              <w:t>Coordinates and manages all division activities related to training needs assessment;</w:t>
            </w:r>
          </w:p>
          <w:p w:rsidR="001A5595" w:rsidRDefault="001A5595" w:rsidP="0064599B">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en-GB"/>
              </w:rPr>
            </w:pPr>
          </w:p>
          <w:p w:rsidR="0064599B" w:rsidRPr="00DF08EB" w:rsidRDefault="0064599B" w:rsidP="0064599B">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tabs>
                <w:tab w:val="left" w:pos="810"/>
              </w:tabs>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Analyses quantitative, qualitative data and designs curricula and training programs for central and local level;</w:t>
            </w:r>
          </w:p>
          <w:p w:rsidR="001A5595" w:rsidRPr="00DF08EB" w:rsidRDefault="001A5595" w:rsidP="0064599B">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Develops methodologies and implements the training needs assessment process;</w:t>
            </w:r>
          </w:p>
          <w:p w:rsidR="001A5595" w:rsidRPr="00DF08EB" w:rsidRDefault="001A5595" w:rsidP="0064599B">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Defines methods and techniques in research work when assessing training needs;</w:t>
            </w:r>
          </w:p>
          <w:p w:rsidR="001A5595" w:rsidRPr="00DF08EB" w:rsidRDefault="001A5595" w:rsidP="0064599B">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Analyses and collaborates with all stakeholders;</w:t>
            </w:r>
          </w:p>
          <w:p w:rsidR="001A5595" w:rsidRPr="00DF08EB" w:rsidRDefault="001A5595" w:rsidP="0064599B">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Compiles questionnaires and conducts interviews with parties;</w:t>
            </w:r>
          </w:p>
          <w:p w:rsidR="001A5595" w:rsidRPr="00DF08EB" w:rsidRDefault="001A5595" w:rsidP="0064599B">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Performs SWOT analysis;</w:t>
            </w:r>
          </w:p>
          <w:p w:rsidR="001A5595" w:rsidRPr="00DF08EB" w:rsidRDefault="001A5595" w:rsidP="0064599B">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Compiles the training needs assessment report;</w:t>
            </w:r>
          </w:p>
          <w:p w:rsidR="001A5595" w:rsidRPr="00DF08EB" w:rsidRDefault="001A5595" w:rsidP="0064599B">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DF08EB" w:rsidRDefault="001A5595" w:rsidP="00CC6135">
            <w:pPr>
              <w:numPr>
                <w:ilvl w:val="1"/>
                <w:numId w:val="19"/>
              </w:numPr>
              <w:autoSpaceDE w:val="0"/>
              <w:autoSpaceDN w:val="0"/>
              <w:adjustRightInd w:val="0"/>
              <w:spacing w:line="240" w:lineRule="auto"/>
              <w:ind w:left="360"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lastRenderedPageBreak/>
              <w:t>Compiles periodic reports for the division.</w:t>
            </w:r>
          </w:p>
          <w:p w:rsidR="001A5595" w:rsidRDefault="001A5595" w:rsidP="000F4228">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Default="001A5595" w:rsidP="000F4228">
            <w:pPr>
              <w:autoSpaceDE w:val="0"/>
              <w:autoSpaceDN w:val="0"/>
              <w:adjustRightInd w:val="0"/>
              <w:spacing w:line="240"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2. Head of Division for Training Needs Assessment and Curriculum Design reports to the Director of the Department.</w:t>
            </w:r>
          </w:p>
          <w:p w:rsidR="00530834" w:rsidRDefault="00530834" w:rsidP="000F4228">
            <w:pPr>
              <w:autoSpaceDE w:val="0"/>
              <w:autoSpaceDN w:val="0"/>
              <w:adjustRightInd w:val="0"/>
              <w:spacing w:line="240" w:lineRule="auto"/>
              <w:jc w:val="both"/>
              <w:rPr>
                <w:rFonts w:ascii="Times New Roman" w:eastAsia="Calibri" w:hAnsi="Times New Roman" w:cs="Times New Roman"/>
                <w:sz w:val="24"/>
                <w:szCs w:val="24"/>
                <w:lang w:val="en-GB"/>
              </w:rPr>
            </w:pPr>
          </w:p>
          <w:p w:rsidR="004A3CBB" w:rsidRPr="00DF08EB" w:rsidRDefault="004A3CBB" w:rsidP="000F4228">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3. </w:t>
            </w:r>
            <w:r w:rsidRPr="00CC6135">
              <w:rPr>
                <w:rFonts w:ascii="Times New Roman" w:eastAsia="Calibri" w:hAnsi="Times New Roman" w:cs="Times New Roman"/>
                <w:sz w:val="24"/>
                <w:szCs w:val="24"/>
                <w:lang w:val="en-GB"/>
              </w:rPr>
              <w:t>The number of employees in the Division for Training Needs Assessment and Curriculum Design is four (1 + 3).</w:t>
            </w:r>
          </w:p>
          <w:p w:rsidR="001A5595"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530834" w:rsidRPr="00DF08EB" w:rsidRDefault="00530834"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 xml:space="preserve">Article </w:t>
            </w:r>
            <w:r w:rsidR="00F001B1">
              <w:rPr>
                <w:rFonts w:ascii="Times New Roman" w:eastAsia="Calibri" w:hAnsi="Times New Roman" w:cs="Times New Roman"/>
                <w:b/>
                <w:bCs/>
                <w:color w:val="000000"/>
                <w:sz w:val="24"/>
                <w:szCs w:val="24"/>
                <w:lang w:val="en-GB"/>
              </w:rPr>
              <w:t>9</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Division for Management and Certification of Trainers</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1B6D5B">
            <w:pPr>
              <w:spacing w:line="259" w:lineRule="auto"/>
              <w:jc w:val="both"/>
              <w:rPr>
                <w:rFonts w:ascii="Times New Roman" w:hAnsi="Times New Roman" w:cs="Times New Roman"/>
                <w:color w:val="000000"/>
                <w:sz w:val="24"/>
                <w:szCs w:val="24"/>
                <w:lang w:val="en-GB"/>
              </w:rPr>
            </w:pPr>
            <w:r w:rsidRPr="00DF08EB">
              <w:rPr>
                <w:rFonts w:ascii="Times New Roman" w:hAnsi="Times New Roman" w:cs="Times New Roman"/>
                <w:color w:val="000000"/>
                <w:sz w:val="24"/>
                <w:szCs w:val="24"/>
                <w:lang w:val="en-GB"/>
              </w:rPr>
              <w:t>1.The duties and responsibilities of the Division for Management and Certification of Trainers are:</w:t>
            </w:r>
          </w:p>
          <w:p w:rsidR="001A5595" w:rsidRPr="00DF08EB" w:rsidRDefault="001A5595" w:rsidP="001B6D5B">
            <w:pPr>
              <w:spacing w:line="240" w:lineRule="auto"/>
              <w:ind w:left="72"/>
              <w:contextualSpacing/>
              <w:rPr>
                <w:rFonts w:ascii="Times New Roman" w:hAnsi="Times New Roman" w:cs="Times New Roman"/>
                <w:color w:val="000000"/>
                <w:sz w:val="24"/>
                <w:szCs w:val="24"/>
                <w:lang w:val="en-GB"/>
              </w:rPr>
            </w:pPr>
          </w:p>
          <w:p w:rsidR="001A5595" w:rsidRPr="00DF08EB" w:rsidRDefault="001A5595" w:rsidP="00CC6135">
            <w:pPr>
              <w:pStyle w:val="ListParagraph"/>
              <w:numPr>
                <w:ilvl w:val="1"/>
                <w:numId w:val="18"/>
              </w:numPr>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Coordinates and manages all division activities related to the selection and engagement of trainers;</w:t>
            </w:r>
          </w:p>
          <w:p w:rsidR="001A5595" w:rsidRDefault="001A5595" w:rsidP="00CC6135">
            <w:pPr>
              <w:spacing w:line="240" w:lineRule="auto"/>
              <w:ind w:left="342"/>
              <w:contextualSpacing/>
              <w:jc w:val="both"/>
              <w:rPr>
                <w:rFonts w:ascii="Times New Roman" w:eastAsia="Calibri" w:hAnsi="Times New Roman" w:cs="Times New Roman"/>
                <w:color w:val="000000"/>
                <w:sz w:val="24"/>
                <w:szCs w:val="24"/>
                <w:lang w:val="en-GB"/>
              </w:rPr>
            </w:pPr>
          </w:p>
          <w:p w:rsidR="00530834" w:rsidRPr="00DF08EB" w:rsidRDefault="00530834" w:rsidP="00CC6135">
            <w:pPr>
              <w:spacing w:line="240" w:lineRule="auto"/>
              <w:ind w:left="342"/>
              <w:contextualSpacing/>
              <w:jc w:val="both"/>
              <w:rPr>
                <w:rFonts w:ascii="Times New Roman" w:eastAsia="Calibri" w:hAnsi="Times New Roman" w:cs="Times New Roman"/>
                <w:color w:val="000000"/>
                <w:sz w:val="24"/>
                <w:szCs w:val="24"/>
                <w:lang w:val="en-GB"/>
              </w:rPr>
            </w:pPr>
          </w:p>
          <w:p w:rsidR="001A5595" w:rsidRPr="00DF08EB" w:rsidRDefault="001A5595" w:rsidP="00CC6135">
            <w:pPr>
              <w:numPr>
                <w:ilvl w:val="1"/>
                <w:numId w:val="18"/>
              </w:numPr>
              <w:spacing w:line="240" w:lineRule="auto"/>
              <w:ind w:left="342"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Is responsible for implementation of applicable legislation for the selection and engagement of trainers;</w:t>
            </w:r>
          </w:p>
          <w:p w:rsidR="001A5595" w:rsidRPr="00DF08EB" w:rsidRDefault="001A5595" w:rsidP="00CC6135">
            <w:pPr>
              <w:spacing w:line="259" w:lineRule="auto"/>
              <w:ind w:left="342"/>
              <w:jc w:val="both"/>
              <w:rPr>
                <w:rFonts w:ascii="Times New Roman" w:hAnsi="Times New Roman" w:cs="Times New Roman"/>
                <w:color w:val="000000"/>
                <w:sz w:val="24"/>
                <w:szCs w:val="24"/>
                <w:lang w:val="en-GB"/>
              </w:rPr>
            </w:pPr>
          </w:p>
          <w:p w:rsidR="001A5595" w:rsidRPr="00DF08EB" w:rsidRDefault="001A5595" w:rsidP="00CC6135">
            <w:pPr>
              <w:numPr>
                <w:ilvl w:val="1"/>
                <w:numId w:val="18"/>
              </w:numPr>
              <w:spacing w:line="240" w:lineRule="auto"/>
              <w:ind w:left="342"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Plans and organizes special training programs for trainers, which arise due to new legal requirements </w:t>
            </w:r>
            <w:r w:rsidRPr="00DF08EB">
              <w:rPr>
                <w:rFonts w:ascii="Times New Roman" w:eastAsia="Calibri" w:hAnsi="Times New Roman" w:cs="Times New Roman"/>
                <w:color w:val="000000"/>
                <w:sz w:val="24"/>
                <w:szCs w:val="24"/>
                <w:lang w:val="en-GB"/>
              </w:rPr>
              <w:lastRenderedPageBreak/>
              <w:t>and requirements arising from the training needs assessment;</w:t>
            </w:r>
          </w:p>
          <w:p w:rsidR="001A5595" w:rsidRDefault="001A5595" w:rsidP="00CC6135">
            <w:pPr>
              <w:spacing w:line="259" w:lineRule="auto"/>
              <w:ind w:left="342"/>
              <w:jc w:val="both"/>
              <w:rPr>
                <w:rFonts w:ascii="Times New Roman" w:hAnsi="Times New Roman" w:cs="Times New Roman"/>
                <w:color w:val="000000"/>
                <w:sz w:val="24"/>
                <w:szCs w:val="24"/>
                <w:lang w:val="en-GB"/>
              </w:rPr>
            </w:pPr>
          </w:p>
          <w:p w:rsidR="0064599B" w:rsidRPr="00DF08EB" w:rsidRDefault="0064599B" w:rsidP="00CC6135">
            <w:pPr>
              <w:spacing w:line="259" w:lineRule="auto"/>
              <w:ind w:left="342"/>
              <w:jc w:val="both"/>
              <w:rPr>
                <w:rFonts w:ascii="Times New Roman" w:hAnsi="Times New Roman" w:cs="Times New Roman"/>
                <w:color w:val="000000"/>
                <w:sz w:val="24"/>
                <w:szCs w:val="24"/>
                <w:lang w:val="en-GB"/>
              </w:rPr>
            </w:pPr>
          </w:p>
          <w:p w:rsidR="001A5595" w:rsidRPr="00DF08EB" w:rsidRDefault="001A5595" w:rsidP="00CC6135">
            <w:pPr>
              <w:numPr>
                <w:ilvl w:val="1"/>
                <w:numId w:val="18"/>
              </w:numPr>
              <w:spacing w:line="240" w:lineRule="auto"/>
              <w:ind w:left="342"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Guides and advises on effective didactic design for all training programs and on supporting trainers;</w:t>
            </w:r>
          </w:p>
          <w:p w:rsidR="001A5595" w:rsidRDefault="001A5595" w:rsidP="00CC6135">
            <w:pPr>
              <w:spacing w:line="259" w:lineRule="auto"/>
              <w:ind w:left="342"/>
              <w:jc w:val="both"/>
              <w:rPr>
                <w:rFonts w:ascii="Times New Roman" w:hAnsi="Times New Roman" w:cs="Times New Roman"/>
                <w:color w:val="000000"/>
                <w:sz w:val="24"/>
                <w:szCs w:val="24"/>
                <w:lang w:val="en-GB"/>
              </w:rPr>
            </w:pPr>
          </w:p>
          <w:p w:rsidR="0064599B" w:rsidRPr="00DF08EB" w:rsidRDefault="0064599B" w:rsidP="00CC6135">
            <w:pPr>
              <w:spacing w:line="259" w:lineRule="auto"/>
              <w:ind w:left="342"/>
              <w:jc w:val="both"/>
              <w:rPr>
                <w:rFonts w:ascii="Times New Roman" w:hAnsi="Times New Roman" w:cs="Times New Roman"/>
                <w:color w:val="000000"/>
                <w:sz w:val="24"/>
                <w:szCs w:val="24"/>
                <w:lang w:val="en-GB"/>
              </w:rPr>
            </w:pPr>
          </w:p>
          <w:p w:rsidR="001A5595" w:rsidRPr="00DF08EB" w:rsidRDefault="001A5595" w:rsidP="00CC6135">
            <w:pPr>
              <w:numPr>
                <w:ilvl w:val="1"/>
                <w:numId w:val="18"/>
              </w:numPr>
              <w:spacing w:line="240" w:lineRule="auto"/>
              <w:ind w:left="342" w:firstLine="0"/>
              <w:contextualSpacing/>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Coordinates activities with the Director of the Training Organization Department to engage experts and trainers from various fields;</w:t>
            </w:r>
          </w:p>
          <w:p w:rsidR="001A5595" w:rsidRDefault="001A5595" w:rsidP="00CC6135">
            <w:pPr>
              <w:spacing w:line="240" w:lineRule="auto"/>
              <w:ind w:left="342"/>
              <w:contextualSpacing/>
              <w:jc w:val="both"/>
              <w:rPr>
                <w:rFonts w:ascii="Times New Roman" w:eastAsia="Calibri" w:hAnsi="Times New Roman" w:cs="Times New Roman"/>
                <w:color w:val="000000"/>
                <w:sz w:val="24"/>
                <w:szCs w:val="24"/>
                <w:lang w:val="en-GB"/>
              </w:rPr>
            </w:pPr>
          </w:p>
          <w:p w:rsidR="00530834" w:rsidRPr="00DF08EB" w:rsidRDefault="00530834" w:rsidP="00CC6135">
            <w:pPr>
              <w:spacing w:line="240" w:lineRule="auto"/>
              <w:ind w:left="342"/>
              <w:contextualSpacing/>
              <w:jc w:val="both"/>
              <w:rPr>
                <w:rFonts w:ascii="Times New Roman" w:eastAsia="Calibri" w:hAnsi="Times New Roman" w:cs="Times New Roman"/>
                <w:color w:val="000000"/>
                <w:sz w:val="24"/>
                <w:szCs w:val="24"/>
                <w:lang w:val="en-GB"/>
              </w:rPr>
            </w:pPr>
          </w:p>
          <w:p w:rsidR="001A5595" w:rsidRPr="00DF08EB" w:rsidRDefault="001A5595" w:rsidP="00CC6135">
            <w:pPr>
              <w:numPr>
                <w:ilvl w:val="1"/>
                <w:numId w:val="18"/>
              </w:numPr>
              <w:spacing w:before="120" w:after="120" w:line="240" w:lineRule="auto"/>
              <w:ind w:left="342" w:firstLine="0"/>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Identifies and collaborates with all stakeholders;</w:t>
            </w:r>
          </w:p>
          <w:p w:rsidR="001A5595" w:rsidRPr="00DF08EB" w:rsidRDefault="001A5595" w:rsidP="00CC6135">
            <w:pPr>
              <w:spacing w:before="120" w:after="120"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CC6135">
            <w:pPr>
              <w:numPr>
                <w:ilvl w:val="1"/>
                <w:numId w:val="18"/>
              </w:numPr>
              <w:spacing w:before="120" w:after="120" w:line="240" w:lineRule="auto"/>
              <w:ind w:left="342" w:firstLine="0"/>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Manages KIPA databases;</w:t>
            </w:r>
          </w:p>
          <w:p w:rsidR="001A5595" w:rsidRDefault="001A5595" w:rsidP="00CC6135">
            <w:pPr>
              <w:spacing w:before="120" w:after="120" w:line="240" w:lineRule="auto"/>
              <w:ind w:left="342"/>
              <w:contextualSpacing/>
              <w:jc w:val="both"/>
              <w:rPr>
                <w:rFonts w:ascii="Times New Roman" w:eastAsia="Calibri" w:hAnsi="Times New Roman" w:cs="Times New Roman"/>
                <w:sz w:val="24"/>
                <w:szCs w:val="24"/>
                <w:lang w:val="en-GB"/>
              </w:rPr>
            </w:pPr>
          </w:p>
          <w:p w:rsidR="0064599B" w:rsidRPr="00DF08EB" w:rsidRDefault="0064599B" w:rsidP="00CC6135">
            <w:pPr>
              <w:spacing w:before="120" w:after="120"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CC6135">
            <w:pPr>
              <w:numPr>
                <w:ilvl w:val="1"/>
                <w:numId w:val="18"/>
              </w:numPr>
              <w:spacing w:before="120" w:after="120" w:line="240" w:lineRule="auto"/>
              <w:ind w:left="342" w:firstLine="0"/>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Compiles periodic reports on the activities of the division.</w:t>
            </w:r>
          </w:p>
          <w:p w:rsidR="001A5595" w:rsidRPr="00DF08EB" w:rsidRDefault="001A5595" w:rsidP="001B6D5B">
            <w:pPr>
              <w:spacing w:before="120" w:after="120" w:line="259" w:lineRule="auto"/>
              <w:ind w:hanging="22"/>
              <w:jc w:val="both"/>
              <w:rPr>
                <w:rFonts w:ascii="Times New Roman" w:hAnsi="Times New Roman" w:cs="Times New Roman"/>
                <w:sz w:val="24"/>
                <w:szCs w:val="24"/>
                <w:lang w:val="en-GB"/>
              </w:rPr>
            </w:pPr>
          </w:p>
          <w:p w:rsidR="001A5595" w:rsidRPr="00DF08EB" w:rsidRDefault="001A5595" w:rsidP="001B6D5B">
            <w:pPr>
              <w:spacing w:line="240" w:lineRule="auto"/>
              <w:ind w:hanging="22"/>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2. Head of the Division for Management and Certification of Trainers reports to the Director of the Department.</w:t>
            </w:r>
          </w:p>
          <w:p w:rsidR="001A5595" w:rsidRDefault="001A5595" w:rsidP="001B6D5B">
            <w:pPr>
              <w:spacing w:line="240" w:lineRule="auto"/>
              <w:ind w:hanging="22"/>
              <w:rPr>
                <w:rFonts w:ascii="Times New Roman" w:hAnsi="Times New Roman" w:cs="Times New Roman"/>
                <w:sz w:val="24"/>
                <w:szCs w:val="24"/>
                <w:lang w:val="en-GB"/>
              </w:rPr>
            </w:pPr>
          </w:p>
          <w:p w:rsidR="000E7D80" w:rsidRDefault="000E7D80" w:rsidP="001B6D5B">
            <w:pPr>
              <w:spacing w:line="240" w:lineRule="auto"/>
              <w:ind w:hanging="22"/>
              <w:rPr>
                <w:rFonts w:ascii="Times New Roman" w:hAnsi="Times New Roman" w:cs="Times New Roman"/>
                <w:sz w:val="24"/>
                <w:szCs w:val="24"/>
                <w:lang w:val="en-GB"/>
              </w:rPr>
            </w:pPr>
          </w:p>
          <w:p w:rsidR="001A5595" w:rsidRPr="00DF08EB" w:rsidRDefault="001A5595" w:rsidP="001B6D5B">
            <w:pPr>
              <w:spacing w:line="240" w:lineRule="auto"/>
              <w:ind w:hanging="22"/>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3</w:t>
            </w:r>
            <w:r w:rsidRPr="0064599B">
              <w:rPr>
                <w:rFonts w:ascii="Times New Roman" w:hAnsi="Times New Roman" w:cs="Times New Roman"/>
                <w:sz w:val="24"/>
                <w:szCs w:val="24"/>
                <w:lang w:val="en-GB"/>
              </w:rPr>
              <w:t>. The number of employees in the Division for Management and Certification of Trainers is four (1 + 3).</w:t>
            </w:r>
          </w:p>
          <w:p w:rsidR="001A5595" w:rsidRPr="00DF08EB" w:rsidRDefault="001A5595" w:rsidP="000F4228">
            <w:pPr>
              <w:spacing w:line="288" w:lineRule="auto"/>
              <w:jc w:val="both"/>
              <w:rPr>
                <w:rFonts w:ascii="Times New Roman" w:eastAsia="Arial Unicode MS" w:hAnsi="Times New Roman" w:cs="Times New Roman"/>
                <w:color w:val="000000"/>
                <w:sz w:val="24"/>
                <w:szCs w:val="24"/>
                <w:u w:color="000000"/>
                <w:lang w:val="en-GB"/>
              </w:rPr>
            </w:pPr>
          </w:p>
          <w:p w:rsidR="00B2318A" w:rsidRDefault="00B2318A" w:rsidP="0062498D">
            <w:pPr>
              <w:spacing w:line="240" w:lineRule="auto"/>
              <w:jc w:val="center"/>
              <w:rPr>
                <w:rFonts w:ascii="Times New Roman" w:hAnsi="Times New Roman" w:cs="Times New Roman"/>
                <w:b/>
                <w:sz w:val="24"/>
                <w:szCs w:val="24"/>
                <w:lang w:val="en-GB"/>
              </w:rPr>
            </w:pPr>
          </w:p>
          <w:p w:rsidR="001A5595" w:rsidRPr="00DF08EB" w:rsidRDefault="001A5595" w:rsidP="001B6D5B">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 xml:space="preserve">Article </w:t>
            </w:r>
            <w:r w:rsidR="00B2318A">
              <w:rPr>
                <w:rFonts w:ascii="Times New Roman" w:hAnsi="Times New Roman" w:cs="Times New Roman"/>
                <w:b/>
                <w:sz w:val="24"/>
                <w:szCs w:val="24"/>
                <w:lang w:val="en-GB"/>
              </w:rPr>
              <w:t>10</w:t>
            </w:r>
          </w:p>
          <w:p w:rsidR="001A5595" w:rsidRPr="00DF08EB" w:rsidRDefault="001A5595" w:rsidP="001B6D5B">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t xml:space="preserve">Division for Quality Management </w:t>
            </w:r>
          </w:p>
          <w:p w:rsidR="001A5595" w:rsidRPr="00DF08EB" w:rsidRDefault="001A5595" w:rsidP="001B6D5B">
            <w:pPr>
              <w:autoSpaceDE w:val="0"/>
              <w:autoSpaceDN w:val="0"/>
              <w:adjustRightInd w:val="0"/>
              <w:spacing w:line="240" w:lineRule="auto"/>
              <w:jc w:val="center"/>
              <w:rPr>
                <w:rFonts w:ascii="Times New Roman" w:eastAsia="Calibri" w:hAnsi="Times New Roman" w:cs="Times New Roman"/>
                <w:b/>
                <w:sz w:val="24"/>
                <w:szCs w:val="24"/>
                <w:lang w:val="en-GB"/>
              </w:rPr>
            </w:pPr>
          </w:p>
          <w:p w:rsidR="001A5595" w:rsidRPr="00DF08EB" w:rsidRDefault="001A5595" w:rsidP="001B6D5B">
            <w:pPr>
              <w:autoSpaceDE w:val="0"/>
              <w:autoSpaceDN w:val="0"/>
              <w:adjustRightInd w:val="0"/>
              <w:spacing w:line="240"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1. The duties and responsibilities of the Division for Quality Management are:</w:t>
            </w:r>
          </w:p>
          <w:p w:rsidR="001A5595" w:rsidRPr="00DF08EB" w:rsidRDefault="001A5595" w:rsidP="001B6D5B">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Default="001A5595" w:rsidP="00CC6135">
            <w:pPr>
              <w:pStyle w:val="ListParagraph"/>
              <w:numPr>
                <w:ilvl w:val="1"/>
                <w:numId w:val="5"/>
              </w:numPr>
              <w:autoSpaceDE w:val="0"/>
              <w:autoSpaceDN w:val="0"/>
              <w:adjustRightInd w:val="0"/>
              <w:spacing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Defines, implements and maintains all necessary processes for quality management;</w:t>
            </w:r>
          </w:p>
          <w:p w:rsidR="0064599B" w:rsidRPr="00DF08EB" w:rsidRDefault="0064599B" w:rsidP="0064599B">
            <w:pPr>
              <w:pStyle w:val="ListParagraph"/>
              <w:autoSpaceDE w:val="0"/>
              <w:autoSpaceDN w:val="0"/>
              <w:adjustRightInd w:val="0"/>
              <w:spacing w:line="240" w:lineRule="auto"/>
              <w:ind w:left="342"/>
              <w:jc w:val="both"/>
              <w:rPr>
                <w:rFonts w:ascii="Times New Roman" w:eastAsia="Calibri" w:hAnsi="Times New Roman" w:cs="Times New Roman"/>
                <w:sz w:val="24"/>
                <w:szCs w:val="24"/>
                <w:lang w:val="en-GB"/>
              </w:rPr>
            </w:pPr>
          </w:p>
          <w:p w:rsidR="001A5595" w:rsidRPr="00DF08EB" w:rsidRDefault="001A5595" w:rsidP="00CC6135">
            <w:pPr>
              <w:pStyle w:val="ListParagraph"/>
              <w:numPr>
                <w:ilvl w:val="1"/>
                <w:numId w:val="5"/>
              </w:numPr>
              <w:autoSpaceDE w:val="0"/>
              <w:autoSpaceDN w:val="0"/>
              <w:adjustRightInd w:val="0"/>
              <w:spacing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Provides awareness of customer requirements;</w:t>
            </w:r>
          </w:p>
          <w:p w:rsidR="001A5595" w:rsidRPr="00DF08EB" w:rsidRDefault="001A5595" w:rsidP="00CC6135">
            <w:pPr>
              <w:autoSpaceDE w:val="0"/>
              <w:autoSpaceDN w:val="0"/>
              <w:adjustRightInd w:val="0"/>
              <w:spacing w:line="240" w:lineRule="auto"/>
              <w:ind w:left="342"/>
              <w:jc w:val="both"/>
              <w:rPr>
                <w:rFonts w:ascii="Times New Roman" w:eastAsia="Calibri" w:hAnsi="Times New Roman" w:cs="Times New Roman"/>
                <w:sz w:val="24"/>
                <w:szCs w:val="24"/>
                <w:lang w:val="en-GB"/>
              </w:rPr>
            </w:pPr>
          </w:p>
          <w:p w:rsidR="001A5595" w:rsidRPr="00DF08EB" w:rsidRDefault="001A5595" w:rsidP="00CC6135">
            <w:pPr>
              <w:numPr>
                <w:ilvl w:val="1"/>
                <w:numId w:val="5"/>
              </w:numPr>
              <w:autoSpaceDE w:val="0"/>
              <w:autoSpaceDN w:val="0"/>
              <w:adjustRightInd w:val="0"/>
              <w:spacing w:after="160"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Establishes and leads quality improvement working groups;</w:t>
            </w:r>
          </w:p>
          <w:p w:rsidR="001A5595" w:rsidRPr="00DF08EB" w:rsidRDefault="001A5595" w:rsidP="00CC6135">
            <w:pPr>
              <w:numPr>
                <w:ilvl w:val="1"/>
                <w:numId w:val="5"/>
              </w:numPr>
              <w:autoSpaceDE w:val="0"/>
              <w:autoSpaceDN w:val="0"/>
              <w:adjustRightInd w:val="0"/>
              <w:spacing w:after="160"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Contributes to all stakeholders for work related to the quality management system;</w:t>
            </w:r>
          </w:p>
          <w:p w:rsidR="001A5595" w:rsidRPr="00DF08EB" w:rsidRDefault="001A5595" w:rsidP="00CC6135">
            <w:pPr>
              <w:autoSpaceDE w:val="0"/>
              <w:autoSpaceDN w:val="0"/>
              <w:adjustRightInd w:val="0"/>
              <w:spacing w:line="240" w:lineRule="auto"/>
              <w:ind w:left="342"/>
              <w:jc w:val="both"/>
              <w:rPr>
                <w:rFonts w:ascii="Times New Roman" w:eastAsia="Calibri" w:hAnsi="Times New Roman" w:cs="Times New Roman"/>
                <w:sz w:val="24"/>
                <w:szCs w:val="24"/>
                <w:lang w:val="en-GB"/>
              </w:rPr>
            </w:pPr>
          </w:p>
          <w:p w:rsidR="00493B2F" w:rsidRDefault="001A5595" w:rsidP="004A3841">
            <w:pPr>
              <w:numPr>
                <w:ilvl w:val="1"/>
                <w:numId w:val="5"/>
              </w:numPr>
              <w:autoSpaceDE w:val="0"/>
              <w:autoSpaceDN w:val="0"/>
              <w:adjustRightInd w:val="0"/>
              <w:spacing w:after="160" w:line="240" w:lineRule="auto"/>
              <w:ind w:left="342" w:firstLine="0"/>
              <w:jc w:val="both"/>
              <w:rPr>
                <w:rFonts w:ascii="Times New Roman" w:eastAsia="Calibri" w:hAnsi="Times New Roman" w:cs="Times New Roman"/>
                <w:sz w:val="24"/>
                <w:szCs w:val="24"/>
                <w:lang w:val="en-GB"/>
              </w:rPr>
            </w:pPr>
            <w:r w:rsidRPr="00493B2F">
              <w:rPr>
                <w:rFonts w:ascii="Times New Roman" w:eastAsia="Calibri" w:hAnsi="Times New Roman" w:cs="Times New Roman"/>
                <w:sz w:val="24"/>
                <w:szCs w:val="24"/>
                <w:lang w:val="en-GB"/>
              </w:rPr>
              <w:t>Organizes roundtables, forums, seminars and conferences with key actors to ensure quality improvement in KIPA;</w:t>
            </w:r>
            <w:r w:rsidR="00493B2F">
              <w:rPr>
                <w:rFonts w:ascii="Times New Roman" w:eastAsia="Calibri" w:hAnsi="Times New Roman" w:cs="Times New Roman"/>
                <w:sz w:val="24"/>
                <w:szCs w:val="24"/>
                <w:lang w:val="en-GB"/>
              </w:rPr>
              <w:t xml:space="preserve"> </w:t>
            </w:r>
          </w:p>
          <w:p w:rsidR="001A5595" w:rsidRPr="00493B2F" w:rsidRDefault="001A5595" w:rsidP="004A3841">
            <w:pPr>
              <w:numPr>
                <w:ilvl w:val="1"/>
                <w:numId w:val="5"/>
              </w:numPr>
              <w:autoSpaceDE w:val="0"/>
              <w:autoSpaceDN w:val="0"/>
              <w:adjustRightInd w:val="0"/>
              <w:spacing w:after="160" w:line="240" w:lineRule="auto"/>
              <w:ind w:left="342" w:firstLine="0"/>
              <w:jc w:val="both"/>
              <w:rPr>
                <w:rFonts w:ascii="Times New Roman" w:eastAsia="Calibri" w:hAnsi="Times New Roman" w:cs="Times New Roman"/>
                <w:sz w:val="24"/>
                <w:szCs w:val="24"/>
                <w:lang w:val="en-GB"/>
              </w:rPr>
            </w:pPr>
            <w:r w:rsidRPr="00493B2F">
              <w:rPr>
                <w:rFonts w:ascii="Times New Roman" w:eastAsia="Calibri" w:hAnsi="Times New Roman" w:cs="Times New Roman"/>
                <w:sz w:val="24"/>
                <w:szCs w:val="24"/>
                <w:lang w:val="en-GB"/>
              </w:rPr>
              <w:t>Plans and organizes activities for measuring the impact of training;</w:t>
            </w:r>
          </w:p>
          <w:p w:rsidR="001A5595" w:rsidRDefault="001A5595" w:rsidP="00CC6135">
            <w:pPr>
              <w:autoSpaceDE w:val="0"/>
              <w:autoSpaceDN w:val="0"/>
              <w:adjustRightInd w:val="0"/>
              <w:spacing w:line="240" w:lineRule="auto"/>
              <w:ind w:left="342"/>
              <w:jc w:val="both"/>
              <w:rPr>
                <w:rFonts w:ascii="Times New Roman" w:eastAsia="Calibri" w:hAnsi="Times New Roman" w:cs="Times New Roman"/>
                <w:sz w:val="24"/>
                <w:szCs w:val="24"/>
                <w:lang w:val="en-GB"/>
              </w:rPr>
            </w:pPr>
          </w:p>
          <w:p w:rsidR="000E7D80" w:rsidRPr="00DF08EB" w:rsidRDefault="000E7D80" w:rsidP="00CC6135">
            <w:pPr>
              <w:autoSpaceDE w:val="0"/>
              <w:autoSpaceDN w:val="0"/>
              <w:adjustRightInd w:val="0"/>
              <w:spacing w:line="240" w:lineRule="auto"/>
              <w:ind w:left="342"/>
              <w:jc w:val="both"/>
              <w:rPr>
                <w:rFonts w:ascii="Times New Roman" w:eastAsia="Calibri" w:hAnsi="Times New Roman" w:cs="Times New Roman"/>
                <w:sz w:val="24"/>
                <w:szCs w:val="24"/>
                <w:lang w:val="en-GB"/>
              </w:rPr>
            </w:pPr>
          </w:p>
          <w:p w:rsidR="001A5595" w:rsidRDefault="001A5595" w:rsidP="00CC6135">
            <w:pPr>
              <w:numPr>
                <w:ilvl w:val="1"/>
                <w:numId w:val="5"/>
              </w:numPr>
              <w:autoSpaceDE w:val="0"/>
              <w:autoSpaceDN w:val="0"/>
              <w:adjustRightInd w:val="0"/>
              <w:spacing w:after="160"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Evaluates all training activities for central and local level and Training of Trainers;</w:t>
            </w:r>
          </w:p>
          <w:p w:rsidR="00493B2F" w:rsidRDefault="00493B2F" w:rsidP="00493B2F">
            <w:pPr>
              <w:autoSpaceDE w:val="0"/>
              <w:autoSpaceDN w:val="0"/>
              <w:adjustRightInd w:val="0"/>
              <w:spacing w:after="160" w:line="240" w:lineRule="auto"/>
              <w:ind w:left="342"/>
              <w:jc w:val="both"/>
              <w:rPr>
                <w:rFonts w:ascii="Times New Roman" w:eastAsia="Calibri" w:hAnsi="Times New Roman" w:cs="Times New Roman"/>
                <w:sz w:val="24"/>
                <w:szCs w:val="24"/>
                <w:lang w:val="en-GB"/>
              </w:rPr>
            </w:pPr>
          </w:p>
          <w:p w:rsidR="001A5595" w:rsidRPr="00DF08EB" w:rsidRDefault="001A5595" w:rsidP="00CC6135">
            <w:pPr>
              <w:numPr>
                <w:ilvl w:val="1"/>
                <w:numId w:val="5"/>
              </w:numPr>
              <w:autoSpaceDE w:val="0"/>
              <w:autoSpaceDN w:val="0"/>
              <w:adjustRightInd w:val="0"/>
              <w:spacing w:after="160"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Provides reports on the needs of the General Director on the performance of the management system as well as any needs for improvement; </w:t>
            </w:r>
          </w:p>
          <w:p w:rsidR="001A5595" w:rsidRPr="00DF08EB" w:rsidRDefault="001A5595" w:rsidP="00CC6135">
            <w:pPr>
              <w:numPr>
                <w:ilvl w:val="1"/>
                <w:numId w:val="5"/>
              </w:numPr>
              <w:autoSpaceDE w:val="0"/>
              <w:autoSpaceDN w:val="0"/>
              <w:adjustRightInd w:val="0"/>
              <w:spacing w:after="160"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Provides periodic reports on all division activities.</w:t>
            </w:r>
          </w:p>
          <w:p w:rsidR="001A5595" w:rsidRDefault="001A5595" w:rsidP="00493B2F">
            <w:pPr>
              <w:autoSpaceDE w:val="0"/>
              <w:autoSpaceDN w:val="0"/>
              <w:adjustRightInd w:val="0"/>
              <w:spacing w:line="360" w:lineRule="auto"/>
              <w:jc w:val="both"/>
              <w:rPr>
                <w:rFonts w:ascii="Times New Roman" w:eastAsia="Calibri" w:hAnsi="Times New Roman" w:cs="Times New Roman"/>
                <w:sz w:val="24"/>
                <w:szCs w:val="24"/>
                <w:lang w:val="en-GB"/>
              </w:rPr>
            </w:pPr>
          </w:p>
          <w:p w:rsidR="001A5595" w:rsidRDefault="001A5595" w:rsidP="006575A8">
            <w:pPr>
              <w:numPr>
                <w:ilvl w:val="0"/>
                <w:numId w:val="5"/>
              </w:numPr>
              <w:autoSpaceDE w:val="0"/>
              <w:autoSpaceDN w:val="0"/>
              <w:adjustRightInd w:val="0"/>
              <w:spacing w:after="160" w:line="240" w:lineRule="auto"/>
              <w:ind w:left="0" w:hanging="18"/>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 The Head of the Division for Quality Management reports to the Director of the Department for Drafting Training Programs.</w:t>
            </w:r>
          </w:p>
          <w:p w:rsidR="006575A8" w:rsidRPr="00DF08EB" w:rsidRDefault="006575A8" w:rsidP="006575A8">
            <w:pPr>
              <w:autoSpaceDE w:val="0"/>
              <w:autoSpaceDN w:val="0"/>
              <w:adjustRightInd w:val="0"/>
              <w:spacing w:after="160" w:line="240" w:lineRule="auto"/>
              <w:jc w:val="both"/>
              <w:rPr>
                <w:rFonts w:ascii="Times New Roman" w:eastAsia="Calibri" w:hAnsi="Times New Roman" w:cs="Times New Roman"/>
                <w:sz w:val="24"/>
                <w:szCs w:val="24"/>
                <w:lang w:val="en-GB"/>
              </w:rPr>
            </w:pPr>
          </w:p>
          <w:p w:rsidR="001A5595" w:rsidRDefault="001A5595" w:rsidP="006575A8">
            <w:pPr>
              <w:numPr>
                <w:ilvl w:val="0"/>
                <w:numId w:val="5"/>
              </w:numPr>
              <w:autoSpaceDE w:val="0"/>
              <w:autoSpaceDN w:val="0"/>
              <w:adjustRightInd w:val="0"/>
              <w:spacing w:after="160" w:line="240" w:lineRule="auto"/>
              <w:ind w:left="0" w:hanging="18"/>
              <w:jc w:val="both"/>
              <w:rPr>
                <w:rFonts w:ascii="Times New Roman" w:eastAsia="Calibri" w:hAnsi="Times New Roman" w:cs="Times New Roman"/>
                <w:sz w:val="24"/>
                <w:szCs w:val="24"/>
                <w:lang w:val="en-GB"/>
              </w:rPr>
            </w:pPr>
            <w:r w:rsidRPr="006575A8">
              <w:rPr>
                <w:rFonts w:ascii="Times New Roman" w:eastAsia="Calibri" w:hAnsi="Times New Roman" w:cs="Times New Roman"/>
                <w:sz w:val="24"/>
                <w:szCs w:val="24"/>
                <w:lang w:val="en-GB"/>
              </w:rPr>
              <w:t>The number of employees in the Division for Quality Management is four (1 + 3).</w:t>
            </w:r>
          </w:p>
          <w:p w:rsidR="00B2318A" w:rsidRPr="006575A8" w:rsidRDefault="00B2318A" w:rsidP="0062498D">
            <w:pPr>
              <w:autoSpaceDE w:val="0"/>
              <w:autoSpaceDN w:val="0"/>
              <w:adjustRightInd w:val="0"/>
              <w:spacing w:after="160" w:line="240" w:lineRule="auto"/>
              <w:jc w:val="both"/>
              <w:rPr>
                <w:rFonts w:ascii="Times New Roman" w:eastAsia="Calibri" w:hAnsi="Times New Roman" w:cs="Times New Roman"/>
                <w:sz w:val="24"/>
                <w:szCs w:val="24"/>
                <w:lang w:val="en-GB"/>
              </w:rPr>
            </w:pPr>
          </w:p>
          <w:p w:rsidR="001A5595" w:rsidRPr="00DF08EB" w:rsidRDefault="001A5595"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Article 1</w:t>
            </w:r>
            <w:r w:rsidR="00B2318A">
              <w:rPr>
                <w:rFonts w:ascii="Times New Roman" w:hAnsi="Times New Roman" w:cs="Times New Roman"/>
                <w:b/>
                <w:sz w:val="24"/>
                <w:szCs w:val="24"/>
                <w:lang w:val="en-GB"/>
              </w:rPr>
              <w:t>1</w:t>
            </w:r>
          </w:p>
          <w:p w:rsidR="001A5595" w:rsidRPr="00DF08EB" w:rsidRDefault="001A5595"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Department of Training Organization</w:t>
            </w:r>
          </w:p>
          <w:p w:rsidR="001A5595" w:rsidRPr="00DF08EB" w:rsidRDefault="001A5595" w:rsidP="000F4228">
            <w:pPr>
              <w:spacing w:line="259" w:lineRule="auto"/>
              <w:rPr>
                <w:rFonts w:ascii="Times New Roman" w:hAnsi="Times New Roman" w:cs="Times New Roman"/>
                <w:b/>
                <w:sz w:val="24"/>
                <w:szCs w:val="24"/>
                <w:lang w:val="en-GB"/>
              </w:rPr>
            </w:pPr>
          </w:p>
          <w:p w:rsidR="001A5595" w:rsidRPr="00DF08EB" w:rsidRDefault="001A5595" w:rsidP="000F4228">
            <w:pPr>
              <w:spacing w:line="259" w:lineRule="auto"/>
              <w:rPr>
                <w:rFonts w:ascii="Times New Roman" w:hAnsi="Times New Roman" w:cs="Times New Roman"/>
                <w:b/>
                <w:sz w:val="24"/>
                <w:szCs w:val="24"/>
                <w:lang w:val="en-GB"/>
              </w:rPr>
            </w:pPr>
          </w:p>
          <w:p w:rsidR="00B2318A" w:rsidRDefault="001A5595">
            <w:pPr>
              <w:numPr>
                <w:ilvl w:val="0"/>
                <w:numId w:val="20"/>
              </w:numPr>
              <w:spacing w:line="240" w:lineRule="auto"/>
              <w:ind w:left="72" w:hanging="72"/>
              <w:contextualSpacing/>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The Department for Training Organization coordinates the activities related to the organization of training programs. This department periodically monitors the implementation of training programs for civil servants and public </w:t>
            </w:r>
            <w:r w:rsidRPr="00DF08EB">
              <w:rPr>
                <w:rFonts w:ascii="Times New Roman" w:eastAsia="Calibri" w:hAnsi="Times New Roman" w:cs="Times New Roman"/>
                <w:sz w:val="24"/>
                <w:szCs w:val="24"/>
                <w:lang w:val="en-GB"/>
              </w:rPr>
              <w:lastRenderedPageBreak/>
              <w:t>administration for the central and local level.</w:t>
            </w:r>
          </w:p>
          <w:p w:rsidR="00B2318A" w:rsidRDefault="00B2318A" w:rsidP="0062498D">
            <w:pPr>
              <w:spacing w:line="240" w:lineRule="auto"/>
              <w:ind w:left="72"/>
              <w:contextualSpacing/>
              <w:jc w:val="both"/>
              <w:rPr>
                <w:rFonts w:ascii="Times New Roman" w:eastAsia="Calibri" w:hAnsi="Times New Roman" w:cs="Times New Roman"/>
                <w:sz w:val="24"/>
                <w:szCs w:val="24"/>
                <w:lang w:val="en-GB"/>
              </w:rPr>
            </w:pPr>
          </w:p>
          <w:p w:rsidR="00B2318A" w:rsidRPr="00B2318A" w:rsidRDefault="00B2318A" w:rsidP="00493B2F">
            <w:pPr>
              <w:numPr>
                <w:ilvl w:val="0"/>
                <w:numId w:val="20"/>
              </w:numPr>
              <w:spacing w:line="240" w:lineRule="auto"/>
              <w:ind w:left="-41" w:firstLine="41"/>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Duties and responsibilities of the </w:t>
            </w:r>
            <w:r w:rsidRPr="00DF08EB">
              <w:rPr>
                <w:rFonts w:ascii="Times New Roman" w:eastAsia="Calibri" w:hAnsi="Times New Roman" w:cs="Times New Roman"/>
                <w:sz w:val="24"/>
                <w:szCs w:val="24"/>
                <w:lang w:val="en-GB"/>
              </w:rPr>
              <w:t>Department for Training Organization</w:t>
            </w:r>
            <w:r>
              <w:rPr>
                <w:rFonts w:ascii="Times New Roman" w:eastAsia="Calibri" w:hAnsi="Times New Roman" w:cs="Times New Roman"/>
                <w:sz w:val="24"/>
                <w:szCs w:val="24"/>
                <w:lang w:val="en-GB"/>
              </w:rPr>
              <w:t xml:space="preserve"> are:</w:t>
            </w:r>
          </w:p>
          <w:p w:rsidR="00530834" w:rsidRPr="00DF08EB" w:rsidRDefault="00530834" w:rsidP="00530834">
            <w:pPr>
              <w:spacing w:line="240" w:lineRule="auto"/>
              <w:ind w:left="72"/>
              <w:contextualSpacing/>
              <w:jc w:val="both"/>
              <w:rPr>
                <w:rFonts w:ascii="Times New Roman" w:eastAsia="Calibri" w:hAnsi="Times New Roman" w:cs="Times New Roman"/>
                <w:sz w:val="24"/>
                <w:szCs w:val="24"/>
                <w:lang w:val="en-GB"/>
              </w:rPr>
            </w:pPr>
          </w:p>
          <w:p w:rsidR="001A5595" w:rsidRPr="00DF08EB" w:rsidRDefault="00B2318A" w:rsidP="006575A8">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2</w:t>
            </w:r>
            <w:r w:rsidR="001A5595" w:rsidRPr="00DF08EB">
              <w:rPr>
                <w:rFonts w:ascii="Times New Roman" w:eastAsia="Calibri" w:hAnsi="Times New Roman" w:cs="Times New Roman"/>
                <w:color w:val="000000"/>
                <w:sz w:val="24"/>
                <w:szCs w:val="24"/>
                <w:lang w:val="en-GB"/>
              </w:rPr>
              <w:t>.1 Develops an operational plan which includes the objectives of the Department of Training Organization and Quality Assurance management</w:t>
            </w:r>
            <w:r w:rsidR="001A5595" w:rsidRPr="00DF08EB">
              <w:rPr>
                <w:rFonts w:ascii="Times New Roman" w:eastAsia="Calibri" w:hAnsi="Times New Roman" w:cs="Times New Roman"/>
                <w:sz w:val="24"/>
                <w:szCs w:val="24"/>
                <w:lang w:val="en-GB"/>
              </w:rPr>
              <w:t>;</w:t>
            </w:r>
          </w:p>
          <w:p w:rsidR="00530834" w:rsidRPr="00DF08EB" w:rsidRDefault="00530834" w:rsidP="006575A8">
            <w:pPr>
              <w:tabs>
                <w:tab w:val="left" w:pos="1710"/>
              </w:tabs>
              <w:autoSpaceDE w:val="0"/>
              <w:autoSpaceDN w:val="0"/>
              <w:adjustRightInd w:val="0"/>
              <w:spacing w:line="240" w:lineRule="auto"/>
              <w:ind w:left="342"/>
              <w:jc w:val="both"/>
              <w:rPr>
                <w:rFonts w:ascii="Times New Roman" w:eastAsia="Calibri" w:hAnsi="Times New Roman" w:cs="Times New Roman"/>
                <w:sz w:val="24"/>
                <w:szCs w:val="24"/>
                <w:lang w:val="en-GB"/>
              </w:rPr>
            </w:pPr>
          </w:p>
          <w:p w:rsidR="00B2318A" w:rsidRPr="00B2318A" w:rsidRDefault="00B2318A" w:rsidP="00B2318A">
            <w:pPr>
              <w:pStyle w:val="ListParagraph"/>
              <w:numPr>
                <w:ilvl w:val="0"/>
                <w:numId w:val="13"/>
              </w:numPr>
              <w:autoSpaceDE w:val="0"/>
              <w:autoSpaceDN w:val="0"/>
              <w:adjustRightInd w:val="0"/>
              <w:spacing w:line="240" w:lineRule="auto"/>
              <w:jc w:val="both"/>
              <w:rPr>
                <w:rFonts w:ascii="Times New Roman" w:eastAsia="Calibri" w:hAnsi="Times New Roman" w:cs="Times New Roman"/>
                <w:vanish/>
                <w:color w:val="000000"/>
                <w:sz w:val="24"/>
                <w:szCs w:val="24"/>
                <w:lang w:val="en-GB"/>
              </w:rPr>
            </w:pPr>
          </w:p>
          <w:p w:rsidR="00B2318A" w:rsidRPr="00B2318A" w:rsidRDefault="00B2318A" w:rsidP="00B2318A">
            <w:pPr>
              <w:pStyle w:val="ListParagraph"/>
              <w:numPr>
                <w:ilvl w:val="0"/>
                <w:numId w:val="13"/>
              </w:numPr>
              <w:autoSpaceDE w:val="0"/>
              <w:autoSpaceDN w:val="0"/>
              <w:adjustRightInd w:val="0"/>
              <w:spacing w:line="240" w:lineRule="auto"/>
              <w:jc w:val="both"/>
              <w:rPr>
                <w:rFonts w:ascii="Times New Roman" w:eastAsia="Calibri" w:hAnsi="Times New Roman" w:cs="Times New Roman"/>
                <w:vanish/>
                <w:color w:val="000000"/>
                <w:sz w:val="24"/>
                <w:szCs w:val="24"/>
                <w:lang w:val="en-GB"/>
              </w:rPr>
            </w:pPr>
          </w:p>
          <w:p w:rsidR="00B2318A" w:rsidRPr="00B2318A" w:rsidRDefault="00B2318A" w:rsidP="00B2318A">
            <w:pPr>
              <w:pStyle w:val="ListParagraph"/>
              <w:numPr>
                <w:ilvl w:val="1"/>
                <w:numId w:val="13"/>
              </w:numPr>
              <w:autoSpaceDE w:val="0"/>
              <w:autoSpaceDN w:val="0"/>
              <w:adjustRightInd w:val="0"/>
              <w:spacing w:line="240" w:lineRule="auto"/>
              <w:jc w:val="both"/>
              <w:rPr>
                <w:rFonts w:ascii="Times New Roman" w:eastAsia="Calibri" w:hAnsi="Times New Roman" w:cs="Times New Roman"/>
                <w:vanish/>
                <w:color w:val="000000"/>
                <w:sz w:val="24"/>
                <w:szCs w:val="24"/>
                <w:lang w:val="en-GB"/>
              </w:rPr>
            </w:pPr>
          </w:p>
          <w:p w:rsidR="001A5595" w:rsidRPr="00DF08EB" w:rsidRDefault="001A5595" w:rsidP="0062498D">
            <w:pPr>
              <w:pStyle w:val="ListParagraph"/>
              <w:numPr>
                <w:ilvl w:val="1"/>
                <w:numId w:val="13"/>
              </w:numPr>
              <w:autoSpaceDE w:val="0"/>
              <w:autoSpaceDN w:val="0"/>
              <w:adjustRightInd w:val="0"/>
              <w:spacing w:line="240" w:lineRule="auto"/>
              <w:ind w:left="319"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Ensures maximum use of training spaces;</w:t>
            </w:r>
          </w:p>
          <w:p w:rsidR="001A5595" w:rsidRPr="00DF08EB" w:rsidRDefault="001A5595"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pStyle w:val="ListParagraph"/>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 Ensures that training programs and services provided are consistent with the organization's mission and reflect strategic priorities;</w:t>
            </w:r>
          </w:p>
          <w:p w:rsidR="001A5595" w:rsidRDefault="001A5595" w:rsidP="006575A8">
            <w:pPr>
              <w:spacing w:line="240" w:lineRule="auto"/>
              <w:ind w:left="342"/>
              <w:contextualSpacing/>
              <w:jc w:val="both"/>
              <w:rPr>
                <w:rFonts w:ascii="Times New Roman" w:eastAsia="Calibri" w:hAnsi="Times New Roman" w:cs="Times New Roman"/>
                <w:sz w:val="24"/>
                <w:szCs w:val="24"/>
                <w:lang w:val="en-GB"/>
              </w:rPr>
            </w:pPr>
          </w:p>
          <w:p w:rsidR="00493B2F" w:rsidRPr="00DF08EB" w:rsidRDefault="00493B2F"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Ensures that classroom logistics are coherent with training methodologies;</w:t>
            </w:r>
          </w:p>
          <w:p w:rsidR="001A5595" w:rsidRPr="00DF08EB" w:rsidRDefault="001A5595" w:rsidP="006575A8">
            <w:pPr>
              <w:spacing w:line="240" w:lineRule="auto"/>
              <w:ind w:left="342"/>
              <w:contextualSpacing/>
              <w:jc w:val="both"/>
              <w:rPr>
                <w:rFonts w:ascii="Times New Roman" w:eastAsia="Calibri" w:hAnsi="Times New Roman" w:cs="Times New Roman"/>
                <w:sz w:val="24"/>
                <w:szCs w:val="24"/>
                <w:lang w:val="en-GB"/>
              </w:rPr>
            </w:pPr>
          </w:p>
          <w:p w:rsidR="001A5595"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Monitors daily programs and services provided by the organization to maintain or improve quality;</w:t>
            </w:r>
          </w:p>
          <w:p w:rsidR="00530834" w:rsidRPr="00DF08EB" w:rsidRDefault="00530834" w:rsidP="00530834">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Pr="00DF08EB" w:rsidRDefault="001A5595"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Supervises the logistical aspects of specific events or projects;</w:t>
            </w:r>
          </w:p>
          <w:p w:rsidR="001A5595" w:rsidRPr="00DF08EB" w:rsidRDefault="001A5595"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lastRenderedPageBreak/>
              <w:t>Ensures that training information (files, materials, documents, contracts) is securely stored and that privacy/confidentiality is maintained;</w:t>
            </w:r>
          </w:p>
          <w:p w:rsidR="001A5595" w:rsidRDefault="001A5595" w:rsidP="006575A8">
            <w:pPr>
              <w:spacing w:line="240" w:lineRule="auto"/>
              <w:ind w:left="342"/>
              <w:contextualSpacing/>
              <w:jc w:val="both"/>
              <w:rPr>
                <w:rFonts w:ascii="Times New Roman" w:eastAsia="Calibri" w:hAnsi="Times New Roman" w:cs="Times New Roman"/>
                <w:sz w:val="24"/>
                <w:szCs w:val="24"/>
                <w:lang w:val="en-GB"/>
              </w:rPr>
            </w:pPr>
          </w:p>
          <w:p w:rsidR="00B2318A" w:rsidRPr="00DF08EB" w:rsidRDefault="00B2318A"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FF0000"/>
                <w:sz w:val="24"/>
                <w:szCs w:val="24"/>
                <w:lang w:val="en-GB"/>
              </w:rPr>
            </w:pPr>
            <w:r w:rsidRPr="00DF08EB">
              <w:rPr>
                <w:rFonts w:ascii="Times New Roman" w:eastAsia="Calibri" w:hAnsi="Times New Roman" w:cs="Times New Roman"/>
                <w:color w:val="000000"/>
                <w:sz w:val="24"/>
                <w:szCs w:val="24"/>
                <w:lang w:val="en-GB"/>
              </w:rPr>
              <w:t>Collaborates continuously with the Department for Training Program Design and the Senior Quality and Accreditation Officer to tailor schedules, contracting and communicating with participants</w:t>
            </w:r>
            <w:r w:rsidRPr="00DF08EB">
              <w:rPr>
                <w:rFonts w:ascii="Times New Roman" w:eastAsia="Calibri" w:hAnsi="Times New Roman" w:cs="Times New Roman"/>
                <w:sz w:val="24"/>
                <w:szCs w:val="24"/>
                <w:lang w:val="en-GB"/>
              </w:rPr>
              <w:t>;</w:t>
            </w:r>
          </w:p>
          <w:p w:rsidR="001A5595" w:rsidRDefault="001A5595"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Collaborates with the Senior Quality and Accreditation Officer on the use of new equipment coherent with the new training approach;</w:t>
            </w:r>
          </w:p>
          <w:p w:rsidR="001A5595" w:rsidRPr="00DF08EB" w:rsidRDefault="001A5595" w:rsidP="006575A8">
            <w:pPr>
              <w:spacing w:line="240" w:lineRule="auto"/>
              <w:ind w:left="342"/>
              <w:contextualSpacing/>
              <w:rPr>
                <w:rFonts w:ascii="Times New Roman" w:eastAsia="Calibri" w:hAnsi="Times New Roman" w:cs="Times New Roman"/>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Develops, in cooperation with the Training Coordination Officer, the process of organizing training programs;</w:t>
            </w:r>
          </w:p>
          <w:p w:rsidR="001A5595" w:rsidRPr="00DF08EB" w:rsidRDefault="001A5595" w:rsidP="006575A8">
            <w:pPr>
              <w:spacing w:line="240" w:lineRule="auto"/>
              <w:ind w:left="342"/>
              <w:contextualSpacing/>
              <w:jc w:val="both"/>
              <w:rPr>
                <w:rFonts w:ascii="Times New Roman" w:eastAsia="Calibri" w:hAnsi="Times New Roman" w:cs="Times New Roman"/>
                <w:sz w:val="24"/>
                <w:szCs w:val="24"/>
                <w:lang w:val="en-GB"/>
              </w:rPr>
            </w:pPr>
          </w:p>
          <w:p w:rsidR="001A5595"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Coordinates and evaluates trainers, monitors training expectations and objectives;</w:t>
            </w:r>
          </w:p>
          <w:p w:rsidR="00493B2F" w:rsidRDefault="00493B2F" w:rsidP="00493B2F">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Default="001A5595" w:rsidP="006575A8">
            <w:pPr>
              <w:spacing w:line="240" w:lineRule="auto"/>
              <w:ind w:left="342"/>
              <w:contextualSpacing/>
              <w:jc w:val="both"/>
              <w:rPr>
                <w:rFonts w:ascii="Times New Roman" w:eastAsia="Calibri" w:hAnsi="Times New Roman" w:cs="Times New Roman"/>
                <w:sz w:val="24"/>
                <w:szCs w:val="24"/>
                <w:lang w:val="en-GB"/>
              </w:rPr>
            </w:pPr>
          </w:p>
          <w:p w:rsidR="00F93AA1" w:rsidRPr="00DF08EB" w:rsidRDefault="00F93AA1" w:rsidP="006575A8">
            <w:pPr>
              <w:spacing w:line="240" w:lineRule="auto"/>
              <w:ind w:left="342"/>
              <w:contextualSpacing/>
              <w:jc w:val="both"/>
              <w:rPr>
                <w:rFonts w:ascii="Times New Roman" w:eastAsia="Calibri" w:hAnsi="Times New Roman" w:cs="Times New Roman"/>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Creates and maintains positive working relationships, inside and outside to achieve the goals of the organization;</w:t>
            </w:r>
          </w:p>
          <w:p w:rsidR="001A5595" w:rsidRPr="00DF08EB" w:rsidRDefault="001A5595" w:rsidP="006575A8">
            <w:pPr>
              <w:pStyle w:val="ListParagraph"/>
              <w:ind w:left="342"/>
              <w:rPr>
                <w:rFonts w:ascii="Times New Roman" w:eastAsia="Calibri" w:hAnsi="Times New Roman" w:cs="Times New Roman"/>
                <w:color w:val="000000"/>
                <w:sz w:val="24"/>
                <w:szCs w:val="24"/>
                <w:lang w:val="en-GB"/>
              </w:rPr>
            </w:pPr>
          </w:p>
          <w:p w:rsidR="001A5595" w:rsidRPr="00DF08EB" w:rsidRDefault="001A5595" w:rsidP="006575A8">
            <w:pPr>
              <w:numPr>
                <w:ilvl w:val="1"/>
                <w:numId w:val="13"/>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lastRenderedPageBreak/>
              <w:t>Works collaboratively and efficiently with employees, trainers, and participants to set goals, solve problems, and make decisions that increase organizational effectiveness.</w:t>
            </w:r>
          </w:p>
          <w:p w:rsidR="001A5595" w:rsidRPr="00DF08EB" w:rsidRDefault="001A5595" w:rsidP="001B6D5B">
            <w:pPr>
              <w:autoSpaceDE w:val="0"/>
              <w:autoSpaceDN w:val="0"/>
              <w:adjustRightInd w:val="0"/>
              <w:spacing w:line="240" w:lineRule="auto"/>
              <w:ind w:left="342" w:hanging="180"/>
              <w:jc w:val="both"/>
              <w:rPr>
                <w:rFonts w:ascii="Times New Roman" w:eastAsia="Calibri" w:hAnsi="Times New Roman" w:cs="Times New Roman"/>
                <w:color w:val="000000"/>
                <w:sz w:val="24"/>
                <w:szCs w:val="24"/>
                <w:lang w:val="en-GB"/>
              </w:rPr>
            </w:pPr>
          </w:p>
          <w:p w:rsidR="001A5595" w:rsidRDefault="001A5595" w:rsidP="000F4228">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B56848" w:rsidRDefault="001A5595" w:rsidP="006575A8">
            <w:pPr>
              <w:numPr>
                <w:ilvl w:val="0"/>
                <w:numId w:val="20"/>
              </w:numPr>
              <w:autoSpaceDE w:val="0"/>
              <w:autoSpaceDN w:val="0"/>
              <w:adjustRightInd w:val="0"/>
              <w:spacing w:line="240" w:lineRule="auto"/>
              <w:ind w:left="7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color w:val="000000"/>
                <w:sz w:val="24"/>
                <w:szCs w:val="24"/>
                <w:lang w:val="en-GB"/>
              </w:rPr>
              <w:t>The Department for Training Organisation</w:t>
            </w:r>
            <w:r w:rsidR="006575A8">
              <w:rPr>
                <w:rFonts w:ascii="Times New Roman" w:eastAsia="Calibri" w:hAnsi="Times New Roman" w:cs="Times New Roman"/>
                <w:color w:val="000000"/>
                <w:sz w:val="24"/>
                <w:szCs w:val="24"/>
                <w:lang w:val="en-GB"/>
              </w:rPr>
              <w:t xml:space="preserve">  is comprised by the following:</w:t>
            </w:r>
          </w:p>
          <w:p w:rsidR="00B56848" w:rsidRPr="00DF08EB" w:rsidRDefault="00B56848" w:rsidP="00B56848">
            <w:pPr>
              <w:autoSpaceDE w:val="0"/>
              <w:autoSpaceDN w:val="0"/>
              <w:adjustRightInd w:val="0"/>
              <w:spacing w:line="240" w:lineRule="auto"/>
              <w:ind w:left="72"/>
              <w:jc w:val="both"/>
              <w:rPr>
                <w:rFonts w:ascii="Times New Roman" w:eastAsia="Calibri" w:hAnsi="Times New Roman" w:cs="Times New Roman"/>
                <w:sz w:val="24"/>
                <w:szCs w:val="24"/>
                <w:lang w:val="en-GB"/>
              </w:rPr>
            </w:pPr>
          </w:p>
          <w:p w:rsidR="00B56848" w:rsidRDefault="001A5595" w:rsidP="00B56848">
            <w:pPr>
              <w:pStyle w:val="ListParagraph"/>
              <w:numPr>
                <w:ilvl w:val="1"/>
                <w:numId w:val="20"/>
              </w:numPr>
              <w:autoSpaceDE w:val="0"/>
              <w:autoSpaceDN w:val="0"/>
              <w:adjustRightInd w:val="0"/>
              <w:spacing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Division for Organizing Trainings at Central Level</w:t>
            </w:r>
            <w:r w:rsidR="00B56848">
              <w:rPr>
                <w:rFonts w:ascii="Times New Roman" w:eastAsia="Calibri" w:hAnsi="Times New Roman" w:cs="Times New Roman"/>
                <w:sz w:val="24"/>
                <w:szCs w:val="24"/>
                <w:lang w:val="en-GB"/>
              </w:rPr>
              <w:t>;</w:t>
            </w:r>
          </w:p>
          <w:p w:rsidR="001A5595" w:rsidRPr="00DF08EB" w:rsidRDefault="001A5595" w:rsidP="00B56848">
            <w:pPr>
              <w:pStyle w:val="ListParagraph"/>
              <w:autoSpaceDE w:val="0"/>
              <w:autoSpaceDN w:val="0"/>
              <w:adjustRightInd w:val="0"/>
              <w:spacing w:line="240" w:lineRule="auto"/>
              <w:ind w:left="342"/>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 </w:t>
            </w:r>
          </w:p>
          <w:p w:rsidR="00B56848" w:rsidRDefault="001A5595" w:rsidP="00B56848">
            <w:pPr>
              <w:pStyle w:val="ListParagraph"/>
              <w:numPr>
                <w:ilvl w:val="1"/>
                <w:numId w:val="20"/>
              </w:numPr>
              <w:autoSpaceDE w:val="0"/>
              <w:autoSpaceDN w:val="0"/>
              <w:adjustRightInd w:val="0"/>
              <w:spacing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Division for Organizing Trainings at local level</w:t>
            </w:r>
            <w:r w:rsidR="00B56848">
              <w:rPr>
                <w:rFonts w:ascii="Times New Roman" w:eastAsia="Calibri" w:hAnsi="Times New Roman" w:cs="Times New Roman"/>
                <w:sz w:val="24"/>
                <w:szCs w:val="24"/>
                <w:lang w:val="en-GB"/>
              </w:rPr>
              <w:t>;</w:t>
            </w:r>
          </w:p>
          <w:p w:rsidR="00B56848" w:rsidRDefault="00B56848" w:rsidP="00B56848">
            <w:pPr>
              <w:pStyle w:val="ListParagraph"/>
              <w:autoSpaceDE w:val="0"/>
              <w:autoSpaceDN w:val="0"/>
              <w:adjustRightInd w:val="0"/>
              <w:spacing w:line="240" w:lineRule="auto"/>
              <w:ind w:left="342"/>
              <w:jc w:val="both"/>
              <w:rPr>
                <w:rFonts w:ascii="Times New Roman" w:eastAsia="Calibri" w:hAnsi="Times New Roman" w:cs="Times New Roman"/>
                <w:sz w:val="24"/>
                <w:szCs w:val="24"/>
                <w:lang w:val="en-GB"/>
              </w:rPr>
            </w:pPr>
          </w:p>
          <w:p w:rsidR="001A5595" w:rsidRPr="00DF08EB" w:rsidRDefault="001A5595" w:rsidP="00B56848">
            <w:pPr>
              <w:pStyle w:val="ListParagraph"/>
              <w:autoSpaceDE w:val="0"/>
              <w:autoSpaceDN w:val="0"/>
              <w:adjustRightInd w:val="0"/>
              <w:spacing w:line="240" w:lineRule="auto"/>
              <w:ind w:left="342"/>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 </w:t>
            </w:r>
          </w:p>
          <w:p w:rsidR="001A5595" w:rsidRPr="00DF08EB" w:rsidRDefault="001A5595" w:rsidP="00B56848">
            <w:pPr>
              <w:pStyle w:val="ListParagraph"/>
              <w:numPr>
                <w:ilvl w:val="1"/>
                <w:numId w:val="20"/>
              </w:numPr>
              <w:autoSpaceDE w:val="0"/>
              <w:autoSpaceDN w:val="0"/>
              <w:adjustRightInd w:val="0"/>
              <w:spacing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Division for Electronic Training and Learning</w:t>
            </w:r>
          </w:p>
          <w:p w:rsidR="001A5595" w:rsidRPr="00DF08EB" w:rsidRDefault="001A5595" w:rsidP="00B407DC">
            <w:pPr>
              <w:autoSpaceDE w:val="0"/>
              <w:autoSpaceDN w:val="0"/>
              <w:adjustRightInd w:val="0"/>
              <w:spacing w:line="240" w:lineRule="auto"/>
              <w:ind w:left="432"/>
              <w:jc w:val="both"/>
              <w:rPr>
                <w:rFonts w:ascii="Times New Roman" w:eastAsia="Calibri" w:hAnsi="Times New Roman" w:cs="Times New Roman"/>
                <w:sz w:val="24"/>
                <w:szCs w:val="24"/>
                <w:lang w:val="en-GB"/>
              </w:rPr>
            </w:pPr>
          </w:p>
          <w:p w:rsidR="001A5595" w:rsidRPr="00CC6135" w:rsidRDefault="001A5595" w:rsidP="00B56848">
            <w:pPr>
              <w:numPr>
                <w:ilvl w:val="0"/>
                <w:numId w:val="20"/>
              </w:numPr>
              <w:autoSpaceDE w:val="0"/>
              <w:autoSpaceDN w:val="0"/>
              <w:adjustRightInd w:val="0"/>
              <w:spacing w:line="240" w:lineRule="auto"/>
              <w:ind w:left="0" w:firstLine="0"/>
              <w:jc w:val="both"/>
              <w:rPr>
                <w:rFonts w:ascii="Times New Roman" w:eastAsia="Calibri" w:hAnsi="Times New Roman" w:cs="Times New Roman"/>
                <w:sz w:val="24"/>
                <w:szCs w:val="24"/>
                <w:lang w:val="en-GB"/>
              </w:rPr>
            </w:pPr>
            <w:r w:rsidRPr="00CC6135">
              <w:rPr>
                <w:rFonts w:ascii="Times New Roman" w:eastAsia="Calibri" w:hAnsi="Times New Roman" w:cs="Times New Roman"/>
                <w:sz w:val="24"/>
                <w:szCs w:val="24"/>
                <w:lang w:val="en-GB"/>
              </w:rPr>
              <w:t>The number of employees in the Department of Organization of Training Programs is fourteen 14 (1 + 13).</w:t>
            </w:r>
          </w:p>
          <w:p w:rsidR="001A5595" w:rsidRDefault="001A5595" w:rsidP="000F4228">
            <w:pPr>
              <w:autoSpaceDE w:val="0"/>
              <w:autoSpaceDN w:val="0"/>
              <w:adjustRightInd w:val="0"/>
              <w:spacing w:line="240" w:lineRule="auto"/>
              <w:jc w:val="both"/>
              <w:rPr>
                <w:rFonts w:ascii="Times New Roman" w:eastAsia="Calibri" w:hAnsi="Times New Roman" w:cs="Times New Roman"/>
                <w:sz w:val="24"/>
                <w:szCs w:val="24"/>
                <w:lang w:val="en-GB"/>
              </w:rPr>
            </w:pPr>
          </w:p>
          <w:p w:rsidR="00B56848" w:rsidRDefault="00B56848" w:rsidP="000F4228">
            <w:pPr>
              <w:autoSpaceDE w:val="0"/>
              <w:autoSpaceDN w:val="0"/>
              <w:adjustRightInd w:val="0"/>
              <w:spacing w:line="240" w:lineRule="auto"/>
              <w:jc w:val="both"/>
              <w:rPr>
                <w:rFonts w:ascii="Times New Roman" w:eastAsia="Calibri" w:hAnsi="Times New Roman" w:cs="Times New Roman"/>
                <w:sz w:val="24"/>
                <w:szCs w:val="24"/>
                <w:lang w:val="en-GB"/>
              </w:rPr>
            </w:pPr>
          </w:p>
          <w:p w:rsidR="00530834" w:rsidRPr="00DF08EB" w:rsidRDefault="00530834" w:rsidP="000F4228">
            <w:pPr>
              <w:autoSpaceDE w:val="0"/>
              <w:autoSpaceDN w:val="0"/>
              <w:adjustRightInd w:val="0"/>
              <w:spacing w:line="240" w:lineRule="auto"/>
              <w:jc w:val="both"/>
              <w:rPr>
                <w:rFonts w:ascii="Times New Roman" w:eastAsia="Calibri" w:hAnsi="Times New Roman" w:cs="Times New Roman"/>
                <w:sz w:val="24"/>
                <w:szCs w:val="24"/>
                <w:lang w:val="en-GB"/>
              </w:rPr>
            </w:pPr>
          </w:p>
          <w:p w:rsidR="003C116E" w:rsidRDefault="003C116E"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Article 1</w:t>
            </w:r>
            <w:r w:rsidR="00C25B41">
              <w:rPr>
                <w:rFonts w:ascii="Times New Roman" w:eastAsia="Calibri" w:hAnsi="Times New Roman" w:cs="Times New Roman"/>
                <w:b/>
                <w:bCs/>
                <w:color w:val="000000"/>
                <w:sz w:val="24"/>
                <w:szCs w:val="24"/>
                <w:lang w:val="en-GB"/>
              </w:rPr>
              <w:t>2</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bCs/>
                <w:color w:val="000000"/>
                <w:sz w:val="24"/>
                <w:szCs w:val="24"/>
                <w:lang w:val="en-GB"/>
              </w:rPr>
            </w:pPr>
            <w:r w:rsidRPr="00DF08EB">
              <w:rPr>
                <w:rFonts w:ascii="Times New Roman" w:eastAsia="Calibri" w:hAnsi="Times New Roman" w:cs="Times New Roman"/>
                <w:b/>
                <w:bCs/>
                <w:color w:val="000000"/>
                <w:sz w:val="24"/>
                <w:szCs w:val="24"/>
                <w:lang w:val="en-GB"/>
              </w:rPr>
              <w:t>Division of the Training Organization at the Central Level</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bCs/>
                <w:color w:val="000000"/>
                <w:sz w:val="24"/>
                <w:szCs w:val="24"/>
                <w:lang w:val="en-GB"/>
              </w:rPr>
            </w:pP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Cs/>
                <w:color w:val="000000"/>
                <w:sz w:val="24"/>
                <w:szCs w:val="24"/>
                <w:lang w:val="en-GB"/>
              </w:rPr>
            </w:pPr>
            <w:r w:rsidRPr="00DF08EB">
              <w:rPr>
                <w:rFonts w:ascii="Times New Roman" w:eastAsia="Calibri" w:hAnsi="Times New Roman" w:cs="Times New Roman"/>
                <w:color w:val="000000"/>
                <w:sz w:val="24"/>
                <w:szCs w:val="24"/>
                <w:lang w:val="en-GB"/>
              </w:rPr>
              <w:lastRenderedPageBreak/>
              <w:t>1. Duties and responsibilities of the Division of the Training Organization at Central Level are:</w:t>
            </w:r>
          </w:p>
          <w:p w:rsidR="001A5595" w:rsidRPr="00DF08EB" w:rsidRDefault="001A5595" w:rsidP="000F4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jc w:val="both"/>
              <w:rPr>
                <w:rFonts w:ascii="Times New Roman" w:eastAsia="Arial Unicode MS" w:hAnsi="Times New Roman" w:cs="Times New Roman"/>
                <w:b/>
                <w:bCs/>
                <w:color w:val="000000"/>
                <w:sz w:val="24"/>
                <w:szCs w:val="24"/>
                <w:u w:color="000000"/>
                <w:lang w:val="en-GB"/>
              </w:rPr>
            </w:pPr>
          </w:p>
          <w:p w:rsidR="001A5595" w:rsidRPr="00DF08EB"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Defines and manages the overall planning of the delivery of the KIPA Training Action Plan for the central level;</w:t>
            </w:r>
          </w:p>
          <w:p w:rsidR="001A5595" w:rsidRPr="00DF08EB" w:rsidRDefault="001A5595" w:rsidP="00CC6135">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Communicates data locations and eventual special requests to participants and trainers;</w:t>
            </w:r>
          </w:p>
          <w:p w:rsidR="001A5595" w:rsidRDefault="001A5595" w:rsidP="00CC6135">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p>
          <w:p w:rsidR="00B56848" w:rsidRPr="00DF08EB" w:rsidRDefault="00B56848" w:rsidP="00CC6135">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Coordinates the flow of communication between experts/trainers, participants and relevant institutions;</w:t>
            </w:r>
          </w:p>
          <w:p w:rsidR="001A5595" w:rsidRPr="00DF08EB" w:rsidRDefault="001A5595" w:rsidP="00CC6135">
            <w:pPr>
              <w:pStyle w:val="ListParagraph"/>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Prepares contracts for trainers or experts according to the type of service delivery and in accordance with the relevant legislation;</w:t>
            </w:r>
          </w:p>
          <w:p w:rsidR="001A5595" w:rsidRPr="00DF08EB" w:rsidRDefault="001A5595" w:rsidP="00CC6135">
            <w:pPr>
              <w:pStyle w:val="ListParagraph"/>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p>
          <w:p w:rsidR="001A5595"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Creates and updates data on training materials;</w:t>
            </w:r>
          </w:p>
          <w:p w:rsidR="00C25B41" w:rsidRPr="00DF08EB" w:rsidRDefault="00C25B41" w:rsidP="00B41027">
            <w:pPr>
              <w:pStyle w:val="ListParagraph"/>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60"/>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Ensures coherence of training delivery with the initial project and training contract;</w:t>
            </w:r>
          </w:p>
          <w:p w:rsidR="001A5595" w:rsidRPr="00DF08EB" w:rsidRDefault="001A5595" w:rsidP="00CC6135">
            <w:pPr>
              <w:pStyle w:val="ListParagraph"/>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lastRenderedPageBreak/>
              <w:t>Monitors participants' satisfaction and training evaluation and facilitates communication between trainers and trainees;</w:t>
            </w:r>
          </w:p>
          <w:p w:rsidR="001A5595" w:rsidRPr="00DF08EB" w:rsidRDefault="001A5595" w:rsidP="00CC6135">
            <w:pPr>
              <w:pStyle w:val="ListParagraph"/>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pStyle w:val="ListParagraph"/>
              <w:numPr>
                <w:ilvl w:val="1"/>
                <w:numId w:val="2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Supervises the organization of trainings within the division.</w:t>
            </w:r>
          </w:p>
          <w:p w:rsidR="001A5595" w:rsidRPr="00DF08EB" w:rsidRDefault="001A5595" w:rsidP="000F4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ind w:left="720"/>
              <w:jc w:val="both"/>
              <w:rPr>
                <w:rFonts w:ascii="Times New Roman" w:eastAsia="Arial Unicode MS" w:hAnsi="Times New Roman" w:cs="Times New Roman"/>
                <w:bCs/>
                <w:color w:val="000000"/>
                <w:sz w:val="24"/>
                <w:szCs w:val="24"/>
                <w:u w:color="000000"/>
                <w:lang w:val="en-GB"/>
              </w:rPr>
            </w:pPr>
          </w:p>
          <w:p w:rsidR="001A5595" w:rsidRPr="00C14FBD" w:rsidRDefault="001A5595" w:rsidP="00B4102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0" w:firstLine="0"/>
              <w:jc w:val="both"/>
              <w:rPr>
                <w:rFonts w:ascii="Times New Roman" w:eastAsia="Arial Unicode MS" w:hAnsi="Times New Roman" w:cs="Times New Roman"/>
                <w:bCs/>
                <w:color w:val="000000"/>
                <w:sz w:val="24"/>
                <w:szCs w:val="24"/>
                <w:u w:color="000000"/>
                <w:lang w:val="en-GB"/>
              </w:rPr>
            </w:pPr>
            <w:r w:rsidRPr="00B56848">
              <w:rPr>
                <w:rFonts w:ascii="Times New Roman" w:eastAsia="Arial Unicode MS" w:hAnsi="Times New Roman" w:cs="Times New Roman"/>
                <w:bCs/>
                <w:color w:val="000000"/>
                <w:sz w:val="24"/>
                <w:szCs w:val="24"/>
                <w:u w:color="000000"/>
                <w:lang w:val="en-GB"/>
              </w:rPr>
              <w:t>Head of the Division for Training Organiza</w:t>
            </w:r>
            <w:r w:rsidRPr="00024DBB">
              <w:rPr>
                <w:rFonts w:ascii="Times New Roman" w:eastAsia="Arial Unicode MS" w:hAnsi="Times New Roman" w:cs="Times New Roman"/>
                <w:bCs/>
                <w:color w:val="000000"/>
                <w:sz w:val="24"/>
                <w:szCs w:val="24"/>
                <w:u w:color="000000"/>
                <w:lang w:val="en-GB"/>
              </w:rPr>
              <w:t>tion at Central Level reports to the Director of the Department</w:t>
            </w:r>
            <w:r w:rsidR="00C25B41">
              <w:rPr>
                <w:rFonts w:ascii="Times New Roman" w:eastAsia="Arial Unicode MS" w:hAnsi="Times New Roman" w:cs="Times New Roman"/>
                <w:bCs/>
                <w:color w:val="000000"/>
                <w:sz w:val="24"/>
                <w:szCs w:val="24"/>
                <w:u w:color="000000"/>
                <w:lang w:val="en-GB"/>
              </w:rPr>
              <w:t>.</w:t>
            </w:r>
          </w:p>
          <w:p w:rsidR="001A5595" w:rsidRDefault="001A5595" w:rsidP="00CC6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jc w:val="both"/>
              <w:rPr>
                <w:rFonts w:ascii="Times New Roman" w:eastAsia="Arial Unicode MS" w:hAnsi="Times New Roman" w:cs="Times New Roman"/>
                <w:bCs/>
                <w:color w:val="000000"/>
                <w:sz w:val="24"/>
                <w:szCs w:val="24"/>
                <w:u w:color="000000"/>
                <w:lang w:val="en-GB"/>
              </w:rPr>
            </w:pPr>
          </w:p>
          <w:p w:rsidR="00C25B41" w:rsidRDefault="00C25B41" w:rsidP="00CC6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jc w:val="both"/>
              <w:rPr>
                <w:rFonts w:ascii="Times New Roman" w:eastAsia="Arial Unicode MS" w:hAnsi="Times New Roman" w:cs="Times New Roman"/>
                <w:bCs/>
                <w:color w:val="000000"/>
                <w:sz w:val="24"/>
                <w:szCs w:val="24"/>
                <w:u w:color="000000"/>
                <w:lang w:val="en-GB"/>
              </w:rPr>
            </w:pPr>
          </w:p>
          <w:p w:rsidR="001A5595" w:rsidRPr="00CC6135" w:rsidRDefault="001A5595" w:rsidP="00CC6135">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ind w:left="0" w:firstLine="0"/>
              <w:jc w:val="both"/>
              <w:rPr>
                <w:rFonts w:ascii="Times New Roman" w:eastAsia="Arial Unicode MS" w:hAnsi="Times New Roman" w:cs="Times New Roman"/>
                <w:bCs/>
                <w:color w:val="000000"/>
                <w:sz w:val="24"/>
                <w:szCs w:val="24"/>
                <w:u w:color="000000"/>
                <w:lang w:val="en-GB"/>
              </w:rPr>
            </w:pPr>
            <w:r w:rsidRPr="00CC6135">
              <w:rPr>
                <w:rFonts w:ascii="Times New Roman" w:eastAsia="Arial Unicode MS" w:hAnsi="Times New Roman" w:cs="Times New Roman"/>
                <w:bCs/>
                <w:color w:val="000000"/>
                <w:sz w:val="24"/>
                <w:szCs w:val="24"/>
                <w:u w:color="000000"/>
                <w:lang w:val="en-GB"/>
              </w:rPr>
              <w:t>The number of employees in the Division of the Training Organization at Central Level is five (1 + 4)</w:t>
            </w:r>
            <w:r w:rsidR="00C25B41">
              <w:rPr>
                <w:rFonts w:ascii="Times New Roman" w:eastAsia="Arial Unicode MS" w:hAnsi="Times New Roman" w:cs="Times New Roman"/>
                <w:bCs/>
                <w:color w:val="000000"/>
                <w:sz w:val="24"/>
                <w:szCs w:val="24"/>
                <w:u w:color="000000"/>
                <w:lang w:val="en-GB"/>
              </w:rPr>
              <w:t>.</w:t>
            </w:r>
          </w:p>
          <w:p w:rsidR="001A5595" w:rsidRDefault="001A5595" w:rsidP="003C116E">
            <w:pPr>
              <w:spacing w:line="240" w:lineRule="auto"/>
              <w:jc w:val="center"/>
              <w:rPr>
                <w:rFonts w:ascii="Times New Roman" w:eastAsia="Arial Unicode MS" w:hAnsi="Times New Roman" w:cs="Times New Roman"/>
                <w:color w:val="000000"/>
                <w:sz w:val="24"/>
                <w:szCs w:val="24"/>
                <w:u w:color="000000"/>
                <w:lang w:val="en-GB"/>
              </w:rPr>
            </w:pPr>
          </w:p>
          <w:p w:rsidR="003C116E" w:rsidRPr="00DF08EB" w:rsidRDefault="003C116E" w:rsidP="003C116E">
            <w:pPr>
              <w:spacing w:line="240" w:lineRule="auto"/>
              <w:jc w:val="center"/>
              <w:rPr>
                <w:rFonts w:ascii="Times New Roman" w:eastAsia="Arial Unicode MS" w:hAnsi="Times New Roman" w:cs="Times New Roman"/>
                <w:color w:val="000000"/>
                <w:sz w:val="24"/>
                <w:szCs w:val="24"/>
                <w:u w:color="000000"/>
                <w:lang w:val="en-GB"/>
              </w:rPr>
            </w:pPr>
          </w:p>
          <w:p w:rsidR="001A5595" w:rsidRPr="00DF08EB" w:rsidRDefault="001A5595" w:rsidP="000F4228">
            <w:pPr>
              <w:spacing w:line="288" w:lineRule="auto"/>
              <w:jc w:val="center"/>
              <w:rPr>
                <w:rFonts w:ascii="Times New Roman" w:eastAsia="Arial Unicode MS" w:hAnsi="Times New Roman" w:cs="Times New Roman"/>
                <w:b/>
                <w:color w:val="000000"/>
                <w:sz w:val="24"/>
                <w:szCs w:val="24"/>
                <w:u w:color="000000"/>
                <w:lang w:val="en-GB"/>
              </w:rPr>
            </w:pPr>
            <w:r w:rsidRPr="00DF08EB">
              <w:rPr>
                <w:rFonts w:ascii="Times New Roman" w:eastAsia="Arial Unicode MS" w:hAnsi="Times New Roman" w:cs="Times New Roman"/>
                <w:b/>
                <w:color w:val="000000"/>
                <w:sz w:val="24"/>
                <w:szCs w:val="24"/>
                <w:u w:color="000000"/>
                <w:lang w:val="en-GB"/>
              </w:rPr>
              <w:t>Article 1</w:t>
            </w:r>
            <w:r w:rsidR="00C25B41">
              <w:rPr>
                <w:rFonts w:ascii="Times New Roman" w:eastAsia="Arial Unicode MS" w:hAnsi="Times New Roman" w:cs="Times New Roman"/>
                <w:b/>
                <w:color w:val="000000"/>
                <w:sz w:val="24"/>
                <w:szCs w:val="24"/>
                <w:u w:color="000000"/>
                <w:lang w:val="en-GB"/>
              </w:rPr>
              <w:t>3</w:t>
            </w:r>
          </w:p>
          <w:p w:rsidR="00C14FBD" w:rsidRDefault="001A5595" w:rsidP="00CC6135">
            <w:pPr>
              <w:autoSpaceDE w:val="0"/>
              <w:autoSpaceDN w:val="0"/>
              <w:adjustRightInd w:val="0"/>
              <w:spacing w:line="240" w:lineRule="auto"/>
              <w:jc w:val="center"/>
              <w:rPr>
                <w:rFonts w:ascii="Times New Roman" w:eastAsia="Calibri" w:hAnsi="Times New Roman" w:cs="Times New Roman"/>
                <w:bCs/>
                <w:color w:val="000000"/>
                <w:sz w:val="24"/>
                <w:szCs w:val="24"/>
                <w:lang w:val="en-GB"/>
              </w:rPr>
            </w:pPr>
            <w:r w:rsidRPr="00DF08EB">
              <w:rPr>
                <w:rFonts w:ascii="Times New Roman" w:eastAsia="Calibri" w:hAnsi="Times New Roman" w:cs="Times New Roman"/>
                <w:b/>
                <w:bCs/>
                <w:color w:val="000000"/>
                <w:sz w:val="24"/>
                <w:szCs w:val="24"/>
                <w:lang w:val="en-GB"/>
              </w:rPr>
              <w:t>Division of the Training Organization at Central Level</w:t>
            </w:r>
          </w:p>
          <w:p w:rsidR="00C14FBD" w:rsidRDefault="00C14FBD" w:rsidP="00CC6135">
            <w:pPr>
              <w:autoSpaceDE w:val="0"/>
              <w:autoSpaceDN w:val="0"/>
              <w:adjustRightInd w:val="0"/>
              <w:spacing w:line="240" w:lineRule="auto"/>
              <w:jc w:val="center"/>
              <w:rPr>
                <w:rFonts w:ascii="Times New Roman" w:eastAsia="Calibri" w:hAnsi="Times New Roman" w:cs="Times New Roman"/>
                <w:bCs/>
                <w:color w:val="000000"/>
                <w:sz w:val="24"/>
                <w:szCs w:val="24"/>
                <w:lang w:val="en-GB"/>
              </w:rPr>
            </w:pPr>
          </w:p>
          <w:p w:rsidR="003C116E" w:rsidRDefault="003C116E" w:rsidP="003C116E">
            <w:pPr>
              <w:autoSpaceDE w:val="0"/>
              <w:autoSpaceDN w:val="0"/>
              <w:adjustRightInd w:val="0"/>
              <w:spacing w:line="240" w:lineRule="auto"/>
              <w:jc w:val="center"/>
              <w:rPr>
                <w:rFonts w:ascii="Times New Roman" w:eastAsia="Calibri" w:hAnsi="Times New Roman" w:cs="Times New Roman"/>
                <w:bCs/>
                <w:color w:val="000000"/>
                <w:sz w:val="24"/>
                <w:szCs w:val="24"/>
                <w:lang w:val="en-GB"/>
              </w:rPr>
            </w:pPr>
          </w:p>
          <w:p w:rsidR="001A5595" w:rsidRDefault="00024DBB" w:rsidP="00CC6135">
            <w:pPr>
              <w:autoSpaceDE w:val="0"/>
              <w:autoSpaceDN w:val="0"/>
              <w:adjustRightInd w:val="0"/>
              <w:spacing w:line="240" w:lineRule="auto"/>
              <w:jc w:val="both"/>
              <w:rPr>
                <w:rFonts w:ascii="Times New Roman" w:eastAsia="Arial Unicode MS" w:hAnsi="Times New Roman" w:cs="Times New Roman"/>
                <w:color w:val="000000"/>
                <w:sz w:val="24"/>
                <w:szCs w:val="24"/>
                <w:u w:color="000000"/>
                <w:lang w:val="en-GB"/>
              </w:rPr>
            </w:pPr>
            <w:r w:rsidRPr="00024DBB">
              <w:rPr>
                <w:rFonts w:ascii="Times New Roman" w:eastAsia="Calibri" w:hAnsi="Times New Roman" w:cs="Times New Roman"/>
                <w:bCs/>
                <w:color w:val="000000"/>
                <w:sz w:val="24"/>
                <w:szCs w:val="24"/>
                <w:lang w:val="en-GB"/>
              </w:rPr>
              <w:t xml:space="preserve">1. </w:t>
            </w:r>
            <w:r w:rsidR="001A5595" w:rsidRPr="00024DBB">
              <w:rPr>
                <w:rFonts w:ascii="Times New Roman" w:eastAsia="Arial Unicode MS" w:hAnsi="Times New Roman" w:cs="Times New Roman"/>
                <w:color w:val="000000"/>
                <w:sz w:val="24"/>
                <w:szCs w:val="24"/>
                <w:u w:color="000000"/>
                <w:lang w:val="en-GB"/>
              </w:rPr>
              <w:t>Duties and responsibilities of the Division of Training Organization at the Local Level are:</w:t>
            </w:r>
          </w:p>
          <w:p w:rsidR="00C14FBD" w:rsidRPr="00024DBB" w:rsidRDefault="00C14FBD" w:rsidP="00CC6135">
            <w:pPr>
              <w:autoSpaceDE w:val="0"/>
              <w:autoSpaceDN w:val="0"/>
              <w:adjustRightInd w:val="0"/>
              <w:spacing w:line="276" w:lineRule="auto"/>
              <w:jc w:val="both"/>
              <w:rPr>
                <w:rFonts w:ascii="Times New Roman" w:eastAsia="Arial Unicode MS" w:hAnsi="Times New Roman" w:cs="Times New Roman"/>
                <w:bCs/>
                <w:color w:val="000000"/>
                <w:sz w:val="24"/>
                <w:szCs w:val="24"/>
                <w:u w:color="000000"/>
                <w:lang w:val="en-GB"/>
              </w:rPr>
            </w:pPr>
          </w:p>
          <w:p w:rsidR="001A5595"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Defines and manages the overall planning of the delivery of the KIPA Training Action Plan for the local level;</w:t>
            </w:r>
          </w:p>
          <w:p w:rsidR="001A5595" w:rsidRDefault="001A5595" w:rsidP="00FE76E7">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jc w:val="both"/>
              <w:rPr>
                <w:rFonts w:ascii="Times New Roman" w:eastAsia="Arial Unicode MS" w:hAnsi="Times New Roman" w:cs="Times New Roman"/>
                <w:bCs/>
                <w:color w:val="000000"/>
                <w:sz w:val="24"/>
                <w:szCs w:val="24"/>
                <w:u w:color="000000"/>
                <w:lang w:val="en-GB"/>
              </w:rPr>
            </w:pPr>
          </w:p>
          <w:p w:rsidR="000E7D80" w:rsidRDefault="000E7D80" w:rsidP="00FE76E7">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jc w:val="both"/>
              <w:rPr>
                <w:rFonts w:ascii="Times New Roman" w:eastAsia="Arial Unicode MS" w:hAnsi="Times New Roman" w:cs="Times New Roman"/>
                <w:bCs/>
                <w:color w:val="000000"/>
                <w:sz w:val="24"/>
                <w:szCs w:val="24"/>
                <w:u w:color="000000"/>
                <w:lang w:val="en-GB"/>
              </w:rPr>
            </w:pPr>
          </w:p>
          <w:p w:rsidR="000E7D80" w:rsidRDefault="000E7D80" w:rsidP="00FE76E7">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Establishes communication with municipalities, namely managers of human resources with regard to the annual individual training plans;</w:t>
            </w:r>
          </w:p>
          <w:p w:rsidR="001A5595" w:rsidRPr="00DF08EB" w:rsidRDefault="001A5595" w:rsidP="00CC6135">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Coordinates with municipalities regarding the access, retention and requests for trainings by the local levels and priorities of local level officials in specific fields</w:t>
            </w:r>
            <w:r w:rsidR="00C14FBD">
              <w:rPr>
                <w:rFonts w:ascii="Times New Roman" w:eastAsia="Arial Unicode MS" w:hAnsi="Times New Roman" w:cs="Times New Roman"/>
                <w:bCs/>
                <w:color w:val="000000"/>
                <w:sz w:val="24"/>
                <w:szCs w:val="24"/>
                <w:u w:color="000000"/>
                <w:lang w:val="en-GB"/>
              </w:rPr>
              <w:t>;</w:t>
            </w:r>
            <w:r w:rsidRPr="00DF08EB">
              <w:rPr>
                <w:rFonts w:ascii="Times New Roman" w:eastAsia="Arial Unicode MS" w:hAnsi="Times New Roman" w:cs="Times New Roman"/>
                <w:bCs/>
                <w:color w:val="000000"/>
                <w:sz w:val="24"/>
                <w:szCs w:val="24"/>
                <w:u w:color="000000"/>
                <w:lang w:val="en-GB"/>
              </w:rPr>
              <w:t xml:space="preserve"> </w:t>
            </w:r>
          </w:p>
          <w:p w:rsidR="001A5595" w:rsidRDefault="001A5595" w:rsidP="00FE76E7">
            <w:pPr>
              <w:pStyle w:val="ListParagraph"/>
              <w:spacing w:line="240" w:lineRule="auto"/>
              <w:ind w:left="342"/>
              <w:jc w:val="both"/>
              <w:rPr>
                <w:rFonts w:ascii="Times New Roman" w:eastAsia="Arial Unicode MS" w:hAnsi="Times New Roman" w:cs="Times New Roman"/>
                <w:bCs/>
                <w:color w:val="000000"/>
                <w:sz w:val="24"/>
                <w:szCs w:val="24"/>
                <w:u w:color="000000"/>
                <w:lang w:val="en-GB"/>
              </w:rPr>
            </w:pPr>
          </w:p>
          <w:p w:rsidR="00FE76E7" w:rsidRDefault="00FE76E7" w:rsidP="00CC6135">
            <w:pPr>
              <w:pStyle w:val="ListParagraph"/>
              <w:spacing w:line="240" w:lineRule="auto"/>
              <w:ind w:left="342"/>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Coordinates with municipalities regarding the content of trainings for officials in a probation period in accordance with the applicable legislation on public officials</w:t>
            </w:r>
            <w:r w:rsidR="00C14FBD">
              <w:rPr>
                <w:rFonts w:ascii="Times New Roman" w:eastAsia="Arial Unicode MS" w:hAnsi="Times New Roman" w:cs="Times New Roman"/>
                <w:bCs/>
                <w:color w:val="000000"/>
                <w:sz w:val="24"/>
                <w:szCs w:val="24"/>
                <w:u w:color="000000"/>
                <w:lang w:val="en-GB"/>
              </w:rPr>
              <w:t>;</w:t>
            </w:r>
          </w:p>
          <w:p w:rsidR="001A5595"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Coordinates, indentifies and designs institutional capacity building programs for local government bodies;</w:t>
            </w:r>
          </w:p>
          <w:p w:rsidR="009E3859" w:rsidRPr="00DF08EB" w:rsidRDefault="009E3859" w:rsidP="009E3859">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jc w:val="both"/>
              <w:rPr>
                <w:rFonts w:ascii="Times New Roman" w:eastAsia="Arial Unicode MS" w:hAnsi="Times New Roman" w:cs="Times New Roman"/>
                <w:bCs/>
                <w:color w:val="000000"/>
                <w:sz w:val="24"/>
                <w:szCs w:val="24"/>
                <w:u w:color="000000"/>
                <w:lang w:val="en-GB"/>
              </w:rPr>
            </w:pPr>
          </w:p>
          <w:p w:rsidR="001A5595" w:rsidRDefault="001A5595" w:rsidP="00CC6135">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jc w:val="both"/>
              <w:rPr>
                <w:rFonts w:ascii="Times New Roman" w:eastAsia="Arial Unicode MS" w:hAnsi="Times New Roman" w:cs="Times New Roman"/>
                <w:bCs/>
                <w:color w:val="000000"/>
                <w:sz w:val="24"/>
                <w:szCs w:val="24"/>
                <w:u w:color="000000"/>
                <w:lang w:val="en-GB"/>
              </w:rPr>
            </w:pPr>
          </w:p>
          <w:p w:rsidR="001A5595"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Coordinates activities of international agencies and non-governmental organisation that are related to municipalities for advancing local self-government;</w:t>
            </w:r>
          </w:p>
          <w:p w:rsidR="000E7D80" w:rsidRDefault="000E7D80" w:rsidP="000E7D8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jc w:val="both"/>
              <w:rPr>
                <w:rFonts w:ascii="Times New Roman" w:eastAsia="Arial Unicode MS" w:hAnsi="Times New Roman" w:cs="Times New Roman"/>
                <w:bCs/>
                <w:color w:val="000000"/>
                <w:sz w:val="24"/>
                <w:szCs w:val="24"/>
                <w:u w:color="000000"/>
                <w:lang w:val="en-GB"/>
              </w:rPr>
            </w:pPr>
          </w:p>
          <w:p w:rsidR="000E7D80" w:rsidRPr="00DF08EB" w:rsidRDefault="000E7D80" w:rsidP="000E7D8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Coordination of activities with local level, so that they can improve professional skills through trainings, in the function of carrier development and increasing local administration efficiency;</w:t>
            </w:r>
          </w:p>
          <w:p w:rsidR="001A5595" w:rsidRPr="00DF08EB" w:rsidRDefault="001A5595" w:rsidP="00CC6135">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Coordination for drafting suitable training program that fulfil identified needs and assesses results of local level training programs;</w:t>
            </w:r>
          </w:p>
          <w:p w:rsidR="001A5595" w:rsidRDefault="001A5595" w:rsidP="009E3859">
            <w:pPr>
              <w:pStyle w:val="ListParagraph"/>
              <w:spacing w:line="240" w:lineRule="auto"/>
              <w:ind w:left="342"/>
              <w:jc w:val="both"/>
              <w:rPr>
                <w:rFonts w:ascii="Times New Roman" w:eastAsia="Arial Unicode MS" w:hAnsi="Times New Roman" w:cs="Times New Roman"/>
                <w:bCs/>
                <w:color w:val="000000"/>
                <w:sz w:val="24"/>
                <w:szCs w:val="24"/>
                <w:u w:color="000000"/>
                <w:lang w:val="en-GB"/>
              </w:rPr>
            </w:pPr>
          </w:p>
          <w:p w:rsidR="009E3859" w:rsidRDefault="009E3859" w:rsidP="00CC6135">
            <w:pPr>
              <w:pStyle w:val="ListParagraph"/>
              <w:spacing w:line="240" w:lineRule="auto"/>
              <w:ind w:left="342"/>
              <w:jc w:val="both"/>
              <w:rPr>
                <w:rFonts w:ascii="Times New Roman" w:eastAsia="Arial Unicode MS" w:hAnsi="Times New Roman" w:cs="Times New Roman"/>
                <w:bCs/>
                <w:color w:val="000000"/>
                <w:sz w:val="24"/>
                <w:szCs w:val="24"/>
                <w:u w:color="000000"/>
                <w:lang w:val="en-GB"/>
              </w:rPr>
            </w:pPr>
          </w:p>
          <w:p w:rsidR="001A5595" w:rsidRPr="00DF08EB" w:rsidRDefault="001A5595" w:rsidP="00CC6135">
            <w:pPr>
              <w:numPr>
                <w:ilvl w:val="1"/>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342" w:firstLine="0"/>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 xml:space="preserve"> In coordination with local level, identifies and assesses periodically the need for training of local level civil servants.</w:t>
            </w:r>
          </w:p>
          <w:p w:rsidR="001A5595" w:rsidRDefault="001A5595" w:rsidP="000F4228">
            <w:pPr>
              <w:spacing w:line="240" w:lineRule="auto"/>
              <w:ind w:left="720"/>
              <w:contextualSpacing/>
              <w:rPr>
                <w:rFonts w:ascii="Times New Roman" w:eastAsia="Calibri" w:hAnsi="Times New Roman" w:cs="Times New Roman"/>
                <w:bCs/>
                <w:sz w:val="24"/>
                <w:szCs w:val="24"/>
                <w:lang w:val="en-GB"/>
              </w:rPr>
            </w:pPr>
          </w:p>
          <w:p w:rsidR="00493B2F" w:rsidRDefault="00493B2F" w:rsidP="000F4228">
            <w:pPr>
              <w:spacing w:line="240" w:lineRule="auto"/>
              <w:ind w:left="720"/>
              <w:contextualSpacing/>
              <w:rPr>
                <w:rFonts w:ascii="Times New Roman" w:eastAsia="Calibri" w:hAnsi="Times New Roman" w:cs="Times New Roman"/>
                <w:bCs/>
                <w:sz w:val="24"/>
                <w:szCs w:val="24"/>
                <w:lang w:val="en-GB"/>
              </w:rPr>
            </w:pPr>
          </w:p>
          <w:p w:rsidR="00FE76E7" w:rsidRDefault="00FE76E7" w:rsidP="000F4228">
            <w:pPr>
              <w:spacing w:line="240" w:lineRule="auto"/>
              <w:ind w:left="720"/>
              <w:contextualSpacing/>
              <w:rPr>
                <w:rFonts w:ascii="Times New Roman" w:eastAsia="Calibri" w:hAnsi="Times New Roman" w:cs="Times New Roman"/>
                <w:bCs/>
                <w:sz w:val="24"/>
                <w:szCs w:val="24"/>
                <w:lang w:val="en-GB"/>
              </w:rPr>
            </w:pPr>
          </w:p>
          <w:p w:rsidR="001A5595" w:rsidRDefault="001A5595" w:rsidP="00B4102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18" w:firstLine="18"/>
              <w:jc w:val="both"/>
              <w:rPr>
                <w:rFonts w:ascii="Times New Roman" w:eastAsia="Arial Unicode MS" w:hAnsi="Times New Roman" w:cs="Times New Roman"/>
                <w:bCs/>
                <w:color w:val="000000"/>
                <w:sz w:val="24"/>
                <w:szCs w:val="24"/>
                <w:u w:color="000000"/>
                <w:lang w:val="en-GB"/>
              </w:rPr>
            </w:pPr>
            <w:r w:rsidRPr="00DF08EB">
              <w:rPr>
                <w:rFonts w:ascii="Times New Roman" w:eastAsia="Arial Unicode MS" w:hAnsi="Times New Roman" w:cs="Times New Roman"/>
                <w:bCs/>
                <w:color w:val="000000"/>
                <w:sz w:val="24"/>
                <w:szCs w:val="24"/>
                <w:u w:color="000000"/>
                <w:lang w:val="en-GB"/>
              </w:rPr>
              <w:t>The Head of the Division of Organization of Trainings at the Local Level reports to the Director of the Department.</w:t>
            </w:r>
          </w:p>
          <w:p w:rsidR="00FE76E7" w:rsidRPr="00DF08EB" w:rsidRDefault="00FE76E7" w:rsidP="00FE76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ind w:left="0"/>
              <w:jc w:val="both"/>
              <w:rPr>
                <w:rFonts w:ascii="Times New Roman" w:eastAsia="Arial Unicode MS" w:hAnsi="Times New Roman" w:cs="Times New Roman"/>
                <w:bCs/>
                <w:color w:val="000000"/>
                <w:sz w:val="24"/>
                <w:szCs w:val="24"/>
                <w:u w:color="000000"/>
                <w:lang w:val="en-GB"/>
              </w:rPr>
            </w:pPr>
          </w:p>
          <w:p w:rsidR="001A5595" w:rsidRPr="00FE76E7" w:rsidRDefault="001A5595" w:rsidP="00B41027">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18" w:firstLine="18"/>
              <w:jc w:val="both"/>
              <w:rPr>
                <w:rFonts w:ascii="Times New Roman" w:eastAsia="Arial Unicode MS" w:hAnsi="Times New Roman" w:cs="Times New Roman"/>
                <w:bCs/>
                <w:color w:val="000000"/>
                <w:sz w:val="24"/>
                <w:szCs w:val="24"/>
                <w:u w:color="000000"/>
                <w:lang w:val="en-GB"/>
              </w:rPr>
            </w:pPr>
            <w:r w:rsidRPr="00FE76E7">
              <w:rPr>
                <w:rFonts w:ascii="Times New Roman" w:eastAsia="Arial Unicode MS" w:hAnsi="Times New Roman" w:cs="Times New Roman"/>
                <w:bCs/>
                <w:color w:val="000000"/>
                <w:sz w:val="24"/>
                <w:szCs w:val="24"/>
                <w:u w:color="000000"/>
                <w:lang w:val="en-GB"/>
              </w:rPr>
              <w:t>The number of employees in the Division of Organization of Trainings at the Local Level is four 4 (1 + 3).</w:t>
            </w:r>
          </w:p>
          <w:p w:rsidR="001A5595" w:rsidRPr="00DF08EB" w:rsidRDefault="001A5595" w:rsidP="000F4228">
            <w:pPr>
              <w:spacing w:line="288" w:lineRule="auto"/>
              <w:ind w:left="466"/>
              <w:jc w:val="both"/>
              <w:rPr>
                <w:rFonts w:ascii="Times New Roman" w:eastAsia="Arial Unicode MS" w:hAnsi="Times New Roman" w:cs="Times New Roman"/>
                <w:color w:val="000000"/>
                <w:sz w:val="24"/>
                <w:szCs w:val="24"/>
                <w:u w:color="000000"/>
                <w:lang w:val="en-GB"/>
              </w:rPr>
            </w:pPr>
          </w:p>
          <w:p w:rsidR="00FE76E7" w:rsidRDefault="00FE76E7" w:rsidP="000F4228">
            <w:pPr>
              <w:autoSpaceDE w:val="0"/>
              <w:autoSpaceDN w:val="0"/>
              <w:adjustRightInd w:val="0"/>
              <w:spacing w:line="240" w:lineRule="auto"/>
              <w:jc w:val="center"/>
              <w:rPr>
                <w:rFonts w:ascii="Times New Roman" w:eastAsia="Calibri" w:hAnsi="Times New Roman" w:cs="Times New Roman"/>
                <w:b/>
                <w:sz w:val="24"/>
                <w:szCs w:val="24"/>
                <w:lang w:val="en-GB"/>
              </w:rPr>
            </w:pPr>
          </w:p>
          <w:p w:rsidR="000E7D80" w:rsidRDefault="000E7D80" w:rsidP="000F4228">
            <w:pPr>
              <w:autoSpaceDE w:val="0"/>
              <w:autoSpaceDN w:val="0"/>
              <w:adjustRightInd w:val="0"/>
              <w:spacing w:line="240" w:lineRule="auto"/>
              <w:jc w:val="center"/>
              <w:rPr>
                <w:rFonts w:ascii="Times New Roman" w:eastAsia="Calibri" w:hAnsi="Times New Roman" w:cs="Times New Roman"/>
                <w:b/>
                <w:sz w:val="24"/>
                <w:szCs w:val="24"/>
                <w:lang w:val="en-GB"/>
              </w:rPr>
            </w:pP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lastRenderedPageBreak/>
              <w:t>Article 1</w:t>
            </w:r>
            <w:r w:rsidR="00C25B41">
              <w:rPr>
                <w:rFonts w:ascii="Times New Roman" w:eastAsia="Calibri" w:hAnsi="Times New Roman" w:cs="Times New Roman"/>
                <w:b/>
                <w:sz w:val="24"/>
                <w:szCs w:val="24"/>
                <w:lang w:val="en-GB"/>
              </w:rPr>
              <w:t>4</w:t>
            </w:r>
          </w:p>
          <w:p w:rsidR="001A5595" w:rsidRPr="00DF08EB" w:rsidRDefault="001A5595" w:rsidP="000F4228">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t>Division for Training in Distance (E-learning)</w:t>
            </w:r>
          </w:p>
          <w:p w:rsidR="001A5595" w:rsidRPr="00DF08EB" w:rsidRDefault="001A5595" w:rsidP="000F4228">
            <w:pPr>
              <w:autoSpaceDE w:val="0"/>
              <w:autoSpaceDN w:val="0"/>
              <w:adjustRightInd w:val="0"/>
              <w:spacing w:line="240" w:lineRule="auto"/>
              <w:jc w:val="both"/>
              <w:rPr>
                <w:rFonts w:ascii="Times New Roman" w:eastAsia="Calibri" w:hAnsi="Times New Roman" w:cs="Times New Roman"/>
                <w:b/>
                <w:sz w:val="24"/>
                <w:szCs w:val="24"/>
                <w:lang w:val="en-GB"/>
              </w:rPr>
            </w:pPr>
          </w:p>
          <w:p w:rsidR="001A5595" w:rsidRPr="008D7783"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001A5595" w:rsidRPr="008D7783">
              <w:rPr>
                <w:rFonts w:ascii="Times New Roman" w:eastAsia="Calibri" w:hAnsi="Times New Roman" w:cs="Times New Roman"/>
                <w:color w:val="000000"/>
                <w:sz w:val="24"/>
                <w:szCs w:val="24"/>
                <w:lang w:val="en-GB"/>
              </w:rPr>
              <w:t xml:space="preserve">Duties and responsibilities of the E-Learning Division are: </w:t>
            </w:r>
          </w:p>
          <w:p w:rsidR="001A5595" w:rsidRPr="00DF08EB" w:rsidRDefault="001A5595" w:rsidP="00B32108">
            <w:pPr>
              <w:autoSpaceDE w:val="0"/>
              <w:autoSpaceDN w:val="0"/>
              <w:adjustRightInd w:val="0"/>
              <w:spacing w:line="240" w:lineRule="auto"/>
              <w:ind w:left="990"/>
              <w:jc w:val="both"/>
              <w:rPr>
                <w:rFonts w:ascii="Times New Roman" w:eastAsia="Calibri" w:hAnsi="Times New Roman" w:cs="Times New Roman"/>
                <w:color w:val="000000"/>
                <w:sz w:val="24"/>
                <w:szCs w:val="24"/>
                <w:lang w:val="en-GB"/>
              </w:rPr>
            </w:pPr>
          </w:p>
          <w:p w:rsidR="001A5595" w:rsidRDefault="001A5595" w:rsidP="008D7783">
            <w:pPr>
              <w:numPr>
                <w:ilvl w:val="1"/>
                <w:numId w:val="24"/>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To support and develop with special priority the process of developing new forms of training in distance from KIPA; </w:t>
            </w:r>
          </w:p>
          <w:p w:rsidR="008D7783" w:rsidRPr="00DF08EB" w:rsidRDefault="008D7783" w:rsidP="008D7783">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24"/>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In cooperation with the officials of the Training Organization provides electronic trainings for all categories of civil servants;</w:t>
            </w:r>
          </w:p>
          <w:p w:rsidR="001A5595" w:rsidRDefault="001A5595" w:rsidP="008D7783">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24"/>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Will be engaged in providing e-learning through the ILIAS platform and other platforms;</w:t>
            </w:r>
          </w:p>
          <w:p w:rsidR="001A5595" w:rsidRDefault="001A5595" w:rsidP="008D7783">
            <w:pPr>
              <w:spacing w:line="240" w:lineRule="auto"/>
              <w:ind w:left="342"/>
              <w:contextualSpacing/>
              <w:rPr>
                <w:rFonts w:ascii="Times New Roman" w:eastAsia="Calibri" w:hAnsi="Times New Roman" w:cs="Times New Roman"/>
                <w:sz w:val="24"/>
                <w:szCs w:val="24"/>
                <w:lang w:val="en-GB"/>
              </w:rPr>
            </w:pPr>
          </w:p>
          <w:p w:rsidR="00C25B41" w:rsidRPr="00DF08EB" w:rsidRDefault="00C25B41" w:rsidP="008D7783">
            <w:pPr>
              <w:spacing w:line="240" w:lineRule="auto"/>
              <w:ind w:left="342"/>
              <w:contextualSpacing/>
              <w:rPr>
                <w:rFonts w:ascii="Times New Roman" w:eastAsia="Calibri" w:hAnsi="Times New Roman" w:cs="Times New Roman"/>
                <w:sz w:val="24"/>
                <w:szCs w:val="24"/>
                <w:lang w:val="en-GB"/>
              </w:rPr>
            </w:pPr>
          </w:p>
          <w:p w:rsidR="001A5595" w:rsidRPr="00DF08EB" w:rsidRDefault="001A5595" w:rsidP="008D7783">
            <w:pPr>
              <w:numPr>
                <w:ilvl w:val="1"/>
                <w:numId w:val="24"/>
              </w:numPr>
              <w:autoSpaceDE w:val="0"/>
              <w:autoSpaceDN w:val="0"/>
              <w:adjustRightInd w:val="0"/>
              <w:spacing w:line="240" w:lineRule="auto"/>
              <w:ind w:left="342" w:firstLine="0"/>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Will organize distance/online conferences;</w:t>
            </w:r>
          </w:p>
          <w:p w:rsidR="001A5595" w:rsidRPr="00DF08EB" w:rsidRDefault="001A5595" w:rsidP="008D7783">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24"/>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Will be engaged in the maintenance and updating of the ILIAS platform and other platforms; </w:t>
            </w:r>
          </w:p>
          <w:p w:rsidR="001A5595" w:rsidRDefault="001A5595" w:rsidP="008D7783">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8D7783" w:rsidRDefault="008D7783" w:rsidP="008D7783">
            <w:pPr>
              <w:autoSpaceDE w:val="0"/>
              <w:autoSpaceDN w:val="0"/>
              <w:adjustRightInd w:val="0"/>
              <w:spacing w:line="240" w:lineRule="auto"/>
              <w:ind w:left="342"/>
              <w:jc w:val="both"/>
              <w:rPr>
                <w:rFonts w:ascii="Times New Roman" w:eastAsia="Calibri" w:hAnsi="Times New Roman" w:cs="Times New Roman"/>
                <w:color w:val="000000"/>
                <w:sz w:val="24"/>
                <w:szCs w:val="24"/>
                <w:lang w:val="en-GB"/>
              </w:rPr>
            </w:pPr>
          </w:p>
          <w:p w:rsidR="001A5595" w:rsidRPr="00DF08EB" w:rsidRDefault="001A5595" w:rsidP="008D7783">
            <w:pPr>
              <w:numPr>
                <w:ilvl w:val="1"/>
                <w:numId w:val="24"/>
              </w:numPr>
              <w:autoSpaceDE w:val="0"/>
              <w:autoSpaceDN w:val="0"/>
              <w:adjustRightInd w:val="0"/>
              <w:spacing w:line="240" w:lineRule="auto"/>
              <w:ind w:left="342" w:firstLine="0"/>
              <w:jc w:val="both"/>
              <w:rPr>
                <w:rFonts w:ascii="Times New Roman" w:eastAsia="Calibri" w:hAnsi="Times New Roman" w:cs="Times New Roman"/>
                <w:color w:val="000000"/>
                <w:sz w:val="24"/>
                <w:szCs w:val="24"/>
                <w:lang w:val="en-GB"/>
              </w:rPr>
            </w:pPr>
            <w:r w:rsidRPr="00DF08EB">
              <w:rPr>
                <w:rFonts w:ascii="Times New Roman" w:eastAsia="Calibri" w:hAnsi="Times New Roman" w:cs="Times New Roman"/>
                <w:color w:val="000000"/>
                <w:sz w:val="24"/>
                <w:szCs w:val="24"/>
                <w:lang w:val="en-GB"/>
              </w:rPr>
              <w:t xml:space="preserve">It will manage all activities related to e-learning; </w:t>
            </w:r>
          </w:p>
          <w:p w:rsidR="001A5595" w:rsidRDefault="001A5595" w:rsidP="000F4228">
            <w:pPr>
              <w:spacing w:line="240" w:lineRule="auto"/>
              <w:ind w:left="720"/>
              <w:contextualSpacing/>
              <w:rPr>
                <w:rFonts w:ascii="Times New Roman" w:eastAsia="Calibri" w:hAnsi="Times New Roman" w:cs="Times New Roman"/>
                <w:sz w:val="24"/>
                <w:szCs w:val="24"/>
                <w:lang w:val="en-GB"/>
              </w:rPr>
            </w:pPr>
          </w:p>
          <w:p w:rsidR="001A5595" w:rsidRPr="00DF08EB"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lastRenderedPageBreak/>
              <w:t>2.</w:t>
            </w:r>
            <w:r w:rsidR="00C25B41">
              <w:rPr>
                <w:rFonts w:ascii="Times New Roman" w:eastAsia="Calibri" w:hAnsi="Times New Roman" w:cs="Times New Roman"/>
                <w:color w:val="000000"/>
                <w:sz w:val="24"/>
                <w:szCs w:val="24"/>
                <w:lang w:val="en-GB"/>
              </w:rPr>
              <w:t xml:space="preserve"> </w:t>
            </w:r>
            <w:r w:rsidR="001A5595" w:rsidRPr="00DF08EB">
              <w:rPr>
                <w:rFonts w:ascii="Times New Roman" w:eastAsia="Calibri" w:hAnsi="Times New Roman" w:cs="Times New Roman"/>
                <w:color w:val="000000"/>
                <w:sz w:val="24"/>
                <w:szCs w:val="24"/>
                <w:lang w:val="en-GB"/>
              </w:rPr>
              <w:t>The Head of the Division for e-Learning reports to the Director of the Department.</w:t>
            </w:r>
          </w:p>
          <w:p w:rsidR="008D7783"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en-GB"/>
              </w:rPr>
            </w:pPr>
          </w:p>
          <w:p w:rsidR="001A5595" w:rsidRPr="00DF08EB" w:rsidRDefault="008D7783" w:rsidP="008D7783">
            <w:pPr>
              <w:autoSpaceDE w:val="0"/>
              <w:autoSpaceDN w:val="0"/>
              <w:adjustRightInd w:val="0"/>
              <w:spacing w:line="240" w:lineRule="auto"/>
              <w:jc w:val="both"/>
              <w:rPr>
                <w:rFonts w:ascii="Times New Roman" w:eastAsia="Calibri" w:hAnsi="Times New Roman" w:cs="Times New Roman"/>
                <w:b/>
                <w:i/>
                <w:color w:val="000000"/>
                <w:sz w:val="24"/>
                <w:szCs w:val="24"/>
                <w:lang w:val="en-GB"/>
              </w:rPr>
            </w:pPr>
            <w:r>
              <w:rPr>
                <w:rFonts w:ascii="Times New Roman" w:eastAsia="Calibri" w:hAnsi="Times New Roman" w:cs="Times New Roman"/>
                <w:color w:val="000000"/>
                <w:sz w:val="24"/>
                <w:szCs w:val="24"/>
                <w:lang w:val="en-GB"/>
              </w:rPr>
              <w:t>3.</w:t>
            </w:r>
            <w:r w:rsidR="001A5595" w:rsidRPr="008D7783">
              <w:rPr>
                <w:rFonts w:ascii="Times New Roman" w:eastAsia="Calibri" w:hAnsi="Times New Roman" w:cs="Times New Roman"/>
                <w:color w:val="000000"/>
                <w:sz w:val="24"/>
                <w:szCs w:val="24"/>
                <w:lang w:val="en-GB"/>
              </w:rPr>
              <w:t>The number of employees in the Division for Electronic Learning is four (1 + 3)</w:t>
            </w:r>
            <w:r w:rsidR="00C25B41">
              <w:rPr>
                <w:rFonts w:ascii="Times New Roman" w:eastAsia="Calibri" w:hAnsi="Times New Roman" w:cs="Times New Roman"/>
                <w:color w:val="000000"/>
                <w:sz w:val="24"/>
                <w:szCs w:val="24"/>
                <w:lang w:val="en-GB"/>
              </w:rPr>
              <w:t>.</w:t>
            </w:r>
          </w:p>
          <w:p w:rsidR="001A5595" w:rsidRDefault="001A5595" w:rsidP="000F4228">
            <w:pPr>
              <w:spacing w:line="259" w:lineRule="auto"/>
              <w:rPr>
                <w:rFonts w:ascii="Times New Roman" w:hAnsi="Times New Roman" w:cs="Times New Roman"/>
                <w:sz w:val="24"/>
                <w:szCs w:val="24"/>
                <w:lang w:val="en-GB"/>
              </w:rPr>
            </w:pPr>
          </w:p>
          <w:p w:rsidR="003C116E" w:rsidRPr="00DF08EB" w:rsidRDefault="003C116E" w:rsidP="000F4228">
            <w:pPr>
              <w:spacing w:line="259" w:lineRule="auto"/>
              <w:rPr>
                <w:rFonts w:ascii="Times New Roman" w:hAnsi="Times New Roman" w:cs="Times New Roman"/>
                <w:sz w:val="24"/>
                <w:szCs w:val="24"/>
                <w:lang w:val="en-GB"/>
              </w:rPr>
            </w:pPr>
          </w:p>
          <w:p w:rsidR="001A5595" w:rsidRPr="00DF08EB" w:rsidRDefault="001A5595"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CHAPTER I</w:t>
            </w:r>
            <w:r w:rsidR="008C055B">
              <w:rPr>
                <w:rFonts w:ascii="Times New Roman" w:hAnsi="Times New Roman" w:cs="Times New Roman"/>
                <w:b/>
                <w:sz w:val="24"/>
                <w:szCs w:val="24"/>
                <w:lang w:val="en-GB"/>
              </w:rPr>
              <w:t>II</w:t>
            </w:r>
            <w:r w:rsidRPr="00DF08EB">
              <w:rPr>
                <w:rFonts w:ascii="Times New Roman" w:hAnsi="Times New Roman" w:cs="Times New Roman"/>
                <w:b/>
                <w:sz w:val="24"/>
                <w:szCs w:val="24"/>
                <w:lang w:val="en-GB"/>
              </w:rPr>
              <w:t xml:space="preserve"> </w:t>
            </w:r>
          </w:p>
          <w:p w:rsidR="001A5595" w:rsidRDefault="001A5595"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FINAL AND REPEALING PROVISIONS</w:t>
            </w:r>
          </w:p>
          <w:p w:rsidR="008D7783" w:rsidRDefault="008D7783" w:rsidP="000F4228">
            <w:pPr>
              <w:spacing w:line="259" w:lineRule="auto"/>
              <w:jc w:val="center"/>
              <w:rPr>
                <w:rFonts w:ascii="Times New Roman" w:hAnsi="Times New Roman" w:cs="Times New Roman"/>
                <w:b/>
                <w:sz w:val="24"/>
                <w:szCs w:val="24"/>
                <w:lang w:val="en-GB"/>
              </w:rPr>
            </w:pPr>
          </w:p>
          <w:p w:rsidR="001A5595" w:rsidRPr="00DF08EB" w:rsidRDefault="008D7783"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Article 1</w:t>
            </w:r>
            <w:r w:rsidR="002965A8">
              <w:rPr>
                <w:rFonts w:ascii="Times New Roman" w:hAnsi="Times New Roman" w:cs="Times New Roman"/>
                <w:b/>
                <w:sz w:val="24"/>
                <w:szCs w:val="24"/>
                <w:lang w:val="en-GB"/>
              </w:rPr>
              <w:t>5</w:t>
            </w:r>
          </w:p>
          <w:p w:rsidR="001A5595" w:rsidRPr="00DF08EB" w:rsidRDefault="001A5595"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 xml:space="preserve">Final provisions </w:t>
            </w:r>
          </w:p>
          <w:p w:rsidR="001A5595" w:rsidRPr="00DF08EB" w:rsidRDefault="001A5595" w:rsidP="000F4228">
            <w:pPr>
              <w:spacing w:line="259" w:lineRule="auto"/>
              <w:jc w:val="center"/>
              <w:rPr>
                <w:rFonts w:ascii="Times New Roman" w:hAnsi="Times New Roman" w:cs="Times New Roman"/>
                <w:b/>
                <w:sz w:val="24"/>
                <w:szCs w:val="24"/>
                <w:lang w:val="en-GB"/>
              </w:rPr>
            </w:pPr>
          </w:p>
          <w:p w:rsidR="001A5595" w:rsidRPr="00DF08EB" w:rsidRDefault="001A5595" w:rsidP="00B32108">
            <w:pPr>
              <w:spacing w:line="259"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1.</w:t>
            </w:r>
            <w:r w:rsidRPr="00DF08EB">
              <w:rPr>
                <w:rFonts w:ascii="Times New Roman" w:hAnsi="Times New Roman" w:cs="Times New Roman"/>
                <w:b/>
                <w:sz w:val="24"/>
                <w:szCs w:val="24"/>
                <w:lang w:val="en-GB"/>
              </w:rPr>
              <w:t xml:space="preserve"> </w:t>
            </w:r>
            <w:r w:rsidRPr="00DF08EB">
              <w:rPr>
                <w:rFonts w:ascii="Times New Roman" w:hAnsi="Times New Roman" w:cs="Times New Roman"/>
                <w:sz w:val="24"/>
                <w:szCs w:val="24"/>
                <w:lang w:val="en-GB"/>
              </w:rPr>
              <w:t xml:space="preserve"> The mobility of personnel in accordance with civil servant legislation within the institution is allowed, if deemed necessary for the proper running of work flow. </w:t>
            </w:r>
          </w:p>
          <w:p w:rsidR="001A5595" w:rsidRPr="00DF08EB" w:rsidRDefault="001A5595" w:rsidP="00B32108">
            <w:pPr>
              <w:spacing w:line="259" w:lineRule="auto"/>
              <w:jc w:val="both"/>
              <w:rPr>
                <w:rFonts w:ascii="Times New Roman" w:hAnsi="Times New Roman" w:cs="Times New Roman"/>
                <w:sz w:val="24"/>
                <w:szCs w:val="24"/>
                <w:lang w:val="en-GB"/>
              </w:rPr>
            </w:pPr>
          </w:p>
          <w:p w:rsidR="001A5595" w:rsidRPr="008D7783" w:rsidRDefault="001A5595" w:rsidP="008D7783">
            <w:pPr>
              <w:pStyle w:val="ListParagraph"/>
              <w:numPr>
                <w:ilvl w:val="0"/>
                <w:numId w:val="40"/>
              </w:numPr>
              <w:spacing w:line="259" w:lineRule="auto"/>
              <w:ind w:left="0" w:firstLine="0"/>
              <w:jc w:val="both"/>
              <w:rPr>
                <w:rFonts w:ascii="Times New Roman" w:hAnsi="Times New Roman" w:cs="Times New Roman"/>
                <w:b/>
                <w:sz w:val="24"/>
                <w:szCs w:val="24"/>
                <w:lang w:val="en-GB"/>
              </w:rPr>
            </w:pPr>
            <w:r w:rsidRPr="00DF08EB">
              <w:rPr>
                <w:rFonts w:ascii="Times New Roman" w:hAnsi="Times New Roman" w:cs="Times New Roman"/>
                <w:sz w:val="24"/>
                <w:szCs w:val="24"/>
                <w:lang w:val="en-GB"/>
              </w:rPr>
              <w:t>Increase or decrease of the number of personnel in accordance with annual budget law does not create the need for amending-supplementing this Regulation, except in cases when organisational structures are created and/or repealed.</w:t>
            </w:r>
          </w:p>
          <w:p w:rsidR="008D7783" w:rsidRDefault="008D7783" w:rsidP="008D7783">
            <w:pPr>
              <w:pStyle w:val="ListParagraph"/>
              <w:spacing w:line="259" w:lineRule="auto"/>
              <w:ind w:left="0"/>
              <w:jc w:val="both"/>
              <w:rPr>
                <w:rFonts w:ascii="Times New Roman" w:hAnsi="Times New Roman" w:cs="Times New Roman"/>
                <w:b/>
                <w:sz w:val="24"/>
                <w:szCs w:val="24"/>
                <w:lang w:val="en-GB"/>
              </w:rPr>
            </w:pPr>
          </w:p>
          <w:p w:rsidR="00445458" w:rsidRPr="00DF08EB" w:rsidRDefault="00445458" w:rsidP="008D7783">
            <w:pPr>
              <w:pStyle w:val="ListParagraph"/>
              <w:spacing w:line="259" w:lineRule="auto"/>
              <w:ind w:left="0"/>
              <w:jc w:val="both"/>
              <w:rPr>
                <w:rFonts w:ascii="Times New Roman" w:hAnsi="Times New Roman" w:cs="Times New Roman"/>
                <w:b/>
                <w:sz w:val="24"/>
                <w:szCs w:val="24"/>
                <w:lang w:val="en-GB"/>
              </w:rPr>
            </w:pPr>
          </w:p>
          <w:p w:rsidR="001A5595" w:rsidRPr="008D7783" w:rsidRDefault="001A5595" w:rsidP="008D7783">
            <w:pPr>
              <w:pStyle w:val="ListParagraph"/>
              <w:numPr>
                <w:ilvl w:val="0"/>
                <w:numId w:val="40"/>
              </w:numPr>
              <w:spacing w:line="259" w:lineRule="auto"/>
              <w:ind w:left="-18" w:firstLine="0"/>
              <w:jc w:val="both"/>
              <w:rPr>
                <w:rFonts w:ascii="Times New Roman" w:hAnsi="Times New Roman" w:cs="Times New Roman"/>
                <w:b/>
                <w:sz w:val="24"/>
                <w:szCs w:val="24"/>
                <w:lang w:val="en-GB"/>
              </w:rPr>
            </w:pPr>
            <w:r w:rsidRPr="00DF08EB">
              <w:rPr>
                <w:rFonts w:ascii="Times New Roman" w:hAnsi="Times New Roman" w:cs="Times New Roman"/>
                <w:sz w:val="24"/>
                <w:szCs w:val="24"/>
                <w:lang w:val="en-GB"/>
              </w:rPr>
              <w:lastRenderedPageBreak/>
              <w:t xml:space="preserve">In accordance with paragraph 2 of this Article, the provisions of the annual budget law are an integral part of this Regulation. </w:t>
            </w:r>
          </w:p>
          <w:p w:rsidR="008C055B" w:rsidRDefault="008C055B" w:rsidP="00B32108">
            <w:pPr>
              <w:pStyle w:val="ListParagraph"/>
              <w:spacing w:line="259" w:lineRule="auto"/>
              <w:ind w:left="450"/>
              <w:jc w:val="center"/>
              <w:rPr>
                <w:rFonts w:ascii="Times New Roman" w:hAnsi="Times New Roman" w:cs="Times New Roman"/>
                <w:b/>
                <w:sz w:val="24"/>
                <w:szCs w:val="24"/>
                <w:lang w:val="en-GB"/>
              </w:rPr>
            </w:pPr>
          </w:p>
          <w:p w:rsidR="001A5595" w:rsidRPr="00DF08EB" w:rsidRDefault="001A5595" w:rsidP="00B32108">
            <w:pPr>
              <w:pStyle w:val="ListParagraph"/>
              <w:spacing w:line="259" w:lineRule="auto"/>
              <w:ind w:left="450"/>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Article 1</w:t>
            </w:r>
            <w:r w:rsidR="002965A8">
              <w:rPr>
                <w:rFonts w:ascii="Times New Roman" w:hAnsi="Times New Roman" w:cs="Times New Roman"/>
                <w:b/>
                <w:sz w:val="24"/>
                <w:szCs w:val="24"/>
                <w:lang w:val="en-GB"/>
              </w:rPr>
              <w:t>6</w:t>
            </w:r>
          </w:p>
          <w:p w:rsidR="001A5595" w:rsidRPr="00DF08EB" w:rsidRDefault="001A5595" w:rsidP="00B32108">
            <w:pPr>
              <w:pStyle w:val="ListParagraph"/>
              <w:spacing w:line="259" w:lineRule="auto"/>
              <w:ind w:left="450"/>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 xml:space="preserve">Repealing </w:t>
            </w:r>
          </w:p>
          <w:p w:rsidR="001A5595" w:rsidRPr="00DF08EB" w:rsidRDefault="001A5595" w:rsidP="00B32108">
            <w:pPr>
              <w:pStyle w:val="ListParagraph"/>
              <w:spacing w:line="259" w:lineRule="auto"/>
              <w:ind w:left="450"/>
              <w:jc w:val="center"/>
              <w:rPr>
                <w:rFonts w:ascii="Times New Roman" w:hAnsi="Times New Roman" w:cs="Times New Roman"/>
                <w:b/>
                <w:sz w:val="24"/>
                <w:szCs w:val="24"/>
                <w:lang w:val="en-GB"/>
              </w:rPr>
            </w:pPr>
          </w:p>
          <w:p w:rsidR="001A5595" w:rsidRPr="00DF08EB" w:rsidRDefault="001A5595" w:rsidP="00B32108">
            <w:pPr>
              <w:spacing w:line="259"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Upon entry into force of this Regulation, Ch</w:t>
            </w:r>
            <w:r w:rsidR="0024487C">
              <w:rPr>
                <w:rFonts w:ascii="Times New Roman" w:hAnsi="Times New Roman" w:cs="Times New Roman"/>
                <w:sz w:val="24"/>
                <w:szCs w:val="24"/>
                <w:lang w:val="en-GB"/>
              </w:rPr>
              <w:t>apter III of the Regulation (GOK</w:t>
            </w:r>
            <w:r w:rsidRPr="00DF08EB">
              <w:rPr>
                <w:rFonts w:ascii="Times New Roman" w:hAnsi="Times New Roman" w:cs="Times New Roman"/>
                <w:sz w:val="24"/>
                <w:szCs w:val="24"/>
                <w:lang w:val="en-GB"/>
              </w:rPr>
              <w:t xml:space="preserve">) No. 02/2018 on Internal Organisation and Systematization of Jobs in the Ministry of Public Administration is repealed. </w:t>
            </w:r>
          </w:p>
          <w:p w:rsidR="001A5595" w:rsidRPr="00DF08EB" w:rsidRDefault="001A5595" w:rsidP="000F4228">
            <w:pPr>
              <w:spacing w:line="259" w:lineRule="auto"/>
              <w:jc w:val="center"/>
              <w:rPr>
                <w:rFonts w:ascii="Times New Roman" w:hAnsi="Times New Roman" w:cs="Times New Roman"/>
                <w:b/>
                <w:sz w:val="24"/>
                <w:szCs w:val="24"/>
                <w:lang w:val="en-GB"/>
              </w:rPr>
            </w:pPr>
          </w:p>
          <w:p w:rsidR="003C116E" w:rsidRPr="00DF08EB" w:rsidRDefault="003C116E" w:rsidP="000F4228">
            <w:pPr>
              <w:spacing w:line="259" w:lineRule="auto"/>
              <w:jc w:val="center"/>
              <w:rPr>
                <w:rFonts w:ascii="Times New Roman" w:hAnsi="Times New Roman" w:cs="Times New Roman"/>
                <w:b/>
                <w:sz w:val="24"/>
                <w:szCs w:val="24"/>
                <w:lang w:val="en-GB"/>
              </w:rPr>
            </w:pPr>
          </w:p>
          <w:p w:rsidR="001A5595" w:rsidRPr="00DF08EB" w:rsidRDefault="001A5595"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Article 1</w:t>
            </w:r>
            <w:r w:rsidR="002965A8">
              <w:rPr>
                <w:rFonts w:ascii="Times New Roman" w:hAnsi="Times New Roman" w:cs="Times New Roman"/>
                <w:b/>
                <w:sz w:val="24"/>
                <w:szCs w:val="24"/>
                <w:lang w:val="en-GB"/>
              </w:rPr>
              <w:t>7</w:t>
            </w:r>
          </w:p>
          <w:p w:rsidR="001A5595" w:rsidRDefault="001A5595" w:rsidP="000F4228">
            <w:pPr>
              <w:spacing w:line="259" w:lineRule="auto"/>
              <w:jc w:val="center"/>
              <w:rPr>
                <w:rFonts w:ascii="Times New Roman" w:hAnsi="Times New Roman" w:cs="Times New Roman"/>
                <w:b/>
                <w:sz w:val="24"/>
                <w:szCs w:val="24"/>
                <w:lang w:val="en-GB"/>
              </w:rPr>
            </w:pPr>
            <w:r w:rsidRPr="00DF08EB">
              <w:rPr>
                <w:rFonts w:ascii="Times New Roman" w:hAnsi="Times New Roman" w:cs="Times New Roman"/>
                <w:b/>
                <w:sz w:val="24"/>
                <w:szCs w:val="24"/>
                <w:lang w:val="en-GB"/>
              </w:rPr>
              <w:t>Entry into force</w:t>
            </w:r>
          </w:p>
          <w:p w:rsidR="008D7783" w:rsidRPr="00DF08EB" w:rsidRDefault="008D7783" w:rsidP="000F4228">
            <w:pPr>
              <w:spacing w:line="259" w:lineRule="auto"/>
              <w:jc w:val="center"/>
              <w:rPr>
                <w:rFonts w:ascii="Times New Roman" w:hAnsi="Times New Roman" w:cs="Times New Roman"/>
                <w:b/>
                <w:sz w:val="24"/>
                <w:szCs w:val="24"/>
                <w:lang w:val="en-GB"/>
              </w:rPr>
            </w:pPr>
          </w:p>
          <w:p w:rsidR="001A5595" w:rsidRPr="00DF08EB" w:rsidRDefault="001A5595" w:rsidP="000F4228">
            <w:pPr>
              <w:spacing w:line="259" w:lineRule="auto"/>
              <w:jc w:val="both"/>
              <w:rPr>
                <w:rFonts w:ascii="Times New Roman" w:hAnsi="Times New Roman" w:cs="Times New Roman"/>
                <w:sz w:val="24"/>
                <w:szCs w:val="24"/>
                <w:lang w:val="en-GB"/>
              </w:rPr>
            </w:pPr>
            <w:r w:rsidRPr="00DF08EB">
              <w:rPr>
                <w:rFonts w:ascii="Times New Roman" w:hAnsi="Times New Roman" w:cs="Times New Roman"/>
                <w:sz w:val="24"/>
                <w:szCs w:val="24"/>
                <w:lang w:val="en-GB"/>
              </w:rPr>
              <w:t xml:space="preserve">This Regulation enters into force seven (7) days after publication in the Official Gazette of the Republic of Kosovo. </w:t>
            </w:r>
          </w:p>
          <w:p w:rsidR="001A5595" w:rsidRDefault="001A5595" w:rsidP="000F4228">
            <w:pPr>
              <w:spacing w:line="259" w:lineRule="auto"/>
              <w:jc w:val="right"/>
              <w:rPr>
                <w:rFonts w:ascii="Times New Roman" w:hAnsi="Times New Roman" w:cs="Times New Roman"/>
                <w:sz w:val="24"/>
                <w:szCs w:val="24"/>
                <w:lang w:val="en-GB"/>
              </w:rPr>
            </w:pPr>
          </w:p>
          <w:p w:rsidR="002965A8" w:rsidRDefault="002965A8" w:rsidP="000F4228">
            <w:pPr>
              <w:spacing w:line="259" w:lineRule="auto"/>
              <w:jc w:val="right"/>
              <w:rPr>
                <w:rFonts w:ascii="Times New Roman" w:hAnsi="Times New Roman" w:cs="Times New Roman"/>
                <w:sz w:val="24"/>
                <w:szCs w:val="24"/>
                <w:lang w:val="en-GB"/>
              </w:rPr>
            </w:pPr>
          </w:p>
          <w:p w:rsidR="002965A8" w:rsidRPr="00DF08EB" w:rsidRDefault="002965A8" w:rsidP="002965A8">
            <w:pPr>
              <w:spacing w:line="259" w:lineRule="auto"/>
              <w:jc w:val="right"/>
              <w:rPr>
                <w:rFonts w:ascii="Times New Roman" w:hAnsi="Times New Roman" w:cs="Times New Roman"/>
                <w:sz w:val="24"/>
                <w:szCs w:val="24"/>
                <w:lang w:val="en-GB"/>
              </w:rPr>
            </w:pPr>
            <w:r>
              <w:rPr>
                <w:rFonts w:ascii="Times New Roman" w:hAnsi="Times New Roman" w:cs="Times New Roman"/>
                <w:sz w:val="24"/>
                <w:szCs w:val="24"/>
                <w:lang w:val="en-GB"/>
              </w:rPr>
              <w:t>Albin Kurti</w:t>
            </w:r>
          </w:p>
          <w:p w:rsidR="001A5595" w:rsidRPr="00DF08EB" w:rsidRDefault="001A5595" w:rsidP="000F4228">
            <w:pPr>
              <w:spacing w:line="259" w:lineRule="auto"/>
              <w:jc w:val="right"/>
              <w:rPr>
                <w:rFonts w:ascii="Times New Roman" w:hAnsi="Times New Roman" w:cs="Times New Roman"/>
                <w:sz w:val="24"/>
                <w:szCs w:val="24"/>
                <w:lang w:val="en-GB"/>
              </w:rPr>
            </w:pPr>
            <w:r w:rsidRPr="00DF08EB">
              <w:rPr>
                <w:rFonts w:ascii="Times New Roman" w:hAnsi="Times New Roman" w:cs="Times New Roman"/>
                <w:sz w:val="24"/>
                <w:szCs w:val="24"/>
                <w:lang w:val="en-GB"/>
              </w:rPr>
              <w:t xml:space="preserve">_____________________ </w:t>
            </w:r>
          </w:p>
          <w:p w:rsidR="001A5595" w:rsidRDefault="001A5595" w:rsidP="000F4228">
            <w:pPr>
              <w:spacing w:line="259" w:lineRule="auto"/>
              <w:jc w:val="right"/>
              <w:rPr>
                <w:rFonts w:ascii="Times New Roman" w:hAnsi="Times New Roman" w:cs="Times New Roman"/>
                <w:sz w:val="24"/>
                <w:szCs w:val="24"/>
                <w:lang w:val="en-GB"/>
              </w:rPr>
            </w:pPr>
            <w:r w:rsidRPr="00DF08EB">
              <w:rPr>
                <w:rFonts w:ascii="Times New Roman" w:hAnsi="Times New Roman" w:cs="Times New Roman"/>
                <w:sz w:val="24"/>
                <w:szCs w:val="24"/>
                <w:lang w:val="en-GB"/>
              </w:rPr>
              <w:t>Prime Minister of the Republic of Kosovo</w:t>
            </w:r>
          </w:p>
          <w:p w:rsidR="001A5595" w:rsidRPr="00DF08EB" w:rsidRDefault="001A5595" w:rsidP="008D7783">
            <w:pPr>
              <w:spacing w:line="259" w:lineRule="auto"/>
              <w:jc w:val="right"/>
              <w:rPr>
                <w:rFonts w:ascii="Times New Roman" w:hAnsi="Times New Roman" w:cs="Times New Roman"/>
                <w:sz w:val="24"/>
                <w:szCs w:val="24"/>
                <w:lang w:val="en-GB"/>
              </w:rPr>
            </w:pPr>
            <w:r w:rsidRPr="00DF08EB">
              <w:rPr>
                <w:rFonts w:ascii="Times New Roman" w:hAnsi="Times New Roman" w:cs="Times New Roman"/>
                <w:sz w:val="24"/>
                <w:szCs w:val="24"/>
                <w:lang w:val="en-GB"/>
              </w:rPr>
              <w:t>Prishtina,</w:t>
            </w:r>
          </w:p>
          <w:p w:rsidR="001A5595" w:rsidRPr="00DF08EB" w:rsidRDefault="001A5595" w:rsidP="008D7783">
            <w:pPr>
              <w:spacing w:line="259" w:lineRule="auto"/>
              <w:jc w:val="right"/>
              <w:rPr>
                <w:rFonts w:ascii="Times New Roman" w:hAnsi="Times New Roman" w:cs="Times New Roman"/>
                <w:sz w:val="24"/>
                <w:szCs w:val="24"/>
                <w:lang w:val="en-GB"/>
              </w:rPr>
            </w:pPr>
            <w:r w:rsidRPr="00DF08EB">
              <w:rPr>
                <w:rFonts w:ascii="Times New Roman" w:hAnsi="Times New Roman" w:cs="Times New Roman"/>
                <w:sz w:val="24"/>
                <w:szCs w:val="24"/>
                <w:lang w:val="en-GB"/>
              </w:rPr>
              <w:t>___/___/______</w:t>
            </w:r>
          </w:p>
          <w:p w:rsidR="001A5595" w:rsidRPr="00DF08EB" w:rsidRDefault="001A5595">
            <w:pPr>
              <w:rPr>
                <w:rFonts w:ascii="Times New Roman" w:hAnsi="Times New Roman" w:cs="Times New Roman"/>
                <w:sz w:val="24"/>
                <w:szCs w:val="24"/>
                <w:lang w:val="en-GB"/>
              </w:rPr>
            </w:pPr>
          </w:p>
        </w:tc>
        <w:tc>
          <w:tcPr>
            <w:tcW w:w="4317" w:type="dxa"/>
          </w:tcPr>
          <w:p w:rsidR="001A5595" w:rsidRPr="00DF08EB" w:rsidRDefault="001A5595" w:rsidP="00487718">
            <w:pPr>
              <w:autoSpaceDE w:val="0"/>
              <w:autoSpaceDN w:val="0"/>
              <w:adjustRightInd w:val="0"/>
              <w:spacing w:line="259" w:lineRule="auto"/>
              <w:jc w:val="both"/>
              <w:rPr>
                <w:rFonts w:ascii="Times New Roman" w:eastAsia="Calibri" w:hAnsi="Times New Roman" w:cs="Times New Roman"/>
                <w:b/>
                <w:bCs/>
                <w:sz w:val="24"/>
                <w:szCs w:val="24"/>
                <w:lang w:val="sr-Latn-RS"/>
              </w:rPr>
            </w:pPr>
            <w:r w:rsidRPr="00DF08EB">
              <w:rPr>
                <w:rFonts w:ascii="Times New Roman" w:eastAsia="Calibri" w:hAnsi="Times New Roman" w:cs="Times New Roman"/>
                <w:b/>
                <w:bCs/>
                <w:sz w:val="24"/>
                <w:szCs w:val="24"/>
                <w:lang w:val="sr-Latn-RS"/>
              </w:rPr>
              <w:lastRenderedPageBreak/>
              <w:t>Premijer Republike Kosovo,</w:t>
            </w:r>
          </w:p>
          <w:p w:rsidR="001A5595" w:rsidRDefault="001A5595" w:rsidP="00487718">
            <w:pPr>
              <w:autoSpaceDE w:val="0"/>
              <w:autoSpaceDN w:val="0"/>
              <w:adjustRightInd w:val="0"/>
              <w:spacing w:line="259" w:lineRule="auto"/>
              <w:jc w:val="both"/>
              <w:rPr>
                <w:rFonts w:ascii="Times New Roman" w:eastAsia="Calibri" w:hAnsi="Times New Roman" w:cs="Times New Roman"/>
                <w:bCs/>
                <w:sz w:val="24"/>
                <w:szCs w:val="24"/>
                <w:lang w:val="sr-Latn-RS"/>
              </w:rPr>
            </w:pPr>
          </w:p>
          <w:p w:rsidR="00DF08EB" w:rsidRPr="00DF08EB" w:rsidRDefault="00DF08EB" w:rsidP="00487718">
            <w:pPr>
              <w:autoSpaceDE w:val="0"/>
              <w:autoSpaceDN w:val="0"/>
              <w:adjustRightInd w:val="0"/>
              <w:spacing w:line="259" w:lineRule="auto"/>
              <w:jc w:val="both"/>
              <w:rPr>
                <w:rFonts w:ascii="Times New Roman" w:eastAsia="Calibri" w:hAnsi="Times New Roman" w:cs="Times New Roman"/>
                <w:bCs/>
                <w:sz w:val="24"/>
                <w:szCs w:val="24"/>
                <w:lang w:val="sr-Latn-RS"/>
              </w:rPr>
            </w:pPr>
          </w:p>
          <w:p w:rsidR="001A5595" w:rsidRPr="00DF08EB" w:rsidRDefault="001A5595" w:rsidP="00487718">
            <w:pPr>
              <w:autoSpaceDE w:val="0"/>
              <w:autoSpaceDN w:val="0"/>
              <w:adjustRightInd w:val="0"/>
              <w:spacing w:line="259" w:lineRule="auto"/>
              <w:jc w:val="both"/>
              <w:rPr>
                <w:rFonts w:ascii="Times New Roman" w:eastAsia="Calibri" w:hAnsi="Times New Roman" w:cs="Times New Roman"/>
                <w:sz w:val="24"/>
                <w:szCs w:val="24"/>
                <w:lang w:val="sr-Latn-RS"/>
              </w:rPr>
            </w:pPr>
            <w:r w:rsidRPr="00DF08EB">
              <w:rPr>
                <w:rFonts w:ascii="Times New Roman" w:eastAsia="Calibri" w:hAnsi="Times New Roman" w:cs="Times New Roman"/>
                <w:bCs/>
                <w:sz w:val="24"/>
                <w:szCs w:val="24"/>
                <w:lang w:val="sr-Latn-RS"/>
              </w:rPr>
              <w:t>Na osnovu člana 94(3) Ustava Republike Kosovo,člana 28(3) Zakona br. 06/L-113 o organizaciji i funkcionisanju državne uprave i nezavisnih agencija i član 9</w:t>
            </w:r>
            <w:r w:rsidR="00EE08C0">
              <w:rPr>
                <w:rFonts w:ascii="Times New Roman" w:eastAsia="Calibri" w:hAnsi="Times New Roman" w:cs="Times New Roman"/>
                <w:bCs/>
                <w:sz w:val="24"/>
                <w:szCs w:val="24"/>
                <w:lang w:val="sr-Latn-RS"/>
              </w:rPr>
              <w:t xml:space="preserve"> (2) i  </w:t>
            </w:r>
            <w:r w:rsidRPr="00DF08EB">
              <w:rPr>
                <w:rFonts w:ascii="Times New Roman" w:eastAsia="Calibri" w:hAnsi="Times New Roman" w:cs="Times New Roman"/>
                <w:bCs/>
                <w:sz w:val="24"/>
                <w:szCs w:val="24"/>
                <w:lang w:val="sr-Latn-RS"/>
              </w:rPr>
              <w:t>(7) Uredbe (VRK) br. 01/2020 o standardima unutrašnje organizacije, sistematizaciji radnih mesta i saradnji u institucijama državne uprave i nezavisnim agencijama, donosi sledeći</w:t>
            </w:r>
            <w:r w:rsidRPr="00DF08EB">
              <w:rPr>
                <w:rFonts w:ascii="Times New Roman" w:eastAsia="Calibri" w:hAnsi="Times New Roman" w:cs="Times New Roman"/>
                <w:sz w:val="24"/>
                <w:szCs w:val="24"/>
                <w:lang w:val="sr-Latn-RS"/>
              </w:rPr>
              <w:t>:</w:t>
            </w:r>
          </w:p>
          <w:p w:rsidR="001A5595" w:rsidRPr="00DF08EB" w:rsidRDefault="001A5595" w:rsidP="00487718">
            <w:pPr>
              <w:autoSpaceDE w:val="0"/>
              <w:autoSpaceDN w:val="0"/>
              <w:adjustRightInd w:val="0"/>
              <w:spacing w:line="259" w:lineRule="auto"/>
              <w:rPr>
                <w:rFonts w:ascii="Times New Roman" w:eastAsia="Calibri" w:hAnsi="Times New Roman" w:cs="Times New Roman"/>
                <w:sz w:val="24"/>
                <w:szCs w:val="24"/>
                <w:lang w:val="sr-Latn-RS"/>
              </w:rPr>
            </w:pPr>
          </w:p>
          <w:p w:rsidR="001A5595" w:rsidRPr="00DF08EB" w:rsidRDefault="001A5595" w:rsidP="00487718">
            <w:pPr>
              <w:autoSpaceDE w:val="0"/>
              <w:autoSpaceDN w:val="0"/>
              <w:adjustRightInd w:val="0"/>
              <w:spacing w:line="259" w:lineRule="auto"/>
              <w:rPr>
                <w:rFonts w:ascii="Times New Roman" w:eastAsia="Calibri" w:hAnsi="Times New Roman" w:cs="Times New Roman"/>
                <w:sz w:val="24"/>
                <w:szCs w:val="24"/>
                <w:lang w:val="sr-Latn-RS"/>
              </w:rPr>
            </w:pPr>
          </w:p>
          <w:p w:rsidR="001A5595" w:rsidRDefault="001A5595" w:rsidP="00487718">
            <w:pPr>
              <w:autoSpaceDE w:val="0"/>
              <w:autoSpaceDN w:val="0"/>
              <w:adjustRightInd w:val="0"/>
              <w:spacing w:line="259" w:lineRule="auto"/>
              <w:rPr>
                <w:rFonts w:ascii="Times New Roman" w:eastAsia="Calibri" w:hAnsi="Times New Roman" w:cs="Times New Roman"/>
                <w:sz w:val="24"/>
                <w:szCs w:val="24"/>
                <w:lang w:val="sr-Latn-RS"/>
              </w:rPr>
            </w:pPr>
          </w:p>
          <w:p w:rsidR="00EE08C0" w:rsidRDefault="00EE08C0" w:rsidP="00487718">
            <w:pPr>
              <w:autoSpaceDE w:val="0"/>
              <w:autoSpaceDN w:val="0"/>
              <w:adjustRightInd w:val="0"/>
              <w:spacing w:line="259" w:lineRule="auto"/>
              <w:rPr>
                <w:rFonts w:ascii="Times New Roman" w:eastAsia="Calibri" w:hAnsi="Times New Roman" w:cs="Times New Roman"/>
                <w:sz w:val="24"/>
                <w:szCs w:val="24"/>
                <w:lang w:val="sr-Latn-RS"/>
              </w:rPr>
            </w:pPr>
          </w:p>
          <w:p w:rsidR="003C116E" w:rsidRPr="00DF08EB" w:rsidRDefault="003C116E" w:rsidP="00487718">
            <w:pPr>
              <w:autoSpaceDE w:val="0"/>
              <w:autoSpaceDN w:val="0"/>
              <w:adjustRightInd w:val="0"/>
              <w:spacing w:line="259" w:lineRule="auto"/>
              <w:rPr>
                <w:rFonts w:ascii="Times New Roman" w:eastAsia="Calibri" w:hAnsi="Times New Roman" w:cs="Times New Roman"/>
                <w:sz w:val="24"/>
                <w:szCs w:val="24"/>
                <w:lang w:val="sr-Latn-RS"/>
              </w:rPr>
            </w:pPr>
          </w:p>
          <w:p w:rsidR="001A5595" w:rsidRPr="00DF08EB" w:rsidRDefault="001A5595" w:rsidP="00487718">
            <w:pPr>
              <w:autoSpaceDE w:val="0"/>
              <w:autoSpaceDN w:val="0"/>
              <w:adjustRightInd w:val="0"/>
              <w:spacing w:line="259" w:lineRule="auto"/>
              <w:jc w:val="center"/>
              <w:rPr>
                <w:rFonts w:ascii="Times New Roman" w:eastAsia="Calibri" w:hAnsi="Times New Roman" w:cs="Times New Roman"/>
                <w:b/>
                <w:bCs/>
                <w:sz w:val="24"/>
                <w:szCs w:val="24"/>
                <w:lang w:val="sr-Latn-RS"/>
              </w:rPr>
            </w:pPr>
          </w:p>
          <w:p w:rsidR="001A5595" w:rsidRPr="00DF08EB" w:rsidRDefault="001A5595" w:rsidP="00487718">
            <w:pPr>
              <w:autoSpaceDE w:val="0"/>
              <w:autoSpaceDN w:val="0"/>
              <w:adjustRightInd w:val="0"/>
              <w:spacing w:line="259" w:lineRule="auto"/>
              <w:jc w:val="center"/>
              <w:rPr>
                <w:rFonts w:ascii="Times New Roman" w:hAnsi="Times New Roman" w:cs="Times New Roman"/>
                <w:sz w:val="24"/>
                <w:szCs w:val="24"/>
                <w:lang w:val="sr-Latn-RS"/>
              </w:rPr>
            </w:pPr>
            <w:r w:rsidRPr="00DF08EB">
              <w:rPr>
                <w:rFonts w:ascii="Times New Roman" w:eastAsia="Calibri" w:hAnsi="Times New Roman" w:cs="Times New Roman"/>
                <w:b/>
                <w:bCs/>
                <w:sz w:val="24"/>
                <w:szCs w:val="24"/>
                <w:lang w:val="sr-Latn-RS"/>
              </w:rPr>
              <w:t>NACRT UREDBE (KP) BR. 00/202</w:t>
            </w:r>
            <w:r w:rsidR="00EE08C0">
              <w:rPr>
                <w:rFonts w:ascii="Times New Roman" w:eastAsia="Calibri" w:hAnsi="Times New Roman" w:cs="Times New Roman"/>
                <w:b/>
                <w:bCs/>
                <w:sz w:val="24"/>
                <w:szCs w:val="24"/>
                <w:lang w:val="sr-Latn-RS"/>
              </w:rPr>
              <w:t>1</w:t>
            </w:r>
            <w:r w:rsidRPr="00DF08EB">
              <w:rPr>
                <w:rFonts w:ascii="Times New Roman" w:eastAsia="Calibri" w:hAnsi="Times New Roman" w:cs="Times New Roman"/>
                <w:b/>
                <w:bCs/>
                <w:sz w:val="24"/>
                <w:szCs w:val="24"/>
                <w:lang w:val="sr-Latn-RS"/>
              </w:rPr>
              <w:t xml:space="preserve"> O UNUTRAŠNJOJ ORGANIZACIJI I SISTEMATIZACIJI RADNIH MESTA U INSTITUTU KOSOVA ZA JAVNU UPRAVU  (IKJU</w:t>
            </w:r>
            <w:r w:rsidRPr="00DF08EB">
              <w:rPr>
                <w:rFonts w:ascii="Times New Roman" w:hAnsi="Times New Roman" w:cs="Times New Roman"/>
                <w:b/>
                <w:bCs/>
                <w:sz w:val="24"/>
                <w:szCs w:val="24"/>
                <w:lang w:val="sr-Latn-RS"/>
              </w:rPr>
              <w:t>)</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Default="001A5595" w:rsidP="00DF08EB">
            <w:pPr>
              <w:autoSpaceDE w:val="0"/>
              <w:autoSpaceDN w:val="0"/>
              <w:adjustRightInd w:val="0"/>
              <w:spacing w:line="276" w:lineRule="auto"/>
              <w:jc w:val="both"/>
              <w:rPr>
                <w:rFonts w:ascii="Times New Roman" w:eastAsia="Calibri" w:hAnsi="Times New Roman" w:cs="Times New Roman"/>
                <w:b/>
                <w:bCs/>
                <w:color w:val="000000"/>
                <w:sz w:val="24"/>
                <w:szCs w:val="24"/>
                <w:lang w:val="sr-Latn-RS"/>
              </w:rPr>
            </w:pPr>
          </w:p>
          <w:p w:rsidR="00587A33" w:rsidRDefault="00587A33" w:rsidP="00DF08EB">
            <w:pPr>
              <w:autoSpaceDE w:val="0"/>
              <w:autoSpaceDN w:val="0"/>
              <w:adjustRightInd w:val="0"/>
              <w:spacing w:line="276" w:lineRule="auto"/>
              <w:jc w:val="both"/>
              <w:rPr>
                <w:rFonts w:ascii="Times New Roman" w:eastAsia="Calibri" w:hAnsi="Times New Roman" w:cs="Times New Roman"/>
                <w:b/>
                <w:bCs/>
                <w:color w:val="000000"/>
                <w:sz w:val="24"/>
                <w:szCs w:val="24"/>
                <w:lang w:val="sr-Latn-RS"/>
              </w:rPr>
            </w:pPr>
          </w:p>
          <w:p w:rsidR="00587A33" w:rsidRDefault="00587A33" w:rsidP="00DF08EB">
            <w:pPr>
              <w:autoSpaceDE w:val="0"/>
              <w:autoSpaceDN w:val="0"/>
              <w:adjustRightInd w:val="0"/>
              <w:spacing w:line="276" w:lineRule="auto"/>
              <w:jc w:val="both"/>
              <w:rPr>
                <w:rFonts w:ascii="Times New Roman" w:eastAsia="Calibri" w:hAnsi="Times New Roman" w:cs="Times New Roman"/>
                <w:b/>
                <w:bCs/>
                <w:color w:val="000000"/>
                <w:sz w:val="24"/>
                <w:szCs w:val="24"/>
                <w:lang w:val="sr-Latn-RS"/>
              </w:rPr>
            </w:pPr>
          </w:p>
          <w:p w:rsidR="00587A33" w:rsidRDefault="00587A33" w:rsidP="00587A33">
            <w:pPr>
              <w:spacing w:line="240" w:lineRule="auto"/>
              <w:jc w:val="center"/>
              <w:rPr>
                <w:rFonts w:ascii="Times New Roman" w:eastAsia="Times New Roman" w:hAnsi="Times New Roman" w:cs="Times New Roman"/>
                <w:b/>
                <w:sz w:val="24"/>
                <w:szCs w:val="24"/>
                <w:lang w:val="sq-AL"/>
              </w:rPr>
            </w:pPr>
          </w:p>
          <w:p w:rsidR="00587A33" w:rsidRPr="00587A33" w:rsidRDefault="00587A33" w:rsidP="00587A33">
            <w:pPr>
              <w:spacing w:line="240" w:lineRule="auto"/>
              <w:jc w:val="center"/>
              <w:rPr>
                <w:rFonts w:ascii="Times New Roman" w:eastAsia="Times New Roman" w:hAnsi="Times New Roman" w:cs="Times New Roman"/>
                <w:b/>
                <w:sz w:val="24"/>
                <w:szCs w:val="24"/>
                <w:lang w:val="sq-AL"/>
              </w:rPr>
            </w:pPr>
            <w:r w:rsidRPr="00587A33">
              <w:rPr>
                <w:rFonts w:ascii="Times New Roman" w:eastAsia="Times New Roman" w:hAnsi="Times New Roman" w:cs="Times New Roman"/>
                <w:b/>
                <w:sz w:val="24"/>
                <w:szCs w:val="24"/>
                <w:lang w:val="sq-AL"/>
              </w:rPr>
              <w:t xml:space="preserve">POGLAVLJE I </w:t>
            </w:r>
          </w:p>
          <w:p w:rsidR="00587A33" w:rsidRPr="00587A33" w:rsidRDefault="00587A33" w:rsidP="00587A33">
            <w:pPr>
              <w:spacing w:line="240" w:lineRule="auto"/>
              <w:jc w:val="center"/>
              <w:rPr>
                <w:rFonts w:asciiTheme="majorBidi" w:eastAsia="Times New Roman" w:hAnsiTheme="majorBidi" w:cstheme="majorBidi"/>
                <w:b/>
                <w:sz w:val="24"/>
                <w:szCs w:val="24"/>
                <w:lang w:val="sr-Latn-CS" w:eastAsia="ar-SA"/>
              </w:rPr>
            </w:pPr>
            <w:r w:rsidRPr="00587A33">
              <w:rPr>
                <w:rFonts w:ascii="Times New Roman" w:eastAsia="Times New Roman" w:hAnsi="Times New Roman" w:cs="Times New Roman"/>
                <w:b/>
                <w:sz w:val="24"/>
                <w:szCs w:val="24"/>
                <w:lang w:val="sq-AL"/>
              </w:rPr>
              <w:t>OPŠTE ODREDBE</w:t>
            </w:r>
          </w:p>
          <w:p w:rsidR="00CC6135" w:rsidRDefault="00CC613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ME"/>
              </w:rPr>
            </w:pPr>
          </w:p>
          <w:p w:rsidR="00587A33" w:rsidRDefault="00587A33"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ME"/>
              </w:rPr>
            </w:pPr>
          </w:p>
          <w:p w:rsidR="00493B2F" w:rsidRDefault="00493B2F"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ME"/>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ME"/>
              </w:rPr>
            </w:pPr>
            <w:r w:rsidRPr="00DF08EB">
              <w:rPr>
                <w:rFonts w:ascii="Times New Roman" w:eastAsia="Calibri" w:hAnsi="Times New Roman" w:cs="Times New Roman"/>
                <w:b/>
                <w:bCs/>
                <w:color w:val="000000"/>
                <w:sz w:val="24"/>
                <w:szCs w:val="24"/>
                <w:lang w:val="sr-Latn-ME"/>
              </w:rPr>
              <w:t>Član 1</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 xml:space="preserve">Svrha </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bCs/>
                <w:color w:val="000000"/>
                <w:sz w:val="24"/>
                <w:szCs w:val="24"/>
                <w:lang w:val="sr-Latn-RS"/>
              </w:rPr>
              <w:t>Svrha ove uredbe je da utvrdi unutrašnnju organizaciju i sistematizaciju radnih mesta u Institutu Kosova ja javnu upravu.</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493B2F" w:rsidRPr="00DF08EB" w:rsidRDefault="00493B2F"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CC6135" w:rsidRPr="00DF08EB" w:rsidRDefault="00CC613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Član 2</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Delokrug</w:t>
            </w:r>
          </w:p>
          <w:p w:rsidR="001A5595" w:rsidRPr="00DF08EB" w:rsidRDefault="001A5595" w:rsidP="00487718">
            <w:pPr>
              <w:autoSpaceDE w:val="0"/>
              <w:autoSpaceDN w:val="0"/>
              <w:adjustRightInd w:val="0"/>
              <w:spacing w:line="240" w:lineRule="auto"/>
              <w:rPr>
                <w:rFonts w:ascii="Times New Roman" w:eastAsia="Calibri" w:hAnsi="Times New Roman" w:cs="Times New Roman"/>
                <w:b/>
                <w:bCs/>
                <w:color w:val="000000"/>
                <w:sz w:val="24"/>
                <w:szCs w:val="24"/>
                <w:lang w:val="sr-Latn-RS"/>
              </w:rPr>
            </w:pPr>
          </w:p>
          <w:p w:rsidR="001A5595" w:rsidRPr="0062498D" w:rsidRDefault="001A5595" w:rsidP="00487718">
            <w:pPr>
              <w:autoSpaceDE w:val="0"/>
              <w:autoSpaceDN w:val="0"/>
              <w:adjustRightInd w:val="0"/>
              <w:spacing w:line="240" w:lineRule="auto"/>
              <w:jc w:val="both"/>
              <w:rPr>
                <w:rFonts w:ascii="Times New Roman" w:hAnsi="Times New Roman" w:cs="Times New Roman"/>
                <w:sz w:val="24"/>
                <w:szCs w:val="24"/>
                <w:lang w:val="en-GB"/>
              </w:rPr>
            </w:pPr>
            <w:r w:rsidRPr="0062498D">
              <w:rPr>
                <w:rFonts w:ascii="Times New Roman" w:hAnsi="Times New Roman" w:cs="Times New Roman"/>
                <w:sz w:val="24"/>
                <w:szCs w:val="24"/>
                <w:lang w:val="en-GB"/>
              </w:rPr>
              <w:t>1. Ova uredba primenjuje se na Institut Kosova za javnu upravu.</w:t>
            </w:r>
          </w:p>
          <w:p w:rsidR="001A5595" w:rsidRPr="0062498D" w:rsidRDefault="001A5595" w:rsidP="00487718">
            <w:pPr>
              <w:autoSpaceDE w:val="0"/>
              <w:autoSpaceDN w:val="0"/>
              <w:adjustRightInd w:val="0"/>
              <w:spacing w:line="240" w:lineRule="auto"/>
              <w:jc w:val="both"/>
              <w:rPr>
                <w:rFonts w:ascii="Times New Roman" w:hAnsi="Times New Roman" w:cs="Times New Roman"/>
                <w:sz w:val="24"/>
                <w:szCs w:val="24"/>
                <w:lang w:val="en-GB"/>
              </w:rPr>
            </w:pPr>
          </w:p>
          <w:p w:rsidR="001A5595" w:rsidRPr="0062498D" w:rsidRDefault="001A5595" w:rsidP="00487718">
            <w:pPr>
              <w:autoSpaceDE w:val="0"/>
              <w:autoSpaceDN w:val="0"/>
              <w:adjustRightInd w:val="0"/>
              <w:spacing w:line="240" w:lineRule="auto"/>
              <w:jc w:val="both"/>
              <w:rPr>
                <w:rFonts w:ascii="Times New Roman" w:hAnsi="Times New Roman" w:cs="Times New Roman"/>
                <w:sz w:val="24"/>
                <w:szCs w:val="24"/>
                <w:lang w:val="en-GB"/>
              </w:rPr>
            </w:pPr>
            <w:r w:rsidRPr="0062498D">
              <w:rPr>
                <w:rFonts w:ascii="Times New Roman" w:hAnsi="Times New Roman" w:cs="Times New Roman"/>
                <w:sz w:val="24"/>
                <w:szCs w:val="24"/>
                <w:lang w:val="en-GB"/>
              </w:rPr>
              <w:t>2. Oblsat odgovornosti Instituta Kosova za javnu upravu definisana je uredbom vlade br. 09/2011, uredbom br. 13/2013 o vladinoj pravnoj službi i odredbama administrativnog uputstva br. 13/2013 o vladinoj pravnoj službi.</w:t>
            </w:r>
          </w:p>
          <w:p w:rsidR="001A5595" w:rsidRDefault="001A5595" w:rsidP="00487718">
            <w:pPr>
              <w:autoSpaceDE w:val="0"/>
              <w:autoSpaceDN w:val="0"/>
              <w:adjustRightInd w:val="0"/>
              <w:spacing w:line="240" w:lineRule="auto"/>
              <w:jc w:val="both"/>
              <w:rPr>
                <w:rFonts w:ascii="Times New Roman" w:hAnsi="Times New Roman" w:cs="Times New Roman"/>
                <w:sz w:val="24"/>
                <w:szCs w:val="24"/>
                <w:lang w:val="en-GB"/>
              </w:rPr>
            </w:pPr>
          </w:p>
          <w:p w:rsidR="00EE08C0" w:rsidRPr="0062498D" w:rsidRDefault="00EE08C0" w:rsidP="00487718">
            <w:pPr>
              <w:autoSpaceDE w:val="0"/>
              <w:autoSpaceDN w:val="0"/>
              <w:adjustRightInd w:val="0"/>
              <w:spacing w:line="240" w:lineRule="auto"/>
              <w:jc w:val="both"/>
              <w:rPr>
                <w:rFonts w:ascii="Times New Roman" w:hAnsi="Times New Roman" w:cs="Times New Roman"/>
                <w:sz w:val="24"/>
                <w:szCs w:val="24"/>
                <w:lang w:val="en-GB"/>
              </w:rPr>
            </w:pPr>
          </w:p>
          <w:p w:rsidR="001A5595" w:rsidRPr="0062498D" w:rsidRDefault="001A5595" w:rsidP="00487718">
            <w:pPr>
              <w:autoSpaceDE w:val="0"/>
              <w:autoSpaceDN w:val="0"/>
              <w:adjustRightInd w:val="0"/>
              <w:spacing w:line="240" w:lineRule="auto"/>
              <w:jc w:val="both"/>
              <w:rPr>
                <w:rFonts w:ascii="Times New Roman" w:hAnsi="Times New Roman" w:cs="Times New Roman"/>
                <w:sz w:val="24"/>
                <w:szCs w:val="24"/>
                <w:lang w:val="en-GB"/>
              </w:rPr>
            </w:pPr>
            <w:r w:rsidRPr="0062498D">
              <w:rPr>
                <w:rFonts w:ascii="Times New Roman" w:hAnsi="Times New Roman" w:cs="Times New Roman"/>
                <w:sz w:val="24"/>
                <w:szCs w:val="24"/>
                <w:lang w:val="en-GB"/>
              </w:rPr>
              <w:t>3. Dužnosti i odgovornosti Instituta Kosova za javnu upravu utvršuju se zakonom.</w:t>
            </w:r>
          </w:p>
          <w:p w:rsidR="001A5595"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587A33" w:rsidRDefault="00587A33"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493B2F" w:rsidRDefault="00493B2F"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493B2F" w:rsidRDefault="00493B2F"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493B2F" w:rsidRDefault="00493B2F"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0E7D80" w:rsidRDefault="000E7D80" w:rsidP="00587A33">
            <w:pPr>
              <w:spacing w:line="240" w:lineRule="auto"/>
              <w:jc w:val="center"/>
              <w:rPr>
                <w:rFonts w:ascii="Times New Roman" w:eastAsia="Times New Roman" w:hAnsi="Times New Roman" w:cs="Times New Roman"/>
                <w:b/>
                <w:sz w:val="24"/>
                <w:szCs w:val="24"/>
                <w:lang w:val="sq-AL"/>
              </w:rPr>
            </w:pPr>
          </w:p>
          <w:p w:rsidR="00587A33" w:rsidRPr="00587A33" w:rsidRDefault="00587A33" w:rsidP="00587A33">
            <w:pPr>
              <w:spacing w:line="240" w:lineRule="auto"/>
              <w:jc w:val="center"/>
              <w:rPr>
                <w:rFonts w:ascii="Times New Roman" w:eastAsia="Times New Roman" w:hAnsi="Times New Roman" w:cs="Times New Roman"/>
                <w:b/>
                <w:sz w:val="24"/>
                <w:szCs w:val="24"/>
                <w:lang w:val="sq-AL"/>
              </w:rPr>
            </w:pPr>
            <w:r w:rsidRPr="00587A33">
              <w:rPr>
                <w:rFonts w:ascii="Times New Roman" w:eastAsia="Times New Roman" w:hAnsi="Times New Roman" w:cs="Times New Roman"/>
                <w:b/>
                <w:sz w:val="24"/>
                <w:szCs w:val="24"/>
                <w:lang w:val="sq-AL"/>
              </w:rPr>
              <w:t>POGLAVLJE I</w:t>
            </w:r>
            <w:r>
              <w:rPr>
                <w:rFonts w:ascii="Times New Roman" w:eastAsia="Times New Roman" w:hAnsi="Times New Roman" w:cs="Times New Roman"/>
                <w:b/>
                <w:sz w:val="24"/>
                <w:szCs w:val="24"/>
                <w:lang w:val="sq-AL"/>
              </w:rPr>
              <w:t>I</w:t>
            </w:r>
          </w:p>
          <w:p w:rsidR="00587A33" w:rsidRPr="00587A33" w:rsidRDefault="00587A33" w:rsidP="00587A33">
            <w:pPr>
              <w:spacing w:line="240" w:lineRule="auto"/>
              <w:jc w:val="center"/>
              <w:rPr>
                <w:rFonts w:asciiTheme="majorBidi" w:eastAsia="Times New Roman" w:hAnsiTheme="majorBidi" w:cstheme="majorBidi"/>
                <w:b/>
                <w:sz w:val="24"/>
                <w:szCs w:val="24"/>
                <w:lang w:val="sr-Latn-CS" w:eastAsia="ar-SA"/>
              </w:rPr>
            </w:pPr>
            <w:r>
              <w:rPr>
                <w:rFonts w:ascii="Times New Roman" w:eastAsia="Times New Roman" w:hAnsi="Times New Roman" w:cs="Times New Roman"/>
                <w:b/>
                <w:sz w:val="24"/>
                <w:szCs w:val="24"/>
                <w:lang w:val="sq-AL"/>
              </w:rPr>
              <w:t>UNUTRA</w:t>
            </w:r>
            <w:r w:rsidR="008C055B">
              <w:rPr>
                <w:rFonts w:ascii="Times New Roman" w:eastAsia="Times New Roman" w:hAnsi="Times New Roman" w:cs="Times New Roman"/>
                <w:b/>
                <w:sz w:val="24"/>
                <w:szCs w:val="24"/>
                <w:lang w:val="sq-AL"/>
              </w:rPr>
              <w:t xml:space="preserve">ŠNJA ORGANIZACIJA </w:t>
            </w:r>
            <w:r w:rsidR="008C055B" w:rsidRPr="008C055B">
              <w:rPr>
                <w:rFonts w:ascii="Times New Roman" w:eastAsia="Times New Roman" w:hAnsi="Times New Roman" w:cs="Times New Roman"/>
                <w:b/>
                <w:sz w:val="24"/>
                <w:szCs w:val="24"/>
                <w:lang w:val="en-GB"/>
              </w:rPr>
              <w:t>INSTITUT KOSOVA ZA JAVNU UPRAVU</w:t>
            </w:r>
          </w:p>
          <w:p w:rsidR="00587A33" w:rsidRDefault="00587A33"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BF74E6" w:rsidRPr="00DF08EB" w:rsidRDefault="00BF74E6" w:rsidP="00BF74E6">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Član 3</w:t>
            </w:r>
          </w:p>
          <w:p w:rsidR="00BF74E6" w:rsidRDefault="00BF74E6" w:rsidP="00BF74E6">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Pr>
                <w:rFonts w:ascii="Times New Roman" w:eastAsia="Calibri" w:hAnsi="Times New Roman" w:cs="Times New Roman"/>
                <w:b/>
                <w:bCs/>
                <w:color w:val="000000"/>
                <w:sz w:val="24"/>
                <w:szCs w:val="24"/>
                <w:lang w:val="sr-Latn-RS"/>
              </w:rPr>
              <w:t>Misija</w:t>
            </w:r>
            <w:r w:rsidRPr="00DF08EB">
              <w:rPr>
                <w:rFonts w:ascii="Times New Roman" w:eastAsia="Calibri" w:hAnsi="Times New Roman" w:cs="Times New Roman"/>
                <w:b/>
                <w:bCs/>
                <w:color w:val="000000"/>
                <w:sz w:val="24"/>
                <w:szCs w:val="24"/>
                <w:lang w:val="sr-Latn-RS"/>
              </w:rPr>
              <w:t xml:space="preserve"> Instituta Kosova za javnu upravu </w:t>
            </w:r>
          </w:p>
          <w:p w:rsidR="00BF74E6" w:rsidRPr="00DF08EB" w:rsidRDefault="00BF74E6" w:rsidP="00BF74E6">
            <w:pPr>
              <w:autoSpaceDE w:val="0"/>
              <w:autoSpaceDN w:val="0"/>
              <w:adjustRightInd w:val="0"/>
              <w:spacing w:line="240" w:lineRule="auto"/>
              <w:jc w:val="center"/>
              <w:rPr>
                <w:rFonts w:ascii="Times New Roman" w:eastAsia="Calibri" w:hAnsi="Times New Roman" w:cs="Times New Roman"/>
                <w:color w:val="000000"/>
                <w:sz w:val="24"/>
                <w:szCs w:val="24"/>
                <w:lang w:val="sr-Latn-RS"/>
              </w:rPr>
            </w:pPr>
          </w:p>
          <w:p w:rsidR="00125FAC" w:rsidRPr="00493B2F" w:rsidRDefault="00493B2F" w:rsidP="00493B2F">
            <w:pPr>
              <w:autoSpaceDE w:val="0"/>
              <w:autoSpaceDN w:val="0"/>
              <w:adjustRightInd w:val="0"/>
              <w:spacing w:line="240" w:lineRule="auto"/>
              <w:jc w:val="both"/>
              <w:rPr>
                <w:rFonts w:ascii="Times New Roman" w:hAnsi="Times New Roman" w:cs="Times New Roman"/>
                <w:sz w:val="24"/>
                <w:szCs w:val="24"/>
              </w:rPr>
            </w:pPr>
            <w:r w:rsidRPr="00493B2F">
              <w:rPr>
                <w:rFonts w:ascii="Times New Roman" w:eastAsia="Calibri" w:hAnsi="Times New Roman" w:cs="Times New Roman"/>
                <w:bCs/>
                <w:color w:val="000000"/>
                <w:sz w:val="24"/>
                <w:szCs w:val="24"/>
                <w:lang w:val="sr-Latn-RS"/>
              </w:rPr>
              <w:t xml:space="preserve">Misija Instituta Kosova za javnu upravu </w:t>
            </w:r>
            <w:r w:rsidR="00125FAC" w:rsidRPr="00493B2F">
              <w:rPr>
                <w:rStyle w:val="y2iqfc"/>
                <w:rFonts w:ascii="Times New Roman" w:hAnsi="Times New Roman" w:cs="Times New Roman"/>
                <w:sz w:val="24"/>
                <w:szCs w:val="24"/>
              </w:rPr>
              <w:t>Podržati razvoj javne uprave za profesionalnu i održivu državnu službu, kroz kvalitetne i sveobuhvatne aktivnosti obuke.</w:t>
            </w:r>
          </w:p>
          <w:p w:rsidR="00BF74E6" w:rsidRDefault="00BF74E6"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493B2F" w:rsidRDefault="00493B2F"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CC6135" w:rsidRPr="00DF08EB" w:rsidRDefault="00CC613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 xml:space="preserve">Član </w:t>
            </w:r>
            <w:r w:rsidR="00BF74E6">
              <w:rPr>
                <w:rFonts w:ascii="Times New Roman" w:eastAsia="Calibri" w:hAnsi="Times New Roman" w:cs="Times New Roman"/>
                <w:b/>
                <w:bCs/>
                <w:color w:val="000000"/>
                <w:sz w:val="24"/>
                <w:szCs w:val="24"/>
                <w:lang w:val="sr-Latn-RS"/>
              </w:rPr>
              <w:t>4</w:t>
            </w:r>
          </w:p>
          <w:p w:rsidR="001A5595"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 xml:space="preserve">Organizaciona struktura Instituta Kosova za javnu upravu </w:t>
            </w:r>
          </w:p>
          <w:p w:rsidR="00DF34C0" w:rsidRPr="00DF08EB" w:rsidRDefault="00DF34C0" w:rsidP="00487718">
            <w:pPr>
              <w:autoSpaceDE w:val="0"/>
              <w:autoSpaceDN w:val="0"/>
              <w:adjustRightInd w:val="0"/>
              <w:spacing w:line="240" w:lineRule="auto"/>
              <w:jc w:val="center"/>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62498D"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62498D">
              <w:rPr>
                <w:rFonts w:ascii="Times New Roman" w:eastAsia="Calibri" w:hAnsi="Times New Roman" w:cs="Times New Roman"/>
                <w:color w:val="000000"/>
                <w:sz w:val="24"/>
                <w:szCs w:val="24"/>
                <w:lang w:val="en-GB"/>
              </w:rPr>
              <w:t xml:space="preserve">1. Organizaciona struktura Instituta Kosova za javnu upravu  je sledeća: </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ind w:left="270"/>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 xml:space="preserve">1.1. Kancelarija generalnog direktora; </w:t>
            </w:r>
          </w:p>
          <w:p w:rsidR="001A5595" w:rsidRPr="00DF08EB" w:rsidRDefault="001A5595" w:rsidP="00487718">
            <w:pPr>
              <w:autoSpaceDE w:val="0"/>
              <w:autoSpaceDN w:val="0"/>
              <w:adjustRightInd w:val="0"/>
              <w:spacing w:line="240" w:lineRule="auto"/>
              <w:ind w:left="270"/>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ind w:left="270"/>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1.2. Odeljenja;</w:t>
            </w:r>
          </w:p>
          <w:p w:rsidR="001A5595" w:rsidRPr="00DF08EB" w:rsidRDefault="001A5595" w:rsidP="00487718">
            <w:pPr>
              <w:autoSpaceDE w:val="0"/>
              <w:autoSpaceDN w:val="0"/>
              <w:adjustRightInd w:val="0"/>
              <w:spacing w:line="240" w:lineRule="auto"/>
              <w:ind w:left="270"/>
              <w:jc w:val="both"/>
              <w:rPr>
                <w:rFonts w:ascii="Times New Roman" w:eastAsia="Calibri" w:hAnsi="Times New Roman" w:cs="Times New Roman"/>
                <w:color w:val="000000"/>
                <w:sz w:val="24"/>
                <w:szCs w:val="24"/>
                <w:lang w:val="sr-Latn-RS"/>
              </w:rPr>
            </w:pPr>
          </w:p>
          <w:p w:rsidR="001A5595" w:rsidRDefault="001A5595" w:rsidP="00487718">
            <w:pPr>
              <w:autoSpaceDE w:val="0"/>
              <w:autoSpaceDN w:val="0"/>
              <w:adjustRightInd w:val="0"/>
              <w:spacing w:line="240" w:lineRule="auto"/>
              <w:ind w:left="270"/>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1.3. Odseci</w:t>
            </w:r>
            <w:r w:rsidR="00DF34C0">
              <w:rPr>
                <w:rFonts w:ascii="Times New Roman" w:eastAsia="Calibri" w:hAnsi="Times New Roman" w:cs="Times New Roman"/>
                <w:color w:val="000000"/>
                <w:sz w:val="24"/>
                <w:szCs w:val="24"/>
                <w:lang w:val="sr-Latn-RS"/>
              </w:rPr>
              <w:t>.</w:t>
            </w:r>
          </w:p>
          <w:p w:rsidR="00F93AA1" w:rsidRPr="00DF08EB" w:rsidRDefault="00F93AA1" w:rsidP="00487718">
            <w:pPr>
              <w:autoSpaceDE w:val="0"/>
              <w:autoSpaceDN w:val="0"/>
              <w:adjustRightInd w:val="0"/>
              <w:spacing w:line="240" w:lineRule="auto"/>
              <w:ind w:left="270"/>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color w:val="000000"/>
                <w:sz w:val="24"/>
                <w:szCs w:val="24"/>
                <w:lang w:val="sr-Latn-RS"/>
              </w:rPr>
            </w:pPr>
          </w:p>
          <w:p w:rsidR="001A5595" w:rsidRPr="0062498D"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62498D">
              <w:rPr>
                <w:rFonts w:ascii="Times New Roman" w:eastAsia="Calibri" w:hAnsi="Times New Roman" w:cs="Times New Roman"/>
                <w:color w:val="000000"/>
                <w:sz w:val="24"/>
                <w:szCs w:val="24"/>
                <w:lang w:val="en-GB"/>
              </w:rPr>
              <w:lastRenderedPageBreak/>
              <w:t xml:space="preserve">2. Broj zaposlenih u Institutu Kosova za javnu upravu  je dvadeset i devet (29). </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color w:val="000000"/>
                <w:sz w:val="24"/>
                <w:szCs w:val="24"/>
                <w:lang w:val="sr-Latn-RS"/>
              </w:rPr>
            </w:pPr>
            <w:r w:rsidRPr="00DF08EB">
              <w:rPr>
                <w:rFonts w:ascii="Times New Roman" w:eastAsia="Calibri" w:hAnsi="Times New Roman" w:cs="Times New Roman"/>
                <w:b/>
                <w:bCs/>
                <w:color w:val="000000"/>
                <w:sz w:val="24"/>
                <w:szCs w:val="24"/>
                <w:lang w:val="sr-Latn-RS"/>
              </w:rPr>
              <w:t xml:space="preserve">Član </w:t>
            </w:r>
            <w:r w:rsidR="00BF74E6">
              <w:rPr>
                <w:rFonts w:ascii="Times New Roman" w:eastAsia="Calibri" w:hAnsi="Times New Roman" w:cs="Times New Roman"/>
                <w:b/>
                <w:bCs/>
                <w:color w:val="000000"/>
                <w:sz w:val="24"/>
                <w:szCs w:val="24"/>
                <w:lang w:val="sr-Latn-RS"/>
              </w:rPr>
              <w:t>5</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color w:val="000000"/>
                <w:sz w:val="24"/>
                <w:szCs w:val="24"/>
                <w:lang w:val="sr-Latn-RS"/>
              </w:rPr>
            </w:pPr>
            <w:r w:rsidRPr="00DF08EB">
              <w:rPr>
                <w:rFonts w:ascii="Times New Roman" w:eastAsia="Calibri" w:hAnsi="Times New Roman" w:cs="Times New Roman"/>
                <w:b/>
                <w:bCs/>
                <w:color w:val="000000"/>
                <w:sz w:val="24"/>
                <w:szCs w:val="24"/>
                <w:lang w:val="sr-Latn-RS"/>
              </w:rPr>
              <w:t>Kancelarija generalnog direktora</w:t>
            </w:r>
          </w:p>
          <w:p w:rsidR="001A5595" w:rsidRPr="00DF08EB" w:rsidRDefault="001A5595" w:rsidP="00487718">
            <w:pPr>
              <w:autoSpaceDE w:val="0"/>
              <w:autoSpaceDN w:val="0"/>
              <w:adjustRightInd w:val="0"/>
              <w:spacing w:line="240" w:lineRule="auto"/>
              <w:rPr>
                <w:rFonts w:ascii="Times New Roman" w:eastAsia="Calibri" w:hAnsi="Times New Roman" w:cs="Times New Roman"/>
                <w:b/>
                <w:color w:val="000000"/>
                <w:sz w:val="24"/>
                <w:szCs w:val="24"/>
                <w:lang w:val="sr-Latn-RS"/>
              </w:rPr>
            </w:pPr>
          </w:p>
          <w:p w:rsidR="001A5595" w:rsidRPr="0062498D" w:rsidRDefault="001A5595" w:rsidP="00DF34C0">
            <w:pPr>
              <w:autoSpaceDE w:val="0"/>
              <w:autoSpaceDN w:val="0"/>
              <w:adjustRightInd w:val="0"/>
              <w:spacing w:line="240" w:lineRule="auto"/>
              <w:jc w:val="both"/>
              <w:rPr>
                <w:rFonts w:ascii="Times New Roman" w:eastAsia="Calibri" w:hAnsi="Times New Roman" w:cs="Times New Roman"/>
                <w:color w:val="000000"/>
                <w:sz w:val="24"/>
                <w:szCs w:val="24"/>
                <w:lang w:val="en-GB"/>
              </w:rPr>
            </w:pPr>
            <w:r w:rsidRPr="0062498D">
              <w:rPr>
                <w:rFonts w:ascii="Times New Roman" w:eastAsia="Calibri" w:hAnsi="Times New Roman" w:cs="Times New Roman"/>
                <w:color w:val="000000"/>
                <w:sz w:val="24"/>
                <w:szCs w:val="24"/>
                <w:lang w:val="en-GB"/>
              </w:rPr>
              <w:t xml:space="preserve">1. Kancelarija generalnog direktora Instituta Kosova za javnu upravu  sastoji se od: </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ind w:left="360"/>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 xml:space="preserve">1.1 Generalnog direktora i </w:t>
            </w:r>
          </w:p>
          <w:p w:rsidR="001A5595" w:rsidRPr="00DF08EB" w:rsidRDefault="001A5595" w:rsidP="00487718">
            <w:pPr>
              <w:autoSpaceDE w:val="0"/>
              <w:autoSpaceDN w:val="0"/>
              <w:adjustRightInd w:val="0"/>
              <w:spacing w:line="240" w:lineRule="auto"/>
              <w:ind w:left="780"/>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ind w:left="360"/>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 xml:space="preserve">1.2. Jednog (1) civilnog službenika, tehničko-administrativnog nivoa. </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1A5595" w:rsidP="00CC6135">
            <w:pPr>
              <w:pStyle w:val="ListParagraph"/>
              <w:autoSpaceDE w:val="0"/>
              <w:autoSpaceDN w:val="0"/>
              <w:adjustRightInd w:val="0"/>
              <w:spacing w:line="240" w:lineRule="auto"/>
              <w:ind w:left="0" w:hanging="1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 xml:space="preserve"> 2. Dužnosti i odgovornosti generalnog direktora definisane su relevantnim zakonom o organizaciji i funkcionisanju državne uprave i nezavisnih agencija, relevantnim zakonom o javnim službenicima, zakonom o IKJU-u kao i ostalim važećim zakonodavstvom.</w:t>
            </w:r>
          </w:p>
          <w:p w:rsidR="00CC6135" w:rsidRDefault="00CC6135" w:rsidP="00CC6135">
            <w:pPr>
              <w:pStyle w:val="ListParagraph"/>
              <w:autoSpaceDE w:val="0"/>
              <w:autoSpaceDN w:val="0"/>
              <w:adjustRightInd w:val="0"/>
              <w:spacing w:line="240" w:lineRule="auto"/>
              <w:ind w:left="0" w:hanging="15"/>
              <w:jc w:val="both"/>
              <w:rPr>
                <w:rFonts w:ascii="Times New Roman" w:eastAsia="Calibri" w:hAnsi="Times New Roman" w:cs="Times New Roman"/>
                <w:color w:val="000000"/>
                <w:sz w:val="24"/>
                <w:szCs w:val="24"/>
                <w:lang w:val="sr-Latn-RS"/>
              </w:rPr>
            </w:pPr>
          </w:p>
          <w:p w:rsidR="001A5595" w:rsidRPr="00DF08EB" w:rsidRDefault="001A5595" w:rsidP="00CC6135">
            <w:pPr>
              <w:pStyle w:val="ListParagraph"/>
              <w:autoSpaceDE w:val="0"/>
              <w:autoSpaceDN w:val="0"/>
              <w:adjustRightInd w:val="0"/>
              <w:spacing w:line="240" w:lineRule="auto"/>
              <w:ind w:left="0" w:hanging="1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3</w:t>
            </w:r>
            <w:r w:rsidR="00DF34C0">
              <w:rPr>
                <w:rFonts w:ascii="Times New Roman" w:eastAsia="Calibri" w:hAnsi="Times New Roman" w:cs="Times New Roman"/>
                <w:color w:val="000000"/>
                <w:sz w:val="24"/>
                <w:szCs w:val="24"/>
                <w:lang w:val="sr-Latn-RS"/>
              </w:rPr>
              <w:t>.</w:t>
            </w:r>
            <w:r w:rsidRPr="00DF08EB">
              <w:rPr>
                <w:rFonts w:ascii="Times New Roman" w:eastAsia="Calibri" w:hAnsi="Times New Roman" w:cs="Times New Roman"/>
                <w:color w:val="000000"/>
                <w:sz w:val="24"/>
                <w:szCs w:val="24"/>
                <w:lang w:val="sr-Latn-RS"/>
              </w:rPr>
              <w:t xml:space="preserve"> Dužnosti i odgovornosti civilnih i pomoćnih službenika definisani su relevantnim zakonom o javnim službenicima i drugim važećim zakonodavstvom.</w:t>
            </w:r>
          </w:p>
          <w:p w:rsidR="00DF34C0" w:rsidRDefault="00DF34C0" w:rsidP="00DF34C0">
            <w:pPr>
              <w:autoSpaceDE w:val="0"/>
              <w:autoSpaceDN w:val="0"/>
              <w:adjustRightInd w:val="0"/>
              <w:spacing w:line="240" w:lineRule="auto"/>
              <w:ind w:hanging="15"/>
              <w:jc w:val="both"/>
              <w:rPr>
                <w:rFonts w:ascii="Times New Roman" w:eastAsia="Calibri" w:hAnsi="Times New Roman" w:cs="Times New Roman"/>
                <w:color w:val="000000"/>
                <w:sz w:val="24"/>
                <w:szCs w:val="24"/>
                <w:lang w:val="sr-Latn-RS"/>
              </w:rPr>
            </w:pPr>
          </w:p>
          <w:p w:rsidR="001A5595" w:rsidRPr="00DF08EB" w:rsidRDefault="001A5595" w:rsidP="00CC6135">
            <w:pPr>
              <w:autoSpaceDE w:val="0"/>
              <w:autoSpaceDN w:val="0"/>
              <w:adjustRightInd w:val="0"/>
              <w:spacing w:line="240" w:lineRule="auto"/>
              <w:ind w:hanging="1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 xml:space="preserve">4. </w:t>
            </w:r>
            <w:r w:rsidRPr="00CC6135">
              <w:rPr>
                <w:rFonts w:ascii="Times New Roman" w:eastAsia="Calibri" w:hAnsi="Times New Roman" w:cs="Times New Roman"/>
                <w:color w:val="000000"/>
                <w:sz w:val="24"/>
                <w:szCs w:val="24"/>
                <w:lang w:val="sr-Latn-RS"/>
              </w:rPr>
              <w:t>Broj zaposlenih u Kancelariji generalnog direktora je dva (2).</w:t>
            </w:r>
            <w:r w:rsidRPr="00DF08EB">
              <w:rPr>
                <w:rFonts w:ascii="Times New Roman" w:eastAsia="Calibri" w:hAnsi="Times New Roman" w:cs="Times New Roman"/>
                <w:color w:val="000000"/>
                <w:sz w:val="24"/>
                <w:szCs w:val="24"/>
                <w:lang w:val="sr-Latn-RS"/>
              </w:rPr>
              <w:t xml:space="preserve"> </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color w:val="000000"/>
                <w:sz w:val="24"/>
                <w:szCs w:val="24"/>
                <w:lang w:val="sr-Latn-RS"/>
              </w:rPr>
            </w:pPr>
            <w:r w:rsidRPr="00DF08EB">
              <w:rPr>
                <w:rFonts w:ascii="Times New Roman" w:eastAsia="Calibri" w:hAnsi="Times New Roman" w:cs="Times New Roman"/>
                <w:b/>
                <w:bCs/>
                <w:color w:val="000000"/>
                <w:sz w:val="24"/>
                <w:szCs w:val="24"/>
                <w:lang w:val="sr-Latn-RS"/>
              </w:rPr>
              <w:t xml:space="preserve">Član </w:t>
            </w:r>
            <w:r w:rsidR="00BF74E6">
              <w:rPr>
                <w:rFonts w:ascii="Times New Roman" w:eastAsia="Calibri" w:hAnsi="Times New Roman" w:cs="Times New Roman"/>
                <w:b/>
                <w:bCs/>
                <w:color w:val="000000"/>
                <w:sz w:val="24"/>
                <w:szCs w:val="24"/>
                <w:lang w:val="sr-Latn-RS"/>
              </w:rPr>
              <w:t>6</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color w:val="000000"/>
                <w:sz w:val="24"/>
                <w:szCs w:val="24"/>
                <w:lang w:val="sr-Latn-RS"/>
              </w:rPr>
            </w:pPr>
            <w:r w:rsidRPr="00DF08EB">
              <w:rPr>
                <w:rFonts w:ascii="Times New Roman" w:eastAsia="Calibri" w:hAnsi="Times New Roman" w:cs="Times New Roman"/>
                <w:b/>
                <w:bCs/>
                <w:color w:val="000000"/>
                <w:sz w:val="24"/>
                <w:szCs w:val="24"/>
                <w:lang w:val="sr-Latn-RS"/>
              </w:rPr>
              <w:t>Odeljenja i odseci Instituta Kosova za javnu  upravu  (IKJU)</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DF34C0" w:rsidRDefault="00DF34C0"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91211A" w:rsidRDefault="001A5595" w:rsidP="00487718">
            <w:pPr>
              <w:pStyle w:val="ListParagraph"/>
              <w:numPr>
                <w:ilvl w:val="0"/>
                <w:numId w:val="33"/>
              </w:numPr>
              <w:autoSpaceDE w:val="0"/>
              <w:autoSpaceDN w:val="0"/>
              <w:adjustRightInd w:val="0"/>
              <w:spacing w:line="240" w:lineRule="auto"/>
              <w:ind w:left="0" w:firstLine="0"/>
              <w:jc w:val="both"/>
              <w:rPr>
                <w:rFonts w:ascii="Times New Roman" w:eastAsia="Calibri" w:hAnsi="Times New Roman" w:cs="Times New Roman"/>
                <w:color w:val="000000"/>
                <w:sz w:val="24"/>
                <w:szCs w:val="24"/>
                <w:lang w:val="sr-Latn-RS"/>
              </w:rPr>
            </w:pPr>
            <w:r w:rsidRPr="0091211A">
              <w:rPr>
                <w:rFonts w:ascii="Times New Roman" w:eastAsia="Calibri" w:hAnsi="Times New Roman" w:cs="Times New Roman"/>
                <w:color w:val="000000"/>
                <w:sz w:val="24"/>
                <w:szCs w:val="24"/>
                <w:lang w:val="sr-Latn-RS"/>
              </w:rPr>
              <w:t xml:space="preserve">Odeljenja Instituta Kosova za javnu upravu su: </w:t>
            </w:r>
          </w:p>
          <w:p w:rsidR="0091211A" w:rsidRDefault="0091211A" w:rsidP="0091211A">
            <w:pPr>
              <w:pStyle w:val="ListParagraph"/>
              <w:autoSpaceDE w:val="0"/>
              <w:autoSpaceDN w:val="0"/>
              <w:adjustRightInd w:val="0"/>
              <w:spacing w:line="240" w:lineRule="auto"/>
              <w:ind w:left="0"/>
              <w:jc w:val="both"/>
              <w:rPr>
                <w:rFonts w:ascii="Times New Roman" w:eastAsia="Calibri" w:hAnsi="Times New Roman" w:cs="Times New Roman"/>
                <w:color w:val="000000"/>
                <w:sz w:val="24"/>
                <w:szCs w:val="24"/>
                <w:lang w:val="sr-Latn-RS"/>
              </w:rPr>
            </w:pPr>
          </w:p>
          <w:p w:rsidR="002965A8" w:rsidRDefault="002965A8" w:rsidP="0091211A">
            <w:pPr>
              <w:pStyle w:val="ListParagraph"/>
              <w:autoSpaceDE w:val="0"/>
              <w:autoSpaceDN w:val="0"/>
              <w:adjustRightInd w:val="0"/>
              <w:spacing w:line="240" w:lineRule="auto"/>
              <w:ind w:left="0"/>
              <w:jc w:val="both"/>
              <w:rPr>
                <w:rFonts w:ascii="Times New Roman" w:eastAsia="Calibri" w:hAnsi="Times New Roman" w:cs="Times New Roman"/>
                <w:color w:val="000000"/>
                <w:sz w:val="24"/>
                <w:szCs w:val="24"/>
                <w:lang w:val="sr-Latn-RS"/>
              </w:rPr>
            </w:pPr>
          </w:p>
          <w:p w:rsidR="005F5D61" w:rsidRDefault="001A5595">
            <w:pPr>
              <w:pStyle w:val="ListParagraph"/>
              <w:numPr>
                <w:ilvl w:val="1"/>
                <w:numId w:val="33"/>
              </w:numPr>
              <w:autoSpaceDE w:val="0"/>
              <w:autoSpaceDN w:val="0"/>
              <w:adjustRightInd w:val="0"/>
              <w:spacing w:line="240" w:lineRule="auto"/>
              <w:ind w:left="345" w:firstLine="15"/>
              <w:jc w:val="both"/>
              <w:rPr>
                <w:rFonts w:ascii="Times New Roman" w:eastAsia="Calibri" w:hAnsi="Times New Roman" w:cs="Times New Roman"/>
                <w:color w:val="000000"/>
                <w:sz w:val="24"/>
                <w:szCs w:val="24"/>
                <w:lang w:val="sr-Latn-RS"/>
              </w:rPr>
            </w:pPr>
            <w:r w:rsidRPr="0091211A">
              <w:rPr>
                <w:rFonts w:ascii="Times New Roman" w:eastAsia="Calibri" w:hAnsi="Times New Roman" w:cs="Times New Roman"/>
                <w:color w:val="000000"/>
                <w:sz w:val="24"/>
                <w:szCs w:val="24"/>
                <w:lang w:val="sr-Latn-RS"/>
              </w:rPr>
              <w:t>Odeljenje za izradu programa obuke</w:t>
            </w:r>
            <w:r w:rsidR="005F5D61">
              <w:rPr>
                <w:rFonts w:ascii="Times New Roman" w:eastAsia="Calibri" w:hAnsi="Times New Roman" w:cs="Times New Roman"/>
                <w:color w:val="000000"/>
                <w:sz w:val="24"/>
                <w:szCs w:val="24"/>
                <w:lang w:val="sr-Latn-RS"/>
              </w:rPr>
              <w:t>;</w:t>
            </w:r>
          </w:p>
          <w:p w:rsidR="005F5D61" w:rsidRDefault="005F5D61" w:rsidP="005F5D61">
            <w:pPr>
              <w:pStyle w:val="ListParagraph"/>
              <w:autoSpaceDE w:val="0"/>
              <w:autoSpaceDN w:val="0"/>
              <w:adjustRightInd w:val="0"/>
              <w:spacing w:line="240" w:lineRule="auto"/>
              <w:ind w:left="360"/>
              <w:jc w:val="both"/>
              <w:rPr>
                <w:rFonts w:ascii="Times New Roman" w:eastAsia="Calibri" w:hAnsi="Times New Roman" w:cs="Times New Roman"/>
                <w:color w:val="000000"/>
                <w:sz w:val="24"/>
                <w:szCs w:val="24"/>
                <w:lang w:val="sr-Latn-RS"/>
              </w:rPr>
            </w:pPr>
          </w:p>
          <w:p w:rsidR="005F5D61" w:rsidRDefault="001A5595" w:rsidP="005F5D61">
            <w:pPr>
              <w:pStyle w:val="ListParagraph"/>
              <w:numPr>
                <w:ilvl w:val="2"/>
                <w:numId w:val="33"/>
              </w:numPr>
              <w:autoSpaceDE w:val="0"/>
              <w:autoSpaceDN w:val="0"/>
              <w:adjustRightInd w:val="0"/>
              <w:spacing w:line="240" w:lineRule="auto"/>
              <w:ind w:left="705" w:firstLine="15"/>
              <w:jc w:val="both"/>
              <w:rPr>
                <w:rFonts w:ascii="Times New Roman" w:eastAsia="Calibri" w:hAnsi="Times New Roman" w:cs="Times New Roman"/>
                <w:color w:val="000000"/>
                <w:sz w:val="24"/>
                <w:szCs w:val="24"/>
                <w:lang w:val="sr-Latn-RS"/>
              </w:rPr>
            </w:pPr>
            <w:r w:rsidRPr="005F5D61">
              <w:rPr>
                <w:rFonts w:ascii="Times New Roman" w:eastAsia="Calibri" w:hAnsi="Times New Roman" w:cs="Times New Roman"/>
                <w:color w:val="000000"/>
                <w:sz w:val="24"/>
                <w:szCs w:val="24"/>
                <w:lang w:val="sr-Latn-RS"/>
              </w:rPr>
              <w:t>Odeljenje za procenu potreba za obukom i izradu kurikuluma</w:t>
            </w:r>
            <w:r w:rsidR="005F5D61">
              <w:rPr>
                <w:rFonts w:ascii="Times New Roman" w:eastAsia="Calibri" w:hAnsi="Times New Roman" w:cs="Times New Roman"/>
                <w:color w:val="000000"/>
                <w:sz w:val="24"/>
                <w:szCs w:val="24"/>
                <w:lang w:val="sr-Latn-RS"/>
              </w:rPr>
              <w:t>;</w:t>
            </w:r>
          </w:p>
          <w:p w:rsidR="005F5D61" w:rsidRDefault="005F5D61"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Default="001A5595" w:rsidP="001E732A">
            <w:pPr>
              <w:pStyle w:val="ListParagraph"/>
              <w:numPr>
                <w:ilvl w:val="2"/>
                <w:numId w:val="33"/>
              </w:numPr>
              <w:autoSpaceDE w:val="0"/>
              <w:autoSpaceDN w:val="0"/>
              <w:adjustRightInd w:val="0"/>
              <w:spacing w:line="240" w:lineRule="auto"/>
              <w:ind w:left="705" w:firstLine="15"/>
              <w:jc w:val="both"/>
              <w:rPr>
                <w:rFonts w:ascii="Times New Roman" w:eastAsia="Calibri" w:hAnsi="Times New Roman" w:cs="Times New Roman"/>
                <w:color w:val="000000"/>
                <w:sz w:val="24"/>
                <w:szCs w:val="24"/>
                <w:lang w:val="sr-Latn-RS"/>
              </w:rPr>
            </w:pPr>
            <w:r w:rsidRPr="005F5D61">
              <w:rPr>
                <w:rFonts w:ascii="Times New Roman" w:eastAsia="Calibri" w:hAnsi="Times New Roman" w:cs="Times New Roman"/>
                <w:color w:val="000000"/>
                <w:sz w:val="24"/>
                <w:szCs w:val="24"/>
                <w:lang w:val="sr-Latn-RS"/>
              </w:rPr>
              <w:t>Odsek za upravljanje kvalitetom</w:t>
            </w:r>
            <w:r w:rsidR="005F5D61">
              <w:rPr>
                <w:rFonts w:ascii="Times New Roman" w:eastAsia="Calibri" w:hAnsi="Times New Roman" w:cs="Times New Roman"/>
                <w:color w:val="000000"/>
                <w:sz w:val="24"/>
                <w:szCs w:val="24"/>
                <w:lang w:val="sr-Latn-RS"/>
              </w:rPr>
              <w:t>;</w:t>
            </w:r>
          </w:p>
          <w:p w:rsidR="005F5D61" w:rsidRDefault="005F5D61"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Default="001A5595" w:rsidP="001E732A">
            <w:pPr>
              <w:pStyle w:val="ListParagraph"/>
              <w:numPr>
                <w:ilvl w:val="2"/>
                <w:numId w:val="33"/>
              </w:numPr>
              <w:autoSpaceDE w:val="0"/>
              <w:autoSpaceDN w:val="0"/>
              <w:adjustRightInd w:val="0"/>
              <w:spacing w:line="240" w:lineRule="auto"/>
              <w:ind w:left="705" w:firstLine="15"/>
              <w:jc w:val="both"/>
              <w:rPr>
                <w:rFonts w:ascii="Times New Roman" w:eastAsia="Calibri" w:hAnsi="Times New Roman" w:cs="Times New Roman"/>
                <w:color w:val="000000"/>
                <w:sz w:val="24"/>
                <w:szCs w:val="24"/>
                <w:lang w:val="sr-Latn-RS"/>
              </w:rPr>
            </w:pPr>
            <w:r w:rsidRPr="005F5D61">
              <w:rPr>
                <w:rFonts w:ascii="Times New Roman" w:eastAsia="Calibri" w:hAnsi="Times New Roman" w:cs="Times New Roman"/>
                <w:color w:val="000000"/>
                <w:sz w:val="24"/>
                <w:szCs w:val="24"/>
                <w:lang w:val="sr-Latn-RS"/>
              </w:rPr>
              <w:t>Odeljenjeza organizaciju obuke</w:t>
            </w:r>
            <w:r w:rsidR="005F5D61">
              <w:rPr>
                <w:rFonts w:ascii="Times New Roman" w:eastAsia="Calibri" w:hAnsi="Times New Roman" w:cs="Times New Roman"/>
                <w:color w:val="000000"/>
                <w:sz w:val="24"/>
                <w:szCs w:val="24"/>
                <w:lang w:val="sr-Latn-RS"/>
              </w:rPr>
              <w:t>.</w:t>
            </w:r>
          </w:p>
          <w:p w:rsidR="005F5D61" w:rsidRDefault="005F5D61"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Default="001A5595" w:rsidP="005F5D61">
            <w:pPr>
              <w:pStyle w:val="ListParagraph"/>
              <w:numPr>
                <w:ilvl w:val="1"/>
                <w:numId w:val="33"/>
              </w:numPr>
              <w:autoSpaceDE w:val="0"/>
              <w:autoSpaceDN w:val="0"/>
              <w:adjustRightInd w:val="0"/>
              <w:spacing w:line="240" w:lineRule="auto"/>
              <w:ind w:left="435" w:hanging="75"/>
              <w:jc w:val="both"/>
              <w:rPr>
                <w:rFonts w:ascii="Times New Roman" w:eastAsia="Calibri" w:hAnsi="Times New Roman" w:cs="Times New Roman"/>
                <w:color w:val="000000"/>
                <w:sz w:val="24"/>
                <w:szCs w:val="24"/>
                <w:lang w:val="sr-Latn-RS"/>
              </w:rPr>
            </w:pPr>
            <w:r w:rsidRPr="005F5D61">
              <w:rPr>
                <w:rFonts w:ascii="Times New Roman" w:eastAsia="Calibri" w:hAnsi="Times New Roman" w:cs="Times New Roman"/>
                <w:color w:val="000000"/>
                <w:sz w:val="24"/>
                <w:szCs w:val="24"/>
                <w:lang w:val="sr-Latn-RS"/>
              </w:rPr>
              <w:t>Odsek za organizaciju obuke</w:t>
            </w:r>
            <w:r w:rsidR="005F5D61">
              <w:rPr>
                <w:rFonts w:ascii="Times New Roman" w:eastAsia="Calibri" w:hAnsi="Times New Roman" w:cs="Times New Roman"/>
                <w:color w:val="000000"/>
                <w:sz w:val="24"/>
                <w:szCs w:val="24"/>
                <w:lang w:val="sr-Latn-RS"/>
              </w:rPr>
              <w:t>:</w:t>
            </w:r>
          </w:p>
          <w:p w:rsidR="005F5D61" w:rsidRDefault="005F5D61"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Default="001A5595" w:rsidP="001E732A">
            <w:pPr>
              <w:pStyle w:val="ListParagraph"/>
              <w:numPr>
                <w:ilvl w:val="2"/>
                <w:numId w:val="33"/>
              </w:numPr>
              <w:autoSpaceDE w:val="0"/>
              <w:autoSpaceDN w:val="0"/>
              <w:adjustRightInd w:val="0"/>
              <w:spacing w:line="240" w:lineRule="auto"/>
              <w:ind w:left="705" w:firstLine="15"/>
              <w:jc w:val="both"/>
              <w:rPr>
                <w:rFonts w:ascii="Times New Roman" w:eastAsia="Calibri" w:hAnsi="Times New Roman" w:cs="Times New Roman"/>
                <w:color w:val="000000"/>
                <w:sz w:val="24"/>
                <w:szCs w:val="24"/>
                <w:lang w:val="sr-Latn-RS"/>
              </w:rPr>
            </w:pPr>
            <w:r w:rsidRPr="005F5D61">
              <w:rPr>
                <w:rFonts w:ascii="Times New Roman" w:eastAsia="Calibri" w:hAnsi="Times New Roman" w:cs="Times New Roman"/>
                <w:color w:val="000000"/>
                <w:sz w:val="24"/>
                <w:szCs w:val="24"/>
                <w:lang w:val="sr-Latn-RS"/>
              </w:rPr>
              <w:t>Odsek za organizaciju obuke na centralnom nivou</w:t>
            </w:r>
            <w:r w:rsidR="005F5D61">
              <w:rPr>
                <w:rFonts w:ascii="Times New Roman" w:eastAsia="Calibri" w:hAnsi="Times New Roman" w:cs="Times New Roman"/>
                <w:color w:val="000000"/>
                <w:sz w:val="24"/>
                <w:szCs w:val="24"/>
                <w:lang w:val="sr-Latn-RS"/>
              </w:rPr>
              <w:t>;</w:t>
            </w:r>
          </w:p>
          <w:p w:rsidR="005F5D61" w:rsidRDefault="005F5D61"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Default="001A5595" w:rsidP="005F5D61">
            <w:pPr>
              <w:pStyle w:val="ListParagraph"/>
              <w:numPr>
                <w:ilvl w:val="2"/>
                <w:numId w:val="33"/>
              </w:numPr>
              <w:autoSpaceDE w:val="0"/>
              <w:autoSpaceDN w:val="0"/>
              <w:adjustRightInd w:val="0"/>
              <w:spacing w:line="240" w:lineRule="auto"/>
              <w:ind w:left="705" w:firstLine="15"/>
              <w:jc w:val="both"/>
              <w:rPr>
                <w:rFonts w:ascii="Times New Roman" w:eastAsia="Calibri" w:hAnsi="Times New Roman" w:cs="Times New Roman"/>
                <w:color w:val="000000"/>
                <w:sz w:val="24"/>
                <w:szCs w:val="24"/>
                <w:lang w:val="sr-Latn-RS"/>
              </w:rPr>
            </w:pPr>
            <w:r w:rsidRPr="005F5D61">
              <w:rPr>
                <w:rFonts w:ascii="Times New Roman" w:eastAsia="Calibri" w:hAnsi="Times New Roman" w:cs="Times New Roman"/>
                <w:color w:val="000000"/>
                <w:sz w:val="24"/>
                <w:szCs w:val="24"/>
                <w:lang w:val="sr-Latn-RS"/>
              </w:rPr>
              <w:t>Odsek za organizaciju obuke na centralnom nivou na  lokalnom nivou</w:t>
            </w:r>
            <w:r w:rsidR="005F5D61">
              <w:rPr>
                <w:rFonts w:ascii="Times New Roman" w:eastAsia="Calibri" w:hAnsi="Times New Roman" w:cs="Times New Roman"/>
                <w:color w:val="000000"/>
                <w:sz w:val="24"/>
                <w:szCs w:val="24"/>
                <w:lang w:val="sr-Latn-RS"/>
              </w:rPr>
              <w:t>;</w:t>
            </w:r>
          </w:p>
          <w:p w:rsidR="005F5D61" w:rsidRDefault="005F5D61" w:rsidP="005F5D61">
            <w:pPr>
              <w:pStyle w:val="ListParagraph"/>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5F5D61" w:rsidRDefault="001A5595" w:rsidP="005F5D61">
            <w:pPr>
              <w:pStyle w:val="ListParagraph"/>
              <w:numPr>
                <w:ilvl w:val="2"/>
                <w:numId w:val="33"/>
              </w:numPr>
              <w:autoSpaceDE w:val="0"/>
              <w:autoSpaceDN w:val="0"/>
              <w:adjustRightInd w:val="0"/>
              <w:spacing w:line="240" w:lineRule="auto"/>
              <w:ind w:left="705" w:firstLine="15"/>
              <w:jc w:val="both"/>
              <w:rPr>
                <w:rFonts w:ascii="Times New Roman" w:eastAsia="Calibri" w:hAnsi="Times New Roman" w:cs="Times New Roman"/>
                <w:color w:val="000000"/>
                <w:sz w:val="24"/>
                <w:szCs w:val="24"/>
                <w:lang w:val="sr-Latn-RS"/>
              </w:rPr>
            </w:pPr>
            <w:r w:rsidRPr="005F5D61">
              <w:rPr>
                <w:rFonts w:ascii="Times New Roman" w:eastAsia="Calibri" w:hAnsi="Times New Roman" w:cs="Times New Roman"/>
                <w:color w:val="000000"/>
                <w:sz w:val="24"/>
                <w:szCs w:val="24"/>
                <w:lang w:val="sr-Latn-RS"/>
              </w:rPr>
              <w:lastRenderedPageBreak/>
              <w:t>Odsek za elektronsku obuku i učenje</w:t>
            </w:r>
            <w:r w:rsidR="005F5D61">
              <w:rPr>
                <w:rFonts w:ascii="Times New Roman" w:eastAsia="Calibri" w:hAnsi="Times New Roman" w:cs="Times New Roman"/>
                <w:color w:val="000000"/>
                <w:sz w:val="24"/>
                <w:szCs w:val="24"/>
                <w:lang w:val="sr-Latn-RS"/>
              </w:rPr>
              <w:t>.</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DF6E97" w:rsidRPr="00DF08EB" w:rsidRDefault="00DF6E97"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color w:val="000000"/>
                <w:sz w:val="24"/>
                <w:szCs w:val="24"/>
                <w:lang w:val="sr-Latn-RS"/>
              </w:rPr>
            </w:pPr>
            <w:r w:rsidRPr="00DF08EB">
              <w:rPr>
                <w:rFonts w:ascii="Times New Roman" w:eastAsia="Calibri" w:hAnsi="Times New Roman" w:cs="Times New Roman"/>
                <w:b/>
                <w:bCs/>
                <w:color w:val="000000"/>
                <w:sz w:val="24"/>
                <w:szCs w:val="24"/>
                <w:lang w:val="sr-Latn-RS"/>
              </w:rPr>
              <w:t xml:space="preserve">Član </w:t>
            </w:r>
            <w:r w:rsidR="00DF6E97">
              <w:rPr>
                <w:rFonts w:ascii="Times New Roman" w:eastAsia="Calibri" w:hAnsi="Times New Roman" w:cs="Times New Roman"/>
                <w:b/>
                <w:bCs/>
                <w:color w:val="000000"/>
                <w:sz w:val="24"/>
                <w:szCs w:val="24"/>
                <w:lang w:val="sr-Latn-RS"/>
              </w:rPr>
              <w:t>7</w:t>
            </w:r>
            <w:r w:rsidRPr="00DF08EB">
              <w:rPr>
                <w:rFonts w:ascii="Times New Roman" w:eastAsia="Calibri" w:hAnsi="Times New Roman" w:cs="Times New Roman"/>
                <w:b/>
                <w:bCs/>
                <w:color w:val="000000"/>
                <w:sz w:val="24"/>
                <w:szCs w:val="24"/>
                <w:lang w:val="sr-Latn-RS"/>
              </w:rPr>
              <w:t xml:space="preserve"> </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Odeljenje za izradu programa obuke</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Cs/>
                <w:color w:val="000000"/>
                <w:sz w:val="24"/>
                <w:szCs w:val="24"/>
                <w:lang w:val="sr-Latn-RS"/>
              </w:rPr>
            </w:pPr>
          </w:p>
          <w:p w:rsidR="001A5595" w:rsidRPr="005F5D61" w:rsidRDefault="001A5595">
            <w:pPr>
              <w:autoSpaceDE w:val="0"/>
              <w:autoSpaceDN w:val="0"/>
              <w:adjustRightInd w:val="0"/>
              <w:spacing w:line="240" w:lineRule="auto"/>
              <w:jc w:val="both"/>
              <w:rPr>
                <w:rFonts w:ascii="Times New Roman" w:eastAsia="Calibri" w:hAnsi="Times New Roman" w:cs="Times New Roman"/>
                <w:bCs/>
                <w:color w:val="000000"/>
                <w:sz w:val="24"/>
                <w:szCs w:val="24"/>
                <w:lang w:val="sr-Latn-RS"/>
              </w:rPr>
            </w:pPr>
            <w:r w:rsidRPr="005F5D61">
              <w:rPr>
                <w:rFonts w:ascii="Times New Roman" w:eastAsia="Calibri" w:hAnsi="Times New Roman" w:cs="Times New Roman"/>
                <w:bCs/>
                <w:color w:val="000000"/>
                <w:sz w:val="24"/>
                <w:szCs w:val="24"/>
                <w:lang w:val="sr-Latn-RS"/>
              </w:rPr>
              <w:t>1.  Odeljenje za izradu programa obuke oobezbeđuje da potrebe za obukom i istraživanjem u civilnoj službi Kosova.</w:t>
            </w:r>
          </w:p>
          <w:p w:rsidR="001A5595" w:rsidRPr="00DF08EB" w:rsidRDefault="001A5595">
            <w:pPr>
              <w:autoSpaceDE w:val="0"/>
              <w:autoSpaceDN w:val="0"/>
              <w:adjustRightInd w:val="0"/>
              <w:spacing w:line="240" w:lineRule="auto"/>
              <w:jc w:val="both"/>
              <w:rPr>
                <w:rFonts w:ascii="Times New Roman" w:eastAsia="Calibri" w:hAnsi="Times New Roman" w:cs="Times New Roman"/>
                <w:bCs/>
                <w:color w:val="000000"/>
                <w:sz w:val="24"/>
                <w:szCs w:val="24"/>
                <w:lang w:val="sr-Latn-RS"/>
              </w:rPr>
            </w:pPr>
            <w:r w:rsidRPr="005F5D61">
              <w:rPr>
                <w:rFonts w:ascii="Times New Roman" w:eastAsia="Calibri" w:hAnsi="Times New Roman" w:cs="Times New Roman"/>
                <w:bCs/>
                <w:color w:val="000000"/>
                <w:sz w:val="24"/>
                <w:szCs w:val="24"/>
                <w:lang w:val="sr-Latn-RS"/>
              </w:rPr>
              <w:t>civilnu i javnu upravu (viši rukovodilac, rukovodilac, profesionalni i administrativni / tehnički).</w:t>
            </w:r>
            <w:r w:rsidRPr="00DF08EB">
              <w:rPr>
                <w:rFonts w:ascii="Times New Roman" w:eastAsia="Calibri" w:hAnsi="Times New Roman" w:cs="Times New Roman"/>
                <w:bCs/>
                <w:color w:val="000000"/>
                <w:sz w:val="24"/>
                <w:szCs w:val="24"/>
                <w:lang w:val="sr-Latn-RS"/>
              </w:rPr>
              <w:t xml:space="preserve">  </w:t>
            </w:r>
          </w:p>
          <w:p w:rsidR="001A5595" w:rsidRDefault="001A5595" w:rsidP="00487718">
            <w:pPr>
              <w:autoSpaceDE w:val="0"/>
              <w:autoSpaceDN w:val="0"/>
              <w:adjustRightInd w:val="0"/>
              <w:spacing w:line="240" w:lineRule="auto"/>
              <w:jc w:val="both"/>
              <w:rPr>
                <w:rFonts w:ascii="Times New Roman" w:eastAsia="Calibri" w:hAnsi="Times New Roman" w:cs="Times New Roman"/>
                <w:bCs/>
                <w:color w:val="000000"/>
                <w:sz w:val="24"/>
                <w:szCs w:val="24"/>
                <w:lang w:val="sr-Latn-RS"/>
              </w:rPr>
            </w:pPr>
          </w:p>
          <w:p w:rsidR="00520FAB" w:rsidRDefault="00520FAB" w:rsidP="00487718">
            <w:pPr>
              <w:autoSpaceDE w:val="0"/>
              <w:autoSpaceDN w:val="0"/>
              <w:adjustRightInd w:val="0"/>
              <w:spacing w:line="240" w:lineRule="auto"/>
              <w:jc w:val="both"/>
              <w:rPr>
                <w:rFonts w:ascii="Times New Roman" w:eastAsia="Calibri" w:hAnsi="Times New Roman" w:cs="Times New Roman"/>
                <w:bCs/>
                <w:color w:val="000000"/>
                <w:sz w:val="24"/>
                <w:szCs w:val="24"/>
                <w:lang w:val="sr-Latn-RS"/>
              </w:rPr>
            </w:pPr>
          </w:p>
          <w:p w:rsidR="00520FAB" w:rsidRDefault="00520FAB" w:rsidP="00487718">
            <w:pPr>
              <w:autoSpaceDE w:val="0"/>
              <w:autoSpaceDN w:val="0"/>
              <w:adjustRightInd w:val="0"/>
              <w:spacing w:line="240" w:lineRule="auto"/>
              <w:jc w:val="both"/>
              <w:rPr>
                <w:rFonts w:ascii="Times New Roman" w:eastAsia="Calibri" w:hAnsi="Times New Roman" w:cs="Times New Roman"/>
                <w:bCs/>
                <w:color w:val="000000"/>
                <w:sz w:val="24"/>
                <w:szCs w:val="24"/>
                <w:lang w:val="sr-Latn-RS"/>
              </w:rPr>
            </w:pPr>
          </w:p>
          <w:p w:rsidR="00520FAB" w:rsidRPr="00DF08EB" w:rsidRDefault="00520FAB" w:rsidP="00487718">
            <w:pPr>
              <w:autoSpaceDE w:val="0"/>
              <w:autoSpaceDN w:val="0"/>
              <w:adjustRightInd w:val="0"/>
              <w:spacing w:line="240" w:lineRule="auto"/>
              <w:jc w:val="both"/>
              <w:rPr>
                <w:rFonts w:ascii="Times New Roman" w:eastAsia="Calibri" w:hAnsi="Times New Roman" w:cs="Times New Roman"/>
                <w:bCs/>
                <w:color w:val="000000"/>
                <w:sz w:val="24"/>
                <w:szCs w:val="24"/>
                <w:lang w:val="sr-Latn-RS"/>
              </w:rPr>
            </w:pPr>
            <w:r>
              <w:rPr>
                <w:rFonts w:ascii="Times New Roman" w:eastAsia="Calibri" w:hAnsi="Times New Roman" w:cs="Times New Roman"/>
                <w:bCs/>
                <w:color w:val="000000"/>
                <w:sz w:val="24"/>
                <w:szCs w:val="24"/>
                <w:lang w:val="sr-Latn-RS"/>
              </w:rPr>
              <w:t>2. Du</w:t>
            </w:r>
            <w:r w:rsidRPr="005F5D61">
              <w:rPr>
                <w:rFonts w:ascii="Times New Roman" w:eastAsia="Calibri" w:hAnsi="Times New Roman" w:cs="Times New Roman"/>
                <w:bCs/>
                <w:color w:val="000000"/>
                <w:sz w:val="24"/>
                <w:szCs w:val="24"/>
                <w:lang w:val="sr-Latn-RS"/>
              </w:rPr>
              <w:t>ž</w:t>
            </w:r>
            <w:r>
              <w:rPr>
                <w:rFonts w:ascii="Times New Roman" w:eastAsia="Calibri" w:hAnsi="Times New Roman" w:cs="Times New Roman"/>
                <w:bCs/>
                <w:color w:val="000000"/>
                <w:sz w:val="24"/>
                <w:szCs w:val="24"/>
                <w:lang w:val="sr-Latn-RS"/>
              </w:rPr>
              <w:t xml:space="preserve">nosti i odgovornosti </w:t>
            </w:r>
            <w:r w:rsidRPr="005F5D61">
              <w:rPr>
                <w:rFonts w:ascii="Times New Roman" w:eastAsia="Calibri" w:hAnsi="Times New Roman" w:cs="Times New Roman"/>
                <w:bCs/>
                <w:color w:val="000000"/>
                <w:sz w:val="24"/>
                <w:szCs w:val="24"/>
                <w:lang w:val="sr-Latn-RS"/>
              </w:rPr>
              <w:t>Odeljenje za izradu programa obuke</w:t>
            </w:r>
            <w:r>
              <w:rPr>
                <w:rFonts w:ascii="Times New Roman" w:eastAsia="Calibri" w:hAnsi="Times New Roman" w:cs="Times New Roman"/>
                <w:bCs/>
                <w:color w:val="000000"/>
                <w:sz w:val="24"/>
                <w:szCs w:val="24"/>
                <w:lang w:val="sr-Latn-RS"/>
              </w:rPr>
              <w:t xml:space="preserve"> su da:</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bCs/>
                <w:color w:val="000000"/>
                <w:sz w:val="24"/>
                <w:szCs w:val="24"/>
                <w:lang w:val="sr-Latn-RS"/>
              </w:rPr>
              <w:t xml:space="preserve"> </w:t>
            </w: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.1. Organizuje, planira i nadgleda aktivnosti Odeljenja kako bi se obezbedilo pravovremena raspodela programa obuke;</w:t>
            </w: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.2. Predlaže godišnji plan obuke i njegovo ažuriranje;</w:t>
            </w:r>
          </w:p>
          <w:p w:rsidR="00493B2F" w:rsidRDefault="00493B2F"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F93AA1" w:rsidRDefault="00F93AA1"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.3. Razvija i održava strateške odnose sa kancelarijama za ljudske resurse u ministarstvima i drugim institucijama;</w:t>
            </w:r>
          </w:p>
          <w:p w:rsidR="001A5595"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F93AA1" w:rsidRPr="00DF08EB" w:rsidRDefault="00F93AA1"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.4. Usko sarađuje sa Odeljenjem za organizaciju obuke i službenikom za procenu kvaliteta i akreditacije;</w:t>
            </w: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530834" w:rsidRPr="00DF08EB" w:rsidRDefault="00530834"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.5. Koordinira i ocenjuje službenike za obuku definisanjem očekivanih ciljeva i identifikovanjem individualnog procesa razvoja (obuka i put karijere);</w:t>
            </w: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.6. Nadgledava razvoj relevantnih sredstava  za analizu potreba za obukom i procenjuje buduće zahteve sa službenicima za obuku;</w:t>
            </w: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.7. Nadgledava razvoj modela za izradu i pružanje obuke;</w:t>
            </w: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.8. Promoviše i nadgledava upotrebu novih metodologija;</w:t>
            </w: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.9. Obezbeđuje pravovremeno odobravanje novih unutrašnjih procedura i politika;</w:t>
            </w:r>
          </w:p>
          <w:p w:rsidR="001A5595" w:rsidRPr="00DF08EB" w:rsidRDefault="001A5595"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ind w:left="43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 xml:space="preserve">.10. Identifikuje nadležnosti i veštine potrebne u Odeljenju i sarađuje sa generalnim direktorom IKJU-a u </w:t>
            </w:r>
            <w:r w:rsidR="001A5595" w:rsidRPr="00DF08EB">
              <w:rPr>
                <w:rFonts w:ascii="Times New Roman" w:eastAsia="Calibri" w:hAnsi="Times New Roman" w:cs="Times New Roman"/>
                <w:color w:val="000000"/>
                <w:sz w:val="24"/>
                <w:szCs w:val="24"/>
                <w:lang w:val="sr-Latn-RS"/>
              </w:rPr>
              <w:lastRenderedPageBreak/>
              <w:t>regrutovanju kvalifikovanih stručnih profila za Odeljenje;</w:t>
            </w:r>
          </w:p>
          <w:p w:rsidR="001A5595" w:rsidRPr="00DF08EB" w:rsidRDefault="001A5595" w:rsidP="00487718">
            <w:pPr>
              <w:autoSpaceDE w:val="0"/>
              <w:autoSpaceDN w:val="0"/>
              <w:adjustRightInd w:val="0"/>
              <w:spacing w:line="240" w:lineRule="auto"/>
              <w:ind w:left="360"/>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ind w:left="720"/>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3</w:t>
            </w:r>
            <w:r w:rsidR="001A5595" w:rsidRPr="00DF08EB">
              <w:rPr>
                <w:rFonts w:ascii="Times New Roman" w:eastAsia="Calibri" w:hAnsi="Times New Roman" w:cs="Times New Roman"/>
                <w:color w:val="000000"/>
                <w:sz w:val="24"/>
                <w:szCs w:val="24"/>
                <w:lang w:val="sr-Latn-RS"/>
              </w:rPr>
              <w:t>. Direktor Odeljenja za izradu programa obuke izveštava  generalnog direktora IKJU-a.</w:t>
            </w:r>
          </w:p>
          <w:p w:rsidR="001A5595"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Pr="00DF08EB" w:rsidRDefault="005F5D61"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520FAB"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4</w:t>
            </w:r>
            <w:r w:rsidR="001A5595" w:rsidRPr="00DF08EB">
              <w:rPr>
                <w:rFonts w:ascii="Times New Roman" w:eastAsia="Calibri" w:hAnsi="Times New Roman" w:cs="Times New Roman"/>
                <w:color w:val="000000"/>
                <w:sz w:val="24"/>
                <w:szCs w:val="24"/>
                <w:lang w:val="sr-Latn-RS"/>
              </w:rPr>
              <w:t>. U okviru Odeljenja za izradu programa obuke soadaju:</w:t>
            </w:r>
          </w:p>
          <w:p w:rsidR="001A5595"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Pr="00DF08EB" w:rsidRDefault="005F5D61"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2965A8" w:rsidP="00CC6135">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4</w:t>
            </w:r>
            <w:r w:rsidR="001A5595" w:rsidRPr="00DF08EB">
              <w:rPr>
                <w:rFonts w:ascii="Times New Roman" w:eastAsia="Calibri" w:hAnsi="Times New Roman" w:cs="Times New Roman"/>
                <w:color w:val="000000"/>
                <w:sz w:val="24"/>
                <w:szCs w:val="24"/>
                <w:lang w:val="sr-Latn-RS"/>
              </w:rPr>
              <w:t>.1. Odsek za procenu potreba za obukom i izradu kurikuluma</w:t>
            </w:r>
          </w:p>
          <w:p w:rsidR="001A5595" w:rsidRDefault="001A5595" w:rsidP="00CC6135">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5F5D61" w:rsidRPr="00DF08EB" w:rsidRDefault="005F5D61" w:rsidP="00CC6135">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2965A8" w:rsidP="00CC6135">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4</w:t>
            </w:r>
            <w:r w:rsidR="001A5595" w:rsidRPr="00DF08EB">
              <w:rPr>
                <w:rFonts w:ascii="Times New Roman" w:eastAsia="Calibri" w:hAnsi="Times New Roman" w:cs="Times New Roman"/>
                <w:color w:val="000000"/>
                <w:sz w:val="24"/>
                <w:szCs w:val="24"/>
                <w:lang w:val="sr-Latn-RS"/>
              </w:rPr>
              <w:t>.2. Odsek za upravljanje i serifikovanje trenera</w:t>
            </w:r>
          </w:p>
          <w:p w:rsidR="001A5595" w:rsidRPr="00DF08EB" w:rsidRDefault="001A5595" w:rsidP="00CC6135">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2965A8" w:rsidP="00CC6135">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4</w:t>
            </w:r>
            <w:r w:rsidR="001A5595" w:rsidRPr="00DF08EB">
              <w:rPr>
                <w:rFonts w:ascii="Times New Roman" w:eastAsia="Calibri" w:hAnsi="Times New Roman" w:cs="Times New Roman"/>
                <w:color w:val="000000"/>
                <w:sz w:val="24"/>
                <w:szCs w:val="24"/>
                <w:lang w:val="sr-Latn-RS"/>
              </w:rPr>
              <w:t>.3.Odsek za upravljanje kvalitetom</w:t>
            </w:r>
          </w:p>
          <w:p w:rsidR="001A5595"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5F5D61" w:rsidRPr="00DF08EB" w:rsidRDefault="005F5D61"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493B2F"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5</w:t>
            </w:r>
            <w:r w:rsidR="001A5595" w:rsidRPr="00DF08EB">
              <w:rPr>
                <w:rFonts w:ascii="Times New Roman" w:eastAsia="Calibri" w:hAnsi="Times New Roman" w:cs="Times New Roman"/>
                <w:color w:val="000000"/>
                <w:sz w:val="24"/>
                <w:szCs w:val="24"/>
                <w:lang w:val="sr-Latn-RS"/>
              </w:rPr>
              <w:t>. Broj zaposlenih u Odeljenju za izradu programa obuke je trinaest (1 + 12</w:t>
            </w:r>
            <w:r w:rsidR="001A5595" w:rsidRPr="00DF08EB">
              <w:rPr>
                <w:rFonts w:ascii="Times New Roman" w:eastAsia="Calibri" w:hAnsi="Times New Roman" w:cs="Times New Roman"/>
                <w:sz w:val="24"/>
                <w:szCs w:val="24"/>
                <w:lang w:val="sr-Latn-RS"/>
              </w:rPr>
              <w:t>).</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F93AA1" w:rsidRDefault="00F93AA1"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0E7D80" w:rsidRDefault="000E7D80"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64599B" w:rsidRDefault="0064599B"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 xml:space="preserve">Član </w:t>
            </w:r>
            <w:r w:rsidR="006A231E">
              <w:rPr>
                <w:rFonts w:ascii="Times New Roman" w:eastAsia="Calibri" w:hAnsi="Times New Roman" w:cs="Times New Roman"/>
                <w:b/>
                <w:bCs/>
                <w:color w:val="000000"/>
                <w:sz w:val="24"/>
                <w:szCs w:val="24"/>
                <w:lang w:val="sr-Latn-RS"/>
              </w:rPr>
              <w:t>8</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sz w:val="24"/>
                <w:szCs w:val="24"/>
                <w:lang w:val="sr-Latn-RS"/>
              </w:rPr>
            </w:pPr>
            <w:r w:rsidRPr="00DF08EB">
              <w:rPr>
                <w:rFonts w:ascii="Times New Roman" w:eastAsia="Calibri" w:hAnsi="Times New Roman" w:cs="Times New Roman"/>
                <w:b/>
                <w:sz w:val="24"/>
                <w:szCs w:val="24"/>
                <w:lang w:val="sr-Latn-RS"/>
              </w:rPr>
              <w:t xml:space="preserve">Odsek za procenu potreba za obukom i izradu kurikuluma </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sz w:val="24"/>
                <w:szCs w:val="24"/>
                <w:lang w:val="sr-Latn-RS"/>
              </w:rPr>
            </w:pPr>
          </w:p>
          <w:p w:rsidR="001A5595" w:rsidRPr="00DF08EB" w:rsidRDefault="001A5595" w:rsidP="00CC6135">
            <w:pPr>
              <w:autoSpaceDE w:val="0"/>
              <w:autoSpaceDN w:val="0"/>
              <w:adjustRightInd w:val="0"/>
              <w:spacing w:line="240" w:lineRule="auto"/>
              <w:ind w:hanging="1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lastRenderedPageBreak/>
              <w:t xml:space="preserve">1. Dužnosti i odgovornosti Odseka za procenu potreba za obukom i izradu kurikuluma: </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1.1.</w:t>
            </w:r>
            <w:r w:rsidRPr="00DF08EB">
              <w:rPr>
                <w:rFonts w:ascii="Times New Roman" w:eastAsia="Calibri" w:hAnsi="Times New Roman" w:cs="Times New Roman"/>
                <w:sz w:val="24"/>
                <w:szCs w:val="24"/>
                <w:lang w:val="sr-Latn-RS"/>
              </w:rPr>
              <w:tab/>
              <w:t>Koordinira i upravlja svim aktivnostima odseka u vezi sa procenom potreba za obukom;</w:t>
            </w:r>
          </w:p>
          <w:p w:rsidR="001A5595"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64599B" w:rsidRPr="00DF08EB" w:rsidRDefault="0064599B"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1.2.</w:t>
            </w:r>
            <w:r w:rsidRPr="00DF08EB">
              <w:rPr>
                <w:rFonts w:ascii="Times New Roman" w:eastAsia="Calibri" w:hAnsi="Times New Roman" w:cs="Times New Roman"/>
                <w:sz w:val="24"/>
                <w:szCs w:val="24"/>
                <w:lang w:val="sr-Latn-RS"/>
              </w:rPr>
              <w:tab/>
              <w:t>Analizira kvantitativne, kvalitativne podatke i izrađuje kurikulume i programe obuke za centralni i lokalni nivo;</w:t>
            </w: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1.3. Razvija metodologije i ostvaruje proces procene potreba za obukom;</w:t>
            </w:r>
          </w:p>
          <w:p w:rsidR="001A5595"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64599B" w:rsidRPr="00DF08EB" w:rsidRDefault="0064599B"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1.4. Definiše metode i tehnike u istraživačkom radu prilikom procene potreba za obukom;</w:t>
            </w: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1.5. Analizira i sarađuje sa svim zainteresovanim stranama;</w:t>
            </w: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1.6. Izrađuje upitnike i vodi razgovore sa stranama;</w:t>
            </w: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1.7. Sprovodi SWOT analizu;</w:t>
            </w: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1.8. Izrađuje izveštaj o proceni potreba za obukom;</w:t>
            </w: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lastRenderedPageBreak/>
              <w:t>1.9. Izrađuje periodične izveštaje za odsek.</w:t>
            </w:r>
          </w:p>
          <w:p w:rsidR="001A5595" w:rsidRPr="00DF08EB" w:rsidRDefault="001A5595" w:rsidP="00487718">
            <w:pPr>
              <w:tabs>
                <w:tab w:val="left" w:pos="810"/>
              </w:tabs>
              <w:autoSpaceDE w:val="0"/>
              <w:autoSpaceDN w:val="0"/>
              <w:adjustRightInd w:val="0"/>
              <w:spacing w:line="240" w:lineRule="auto"/>
              <w:ind w:left="360"/>
              <w:jc w:val="both"/>
              <w:rPr>
                <w:rFonts w:ascii="Times New Roman" w:eastAsia="Calibri" w:hAnsi="Times New Roman" w:cs="Times New Roman"/>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2.</w:t>
            </w:r>
            <w:r w:rsidRPr="00DF08EB">
              <w:rPr>
                <w:rFonts w:ascii="Times New Roman" w:eastAsia="Calibri" w:hAnsi="Times New Roman" w:cs="Times New Roman"/>
                <w:color w:val="000000"/>
                <w:sz w:val="24"/>
                <w:szCs w:val="24"/>
                <w:lang w:val="sr-Latn-RS"/>
              </w:rPr>
              <w:t xml:space="preserve"> Rukovodilac </w:t>
            </w:r>
            <w:r w:rsidRPr="00DF08EB">
              <w:rPr>
                <w:rFonts w:ascii="Times New Roman" w:eastAsia="Calibri" w:hAnsi="Times New Roman" w:cs="Times New Roman"/>
                <w:sz w:val="24"/>
                <w:szCs w:val="24"/>
                <w:lang w:val="sr-Latn-RS"/>
              </w:rPr>
              <w:t>Odseka za procenu potreba za obukom i izradu kurikuluma izveštava direktora Odeljenja.</w:t>
            </w:r>
          </w:p>
          <w:p w:rsidR="001A5595" w:rsidRDefault="001A5595" w:rsidP="00487718">
            <w:pPr>
              <w:autoSpaceDE w:val="0"/>
              <w:autoSpaceDN w:val="0"/>
              <w:adjustRightInd w:val="0"/>
              <w:spacing w:line="240" w:lineRule="auto"/>
              <w:jc w:val="both"/>
              <w:rPr>
                <w:rFonts w:ascii="Times New Roman" w:eastAsia="Calibri" w:hAnsi="Times New Roman" w:cs="Times New Roman"/>
                <w:sz w:val="24"/>
                <w:szCs w:val="24"/>
                <w:lang w:val="sr-Latn-RS"/>
              </w:rPr>
            </w:pPr>
          </w:p>
          <w:p w:rsidR="004A3CBB" w:rsidRDefault="004A3CBB" w:rsidP="00487718">
            <w:pPr>
              <w:autoSpaceDE w:val="0"/>
              <w:autoSpaceDN w:val="0"/>
              <w:adjustRightInd w:val="0"/>
              <w:spacing w:line="240" w:lineRule="auto"/>
              <w:jc w:val="both"/>
              <w:rPr>
                <w:rFonts w:ascii="Times New Roman" w:eastAsia="Calibri" w:hAnsi="Times New Roman" w:cs="Times New Roman"/>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3.</w:t>
            </w:r>
            <w:r w:rsidRPr="0064599B">
              <w:rPr>
                <w:rFonts w:ascii="Times New Roman" w:eastAsia="Calibri" w:hAnsi="Times New Roman" w:cs="Times New Roman"/>
                <w:sz w:val="24"/>
                <w:szCs w:val="24"/>
                <w:lang w:val="sr-Latn-RS"/>
              </w:rPr>
              <w:t xml:space="preserve"> </w:t>
            </w:r>
            <w:r w:rsidRPr="00CC6135">
              <w:rPr>
                <w:rFonts w:ascii="Times New Roman" w:eastAsia="Calibri" w:hAnsi="Times New Roman" w:cs="Times New Roman"/>
                <w:sz w:val="24"/>
                <w:szCs w:val="24"/>
                <w:lang w:val="sr-Latn-RS"/>
              </w:rPr>
              <w:t>Broj zaposlenih u Odseku za procenu potreba za obukom i izradu kurikuluma je četiri (1 + 3).</w:t>
            </w:r>
          </w:p>
          <w:p w:rsidR="001A5595" w:rsidRDefault="001A5595" w:rsidP="00487718">
            <w:pPr>
              <w:spacing w:line="259" w:lineRule="auto"/>
              <w:rPr>
                <w:rFonts w:ascii="Times New Roman" w:hAnsi="Times New Roman" w:cs="Times New Roman"/>
                <w:b/>
                <w:sz w:val="24"/>
                <w:szCs w:val="24"/>
                <w:lang w:val="sr-Latn-RS"/>
              </w:rPr>
            </w:pPr>
          </w:p>
          <w:p w:rsidR="00530834" w:rsidRPr="00DF08EB" w:rsidRDefault="00530834" w:rsidP="00487718">
            <w:pPr>
              <w:spacing w:line="259" w:lineRule="auto"/>
              <w:rPr>
                <w:rFonts w:ascii="Times New Roman" w:hAnsi="Times New Roman" w:cs="Times New Roman"/>
                <w:b/>
                <w:sz w:val="24"/>
                <w:szCs w:val="24"/>
                <w:lang w:val="sr-Latn-RS"/>
              </w:rPr>
            </w:pP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 xml:space="preserve">Član </w:t>
            </w:r>
            <w:r w:rsidR="00F001B1">
              <w:rPr>
                <w:rFonts w:ascii="Times New Roman" w:hAnsi="Times New Roman" w:cs="Times New Roman"/>
                <w:b/>
                <w:sz w:val="24"/>
                <w:szCs w:val="24"/>
                <w:lang w:val="sr-Latn-RS"/>
              </w:rPr>
              <w:t>9</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sz w:val="24"/>
                <w:szCs w:val="24"/>
                <w:lang w:val="sr-Latn-RS"/>
              </w:rPr>
            </w:pPr>
            <w:r w:rsidRPr="00DF08EB">
              <w:rPr>
                <w:rFonts w:ascii="Times New Roman" w:eastAsia="Calibri" w:hAnsi="Times New Roman" w:cs="Times New Roman"/>
                <w:b/>
                <w:sz w:val="24"/>
                <w:szCs w:val="24"/>
                <w:lang w:val="sr-Latn-RS"/>
              </w:rPr>
              <w:t>Odsek za upravljanje i sertifikaciju trenera</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 Dužnosti i odgovornosti Odeljenja za upravljanje i sertifikaciju trenera su:</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1.1 Koordinira i upravlja svim aktivnostima odeljenja u vezi sa izborom i angažovanjem trenera;</w:t>
            </w:r>
          </w:p>
          <w:p w:rsidR="001A5595"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64599B" w:rsidRPr="00DF08EB" w:rsidRDefault="0064599B"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1.2 odgovoran je za sprovođenje važećeg zakonodavstva za izbor i angažovanje trenera;</w:t>
            </w: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 xml:space="preserve">1.3 </w:t>
            </w:r>
            <w:r w:rsidRPr="00DF08EB">
              <w:rPr>
                <w:rFonts w:ascii="Times New Roman" w:hAnsi="Times New Roman" w:cs="Times New Roman"/>
                <w:sz w:val="24"/>
                <w:szCs w:val="24"/>
              </w:rPr>
              <w:t xml:space="preserve"> </w:t>
            </w:r>
            <w:r w:rsidRPr="00DF08EB">
              <w:rPr>
                <w:rFonts w:ascii="Times New Roman" w:eastAsia="Calibri" w:hAnsi="Times New Roman" w:cs="Times New Roman"/>
                <w:sz w:val="24"/>
                <w:szCs w:val="24"/>
                <w:lang w:val="sr-Latn-RS"/>
              </w:rPr>
              <w:t xml:space="preserve">Planira i organizuje posebne programe obuke za trenere koji proizlaze iz novih zakonskih zahteva i </w:t>
            </w:r>
            <w:r w:rsidRPr="00DF08EB">
              <w:rPr>
                <w:rFonts w:ascii="Times New Roman" w:eastAsia="Calibri" w:hAnsi="Times New Roman" w:cs="Times New Roman"/>
                <w:sz w:val="24"/>
                <w:szCs w:val="24"/>
                <w:lang w:val="sr-Latn-RS"/>
              </w:rPr>
              <w:lastRenderedPageBreak/>
              <w:t>zahteva koji proizilaze iz procene potreba za obukom;</w:t>
            </w:r>
          </w:p>
          <w:p w:rsidR="001A5595"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64599B" w:rsidRPr="00DF08EB" w:rsidRDefault="0064599B" w:rsidP="00CC6135">
            <w:pPr>
              <w:autoSpaceDE w:val="0"/>
              <w:autoSpaceDN w:val="0"/>
              <w:adjustRightInd w:val="0"/>
              <w:spacing w:line="360" w:lineRule="auto"/>
              <w:ind w:left="345"/>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1.4 Vodi i savetuje o efikasnom didaktičkom dizajnu za sve programe obuke i o podršci trenerima;</w:t>
            </w:r>
          </w:p>
          <w:p w:rsidR="001A5595"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64599B" w:rsidRPr="00DF08EB" w:rsidRDefault="0064599B"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1.5 Koordinira aktivnosti sa direktorom Odeljenja za organizaciju obuke kako bi angažovao stručnjake i trenere iz različitih oblasti;</w:t>
            </w:r>
          </w:p>
          <w:p w:rsidR="001A5595"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64599B" w:rsidRPr="00DF08EB" w:rsidRDefault="0064599B"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1.6.</w:t>
            </w:r>
            <w:r w:rsidRPr="00DF08EB">
              <w:rPr>
                <w:rFonts w:ascii="Times New Roman" w:hAnsi="Times New Roman" w:cs="Times New Roman"/>
                <w:sz w:val="24"/>
                <w:szCs w:val="24"/>
              </w:rPr>
              <w:t xml:space="preserve"> </w:t>
            </w:r>
            <w:r w:rsidRPr="00DF08EB">
              <w:rPr>
                <w:rFonts w:ascii="Times New Roman" w:eastAsia="Calibri" w:hAnsi="Times New Roman" w:cs="Times New Roman"/>
                <w:sz w:val="24"/>
                <w:szCs w:val="24"/>
                <w:lang w:val="sr-Latn-RS"/>
              </w:rPr>
              <w:t>Identifikuje i sarađuje sa svim zainteresovanim stranama;</w:t>
            </w: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1.7 Upravlja bazom podataka IKJU-a;</w:t>
            </w:r>
          </w:p>
          <w:p w:rsidR="001A5595"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64599B" w:rsidRPr="00DF08EB" w:rsidRDefault="0064599B"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p>
          <w:p w:rsidR="001A5595" w:rsidRPr="00DF08EB" w:rsidRDefault="001A5595" w:rsidP="00CC6135">
            <w:pPr>
              <w:autoSpaceDE w:val="0"/>
              <w:autoSpaceDN w:val="0"/>
              <w:adjustRightInd w:val="0"/>
              <w:spacing w:line="240" w:lineRule="auto"/>
              <w:ind w:left="345"/>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1.8 Izrađuje periodične izveštaje o aktivnostima sektora</w:t>
            </w:r>
          </w:p>
          <w:p w:rsidR="001A5595" w:rsidRDefault="001A5595" w:rsidP="0062498D">
            <w:pPr>
              <w:autoSpaceDE w:val="0"/>
              <w:autoSpaceDN w:val="0"/>
              <w:adjustRightInd w:val="0"/>
              <w:spacing w:line="360" w:lineRule="auto"/>
              <w:ind w:left="720"/>
              <w:jc w:val="both"/>
              <w:rPr>
                <w:rFonts w:ascii="Times New Roman" w:eastAsia="Calibri" w:hAnsi="Times New Roman" w:cs="Times New Roman"/>
                <w:sz w:val="24"/>
                <w:szCs w:val="24"/>
                <w:lang w:val="sr-Latn-RS"/>
              </w:rPr>
            </w:pPr>
          </w:p>
          <w:p w:rsidR="001A5595" w:rsidRDefault="001A5595">
            <w:pPr>
              <w:spacing w:line="240" w:lineRule="auto"/>
              <w:jc w:val="both"/>
              <w:rPr>
                <w:rFonts w:ascii="Times New Roman" w:hAnsi="Times New Roman" w:cs="Times New Roman"/>
                <w:sz w:val="24"/>
                <w:szCs w:val="24"/>
                <w:lang w:val="en-GB"/>
              </w:rPr>
            </w:pPr>
            <w:r w:rsidRPr="00CF2705">
              <w:rPr>
                <w:rFonts w:ascii="Times New Roman" w:hAnsi="Times New Roman" w:cs="Times New Roman"/>
                <w:sz w:val="24"/>
                <w:szCs w:val="24"/>
                <w:lang w:val="en-GB"/>
              </w:rPr>
              <w:t>2. Rukovodilac Odseka za upravljanje I sertidikaviju trenera izveštava direktora Odeljenja.</w:t>
            </w:r>
          </w:p>
          <w:p w:rsidR="00F93AA1" w:rsidRDefault="00F93AA1">
            <w:pPr>
              <w:spacing w:line="240" w:lineRule="auto"/>
              <w:jc w:val="both"/>
              <w:rPr>
                <w:rFonts w:ascii="Times New Roman" w:hAnsi="Times New Roman" w:cs="Times New Roman"/>
                <w:sz w:val="24"/>
                <w:szCs w:val="24"/>
                <w:lang w:val="en-GB"/>
              </w:rPr>
            </w:pPr>
          </w:p>
          <w:p w:rsidR="00CF2705" w:rsidRPr="00CF2705" w:rsidRDefault="00CF2705">
            <w:pPr>
              <w:spacing w:line="240" w:lineRule="auto"/>
              <w:jc w:val="both"/>
              <w:rPr>
                <w:rFonts w:ascii="Times New Roman" w:hAnsi="Times New Roman" w:cs="Times New Roman"/>
                <w:sz w:val="24"/>
                <w:szCs w:val="24"/>
                <w:lang w:val="en-GB"/>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i/>
                <w:sz w:val="24"/>
                <w:szCs w:val="24"/>
                <w:lang w:val="sr-Latn-RS"/>
              </w:rPr>
            </w:pPr>
            <w:r w:rsidRPr="00DF08EB">
              <w:rPr>
                <w:rFonts w:ascii="Times New Roman" w:eastAsia="Calibri" w:hAnsi="Times New Roman" w:cs="Times New Roman"/>
                <w:sz w:val="24"/>
                <w:szCs w:val="24"/>
                <w:lang w:val="sr-Latn-RS"/>
              </w:rPr>
              <w:t>3.</w:t>
            </w:r>
            <w:r w:rsidRPr="00DF08EB">
              <w:rPr>
                <w:rFonts w:ascii="Times New Roman" w:eastAsia="Calibri" w:hAnsi="Times New Roman" w:cs="Times New Roman"/>
                <w:b/>
                <w:i/>
                <w:sz w:val="24"/>
                <w:szCs w:val="24"/>
                <w:lang w:val="sr-Latn-RS"/>
              </w:rPr>
              <w:t xml:space="preserve"> </w:t>
            </w:r>
            <w:r w:rsidRPr="0062498D">
              <w:rPr>
                <w:rFonts w:ascii="Times New Roman" w:hAnsi="Times New Roman" w:cs="Times New Roman"/>
                <w:sz w:val="24"/>
                <w:szCs w:val="24"/>
                <w:lang w:val="en-GB"/>
              </w:rPr>
              <w:t>Broj zaposlenih u Odseku za upravljanje i sertifikaciju trenera  je četiri (1 + 3).</w:t>
            </w:r>
          </w:p>
          <w:p w:rsidR="001A5595" w:rsidRPr="00DF08EB" w:rsidRDefault="001A5595" w:rsidP="00487718">
            <w:pPr>
              <w:spacing w:line="240" w:lineRule="auto"/>
              <w:ind w:left="720"/>
              <w:contextualSpacing/>
              <w:rPr>
                <w:rFonts w:ascii="Times New Roman" w:eastAsia="Calibri" w:hAnsi="Times New Roman" w:cs="Times New Roman"/>
                <w:b/>
                <w:i/>
                <w:sz w:val="24"/>
                <w:szCs w:val="24"/>
                <w:lang w:val="sr-Latn-RS"/>
              </w:rPr>
            </w:pPr>
          </w:p>
          <w:p w:rsidR="000E7D80" w:rsidRDefault="000E7D80"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0E7D80" w:rsidRDefault="000E7D80"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 xml:space="preserve">Član </w:t>
            </w:r>
            <w:r w:rsidR="00B2318A">
              <w:rPr>
                <w:rFonts w:ascii="Times New Roman" w:eastAsia="Calibri" w:hAnsi="Times New Roman" w:cs="Times New Roman"/>
                <w:b/>
                <w:bCs/>
                <w:color w:val="000000"/>
                <w:sz w:val="24"/>
                <w:szCs w:val="24"/>
                <w:lang w:val="sr-Latn-RS"/>
              </w:rPr>
              <w:t>10</w:t>
            </w:r>
          </w:p>
          <w:p w:rsidR="001A5595" w:rsidRPr="00DF08EB" w:rsidRDefault="001A5595" w:rsidP="001E732A">
            <w:pPr>
              <w:autoSpaceDE w:val="0"/>
              <w:autoSpaceDN w:val="0"/>
              <w:adjustRightInd w:val="0"/>
              <w:spacing w:line="240" w:lineRule="auto"/>
              <w:jc w:val="center"/>
              <w:rPr>
                <w:rFonts w:ascii="Times New Roman" w:eastAsia="Calibri" w:hAnsi="Times New Roman" w:cs="Times New Roman"/>
                <w:b/>
                <w:sz w:val="24"/>
                <w:szCs w:val="24"/>
                <w:lang w:val="en-GB"/>
              </w:rPr>
            </w:pPr>
            <w:r w:rsidRPr="00DF08EB">
              <w:rPr>
                <w:rFonts w:ascii="Times New Roman" w:eastAsia="Calibri" w:hAnsi="Times New Roman" w:cs="Times New Roman"/>
                <w:b/>
                <w:sz w:val="24"/>
                <w:szCs w:val="24"/>
                <w:lang w:val="en-GB"/>
              </w:rPr>
              <w:t>Odsek za upravljanje kvalitetom</w:t>
            </w:r>
          </w:p>
          <w:p w:rsidR="001A5595" w:rsidRPr="00DF08EB" w:rsidRDefault="001A5595" w:rsidP="001E732A">
            <w:pPr>
              <w:autoSpaceDE w:val="0"/>
              <w:autoSpaceDN w:val="0"/>
              <w:adjustRightInd w:val="0"/>
              <w:spacing w:line="240" w:lineRule="auto"/>
              <w:jc w:val="center"/>
              <w:rPr>
                <w:rFonts w:ascii="Times New Roman" w:eastAsia="Calibri" w:hAnsi="Times New Roman" w:cs="Times New Roman"/>
                <w:b/>
                <w:sz w:val="24"/>
                <w:szCs w:val="24"/>
                <w:highlight w:val="green"/>
                <w:lang w:val="en-GB"/>
              </w:rPr>
            </w:pPr>
          </w:p>
          <w:p w:rsidR="001A5595" w:rsidRPr="00DF08EB" w:rsidRDefault="001A5595" w:rsidP="001E732A">
            <w:pPr>
              <w:autoSpaceDE w:val="0"/>
              <w:autoSpaceDN w:val="0"/>
              <w:adjustRightInd w:val="0"/>
              <w:spacing w:line="240" w:lineRule="auto"/>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1. Dužnosti i odgovornosti Odseka za upravljanje kvalitetom su:</w:t>
            </w:r>
          </w:p>
          <w:p w:rsidR="001A5595" w:rsidRPr="00DF08EB" w:rsidRDefault="001A5595" w:rsidP="001E732A">
            <w:pPr>
              <w:autoSpaceDE w:val="0"/>
              <w:autoSpaceDN w:val="0"/>
              <w:adjustRightInd w:val="0"/>
              <w:spacing w:line="240" w:lineRule="auto"/>
              <w:jc w:val="both"/>
              <w:rPr>
                <w:rFonts w:ascii="Times New Roman" w:eastAsia="Calibri" w:hAnsi="Times New Roman" w:cs="Times New Roman"/>
                <w:sz w:val="24"/>
                <w:szCs w:val="24"/>
                <w:lang w:val="en-GB"/>
              </w:rPr>
            </w:pPr>
          </w:p>
          <w:p w:rsidR="001A5595" w:rsidRPr="00DF08EB" w:rsidRDefault="001A5595" w:rsidP="00CC6135">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Definiše, sprovodi I održava sve potrebne procese za upravljanje kvalitetom;</w:t>
            </w:r>
          </w:p>
          <w:p w:rsidR="001A5595" w:rsidRPr="00DF08EB" w:rsidRDefault="001A5595"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1A5595" w:rsidRPr="00DF08EB" w:rsidRDefault="001A5595" w:rsidP="00CC6135">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Pruža podsticaj svesti o zahtevima klijenata;</w:t>
            </w:r>
          </w:p>
          <w:p w:rsidR="001A5595" w:rsidRPr="00DF08EB" w:rsidRDefault="001A5595"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1A5595" w:rsidRPr="00DF08EB" w:rsidRDefault="001A5595" w:rsidP="00CC6135">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Osniva i rukovodi radnim grupama za poboljšanje kvaliteta;</w:t>
            </w:r>
          </w:p>
          <w:p w:rsidR="001A5595" w:rsidRPr="00DF08EB" w:rsidRDefault="001A5595" w:rsidP="00CC6135">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Doprinosi sa svim zainteresovanim stranama poslovima koji se odnose na system upravljanja kvalitetom;</w:t>
            </w:r>
          </w:p>
          <w:p w:rsidR="001A5595" w:rsidRDefault="001A5595" w:rsidP="0064599B">
            <w:pPr>
              <w:autoSpaceDE w:val="0"/>
              <w:autoSpaceDN w:val="0"/>
              <w:adjustRightInd w:val="0"/>
              <w:spacing w:line="360" w:lineRule="auto"/>
              <w:ind w:left="345" w:firstLine="15"/>
              <w:jc w:val="both"/>
              <w:rPr>
                <w:rFonts w:ascii="Times New Roman" w:eastAsia="Calibri" w:hAnsi="Times New Roman" w:cs="Times New Roman"/>
                <w:sz w:val="24"/>
                <w:szCs w:val="24"/>
                <w:lang w:val="en-GB"/>
              </w:rPr>
            </w:pPr>
          </w:p>
          <w:p w:rsidR="00493B2F" w:rsidRDefault="001A5595" w:rsidP="004A3841">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493B2F">
              <w:rPr>
                <w:rFonts w:ascii="Times New Roman" w:eastAsia="Calibri" w:hAnsi="Times New Roman" w:cs="Times New Roman"/>
                <w:sz w:val="24"/>
                <w:szCs w:val="24"/>
                <w:lang w:val="en-GB"/>
              </w:rPr>
              <w:t>Organizuje okrugle stolove, forume, seminare i konferencije sa glavnim akterima za obezbeđivanje podizanja kvaliteta  IKJU-a;</w:t>
            </w:r>
          </w:p>
          <w:p w:rsidR="00493B2F" w:rsidRDefault="00493B2F" w:rsidP="00493B2F">
            <w:pPr>
              <w:autoSpaceDE w:val="0"/>
              <w:autoSpaceDN w:val="0"/>
              <w:adjustRightInd w:val="0"/>
              <w:spacing w:line="240" w:lineRule="auto"/>
              <w:ind w:left="360"/>
              <w:jc w:val="both"/>
              <w:rPr>
                <w:rFonts w:ascii="Times New Roman" w:eastAsia="Calibri" w:hAnsi="Times New Roman" w:cs="Times New Roman"/>
                <w:sz w:val="24"/>
                <w:szCs w:val="24"/>
                <w:lang w:val="en-GB"/>
              </w:rPr>
            </w:pPr>
          </w:p>
          <w:p w:rsidR="001A5595" w:rsidRPr="00493B2F" w:rsidRDefault="001A5595" w:rsidP="004A3841">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493B2F">
              <w:rPr>
                <w:rFonts w:ascii="Times New Roman" w:eastAsia="Calibri" w:hAnsi="Times New Roman" w:cs="Times New Roman"/>
                <w:sz w:val="24"/>
                <w:szCs w:val="24"/>
                <w:lang w:val="en-GB"/>
              </w:rPr>
              <w:t>Planira i organizuje aktivnosti za merenje uticaja obuke;</w:t>
            </w:r>
          </w:p>
          <w:p w:rsidR="001A5595" w:rsidRDefault="001A5595"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0E7D80" w:rsidRDefault="000E7D80"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0E7D80" w:rsidRDefault="000E7D80"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1A5595" w:rsidRDefault="001A5595" w:rsidP="00CC6135">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Procenjuje sve aktivnosti obuke za centralni i lokalni nivo I za obuku </w:t>
            </w:r>
            <w:r w:rsidRPr="00DF08EB">
              <w:rPr>
                <w:rFonts w:ascii="Times New Roman" w:eastAsia="Calibri" w:hAnsi="Times New Roman" w:cs="Times New Roman"/>
                <w:sz w:val="24"/>
                <w:szCs w:val="24"/>
                <w:lang w:val="en-GB"/>
              </w:rPr>
              <w:lastRenderedPageBreak/>
              <w:t>trenera;</w:t>
            </w:r>
            <w:r w:rsidR="00530834">
              <w:rPr>
                <w:rFonts w:ascii="Times New Roman" w:eastAsia="Calibri" w:hAnsi="Times New Roman" w:cs="Times New Roman"/>
                <w:sz w:val="24"/>
                <w:szCs w:val="24"/>
                <w:lang w:val="en-GB"/>
              </w:rPr>
              <w:br/>
            </w:r>
          </w:p>
          <w:p w:rsidR="001A5595" w:rsidRPr="00DF08EB" w:rsidRDefault="001A5595" w:rsidP="00CC6135">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Pruža izveštaje o potrebama Generalnog direktora o učinku sistema upravljanja kao  bilo koje potrebe za poboljšanjem; </w:t>
            </w:r>
          </w:p>
          <w:p w:rsidR="001A5595" w:rsidRDefault="001A5595"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1A5595" w:rsidRPr="00DF08EB" w:rsidRDefault="001A5595" w:rsidP="00CC6135">
            <w:pPr>
              <w:numPr>
                <w:ilvl w:val="1"/>
                <w:numId w:val="26"/>
              </w:numPr>
              <w:autoSpaceDE w:val="0"/>
              <w:autoSpaceDN w:val="0"/>
              <w:adjustRightInd w:val="0"/>
              <w:spacing w:line="240" w:lineRule="auto"/>
              <w:ind w:left="345" w:firstLine="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Pruža periodične izveštaje o scim aktivnostima odseka.</w:t>
            </w:r>
          </w:p>
          <w:p w:rsidR="001A5595" w:rsidRDefault="001A5595"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6575A8" w:rsidRPr="00DF08EB" w:rsidRDefault="006575A8" w:rsidP="00CC6135">
            <w:pPr>
              <w:autoSpaceDE w:val="0"/>
              <w:autoSpaceDN w:val="0"/>
              <w:adjustRightInd w:val="0"/>
              <w:spacing w:line="240" w:lineRule="auto"/>
              <w:ind w:left="345" w:firstLine="15"/>
              <w:jc w:val="both"/>
              <w:rPr>
                <w:rFonts w:ascii="Times New Roman" w:eastAsia="Calibri" w:hAnsi="Times New Roman" w:cs="Times New Roman"/>
                <w:sz w:val="24"/>
                <w:szCs w:val="24"/>
                <w:lang w:val="en-GB"/>
              </w:rPr>
            </w:pPr>
          </w:p>
          <w:p w:rsidR="001A5595" w:rsidRPr="00DF08EB" w:rsidRDefault="001A5595" w:rsidP="00CC6135">
            <w:pPr>
              <w:numPr>
                <w:ilvl w:val="0"/>
                <w:numId w:val="26"/>
              </w:numPr>
              <w:autoSpaceDE w:val="0"/>
              <w:autoSpaceDN w:val="0"/>
              <w:adjustRightInd w:val="0"/>
              <w:spacing w:line="240" w:lineRule="auto"/>
              <w:ind w:left="0" w:hanging="15"/>
              <w:jc w:val="both"/>
              <w:rPr>
                <w:rFonts w:ascii="Times New Roman" w:eastAsia="Calibri" w:hAnsi="Times New Roman" w:cs="Times New Roman"/>
                <w:sz w:val="24"/>
                <w:szCs w:val="24"/>
                <w:lang w:val="en-GB"/>
              </w:rPr>
            </w:pPr>
            <w:r w:rsidRPr="00DF08EB">
              <w:rPr>
                <w:rFonts w:ascii="Times New Roman" w:eastAsia="Calibri" w:hAnsi="Times New Roman" w:cs="Times New Roman"/>
                <w:sz w:val="24"/>
                <w:szCs w:val="24"/>
                <w:lang w:val="en-GB"/>
              </w:rPr>
              <w:t xml:space="preserve"> Rukovodilac Odseka za upravljanje kvalitetom izveštava Direktora Odeljenja za izradu Programa obuke.</w:t>
            </w:r>
          </w:p>
          <w:p w:rsidR="001A5595" w:rsidRDefault="001A5595" w:rsidP="006575A8">
            <w:pPr>
              <w:autoSpaceDE w:val="0"/>
              <w:autoSpaceDN w:val="0"/>
              <w:adjustRightInd w:val="0"/>
              <w:spacing w:line="240" w:lineRule="auto"/>
              <w:ind w:hanging="15"/>
              <w:jc w:val="both"/>
              <w:rPr>
                <w:rFonts w:ascii="Times New Roman" w:eastAsia="Calibri" w:hAnsi="Times New Roman" w:cs="Times New Roman"/>
                <w:sz w:val="24"/>
                <w:szCs w:val="24"/>
                <w:lang w:val="en-GB"/>
              </w:rPr>
            </w:pPr>
          </w:p>
          <w:p w:rsidR="006575A8" w:rsidRDefault="006575A8" w:rsidP="006575A8">
            <w:pPr>
              <w:autoSpaceDE w:val="0"/>
              <w:autoSpaceDN w:val="0"/>
              <w:adjustRightInd w:val="0"/>
              <w:spacing w:line="240" w:lineRule="auto"/>
              <w:ind w:hanging="15"/>
              <w:jc w:val="both"/>
              <w:rPr>
                <w:rFonts w:ascii="Times New Roman" w:eastAsia="Calibri" w:hAnsi="Times New Roman" w:cs="Times New Roman"/>
                <w:sz w:val="24"/>
                <w:szCs w:val="24"/>
                <w:lang w:val="en-GB"/>
              </w:rPr>
            </w:pPr>
          </w:p>
          <w:p w:rsidR="006575A8" w:rsidRPr="00DF08EB" w:rsidRDefault="006575A8" w:rsidP="00CC6135">
            <w:pPr>
              <w:autoSpaceDE w:val="0"/>
              <w:autoSpaceDN w:val="0"/>
              <w:adjustRightInd w:val="0"/>
              <w:spacing w:line="240" w:lineRule="auto"/>
              <w:ind w:hanging="15"/>
              <w:jc w:val="both"/>
              <w:rPr>
                <w:rFonts w:ascii="Times New Roman" w:eastAsia="Calibri" w:hAnsi="Times New Roman" w:cs="Times New Roman"/>
                <w:sz w:val="24"/>
                <w:szCs w:val="24"/>
                <w:lang w:val="en-GB"/>
              </w:rPr>
            </w:pPr>
          </w:p>
          <w:p w:rsidR="001A5595" w:rsidRPr="00CC6135" w:rsidRDefault="001A5595" w:rsidP="00CC6135">
            <w:pPr>
              <w:numPr>
                <w:ilvl w:val="0"/>
                <w:numId w:val="26"/>
              </w:numPr>
              <w:autoSpaceDE w:val="0"/>
              <w:autoSpaceDN w:val="0"/>
              <w:adjustRightInd w:val="0"/>
              <w:spacing w:line="240" w:lineRule="auto"/>
              <w:ind w:left="0" w:hanging="15"/>
              <w:jc w:val="both"/>
              <w:rPr>
                <w:rFonts w:ascii="Times New Roman" w:eastAsia="Calibri" w:hAnsi="Times New Roman" w:cs="Times New Roman"/>
                <w:sz w:val="24"/>
                <w:szCs w:val="24"/>
                <w:lang w:val="en-GB"/>
              </w:rPr>
            </w:pPr>
            <w:r w:rsidRPr="00CC6135">
              <w:rPr>
                <w:rFonts w:ascii="Times New Roman" w:eastAsia="Calibri" w:hAnsi="Times New Roman" w:cs="Times New Roman"/>
                <w:sz w:val="24"/>
                <w:szCs w:val="24"/>
                <w:lang w:val="en-GB"/>
              </w:rPr>
              <w:t>Broj zaposlenih u Odseku za upravljanje kvalitetom je četiri (1+3).</w:t>
            </w:r>
          </w:p>
          <w:p w:rsidR="001A5595" w:rsidRPr="00DF08EB" w:rsidRDefault="001A5595" w:rsidP="005E49C8">
            <w:pPr>
              <w:spacing w:line="259" w:lineRule="auto"/>
              <w:rPr>
                <w:rFonts w:ascii="Times New Roman" w:hAnsi="Times New Roman" w:cs="Times New Roman"/>
                <w:b/>
                <w:sz w:val="24"/>
                <w:szCs w:val="24"/>
                <w:lang w:val="sr-Latn-RS"/>
              </w:rPr>
            </w:pPr>
          </w:p>
          <w:p w:rsidR="001A5595" w:rsidRDefault="001A5595" w:rsidP="0062498D">
            <w:pPr>
              <w:spacing w:line="480" w:lineRule="auto"/>
              <w:jc w:val="center"/>
              <w:rPr>
                <w:rFonts w:ascii="Times New Roman" w:hAnsi="Times New Roman" w:cs="Times New Roman"/>
                <w:b/>
                <w:sz w:val="24"/>
                <w:szCs w:val="24"/>
                <w:lang w:val="sr-Latn-RS"/>
              </w:rPr>
            </w:pP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Član 1</w:t>
            </w:r>
            <w:r w:rsidR="00B2318A">
              <w:rPr>
                <w:rFonts w:ascii="Times New Roman" w:hAnsi="Times New Roman" w:cs="Times New Roman"/>
                <w:b/>
                <w:sz w:val="24"/>
                <w:szCs w:val="24"/>
                <w:lang w:val="sr-Latn-RS"/>
              </w:rPr>
              <w:t>1</w:t>
            </w: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Odeljenje za organizaciju obuke</w:t>
            </w:r>
          </w:p>
          <w:p w:rsidR="001A5595" w:rsidRDefault="001A5595" w:rsidP="00487718">
            <w:pPr>
              <w:spacing w:line="259" w:lineRule="auto"/>
              <w:rPr>
                <w:rFonts w:ascii="Times New Roman" w:hAnsi="Times New Roman" w:cs="Times New Roman"/>
                <w:b/>
                <w:sz w:val="24"/>
                <w:szCs w:val="24"/>
                <w:lang w:val="sr-Latn-RS"/>
              </w:rPr>
            </w:pPr>
          </w:p>
          <w:p w:rsidR="006575A8" w:rsidRPr="00DF08EB" w:rsidRDefault="006575A8" w:rsidP="00487718">
            <w:pPr>
              <w:spacing w:line="259" w:lineRule="auto"/>
              <w:rPr>
                <w:rFonts w:ascii="Times New Roman" w:hAnsi="Times New Roman" w:cs="Times New Roman"/>
                <w:b/>
                <w:sz w:val="24"/>
                <w:szCs w:val="24"/>
                <w:lang w:val="sr-Latn-RS"/>
              </w:rPr>
            </w:pPr>
          </w:p>
          <w:p w:rsidR="00B2318A" w:rsidRDefault="001A5595" w:rsidP="00CC6135">
            <w:pPr>
              <w:autoSpaceDE w:val="0"/>
              <w:autoSpaceDN w:val="0"/>
              <w:adjustRightInd w:val="0"/>
              <w:spacing w:line="240" w:lineRule="auto"/>
              <w:jc w:val="both"/>
              <w:rPr>
                <w:rFonts w:ascii="Times New Roman" w:eastAsia="Calibri" w:hAnsi="Times New Roman" w:cs="Times New Roman"/>
                <w:sz w:val="24"/>
                <w:szCs w:val="24"/>
                <w:lang w:val="sr-Latn-RS"/>
              </w:rPr>
            </w:pPr>
            <w:r w:rsidRPr="00DF08EB">
              <w:rPr>
                <w:rFonts w:ascii="Times New Roman" w:eastAsia="Calibri" w:hAnsi="Times New Roman" w:cs="Times New Roman"/>
                <w:sz w:val="24"/>
                <w:szCs w:val="24"/>
                <w:lang w:val="sr-Latn-RS"/>
              </w:rPr>
              <w:t>1. Odeljenje za organizaciju obuke koordinira aktivnosti u vezi sa organizacijom programa obuke. Ovo odeljenje povremeno nadgledava sprovođenje programa obuke civilnih službenika i javne uprave za centralni i lokalni nivo.</w:t>
            </w:r>
          </w:p>
          <w:p w:rsidR="00B2318A" w:rsidRDefault="00B2318A" w:rsidP="00CC6135">
            <w:pPr>
              <w:autoSpaceDE w:val="0"/>
              <w:autoSpaceDN w:val="0"/>
              <w:adjustRightInd w:val="0"/>
              <w:spacing w:line="240" w:lineRule="auto"/>
              <w:jc w:val="both"/>
              <w:rPr>
                <w:rFonts w:ascii="Times New Roman" w:eastAsia="Calibri" w:hAnsi="Times New Roman" w:cs="Times New Roman"/>
                <w:sz w:val="24"/>
                <w:szCs w:val="24"/>
                <w:lang w:val="sr-Latn-RS"/>
              </w:rPr>
            </w:pPr>
          </w:p>
          <w:p w:rsidR="00B2318A" w:rsidRDefault="00B2318A" w:rsidP="00CC6135">
            <w:pPr>
              <w:autoSpaceDE w:val="0"/>
              <w:autoSpaceDN w:val="0"/>
              <w:adjustRightInd w:val="0"/>
              <w:spacing w:line="240" w:lineRule="auto"/>
              <w:jc w:val="both"/>
              <w:rPr>
                <w:rFonts w:ascii="Times New Roman" w:eastAsia="Calibri" w:hAnsi="Times New Roman" w:cs="Times New Roman"/>
                <w:sz w:val="24"/>
                <w:szCs w:val="24"/>
                <w:lang w:val="sr-Latn-RS"/>
              </w:rPr>
            </w:pPr>
          </w:p>
          <w:p w:rsidR="000E7D80" w:rsidRDefault="000E7D80" w:rsidP="00CC6135">
            <w:pPr>
              <w:autoSpaceDE w:val="0"/>
              <w:autoSpaceDN w:val="0"/>
              <w:adjustRightInd w:val="0"/>
              <w:spacing w:line="240" w:lineRule="auto"/>
              <w:jc w:val="both"/>
              <w:rPr>
                <w:rFonts w:ascii="Times New Roman" w:eastAsia="Calibri" w:hAnsi="Times New Roman" w:cs="Times New Roman"/>
                <w:sz w:val="24"/>
                <w:szCs w:val="24"/>
                <w:lang w:val="sr-Latn-RS"/>
              </w:rPr>
            </w:pPr>
          </w:p>
          <w:p w:rsidR="00B2318A" w:rsidRPr="00DF08EB" w:rsidRDefault="00B2318A" w:rsidP="00CC6135">
            <w:pPr>
              <w:autoSpaceDE w:val="0"/>
              <w:autoSpaceDN w:val="0"/>
              <w:adjustRightInd w:val="0"/>
              <w:spacing w:line="240" w:lineRule="auto"/>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2. Du</w:t>
            </w:r>
            <w:r w:rsidRPr="00DF08EB">
              <w:rPr>
                <w:rFonts w:ascii="Times New Roman" w:eastAsia="Calibri" w:hAnsi="Times New Roman" w:cs="Times New Roman"/>
                <w:sz w:val="24"/>
                <w:szCs w:val="24"/>
                <w:lang w:val="sr-Latn-RS"/>
              </w:rPr>
              <w:t>ž</w:t>
            </w:r>
            <w:r>
              <w:rPr>
                <w:rFonts w:ascii="Times New Roman" w:eastAsia="Calibri" w:hAnsi="Times New Roman" w:cs="Times New Roman"/>
                <w:sz w:val="24"/>
                <w:szCs w:val="24"/>
                <w:lang w:val="sr-Latn-RS"/>
              </w:rPr>
              <w:t xml:space="preserve">nosti i odgovornosti </w:t>
            </w:r>
            <w:r w:rsidRPr="00B2318A">
              <w:rPr>
                <w:rFonts w:ascii="Times New Roman" w:eastAsia="Calibri" w:hAnsi="Times New Roman" w:cs="Times New Roman"/>
                <w:sz w:val="24"/>
                <w:szCs w:val="24"/>
                <w:lang w:val="sr-Latn-RS"/>
              </w:rPr>
              <w:t>Odeljenje za organizaciju obuke</w:t>
            </w:r>
            <w:r>
              <w:rPr>
                <w:rFonts w:ascii="Times New Roman" w:eastAsia="Calibri" w:hAnsi="Times New Roman" w:cs="Times New Roman"/>
                <w:sz w:val="24"/>
                <w:szCs w:val="24"/>
                <w:lang w:val="sr-Latn-RS"/>
              </w:rPr>
              <w:t xml:space="preserve"> su:</w:t>
            </w:r>
          </w:p>
          <w:p w:rsidR="001A5595" w:rsidRPr="00DF08EB" w:rsidRDefault="001A5595" w:rsidP="00487718">
            <w:pPr>
              <w:autoSpaceDE w:val="0"/>
              <w:autoSpaceDN w:val="0"/>
              <w:adjustRightInd w:val="0"/>
              <w:spacing w:line="240" w:lineRule="auto"/>
              <w:ind w:left="720"/>
              <w:jc w:val="both"/>
              <w:rPr>
                <w:rFonts w:ascii="Times New Roman" w:eastAsia="Calibri" w:hAnsi="Times New Roman" w:cs="Times New Roman"/>
                <w:sz w:val="24"/>
                <w:szCs w:val="24"/>
                <w:lang w:val="sr-Latn-RS"/>
              </w:rPr>
            </w:pPr>
          </w:p>
          <w:p w:rsidR="001A5595" w:rsidRPr="00DF08EB" w:rsidRDefault="001A5595" w:rsidP="00487718">
            <w:pPr>
              <w:autoSpaceDE w:val="0"/>
              <w:autoSpaceDN w:val="0"/>
              <w:adjustRightInd w:val="0"/>
              <w:spacing w:line="240" w:lineRule="auto"/>
              <w:ind w:left="720"/>
              <w:jc w:val="both"/>
              <w:rPr>
                <w:rFonts w:ascii="Times New Roman" w:eastAsia="Calibri" w:hAnsi="Times New Roman" w:cs="Times New Roman"/>
                <w:b/>
                <w:color w:val="000000"/>
                <w:sz w:val="24"/>
                <w:szCs w:val="24"/>
                <w:lang w:val="sr-Latn-RS"/>
              </w:rPr>
            </w:pPr>
            <w:r w:rsidRPr="00DF08EB">
              <w:rPr>
                <w:rFonts w:ascii="Times New Roman" w:eastAsia="Calibri" w:hAnsi="Times New Roman" w:cs="Times New Roman"/>
                <w:color w:val="000000"/>
                <w:sz w:val="24"/>
                <w:szCs w:val="24"/>
                <w:lang w:val="sr-Latn-RS"/>
              </w:rPr>
              <w:t xml:space="preserve"> </w:t>
            </w: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.1</w:t>
            </w:r>
            <w:r>
              <w:rPr>
                <w:rFonts w:ascii="Times New Roman" w:eastAsia="Calibri" w:hAnsi="Times New Roman" w:cs="Times New Roman"/>
                <w:color w:val="000000"/>
                <w:sz w:val="24"/>
                <w:szCs w:val="24"/>
                <w:lang w:val="sr-Latn-RS"/>
              </w:rPr>
              <w:t>.</w:t>
            </w:r>
            <w:r w:rsidR="001A5595" w:rsidRPr="00DF08EB">
              <w:rPr>
                <w:rFonts w:ascii="Times New Roman" w:eastAsia="Calibri" w:hAnsi="Times New Roman" w:cs="Times New Roman"/>
                <w:color w:val="000000"/>
                <w:sz w:val="24"/>
                <w:szCs w:val="24"/>
                <w:lang w:val="sr-Latn-RS"/>
              </w:rPr>
              <w:t xml:space="preserve"> Razvija operativni plan koji uključuje ciljeve Odeljenja za organizaciju obuke i upravljanje obezbeđivanjemkvaliteta;</w:t>
            </w: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.2</w:t>
            </w:r>
            <w:r>
              <w:rPr>
                <w:rFonts w:ascii="Times New Roman" w:eastAsia="Calibri" w:hAnsi="Times New Roman" w:cs="Times New Roman"/>
                <w:color w:val="000000"/>
                <w:sz w:val="24"/>
                <w:szCs w:val="24"/>
                <w:lang w:val="sr-Latn-RS"/>
              </w:rPr>
              <w:t xml:space="preserve">. </w:t>
            </w:r>
            <w:r w:rsidR="001A5595" w:rsidRPr="00DF08EB">
              <w:rPr>
                <w:rFonts w:ascii="Times New Roman" w:eastAsia="Calibri" w:hAnsi="Times New Roman" w:cs="Times New Roman"/>
                <w:color w:val="000000"/>
                <w:sz w:val="24"/>
                <w:szCs w:val="24"/>
                <w:lang w:val="sr-Latn-RS"/>
              </w:rPr>
              <w:t>Obezbeđuje maksimalno korišćenje prostora za obuku;</w:t>
            </w:r>
          </w:p>
          <w:p w:rsidR="001A5595"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.3</w:t>
            </w:r>
            <w:r>
              <w:rPr>
                <w:rFonts w:ascii="Times New Roman" w:eastAsia="Calibri" w:hAnsi="Times New Roman" w:cs="Times New Roman"/>
                <w:color w:val="000000"/>
                <w:sz w:val="24"/>
                <w:szCs w:val="24"/>
                <w:lang w:val="sr-Latn-RS"/>
              </w:rPr>
              <w:t>.</w:t>
            </w:r>
            <w:r w:rsidR="001A5595" w:rsidRPr="00DF08EB">
              <w:rPr>
                <w:rFonts w:ascii="Times New Roman" w:eastAsia="Calibri" w:hAnsi="Times New Roman" w:cs="Times New Roman"/>
                <w:color w:val="000000"/>
                <w:sz w:val="24"/>
                <w:szCs w:val="24"/>
                <w:lang w:val="sr-Latn-RS"/>
              </w:rPr>
              <w:t xml:space="preserve"> Obezbeđuje da programi obuke i pružene usluge budu u skladu sa misijom organizacije i odražavaju strateške prioritete;</w:t>
            </w:r>
          </w:p>
          <w:p w:rsidR="001A5595"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493B2F" w:rsidRPr="00DF08EB" w:rsidRDefault="00493B2F"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.4 Obezbeđuuje da logistika u učionicama bude u skladu sa metodologijama obuke;</w:t>
            </w: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.5 Prati dnevne programe i usluge koje pruža organizacija kako bi se održao ili poboljšao kvalitet;</w:t>
            </w:r>
          </w:p>
          <w:p w:rsidR="001A5595"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6575A8" w:rsidRPr="00DF08EB" w:rsidRDefault="006575A8"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.6</w:t>
            </w:r>
            <w:r>
              <w:rPr>
                <w:rFonts w:ascii="Times New Roman" w:eastAsia="Calibri" w:hAnsi="Times New Roman" w:cs="Times New Roman"/>
                <w:color w:val="000000"/>
                <w:sz w:val="24"/>
                <w:szCs w:val="24"/>
                <w:lang w:val="sr-Latn-RS"/>
              </w:rPr>
              <w:t>.</w:t>
            </w:r>
            <w:r w:rsidR="001A5595" w:rsidRPr="00DF08EB">
              <w:rPr>
                <w:rFonts w:ascii="Times New Roman" w:eastAsia="Calibri" w:hAnsi="Times New Roman" w:cs="Times New Roman"/>
                <w:color w:val="000000"/>
                <w:sz w:val="24"/>
                <w:szCs w:val="24"/>
                <w:lang w:val="sr-Latn-RS"/>
              </w:rPr>
              <w:t xml:space="preserve"> Nadgledava logističke aspekte posebnih događaja ili projekata;</w:t>
            </w: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lastRenderedPageBreak/>
              <w:t>2</w:t>
            </w:r>
            <w:r w:rsidR="001A5595" w:rsidRPr="00DF08EB">
              <w:rPr>
                <w:rFonts w:ascii="Times New Roman" w:eastAsia="Calibri" w:hAnsi="Times New Roman" w:cs="Times New Roman"/>
                <w:color w:val="000000"/>
                <w:sz w:val="24"/>
                <w:szCs w:val="24"/>
                <w:lang w:val="sr-Latn-RS"/>
              </w:rPr>
              <w:t>.7 Obezbeđuje da su informacije o obuci (dosijei, materijali, dokumenti, ugovori) sigurno čuvani i da se održava privatnost / poverljivost;</w:t>
            </w: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.8 Kontinuirano sarađuje sa Odeljenjem za izradu programa obuke i višim službenikom za kvalitet i akreditaciju u prilagođavanju rasporeda, ugovaranju i komunikaciji sa učesnicima;</w:t>
            </w:r>
          </w:p>
          <w:p w:rsidR="001A5595"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.9. Sarađuje sa višim službenikom za kvalitet i akreditaciju na korišćenju nove opreme koja je u skladu sa novim pristupom obuci;</w:t>
            </w: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.10. Razvija, u saradnji sa službenikom za koordinaciju obuke, proces organizacije programa obuke;</w:t>
            </w: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.11 Koordinira i ocenjuje trenere, prati očekivanja i ciljeve obuke;</w:t>
            </w:r>
          </w:p>
          <w:p w:rsidR="001A5595" w:rsidRPr="00DF08EB" w:rsidRDefault="00F93AA1"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br/>
            </w:r>
          </w:p>
          <w:p w:rsidR="00493B2F" w:rsidRDefault="00493B2F"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B2318A"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2</w:t>
            </w:r>
            <w:r w:rsidR="001A5595" w:rsidRPr="00DF08EB">
              <w:rPr>
                <w:rFonts w:ascii="Times New Roman" w:eastAsia="Calibri" w:hAnsi="Times New Roman" w:cs="Times New Roman"/>
                <w:color w:val="000000"/>
                <w:sz w:val="24"/>
                <w:szCs w:val="24"/>
                <w:lang w:val="sr-Latn-RS"/>
              </w:rPr>
              <w:t>.12 Stvara i održava pozitivne radne odnose, kako iznutra tako i spolja, radi postizanja ciljeva organizacije;</w:t>
            </w:r>
          </w:p>
          <w:p w:rsidR="001A5595"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6575A8" w:rsidRPr="00DF08EB" w:rsidRDefault="006575A8"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F93AA1"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lastRenderedPageBreak/>
              <w:t>2</w:t>
            </w:r>
            <w:r w:rsidR="001A5595" w:rsidRPr="00DF08EB">
              <w:rPr>
                <w:rFonts w:ascii="Times New Roman" w:eastAsia="Calibri" w:hAnsi="Times New Roman" w:cs="Times New Roman"/>
                <w:color w:val="000000"/>
                <w:sz w:val="24"/>
                <w:szCs w:val="24"/>
                <w:lang w:val="sr-Latn-RS"/>
              </w:rPr>
              <w:t>.13 Efikasno radi i sarađuje i  sa zaposlenima, trenerima i polaznicima na postavljanju ciljeva, rešava probleme i donosi odluke koje povećavaju organizacionu efikasnost.</w:t>
            </w:r>
          </w:p>
          <w:p w:rsidR="001A5595" w:rsidRPr="00DF08EB" w:rsidRDefault="001A5595" w:rsidP="006575A8">
            <w:pPr>
              <w:autoSpaceDE w:val="0"/>
              <w:autoSpaceDN w:val="0"/>
              <w:adjustRightInd w:val="0"/>
              <w:spacing w:line="240" w:lineRule="auto"/>
              <w:ind w:left="435"/>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Default="00C25B41"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3</w:t>
            </w:r>
            <w:r w:rsidR="001A5595" w:rsidRPr="00DF08EB">
              <w:rPr>
                <w:rFonts w:ascii="Times New Roman" w:eastAsia="Calibri" w:hAnsi="Times New Roman" w:cs="Times New Roman"/>
                <w:color w:val="000000"/>
                <w:sz w:val="24"/>
                <w:szCs w:val="24"/>
                <w:lang w:val="sr-Latn-RS"/>
              </w:rPr>
              <w:t>. U okviru Odeljenju za organizaciju obuke spadaju:</w:t>
            </w:r>
          </w:p>
          <w:p w:rsidR="00B56848" w:rsidRDefault="00B56848"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B56848" w:rsidRPr="00DF08EB" w:rsidRDefault="00B56848" w:rsidP="00487718">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Default="00C25B41" w:rsidP="001E732A">
            <w:pPr>
              <w:autoSpaceDE w:val="0"/>
              <w:autoSpaceDN w:val="0"/>
              <w:adjustRightInd w:val="0"/>
              <w:spacing w:line="240" w:lineRule="auto"/>
              <w:ind w:left="40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3</w:t>
            </w:r>
            <w:r w:rsidR="001A5595" w:rsidRPr="00DF08EB">
              <w:rPr>
                <w:rFonts w:ascii="Times New Roman" w:eastAsia="Calibri" w:hAnsi="Times New Roman" w:cs="Times New Roman"/>
                <w:color w:val="000000"/>
                <w:sz w:val="24"/>
                <w:szCs w:val="24"/>
                <w:lang w:val="sr-Latn-RS"/>
              </w:rPr>
              <w:t>.1. Odesk za organizaciju obuke na centralnom nivou</w:t>
            </w:r>
            <w:r w:rsidR="00B56848">
              <w:rPr>
                <w:rFonts w:ascii="Times New Roman" w:eastAsia="Calibri" w:hAnsi="Times New Roman" w:cs="Times New Roman"/>
                <w:color w:val="000000"/>
                <w:sz w:val="24"/>
                <w:szCs w:val="24"/>
                <w:lang w:val="sr-Latn-RS"/>
              </w:rPr>
              <w:t>;</w:t>
            </w:r>
          </w:p>
          <w:p w:rsidR="00B56848" w:rsidRPr="00DF08EB" w:rsidRDefault="00B56848" w:rsidP="001E732A">
            <w:pPr>
              <w:autoSpaceDE w:val="0"/>
              <w:autoSpaceDN w:val="0"/>
              <w:adjustRightInd w:val="0"/>
              <w:spacing w:line="240" w:lineRule="auto"/>
              <w:ind w:left="404"/>
              <w:jc w:val="both"/>
              <w:rPr>
                <w:rFonts w:ascii="Times New Roman" w:eastAsia="Calibri" w:hAnsi="Times New Roman" w:cs="Times New Roman"/>
                <w:color w:val="000000"/>
                <w:sz w:val="24"/>
                <w:szCs w:val="24"/>
                <w:lang w:val="sr-Latn-RS"/>
              </w:rPr>
            </w:pPr>
          </w:p>
          <w:p w:rsidR="001A5595" w:rsidRDefault="00C25B41" w:rsidP="001E732A">
            <w:pPr>
              <w:autoSpaceDE w:val="0"/>
              <w:autoSpaceDN w:val="0"/>
              <w:adjustRightInd w:val="0"/>
              <w:spacing w:line="240" w:lineRule="auto"/>
              <w:ind w:left="404"/>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3</w:t>
            </w:r>
            <w:r w:rsidR="001A5595" w:rsidRPr="00DF08EB">
              <w:rPr>
                <w:rFonts w:ascii="Times New Roman" w:eastAsia="Calibri" w:hAnsi="Times New Roman" w:cs="Times New Roman"/>
                <w:color w:val="000000"/>
                <w:sz w:val="24"/>
                <w:szCs w:val="24"/>
                <w:lang w:val="sr-Latn-RS"/>
              </w:rPr>
              <w:t>.2. Odesk za organizaciju obuke na lokalnom nivou</w:t>
            </w:r>
            <w:r w:rsidR="00B56848">
              <w:rPr>
                <w:rFonts w:ascii="Times New Roman" w:eastAsia="Calibri" w:hAnsi="Times New Roman" w:cs="Times New Roman"/>
                <w:color w:val="000000"/>
                <w:sz w:val="24"/>
                <w:szCs w:val="24"/>
                <w:lang w:val="sr-Latn-RS"/>
              </w:rPr>
              <w:t>;</w:t>
            </w:r>
          </w:p>
          <w:p w:rsidR="00B56848" w:rsidRDefault="00B56848" w:rsidP="001E732A">
            <w:pPr>
              <w:autoSpaceDE w:val="0"/>
              <w:autoSpaceDN w:val="0"/>
              <w:adjustRightInd w:val="0"/>
              <w:spacing w:line="240" w:lineRule="auto"/>
              <w:ind w:left="404"/>
              <w:jc w:val="both"/>
              <w:rPr>
                <w:rFonts w:ascii="Times New Roman" w:eastAsia="Calibri" w:hAnsi="Times New Roman" w:cs="Times New Roman"/>
                <w:color w:val="000000"/>
                <w:sz w:val="24"/>
                <w:szCs w:val="24"/>
                <w:lang w:val="sr-Latn-RS"/>
              </w:rPr>
            </w:pPr>
          </w:p>
          <w:p w:rsidR="00B56848" w:rsidRPr="00DF08EB" w:rsidRDefault="00B56848" w:rsidP="001E732A">
            <w:pPr>
              <w:autoSpaceDE w:val="0"/>
              <w:autoSpaceDN w:val="0"/>
              <w:adjustRightInd w:val="0"/>
              <w:spacing w:line="240" w:lineRule="auto"/>
              <w:ind w:left="404"/>
              <w:jc w:val="both"/>
              <w:rPr>
                <w:rFonts w:ascii="Times New Roman" w:eastAsia="Calibri" w:hAnsi="Times New Roman" w:cs="Times New Roman"/>
                <w:color w:val="000000"/>
                <w:sz w:val="24"/>
                <w:szCs w:val="24"/>
                <w:lang w:val="sr-Latn-RS"/>
              </w:rPr>
            </w:pPr>
          </w:p>
          <w:p w:rsidR="001A5595" w:rsidRPr="00DF08EB" w:rsidRDefault="00C25B41" w:rsidP="001E732A">
            <w:pPr>
              <w:autoSpaceDE w:val="0"/>
              <w:autoSpaceDN w:val="0"/>
              <w:adjustRightInd w:val="0"/>
              <w:spacing w:line="240" w:lineRule="auto"/>
              <w:ind w:left="404"/>
              <w:jc w:val="both"/>
              <w:rPr>
                <w:rFonts w:ascii="Times New Roman" w:eastAsia="Calibri" w:hAnsi="Times New Roman" w:cs="Times New Roman"/>
                <w:sz w:val="24"/>
                <w:szCs w:val="24"/>
                <w:lang w:val="sr-Latn-RS"/>
              </w:rPr>
            </w:pPr>
            <w:r>
              <w:rPr>
                <w:rFonts w:ascii="Times New Roman" w:eastAsia="Calibri" w:hAnsi="Times New Roman" w:cs="Times New Roman"/>
                <w:color w:val="000000"/>
                <w:sz w:val="24"/>
                <w:szCs w:val="24"/>
                <w:lang w:val="sr-Latn-RS"/>
              </w:rPr>
              <w:t>3</w:t>
            </w:r>
            <w:r w:rsidR="001A5595" w:rsidRPr="00DF08EB">
              <w:rPr>
                <w:rFonts w:ascii="Times New Roman" w:eastAsia="Calibri" w:hAnsi="Times New Roman" w:cs="Times New Roman"/>
                <w:color w:val="000000"/>
                <w:sz w:val="24"/>
                <w:szCs w:val="24"/>
                <w:lang w:val="sr-Latn-RS"/>
              </w:rPr>
              <w:t>.3. Odsek za elektronsku obuku i učenje.</w:t>
            </w:r>
            <w:r w:rsidR="001A5595" w:rsidRPr="00DF08EB">
              <w:rPr>
                <w:rFonts w:ascii="Times New Roman" w:eastAsia="Calibri" w:hAnsi="Times New Roman" w:cs="Times New Roman"/>
                <w:sz w:val="24"/>
                <w:szCs w:val="24"/>
                <w:lang w:val="sr-Latn-RS"/>
              </w:rPr>
              <w:t xml:space="preserve"> </w:t>
            </w:r>
          </w:p>
          <w:p w:rsidR="001A5595" w:rsidRPr="00DF08EB" w:rsidRDefault="001A5595" w:rsidP="001E732A">
            <w:pPr>
              <w:autoSpaceDE w:val="0"/>
              <w:autoSpaceDN w:val="0"/>
              <w:adjustRightInd w:val="0"/>
              <w:spacing w:line="240" w:lineRule="auto"/>
              <w:jc w:val="both"/>
              <w:rPr>
                <w:rFonts w:ascii="Times New Roman" w:eastAsia="Calibri" w:hAnsi="Times New Roman" w:cs="Times New Roman"/>
                <w:sz w:val="24"/>
                <w:szCs w:val="24"/>
                <w:lang w:val="sr-Latn-RS"/>
              </w:rPr>
            </w:pPr>
          </w:p>
          <w:p w:rsidR="001A5595" w:rsidRPr="00CC6135" w:rsidRDefault="00C25B41" w:rsidP="001E732A">
            <w:pPr>
              <w:autoSpaceDE w:val="0"/>
              <w:autoSpaceDN w:val="0"/>
              <w:adjustRightInd w:val="0"/>
              <w:spacing w:line="240" w:lineRule="auto"/>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4</w:t>
            </w:r>
            <w:r w:rsidR="001A5595" w:rsidRPr="00CC6135">
              <w:rPr>
                <w:rFonts w:ascii="Times New Roman" w:eastAsia="Calibri" w:hAnsi="Times New Roman" w:cs="Times New Roman"/>
                <w:sz w:val="24"/>
                <w:szCs w:val="24"/>
                <w:lang w:val="sr-Latn-RS"/>
              </w:rPr>
              <w:t>. Broj zaposlenih u Odeljenju za organizaciju programa obuke je četrnaest 14 (1 + 13).</w:t>
            </w:r>
          </w:p>
          <w:p w:rsidR="001A5595" w:rsidRDefault="001A5595" w:rsidP="001E732A">
            <w:pPr>
              <w:autoSpaceDE w:val="0"/>
              <w:autoSpaceDN w:val="0"/>
              <w:adjustRightInd w:val="0"/>
              <w:spacing w:line="240" w:lineRule="auto"/>
              <w:jc w:val="both"/>
              <w:rPr>
                <w:rFonts w:ascii="Times New Roman" w:eastAsia="Calibri" w:hAnsi="Times New Roman" w:cs="Times New Roman"/>
                <w:sz w:val="24"/>
                <w:szCs w:val="24"/>
                <w:lang w:val="sr-Latn-RS"/>
              </w:rPr>
            </w:pPr>
          </w:p>
          <w:p w:rsidR="00530834" w:rsidRPr="00DF08EB" w:rsidRDefault="00530834" w:rsidP="001E732A">
            <w:pPr>
              <w:autoSpaceDE w:val="0"/>
              <w:autoSpaceDN w:val="0"/>
              <w:adjustRightInd w:val="0"/>
              <w:spacing w:line="240" w:lineRule="auto"/>
              <w:jc w:val="both"/>
              <w:rPr>
                <w:rFonts w:ascii="Times New Roman" w:eastAsia="Calibri" w:hAnsi="Times New Roman" w:cs="Times New Roman"/>
                <w:sz w:val="24"/>
                <w:szCs w:val="24"/>
                <w:lang w:val="sr-Latn-RS"/>
              </w:rPr>
            </w:pP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3C116E" w:rsidRDefault="003C116E"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Član 1</w:t>
            </w:r>
            <w:r w:rsidR="00C25B41">
              <w:rPr>
                <w:rFonts w:ascii="Times New Roman" w:eastAsia="Calibri" w:hAnsi="Times New Roman" w:cs="Times New Roman"/>
                <w:b/>
                <w:bCs/>
                <w:color w:val="000000"/>
                <w:sz w:val="24"/>
                <w:szCs w:val="24"/>
                <w:lang w:val="sr-Latn-RS"/>
              </w:rPr>
              <w:t>2</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Odsek za organizaciju obuke na centralnom nivou</w:t>
            </w:r>
          </w:p>
          <w:p w:rsidR="001A5595" w:rsidRPr="00DF08EB" w:rsidRDefault="001A5595" w:rsidP="00487718">
            <w:pPr>
              <w:autoSpaceDE w:val="0"/>
              <w:autoSpaceDN w:val="0"/>
              <w:adjustRightInd w:val="0"/>
              <w:spacing w:line="240" w:lineRule="auto"/>
              <w:jc w:val="both"/>
              <w:rPr>
                <w:rFonts w:ascii="Times New Roman" w:eastAsia="Calibri" w:hAnsi="Times New Roman" w:cs="Times New Roman"/>
                <w:b/>
                <w:bCs/>
                <w:color w:val="000000"/>
                <w:sz w:val="24"/>
                <w:szCs w:val="24"/>
                <w:lang w:val="sr-Latn-RS"/>
              </w:rPr>
            </w:pPr>
          </w:p>
          <w:p w:rsidR="001A5595" w:rsidRDefault="001A5595" w:rsidP="001E732A">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lastRenderedPageBreak/>
              <w:t>1. Dužnosti i odgovornosti Odseka za organizaciju obuke na centralnom nivou su:</w:t>
            </w:r>
          </w:p>
          <w:p w:rsidR="00B56848" w:rsidRPr="00DF08EB" w:rsidRDefault="00B56848" w:rsidP="001E732A">
            <w:pPr>
              <w:autoSpaceDE w:val="0"/>
              <w:autoSpaceDN w:val="0"/>
              <w:adjustRightInd w:val="0"/>
              <w:spacing w:line="240" w:lineRule="auto"/>
              <w:jc w:val="both"/>
              <w:rPr>
                <w:rFonts w:ascii="Times New Roman" w:eastAsia="Calibri" w:hAnsi="Times New Roman" w:cs="Times New Roman"/>
                <w:color w:val="000000"/>
                <w:sz w:val="24"/>
                <w:szCs w:val="24"/>
                <w:lang w:val="sr-Latn-RS"/>
              </w:rPr>
            </w:pPr>
          </w:p>
          <w:p w:rsidR="001A5595" w:rsidRPr="00DF08EB" w:rsidRDefault="001A5595" w:rsidP="00CC6135">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t xml:space="preserve">1.1 Definiše i upravlja celokupnim planiranjem sprovođenja a  Akcionog plana IKJU-a za obuku za centralni nivo; </w:t>
            </w:r>
          </w:p>
          <w:p w:rsidR="001A5595" w:rsidRPr="00DF08EB" w:rsidRDefault="001A5595" w:rsidP="00CC6135">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p>
          <w:p w:rsidR="00B56848" w:rsidRDefault="001A5595" w:rsidP="00CC6135">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t>1.2 Saopštava  datume, lokacije i eventualne posebne zahteve učesnicima i trenerima;</w:t>
            </w:r>
          </w:p>
          <w:p w:rsidR="00B56848" w:rsidRDefault="00B56848" w:rsidP="00B56848">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p>
          <w:p w:rsidR="00B56848" w:rsidRDefault="00B56848" w:rsidP="00B56848">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p>
          <w:p w:rsidR="00C25B41" w:rsidRDefault="001A5595" w:rsidP="00B56848">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t>1.3 Koordiniše protok komunikacije između stručnjaka / trenera, učesnika i relevantnih institucija;</w:t>
            </w:r>
          </w:p>
          <w:p w:rsidR="00C25B41" w:rsidRDefault="00C25B41" w:rsidP="00B56848">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p>
          <w:p w:rsidR="003C116E" w:rsidRPr="00DF08EB" w:rsidRDefault="003C116E" w:rsidP="00B56848">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p>
          <w:p w:rsidR="001A5595" w:rsidRPr="00DF08EB" w:rsidRDefault="001A5595" w:rsidP="00B41027">
            <w:pPr>
              <w:autoSpaceDE w:val="0"/>
              <w:autoSpaceDN w:val="0"/>
              <w:adjustRightInd w:val="0"/>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t>1.4.Priprema ugovore za trenere ili stručnjake u skladu sa vrstom pružanja usluga i u skladu sa relevantnim zakonodavstvom;</w:t>
            </w:r>
          </w:p>
          <w:p w:rsidR="001A5595" w:rsidRDefault="001A5595" w:rsidP="00CC613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t>1.5 Stvara i ažurira podatke o materijalima za obuku;</w:t>
            </w:r>
          </w:p>
          <w:p w:rsidR="00C25B41" w:rsidRPr="00DF08EB" w:rsidRDefault="00C25B41" w:rsidP="00CC613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35"/>
              <w:jc w:val="both"/>
              <w:rPr>
                <w:rFonts w:ascii="Times New Roman" w:eastAsia="Arial Unicode MS" w:hAnsi="Times New Roman" w:cs="Times New Roman"/>
                <w:bCs/>
                <w:color w:val="000000"/>
                <w:sz w:val="24"/>
                <w:szCs w:val="24"/>
                <w:u w:color="000000"/>
                <w:lang w:val="sr-Latn-RS"/>
              </w:rPr>
            </w:pPr>
          </w:p>
          <w:p w:rsidR="001A5595" w:rsidRPr="00DF08EB" w:rsidRDefault="001A5595" w:rsidP="00CC613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t>1.6 Obezbeđuje usklađenost izvođenja obuke sa početnim projektom i ugovorom o obuci;</w:t>
            </w:r>
          </w:p>
          <w:p w:rsidR="001A5595" w:rsidRPr="00DF08EB" w:rsidRDefault="001A5595" w:rsidP="00CC613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35"/>
              <w:jc w:val="both"/>
              <w:rPr>
                <w:rFonts w:ascii="Times New Roman" w:eastAsia="Arial Unicode MS" w:hAnsi="Times New Roman" w:cs="Times New Roman"/>
                <w:bCs/>
                <w:color w:val="000000"/>
                <w:sz w:val="24"/>
                <w:szCs w:val="24"/>
                <w:u w:color="000000"/>
                <w:lang w:val="sr-Latn-RS"/>
              </w:rPr>
            </w:pPr>
          </w:p>
          <w:p w:rsidR="00B56848" w:rsidRDefault="001A5595" w:rsidP="00CC613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lastRenderedPageBreak/>
              <w:t>1.7 Prati zadovoljstvo učesnika i evaluaciju obuke i olakšava komunikaciju između trenera i polaznika;</w:t>
            </w:r>
          </w:p>
          <w:p w:rsidR="00C25B41" w:rsidRDefault="00C25B41" w:rsidP="00CC613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35"/>
              <w:jc w:val="both"/>
              <w:rPr>
                <w:rFonts w:ascii="Times New Roman" w:eastAsia="Arial Unicode MS" w:hAnsi="Times New Roman" w:cs="Times New Roman"/>
                <w:bCs/>
                <w:color w:val="000000"/>
                <w:sz w:val="24"/>
                <w:szCs w:val="24"/>
                <w:u w:color="000000"/>
                <w:lang w:val="sr-Latn-RS"/>
              </w:rPr>
            </w:pPr>
          </w:p>
          <w:p w:rsidR="00B56848" w:rsidRDefault="001A5595" w:rsidP="00B56848">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left="435"/>
              <w:jc w:val="both"/>
              <w:rPr>
                <w:rFonts w:ascii="Times New Roman" w:eastAsia="Arial Unicode MS" w:hAnsi="Times New Roman" w:cs="Times New Roman"/>
                <w:bCs/>
                <w:color w:val="000000"/>
                <w:sz w:val="24"/>
                <w:szCs w:val="24"/>
                <w:u w:color="000000"/>
                <w:lang w:val="sr-Latn-RS"/>
              </w:rPr>
            </w:pPr>
            <w:r w:rsidRPr="00DF08EB">
              <w:rPr>
                <w:rFonts w:ascii="Times New Roman" w:eastAsia="Arial Unicode MS" w:hAnsi="Times New Roman" w:cs="Times New Roman"/>
                <w:bCs/>
                <w:color w:val="000000"/>
                <w:sz w:val="24"/>
                <w:szCs w:val="24"/>
                <w:u w:color="000000"/>
                <w:lang w:val="sr-Latn-RS"/>
              </w:rPr>
              <w:t>1.8 Nadgledava organizaciju obuke u okviru odseka.</w:t>
            </w:r>
          </w:p>
          <w:p w:rsidR="001A5595" w:rsidRPr="00B41027" w:rsidRDefault="00B56848" w:rsidP="00B41027">
            <w:pPr>
              <w:spacing w:line="240" w:lineRule="auto"/>
              <w:jc w:val="both"/>
              <w:rPr>
                <w:rFonts w:ascii="Times New Roman" w:hAnsi="Times New Roman" w:cs="Times New Roman"/>
                <w:sz w:val="24"/>
                <w:u w:color="000000"/>
                <w:lang w:val="sr-Latn-RS"/>
              </w:rPr>
            </w:pPr>
            <w:r w:rsidRPr="00B41027">
              <w:rPr>
                <w:rFonts w:ascii="Times New Roman" w:hAnsi="Times New Roman" w:cs="Times New Roman"/>
                <w:sz w:val="24"/>
                <w:u w:color="000000"/>
                <w:lang w:val="sr-Latn-RS"/>
              </w:rPr>
              <w:t>2.</w:t>
            </w:r>
            <w:r w:rsidR="001A5595" w:rsidRPr="00B41027">
              <w:rPr>
                <w:rFonts w:ascii="Times New Roman" w:hAnsi="Times New Roman" w:cs="Times New Roman"/>
                <w:sz w:val="24"/>
                <w:u w:color="000000"/>
                <w:lang w:val="sr-Latn-RS"/>
              </w:rPr>
              <w:t>Rukovodilac Odseka za organizaciju obuke na centralnom nivou podnosi izveštaje direktoru Odeljenja</w:t>
            </w:r>
            <w:r w:rsidR="00C25B41" w:rsidRPr="00B41027">
              <w:rPr>
                <w:rFonts w:ascii="Times New Roman" w:hAnsi="Times New Roman" w:cs="Times New Roman"/>
                <w:sz w:val="24"/>
                <w:u w:color="000000"/>
                <w:lang w:val="sr-Latn-RS"/>
              </w:rPr>
              <w:t>.</w:t>
            </w:r>
          </w:p>
          <w:p w:rsidR="002965A8" w:rsidRDefault="002965A8" w:rsidP="00B41027">
            <w:pPr>
              <w:rPr>
                <w:u w:color="000000"/>
                <w:lang w:val="sr-Latn-RS"/>
              </w:rPr>
            </w:pPr>
          </w:p>
          <w:p w:rsidR="002965A8" w:rsidRPr="00DF08EB" w:rsidRDefault="002965A8" w:rsidP="00B41027">
            <w:pPr>
              <w:rPr>
                <w:u w:color="000000"/>
                <w:lang w:val="sr-Latn-RS"/>
              </w:rPr>
            </w:pPr>
          </w:p>
          <w:p w:rsidR="001A5595" w:rsidRPr="00CC6135" w:rsidRDefault="001A5595" w:rsidP="00B41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40" w:lineRule="auto"/>
              <w:ind w:hanging="15"/>
              <w:jc w:val="both"/>
              <w:rPr>
                <w:rFonts w:ascii="Times New Roman" w:eastAsia="Arial Unicode MS" w:hAnsi="Times New Roman" w:cs="Times New Roman"/>
                <w:bCs/>
                <w:color w:val="000000"/>
                <w:sz w:val="24"/>
                <w:szCs w:val="24"/>
                <w:u w:color="000000"/>
                <w:lang w:val="sr-Latn-RS"/>
              </w:rPr>
            </w:pPr>
            <w:r w:rsidRPr="00CC6135">
              <w:rPr>
                <w:rFonts w:ascii="Times New Roman" w:eastAsia="Arial Unicode MS" w:hAnsi="Times New Roman" w:cs="Times New Roman"/>
                <w:bCs/>
                <w:color w:val="000000"/>
                <w:sz w:val="24"/>
                <w:szCs w:val="24"/>
                <w:u w:color="000000"/>
                <w:lang w:val="sr-Latn-RS"/>
              </w:rPr>
              <w:t>3. Broj zaposlenih u Odeljenju za organizaciju obuke na centralnom nivou je pet</w:t>
            </w:r>
            <w:r w:rsidRPr="00B56848">
              <w:rPr>
                <w:rFonts w:ascii="Times New Roman" w:eastAsia="Arial Unicode MS" w:hAnsi="Times New Roman" w:cs="Times New Roman"/>
                <w:bCs/>
                <w:color w:val="000000"/>
                <w:sz w:val="24"/>
                <w:szCs w:val="24"/>
                <w:u w:color="000000"/>
                <w:lang w:val="sr-Latn-RS"/>
              </w:rPr>
              <w:t xml:space="preserve"> </w:t>
            </w:r>
            <w:r w:rsidRPr="00CC6135">
              <w:rPr>
                <w:rFonts w:ascii="Times New Roman" w:eastAsia="Arial Unicode MS" w:hAnsi="Times New Roman" w:cs="Times New Roman"/>
                <w:bCs/>
                <w:color w:val="000000"/>
                <w:sz w:val="24"/>
                <w:szCs w:val="24"/>
                <w:u w:color="000000"/>
                <w:lang w:val="sr-Latn-RS"/>
              </w:rPr>
              <w:t>(1 + 4)</w:t>
            </w:r>
            <w:r w:rsidR="00C25B41">
              <w:rPr>
                <w:rFonts w:ascii="Times New Roman" w:eastAsia="Arial Unicode MS" w:hAnsi="Times New Roman" w:cs="Times New Roman"/>
                <w:bCs/>
                <w:color w:val="000000"/>
                <w:sz w:val="24"/>
                <w:szCs w:val="24"/>
                <w:u w:color="000000"/>
                <w:lang w:val="sr-Latn-RS"/>
              </w:rPr>
              <w:t>.</w:t>
            </w:r>
          </w:p>
          <w:p w:rsidR="001A5595" w:rsidRPr="00DF08EB" w:rsidRDefault="001A5595" w:rsidP="00487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88" w:lineRule="auto"/>
              <w:jc w:val="both"/>
              <w:rPr>
                <w:rFonts w:ascii="Times New Roman" w:eastAsia="Arial Unicode MS" w:hAnsi="Times New Roman" w:cs="Times New Roman"/>
                <w:b/>
                <w:bCs/>
                <w:color w:val="000000"/>
                <w:sz w:val="24"/>
                <w:szCs w:val="24"/>
                <w:u w:color="000000"/>
                <w:lang w:val="sr-Latn-RS"/>
              </w:rPr>
            </w:pPr>
          </w:p>
          <w:p w:rsidR="00493B2F" w:rsidRPr="00DF08EB" w:rsidRDefault="00493B2F" w:rsidP="00487718">
            <w:pPr>
              <w:spacing w:line="288" w:lineRule="auto"/>
              <w:jc w:val="center"/>
              <w:rPr>
                <w:rFonts w:ascii="Times New Roman" w:eastAsia="Arial Unicode MS" w:hAnsi="Times New Roman" w:cs="Times New Roman"/>
                <w:color w:val="000000"/>
                <w:sz w:val="24"/>
                <w:szCs w:val="24"/>
                <w:u w:color="000000"/>
                <w:lang w:val="sr-Latn-RS"/>
              </w:rPr>
            </w:pPr>
          </w:p>
          <w:p w:rsidR="001A5595" w:rsidRPr="00DF08EB" w:rsidRDefault="001A5595" w:rsidP="00487718">
            <w:pPr>
              <w:spacing w:line="288" w:lineRule="auto"/>
              <w:jc w:val="center"/>
              <w:rPr>
                <w:rFonts w:ascii="Times New Roman" w:eastAsia="Arial Unicode MS" w:hAnsi="Times New Roman" w:cs="Times New Roman"/>
                <w:color w:val="000000"/>
                <w:sz w:val="24"/>
                <w:szCs w:val="24"/>
                <w:u w:color="000000"/>
                <w:lang w:val="sr-Latn-RS"/>
              </w:rPr>
            </w:pPr>
            <w:r w:rsidRPr="00DF08EB">
              <w:rPr>
                <w:rFonts w:ascii="Times New Roman" w:eastAsia="Arial Unicode MS" w:hAnsi="Times New Roman" w:cs="Times New Roman"/>
                <w:b/>
                <w:color w:val="000000"/>
                <w:sz w:val="24"/>
                <w:szCs w:val="24"/>
                <w:u w:color="000000"/>
                <w:lang w:val="sr-Latn-RS"/>
              </w:rPr>
              <w:t>Član 1</w:t>
            </w:r>
            <w:r w:rsidR="00C25B41">
              <w:rPr>
                <w:rFonts w:ascii="Times New Roman" w:eastAsia="Arial Unicode MS" w:hAnsi="Times New Roman" w:cs="Times New Roman"/>
                <w:b/>
                <w:color w:val="000000"/>
                <w:sz w:val="24"/>
                <w:szCs w:val="24"/>
                <w:u w:color="000000"/>
                <w:lang w:val="sr-Latn-RS"/>
              </w:rPr>
              <w:t>3</w:t>
            </w:r>
          </w:p>
          <w:p w:rsidR="001A5595" w:rsidRDefault="001A5595"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r w:rsidRPr="00DF08EB">
              <w:rPr>
                <w:rFonts w:ascii="Times New Roman" w:eastAsia="Calibri" w:hAnsi="Times New Roman" w:cs="Times New Roman"/>
                <w:b/>
                <w:bCs/>
                <w:color w:val="000000"/>
                <w:sz w:val="24"/>
                <w:szCs w:val="24"/>
                <w:lang w:val="sr-Latn-RS"/>
              </w:rPr>
              <w:t>Odsek za organizaciju obuke na lokalnom nivou</w:t>
            </w:r>
          </w:p>
          <w:p w:rsidR="00493B2F" w:rsidRDefault="00493B2F" w:rsidP="00487718">
            <w:pPr>
              <w:autoSpaceDE w:val="0"/>
              <w:autoSpaceDN w:val="0"/>
              <w:adjustRightInd w:val="0"/>
              <w:spacing w:line="240" w:lineRule="auto"/>
              <w:jc w:val="center"/>
              <w:rPr>
                <w:rFonts w:ascii="Times New Roman" w:eastAsia="Calibri" w:hAnsi="Times New Roman" w:cs="Times New Roman"/>
                <w:b/>
                <w:bCs/>
                <w:color w:val="000000"/>
                <w:sz w:val="24"/>
                <w:szCs w:val="24"/>
                <w:lang w:val="sr-Latn-RS"/>
              </w:rPr>
            </w:pPr>
          </w:p>
          <w:p w:rsidR="003C116E" w:rsidRPr="00DF08EB" w:rsidRDefault="003C116E" w:rsidP="003C116E">
            <w:pPr>
              <w:autoSpaceDE w:val="0"/>
              <w:autoSpaceDN w:val="0"/>
              <w:adjustRightInd w:val="0"/>
              <w:spacing w:line="360" w:lineRule="auto"/>
              <w:jc w:val="center"/>
              <w:rPr>
                <w:rFonts w:ascii="Times New Roman" w:eastAsia="Calibri" w:hAnsi="Times New Roman" w:cs="Times New Roman"/>
                <w:b/>
                <w:bCs/>
                <w:color w:val="000000"/>
                <w:sz w:val="24"/>
                <w:szCs w:val="24"/>
                <w:lang w:val="sr-Latn-RS"/>
              </w:rPr>
            </w:pPr>
          </w:p>
          <w:p w:rsidR="00493B2F" w:rsidRPr="00493B2F" w:rsidRDefault="001A5595" w:rsidP="00493B2F">
            <w:pPr>
              <w:spacing w:line="240" w:lineRule="auto"/>
              <w:jc w:val="both"/>
              <w:rPr>
                <w:rFonts w:ascii="Times New Roman" w:hAnsi="Times New Roman" w:cs="Times New Roman"/>
                <w:sz w:val="24"/>
                <w:u w:color="000000"/>
                <w:lang w:val="sr-Latn-RS"/>
              </w:rPr>
            </w:pPr>
            <w:r w:rsidRPr="00493B2F">
              <w:rPr>
                <w:rFonts w:ascii="Times New Roman" w:hAnsi="Times New Roman" w:cs="Times New Roman"/>
                <w:sz w:val="24"/>
                <w:u w:color="000000"/>
                <w:lang w:val="sr-Latn-RS"/>
              </w:rPr>
              <w:t>1. Dužnosti i odgovornosti Odseka zaorganizaciju obuke  na lokalnom nivou su:</w:t>
            </w:r>
          </w:p>
          <w:p w:rsidR="00493B2F" w:rsidRPr="00493B2F"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1.1 Definiše i upravlja celokupnim planiranjem sprovođenja Akcionog plana obuke IKJU-a za lokalni nivo;</w:t>
            </w:r>
          </w:p>
          <w:p w:rsidR="00493B2F" w:rsidRDefault="00493B2F" w:rsidP="00493B2F">
            <w:pPr>
              <w:spacing w:line="240" w:lineRule="auto"/>
              <w:ind w:left="502"/>
              <w:jc w:val="both"/>
              <w:rPr>
                <w:rFonts w:ascii="Times New Roman" w:hAnsi="Times New Roman" w:cs="Times New Roman"/>
                <w:sz w:val="24"/>
                <w:szCs w:val="24"/>
                <w:u w:color="000000"/>
                <w:lang w:val="sr-Latn-RS"/>
              </w:rPr>
            </w:pPr>
          </w:p>
          <w:p w:rsidR="00493B2F" w:rsidRPr="00493B2F" w:rsidRDefault="00493B2F" w:rsidP="00493B2F">
            <w:pPr>
              <w:spacing w:line="240" w:lineRule="auto"/>
              <w:ind w:left="502"/>
              <w:jc w:val="both"/>
              <w:rPr>
                <w:rFonts w:ascii="Times New Roman" w:hAnsi="Times New Roman" w:cs="Times New Roman"/>
                <w:sz w:val="24"/>
                <w:szCs w:val="24"/>
                <w:u w:color="000000"/>
                <w:lang w:val="sr-Latn-RS"/>
              </w:rPr>
            </w:pPr>
          </w:p>
          <w:p w:rsidR="000E7D80" w:rsidRDefault="000E7D80" w:rsidP="00493B2F">
            <w:pPr>
              <w:spacing w:line="240" w:lineRule="auto"/>
              <w:ind w:left="502"/>
              <w:jc w:val="both"/>
              <w:rPr>
                <w:rFonts w:ascii="Times New Roman" w:hAnsi="Times New Roman" w:cs="Times New Roman"/>
                <w:sz w:val="24"/>
                <w:szCs w:val="24"/>
                <w:u w:color="000000"/>
                <w:lang w:val="sr-Latn-RS"/>
              </w:rPr>
            </w:pPr>
          </w:p>
          <w:p w:rsidR="000E7D80" w:rsidRDefault="000E7D80" w:rsidP="00493B2F">
            <w:pPr>
              <w:spacing w:line="240" w:lineRule="auto"/>
              <w:ind w:left="502"/>
              <w:jc w:val="both"/>
              <w:rPr>
                <w:rFonts w:ascii="Times New Roman" w:hAnsi="Times New Roman" w:cs="Times New Roman"/>
                <w:sz w:val="24"/>
                <w:szCs w:val="24"/>
                <w:u w:color="000000"/>
                <w:lang w:val="sr-Latn-RS"/>
              </w:rPr>
            </w:pPr>
          </w:p>
          <w:p w:rsidR="000E7D80" w:rsidRDefault="000E7D80" w:rsidP="00493B2F">
            <w:pPr>
              <w:spacing w:line="240" w:lineRule="auto"/>
              <w:ind w:left="502"/>
              <w:jc w:val="both"/>
              <w:rPr>
                <w:rFonts w:ascii="Times New Roman" w:hAnsi="Times New Roman" w:cs="Times New Roman"/>
                <w:sz w:val="24"/>
                <w:szCs w:val="24"/>
                <w:u w:color="000000"/>
                <w:lang w:val="sr-Latn-RS"/>
              </w:rPr>
            </w:pPr>
          </w:p>
          <w:p w:rsidR="00C25B41" w:rsidRPr="00493B2F"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1.2. Uspostavlja komunikaciju sa opštinama, odnosno sa menadžerima ljudskih resursa za pojedinačne godišnje planove službenika za obuku;</w:t>
            </w:r>
          </w:p>
          <w:p w:rsidR="00C25B41" w:rsidRPr="00493B2F" w:rsidRDefault="00C25B41" w:rsidP="00493B2F">
            <w:pPr>
              <w:spacing w:line="240" w:lineRule="auto"/>
              <w:ind w:left="502"/>
              <w:jc w:val="both"/>
              <w:rPr>
                <w:rFonts w:ascii="Times New Roman" w:hAnsi="Times New Roman" w:cs="Times New Roman"/>
                <w:sz w:val="24"/>
                <w:szCs w:val="24"/>
                <w:u w:color="000000"/>
                <w:lang w:val="sr-Latn-RS"/>
              </w:rPr>
            </w:pPr>
          </w:p>
          <w:p w:rsidR="009E3859" w:rsidRPr="00493B2F"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1.3 Koordinira sa opštinama o pristupu, održavanju i zahtevima koje lokalni nivo ima za obukom i prioritetima u određenim oblastima za službenike na lokalnom nivou;</w:t>
            </w:r>
          </w:p>
          <w:p w:rsidR="009E3859" w:rsidRPr="00493B2F" w:rsidRDefault="009E3859" w:rsidP="00493B2F">
            <w:pPr>
              <w:spacing w:line="240" w:lineRule="auto"/>
              <w:ind w:left="502"/>
              <w:jc w:val="both"/>
              <w:rPr>
                <w:rFonts w:ascii="Times New Roman" w:hAnsi="Times New Roman" w:cs="Times New Roman"/>
                <w:sz w:val="24"/>
                <w:szCs w:val="24"/>
                <w:u w:color="000000"/>
                <w:lang w:val="sr-Latn-RS"/>
              </w:rPr>
            </w:pPr>
          </w:p>
          <w:p w:rsidR="00C25B41" w:rsidRPr="00493B2F" w:rsidRDefault="00C25B41" w:rsidP="00493B2F">
            <w:pPr>
              <w:spacing w:line="240" w:lineRule="auto"/>
              <w:ind w:left="502"/>
              <w:jc w:val="both"/>
              <w:rPr>
                <w:rFonts w:ascii="Times New Roman" w:hAnsi="Times New Roman" w:cs="Times New Roman"/>
                <w:sz w:val="24"/>
                <w:szCs w:val="24"/>
                <w:u w:color="000000"/>
                <w:lang w:val="sr-Latn-RS"/>
              </w:rPr>
            </w:pPr>
          </w:p>
          <w:p w:rsidR="009E3859" w:rsidRPr="00493B2F"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1.4 Koordinira sa opštinama o održavanju obuke za službenike koji su u probnom periodu u skladu sa važećim zakonodavstvom za javne službenike;</w:t>
            </w:r>
          </w:p>
          <w:p w:rsidR="009E3859" w:rsidRPr="00493B2F" w:rsidRDefault="009E3859" w:rsidP="00493B2F">
            <w:pPr>
              <w:spacing w:line="240" w:lineRule="auto"/>
              <w:ind w:left="502"/>
              <w:jc w:val="both"/>
              <w:rPr>
                <w:rFonts w:ascii="Times New Roman" w:hAnsi="Times New Roman" w:cs="Times New Roman"/>
                <w:sz w:val="24"/>
                <w:szCs w:val="24"/>
                <w:u w:color="000000"/>
                <w:lang w:val="sr-Latn-RS"/>
              </w:rPr>
            </w:pPr>
          </w:p>
          <w:p w:rsidR="009E3859" w:rsidRPr="00493B2F"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1.5 Koordinira, identifikuje i razvija programe za izgradnju institucionalnih kapaciteta organa lokalne samouprave;</w:t>
            </w:r>
          </w:p>
          <w:p w:rsidR="00530834" w:rsidRPr="00493B2F" w:rsidRDefault="00530834" w:rsidP="00493B2F">
            <w:pPr>
              <w:spacing w:line="240" w:lineRule="auto"/>
              <w:ind w:left="502"/>
              <w:jc w:val="both"/>
              <w:rPr>
                <w:rFonts w:ascii="Times New Roman" w:hAnsi="Times New Roman" w:cs="Times New Roman"/>
                <w:sz w:val="24"/>
                <w:szCs w:val="24"/>
                <w:u w:color="000000"/>
                <w:lang w:val="sr-Latn-RS"/>
              </w:rPr>
            </w:pPr>
          </w:p>
          <w:p w:rsidR="009E3859" w:rsidRPr="00493B2F" w:rsidRDefault="009E3859" w:rsidP="00493B2F">
            <w:pPr>
              <w:spacing w:line="240" w:lineRule="auto"/>
              <w:ind w:left="502"/>
              <w:jc w:val="both"/>
              <w:rPr>
                <w:rFonts w:ascii="Times New Roman" w:hAnsi="Times New Roman" w:cs="Times New Roman"/>
                <w:sz w:val="24"/>
                <w:szCs w:val="24"/>
                <w:u w:color="000000"/>
                <w:lang w:val="sr-Latn-RS"/>
              </w:rPr>
            </w:pPr>
          </w:p>
          <w:p w:rsidR="009E3859"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1.6 Koordinira aktivnosti međunarodnih agencija i nevladinih organizacija povezanih sa opštinama za unapređenje lokalne samouprave;</w:t>
            </w:r>
          </w:p>
          <w:p w:rsidR="000E7D80" w:rsidRPr="00493B2F" w:rsidRDefault="000E7D80" w:rsidP="00493B2F">
            <w:pPr>
              <w:spacing w:line="240" w:lineRule="auto"/>
              <w:ind w:left="502"/>
              <w:jc w:val="both"/>
              <w:rPr>
                <w:rFonts w:ascii="Times New Roman" w:hAnsi="Times New Roman" w:cs="Times New Roman"/>
                <w:sz w:val="24"/>
                <w:szCs w:val="24"/>
                <w:u w:color="000000"/>
                <w:lang w:val="sr-Latn-RS"/>
              </w:rPr>
            </w:pPr>
          </w:p>
          <w:p w:rsidR="009E3859" w:rsidRDefault="009E3859" w:rsidP="00493B2F">
            <w:pPr>
              <w:spacing w:line="240" w:lineRule="auto"/>
              <w:ind w:left="502"/>
              <w:jc w:val="both"/>
              <w:rPr>
                <w:rFonts w:ascii="Times New Roman" w:hAnsi="Times New Roman" w:cs="Times New Roman"/>
                <w:sz w:val="24"/>
                <w:szCs w:val="24"/>
                <w:u w:color="000000"/>
                <w:lang w:val="sr-Latn-RS"/>
              </w:rPr>
            </w:pPr>
          </w:p>
          <w:p w:rsidR="00F93AA1" w:rsidRDefault="00F93AA1" w:rsidP="00493B2F">
            <w:pPr>
              <w:spacing w:line="240" w:lineRule="auto"/>
              <w:ind w:left="502"/>
              <w:jc w:val="both"/>
              <w:rPr>
                <w:rFonts w:ascii="Times New Roman" w:hAnsi="Times New Roman" w:cs="Times New Roman"/>
                <w:sz w:val="24"/>
                <w:szCs w:val="24"/>
                <w:u w:color="000000"/>
                <w:lang w:val="sr-Latn-RS"/>
              </w:rPr>
            </w:pPr>
          </w:p>
          <w:p w:rsidR="00F93AA1" w:rsidRPr="00493B2F" w:rsidRDefault="00F93AA1" w:rsidP="00493B2F">
            <w:pPr>
              <w:spacing w:line="240" w:lineRule="auto"/>
              <w:ind w:left="502"/>
              <w:jc w:val="both"/>
              <w:rPr>
                <w:rFonts w:ascii="Times New Roman" w:hAnsi="Times New Roman" w:cs="Times New Roman"/>
                <w:sz w:val="24"/>
                <w:szCs w:val="24"/>
                <w:u w:color="000000"/>
                <w:lang w:val="sr-Latn-RS"/>
              </w:rPr>
            </w:pPr>
          </w:p>
          <w:p w:rsidR="009E3859" w:rsidRPr="00493B2F"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1.7 Koordinacija aktivnosti sa lokalnim nivoom, radi usavršavanja profesionalnih veština kroz obuku, u cilju razvoja karijere i povećanja efikasnosti u lokal</w:t>
            </w:r>
            <w:r w:rsidR="009E3859" w:rsidRPr="00493B2F">
              <w:rPr>
                <w:rFonts w:ascii="Times New Roman" w:hAnsi="Times New Roman" w:cs="Times New Roman"/>
                <w:sz w:val="24"/>
                <w:szCs w:val="24"/>
                <w:u w:color="000000"/>
                <w:lang w:val="sr-Latn-RS"/>
              </w:rPr>
              <w:t>noj upravi;</w:t>
            </w:r>
          </w:p>
          <w:p w:rsidR="009E3859" w:rsidRPr="00493B2F" w:rsidRDefault="009E3859" w:rsidP="00493B2F">
            <w:pPr>
              <w:spacing w:line="240" w:lineRule="auto"/>
              <w:ind w:left="502"/>
              <w:jc w:val="both"/>
              <w:rPr>
                <w:rFonts w:ascii="Times New Roman" w:hAnsi="Times New Roman" w:cs="Times New Roman"/>
                <w:sz w:val="24"/>
                <w:szCs w:val="24"/>
                <w:u w:color="000000"/>
                <w:lang w:val="sr-Latn-RS"/>
              </w:rPr>
            </w:pPr>
          </w:p>
          <w:p w:rsidR="00530834" w:rsidRPr="00493B2F" w:rsidRDefault="00530834" w:rsidP="00493B2F">
            <w:pPr>
              <w:spacing w:line="240" w:lineRule="auto"/>
              <w:ind w:left="502"/>
              <w:jc w:val="both"/>
              <w:rPr>
                <w:rFonts w:ascii="Times New Roman" w:hAnsi="Times New Roman" w:cs="Times New Roman"/>
                <w:sz w:val="24"/>
                <w:szCs w:val="24"/>
                <w:u w:color="000000"/>
                <w:lang w:val="sr-Latn-RS"/>
              </w:rPr>
            </w:pPr>
          </w:p>
          <w:p w:rsidR="009E3859" w:rsidRDefault="001A5595" w:rsidP="00493B2F">
            <w:pPr>
              <w:spacing w:line="240" w:lineRule="auto"/>
              <w:ind w:left="502"/>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sr-Latn-RS"/>
              </w:rPr>
              <w:t>1.8 Koordiniranje za izradu odgovarajućih programa obuke koji ispunjavaju utvrđene potrebe i procena rezultata progr</w:t>
            </w:r>
            <w:r w:rsidR="009E3859" w:rsidRPr="00493B2F">
              <w:rPr>
                <w:rFonts w:ascii="Times New Roman" w:hAnsi="Times New Roman" w:cs="Times New Roman"/>
                <w:sz w:val="24"/>
                <w:szCs w:val="24"/>
                <w:u w:color="000000"/>
                <w:lang w:val="sr-Latn-RS"/>
              </w:rPr>
              <w:t>ama obuke za lokalne službenike;</w:t>
            </w:r>
          </w:p>
          <w:p w:rsidR="00493B2F" w:rsidRPr="00493B2F" w:rsidRDefault="00493B2F" w:rsidP="00493B2F">
            <w:pPr>
              <w:spacing w:line="240" w:lineRule="auto"/>
              <w:ind w:left="502"/>
              <w:jc w:val="both"/>
              <w:rPr>
                <w:rFonts w:ascii="Times New Roman" w:hAnsi="Times New Roman" w:cs="Times New Roman"/>
                <w:sz w:val="24"/>
                <w:szCs w:val="24"/>
                <w:u w:color="000000"/>
                <w:lang w:val="sr-Latn-RS"/>
              </w:rPr>
            </w:pPr>
          </w:p>
          <w:p w:rsidR="00FE76E7" w:rsidRPr="00493B2F" w:rsidRDefault="001A5595" w:rsidP="00493B2F">
            <w:pPr>
              <w:spacing w:line="240" w:lineRule="auto"/>
              <w:ind w:left="502"/>
              <w:jc w:val="both"/>
              <w:rPr>
                <w:rFonts w:ascii="Times New Roman" w:hAnsi="Times New Roman" w:cs="Times New Roman"/>
                <w:sz w:val="24"/>
                <w:szCs w:val="24"/>
              </w:rPr>
            </w:pPr>
            <w:r w:rsidRPr="00493B2F">
              <w:rPr>
                <w:rFonts w:ascii="Times New Roman" w:hAnsi="Times New Roman" w:cs="Times New Roman"/>
                <w:sz w:val="24"/>
                <w:szCs w:val="24"/>
                <w:u w:color="000000"/>
                <w:lang w:val="sr-Latn-RS"/>
              </w:rPr>
              <w:t>1.9</w:t>
            </w:r>
            <w:r w:rsidRPr="00493B2F">
              <w:rPr>
                <w:rFonts w:ascii="Times New Roman" w:hAnsi="Times New Roman" w:cs="Times New Roman"/>
                <w:sz w:val="24"/>
                <w:szCs w:val="24"/>
              </w:rPr>
              <w:t xml:space="preserve"> </w:t>
            </w:r>
            <w:r w:rsidRPr="00493B2F">
              <w:rPr>
                <w:rFonts w:ascii="Times New Roman" w:hAnsi="Times New Roman" w:cs="Times New Roman"/>
                <w:sz w:val="24"/>
                <w:szCs w:val="24"/>
                <w:u w:color="000000"/>
                <w:lang w:val="sr-Latn-RS"/>
              </w:rPr>
              <w:t xml:space="preserve">U koordinaciji sa lokalnim nivoom, periodično identifikuje i procenjuje potrebe za obukom civilnih </w:t>
            </w:r>
            <w:r w:rsidRPr="00493B2F">
              <w:rPr>
                <w:rFonts w:ascii="Times New Roman" w:hAnsi="Times New Roman" w:cs="Times New Roman"/>
                <w:sz w:val="24"/>
                <w:szCs w:val="24"/>
              </w:rPr>
              <w:t>službenika na lokalnom nivou.</w:t>
            </w:r>
          </w:p>
          <w:p w:rsidR="00C25B41" w:rsidRDefault="00C25B41" w:rsidP="00493B2F">
            <w:pPr>
              <w:spacing w:line="240" w:lineRule="auto"/>
              <w:ind w:left="502"/>
              <w:jc w:val="both"/>
              <w:rPr>
                <w:rFonts w:ascii="Times New Roman" w:hAnsi="Times New Roman" w:cs="Times New Roman"/>
                <w:sz w:val="24"/>
                <w:szCs w:val="24"/>
                <w:u w:color="000000"/>
                <w:lang w:val="sr-Latn-RS"/>
              </w:rPr>
            </w:pPr>
          </w:p>
          <w:p w:rsidR="000E7D80" w:rsidRDefault="000E7D80" w:rsidP="00493B2F">
            <w:pPr>
              <w:spacing w:line="240" w:lineRule="auto"/>
              <w:ind w:left="502"/>
              <w:jc w:val="both"/>
              <w:rPr>
                <w:rFonts w:ascii="Times New Roman" w:hAnsi="Times New Roman" w:cs="Times New Roman"/>
                <w:sz w:val="24"/>
                <w:szCs w:val="24"/>
                <w:u w:color="000000"/>
                <w:lang w:val="sr-Latn-RS"/>
              </w:rPr>
            </w:pPr>
          </w:p>
          <w:p w:rsidR="00FE76E7" w:rsidRDefault="00C25B41" w:rsidP="00493B2F">
            <w:pPr>
              <w:spacing w:line="240" w:lineRule="auto"/>
              <w:jc w:val="both"/>
              <w:rPr>
                <w:rFonts w:ascii="Times New Roman" w:hAnsi="Times New Roman" w:cs="Times New Roman"/>
                <w:sz w:val="24"/>
                <w:szCs w:val="24"/>
                <w:u w:color="000000"/>
                <w:lang w:val="en-GB"/>
              </w:rPr>
            </w:pPr>
            <w:r w:rsidRPr="00493B2F">
              <w:rPr>
                <w:rFonts w:ascii="Times New Roman" w:hAnsi="Times New Roman" w:cs="Times New Roman"/>
                <w:sz w:val="24"/>
                <w:szCs w:val="24"/>
                <w:u w:color="000000"/>
                <w:lang w:val="sr-Latn-RS"/>
              </w:rPr>
              <w:t xml:space="preserve">2. </w:t>
            </w:r>
            <w:r w:rsidR="001A5595" w:rsidRPr="00493B2F">
              <w:rPr>
                <w:rFonts w:ascii="Times New Roman" w:hAnsi="Times New Roman" w:cs="Times New Roman"/>
                <w:sz w:val="24"/>
                <w:szCs w:val="24"/>
                <w:u w:color="000000"/>
                <w:lang w:val="en-GB"/>
              </w:rPr>
              <w:t>Rukovodilac Odseka za organizaciju obuke na lokalnom nivou izveštava Direktora Odeljenja.</w:t>
            </w:r>
          </w:p>
          <w:p w:rsidR="00493B2F" w:rsidRPr="00493B2F" w:rsidRDefault="00493B2F" w:rsidP="00493B2F">
            <w:pPr>
              <w:spacing w:line="240" w:lineRule="auto"/>
              <w:jc w:val="both"/>
              <w:rPr>
                <w:rFonts w:ascii="Times New Roman" w:hAnsi="Times New Roman" w:cs="Times New Roman"/>
                <w:sz w:val="24"/>
                <w:szCs w:val="24"/>
                <w:u w:color="000000"/>
                <w:lang w:val="en-GB"/>
              </w:rPr>
            </w:pPr>
          </w:p>
          <w:p w:rsidR="00493B2F" w:rsidRDefault="00493B2F" w:rsidP="00493B2F">
            <w:pPr>
              <w:spacing w:line="240" w:lineRule="auto"/>
              <w:jc w:val="both"/>
              <w:rPr>
                <w:rFonts w:ascii="Times New Roman" w:hAnsi="Times New Roman" w:cs="Times New Roman"/>
                <w:sz w:val="24"/>
                <w:szCs w:val="24"/>
                <w:u w:color="000000"/>
                <w:lang w:val="en-GB"/>
              </w:rPr>
            </w:pPr>
          </w:p>
          <w:p w:rsidR="001A5595" w:rsidRDefault="00530834" w:rsidP="00493B2F">
            <w:pPr>
              <w:spacing w:line="240" w:lineRule="auto"/>
              <w:jc w:val="both"/>
              <w:rPr>
                <w:rFonts w:ascii="Times New Roman" w:hAnsi="Times New Roman" w:cs="Times New Roman"/>
                <w:sz w:val="24"/>
                <w:szCs w:val="24"/>
                <w:u w:color="000000"/>
                <w:lang w:val="sr-Latn-RS"/>
              </w:rPr>
            </w:pPr>
            <w:r w:rsidRPr="00493B2F">
              <w:rPr>
                <w:rFonts w:ascii="Times New Roman" w:hAnsi="Times New Roman" w:cs="Times New Roman"/>
                <w:sz w:val="24"/>
                <w:szCs w:val="24"/>
                <w:u w:color="000000"/>
                <w:lang w:val="en-GB"/>
              </w:rPr>
              <w:t xml:space="preserve">3. </w:t>
            </w:r>
            <w:r w:rsidR="001A5595" w:rsidRPr="00493B2F">
              <w:rPr>
                <w:rFonts w:ascii="Times New Roman" w:hAnsi="Times New Roman" w:cs="Times New Roman"/>
                <w:sz w:val="24"/>
                <w:szCs w:val="24"/>
                <w:u w:color="000000"/>
                <w:lang w:val="sr-Latn-RS"/>
              </w:rPr>
              <w:t>Broj zaposlenih u Odseku za organizaciju obuka na lokalnom nivou je četiri 4 (1 + 3).</w:t>
            </w:r>
          </w:p>
          <w:p w:rsidR="00493B2F" w:rsidRDefault="00493B2F" w:rsidP="00493B2F">
            <w:pPr>
              <w:spacing w:line="240" w:lineRule="auto"/>
              <w:ind w:left="502"/>
              <w:jc w:val="both"/>
              <w:rPr>
                <w:rFonts w:ascii="Times New Roman" w:eastAsia="Calibri" w:hAnsi="Times New Roman" w:cs="Times New Roman"/>
                <w:b/>
                <w:sz w:val="24"/>
                <w:szCs w:val="24"/>
                <w:lang w:val="sr-Latn-RS"/>
              </w:rPr>
            </w:pPr>
          </w:p>
          <w:p w:rsidR="00493B2F" w:rsidRPr="00493B2F" w:rsidRDefault="00493B2F" w:rsidP="00493B2F">
            <w:pPr>
              <w:spacing w:line="240" w:lineRule="auto"/>
              <w:ind w:left="502"/>
              <w:jc w:val="both"/>
              <w:rPr>
                <w:rFonts w:ascii="Times New Roman" w:eastAsia="Calibri" w:hAnsi="Times New Roman" w:cs="Times New Roman"/>
                <w:b/>
                <w:sz w:val="24"/>
                <w:szCs w:val="24"/>
                <w:lang w:val="sr-Latn-RS"/>
              </w:rPr>
            </w:pPr>
          </w:p>
          <w:p w:rsidR="003C116E" w:rsidRDefault="003C116E" w:rsidP="00487718">
            <w:pPr>
              <w:autoSpaceDE w:val="0"/>
              <w:autoSpaceDN w:val="0"/>
              <w:adjustRightInd w:val="0"/>
              <w:spacing w:line="240" w:lineRule="auto"/>
              <w:jc w:val="center"/>
              <w:rPr>
                <w:rFonts w:ascii="Times New Roman" w:eastAsia="Calibri" w:hAnsi="Times New Roman" w:cs="Times New Roman"/>
                <w:b/>
                <w:sz w:val="24"/>
                <w:szCs w:val="24"/>
                <w:lang w:val="sr-Latn-RS"/>
              </w:rPr>
            </w:pPr>
          </w:p>
          <w:p w:rsidR="000E7D80" w:rsidRDefault="000E7D80" w:rsidP="00487718">
            <w:pPr>
              <w:autoSpaceDE w:val="0"/>
              <w:autoSpaceDN w:val="0"/>
              <w:adjustRightInd w:val="0"/>
              <w:spacing w:line="240" w:lineRule="auto"/>
              <w:jc w:val="center"/>
              <w:rPr>
                <w:rFonts w:ascii="Times New Roman" w:eastAsia="Calibri" w:hAnsi="Times New Roman" w:cs="Times New Roman"/>
                <w:b/>
                <w:sz w:val="24"/>
                <w:szCs w:val="24"/>
                <w:lang w:val="sr-Latn-RS"/>
              </w:rPr>
            </w:pP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sz w:val="24"/>
                <w:szCs w:val="24"/>
                <w:lang w:val="sr-Latn-RS"/>
              </w:rPr>
            </w:pPr>
            <w:r w:rsidRPr="00DF08EB">
              <w:rPr>
                <w:rFonts w:ascii="Times New Roman" w:eastAsia="Calibri" w:hAnsi="Times New Roman" w:cs="Times New Roman"/>
                <w:b/>
                <w:sz w:val="24"/>
                <w:szCs w:val="24"/>
                <w:lang w:val="sr-Latn-RS"/>
              </w:rPr>
              <w:lastRenderedPageBreak/>
              <w:t>Član 1</w:t>
            </w:r>
            <w:r w:rsidR="00C25B41">
              <w:rPr>
                <w:rFonts w:ascii="Times New Roman" w:eastAsia="Calibri" w:hAnsi="Times New Roman" w:cs="Times New Roman"/>
                <w:b/>
                <w:sz w:val="24"/>
                <w:szCs w:val="24"/>
                <w:lang w:val="sr-Latn-RS"/>
              </w:rPr>
              <w:t>4</w:t>
            </w:r>
          </w:p>
          <w:p w:rsidR="001A5595" w:rsidRPr="00DF08EB" w:rsidRDefault="001A5595" w:rsidP="00487718">
            <w:pPr>
              <w:autoSpaceDE w:val="0"/>
              <w:autoSpaceDN w:val="0"/>
              <w:adjustRightInd w:val="0"/>
              <w:spacing w:line="240" w:lineRule="auto"/>
              <w:jc w:val="center"/>
              <w:rPr>
                <w:rFonts w:ascii="Times New Roman" w:eastAsia="Calibri" w:hAnsi="Times New Roman" w:cs="Times New Roman"/>
                <w:b/>
                <w:sz w:val="24"/>
                <w:szCs w:val="24"/>
                <w:lang w:val="sr-Latn-RS"/>
              </w:rPr>
            </w:pPr>
            <w:r w:rsidRPr="00DF08EB">
              <w:rPr>
                <w:rFonts w:ascii="Times New Roman" w:eastAsia="Calibri" w:hAnsi="Times New Roman" w:cs="Times New Roman"/>
                <w:b/>
                <w:sz w:val="24"/>
                <w:szCs w:val="24"/>
                <w:lang w:val="sr-Latn-RS"/>
              </w:rPr>
              <w:t>Odsek za obuku na daljinu (E-učenje)</w:t>
            </w:r>
          </w:p>
          <w:p w:rsidR="001A5595" w:rsidRDefault="001A5595" w:rsidP="00487718">
            <w:pPr>
              <w:autoSpaceDE w:val="0"/>
              <w:autoSpaceDN w:val="0"/>
              <w:adjustRightInd w:val="0"/>
              <w:spacing w:line="240" w:lineRule="auto"/>
              <w:jc w:val="both"/>
              <w:rPr>
                <w:rFonts w:ascii="Times New Roman" w:eastAsia="Calibri" w:hAnsi="Times New Roman" w:cs="Times New Roman"/>
                <w:b/>
                <w:sz w:val="24"/>
                <w:szCs w:val="24"/>
                <w:lang w:val="sr-Latn-RS"/>
              </w:rPr>
            </w:pPr>
          </w:p>
          <w:p w:rsidR="00C25B41" w:rsidRPr="00DF08EB" w:rsidRDefault="00C25B41" w:rsidP="00487718">
            <w:pPr>
              <w:autoSpaceDE w:val="0"/>
              <w:autoSpaceDN w:val="0"/>
              <w:adjustRightInd w:val="0"/>
              <w:spacing w:line="240" w:lineRule="auto"/>
              <w:jc w:val="both"/>
              <w:rPr>
                <w:rFonts w:ascii="Times New Roman" w:eastAsia="Calibri" w:hAnsi="Times New Roman" w:cs="Times New Roman"/>
                <w:b/>
                <w:sz w:val="24"/>
                <w:szCs w:val="24"/>
                <w:lang w:val="sr-Latn-RS"/>
              </w:rPr>
            </w:pPr>
          </w:p>
          <w:p w:rsidR="001A5595" w:rsidRPr="00DF08EB"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t xml:space="preserve">1. </w:t>
            </w:r>
            <w:r w:rsidR="001A5595" w:rsidRPr="00DF08EB">
              <w:rPr>
                <w:rFonts w:ascii="Times New Roman" w:eastAsia="Calibri" w:hAnsi="Times New Roman" w:cs="Times New Roman"/>
                <w:color w:val="000000"/>
                <w:sz w:val="24"/>
                <w:szCs w:val="24"/>
                <w:lang w:val="sr-Latn-RS"/>
              </w:rPr>
              <w:t xml:space="preserve">Dužnosti i odgovornosti Odseka za Elektronsko učenje: </w:t>
            </w:r>
          </w:p>
          <w:p w:rsidR="001A5595" w:rsidRPr="00DF08EB" w:rsidRDefault="001A5595" w:rsidP="00487718">
            <w:pPr>
              <w:autoSpaceDE w:val="0"/>
              <w:autoSpaceDN w:val="0"/>
              <w:adjustRightInd w:val="0"/>
              <w:spacing w:line="240" w:lineRule="auto"/>
              <w:ind w:left="720"/>
              <w:jc w:val="both"/>
              <w:rPr>
                <w:rFonts w:ascii="Times New Roman" w:eastAsia="Calibri" w:hAnsi="Times New Roman" w:cs="Times New Roman"/>
                <w:color w:val="000000"/>
                <w:sz w:val="24"/>
                <w:szCs w:val="24"/>
                <w:lang w:val="sr-Latn-RS"/>
              </w:rPr>
            </w:pPr>
          </w:p>
          <w:p w:rsidR="001A5595" w:rsidRPr="00DF08EB"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1.1 Podrška i razvoj sa posebnim prioritetom procesa razvoja novih oblika obuke na daljinu od strane IKJU-a;</w:t>
            </w:r>
          </w:p>
          <w:p w:rsidR="001A5595"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p>
          <w:p w:rsidR="001A5595" w:rsidRPr="00DF08EB"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1.2 U saradnji sa službenicima Organizacije obuke pruža elektronske obuke za sve kategorije civilnih službenika;</w:t>
            </w:r>
          </w:p>
          <w:p w:rsidR="001A5595"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p>
          <w:p w:rsidR="001A5595"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1.3. Biće angažovan na pružanju e-učenja koje su pruža putem ILIAS platforme i drugih platformi;</w:t>
            </w:r>
          </w:p>
          <w:p w:rsidR="00C25B41" w:rsidRPr="00DF08EB" w:rsidRDefault="00C25B41"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p>
          <w:p w:rsidR="001A5595" w:rsidRPr="00DF08EB"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p>
          <w:p w:rsidR="001A5595" w:rsidRPr="00DF08EB"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1.4.Organizovaće konferencije na daljinu/putem interneta;</w:t>
            </w:r>
          </w:p>
          <w:p w:rsidR="001A5595" w:rsidRPr="00DF08EB"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p>
          <w:p w:rsidR="001A5595" w:rsidRPr="00DF08EB"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1.5.Biće angažovan na održavanju i ažuriranju ILIAS platforme i drugih platformi;</w:t>
            </w:r>
          </w:p>
          <w:p w:rsidR="001A5595"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p>
          <w:p w:rsidR="00530834" w:rsidRPr="00DF08EB" w:rsidRDefault="00530834"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p>
          <w:p w:rsidR="001A5595" w:rsidRPr="00DF08EB" w:rsidRDefault="001A5595" w:rsidP="008D7783">
            <w:pPr>
              <w:autoSpaceDE w:val="0"/>
              <w:autoSpaceDN w:val="0"/>
              <w:adjustRightInd w:val="0"/>
              <w:spacing w:line="240" w:lineRule="auto"/>
              <w:ind w:left="525"/>
              <w:jc w:val="both"/>
              <w:rPr>
                <w:rFonts w:ascii="Times New Roman" w:eastAsia="Calibri" w:hAnsi="Times New Roman" w:cs="Times New Roman"/>
                <w:color w:val="000000"/>
                <w:sz w:val="24"/>
                <w:szCs w:val="24"/>
                <w:lang w:val="sr-Latn-RS"/>
              </w:rPr>
            </w:pPr>
            <w:r w:rsidRPr="00DF08EB">
              <w:rPr>
                <w:rFonts w:ascii="Times New Roman" w:eastAsia="Calibri" w:hAnsi="Times New Roman" w:cs="Times New Roman"/>
                <w:color w:val="000000"/>
                <w:sz w:val="24"/>
                <w:szCs w:val="24"/>
                <w:lang w:val="sr-Latn-RS"/>
              </w:rPr>
              <w:t xml:space="preserve">1.6 Upravljaće svim aktivnostima vezanim za elektronsko učenje; </w:t>
            </w:r>
          </w:p>
          <w:p w:rsidR="001A5595" w:rsidRDefault="001A5595" w:rsidP="00487718">
            <w:pPr>
              <w:autoSpaceDE w:val="0"/>
              <w:autoSpaceDN w:val="0"/>
              <w:adjustRightInd w:val="0"/>
              <w:spacing w:line="240" w:lineRule="auto"/>
              <w:ind w:left="990"/>
              <w:jc w:val="both"/>
              <w:rPr>
                <w:rFonts w:ascii="Times New Roman" w:eastAsia="Calibri" w:hAnsi="Times New Roman" w:cs="Times New Roman"/>
                <w:color w:val="000000"/>
                <w:sz w:val="24"/>
                <w:szCs w:val="24"/>
                <w:lang w:val="sr-Latn-RS"/>
              </w:rPr>
            </w:pPr>
          </w:p>
          <w:p w:rsidR="001A5595" w:rsidRPr="008D7783" w:rsidRDefault="008D7783" w:rsidP="008D7783">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Pr>
                <w:rFonts w:ascii="Times New Roman" w:eastAsia="Calibri" w:hAnsi="Times New Roman" w:cs="Times New Roman"/>
                <w:color w:val="000000"/>
                <w:sz w:val="24"/>
                <w:szCs w:val="24"/>
                <w:lang w:val="sr-Latn-RS"/>
              </w:rPr>
              <w:lastRenderedPageBreak/>
              <w:t>2.</w:t>
            </w:r>
            <w:r w:rsidR="00C25B41">
              <w:rPr>
                <w:rFonts w:ascii="Times New Roman" w:eastAsia="Calibri" w:hAnsi="Times New Roman" w:cs="Times New Roman"/>
                <w:color w:val="000000"/>
                <w:sz w:val="24"/>
                <w:szCs w:val="24"/>
                <w:lang w:val="sr-Latn-RS"/>
              </w:rPr>
              <w:t xml:space="preserve"> </w:t>
            </w:r>
            <w:r w:rsidR="001A5595" w:rsidRPr="008D7783">
              <w:rPr>
                <w:rFonts w:ascii="Times New Roman" w:eastAsia="Calibri" w:hAnsi="Times New Roman" w:cs="Times New Roman"/>
                <w:color w:val="000000"/>
                <w:sz w:val="24"/>
                <w:szCs w:val="24"/>
                <w:lang w:val="sr-Latn-RS"/>
              </w:rPr>
              <w:t>Rukovodilac Odseka za Elektronsko učenje izveštava direktora Odeljenja.</w:t>
            </w:r>
          </w:p>
          <w:p w:rsidR="001A5595" w:rsidRPr="00DF08EB" w:rsidRDefault="001A5595" w:rsidP="00487718">
            <w:pPr>
              <w:autoSpaceDE w:val="0"/>
              <w:autoSpaceDN w:val="0"/>
              <w:adjustRightInd w:val="0"/>
              <w:spacing w:line="240" w:lineRule="auto"/>
              <w:ind w:left="720"/>
              <w:jc w:val="both"/>
              <w:rPr>
                <w:rFonts w:ascii="Times New Roman" w:eastAsia="Calibri" w:hAnsi="Times New Roman" w:cs="Times New Roman"/>
                <w:color w:val="000000"/>
                <w:sz w:val="24"/>
                <w:szCs w:val="24"/>
                <w:lang w:val="sr-Latn-RS"/>
              </w:rPr>
            </w:pPr>
          </w:p>
          <w:p w:rsidR="008D7783" w:rsidRDefault="008D7783" w:rsidP="008D7783">
            <w:pPr>
              <w:autoSpaceDE w:val="0"/>
              <w:autoSpaceDN w:val="0"/>
              <w:adjustRightInd w:val="0"/>
              <w:spacing w:line="240" w:lineRule="auto"/>
              <w:jc w:val="both"/>
              <w:rPr>
                <w:rFonts w:ascii="Times New Roman" w:eastAsia="Calibri" w:hAnsi="Times New Roman" w:cs="Times New Roman"/>
                <w:b/>
                <w:i/>
                <w:color w:val="000000"/>
                <w:sz w:val="24"/>
                <w:szCs w:val="24"/>
                <w:lang w:val="sr-Latn-RS"/>
              </w:rPr>
            </w:pPr>
          </w:p>
          <w:p w:rsidR="001A5595" w:rsidRPr="008D7783" w:rsidRDefault="001A5595" w:rsidP="008D7783">
            <w:pPr>
              <w:autoSpaceDE w:val="0"/>
              <w:autoSpaceDN w:val="0"/>
              <w:adjustRightInd w:val="0"/>
              <w:spacing w:line="240" w:lineRule="auto"/>
              <w:jc w:val="both"/>
              <w:rPr>
                <w:rFonts w:ascii="Times New Roman" w:eastAsia="Calibri" w:hAnsi="Times New Roman" w:cs="Times New Roman"/>
                <w:color w:val="000000"/>
                <w:sz w:val="24"/>
                <w:szCs w:val="24"/>
                <w:lang w:val="sr-Latn-RS"/>
              </w:rPr>
            </w:pPr>
            <w:r w:rsidRPr="008D7783">
              <w:rPr>
                <w:rFonts w:ascii="Times New Roman" w:eastAsia="Calibri" w:hAnsi="Times New Roman" w:cs="Times New Roman"/>
                <w:color w:val="000000"/>
                <w:sz w:val="24"/>
                <w:szCs w:val="24"/>
                <w:lang w:val="sr-Latn-RS"/>
              </w:rPr>
              <w:t>3. Broj zaposlenih u Odseku za Elektronsko učenje je četiri (1 + 3)</w:t>
            </w:r>
            <w:r w:rsidR="00C25B41">
              <w:rPr>
                <w:rFonts w:ascii="Times New Roman" w:eastAsia="Calibri" w:hAnsi="Times New Roman" w:cs="Times New Roman"/>
                <w:color w:val="000000"/>
                <w:sz w:val="24"/>
                <w:szCs w:val="24"/>
                <w:lang w:val="sr-Latn-RS"/>
              </w:rPr>
              <w:t>.</w:t>
            </w:r>
          </w:p>
          <w:p w:rsidR="001A5595" w:rsidRPr="00DF08EB" w:rsidRDefault="001A5595" w:rsidP="00487718">
            <w:pPr>
              <w:autoSpaceDE w:val="0"/>
              <w:autoSpaceDN w:val="0"/>
              <w:adjustRightInd w:val="0"/>
              <w:spacing w:line="240" w:lineRule="auto"/>
              <w:ind w:left="720"/>
              <w:jc w:val="both"/>
              <w:rPr>
                <w:rFonts w:ascii="Times New Roman" w:eastAsia="Calibri" w:hAnsi="Times New Roman" w:cs="Times New Roman"/>
                <w:b/>
                <w:i/>
                <w:color w:val="000000"/>
                <w:sz w:val="24"/>
                <w:szCs w:val="24"/>
                <w:lang w:val="sr-Latn-RS"/>
              </w:rPr>
            </w:pPr>
          </w:p>
          <w:p w:rsidR="001A5595" w:rsidRDefault="001A5595" w:rsidP="00487718">
            <w:pPr>
              <w:autoSpaceDE w:val="0"/>
              <w:autoSpaceDN w:val="0"/>
              <w:adjustRightInd w:val="0"/>
              <w:spacing w:line="240" w:lineRule="auto"/>
              <w:ind w:left="720"/>
              <w:jc w:val="both"/>
              <w:rPr>
                <w:rFonts w:ascii="Times New Roman" w:eastAsia="Calibri" w:hAnsi="Times New Roman" w:cs="Times New Roman"/>
                <w:b/>
                <w:i/>
                <w:color w:val="000000"/>
                <w:sz w:val="24"/>
                <w:szCs w:val="24"/>
                <w:lang w:val="sr-Latn-RS"/>
              </w:rPr>
            </w:pPr>
          </w:p>
          <w:p w:rsidR="003C116E" w:rsidRPr="00DF08EB" w:rsidRDefault="003C116E" w:rsidP="00487718">
            <w:pPr>
              <w:autoSpaceDE w:val="0"/>
              <w:autoSpaceDN w:val="0"/>
              <w:adjustRightInd w:val="0"/>
              <w:spacing w:line="240" w:lineRule="auto"/>
              <w:ind w:left="720"/>
              <w:jc w:val="both"/>
              <w:rPr>
                <w:rFonts w:ascii="Times New Roman" w:eastAsia="Calibri" w:hAnsi="Times New Roman" w:cs="Times New Roman"/>
                <w:b/>
                <w:i/>
                <w:color w:val="000000"/>
                <w:sz w:val="24"/>
                <w:szCs w:val="24"/>
                <w:lang w:val="sr-Latn-RS"/>
              </w:rPr>
            </w:pPr>
          </w:p>
          <w:p w:rsidR="001A5595" w:rsidRPr="00DF08EB" w:rsidRDefault="001A5595" w:rsidP="001E732A">
            <w:pPr>
              <w:autoSpaceDE w:val="0"/>
              <w:autoSpaceDN w:val="0"/>
              <w:adjustRightInd w:val="0"/>
              <w:spacing w:line="240" w:lineRule="auto"/>
              <w:jc w:val="center"/>
              <w:rPr>
                <w:rFonts w:ascii="Times New Roman" w:eastAsia="Calibri" w:hAnsi="Times New Roman" w:cs="Times New Roman"/>
                <w:b/>
                <w:color w:val="000000"/>
                <w:sz w:val="24"/>
                <w:szCs w:val="24"/>
                <w:lang w:val="sr-Latn-RS"/>
              </w:rPr>
            </w:pPr>
            <w:r w:rsidRPr="00DF08EB">
              <w:rPr>
                <w:rFonts w:ascii="Times New Roman" w:eastAsia="Calibri" w:hAnsi="Times New Roman" w:cs="Times New Roman"/>
                <w:b/>
                <w:color w:val="000000"/>
                <w:sz w:val="24"/>
                <w:szCs w:val="24"/>
                <w:lang w:val="sr-Latn-RS"/>
              </w:rPr>
              <w:t xml:space="preserve">POGLAVLJE </w:t>
            </w:r>
            <w:r w:rsidR="008C055B">
              <w:rPr>
                <w:rFonts w:ascii="Times New Roman" w:eastAsia="Calibri" w:hAnsi="Times New Roman" w:cs="Times New Roman"/>
                <w:b/>
                <w:color w:val="000000"/>
                <w:sz w:val="24"/>
                <w:szCs w:val="24"/>
                <w:lang w:val="sr-Latn-RS"/>
              </w:rPr>
              <w:t>III</w:t>
            </w:r>
            <w:r w:rsidRPr="00DF08EB">
              <w:rPr>
                <w:rFonts w:ascii="Times New Roman" w:eastAsia="Calibri" w:hAnsi="Times New Roman" w:cs="Times New Roman"/>
                <w:b/>
                <w:color w:val="000000"/>
                <w:sz w:val="24"/>
                <w:szCs w:val="24"/>
                <w:lang w:val="sr-Latn-RS"/>
              </w:rPr>
              <w:t xml:space="preserve"> </w:t>
            </w:r>
            <w:r w:rsidRPr="00DF08EB">
              <w:rPr>
                <w:rFonts w:ascii="Times New Roman" w:eastAsia="Calibri" w:hAnsi="Times New Roman" w:cs="Times New Roman"/>
                <w:b/>
                <w:color w:val="000000"/>
                <w:sz w:val="24"/>
                <w:szCs w:val="24"/>
                <w:lang w:val="sr-Latn-RS"/>
              </w:rPr>
              <w:br/>
              <w:t>PRELAZNE I UKUDAJUĆE ODREDBE</w:t>
            </w:r>
          </w:p>
          <w:p w:rsidR="001A5595" w:rsidRDefault="001A5595" w:rsidP="00487718">
            <w:pPr>
              <w:spacing w:line="259" w:lineRule="auto"/>
              <w:rPr>
                <w:rFonts w:ascii="Times New Roman" w:hAnsi="Times New Roman" w:cs="Times New Roman"/>
                <w:sz w:val="24"/>
                <w:szCs w:val="24"/>
                <w:lang w:val="sr-Latn-RS"/>
              </w:rPr>
            </w:pP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Član 1</w:t>
            </w:r>
            <w:r w:rsidR="002965A8">
              <w:rPr>
                <w:rFonts w:ascii="Times New Roman" w:hAnsi="Times New Roman" w:cs="Times New Roman"/>
                <w:b/>
                <w:sz w:val="24"/>
                <w:szCs w:val="24"/>
                <w:lang w:val="sr-Latn-RS"/>
              </w:rPr>
              <w:t>5</w:t>
            </w: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Završne odredbe</w:t>
            </w:r>
          </w:p>
          <w:p w:rsidR="001A5595" w:rsidRPr="00DF08EB" w:rsidRDefault="001A5595" w:rsidP="00487718">
            <w:pPr>
              <w:spacing w:line="259" w:lineRule="auto"/>
              <w:rPr>
                <w:rFonts w:ascii="Times New Roman" w:hAnsi="Times New Roman" w:cs="Times New Roman"/>
                <w:sz w:val="24"/>
                <w:szCs w:val="24"/>
                <w:lang w:val="sr-Latn-RS"/>
              </w:rPr>
            </w:pPr>
          </w:p>
          <w:p w:rsidR="001A5595" w:rsidRDefault="001A5595" w:rsidP="008D7783">
            <w:pPr>
              <w:pStyle w:val="ListParagraph"/>
              <w:numPr>
                <w:ilvl w:val="0"/>
                <w:numId w:val="25"/>
              </w:numPr>
              <w:spacing w:line="259" w:lineRule="auto"/>
              <w:ind w:left="-15" w:firstLine="15"/>
              <w:jc w:val="both"/>
              <w:rPr>
                <w:rFonts w:ascii="Times New Roman" w:hAnsi="Times New Roman" w:cs="Times New Roman"/>
                <w:sz w:val="24"/>
                <w:szCs w:val="24"/>
                <w:lang w:val="sr-Latn-RS"/>
              </w:rPr>
            </w:pPr>
            <w:r w:rsidRPr="00DF08EB">
              <w:rPr>
                <w:rFonts w:ascii="Times New Roman" w:hAnsi="Times New Roman" w:cs="Times New Roman"/>
                <w:sz w:val="24"/>
                <w:szCs w:val="24"/>
                <w:lang w:val="sr-Latn-RS"/>
              </w:rPr>
              <w:t>Premeštanje osoblja u skladu sa zakonodavstvom o civilnoj službi unutar  institucije je dozvoljeno, ako se to smatra neophodnim za unapređenje.</w:t>
            </w:r>
          </w:p>
          <w:p w:rsidR="008D7783" w:rsidRDefault="008D7783" w:rsidP="008D7783">
            <w:pPr>
              <w:pStyle w:val="ListParagraph"/>
              <w:spacing w:line="259" w:lineRule="auto"/>
              <w:ind w:left="0"/>
              <w:jc w:val="both"/>
              <w:rPr>
                <w:rFonts w:ascii="Times New Roman" w:hAnsi="Times New Roman" w:cs="Times New Roman"/>
                <w:sz w:val="24"/>
                <w:szCs w:val="24"/>
                <w:lang w:val="sr-Latn-RS"/>
              </w:rPr>
            </w:pPr>
          </w:p>
          <w:p w:rsidR="008D7783" w:rsidRPr="00DF08EB" w:rsidRDefault="008D7783" w:rsidP="008D7783">
            <w:pPr>
              <w:pStyle w:val="ListParagraph"/>
              <w:spacing w:line="259" w:lineRule="auto"/>
              <w:ind w:left="0"/>
              <w:jc w:val="both"/>
              <w:rPr>
                <w:rFonts w:ascii="Times New Roman" w:hAnsi="Times New Roman" w:cs="Times New Roman"/>
                <w:sz w:val="24"/>
                <w:szCs w:val="24"/>
                <w:lang w:val="sr-Latn-RS"/>
              </w:rPr>
            </w:pPr>
          </w:p>
          <w:p w:rsidR="001A5595" w:rsidRDefault="001A5595" w:rsidP="008D7783">
            <w:pPr>
              <w:pStyle w:val="ListParagraph"/>
              <w:numPr>
                <w:ilvl w:val="0"/>
                <w:numId w:val="25"/>
              </w:numPr>
              <w:spacing w:line="259" w:lineRule="auto"/>
              <w:ind w:left="-15" w:firstLine="15"/>
              <w:jc w:val="both"/>
              <w:rPr>
                <w:rFonts w:ascii="Times New Roman" w:hAnsi="Times New Roman" w:cs="Times New Roman"/>
                <w:sz w:val="24"/>
                <w:szCs w:val="24"/>
                <w:lang w:val="sr-Latn-RS"/>
              </w:rPr>
            </w:pPr>
            <w:r w:rsidRPr="00DF08EB">
              <w:rPr>
                <w:rFonts w:ascii="Times New Roman" w:hAnsi="Times New Roman" w:cs="Times New Roman"/>
                <w:sz w:val="24"/>
                <w:szCs w:val="24"/>
                <w:lang w:val="sr-Latn-RS"/>
              </w:rPr>
              <w:t>Povećavanje ili smanjenje broja osoblja u skladu sa godišnjim zakonom o budžetu ne stvara potrebu za izmenama ove Uredbe, osim u slučajevima kada se stvaraju i/ili ukidaju organizacione strukture.</w:t>
            </w:r>
          </w:p>
          <w:p w:rsidR="008D7783" w:rsidRDefault="008D7783" w:rsidP="008D7783">
            <w:pPr>
              <w:pStyle w:val="ListParagraph"/>
              <w:spacing w:line="259" w:lineRule="auto"/>
              <w:ind w:left="0"/>
              <w:jc w:val="both"/>
              <w:rPr>
                <w:rFonts w:ascii="Times New Roman" w:hAnsi="Times New Roman" w:cs="Times New Roman"/>
                <w:sz w:val="24"/>
                <w:szCs w:val="24"/>
                <w:lang w:val="sr-Latn-RS"/>
              </w:rPr>
            </w:pPr>
          </w:p>
          <w:p w:rsidR="008D7783" w:rsidRDefault="008D7783" w:rsidP="008D7783">
            <w:pPr>
              <w:pStyle w:val="ListParagraph"/>
              <w:spacing w:line="259" w:lineRule="auto"/>
              <w:ind w:left="0"/>
              <w:jc w:val="both"/>
              <w:rPr>
                <w:rFonts w:ascii="Times New Roman" w:hAnsi="Times New Roman" w:cs="Times New Roman"/>
                <w:sz w:val="24"/>
                <w:szCs w:val="24"/>
                <w:lang w:val="sr-Latn-RS"/>
              </w:rPr>
            </w:pPr>
          </w:p>
          <w:p w:rsidR="003C116E" w:rsidRPr="00DF08EB" w:rsidRDefault="003C116E" w:rsidP="008D7783">
            <w:pPr>
              <w:pStyle w:val="ListParagraph"/>
              <w:spacing w:line="259" w:lineRule="auto"/>
              <w:ind w:left="0"/>
              <w:jc w:val="both"/>
              <w:rPr>
                <w:rFonts w:ascii="Times New Roman" w:hAnsi="Times New Roman" w:cs="Times New Roman"/>
                <w:sz w:val="24"/>
                <w:szCs w:val="24"/>
                <w:lang w:val="sr-Latn-RS"/>
              </w:rPr>
            </w:pPr>
          </w:p>
          <w:p w:rsidR="001A5595" w:rsidRDefault="001A5595" w:rsidP="003C116E">
            <w:pPr>
              <w:pStyle w:val="ListParagraph"/>
              <w:numPr>
                <w:ilvl w:val="0"/>
                <w:numId w:val="25"/>
              </w:numPr>
              <w:spacing w:line="240" w:lineRule="auto"/>
              <w:ind w:left="-15" w:firstLine="15"/>
              <w:jc w:val="both"/>
              <w:rPr>
                <w:rFonts w:ascii="Times New Roman" w:hAnsi="Times New Roman" w:cs="Times New Roman"/>
                <w:sz w:val="24"/>
                <w:szCs w:val="24"/>
                <w:lang w:val="sr-Latn-RS"/>
              </w:rPr>
            </w:pPr>
            <w:r w:rsidRPr="00DF08EB">
              <w:rPr>
                <w:rFonts w:ascii="Times New Roman" w:hAnsi="Times New Roman" w:cs="Times New Roman"/>
                <w:sz w:val="24"/>
                <w:szCs w:val="24"/>
                <w:lang w:val="sr-Latn-RS"/>
              </w:rPr>
              <w:lastRenderedPageBreak/>
              <w:t>U skladu sa stavom 2. ovog člana, odredbe godišnjeg zakona o budžetu sastavni su deo ove Uredbe.</w:t>
            </w:r>
          </w:p>
          <w:p w:rsidR="008D7783" w:rsidRDefault="008D7783" w:rsidP="008D7783">
            <w:pPr>
              <w:pStyle w:val="ListParagraph"/>
              <w:spacing w:line="259" w:lineRule="auto"/>
              <w:ind w:left="0"/>
              <w:jc w:val="both"/>
              <w:rPr>
                <w:rFonts w:ascii="Times New Roman" w:hAnsi="Times New Roman" w:cs="Times New Roman"/>
                <w:sz w:val="24"/>
                <w:szCs w:val="24"/>
                <w:lang w:val="sr-Latn-RS"/>
              </w:rPr>
            </w:pPr>
          </w:p>
          <w:p w:rsidR="008D7783" w:rsidRDefault="008D7783" w:rsidP="00487718">
            <w:pPr>
              <w:spacing w:line="259" w:lineRule="auto"/>
              <w:jc w:val="center"/>
              <w:rPr>
                <w:rFonts w:ascii="Times New Roman" w:hAnsi="Times New Roman" w:cs="Times New Roman"/>
                <w:b/>
                <w:sz w:val="24"/>
                <w:szCs w:val="24"/>
                <w:lang w:val="sr-Latn-RS"/>
              </w:rPr>
            </w:pP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Član 1</w:t>
            </w:r>
            <w:r w:rsidR="002965A8">
              <w:rPr>
                <w:rFonts w:ascii="Times New Roman" w:hAnsi="Times New Roman" w:cs="Times New Roman"/>
                <w:b/>
                <w:sz w:val="24"/>
                <w:szCs w:val="24"/>
                <w:lang w:val="sr-Latn-RS"/>
              </w:rPr>
              <w:t>6</w:t>
            </w: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Stavljanje van snage</w:t>
            </w:r>
          </w:p>
          <w:p w:rsidR="001A5595" w:rsidRPr="00DF08EB" w:rsidRDefault="001A5595" w:rsidP="00487718">
            <w:pPr>
              <w:spacing w:line="259" w:lineRule="auto"/>
              <w:rPr>
                <w:rFonts w:ascii="Times New Roman" w:hAnsi="Times New Roman" w:cs="Times New Roman"/>
                <w:sz w:val="24"/>
                <w:szCs w:val="24"/>
                <w:lang w:val="sr-Latn-RS"/>
              </w:rPr>
            </w:pPr>
          </w:p>
          <w:p w:rsidR="001A5595" w:rsidRPr="00DF08EB" w:rsidRDefault="001A5595" w:rsidP="00487718">
            <w:pPr>
              <w:spacing w:line="259" w:lineRule="auto"/>
              <w:jc w:val="both"/>
              <w:rPr>
                <w:rFonts w:ascii="Times New Roman" w:hAnsi="Times New Roman" w:cs="Times New Roman"/>
                <w:sz w:val="24"/>
                <w:szCs w:val="24"/>
                <w:lang w:val="sr-Latn-RS"/>
              </w:rPr>
            </w:pPr>
            <w:r w:rsidRPr="00DF08EB">
              <w:rPr>
                <w:rFonts w:ascii="Times New Roman" w:hAnsi="Times New Roman" w:cs="Times New Roman"/>
                <w:sz w:val="24"/>
                <w:szCs w:val="24"/>
                <w:lang w:val="sr-Latn-RS"/>
              </w:rPr>
              <w:t>Stupanjem na snagu ove Uredbe, stavlja se van snage Poglavlje III Uredbe (VRK) br. 02/2018 o unutrašnjoj organizaciji i sistematizaciji radnih mesta Ministarstva javne uprave.</w:t>
            </w:r>
          </w:p>
          <w:p w:rsidR="001A5595" w:rsidRPr="00DF08EB" w:rsidRDefault="001A5595" w:rsidP="00487718">
            <w:pPr>
              <w:spacing w:line="259" w:lineRule="auto"/>
              <w:rPr>
                <w:rFonts w:ascii="Times New Roman" w:hAnsi="Times New Roman" w:cs="Times New Roman"/>
                <w:sz w:val="24"/>
                <w:szCs w:val="24"/>
                <w:lang w:val="sr-Latn-RS"/>
              </w:rPr>
            </w:pPr>
          </w:p>
          <w:p w:rsidR="001A5595" w:rsidRDefault="001A5595" w:rsidP="00487718">
            <w:pPr>
              <w:spacing w:line="259" w:lineRule="auto"/>
              <w:rPr>
                <w:rFonts w:ascii="Times New Roman" w:hAnsi="Times New Roman" w:cs="Times New Roman"/>
                <w:sz w:val="24"/>
                <w:szCs w:val="24"/>
                <w:lang w:val="sr-Latn-RS"/>
              </w:rPr>
            </w:pPr>
          </w:p>
          <w:p w:rsidR="001A5595" w:rsidRPr="00DF08EB"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Član 1</w:t>
            </w:r>
            <w:r w:rsidR="002965A8">
              <w:rPr>
                <w:rFonts w:ascii="Times New Roman" w:hAnsi="Times New Roman" w:cs="Times New Roman"/>
                <w:b/>
                <w:sz w:val="24"/>
                <w:szCs w:val="24"/>
                <w:lang w:val="sr-Latn-RS"/>
              </w:rPr>
              <w:t>7</w:t>
            </w:r>
          </w:p>
          <w:p w:rsidR="001A5595" w:rsidRDefault="001A5595" w:rsidP="00487718">
            <w:pPr>
              <w:spacing w:line="259" w:lineRule="auto"/>
              <w:jc w:val="center"/>
              <w:rPr>
                <w:rFonts w:ascii="Times New Roman" w:hAnsi="Times New Roman" w:cs="Times New Roman"/>
                <w:b/>
                <w:sz w:val="24"/>
                <w:szCs w:val="24"/>
                <w:lang w:val="sr-Latn-RS"/>
              </w:rPr>
            </w:pPr>
            <w:r w:rsidRPr="00DF08EB">
              <w:rPr>
                <w:rFonts w:ascii="Times New Roman" w:hAnsi="Times New Roman" w:cs="Times New Roman"/>
                <w:b/>
                <w:sz w:val="24"/>
                <w:szCs w:val="24"/>
                <w:lang w:val="sr-Latn-RS"/>
              </w:rPr>
              <w:t>Stupanje na snagu</w:t>
            </w:r>
          </w:p>
          <w:p w:rsidR="008D7783" w:rsidRPr="00DF08EB" w:rsidRDefault="008D7783" w:rsidP="00487718">
            <w:pPr>
              <w:spacing w:line="259" w:lineRule="auto"/>
              <w:jc w:val="center"/>
              <w:rPr>
                <w:rFonts w:ascii="Times New Roman" w:hAnsi="Times New Roman" w:cs="Times New Roman"/>
                <w:b/>
                <w:sz w:val="24"/>
                <w:szCs w:val="24"/>
                <w:lang w:val="sr-Latn-RS"/>
              </w:rPr>
            </w:pPr>
          </w:p>
          <w:p w:rsidR="001A5595" w:rsidRDefault="001A5595" w:rsidP="00487718">
            <w:pPr>
              <w:spacing w:line="259" w:lineRule="auto"/>
              <w:jc w:val="both"/>
              <w:rPr>
                <w:rFonts w:ascii="Times New Roman" w:hAnsi="Times New Roman" w:cs="Times New Roman"/>
                <w:sz w:val="24"/>
                <w:szCs w:val="24"/>
                <w:lang w:val="sr-Latn-RS"/>
              </w:rPr>
            </w:pPr>
            <w:r w:rsidRPr="00DF08EB">
              <w:rPr>
                <w:rFonts w:ascii="Times New Roman" w:hAnsi="Times New Roman" w:cs="Times New Roman"/>
                <w:sz w:val="24"/>
                <w:szCs w:val="24"/>
                <w:lang w:val="sr-Latn-RS"/>
              </w:rPr>
              <w:t xml:space="preserve">Ova Uredba stupa na snagu sedam (7) dana nakon objavljivanja u Službenom listu Republike Kosovo. </w:t>
            </w:r>
          </w:p>
          <w:p w:rsidR="002965A8" w:rsidRDefault="002965A8" w:rsidP="00487718">
            <w:pPr>
              <w:spacing w:line="259" w:lineRule="auto"/>
              <w:jc w:val="both"/>
              <w:rPr>
                <w:rFonts w:ascii="Times New Roman" w:hAnsi="Times New Roman" w:cs="Times New Roman"/>
                <w:sz w:val="24"/>
                <w:szCs w:val="24"/>
                <w:lang w:val="sr-Latn-RS"/>
              </w:rPr>
            </w:pPr>
          </w:p>
          <w:p w:rsidR="002965A8" w:rsidRPr="00DF08EB" w:rsidRDefault="002965A8" w:rsidP="00487718">
            <w:pPr>
              <w:spacing w:line="259" w:lineRule="auto"/>
              <w:jc w:val="both"/>
              <w:rPr>
                <w:rFonts w:ascii="Times New Roman" w:hAnsi="Times New Roman" w:cs="Times New Roman"/>
                <w:sz w:val="24"/>
                <w:szCs w:val="24"/>
                <w:lang w:val="sr-Latn-RS"/>
              </w:rPr>
            </w:pPr>
          </w:p>
          <w:p w:rsidR="002965A8" w:rsidRPr="00DF08EB" w:rsidRDefault="002965A8" w:rsidP="002965A8">
            <w:pPr>
              <w:spacing w:line="259" w:lineRule="auto"/>
              <w:jc w:val="right"/>
              <w:rPr>
                <w:rFonts w:ascii="Times New Roman" w:hAnsi="Times New Roman" w:cs="Times New Roman"/>
                <w:sz w:val="24"/>
                <w:szCs w:val="24"/>
                <w:lang w:val="en-GB"/>
              </w:rPr>
            </w:pPr>
            <w:r>
              <w:rPr>
                <w:rFonts w:ascii="Times New Roman" w:hAnsi="Times New Roman" w:cs="Times New Roman"/>
                <w:sz w:val="24"/>
                <w:szCs w:val="24"/>
                <w:lang w:val="en-GB"/>
              </w:rPr>
              <w:t>Albin Kurti</w:t>
            </w:r>
          </w:p>
          <w:p w:rsidR="001A5595" w:rsidRPr="00DF08EB" w:rsidRDefault="001A5595" w:rsidP="00487718">
            <w:pPr>
              <w:spacing w:line="259" w:lineRule="auto"/>
              <w:jc w:val="right"/>
              <w:rPr>
                <w:rFonts w:ascii="Times New Roman" w:hAnsi="Times New Roman" w:cs="Times New Roman"/>
                <w:sz w:val="24"/>
                <w:szCs w:val="24"/>
                <w:lang w:val="sr-Latn-RS"/>
              </w:rPr>
            </w:pPr>
            <w:r w:rsidRPr="00DF08EB">
              <w:rPr>
                <w:rFonts w:ascii="Times New Roman" w:hAnsi="Times New Roman" w:cs="Times New Roman"/>
                <w:sz w:val="24"/>
                <w:szCs w:val="24"/>
                <w:lang w:val="sr-Latn-RS"/>
              </w:rPr>
              <w:t xml:space="preserve">_____________________ </w:t>
            </w:r>
          </w:p>
          <w:p w:rsidR="001A5595" w:rsidRPr="00DF08EB" w:rsidRDefault="001A5595" w:rsidP="00487718">
            <w:pPr>
              <w:spacing w:line="259" w:lineRule="auto"/>
              <w:jc w:val="right"/>
              <w:rPr>
                <w:rFonts w:ascii="Times New Roman" w:hAnsi="Times New Roman" w:cs="Times New Roman"/>
                <w:sz w:val="24"/>
                <w:szCs w:val="24"/>
                <w:lang w:val="sr-Latn-RS"/>
              </w:rPr>
            </w:pPr>
            <w:r w:rsidRPr="00DF08EB">
              <w:rPr>
                <w:rFonts w:ascii="Times New Roman" w:hAnsi="Times New Roman" w:cs="Times New Roman"/>
                <w:sz w:val="24"/>
                <w:szCs w:val="24"/>
                <w:lang w:val="sr-Latn-RS"/>
              </w:rPr>
              <w:t>Premijer Republike Kosovo</w:t>
            </w:r>
          </w:p>
          <w:p w:rsidR="008D7783" w:rsidRDefault="008D7783" w:rsidP="008D7783">
            <w:pPr>
              <w:spacing w:line="259" w:lineRule="auto"/>
              <w:jc w:val="right"/>
              <w:rPr>
                <w:rFonts w:ascii="Times New Roman" w:hAnsi="Times New Roman" w:cs="Times New Roman"/>
                <w:sz w:val="24"/>
                <w:szCs w:val="24"/>
                <w:lang w:val="sr-Latn-RS"/>
              </w:rPr>
            </w:pPr>
          </w:p>
          <w:p w:rsidR="001A5595" w:rsidRPr="00DF08EB" w:rsidRDefault="001A5595" w:rsidP="008D7783">
            <w:pPr>
              <w:spacing w:line="259" w:lineRule="auto"/>
              <w:jc w:val="right"/>
              <w:rPr>
                <w:rFonts w:ascii="Times New Roman" w:hAnsi="Times New Roman" w:cs="Times New Roman"/>
                <w:sz w:val="24"/>
                <w:szCs w:val="24"/>
                <w:lang w:val="sr-Latn-RS"/>
              </w:rPr>
            </w:pPr>
            <w:r w:rsidRPr="00DF08EB">
              <w:rPr>
                <w:rFonts w:ascii="Times New Roman" w:hAnsi="Times New Roman" w:cs="Times New Roman"/>
                <w:sz w:val="24"/>
                <w:szCs w:val="24"/>
                <w:lang w:val="sr-Latn-RS"/>
              </w:rPr>
              <w:t>Priština,</w:t>
            </w:r>
          </w:p>
          <w:p w:rsidR="001A5595" w:rsidRPr="00DF08EB" w:rsidRDefault="001A5595" w:rsidP="00F93AA1">
            <w:pPr>
              <w:spacing w:line="259" w:lineRule="auto"/>
              <w:jc w:val="right"/>
              <w:rPr>
                <w:rFonts w:ascii="Times New Roman" w:hAnsi="Times New Roman" w:cs="Times New Roman"/>
                <w:sz w:val="24"/>
                <w:szCs w:val="24"/>
              </w:rPr>
            </w:pPr>
            <w:r w:rsidRPr="00DF08EB">
              <w:rPr>
                <w:rFonts w:ascii="Times New Roman" w:hAnsi="Times New Roman" w:cs="Times New Roman"/>
                <w:sz w:val="24"/>
                <w:szCs w:val="24"/>
                <w:lang w:val="sr-Latn-RS"/>
              </w:rPr>
              <w:t>___/___/______</w:t>
            </w:r>
          </w:p>
        </w:tc>
      </w:tr>
    </w:tbl>
    <w:p w:rsidR="00152CA6" w:rsidRDefault="00152CA6">
      <w:pPr>
        <w:spacing w:line="259" w:lineRule="auto"/>
        <w:rPr>
          <w:lang w:val="en-GB"/>
        </w:rPr>
      </w:pPr>
    </w:p>
    <w:p w:rsidR="001F6E98" w:rsidRDefault="001F6E98">
      <w:pPr>
        <w:spacing w:line="259" w:lineRule="auto"/>
        <w:rPr>
          <w:lang w:val="en-GB"/>
        </w:rPr>
        <w:sectPr w:rsidR="001F6E98" w:rsidSect="00935180">
          <w:footerReference w:type="default" r:id="rId9"/>
          <w:pgSz w:w="15840" w:h="12240" w:orient="landscape"/>
          <w:pgMar w:top="1354" w:right="1440" w:bottom="1440" w:left="1627" w:header="720" w:footer="720" w:gutter="0"/>
          <w:cols w:space="720"/>
          <w:titlePg/>
          <w:docGrid w:linePitch="360"/>
        </w:sectPr>
      </w:pPr>
    </w:p>
    <w:p w:rsidR="00EB090F" w:rsidRDefault="00EB090F" w:rsidP="001F6E98">
      <w:pPr>
        <w:spacing w:line="259" w:lineRule="auto"/>
        <w:jc w:val="center"/>
        <w:rPr>
          <w:rFonts w:ascii="Times New Roman" w:hAnsi="Times New Roman" w:cs="Times New Roman"/>
          <w:noProof/>
        </w:rPr>
      </w:pPr>
      <w:r>
        <w:rPr>
          <w:rFonts w:ascii="Times New Roman" w:hAnsi="Times New Roman" w:cs="Times New Roman"/>
          <w:noProof/>
        </w:rPr>
        <w:lastRenderedPageBreak/>
        <w:drawing>
          <wp:inline distT="0" distB="0" distL="0" distR="0">
            <wp:extent cx="8749011" cy="6451872"/>
            <wp:effectExtent l="0" t="0" r="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Untitled2.png"/>
                    <pic:cNvPicPr/>
                  </pic:nvPicPr>
                  <pic:blipFill>
                    <a:blip r:embed="rId10">
                      <a:extLst>
                        <a:ext uri="{28A0092B-C50C-407E-A947-70E740481C1C}">
                          <a14:useLocalDpi xmlns:a14="http://schemas.microsoft.com/office/drawing/2010/main" val="0"/>
                        </a:ext>
                      </a:extLst>
                    </a:blip>
                    <a:stretch>
                      <a:fillRect/>
                    </a:stretch>
                  </pic:blipFill>
                  <pic:spPr>
                    <a:xfrm>
                      <a:off x="0" y="0"/>
                      <a:ext cx="8778249" cy="6473433"/>
                    </a:xfrm>
                    <a:prstGeom prst="rect">
                      <a:avLst/>
                    </a:prstGeom>
                  </pic:spPr>
                </pic:pic>
              </a:graphicData>
            </a:graphic>
          </wp:inline>
        </w:drawing>
      </w:r>
    </w:p>
    <w:p w:rsidR="00935180" w:rsidRDefault="00935180" w:rsidP="001F6E98">
      <w:pPr>
        <w:spacing w:line="259" w:lineRule="auto"/>
        <w:jc w:val="center"/>
        <w:rPr>
          <w:rFonts w:ascii="Times New Roman" w:hAnsi="Times New Roman" w:cs="Times New Roman"/>
          <w:lang w:val="en-GB"/>
        </w:rPr>
        <w:sectPr w:rsidR="00935180" w:rsidSect="00152CA6">
          <w:headerReference w:type="default" r:id="rId11"/>
          <w:footerReference w:type="default" r:id="rId12"/>
          <w:pgSz w:w="15840" w:h="12240" w:orient="landscape"/>
          <w:pgMar w:top="1354" w:right="1440" w:bottom="1440" w:left="1627" w:header="720" w:footer="720" w:gutter="0"/>
          <w:cols w:space="720"/>
          <w:docGrid w:linePitch="360"/>
        </w:sectPr>
      </w:pPr>
    </w:p>
    <w:p w:rsidR="00152CA6" w:rsidRDefault="00EB090F" w:rsidP="00152CA6">
      <w:pPr>
        <w:spacing w:line="259" w:lineRule="auto"/>
        <w:rPr>
          <w:rFonts w:ascii="Times New Roman" w:hAnsi="Times New Roman" w:cs="Times New Roman"/>
          <w:lang w:val="en-GB"/>
        </w:rPr>
      </w:pPr>
      <w:r>
        <w:rPr>
          <w:rFonts w:ascii="Times New Roman" w:hAnsi="Times New Roman" w:cs="Times New Roman"/>
          <w:noProof/>
        </w:rPr>
        <w:lastRenderedPageBreak/>
        <w:drawing>
          <wp:inline distT="0" distB="0" distL="0" distR="0">
            <wp:extent cx="8753073" cy="6526925"/>
            <wp:effectExtent l="0" t="0" r="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8767839" cy="6537936"/>
                    </a:xfrm>
                    <a:prstGeom prst="rect">
                      <a:avLst/>
                    </a:prstGeom>
                  </pic:spPr>
                </pic:pic>
              </a:graphicData>
            </a:graphic>
          </wp:inline>
        </w:drawing>
      </w:r>
    </w:p>
    <w:p w:rsidR="0098194B" w:rsidRPr="00152CA6" w:rsidRDefault="0098194B" w:rsidP="00152CA6">
      <w:pPr>
        <w:spacing w:line="259" w:lineRule="auto"/>
        <w:rPr>
          <w:rFonts w:ascii="Times New Roman" w:hAnsi="Times New Roman" w:cs="Times New Roman"/>
          <w:lang w:val="en-GB"/>
        </w:rPr>
      </w:pPr>
      <w:r>
        <w:rPr>
          <w:rFonts w:ascii="Times New Roman" w:hAnsi="Times New Roman" w:cs="Times New Roman"/>
          <w:noProof/>
        </w:rPr>
        <w:lastRenderedPageBreak/>
        <w:drawing>
          <wp:inline distT="0" distB="0" distL="0" distR="0">
            <wp:extent cx="9599923" cy="7228205"/>
            <wp:effectExtent l="0" t="0" r="190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Untitled3.png"/>
                    <pic:cNvPicPr/>
                  </pic:nvPicPr>
                  <pic:blipFill>
                    <a:blip r:embed="rId14">
                      <a:extLst>
                        <a:ext uri="{28A0092B-C50C-407E-A947-70E740481C1C}">
                          <a14:useLocalDpi xmlns:a14="http://schemas.microsoft.com/office/drawing/2010/main" val="0"/>
                        </a:ext>
                      </a:extLst>
                    </a:blip>
                    <a:stretch>
                      <a:fillRect/>
                    </a:stretch>
                  </pic:blipFill>
                  <pic:spPr>
                    <a:xfrm>
                      <a:off x="0" y="0"/>
                      <a:ext cx="9620413" cy="7243633"/>
                    </a:xfrm>
                    <a:prstGeom prst="rect">
                      <a:avLst/>
                    </a:prstGeom>
                  </pic:spPr>
                </pic:pic>
              </a:graphicData>
            </a:graphic>
          </wp:inline>
        </w:drawing>
      </w:r>
      <w:bookmarkStart w:id="0" w:name="_GoBack"/>
      <w:bookmarkEnd w:id="0"/>
    </w:p>
    <w:sectPr w:rsidR="0098194B" w:rsidRPr="00152CA6" w:rsidSect="00152CA6">
      <w:headerReference w:type="default" r:id="rId15"/>
      <w:footerReference w:type="default" r:id="rId16"/>
      <w:pgSz w:w="15840" w:h="12240" w:orient="landscape"/>
      <w:pgMar w:top="1354" w:right="1440"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41" w:rsidRDefault="000F1F41" w:rsidP="002A4482">
      <w:pPr>
        <w:spacing w:after="0" w:line="240" w:lineRule="auto"/>
      </w:pPr>
      <w:r>
        <w:separator/>
      </w:r>
    </w:p>
  </w:endnote>
  <w:endnote w:type="continuationSeparator" w:id="0">
    <w:p w:rsidR="000F1F41" w:rsidRDefault="000F1F41" w:rsidP="002A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23923040"/>
      <w:docPartObj>
        <w:docPartGallery w:val="Page Numbers (Bottom of Page)"/>
        <w:docPartUnique/>
      </w:docPartObj>
    </w:sdtPr>
    <w:sdtContent>
      <w:sdt>
        <w:sdtPr>
          <w:rPr>
            <w:rFonts w:ascii="Times New Roman" w:hAnsi="Times New Roman" w:cs="Times New Roman"/>
          </w:rPr>
          <w:id w:val="-230621846"/>
          <w:docPartObj>
            <w:docPartGallery w:val="Page Numbers (Top of Page)"/>
            <w:docPartUnique/>
          </w:docPartObj>
        </w:sdtPr>
        <w:sdtContent>
          <w:p w:rsidR="00152CA6" w:rsidRPr="00445458" w:rsidRDefault="00152CA6">
            <w:pPr>
              <w:pStyle w:val="Footer"/>
              <w:jc w:val="center"/>
              <w:rPr>
                <w:rFonts w:ascii="Times New Roman" w:hAnsi="Times New Roman" w:cs="Times New Roman"/>
              </w:rPr>
            </w:pPr>
            <w:r w:rsidRPr="00445458">
              <w:rPr>
                <w:rFonts w:ascii="Times New Roman" w:hAnsi="Times New Roman" w:cs="Times New Roman"/>
              </w:rPr>
              <w:t xml:space="preserve">Faqe </w:t>
            </w:r>
            <w:r w:rsidRPr="00445458">
              <w:rPr>
                <w:rFonts w:ascii="Times New Roman" w:hAnsi="Times New Roman" w:cs="Times New Roman"/>
                <w:b/>
                <w:bCs/>
                <w:sz w:val="24"/>
                <w:szCs w:val="24"/>
              </w:rPr>
              <w:fldChar w:fldCharType="begin"/>
            </w:r>
            <w:r w:rsidRPr="00445458">
              <w:rPr>
                <w:rFonts w:ascii="Times New Roman" w:hAnsi="Times New Roman" w:cs="Times New Roman"/>
                <w:b/>
                <w:bCs/>
              </w:rPr>
              <w:instrText xml:space="preserve"> PAGE </w:instrText>
            </w:r>
            <w:r w:rsidRPr="00445458">
              <w:rPr>
                <w:rFonts w:ascii="Times New Roman" w:hAnsi="Times New Roman" w:cs="Times New Roman"/>
                <w:b/>
                <w:bCs/>
                <w:sz w:val="24"/>
                <w:szCs w:val="24"/>
              </w:rPr>
              <w:fldChar w:fldCharType="separate"/>
            </w:r>
            <w:r w:rsidR="0098194B">
              <w:rPr>
                <w:rFonts w:ascii="Times New Roman" w:hAnsi="Times New Roman" w:cs="Times New Roman"/>
                <w:b/>
                <w:bCs/>
                <w:noProof/>
              </w:rPr>
              <w:t>23</w:t>
            </w:r>
            <w:r w:rsidRPr="00445458">
              <w:rPr>
                <w:rFonts w:ascii="Times New Roman" w:hAnsi="Times New Roman" w:cs="Times New Roman"/>
                <w:b/>
                <w:bCs/>
                <w:sz w:val="24"/>
                <w:szCs w:val="24"/>
              </w:rPr>
              <w:fldChar w:fldCharType="end"/>
            </w:r>
            <w:r w:rsidRPr="00445458">
              <w:rPr>
                <w:rFonts w:ascii="Times New Roman" w:hAnsi="Times New Roman" w:cs="Times New Roman"/>
              </w:rPr>
              <w:t xml:space="preserve"> nga </w:t>
            </w:r>
            <w:r w:rsidR="00935180">
              <w:rPr>
                <w:rFonts w:ascii="Times New Roman" w:hAnsi="Times New Roman" w:cs="Times New Roman"/>
                <w:b/>
                <w:bCs/>
                <w:sz w:val="24"/>
                <w:szCs w:val="24"/>
              </w:rPr>
              <w:t>24</w:t>
            </w:r>
          </w:p>
        </w:sdtContent>
      </w:sdt>
    </w:sdtContent>
  </w:sdt>
  <w:p w:rsidR="00152CA6" w:rsidRPr="00445458" w:rsidRDefault="00152CA6">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89004149"/>
      <w:docPartObj>
        <w:docPartGallery w:val="Page Numbers (Bottom of Page)"/>
        <w:docPartUnique/>
      </w:docPartObj>
    </w:sdtPr>
    <w:sdtContent>
      <w:sdt>
        <w:sdtPr>
          <w:rPr>
            <w:rFonts w:ascii="Times New Roman" w:hAnsi="Times New Roman" w:cs="Times New Roman"/>
          </w:rPr>
          <w:id w:val="-1994097440"/>
          <w:docPartObj>
            <w:docPartGallery w:val="Page Numbers (Top of Page)"/>
            <w:docPartUnique/>
          </w:docPartObj>
        </w:sdtPr>
        <w:sdtContent>
          <w:p w:rsidR="00935180" w:rsidRPr="00445458" w:rsidRDefault="00935180">
            <w:pPr>
              <w:pStyle w:val="Footer"/>
              <w:jc w:val="center"/>
              <w:rPr>
                <w:rFonts w:ascii="Times New Roman" w:hAnsi="Times New Roman" w:cs="Times New Roman"/>
              </w:rPr>
            </w:pPr>
          </w:p>
        </w:sdtContent>
      </w:sdt>
    </w:sdtContent>
  </w:sdt>
  <w:p w:rsidR="00935180" w:rsidRPr="00445458" w:rsidRDefault="00935180">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37893823"/>
      <w:docPartObj>
        <w:docPartGallery w:val="Page Numbers (Bottom of Page)"/>
        <w:docPartUnique/>
      </w:docPartObj>
    </w:sdtPr>
    <w:sdtContent>
      <w:sdt>
        <w:sdtPr>
          <w:rPr>
            <w:rFonts w:ascii="Times New Roman" w:hAnsi="Times New Roman" w:cs="Times New Roman"/>
          </w:rPr>
          <w:id w:val="-483698277"/>
          <w:docPartObj>
            <w:docPartGallery w:val="Page Numbers (Top of Page)"/>
            <w:docPartUnique/>
          </w:docPartObj>
        </w:sdtPr>
        <w:sdtContent>
          <w:p w:rsidR="00935180" w:rsidRPr="00445458" w:rsidRDefault="00935180">
            <w:pPr>
              <w:pStyle w:val="Footer"/>
              <w:jc w:val="center"/>
              <w:rPr>
                <w:rFonts w:ascii="Times New Roman" w:hAnsi="Times New Roman" w:cs="Times New Roman"/>
              </w:rPr>
            </w:pPr>
          </w:p>
        </w:sdtContent>
      </w:sdt>
    </w:sdtContent>
  </w:sdt>
  <w:p w:rsidR="00935180" w:rsidRPr="00445458" w:rsidRDefault="0093518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41" w:rsidRDefault="000F1F41" w:rsidP="002A4482">
      <w:pPr>
        <w:spacing w:after="0" w:line="240" w:lineRule="auto"/>
      </w:pPr>
      <w:r>
        <w:separator/>
      </w:r>
    </w:p>
  </w:footnote>
  <w:footnote w:type="continuationSeparator" w:id="0">
    <w:p w:rsidR="000F1F41" w:rsidRDefault="000F1F41" w:rsidP="002A4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80" w:rsidRDefault="00935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80" w:rsidRDefault="0093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1C3"/>
    <w:multiLevelType w:val="multilevel"/>
    <w:tmpl w:val="2AB0F4C2"/>
    <w:lvl w:ilvl="0">
      <w:start w:val="2"/>
      <w:numFmt w:val="decimal"/>
      <w:lvlText w:val="%1"/>
      <w:lvlJc w:val="left"/>
      <w:pPr>
        <w:ind w:left="-270" w:hanging="360"/>
      </w:pPr>
      <w:rPr>
        <w:rFonts w:hint="default"/>
      </w:rPr>
    </w:lvl>
    <w:lvl w:ilvl="1">
      <w:start w:val="2"/>
      <w:numFmt w:val="decimal"/>
      <w:lvlText w:val="%1.%2"/>
      <w:lvlJc w:val="left"/>
      <w:pPr>
        <w:ind w:left="-270" w:hanging="360"/>
      </w:pPr>
      <w:rPr>
        <w:rFonts w:hint="default"/>
      </w:rPr>
    </w:lvl>
    <w:lvl w:ilvl="2">
      <w:start w:val="1"/>
      <w:numFmt w:val="decimal"/>
      <w:lvlText w:val="%1.%2.%3"/>
      <w:lvlJc w:val="left"/>
      <w:pPr>
        <w:ind w:left="9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450" w:hanging="1080"/>
      </w:pPr>
      <w:rPr>
        <w:rFonts w:hint="default"/>
      </w:rPr>
    </w:lvl>
    <w:lvl w:ilvl="5">
      <w:start w:val="1"/>
      <w:numFmt w:val="decimal"/>
      <w:lvlText w:val="%1.%2.%3.%4.%5.%6"/>
      <w:lvlJc w:val="left"/>
      <w:pPr>
        <w:ind w:left="450" w:hanging="1080"/>
      </w:pPr>
      <w:rPr>
        <w:rFonts w:hint="default"/>
      </w:rPr>
    </w:lvl>
    <w:lvl w:ilvl="6">
      <w:start w:val="1"/>
      <w:numFmt w:val="decimal"/>
      <w:lvlText w:val="%1.%2.%3.%4.%5.%6.%7"/>
      <w:lvlJc w:val="left"/>
      <w:pPr>
        <w:ind w:left="81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170" w:hanging="1800"/>
      </w:pPr>
      <w:rPr>
        <w:rFonts w:hint="default"/>
      </w:rPr>
    </w:lvl>
  </w:abstractNum>
  <w:abstractNum w:abstractNumId="1" w15:restartNumberingAfterBreak="0">
    <w:nsid w:val="035051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C2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81F35"/>
    <w:multiLevelType w:val="hybridMultilevel"/>
    <w:tmpl w:val="D51C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D4E10"/>
    <w:multiLevelType w:val="multilevel"/>
    <w:tmpl w:val="0B74C26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55307"/>
    <w:multiLevelType w:val="multilevel"/>
    <w:tmpl w:val="6EFA0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6D3FD7"/>
    <w:multiLevelType w:val="multilevel"/>
    <w:tmpl w:val="3A568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A90F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034FF"/>
    <w:multiLevelType w:val="multilevel"/>
    <w:tmpl w:val="92F665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2B0321"/>
    <w:multiLevelType w:val="hybridMultilevel"/>
    <w:tmpl w:val="656420C8"/>
    <w:lvl w:ilvl="0" w:tplc="E6A02044">
      <w:start w:val="2"/>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1677"/>
    <w:multiLevelType w:val="multilevel"/>
    <w:tmpl w:val="B1C2E2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30661"/>
    <w:multiLevelType w:val="hybridMultilevel"/>
    <w:tmpl w:val="7C148374"/>
    <w:lvl w:ilvl="0" w:tplc="A88EDFD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13ECA"/>
    <w:multiLevelType w:val="multilevel"/>
    <w:tmpl w:val="13CA9A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C6450B"/>
    <w:multiLevelType w:val="hybridMultilevel"/>
    <w:tmpl w:val="1C322BFE"/>
    <w:lvl w:ilvl="0" w:tplc="13F6037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77608D3"/>
    <w:multiLevelType w:val="multilevel"/>
    <w:tmpl w:val="83CEF20C"/>
    <w:lvl w:ilvl="0">
      <w:start w:val="1"/>
      <w:numFmt w:val="decimal"/>
      <w:lvlText w:val="%1."/>
      <w:lvlJc w:val="left"/>
      <w:pPr>
        <w:ind w:left="870" w:hanging="51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0F3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704F6"/>
    <w:multiLevelType w:val="hybridMultilevel"/>
    <w:tmpl w:val="881C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A0373"/>
    <w:multiLevelType w:val="multilevel"/>
    <w:tmpl w:val="1B8417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0153EF"/>
    <w:multiLevelType w:val="multilevel"/>
    <w:tmpl w:val="6610E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7B14EE"/>
    <w:multiLevelType w:val="hybridMultilevel"/>
    <w:tmpl w:val="4C222B32"/>
    <w:lvl w:ilvl="0" w:tplc="5A3AE916">
      <w:start w:val="2"/>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E536F"/>
    <w:multiLevelType w:val="hybridMultilevel"/>
    <w:tmpl w:val="881C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20C9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2F67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756F3D"/>
    <w:multiLevelType w:val="hybridMultilevel"/>
    <w:tmpl w:val="881C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40BDA"/>
    <w:multiLevelType w:val="hybridMultilevel"/>
    <w:tmpl w:val="F7BECEB6"/>
    <w:lvl w:ilvl="0" w:tplc="A44E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E34FA"/>
    <w:multiLevelType w:val="multilevel"/>
    <w:tmpl w:val="564AEA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BA778CC"/>
    <w:multiLevelType w:val="multilevel"/>
    <w:tmpl w:val="66DC7C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B457BA"/>
    <w:multiLevelType w:val="multilevel"/>
    <w:tmpl w:val="6EFA0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F245DE8"/>
    <w:multiLevelType w:val="hybridMultilevel"/>
    <w:tmpl w:val="B162A650"/>
    <w:lvl w:ilvl="0" w:tplc="C5664D76">
      <w:start w:val="2"/>
      <w:numFmt w:val="decimal"/>
      <w:lvlText w:val="%1."/>
      <w:lvlJc w:val="left"/>
      <w:pPr>
        <w:ind w:left="45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4F286CA9"/>
    <w:multiLevelType w:val="hybridMultilevel"/>
    <w:tmpl w:val="08C008E2"/>
    <w:lvl w:ilvl="0" w:tplc="1B8C3E7A">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35533"/>
    <w:multiLevelType w:val="multilevel"/>
    <w:tmpl w:val="9D08E8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4A57C57"/>
    <w:multiLevelType w:val="multilevel"/>
    <w:tmpl w:val="62107B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0424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1A1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4D27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BE7153"/>
    <w:multiLevelType w:val="multilevel"/>
    <w:tmpl w:val="62107B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696A4C"/>
    <w:multiLevelType w:val="multilevel"/>
    <w:tmpl w:val="6DCC9E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300118"/>
    <w:multiLevelType w:val="multilevel"/>
    <w:tmpl w:val="59A4791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B097469"/>
    <w:multiLevelType w:val="multilevel"/>
    <w:tmpl w:val="59A4791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CB10C4F"/>
    <w:multiLevelType w:val="multilevel"/>
    <w:tmpl w:val="9C089042"/>
    <w:lvl w:ilvl="0">
      <w:start w:val="1"/>
      <w:numFmt w:val="decimal"/>
      <w:lvlText w:val="%1"/>
      <w:lvlJc w:val="left"/>
      <w:pPr>
        <w:ind w:left="360" w:hanging="360"/>
      </w:pPr>
      <w:rPr>
        <w:rFonts w:hint="default"/>
      </w:rPr>
    </w:lvl>
    <w:lvl w:ilvl="1">
      <w:start w:val="4"/>
      <w:numFmt w:val="decimal"/>
      <w:lvlText w:val="%1.%2"/>
      <w:lvlJc w:val="left"/>
      <w:pPr>
        <w:ind w:left="810" w:hanging="36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0" w15:restartNumberingAfterBreak="0">
    <w:nsid w:val="6F195A77"/>
    <w:multiLevelType w:val="multilevel"/>
    <w:tmpl w:val="6EFA0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4BC2D88"/>
    <w:multiLevelType w:val="multilevel"/>
    <w:tmpl w:val="005641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276A3E"/>
    <w:multiLevelType w:val="hybridMultilevel"/>
    <w:tmpl w:val="08C008E2"/>
    <w:lvl w:ilvl="0" w:tplc="1B8C3E7A">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E7372"/>
    <w:multiLevelType w:val="multilevel"/>
    <w:tmpl w:val="3A568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3"/>
  </w:num>
  <w:num w:numId="2">
    <w:abstractNumId w:val="17"/>
  </w:num>
  <w:num w:numId="3">
    <w:abstractNumId w:val="42"/>
  </w:num>
  <w:num w:numId="4">
    <w:abstractNumId w:val="35"/>
  </w:num>
  <w:num w:numId="5">
    <w:abstractNumId w:val="5"/>
  </w:num>
  <w:num w:numId="6">
    <w:abstractNumId w:val="21"/>
  </w:num>
  <w:num w:numId="7">
    <w:abstractNumId w:val="25"/>
  </w:num>
  <w:num w:numId="8">
    <w:abstractNumId w:val="15"/>
  </w:num>
  <w:num w:numId="9">
    <w:abstractNumId w:val="37"/>
  </w:num>
  <w:num w:numId="10">
    <w:abstractNumId w:val="3"/>
  </w:num>
  <w:num w:numId="11">
    <w:abstractNumId w:val="4"/>
  </w:num>
  <w:num w:numId="12">
    <w:abstractNumId w:val="14"/>
  </w:num>
  <w:num w:numId="13">
    <w:abstractNumId w:val="36"/>
  </w:num>
  <w:num w:numId="14">
    <w:abstractNumId w:val="18"/>
  </w:num>
  <w:num w:numId="15">
    <w:abstractNumId w:val="39"/>
  </w:num>
  <w:num w:numId="16">
    <w:abstractNumId w:val="0"/>
  </w:num>
  <w:num w:numId="17">
    <w:abstractNumId w:val="20"/>
  </w:num>
  <w:num w:numId="18">
    <w:abstractNumId w:val="40"/>
  </w:num>
  <w:num w:numId="19">
    <w:abstractNumId w:val="31"/>
  </w:num>
  <w:num w:numId="20">
    <w:abstractNumId w:val="27"/>
  </w:num>
  <w:num w:numId="21">
    <w:abstractNumId w:val="41"/>
  </w:num>
  <w:num w:numId="22">
    <w:abstractNumId w:val="13"/>
  </w:num>
  <w:num w:numId="23">
    <w:abstractNumId w:val="24"/>
  </w:num>
  <w:num w:numId="24">
    <w:abstractNumId w:val="38"/>
  </w:num>
  <w:num w:numId="25">
    <w:abstractNumId w:val="11"/>
  </w:num>
  <w:num w:numId="26">
    <w:abstractNumId w:val="6"/>
  </w:num>
  <w:num w:numId="27">
    <w:abstractNumId w:val="10"/>
  </w:num>
  <w:num w:numId="28">
    <w:abstractNumId w:val="28"/>
  </w:num>
  <w:num w:numId="29">
    <w:abstractNumId w:val="30"/>
  </w:num>
  <w:num w:numId="30">
    <w:abstractNumId w:val="8"/>
  </w:num>
  <w:num w:numId="31">
    <w:abstractNumId w:val="1"/>
  </w:num>
  <w:num w:numId="32">
    <w:abstractNumId w:val="33"/>
  </w:num>
  <w:num w:numId="33">
    <w:abstractNumId w:val="32"/>
  </w:num>
  <w:num w:numId="34">
    <w:abstractNumId w:val="7"/>
  </w:num>
  <w:num w:numId="35">
    <w:abstractNumId w:val="22"/>
  </w:num>
  <w:num w:numId="36">
    <w:abstractNumId w:val="34"/>
  </w:num>
  <w:num w:numId="37">
    <w:abstractNumId w:val="26"/>
  </w:num>
  <w:num w:numId="38">
    <w:abstractNumId w:val="2"/>
  </w:num>
  <w:num w:numId="39">
    <w:abstractNumId w:val="12"/>
  </w:num>
  <w:num w:numId="40">
    <w:abstractNumId w:val="19"/>
  </w:num>
  <w:num w:numId="41">
    <w:abstractNumId w:val="29"/>
  </w:num>
  <w:num w:numId="42">
    <w:abstractNumId w:val="9"/>
  </w:num>
  <w:num w:numId="43">
    <w:abstractNumId w:val="23"/>
  </w:num>
  <w:num w:numId="4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8"/>
    <w:rsid w:val="00024DBB"/>
    <w:rsid w:val="000B759C"/>
    <w:rsid w:val="000D5227"/>
    <w:rsid w:val="000E7D80"/>
    <w:rsid w:val="000F1F41"/>
    <w:rsid w:val="000F4228"/>
    <w:rsid w:val="0012497C"/>
    <w:rsid w:val="00125FAC"/>
    <w:rsid w:val="00130A30"/>
    <w:rsid w:val="001333B6"/>
    <w:rsid w:val="001336BE"/>
    <w:rsid w:val="00152CA6"/>
    <w:rsid w:val="00184DA9"/>
    <w:rsid w:val="001A5595"/>
    <w:rsid w:val="001B6D5B"/>
    <w:rsid w:val="001E732A"/>
    <w:rsid w:val="001F6E98"/>
    <w:rsid w:val="00216F7D"/>
    <w:rsid w:val="00235E9B"/>
    <w:rsid w:val="0024487C"/>
    <w:rsid w:val="0027425F"/>
    <w:rsid w:val="002818D9"/>
    <w:rsid w:val="002965A8"/>
    <w:rsid w:val="002A4482"/>
    <w:rsid w:val="002A6FD4"/>
    <w:rsid w:val="002D2817"/>
    <w:rsid w:val="00300B79"/>
    <w:rsid w:val="003072C9"/>
    <w:rsid w:val="00320A47"/>
    <w:rsid w:val="003312F5"/>
    <w:rsid w:val="00352C6F"/>
    <w:rsid w:val="00380214"/>
    <w:rsid w:val="00387906"/>
    <w:rsid w:val="003C116E"/>
    <w:rsid w:val="00445458"/>
    <w:rsid w:val="00450D29"/>
    <w:rsid w:val="00470322"/>
    <w:rsid w:val="0047339A"/>
    <w:rsid w:val="00487718"/>
    <w:rsid w:val="00493B2F"/>
    <w:rsid w:val="004A3841"/>
    <w:rsid w:val="004A3CBB"/>
    <w:rsid w:val="004C166B"/>
    <w:rsid w:val="004F2008"/>
    <w:rsid w:val="0050629B"/>
    <w:rsid w:val="00520FAB"/>
    <w:rsid w:val="00530834"/>
    <w:rsid w:val="0054553A"/>
    <w:rsid w:val="00587A33"/>
    <w:rsid w:val="005A753E"/>
    <w:rsid w:val="005B075E"/>
    <w:rsid w:val="005C3B34"/>
    <w:rsid w:val="005C3C49"/>
    <w:rsid w:val="005E49C8"/>
    <w:rsid w:val="005F5D61"/>
    <w:rsid w:val="0062498D"/>
    <w:rsid w:val="006261F7"/>
    <w:rsid w:val="00633CFA"/>
    <w:rsid w:val="006421EB"/>
    <w:rsid w:val="0064363D"/>
    <w:rsid w:val="0064377F"/>
    <w:rsid w:val="0064599B"/>
    <w:rsid w:val="006575A8"/>
    <w:rsid w:val="00684A64"/>
    <w:rsid w:val="006A231E"/>
    <w:rsid w:val="006B5169"/>
    <w:rsid w:val="006B73AC"/>
    <w:rsid w:val="00841934"/>
    <w:rsid w:val="008B3064"/>
    <w:rsid w:val="008C055B"/>
    <w:rsid w:val="008D7783"/>
    <w:rsid w:val="008F0502"/>
    <w:rsid w:val="008F2CE1"/>
    <w:rsid w:val="00904021"/>
    <w:rsid w:val="0091211A"/>
    <w:rsid w:val="00935180"/>
    <w:rsid w:val="00944C8F"/>
    <w:rsid w:val="0098194B"/>
    <w:rsid w:val="00992EAA"/>
    <w:rsid w:val="009A1D0D"/>
    <w:rsid w:val="009A7DEF"/>
    <w:rsid w:val="009E3859"/>
    <w:rsid w:val="009F31C7"/>
    <w:rsid w:val="00A91699"/>
    <w:rsid w:val="00A93187"/>
    <w:rsid w:val="00AA38BC"/>
    <w:rsid w:val="00AB7101"/>
    <w:rsid w:val="00AF3B79"/>
    <w:rsid w:val="00AF69D1"/>
    <w:rsid w:val="00B00426"/>
    <w:rsid w:val="00B2318A"/>
    <w:rsid w:val="00B32108"/>
    <w:rsid w:val="00B407DC"/>
    <w:rsid w:val="00B41027"/>
    <w:rsid w:val="00B56848"/>
    <w:rsid w:val="00B906CD"/>
    <w:rsid w:val="00B930F9"/>
    <w:rsid w:val="00BF5D43"/>
    <w:rsid w:val="00BF74E6"/>
    <w:rsid w:val="00C14FBD"/>
    <w:rsid w:val="00C17F1F"/>
    <w:rsid w:val="00C25B41"/>
    <w:rsid w:val="00C56663"/>
    <w:rsid w:val="00C80A12"/>
    <w:rsid w:val="00CB5EEB"/>
    <w:rsid w:val="00CC59F3"/>
    <w:rsid w:val="00CC6135"/>
    <w:rsid w:val="00CF2705"/>
    <w:rsid w:val="00D36569"/>
    <w:rsid w:val="00D500FB"/>
    <w:rsid w:val="00D716BA"/>
    <w:rsid w:val="00D97F37"/>
    <w:rsid w:val="00DA57E8"/>
    <w:rsid w:val="00DC58D2"/>
    <w:rsid w:val="00DE4BCE"/>
    <w:rsid w:val="00DF08EB"/>
    <w:rsid w:val="00DF34C0"/>
    <w:rsid w:val="00DF6E97"/>
    <w:rsid w:val="00EA31F7"/>
    <w:rsid w:val="00EA3D2D"/>
    <w:rsid w:val="00EB090F"/>
    <w:rsid w:val="00ED551A"/>
    <w:rsid w:val="00ED62BB"/>
    <w:rsid w:val="00EE08C0"/>
    <w:rsid w:val="00F001B1"/>
    <w:rsid w:val="00F23247"/>
    <w:rsid w:val="00F44851"/>
    <w:rsid w:val="00F743D7"/>
    <w:rsid w:val="00F93AA1"/>
    <w:rsid w:val="00FC47AE"/>
    <w:rsid w:val="00FE7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B5B5D-9420-4AFD-8670-C6037B7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9F3"/>
    <w:pPr>
      <w:ind w:left="720"/>
      <w:contextualSpacing/>
    </w:pPr>
  </w:style>
  <w:style w:type="character" w:styleId="CommentReference">
    <w:name w:val="annotation reference"/>
    <w:basedOn w:val="DefaultParagraphFont"/>
    <w:uiPriority w:val="99"/>
    <w:semiHidden/>
    <w:unhideWhenUsed/>
    <w:rsid w:val="00D500FB"/>
    <w:rPr>
      <w:sz w:val="16"/>
      <w:szCs w:val="16"/>
    </w:rPr>
  </w:style>
  <w:style w:type="paragraph" w:styleId="CommentText">
    <w:name w:val="annotation text"/>
    <w:basedOn w:val="Normal"/>
    <w:link w:val="CommentTextChar"/>
    <w:uiPriority w:val="99"/>
    <w:semiHidden/>
    <w:unhideWhenUsed/>
    <w:rsid w:val="00D500FB"/>
    <w:pPr>
      <w:spacing w:line="240" w:lineRule="auto"/>
    </w:pPr>
    <w:rPr>
      <w:sz w:val="20"/>
      <w:szCs w:val="20"/>
    </w:rPr>
  </w:style>
  <w:style w:type="character" w:customStyle="1" w:styleId="CommentTextChar">
    <w:name w:val="Comment Text Char"/>
    <w:basedOn w:val="DefaultParagraphFont"/>
    <w:link w:val="CommentText"/>
    <w:uiPriority w:val="99"/>
    <w:semiHidden/>
    <w:rsid w:val="00D500FB"/>
    <w:rPr>
      <w:sz w:val="20"/>
      <w:szCs w:val="20"/>
    </w:rPr>
  </w:style>
  <w:style w:type="paragraph" w:styleId="CommentSubject">
    <w:name w:val="annotation subject"/>
    <w:basedOn w:val="CommentText"/>
    <w:next w:val="CommentText"/>
    <w:link w:val="CommentSubjectChar"/>
    <w:uiPriority w:val="99"/>
    <w:semiHidden/>
    <w:unhideWhenUsed/>
    <w:rsid w:val="00D500FB"/>
    <w:rPr>
      <w:b/>
      <w:bCs/>
    </w:rPr>
  </w:style>
  <w:style w:type="character" w:customStyle="1" w:styleId="CommentSubjectChar">
    <w:name w:val="Comment Subject Char"/>
    <w:basedOn w:val="CommentTextChar"/>
    <w:link w:val="CommentSubject"/>
    <w:uiPriority w:val="99"/>
    <w:semiHidden/>
    <w:rsid w:val="00D500FB"/>
    <w:rPr>
      <w:b/>
      <w:bCs/>
      <w:sz w:val="20"/>
      <w:szCs w:val="20"/>
    </w:rPr>
  </w:style>
  <w:style w:type="paragraph" w:styleId="BalloonText">
    <w:name w:val="Balloon Text"/>
    <w:basedOn w:val="Normal"/>
    <w:link w:val="BalloonTextChar"/>
    <w:uiPriority w:val="99"/>
    <w:semiHidden/>
    <w:unhideWhenUsed/>
    <w:rsid w:val="00D50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FB"/>
    <w:rPr>
      <w:rFonts w:ascii="Segoe UI" w:hAnsi="Segoe UI" w:cs="Segoe UI"/>
      <w:sz w:val="18"/>
      <w:szCs w:val="18"/>
    </w:rPr>
  </w:style>
  <w:style w:type="paragraph" w:styleId="Header">
    <w:name w:val="header"/>
    <w:basedOn w:val="Normal"/>
    <w:link w:val="HeaderChar"/>
    <w:uiPriority w:val="99"/>
    <w:unhideWhenUsed/>
    <w:rsid w:val="002A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482"/>
  </w:style>
  <w:style w:type="paragraph" w:styleId="Footer">
    <w:name w:val="footer"/>
    <w:basedOn w:val="Normal"/>
    <w:link w:val="FooterChar"/>
    <w:uiPriority w:val="99"/>
    <w:unhideWhenUsed/>
    <w:rsid w:val="002A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482"/>
  </w:style>
  <w:style w:type="paragraph" w:customStyle="1" w:styleId="m7611738700521200345koncept">
    <w:name w:val="m_7611738700521200345koncept"/>
    <w:basedOn w:val="Normal"/>
    <w:rsid w:val="002A6FD4"/>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DF08EB"/>
    <w:pPr>
      <w:spacing w:after="0" w:line="240" w:lineRule="auto"/>
    </w:pPr>
    <w:rPr>
      <w:rFonts w:ascii="Times New Roman" w:eastAsia="Times New Roman" w:hAnsi="Times New Roman" w:cs="Times New Roman"/>
      <w:sz w:val="24"/>
      <w:szCs w:val="24"/>
      <w:lang w:val="sq-AL"/>
    </w:rPr>
  </w:style>
  <w:style w:type="character" w:customStyle="1" w:styleId="normalchar1">
    <w:name w:val="normal__char1"/>
    <w:rsid w:val="00DF08EB"/>
    <w:rPr>
      <w:rFonts w:ascii="Times New Roman" w:hAnsi="Times New Roman" w:cs="Times New Roman" w:hint="default"/>
      <w:strike w:val="0"/>
      <w:dstrike w:val="0"/>
      <w:sz w:val="24"/>
      <w:szCs w:val="24"/>
      <w:u w:val="none"/>
      <w:effect w:val="none"/>
    </w:rPr>
  </w:style>
  <w:style w:type="paragraph" w:styleId="HTMLPreformatted">
    <w:name w:val="HTML Preformatted"/>
    <w:basedOn w:val="Normal"/>
    <w:link w:val="HTMLPreformattedChar"/>
    <w:uiPriority w:val="99"/>
    <w:semiHidden/>
    <w:unhideWhenUsed/>
    <w:rsid w:val="001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5FAC"/>
    <w:rPr>
      <w:rFonts w:ascii="Courier New" w:eastAsia="Times New Roman" w:hAnsi="Courier New" w:cs="Courier New"/>
      <w:sz w:val="20"/>
      <w:szCs w:val="20"/>
    </w:rPr>
  </w:style>
  <w:style w:type="character" w:customStyle="1" w:styleId="y2iqfc">
    <w:name w:val="y2iqfc"/>
    <w:basedOn w:val="DefaultParagraphFont"/>
    <w:rsid w:val="0012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0231">
      <w:bodyDiv w:val="1"/>
      <w:marLeft w:val="0"/>
      <w:marRight w:val="0"/>
      <w:marTop w:val="0"/>
      <w:marBottom w:val="0"/>
      <w:divBdr>
        <w:top w:val="none" w:sz="0" w:space="0" w:color="auto"/>
        <w:left w:val="none" w:sz="0" w:space="0" w:color="auto"/>
        <w:bottom w:val="none" w:sz="0" w:space="0" w:color="auto"/>
        <w:right w:val="none" w:sz="0" w:space="0" w:color="auto"/>
      </w:divBdr>
    </w:div>
    <w:div w:id="945887106">
      <w:bodyDiv w:val="1"/>
      <w:marLeft w:val="0"/>
      <w:marRight w:val="0"/>
      <w:marTop w:val="0"/>
      <w:marBottom w:val="0"/>
      <w:divBdr>
        <w:top w:val="none" w:sz="0" w:space="0" w:color="auto"/>
        <w:left w:val="none" w:sz="0" w:space="0" w:color="auto"/>
        <w:bottom w:val="none" w:sz="0" w:space="0" w:color="auto"/>
        <w:right w:val="none" w:sz="0" w:space="0" w:color="auto"/>
      </w:divBdr>
    </w:div>
    <w:div w:id="1223130821">
      <w:bodyDiv w:val="1"/>
      <w:marLeft w:val="0"/>
      <w:marRight w:val="0"/>
      <w:marTop w:val="0"/>
      <w:marBottom w:val="0"/>
      <w:divBdr>
        <w:top w:val="none" w:sz="0" w:space="0" w:color="auto"/>
        <w:left w:val="none" w:sz="0" w:space="0" w:color="auto"/>
        <w:bottom w:val="none" w:sz="0" w:space="0" w:color="auto"/>
        <w:right w:val="none" w:sz="0" w:space="0" w:color="auto"/>
      </w:divBdr>
    </w:div>
    <w:div w:id="1644845933">
      <w:bodyDiv w:val="1"/>
      <w:marLeft w:val="0"/>
      <w:marRight w:val="0"/>
      <w:marTop w:val="0"/>
      <w:marBottom w:val="0"/>
      <w:divBdr>
        <w:top w:val="none" w:sz="0" w:space="0" w:color="auto"/>
        <w:left w:val="none" w:sz="0" w:space="0" w:color="auto"/>
        <w:bottom w:val="none" w:sz="0" w:space="0" w:color="auto"/>
        <w:right w:val="none" w:sz="0" w:space="0" w:color="auto"/>
      </w:divBdr>
    </w:div>
    <w:div w:id="19822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E089-4D9A-48B8-B9E6-495DB9D5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6939</Words>
  <Characters>39555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Meliza Qorraj</dc:creator>
  <cp:lastModifiedBy>Meliza Qorraj</cp:lastModifiedBy>
  <cp:revision>13</cp:revision>
  <cp:lastPrinted>2021-04-19T12:05:00Z</cp:lastPrinted>
  <dcterms:created xsi:type="dcterms:W3CDTF">2021-04-19T09:27:00Z</dcterms:created>
  <dcterms:modified xsi:type="dcterms:W3CDTF">2021-04-19T13:04:00Z</dcterms:modified>
</cp:coreProperties>
</file>