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839"/>
        <w:tblW w:w="9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96"/>
        <w:gridCol w:w="6952"/>
        <w:gridCol w:w="1486"/>
      </w:tblGrid>
      <w:tr w:rsidR="00EB5F5B" w:rsidRPr="00E53C23" w14:paraId="462C3C94" w14:textId="77777777" w:rsidTr="00EB5F5B">
        <w:trPr>
          <w:trHeight w:val="1509"/>
        </w:trPr>
        <w:tc>
          <w:tcPr>
            <w:tcW w:w="1296" w:type="dxa"/>
          </w:tcPr>
          <w:p w14:paraId="027DE872" w14:textId="77777777" w:rsidR="00EB5F5B" w:rsidRDefault="00EB5F5B" w:rsidP="00EB5F5B">
            <w:pPr>
              <w:rPr>
                <w:rFonts w:ascii="Sylfaen" w:hAnsi="Sylfaen"/>
              </w:rPr>
            </w:pPr>
          </w:p>
          <w:p w14:paraId="334B0846" w14:textId="77777777" w:rsidR="00EB5F5B" w:rsidRPr="00E53C23" w:rsidRDefault="00EB5F5B" w:rsidP="00EB5F5B">
            <w:pPr>
              <w:rPr>
                <w:rFonts w:ascii="Sylfaen" w:hAnsi="Sylfaen"/>
              </w:rPr>
            </w:pPr>
            <w:r>
              <w:rPr>
                <w:noProof/>
                <w:lang w:val="sq-AL" w:eastAsia="sq-AL"/>
              </w:rPr>
              <w:drawing>
                <wp:inline distT="0" distB="0" distL="0" distR="0" wp14:anchorId="202E56B4" wp14:editId="2CC0E7CC">
                  <wp:extent cx="676275" cy="876300"/>
                  <wp:effectExtent l="0" t="0" r="9525" b="0"/>
                  <wp:docPr id="2" name="Picture 2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2" w:type="dxa"/>
          </w:tcPr>
          <w:p w14:paraId="60893B60" w14:textId="77777777" w:rsidR="00EB5F5B" w:rsidRDefault="00EB5F5B" w:rsidP="00EB5F5B">
            <w:pPr>
              <w:pStyle w:val="Title"/>
              <w:rPr>
                <w:rFonts w:ascii="Sylfaen" w:hAnsi="Sylfaen"/>
                <w:b w:val="0"/>
                <w:sz w:val="16"/>
                <w:szCs w:val="16"/>
              </w:rPr>
            </w:pPr>
          </w:p>
          <w:p w14:paraId="0BB7A978" w14:textId="77777777" w:rsidR="00EB5F5B" w:rsidRPr="00EA4378" w:rsidRDefault="00EB5F5B" w:rsidP="00EB5F5B">
            <w:pPr>
              <w:pStyle w:val="Title"/>
              <w:rPr>
                <w:rFonts w:ascii="Book Antiqua" w:hAnsi="Book Antiqua"/>
                <w:sz w:val="10"/>
                <w:szCs w:val="10"/>
              </w:rPr>
            </w:pPr>
          </w:p>
          <w:p w14:paraId="1FED2109" w14:textId="77777777" w:rsidR="00EB5F5B" w:rsidRPr="00375BDC" w:rsidRDefault="00EB5F5B" w:rsidP="00EB5F5B">
            <w:pPr>
              <w:pStyle w:val="Title"/>
              <w:rPr>
                <w:rFonts w:ascii="Book Antiqua" w:hAnsi="Book Antiqua"/>
                <w:sz w:val="28"/>
                <w:szCs w:val="28"/>
              </w:rPr>
            </w:pPr>
            <w:r w:rsidRPr="00375BDC">
              <w:rPr>
                <w:rFonts w:ascii="Book Antiqua" w:hAnsi="Book Antiqua"/>
                <w:sz w:val="28"/>
                <w:szCs w:val="28"/>
              </w:rPr>
              <w:t>Republika e Kosovës</w:t>
            </w:r>
          </w:p>
          <w:p w14:paraId="671911D6" w14:textId="77777777" w:rsidR="00EB5F5B" w:rsidRPr="00375BDC" w:rsidRDefault="00EB5F5B" w:rsidP="00EB5F5B">
            <w:pPr>
              <w:pStyle w:val="Title"/>
              <w:rPr>
                <w:rFonts w:ascii="Book Antiqua" w:hAnsi="Book Antiqua"/>
                <w:szCs w:val="24"/>
              </w:rPr>
            </w:pPr>
            <w:r w:rsidRPr="00375BDC">
              <w:rPr>
                <w:rFonts w:ascii="Book Antiqua" w:hAnsi="Book Antiqua"/>
                <w:szCs w:val="24"/>
              </w:rPr>
              <w:t xml:space="preserve">Republika Kosova – </w:t>
            </w:r>
            <w:proofErr w:type="spellStart"/>
            <w:r w:rsidRPr="00375BDC">
              <w:rPr>
                <w:rFonts w:ascii="Book Antiqua" w:hAnsi="Book Antiqua"/>
                <w:szCs w:val="24"/>
              </w:rPr>
              <w:t>Republic</w:t>
            </w:r>
            <w:proofErr w:type="spellEnd"/>
            <w:r w:rsidRPr="00375BDC">
              <w:rPr>
                <w:rFonts w:ascii="Book Antiqua" w:hAnsi="Book Antiqua"/>
                <w:szCs w:val="24"/>
              </w:rPr>
              <w:t xml:space="preserve"> </w:t>
            </w:r>
            <w:proofErr w:type="spellStart"/>
            <w:r w:rsidRPr="00375BDC">
              <w:rPr>
                <w:rFonts w:ascii="Book Antiqua" w:hAnsi="Book Antiqua"/>
                <w:szCs w:val="24"/>
              </w:rPr>
              <w:t>of</w:t>
            </w:r>
            <w:proofErr w:type="spellEnd"/>
            <w:r w:rsidRPr="00375BDC">
              <w:rPr>
                <w:rFonts w:ascii="Book Antiqua" w:hAnsi="Book Antiqua"/>
                <w:szCs w:val="24"/>
              </w:rPr>
              <w:t xml:space="preserve"> Kosovo </w:t>
            </w:r>
          </w:p>
          <w:p w14:paraId="47CE2817" w14:textId="77777777" w:rsidR="00EB5F5B" w:rsidRPr="00A319FC" w:rsidRDefault="00EB5F5B" w:rsidP="00EB5F5B">
            <w:pPr>
              <w:pStyle w:val="Title"/>
              <w:tabs>
                <w:tab w:val="left" w:pos="2055"/>
              </w:tabs>
              <w:jc w:val="left"/>
              <w:rPr>
                <w:rFonts w:ascii="Book Antiqua" w:hAnsi="Book Antiqua"/>
                <w:sz w:val="18"/>
                <w:szCs w:val="18"/>
              </w:rPr>
            </w:pPr>
            <w:r w:rsidRPr="00A319FC">
              <w:rPr>
                <w:rFonts w:ascii="Book Antiqua" w:hAnsi="Book Antiqua"/>
                <w:sz w:val="18"/>
                <w:szCs w:val="18"/>
              </w:rPr>
              <w:tab/>
            </w:r>
          </w:p>
          <w:p w14:paraId="4AE4E308" w14:textId="77777777" w:rsidR="00EB5F5B" w:rsidRPr="00F3072C" w:rsidRDefault="00EB5F5B" w:rsidP="00EB5F5B">
            <w:pPr>
              <w:pStyle w:val="Title"/>
              <w:rPr>
                <w:rFonts w:ascii="Book Antiqua" w:hAnsi="Book Antiqua"/>
                <w:sz w:val="26"/>
                <w:szCs w:val="26"/>
                <w:lang w:eastAsia="ja-JP"/>
              </w:rPr>
            </w:pPr>
            <w:r w:rsidRPr="00F3072C">
              <w:rPr>
                <w:rFonts w:ascii="Book Antiqua" w:hAnsi="Book Antiqua"/>
                <w:sz w:val="26"/>
                <w:szCs w:val="26"/>
              </w:rPr>
              <w:t>Komuna e Prishtinës</w:t>
            </w:r>
          </w:p>
          <w:p w14:paraId="49E67A3B" w14:textId="77777777" w:rsidR="00EB5F5B" w:rsidRPr="00F3072C" w:rsidRDefault="00EB5F5B" w:rsidP="00EB5F5B">
            <w:pPr>
              <w:pStyle w:val="Title"/>
              <w:rPr>
                <w:rFonts w:ascii="Sylfaen" w:hAnsi="Sylfaen"/>
                <w:sz w:val="22"/>
                <w:szCs w:val="22"/>
              </w:rPr>
            </w:pPr>
            <w:r w:rsidRPr="00A319FC">
              <w:rPr>
                <w:rFonts w:ascii="Book Antiqua" w:hAnsi="Book Antiqua"/>
                <w:szCs w:val="24"/>
                <w:lang w:eastAsia="ja-JP"/>
              </w:rPr>
              <w:t xml:space="preserve"> </w:t>
            </w:r>
            <w:proofErr w:type="spellStart"/>
            <w:r w:rsidRPr="00F3072C">
              <w:rPr>
                <w:rFonts w:ascii="Book Antiqua" w:hAnsi="Book Antiqua"/>
                <w:sz w:val="22"/>
                <w:szCs w:val="22"/>
                <w:lang w:eastAsia="ja-JP"/>
              </w:rPr>
              <w:t>Opština</w:t>
            </w:r>
            <w:proofErr w:type="spellEnd"/>
            <w:r w:rsidRPr="00F3072C">
              <w:rPr>
                <w:rFonts w:ascii="Book Antiqua" w:hAnsi="Book Antiqua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3072C">
              <w:rPr>
                <w:rFonts w:ascii="Book Antiqua" w:hAnsi="Book Antiqua"/>
                <w:sz w:val="22"/>
                <w:szCs w:val="22"/>
                <w:lang w:eastAsia="ja-JP"/>
              </w:rPr>
              <w:t>Priština</w:t>
            </w:r>
            <w:proofErr w:type="spellEnd"/>
            <w:r w:rsidRPr="00F3072C">
              <w:rPr>
                <w:rFonts w:ascii="Book Antiqua" w:hAnsi="Book Antiqua"/>
                <w:sz w:val="22"/>
                <w:szCs w:val="22"/>
                <w:lang w:eastAsia="ja-JP"/>
              </w:rPr>
              <w:t xml:space="preserve"> –</w:t>
            </w:r>
            <w:proofErr w:type="spellStart"/>
            <w:r w:rsidRPr="00F3072C">
              <w:rPr>
                <w:rFonts w:ascii="Book Antiqua" w:hAnsi="Book Antiqua"/>
                <w:sz w:val="22"/>
                <w:szCs w:val="22"/>
                <w:lang w:eastAsia="ja-JP"/>
              </w:rPr>
              <w:t>Municipality</w:t>
            </w:r>
            <w:proofErr w:type="spellEnd"/>
            <w:r w:rsidRPr="00F3072C">
              <w:rPr>
                <w:rFonts w:ascii="Book Antiqua" w:hAnsi="Book Antiqua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3072C">
              <w:rPr>
                <w:rFonts w:ascii="Book Antiqua" w:hAnsi="Book Antiqua"/>
                <w:sz w:val="22"/>
                <w:szCs w:val="22"/>
                <w:lang w:eastAsia="ja-JP"/>
              </w:rPr>
              <w:t>of</w:t>
            </w:r>
            <w:proofErr w:type="spellEnd"/>
            <w:r w:rsidRPr="00F3072C">
              <w:rPr>
                <w:rFonts w:ascii="Book Antiqua" w:hAnsi="Book Antiqua"/>
                <w:sz w:val="22"/>
                <w:szCs w:val="22"/>
                <w:lang w:eastAsia="ja-JP"/>
              </w:rPr>
              <w:t xml:space="preserve"> Prishtina</w:t>
            </w:r>
            <w:r w:rsidRPr="00F3072C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86" w:type="dxa"/>
          </w:tcPr>
          <w:p w14:paraId="29EBF87C" w14:textId="77777777" w:rsidR="00EB5F5B" w:rsidRPr="00E53C23" w:rsidRDefault="00EB5F5B" w:rsidP="00EB5F5B">
            <w:pPr>
              <w:tabs>
                <w:tab w:val="left" w:pos="1260"/>
              </w:tabs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          </w:t>
            </w:r>
            <w:r w:rsidRPr="0089446C">
              <w:rPr>
                <w:noProof/>
                <w:lang w:val="sq-AL" w:eastAsia="sq-AL"/>
              </w:rPr>
              <w:drawing>
                <wp:inline distT="0" distB="0" distL="0" distR="0" wp14:anchorId="7F893D9E" wp14:editId="4F0DE5A9">
                  <wp:extent cx="628650" cy="876300"/>
                  <wp:effectExtent l="0" t="0" r="0" b="0"/>
                  <wp:docPr id="3" name="Picture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C23">
              <w:rPr>
                <w:rFonts w:ascii="Sylfaen" w:hAnsi="Sylfaen"/>
              </w:rPr>
              <w:t xml:space="preserve">             </w:t>
            </w:r>
          </w:p>
          <w:p w14:paraId="5CA878B9" w14:textId="77777777" w:rsidR="00EB5F5B" w:rsidRPr="00E53C23" w:rsidRDefault="00EB5F5B" w:rsidP="00EB5F5B">
            <w:pPr>
              <w:rPr>
                <w:rFonts w:ascii="Sylfaen" w:hAnsi="Sylfaen"/>
              </w:rPr>
            </w:pPr>
            <w:r w:rsidRPr="00E53C23">
              <w:rPr>
                <w:rFonts w:ascii="Sylfaen" w:hAnsi="Sylfaen"/>
              </w:rPr>
              <w:t xml:space="preserve">                  </w:t>
            </w:r>
          </w:p>
        </w:tc>
      </w:tr>
    </w:tbl>
    <w:p w14:paraId="2A1CDEC5" w14:textId="77777777" w:rsidR="00D77516" w:rsidRPr="00E53C23" w:rsidRDefault="00D77516" w:rsidP="00D77516">
      <w:pPr>
        <w:rPr>
          <w:rFonts w:ascii="Sylfaen" w:hAnsi="Sylfaen"/>
          <w:b/>
          <w:sz w:val="16"/>
          <w:szCs w:val="16"/>
        </w:rPr>
      </w:pPr>
    </w:p>
    <w:p w14:paraId="309AFFB6" w14:textId="77777777" w:rsidR="00D77516" w:rsidRPr="00EB5F5B" w:rsidRDefault="00EC05CA" w:rsidP="00EB5F5B">
      <w:pPr>
        <w:ind w:left="-720" w:right="-691"/>
        <w:jc w:val="both"/>
        <w:rPr>
          <w:rFonts w:ascii="Sylfaen" w:hAnsi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</w:rPr>
        <w:pict w14:anchorId="6330699F">
          <v:rect id="_x0000_i1025" style="width:489.5pt;height:1.7pt" o:hrpct="894" o:hralign="center" o:hrstd="t" o:hrnoshade="t" o:hr="t" fillcolor="black" stroked="f"/>
        </w:pict>
      </w:r>
    </w:p>
    <w:p w14:paraId="4550C248" w14:textId="77777777" w:rsidR="00EB5F5B" w:rsidRDefault="00EB5F5B" w:rsidP="00D77516">
      <w:pPr>
        <w:jc w:val="center"/>
        <w:rPr>
          <w:rFonts w:ascii="Times New Roman" w:hAnsi="Times New Roman" w:cs="Times New Roman"/>
          <w:b/>
          <w:sz w:val="24"/>
          <w:lang w:val="sq-AL"/>
        </w:rPr>
      </w:pPr>
    </w:p>
    <w:p w14:paraId="463A23D7" w14:textId="77777777" w:rsidR="008537B6" w:rsidRPr="003F5E15" w:rsidRDefault="00D77516" w:rsidP="00EB5F5B">
      <w:pPr>
        <w:jc w:val="center"/>
        <w:rPr>
          <w:rFonts w:ascii="Times New Roman" w:hAnsi="Times New Roman" w:cs="Times New Roman"/>
          <w:b/>
          <w:sz w:val="28"/>
          <w:lang w:val="sq-AL"/>
        </w:rPr>
      </w:pPr>
      <w:r w:rsidRPr="003F5E15">
        <w:rPr>
          <w:rFonts w:ascii="Times New Roman" w:hAnsi="Times New Roman" w:cs="Times New Roman"/>
          <w:b/>
          <w:sz w:val="28"/>
          <w:lang w:val="sq-AL"/>
        </w:rPr>
        <w:t>K O N S U L T I M  P U B L I K</w:t>
      </w:r>
    </w:p>
    <w:p w14:paraId="3F7DC739" w14:textId="77777777" w:rsidR="00D77516" w:rsidRPr="008537B6" w:rsidRDefault="00D77516" w:rsidP="00D77516">
      <w:pPr>
        <w:jc w:val="center"/>
        <w:rPr>
          <w:rFonts w:ascii="Times New Roman" w:hAnsi="Times New Roman" w:cs="Times New Roman"/>
          <w:sz w:val="24"/>
          <w:lang w:val="sq-AL"/>
        </w:rPr>
      </w:pPr>
    </w:p>
    <w:p w14:paraId="5750A08F" w14:textId="4250818D" w:rsidR="00B22066" w:rsidRPr="00EA2966" w:rsidRDefault="00EB5F5B" w:rsidP="00EB5F5B">
      <w:pPr>
        <w:jc w:val="both"/>
        <w:rPr>
          <w:rFonts w:ascii="Times New Roman" w:hAnsi="Times New Roman" w:cs="Times New Roman"/>
          <w:b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*</w:t>
      </w:r>
      <w:r w:rsidR="00B22066">
        <w:rPr>
          <w:rFonts w:ascii="Times New Roman" w:hAnsi="Times New Roman" w:cs="Times New Roman"/>
          <w:sz w:val="24"/>
          <w:lang w:val="sq-AL"/>
        </w:rPr>
        <w:t xml:space="preserve"> Kryetari i Kryeqytetit mbanë Diskutim të Përgjithshëm Publik </w:t>
      </w:r>
      <w:r w:rsidR="00F37019">
        <w:rPr>
          <w:rFonts w:ascii="Times New Roman" w:hAnsi="Times New Roman" w:cs="Times New Roman"/>
          <w:sz w:val="24"/>
          <w:lang w:val="sq-AL"/>
        </w:rPr>
        <w:t>m</w:t>
      </w:r>
      <w:r w:rsidR="00D77516" w:rsidRPr="008537B6">
        <w:rPr>
          <w:rFonts w:ascii="Times New Roman" w:hAnsi="Times New Roman" w:cs="Times New Roman"/>
          <w:sz w:val="24"/>
          <w:lang w:val="sq-AL"/>
        </w:rPr>
        <w:t>e qytetarë</w:t>
      </w:r>
      <w:r w:rsidR="00190D14">
        <w:rPr>
          <w:rFonts w:ascii="Times New Roman" w:hAnsi="Times New Roman" w:cs="Times New Roman"/>
          <w:sz w:val="24"/>
          <w:lang w:val="sq-AL"/>
        </w:rPr>
        <w:t xml:space="preserve"> me</w:t>
      </w:r>
      <w:r w:rsidR="0084646E">
        <w:rPr>
          <w:rFonts w:ascii="Times New Roman" w:hAnsi="Times New Roman" w:cs="Times New Roman"/>
          <w:sz w:val="24"/>
          <w:lang w:val="sq-AL"/>
        </w:rPr>
        <w:t xml:space="preserve"> </w:t>
      </w:r>
      <w:r w:rsidR="00033D95">
        <w:rPr>
          <w:rFonts w:ascii="Times New Roman" w:hAnsi="Times New Roman" w:cs="Times New Roman"/>
          <w:b/>
          <w:sz w:val="24"/>
          <w:lang w:val="sq-AL"/>
        </w:rPr>
        <w:t>30</w:t>
      </w:r>
      <w:r w:rsidR="00EA2966" w:rsidRPr="00EA2966">
        <w:rPr>
          <w:rFonts w:ascii="Times New Roman" w:hAnsi="Times New Roman" w:cs="Times New Roman"/>
          <w:b/>
          <w:sz w:val="24"/>
          <w:lang w:val="sq-AL"/>
        </w:rPr>
        <w:t xml:space="preserve"> Qershor 202</w:t>
      </w:r>
      <w:r w:rsidR="00033D95">
        <w:rPr>
          <w:rFonts w:ascii="Times New Roman" w:hAnsi="Times New Roman" w:cs="Times New Roman"/>
          <w:b/>
          <w:sz w:val="24"/>
          <w:lang w:val="sq-AL"/>
        </w:rPr>
        <w:t>6</w:t>
      </w:r>
      <w:r w:rsidR="00EA2966" w:rsidRPr="00EA2966">
        <w:rPr>
          <w:rFonts w:ascii="Times New Roman" w:hAnsi="Times New Roman" w:cs="Times New Roman"/>
          <w:b/>
          <w:sz w:val="24"/>
          <w:lang w:val="sq-AL"/>
        </w:rPr>
        <w:t>, ora 10</w:t>
      </w:r>
      <w:r w:rsidR="004402F2" w:rsidRPr="00EA2966">
        <w:rPr>
          <w:rFonts w:ascii="Times New Roman" w:hAnsi="Times New Roman" w:cs="Times New Roman"/>
          <w:b/>
          <w:sz w:val="24"/>
          <w:lang w:val="sq-AL"/>
        </w:rPr>
        <w:t>:0</w:t>
      </w:r>
      <w:r w:rsidR="00D77516" w:rsidRPr="00EA2966">
        <w:rPr>
          <w:rFonts w:ascii="Times New Roman" w:hAnsi="Times New Roman" w:cs="Times New Roman"/>
          <w:b/>
          <w:sz w:val="24"/>
          <w:lang w:val="sq-AL"/>
        </w:rPr>
        <w:t xml:space="preserve">0 në Sallën e Kuvendit Komunal me </w:t>
      </w:r>
      <w:proofErr w:type="spellStart"/>
      <w:r w:rsidR="00D77516" w:rsidRPr="00EA2966">
        <w:rPr>
          <w:rFonts w:ascii="Times New Roman" w:hAnsi="Times New Roman" w:cs="Times New Roman"/>
          <w:b/>
          <w:sz w:val="24"/>
          <w:lang w:val="sq-AL"/>
        </w:rPr>
        <w:t>live-stream</w:t>
      </w:r>
      <w:proofErr w:type="spellEnd"/>
      <w:r w:rsidR="00D77516" w:rsidRPr="00EA2966">
        <w:rPr>
          <w:rFonts w:ascii="Times New Roman" w:hAnsi="Times New Roman" w:cs="Times New Roman"/>
          <w:b/>
          <w:sz w:val="24"/>
          <w:lang w:val="sq-AL"/>
        </w:rPr>
        <w:t>.</w:t>
      </w:r>
    </w:p>
    <w:p w14:paraId="4B2C7965" w14:textId="40BA322D" w:rsidR="00B22066" w:rsidRDefault="00B22066" w:rsidP="00B22066">
      <w:pPr>
        <w:jc w:val="both"/>
        <w:rPr>
          <w:rFonts w:ascii="Times New Roman" w:hAnsi="Times New Roman" w:cs="Times New Roman"/>
          <w:sz w:val="24"/>
          <w:lang w:val="sq-AL"/>
        </w:rPr>
      </w:pPr>
      <w:r w:rsidRPr="00B22066">
        <w:rPr>
          <w:rFonts w:ascii="Times New Roman" w:hAnsi="Times New Roman" w:cs="Times New Roman"/>
          <w:sz w:val="24"/>
          <w:lang w:val="sq-AL"/>
        </w:rPr>
        <w:t xml:space="preserve">Në diskutim do të jenë të pranishëm: z. Përparim Rama, z. Fehmi Kupina, z. </w:t>
      </w:r>
      <w:r w:rsidR="001B62A6">
        <w:rPr>
          <w:rFonts w:ascii="Times New Roman" w:hAnsi="Times New Roman" w:cs="Times New Roman"/>
          <w:sz w:val="24"/>
          <w:lang w:val="sq-AL"/>
        </w:rPr>
        <w:t>Florian Dushi</w:t>
      </w:r>
      <w:r w:rsidRPr="00B22066">
        <w:rPr>
          <w:rFonts w:ascii="Times New Roman" w:hAnsi="Times New Roman" w:cs="Times New Roman"/>
          <w:sz w:val="24"/>
          <w:lang w:val="sq-AL"/>
        </w:rPr>
        <w:t xml:space="preserve">, </w:t>
      </w:r>
      <w:proofErr w:type="spellStart"/>
      <w:r w:rsidR="001B62A6">
        <w:rPr>
          <w:rFonts w:ascii="Times New Roman" w:hAnsi="Times New Roman" w:cs="Times New Roman"/>
          <w:sz w:val="24"/>
          <w:lang w:val="sq-AL"/>
        </w:rPr>
        <w:t>z</w:t>
      </w:r>
      <w:r w:rsidR="00033D95">
        <w:rPr>
          <w:rFonts w:ascii="Times New Roman" w:hAnsi="Times New Roman" w:cs="Times New Roman"/>
          <w:sz w:val="24"/>
          <w:lang w:val="sq-AL"/>
        </w:rPr>
        <w:t>nj</w:t>
      </w:r>
      <w:proofErr w:type="spellEnd"/>
      <w:r w:rsidR="001B62A6">
        <w:rPr>
          <w:rFonts w:ascii="Times New Roman" w:hAnsi="Times New Roman" w:cs="Times New Roman"/>
          <w:sz w:val="24"/>
          <w:lang w:val="sq-AL"/>
        </w:rPr>
        <w:t>.</w:t>
      </w:r>
      <w:r w:rsidR="00033D95">
        <w:rPr>
          <w:rFonts w:ascii="Times New Roman" w:hAnsi="Times New Roman" w:cs="Times New Roman"/>
          <w:sz w:val="24"/>
          <w:lang w:val="sq-AL"/>
        </w:rPr>
        <w:t xml:space="preserve"> Besiana Musmurati</w:t>
      </w:r>
      <w:r w:rsidR="00EA2966">
        <w:rPr>
          <w:rFonts w:ascii="Times New Roman" w:hAnsi="Times New Roman" w:cs="Times New Roman"/>
          <w:sz w:val="24"/>
          <w:lang w:val="sq-AL"/>
        </w:rPr>
        <w:t>, z. Arbë</w:t>
      </w:r>
      <w:r w:rsidRPr="00B22066">
        <w:rPr>
          <w:rFonts w:ascii="Times New Roman" w:hAnsi="Times New Roman" w:cs="Times New Roman"/>
          <w:sz w:val="24"/>
          <w:lang w:val="sq-AL"/>
        </w:rPr>
        <w:t xml:space="preserve">r Sadiku, </w:t>
      </w:r>
      <w:proofErr w:type="spellStart"/>
      <w:r w:rsidRPr="00B22066">
        <w:rPr>
          <w:rFonts w:ascii="Times New Roman" w:hAnsi="Times New Roman" w:cs="Times New Roman"/>
          <w:sz w:val="24"/>
          <w:lang w:val="sq-AL"/>
        </w:rPr>
        <w:t>znj</w:t>
      </w:r>
      <w:proofErr w:type="spellEnd"/>
      <w:r w:rsidRPr="00B22066">
        <w:rPr>
          <w:rFonts w:ascii="Times New Roman" w:hAnsi="Times New Roman" w:cs="Times New Roman"/>
          <w:sz w:val="24"/>
          <w:lang w:val="sq-AL"/>
        </w:rPr>
        <w:t>. Adelina Sahiti, z</w:t>
      </w:r>
      <w:r w:rsidR="00033D95">
        <w:rPr>
          <w:rFonts w:ascii="Times New Roman" w:hAnsi="Times New Roman" w:cs="Times New Roman"/>
          <w:sz w:val="24"/>
          <w:lang w:val="sq-AL"/>
        </w:rPr>
        <w:t>. Isah Mustafa</w:t>
      </w:r>
      <w:r w:rsidRPr="00B22066">
        <w:rPr>
          <w:rFonts w:ascii="Times New Roman" w:hAnsi="Times New Roman" w:cs="Times New Roman"/>
          <w:sz w:val="24"/>
          <w:lang w:val="sq-AL"/>
        </w:rPr>
        <w:t xml:space="preserve">, z. </w:t>
      </w:r>
      <w:r w:rsidR="00033D95">
        <w:rPr>
          <w:rFonts w:ascii="Times New Roman" w:hAnsi="Times New Roman" w:cs="Times New Roman"/>
          <w:sz w:val="24"/>
          <w:lang w:val="sq-AL"/>
        </w:rPr>
        <w:t>Driton Bardheci</w:t>
      </w:r>
      <w:r w:rsidRPr="00B22066">
        <w:rPr>
          <w:rFonts w:ascii="Times New Roman" w:hAnsi="Times New Roman" w:cs="Times New Roman"/>
          <w:sz w:val="24"/>
          <w:lang w:val="sq-AL"/>
        </w:rPr>
        <w:t>, z</w:t>
      </w:r>
      <w:r w:rsidR="001B62A6">
        <w:rPr>
          <w:rFonts w:ascii="Times New Roman" w:hAnsi="Times New Roman" w:cs="Times New Roman"/>
          <w:sz w:val="24"/>
          <w:lang w:val="sq-AL"/>
        </w:rPr>
        <w:t>. Brahim Mehmetaj</w:t>
      </w:r>
      <w:r w:rsidRPr="00B22066">
        <w:rPr>
          <w:rFonts w:ascii="Times New Roman" w:hAnsi="Times New Roman" w:cs="Times New Roman"/>
          <w:sz w:val="24"/>
          <w:lang w:val="sq-AL"/>
        </w:rPr>
        <w:t xml:space="preserve">, </w:t>
      </w:r>
      <w:proofErr w:type="spellStart"/>
      <w:r w:rsidRPr="00B22066">
        <w:rPr>
          <w:rFonts w:ascii="Times New Roman" w:hAnsi="Times New Roman" w:cs="Times New Roman"/>
          <w:sz w:val="24"/>
          <w:lang w:val="sq-AL"/>
        </w:rPr>
        <w:t>znj</w:t>
      </w:r>
      <w:proofErr w:type="spellEnd"/>
      <w:r w:rsidRPr="00B22066">
        <w:rPr>
          <w:rFonts w:ascii="Times New Roman" w:hAnsi="Times New Roman" w:cs="Times New Roman"/>
          <w:sz w:val="24"/>
          <w:lang w:val="sq-AL"/>
        </w:rPr>
        <w:t>.</w:t>
      </w:r>
      <w:r w:rsidR="00033D95">
        <w:rPr>
          <w:rFonts w:ascii="Times New Roman" w:hAnsi="Times New Roman" w:cs="Times New Roman"/>
          <w:sz w:val="24"/>
          <w:lang w:val="sq-AL"/>
        </w:rPr>
        <w:t xml:space="preserve"> Albana Gjonbalaj</w:t>
      </w:r>
      <w:r w:rsidRPr="00B22066">
        <w:rPr>
          <w:rFonts w:ascii="Times New Roman" w:hAnsi="Times New Roman" w:cs="Times New Roman"/>
          <w:sz w:val="24"/>
          <w:lang w:val="sq-AL"/>
        </w:rPr>
        <w:t xml:space="preserve">, z. </w:t>
      </w:r>
      <w:r w:rsidR="00033D95">
        <w:rPr>
          <w:rFonts w:ascii="Times New Roman" w:hAnsi="Times New Roman" w:cs="Times New Roman"/>
          <w:sz w:val="24"/>
          <w:lang w:val="sq-AL"/>
        </w:rPr>
        <w:t>Granit Geci</w:t>
      </w:r>
      <w:r w:rsidRPr="00B22066">
        <w:rPr>
          <w:rFonts w:ascii="Times New Roman" w:hAnsi="Times New Roman" w:cs="Times New Roman"/>
          <w:sz w:val="24"/>
          <w:lang w:val="sq-AL"/>
        </w:rPr>
        <w:t xml:space="preserve">, z. </w:t>
      </w:r>
      <w:r w:rsidR="00F92665">
        <w:rPr>
          <w:rFonts w:ascii="Times New Roman" w:hAnsi="Times New Roman" w:cs="Times New Roman"/>
          <w:sz w:val="24"/>
          <w:lang w:val="sq-AL"/>
        </w:rPr>
        <w:t xml:space="preserve">Bekim </w:t>
      </w:r>
      <w:proofErr w:type="spellStart"/>
      <w:r w:rsidR="00F92665">
        <w:rPr>
          <w:rFonts w:ascii="Times New Roman" w:hAnsi="Times New Roman" w:cs="Times New Roman"/>
          <w:sz w:val="24"/>
          <w:lang w:val="sq-AL"/>
        </w:rPr>
        <w:t>Brestrovci</w:t>
      </w:r>
      <w:proofErr w:type="spellEnd"/>
      <w:r w:rsidRPr="00B22066">
        <w:rPr>
          <w:rFonts w:ascii="Times New Roman" w:hAnsi="Times New Roman" w:cs="Times New Roman"/>
          <w:sz w:val="24"/>
          <w:lang w:val="sq-AL"/>
        </w:rPr>
        <w:t xml:space="preserve"> z. </w:t>
      </w:r>
      <w:r w:rsidR="00033D95">
        <w:rPr>
          <w:rFonts w:ascii="Times New Roman" w:hAnsi="Times New Roman" w:cs="Times New Roman"/>
          <w:sz w:val="24"/>
          <w:lang w:val="sq-AL"/>
        </w:rPr>
        <w:t>Bujar Gashi</w:t>
      </w:r>
      <w:r w:rsidRPr="00B22066">
        <w:rPr>
          <w:rFonts w:ascii="Times New Roman" w:hAnsi="Times New Roman" w:cs="Times New Roman"/>
          <w:sz w:val="24"/>
          <w:lang w:val="sq-AL"/>
        </w:rPr>
        <w:t xml:space="preserve">, </w:t>
      </w:r>
      <w:proofErr w:type="spellStart"/>
      <w:r w:rsidRPr="00B22066">
        <w:rPr>
          <w:rFonts w:ascii="Times New Roman" w:hAnsi="Times New Roman" w:cs="Times New Roman"/>
          <w:sz w:val="24"/>
          <w:lang w:val="sq-AL"/>
        </w:rPr>
        <w:t>z</w:t>
      </w:r>
      <w:r w:rsidR="00033D95">
        <w:rPr>
          <w:rFonts w:ascii="Times New Roman" w:hAnsi="Times New Roman" w:cs="Times New Roman"/>
          <w:sz w:val="24"/>
          <w:lang w:val="sq-AL"/>
        </w:rPr>
        <w:t>nj</w:t>
      </w:r>
      <w:proofErr w:type="spellEnd"/>
      <w:r w:rsidR="00033D95">
        <w:rPr>
          <w:rFonts w:ascii="Times New Roman" w:hAnsi="Times New Roman" w:cs="Times New Roman"/>
          <w:sz w:val="24"/>
          <w:lang w:val="sq-AL"/>
        </w:rPr>
        <w:t xml:space="preserve"> Zyhrije Pllana</w:t>
      </w:r>
      <w:r w:rsidR="00EA2966">
        <w:rPr>
          <w:rFonts w:ascii="Times New Roman" w:hAnsi="Times New Roman" w:cs="Times New Roman"/>
          <w:sz w:val="24"/>
          <w:lang w:val="sq-AL"/>
        </w:rPr>
        <w:t xml:space="preserve">, </w:t>
      </w:r>
      <w:proofErr w:type="spellStart"/>
      <w:r w:rsidR="00EA2966">
        <w:rPr>
          <w:rFonts w:ascii="Times New Roman" w:hAnsi="Times New Roman" w:cs="Times New Roman"/>
          <w:sz w:val="24"/>
          <w:lang w:val="sq-AL"/>
        </w:rPr>
        <w:t>z</w:t>
      </w:r>
      <w:r w:rsidR="00943EE5">
        <w:rPr>
          <w:rFonts w:ascii="Times New Roman" w:hAnsi="Times New Roman" w:cs="Times New Roman"/>
          <w:sz w:val="24"/>
          <w:lang w:val="sq-AL"/>
        </w:rPr>
        <w:t>nj</w:t>
      </w:r>
      <w:proofErr w:type="spellEnd"/>
      <w:r w:rsidR="00EA2966">
        <w:rPr>
          <w:rFonts w:ascii="Times New Roman" w:hAnsi="Times New Roman" w:cs="Times New Roman"/>
          <w:sz w:val="24"/>
          <w:lang w:val="sq-AL"/>
        </w:rPr>
        <w:t xml:space="preserve">. </w:t>
      </w:r>
      <w:r w:rsidR="00033D95">
        <w:rPr>
          <w:rFonts w:ascii="Times New Roman" w:hAnsi="Times New Roman" w:cs="Times New Roman"/>
          <w:sz w:val="24"/>
          <w:lang w:val="sq-AL"/>
        </w:rPr>
        <w:t>Jeta Rafuna</w:t>
      </w:r>
      <w:r w:rsidR="00EA2966">
        <w:rPr>
          <w:rFonts w:ascii="Times New Roman" w:hAnsi="Times New Roman" w:cs="Times New Roman"/>
          <w:sz w:val="24"/>
          <w:lang w:val="sq-AL"/>
        </w:rPr>
        <w:t xml:space="preserve">, </w:t>
      </w:r>
      <w:proofErr w:type="spellStart"/>
      <w:r w:rsidR="00EA2966">
        <w:rPr>
          <w:rFonts w:ascii="Times New Roman" w:hAnsi="Times New Roman" w:cs="Times New Roman"/>
          <w:sz w:val="24"/>
          <w:lang w:val="sq-AL"/>
        </w:rPr>
        <w:t>znj</w:t>
      </w:r>
      <w:proofErr w:type="spellEnd"/>
      <w:r w:rsidR="00EA2966">
        <w:rPr>
          <w:rFonts w:ascii="Times New Roman" w:hAnsi="Times New Roman" w:cs="Times New Roman"/>
          <w:sz w:val="24"/>
          <w:lang w:val="sq-AL"/>
        </w:rPr>
        <w:t>. Valbona Makolli</w:t>
      </w:r>
      <w:r w:rsidR="00F92665">
        <w:rPr>
          <w:rFonts w:ascii="Times New Roman" w:hAnsi="Times New Roman" w:cs="Times New Roman"/>
          <w:sz w:val="24"/>
          <w:lang w:val="sq-AL"/>
        </w:rPr>
        <w:t>,</w:t>
      </w:r>
      <w:r w:rsidR="00EA2966">
        <w:rPr>
          <w:rFonts w:ascii="Times New Roman" w:hAnsi="Times New Roman" w:cs="Times New Roman"/>
          <w:sz w:val="24"/>
          <w:lang w:val="sq-AL"/>
        </w:rPr>
        <w:t xml:space="preserve"> </w:t>
      </w:r>
      <w:r w:rsidR="00190D14">
        <w:rPr>
          <w:rFonts w:ascii="Times New Roman" w:hAnsi="Times New Roman" w:cs="Times New Roman"/>
          <w:sz w:val="24"/>
          <w:lang w:val="sq-AL"/>
        </w:rPr>
        <w:t>z.</w:t>
      </w:r>
      <w:r w:rsidR="00033D95">
        <w:rPr>
          <w:rFonts w:ascii="Times New Roman" w:hAnsi="Times New Roman" w:cs="Times New Roman"/>
          <w:sz w:val="24"/>
          <w:lang w:val="sq-AL"/>
        </w:rPr>
        <w:t xml:space="preserve"> </w:t>
      </w:r>
      <w:r w:rsidR="00EA2966">
        <w:rPr>
          <w:rFonts w:ascii="Times New Roman" w:hAnsi="Times New Roman" w:cs="Times New Roman"/>
          <w:sz w:val="24"/>
          <w:lang w:val="sq-AL"/>
        </w:rPr>
        <w:t>Lulzim Fushtica</w:t>
      </w:r>
      <w:r w:rsidR="001B62A6">
        <w:rPr>
          <w:rFonts w:ascii="Times New Roman" w:hAnsi="Times New Roman" w:cs="Times New Roman"/>
          <w:sz w:val="24"/>
          <w:lang w:val="sq-AL"/>
        </w:rPr>
        <w:t>, z.</w:t>
      </w:r>
      <w:r w:rsidR="00F92665">
        <w:rPr>
          <w:rFonts w:ascii="Times New Roman" w:hAnsi="Times New Roman" w:cs="Times New Roman"/>
          <w:sz w:val="24"/>
          <w:lang w:val="sq-AL"/>
        </w:rPr>
        <w:t xml:space="preserve"> </w:t>
      </w:r>
      <w:r w:rsidR="001B62A6">
        <w:rPr>
          <w:rFonts w:ascii="Times New Roman" w:hAnsi="Times New Roman" w:cs="Times New Roman"/>
          <w:sz w:val="24"/>
          <w:lang w:val="sq-AL"/>
        </w:rPr>
        <w:t>Gëzim Kastrati, z</w:t>
      </w:r>
      <w:r w:rsidR="00033D95">
        <w:rPr>
          <w:rFonts w:ascii="Times New Roman" w:hAnsi="Times New Roman" w:cs="Times New Roman"/>
          <w:sz w:val="24"/>
          <w:lang w:val="sq-AL"/>
        </w:rPr>
        <w:t>. Gent Begolli</w:t>
      </w:r>
      <w:r w:rsidR="00EC05CA">
        <w:rPr>
          <w:rFonts w:ascii="Times New Roman" w:hAnsi="Times New Roman" w:cs="Times New Roman"/>
          <w:sz w:val="24"/>
          <w:lang w:val="sq-AL"/>
        </w:rPr>
        <w:t>,</w:t>
      </w:r>
      <w:r w:rsidR="001B62A6">
        <w:rPr>
          <w:rFonts w:ascii="Times New Roman" w:hAnsi="Times New Roman" w:cs="Times New Roman"/>
          <w:sz w:val="24"/>
          <w:lang w:val="sq-AL"/>
        </w:rPr>
        <w:t xml:space="preserve"> </w:t>
      </w:r>
      <w:proofErr w:type="spellStart"/>
      <w:r w:rsidR="00943EE5">
        <w:rPr>
          <w:rFonts w:ascii="Times New Roman" w:hAnsi="Times New Roman" w:cs="Times New Roman"/>
          <w:sz w:val="24"/>
          <w:lang w:val="sq-AL"/>
        </w:rPr>
        <w:t>z</w:t>
      </w:r>
      <w:r w:rsidR="00033D95">
        <w:rPr>
          <w:rFonts w:ascii="Times New Roman" w:hAnsi="Times New Roman" w:cs="Times New Roman"/>
          <w:sz w:val="24"/>
          <w:lang w:val="sq-AL"/>
        </w:rPr>
        <w:t>nj</w:t>
      </w:r>
      <w:proofErr w:type="spellEnd"/>
      <w:r w:rsidR="00943EE5">
        <w:rPr>
          <w:rFonts w:ascii="Times New Roman" w:hAnsi="Times New Roman" w:cs="Times New Roman"/>
          <w:sz w:val="24"/>
          <w:lang w:val="sq-AL"/>
        </w:rPr>
        <w:t xml:space="preserve">. </w:t>
      </w:r>
      <w:r w:rsidR="00033D95">
        <w:rPr>
          <w:rFonts w:ascii="Times New Roman" w:hAnsi="Times New Roman" w:cs="Times New Roman"/>
          <w:sz w:val="24"/>
          <w:lang w:val="sq-AL"/>
        </w:rPr>
        <w:t>Anita Osmani</w:t>
      </w:r>
      <w:r w:rsidR="0031084A">
        <w:rPr>
          <w:rFonts w:ascii="Times New Roman" w:hAnsi="Times New Roman" w:cs="Times New Roman"/>
          <w:sz w:val="24"/>
          <w:lang w:val="sq-AL"/>
        </w:rPr>
        <w:t xml:space="preserve">, z. Luftar Braha, z. Arianit Elshani, z. Leutrim Retkoceri, z. Pëllumb </w:t>
      </w:r>
      <w:proofErr w:type="spellStart"/>
      <w:r w:rsidR="0031084A">
        <w:rPr>
          <w:rFonts w:ascii="Times New Roman" w:hAnsi="Times New Roman" w:cs="Times New Roman"/>
          <w:sz w:val="24"/>
          <w:lang w:val="sq-AL"/>
        </w:rPr>
        <w:t>Bajçinovci</w:t>
      </w:r>
      <w:proofErr w:type="spellEnd"/>
      <w:r w:rsidR="00EC05CA">
        <w:rPr>
          <w:rFonts w:ascii="Times New Roman" w:hAnsi="Times New Roman" w:cs="Times New Roman"/>
          <w:sz w:val="24"/>
          <w:lang w:val="sq-AL"/>
        </w:rPr>
        <w:t xml:space="preserve">, </w:t>
      </w:r>
      <w:proofErr w:type="spellStart"/>
      <w:r w:rsidR="00EC05CA">
        <w:rPr>
          <w:rFonts w:ascii="Times New Roman" w:hAnsi="Times New Roman" w:cs="Times New Roman"/>
          <w:sz w:val="24"/>
          <w:lang w:val="sq-AL"/>
        </w:rPr>
        <w:t>znj</w:t>
      </w:r>
      <w:proofErr w:type="spellEnd"/>
      <w:r w:rsidR="00EC05CA">
        <w:rPr>
          <w:rFonts w:ascii="Times New Roman" w:hAnsi="Times New Roman" w:cs="Times New Roman"/>
          <w:sz w:val="24"/>
          <w:lang w:val="sq-AL"/>
        </w:rPr>
        <w:t>. Rrezarta Aliu dhe z. Donat Gashi.</w:t>
      </w:r>
    </w:p>
    <w:p w14:paraId="043A03AB" w14:textId="77777777" w:rsidR="00190D14" w:rsidRPr="00B22066" w:rsidRDefault="00190D14" w:rsidP="00B22066">
      <w:pPr>
        <w:jc w:val="both"/>
        <w:rPr>
          <w:rFonts w:ascii="Times New Roman" w:hAnsi="Times New Roman" w:cs="Times New Roman"/>
          <w:sz w:val="24"/>
          <w:lang w:val="sq-AL"/>
        </w:rPr>
      </w:pPr>
    </w:p>
    <w:p w14:paraId="40AB60C8" w14:textId="77777777" w:rsidR="00B22066" w:rsidRDefault="00B22066" w:rsidP="00B22066">
      <w:pPr>
        <w:jc w:val="both"/>
        <w:rPr>
          <w:rFonts w:ascii="Times New Roman" w:hAnsi="Times New Roman" w:cs="Times New Roman"/>
          <w:sz w:val="24"/>
          <w:lang w:val="sq-AL"/>
        </w:rPr>
      </w:pPr>
      <w:r w:rsidRPr="00B22066">
        <w:rPr>
          <w:rFonts w:ascii="Times New Roman" w:hAnsi="Times New Roman" w:cs="Times New Roman"/>
          <w:sz w:val="24"/>
          <w:lang w:val="sq-AL"/>
        </w:rPr>
        <w:t>Ju bëjmë thirrje qytetarëve të Kryeqytetit, që të marrin pjesë në këtë diskutim, si mundësi e mirë për hapjen e temave të rëndësishme të interesit të përgjithshëm për transformimin e Kryeqytetit</w:t>
      </w:r>
      <w:r w:rsidR="00190D14">
        <w:rPr>
          <w:rFonts w:ascii="Times New Roman" w:hAnsi="Times New Roman" w:cs="Times New Roman"/>
          <w:sz w:val="24"/>
          <w:lang w:val="sq-AL"/>
        </w:rPr>
        <w:t>.</w:t>
      </w:r>
    </w:p>
    <w:p w14:paraId="09ACB233" w14:textId="77777777" w:rsidR="00B22066" w:rsidRPr="008537B6" w:rsidRDefault="00B22066" w:rsidP="00EB5F5B">
      <w:pPr>
        <w:jc w:val="both"/>
        <w:rPr>
          <w:rFonts w:ascii="Times New Roman" w:hAnsi="Times New Roman" w:cs="Times New Roman"/>
          <w:sz w:val="24"/>
          <w:lang w:val="sq-AL"/>
        </w:rPr>
      </w:pPr>
    </w:p>
    <w:p w14:paraId="413D0453" w14:textId="5B46AA85" w:rsidR="00D77516" w:rsidRPr="008537B6" w:rsidRDefault="00EB5F5B" w:rsidP="00EB5F5B">
      <w:pPr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*</w:t>
      </w:r>
      <w:r w:rsidR="00B22066">
        <w:rPr>
          <w:rFonts w:ascii="Times New Roman" w:hAnsi="Times New Roman" w:cs="Times New Roman"/>
          <w:sz w:val="24"/>
          <w:lang w:val="sq-AL"/>
        </w:rPr>
        <w:t>*</w:t>
      </w:r>
      <w:r w:rsidR="00D77516" w:rsidRPr="008537B6">
        <w:rPr>
          <w:rFonts w:ascii="Times New Roman" w:hAnsi="Times New Roman" w:cs="Times New Roman"/>
          <w:sz w:val="24"/>
          <w:lang w:val="sq-AL"/>
        </w:rPr>
        <w:t xml:space="preserve">Komentet dhe </w:t>
      </w:r>
      <w:r w:rsidR="003F5E15" w:rsidRPr="008537B6">
        <w:rPr>
          <w:rFonts w:ascii="Times New Roman" w:hAnsi="Times New Roman" w:cs="Times New Roman"/>
          <w:sz w:val="24"/>
          <w:lang w:val="sq-AL"/>
        </w:rPr>
        <w:t>sugjerimet</w:t>
      </w:r>
      <w:r w:rsidR="00D77516" w:rsidRPr="008537B6">
        <w:rPr>
          <w:rFonts w:ascii="Times New Roman" w:hAnsi="Times New Roman" w:cs="Times New Roman"/>
          <w:sz w:val="24"/>
          <w:lang w:val="sq-AL"/>
        </w:rPr>
        <w:t xml:space="preserve"> e juaja, </w:t>
      </w:r>
      <w:r w:rsidR="00EA2966">
        <w:rPr>
          <w:rFonts w:ascii="Times New Roman" w:hAnsi="Times New Roman" w:cs="Times New Roman"/>
          <w:sz w:val="24"/>
          <w:lang w:val="sq-AL"/>
        </w:rPr>
        <w:t xml:space="preserve">mund t’i dërgoni deri me datë </w:t>
      </w:r>
      <w:r w:rsidR="00033D95">
        <w:rPr>
          <w:rFonts w:ascii="Times New Roman" w:hAnsi="Times New Roman" w:cs="Times New Roman"/>
          <w:sz w:val="24"/>
          <w:lang w:val="sq-AL"/>
        </w:rPr>
        <w:t>30</w:t>
      </w:r>
      <w:r w:rsidR="00EA2966">
        <w:rPr>
          <w:rFonts w:ascii="Times New Roman" w:hAnsi="Times New Roman" w:cs="Times New Roman"/>
          <w:sz w:val="24"/>
          <w:lang w:val="sq-AL"/>
        </w:rPr>
        <w:t>.06.202</w:t>
      </w:r>
      <w:r w:rsidR="00033D95">
        <w:rPr>
          <w:rFonts w:ascii="Times New Roman" w:hAnsi="Times New Roman" w:cs="Times New Roman"/>
          <w:sz w:val="24"/>
          <w:lang w:val="sq-AL"/>
        </w:rPr>
        <w:t>6</w:t>
      </w:r>
      <w:r w:rsidR="00D77516" w:rsidRPr="008537B6">
        <w:rPr>
          <w:rFonts w:ascii="Times New Roman" w:hAnsi="Times New Roman" w:cs="Times New Roman"/>
          <w:sz w:val="24"/>
          <w:lang w:val="sq-AL"/>
        </w:rPr>
        <w:t xml:space="preserve">, në ora 16:00, tek </w:t>
      </w:r>
      <w:proofErr w:type="spellStart"/>
      <w:r w:rsidR="00D77516" w:rsidRPr="008537B6">
        <w:rPr>
          <w:rFonts w:ascii="Times New Roman" w:hAnsi="Times New Roman" w:cs="Times New Roman"/>
          <w:sz w:val="24"/>
          <w:lang w:val="sq-AL"/>
        </w:rPr>
        <w:t>email</w:t>
      </w:r>
      <w:proofErr w:type="spellEnd"/>
      <w:r w:rsidR="00D77516" w:rsidRPr="008537B6">
        <w:rPr>
          <w:rFonts w:ascii="Times New Roman" w:hAnsi="Times New Roman" w:cs="Times New Roman"/>
          <w:sz w:val="24"/>
          <w:lang w:val="sq-AL"/>
        </w:rPr>
        <w:t xml:space="preserve">-i: </w:t>
      </w:r>
      <w:hyperlink r:id="rId6" w:history="1">
        <w:r w:rsidR="00D77516" w:rsidRPr="008537B6">
          <w:rPr>
            <w:rStyle w:val="Hyperlink"/>
            <w:rFonts w:ascii="Times New Roman" w:hAnsi="Times New Roman" w:cs="Times New Roman"/>
            <w:sz w:val="24"/>
            <w:lang w:val="sq-AL"/>
          </w:rPr>
          <w:t>osman.bllaca@rks-gov.net</w:t>
        </w:r>
      </w:hyperlink>
    </w:p>
    <w:p w14:paraId="5CDBCE06" w14:textId="77777777" w:rsidR="00D77516" w:rsidRPr="008537B6" w:rsidRDefault="00B22066" w:rsidP="00EB5F5B">
      <w:pPr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***</w:t>
      </w:r>
      <w:r w:rsidR="00D77516" w:rsidRPr="008537B6">
        <w:rPr>
          <w:rFonts w:ascii="Times New Roman" w:hAnsi="Times New Roman" w:cs="Times New Roman"/>
          <w:sz w:val="24"/>
          <w:lang w:val="sq-AL"/>
        </w:rPr>
        <w:t>Për më shumë deta</w:t>
      </w:r>
      <w:r>
        <w:rPr>
          <w:rFonts w:ascii="Times New Roman" w:hAnsi="Times New Roman" w:cs="Times New Roman"/>
          <w:sz w:val="24"/>
          <w:lang w:val="sq-AL"/>
        </w:rPr>
        <w:t>je</w:t>
      </w:r>
      <w:r w:rsidR="00D77516" w:rsidRPr="008537B6">
        <w:rPr>
          <w:rFonts w:ascii="Times New Roman" w:hAnsi="Times New Roman" w:cs="Times New Roman"/>
          <w:sz w:val="24"/>
          <w:lang w:val="sq-AL"/>
        </w:rPr>
        <w:t xml:space="preserve">, mund të i gjeni në këto </w:t>
      </w:r>
      <w:proofErr w:type="spellStart"/>
      <w:r w:rsidR="00D77516" w:rsidRPr="008537B6">
        <w:rPr>
          <w:rFonts w:ascii="Times New Roman" w:hAnsi="Times New Roman" w:cs="Times New Roman"/>
          <w:sz w:val="24"/>
          <w:lang w:val="sq-AL"/>
        </w:rPr>
        <w:t>vegëza</w:t>
      </w:r>
      <w:proofErr w:type="spellEnd"/>
      <w:r w:rsidR="00D77516" w:rsidRPr="008537B6">
        <w:rPr>
          <w:rFonts w:ascii="Times New Roman" w:hAnsi="Times New Roman" w:cs="Times New Roman"/>
          <w:sz w:val="24"/>
          <w:lang w:val="sq-AL"/>
        </w:rPr>
        <w:t>:</w:t>
      </w:r>
    </w:p>
    <w:p w14:paraId="777BAF44" w14:textId="77777777" w:rsidR="00EA2966" w:rsidRDefault="00D77516" w:rsidP="00EB5F5B">
      <w:pPr>
        <w:jc w:val="both"/>
        <w:rPr>
          <w:rFonts w:ascii="Times New Roman" w:hAnsi="Times New Roman" w:cs="Times New Roman"/>
          <w:sz w:val="24"/>
          <w:lang w:val="sq-AL"/>
        </w:rPr>
      </w:pPr>
      <w:proofErr w:type="spellStart"/>
      <w:r w:rsidRPr="008537B6">
        <w:rPr>
          <w:rFonts w:ascii="Times New Roman" w:hAnsi="Times New Roman" w:cs="Times New Roman"/>
          <w:sz w:val="24"/>
          <w:lang w:val="sq-AL"/>
        </w:rPr>
        <w:t>Uebfaqja</w:t>
      </w:r>
      <w:proofErr w:type="spellEnd"/>
      <w:r w:rsidR="00EA2966">
        <w:rPr>
          <w:rFonts w:ascii="Times New Roman" w:hAnsi="Times New Roman" w:cs="Times New Roman"/>
          <w:sz w:val="24"/>
          <w:lang w:val="sq-AL"/>
        </w:rPr>
        <w:t>:</w:t>
      </w:r>
      <w:r w:rsidRPr="008537B6">
        <w:rPr>
          <w:rFonts w:ascii="Times New Roman" w:hAnsi="Times New Roman" w:cs="Times New Roman"/>
          <w:sz w:val="24"/>
          <w:lang w:val="sq-AL"/>
        </w:rPr>
        <w:t xml:space="preserve"> </w:t>
      </w:r>
      <w:r w:rsidR="00EA2966">
        <w:rPr>
          <w:rFonts w:ascii="Times New Roman" w:hAnsi="Times New Roman" w:cs="Times New Roman"/>
          <w:sz w:val="24"/>
          <w:lang w:val="sq-AL"/>
        </w:rPr>
        <w:t>PrishtinaOnline.com dhe rks-gov.net/</w:t>
      </w:r>
      <w:proofErr w:type="spellStart"/>
      <w:r w:rsidR="00EA2966">
        <w:rPr>
          <w:rFonts w:ascii="Times New Roman" w:hAnsi="Times New Roman" w:cs="Times New Roman"/>
          <w:sz w:val="24"/>
          <w:lang w:val="sq-AL"/>
        </w:rPr>
        <w:t>prishtine</w:t>
      </w:r>
      <w:proofErr w:type="spellEnd"/>
      <w:r w:rsidR="00EA2966">
        <w:rPr>
          <w:rFonts w:ascii="Times New Roman" w:hAnsi="Times New Roman" w:cs="Times New Roman"/>
          <w:sz w:val="24"/>
          <w:lang w:val="sq-AL"/>
        </w:rPr>
        <w:t xml:space="preserve"> </w:t>
      </w:r>
    </w:p>
    <w:p w14:paraId="5EFFC3E7" w14:textId="77777777" w:rsidR="00E11F45" w:rsidRDefault="00D77516" w:rsidP="00EB5F5B">
      <w:pPr>
        <w:jc w:val="both"/>
        <w:rPr>
          <w:rFonts w:ascii="Times New Roman" w:hAnsi="Times New Roman" w:cs="Times New Roman"/>
          <w:sz w:val="24"/>
          <w:lang w:val="sq-AL"/>
        </w:rPr>
      </w:pPr>
      <w:r w:rsidRPr="008537B6">
        <w:rPr>
          <w:rFonts w:ascii="Times New Roman" w:hAnsi="Times New Roman" w:cs="Times New Roman"/>
          <w:sz w:val="24"/>
          <w:lang w:val="sq-AL"/>
        </w:rPr>
        <w:t xml:space="preserve">Platforma për Konsultime Publike: </w:t>
      </w:r>
      <w:hyperlink r:id="rId7" w:history="1">
        <w:r w:rsidR="00B22066" w:rsidRPr="00743428">
          <w:rPr>
            <w:rStyle w:val="Hyperlink"/>
            <w:rFonts w:ascii="Times New Roman" w:hAnsi="Times New Roman" w:cs="Times New Roman"/>
            <w:sz w:val="24"/>
            <w:lang w:val="sq-AL"/>
          </w:rPr>
          <w:t>https://konsultimet.rks-gov.net</w:t>
        </w:r>
      </w:hyperlink>
      <w:r w:rsidR="00B22066">
        <w:rPr>
          <w:rFonts w:ascii="Times New Roman" w:hAnsi="Times New Roman" w:cs="Times New Roman"/>
          <w:sz w:val="24"/>
          <w:lang w:val="sq-AL"/>
        </w:rPr>
        <w:t xml:space="preserve"> </w:t>
      </w:r>
    </w:p>
    <w:p w14:paraId="150B6D08" w14:textId="77777777" w:rsidR="00F37019" w:rsidRDefault="00F37019" w:rsidP="00F37019">
      <w:pPr>
        <w:jc w:val="both"/>
        <w:rPr>
          <w:rStyle w:val="Hyperlink"/>
          <w:rFonts w:ascii="Times New Roman" w:hAnsi="Times New Roman" w:cs="Times New Roman"/>
          <w:sz w:val="24"/>
          <w:lang w:val="sq-AL"/>
        </w:rPr>
      </w:pPr>
      <w:proofErr w:type="spellStart"/>
      <w:r w:rsidRPr="008537B6">
        <w:rPr>
          <w:rFonts w:ascii="Times New Roman" w:hAnsi="Times New Roman" w:cs="Times New Roman"/>
          <w:sz w:val="24"/>
          <w:lang w:val="sq-AL"/>
        </w:rPr>
        <w:t>Twitter</w:t>
      </w:r>
      <w:proofErr w:type="spellEnd"/>
      <w:r w:rsidRPr="008537B6">
        <w:rPr>
          <w:rFonts w:ascii="Times New Roman" w:hAnsi="Times New Roman" w:cs="Times New Roman"/>
          <w:sz w:val="24"/>
          <w:lang w:val="sq-AL"/>
        </w:rPr>
        <w:t xml:space="preserve">: </w:t>
      </w:r>
      <w:hyperlink r:id="rId8" w:history="1">
        <w:r w:rsidRPr="008537B6">
          <w:rPr>
            <w:rStyle w:val="Hyperlink"/>
            <w:rFonts w:ascii="Times New Roman" w:hAnsi="Times New Roman" w:cs="Times New Roman"/>
            <w:sz w:val="24"/>
            <w:lang w:val="sq-AL"/>
          </w:rPr>
          <w:t>https://twitter.com/KPrishtines</w:t>
        </w:r>
      </w:hyperlink>
    </w:p>
    <w:p w14:paraId="726285E6" w14:textId="77777777" w:rsidR="00F37019" w:rsidRDefault="00F37019" w:rsidP="00EB5F5B">
      <w:pPr>
        <w:jc w:val="both"/>
        <w:rPr>
          <w:rFonts w:ascii="Times New Roman" w:hAnsi="Times New Roman" w:cs="Times New Roman"/>
          <w:sz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lang w:val="sq-AL"/>
        </w:rPr>
        <w:t>Facebook:</w:t>
      </w:r>
      <w:r w:rsidRPr="0004132C">
        <w:rPr>
          <w:rFonts w:ascii="Times New Roman" w:hAnsi="Times New Roman" w:cs="Times New Roman"/>
          <w:sz w:val="24"/>
          <w:lang w:val="sq-AL"/>
        </w:rPr>
        <w:t>https</w:t>
      </w:r>
      <w:proofErr w:type="spellEnd"/>
      <w:r w:rsidRPr="0004132C">
        <w:rPr>
          <w:rFonts w:ascii="Times New Roman" w:hAnsi="Times New Roman" w:cs="Times New Roman"/>
          <w:sz w:val="24"/>
          <w:lang w:val="sq-AL"/>
        </w:rPr>
        <w:t>://www.facebook.com/komunaprishtine/</w:t>
      </w:r>
      <w:r>
        <w:rPr>
          <w:rFonts w:ascii="Times New Roman" w:hAnsi="Times New Roman" w:cs="Times New Roman"/>
          <w:sz w:val="24"/>
          <w:lang w:val="sq-AL"/>
        </w:rPr>
        <w:t xml:space="preserve"> </w:t>
      </w:r>
    </w:p>
    <w:p w14:paraId="48B7B906" w14:textId="77777777" w:rsidR="00D77516" w:rsidRPr="008537B6" w:rsidRDefault="00D77516" w:rsidP="00EB5F5B">
      <w:pPr>
        <w:jc w:val="both"/>
        <w:rPr>
          <w:rFonts w:ascii="Times New Roman" w:hAnsi="Times New Roman" w:cs="Times New Roman"/>
          <w:sz w:val="24"/>
          <w:lang w:val="sq-AL"/>
        </w:rPr>
      </w:pPr>
    </w:p>
    <w:p w14:paraId="4B41E762" w14:textId="77777777" w:rsidR="00D77516" w:rsidRPr="00DA0F49" w:rsidRDefault="00D77516" w:rsidP="00EB5F5B">
      <w:pPr>
        <w:jc w:val="both"/>
        <w:rPr>
          <w:rFonts w:ascii="Times New Roman" w:hAnsi="Times New Roman" w:cs="Times New Roman"/>
          <w:b/>
          <w:sz w:val="24"/>
          <w:lang w:val="sq-AL"/>
        </w:rPr>
      </w:pPr>
      <w:r w:rsidRPr="00DA0F49">
        <w:rPr>
          <w:rFonts w:ascii="Times New Roman" w:hAnsi="Times New Roman" w:cs="Times New Roman"/>
          <w:b/>
          <w:sz w:val="24"/>
          <w:lang w:val="sq-AL"/>
        </w:rPr>
        <w:t>Osman Bllaca</w:t>
      </w:r>
    </w:p>
    <w:p w14:paraId="3A566A07" w14:textId="77777777" w:rsidR="00D77516" w:rsidRPr="008537B6" w:rsidRDefault="00D77516" w:rsidP="00EB5F5B">
      <w:pPr>
        <w:jc w:val="both"/>
        <w:rPr>
          <w:rFonts w:ascii="Times New Roman" w:hAnsi="Times New Roman" w:cs="Times New Roman"/>
          <w:sz w:val="24"/>
          <w:lang w:val="sq-AL"/>
        </w:rPr>
      </w:pPr>
      <w:r w:rsidRPr="008537B6">
        <w:rPr>
          <w:rFonts w:ascii="Times New Roman" w:hAnsi="Times New Roman" w:cs="Times New Roman"/>
          <w:sz w:val="24"/>
          <w:lang w:val="sq-AL"/>
        </w:rPr>
        <w:t>Zyrtar përgjegjës për koordinimin e procesit të konsultimit publik</w:t>
      </w:r>
    </w:p>
    <w:sectPr w:rsidR="00D77516" w:rsidRPr="00853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516"/>
    <w:rsid w:val="00004378"/>
    <w:rsid w:val="00033D95"/>
    <w:rsid w:val="00173334"/>
    <w:rsid w:val="00190D14"/>
    <w:rsid w:val="001B62A6"/>
    <w:rsid w:val="001B77F8"/>
    <w:rsid w:val="0031084A"/>
    <w:rsid w:val="003F5E15"/>
    <w:rsid w:val="004402F2"/>
    <w:rsid w:val="00503F0B"/>
    <w:rsid w:val="006949CB"/>
    <w:rsid w:val="008438F4"/>
    <w:rsid w:val="0084646E"/>
    <w:rsid w:val="008537B6"/>
    <w:rsid w:val="00943EE5"/>
    <w:rsid w:val="00994ECE"/>
    <w:rsid w:val="00AB232B"/>
    <w:rsid w:val="00B22066"/>
    <w:rsid w:val="00BE75DB"/>
    <w:rsid w:val="00D77516"/>
    <w:rsid w:val="00DA0F49"/>
    <w:rsid w:val="00DB1963"/>
    <w:rsid w:val="00E11F45"/>
    <w:rsid w:val="00EA2966"/>
    <w:rsid w:val="00EB5F5B"/>
    <w:rsid w:val="00EC05CA"/>
    <w:rsid w:val="00F177AD"/>
    <w:rsid w:val="00F37019"/>
    <w:rsid w:val="00F92665"/>
    <w:rsid w:val="00FC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3B55D"/>
  <w15:chartTrackingRefBased/>
  <w15:docId w15:val="{F675BB65-E556-4242-B4EC-F25CCDB6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7516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D7751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D77516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table" w:styleId="TableGrid">
    <w:name w:val="Table Grid"/>
    <w:basedOn w:val="TableNormal"/>
    <w:rsid w:val="00D77516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5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2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KPrishtin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onsultimet.rks-gov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man.bllaca@rks-gov.ne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Gresa Deda</dc:creator>
  <cp:keywords/>
  <dc:description/>
  <cp:lastModifiedBy>Osman Bllaca</cp:lastModifiedBy>
  <cp:revision>8</cp:revision>
  <cp:lastPrinted>2025-06-16T12:31:00Z</cp:lastPrinted>
  <dcterms:created xsi:type="dcterms:W3CDTF">2024-06-12T13:17:00Z</dcterms:created>
  <dcterms:modified xsi:type="dcterms:W3CDTF">2026-06-16T12:35:00Z</dcterms:modified>
</cp:coreProperties>
</file>