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B45EC5">
      <w:pPr>
        <w:spacing w:after="0"/>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B45EC5">
      <w:pPr>
        <w:spacing w:after="0"/>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Default="00FF1968" w:rsidP="00B45EC5">
      <w:pPr>
        <w:spacing w:after="0"/>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4E0D27" w:rsidRDefault="004E0D27" w:rsidP="00B45EC5">
      <w:pPr>
        <w:spacing w:after="0"/>
        <w:jc w:val="center"/>
        <w:rPr>
          <w:rFonts w:ascii="Book Antiqua" w:hAnsi="Book Antiqua" w:cs="Book Antiqua"/>
          <w:b/>
          <w:bCs/>
          <w:i/>
          <w:iCs/>
          <w:lang w:val="sv-SE"/>
        </w:rPr>
      </w:pPr>
    </w:p>
    <w:p w:rsidR="004E0D27" w:rsidRPr="004E0D27" w:rsidRDefault="004E0D27" w:rsidP="004E0D27">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bCs/>
          <w:i/>
          <w:iCs/>
          <w:sz w:val="24"/>
          <w:szCs w:val="24"/>
          <w:lang w:eastAsia="sr-Latn-CS"/>
        </w:rPr>
        <w:t>Ministria e Mjedisit, Planifikimit Hapësinor dhe Infrastrukturës</w:t>
      </w:r>
    </w:p>
    <w:p w:rsidR="004E0D27" w:rsidRPr="004E0D27" w:rsidRDefault="004E0D27" w:rsidP="004E0D27">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bCs/>
          <w:i/>
          <w:iCs/>
          <w:sz w:val="24"/>
          <w:szCs w:val="24"/>
          <w:lang w:eastAsia="sr-Latn-CS"/>
        </w:rPr>
        <w:t>Ministarstvo Životne Sredine Prostornog Planiranja i Infrastrukture</w:t>
      </w:r>
    </w:p>
    <w:p w:rsidR="004E0D27" w:rsidRPr="004E0D27" w:rsidRDefault="004E0D27" w:rsidP="004E0D27">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i/>
          <w:iCs/>
          <w:sz w:val="24"/>
          <w:szCs w:val="24"/>
          <w:lang w:eastAsia="sr-Latn-CS"/>
        </w:rPr>
        <w:t>Ministry of Environment Spatial Planning and Infrastructure</w:t>
      </w:r>
    </w:p>
    <w:p w:rsidR="00B45EC5" w:rsidRPr="00BA57A6" w:rsidRDefault="00B45EC5" w:rsidP="00B45EC5">
      <w:pPr>
        <w:spacing w:after="0"/>
        <w:jc w:val="center"/>
        <w:rPr>
          <w:rFonts w:ascii="Book Antiqua" w:hAnsi="Book Antiqua" w:cs="Book Antiqua"/>
          <w:b/>
          <w:bCs/>
          <w:i/>
          <w:iCs/>
          <w:lang w:val="sv-SE"/>
        </w:rPr>
      </w:pPr>
      <w:r w:rsidRPr="00B45EC5">
        <w:rPr>
          <w:rFonts w:ascii="Book Antiqua" w:hAnsi="Book Antiqua" w:cs="Book Antiqua"/>
          <w:b/>
          <w:bCs/>
          <w:i/>
          <w:iCs/>
          <w:lang w:val="sv-SE"/>
        </w:rPr>
        <w:t>______________________________________________________________________________</w:t>
      </w:r>
    </w:p>
    <w:p w:rsidR="00B5216F" w:rsidRPr="00BA57A6" w:rsidRDefault="00B5216F" w:rsidP="006B4DA3">
      <w:pPr>
        <w:spacing w:before="240" w:after="120" w:line="312" w:lineRule="auto"/>
        <w:rPr>
          <w:rFonts w:ascii="Times New Roman" w:hAnsi="Times New Roman"/>
          <w:sz w:val="24"/>
          <w:szCs w:val="24"/>
        </w:rPr>
      </w:pPr>
    </w:p>
    <w:p w:rsidR="00042F8D" w:rsidRPr="00042F8D" w:rsidRDefault="00042F8D" w:rsidP="00042F8D">
      <w:pPr>
        <w:spacing w:before="240" w:after="120" w:line="312" w:lineRule="auto"/>
        <w:jc w:val="center"/>
        <w:rPr>
          <w:rFonts w:ascii="Times New Roman" w:hAnsi="Times New Roman"/>
          <w:b/>
          <w:sz w:val="32"/>
          <w:szCs w:val="32"/>
        </w:rPr>
      </w:pPr>
      <w:r w:rsidRPr="00042F8D">
        <w:rPr>
          <w:rFonts w:ascii="Times New Roman" w:hAnsi="Times New Roman"/>
          <w:b/>
          <w:sz w:val="32"/>
          <w:szCs w:val="32"/>
        </w:rPr>
        <w:t>Dokument konsultimi për</w:t>
      </w:r>
    </w:p>
    <w:p w:rsidR="003F34CC" w:rsidRPr="00BA4129" w:rsidRDefault="003F34CC" w:rsidP="003F34CC">
      <w:pPr>
        <w:pStyle w:val="Default"/>
        <w:spacing w:line="240" w:lineRule="atLeast"/>
        <w:ind w:left="270" w:hanging="270"/>
        <w:jc w:val="center"/>
        <w:rPr>
          <w:b/>
          <w:color w:val="auto"/>
          <w:lang w:val="sq-AL"/>
        </w:rPr>
      </w:pPr>
    </w:p>
    <w:p w:rsidR="003F34CC" w:rsidRPr="00BA4129" w:rsidRDefault="003F34CC" w:rsidP="003F34CC">
      <w:pPr>
        <w:pStyle w:val="Default"/>
        <w:spacing w:line="240" w:lineRule="atLeast"/>
        <w:ind w:left="270" w:hanging="270"/>
        <w:jc w:val="center"/>
        <w:rPr>
          <w:b/>
          <w:color w:val="auto"/>
          <w:lang w:val="sq-AL"/>
        </w:rPr>
      </w:pPr>
    </w:p>
    <w:p w:rsidR="003F34CC" w:rsidRPr="00BA4129" w:rsidRDefault="003F34CC" w:rsidP="004B2D1A">
      <w:pPr>
        <w:pStyle w:val="Default"/>
        <w:spacing w:line="240" w:lineRule="atLeast"/>
        <w:jc w:val="center"/>
        <w:rPr>
          <w:b/>
          <w:bCs/>
          <w:color w:val="auto"/>
        </w:rPr>
      </w:pPr>
      <w:r>
        <w:rPr>
          <w:b/>
          <w:color w:val="auto"/>
        </w:rPr>
        <w:t xml:space="preserve">PROJEKT </w:t>
      </w:r>
      <w:r w:rsidR="00C747B3">
        <w:rPr>
          <w:b/>
          <w:color w:val="auto"/>
        </w:rPr>
        <w:t>LIGJI</w:t>
      </w:r>
      <w:r>
        <w:rPr>
          <w:b/>
          <w:color w:val="auto"/>
        </w:rPr>
        <w:t xml:space="preserve"> </w:t>
      </w:r>
      <w:r>
        <w:rPr>
          <w:rStyle w:val="longtext"/>
          <w:b/>
          <w:color w:val="auto"/>
          <w:shd w:val="clear" w:color="auto" w:fill="FFFFFF"/>
        </w:rPr>
        <w:t>NR</w:t>
      </w:r>
      <w:r w:rsidR="00C747B3">
        <w:rPr>
          <w:rStyle w:val="longtext"/>
          <w:b/>
          <w:color w:val="auto"/>
          <w:shd w:val="clear" w:color="auto" w:fill="FFFFFF"/>
        </w:rPr>
        <w:t>. ___</w:t>
      </w:r>
      <w:r w:rsidRPr="00BA4129">
        <w:rPr>
          <w:rStyle w:val="longtext"/>
          <w:b/>
          <w:color w:val="auto"/>
          <w:shd w:val="clear" w:color="auto" w:fill="FFFFFF"/>
        </w:rPr>
        <w:t xml:space="preserve"> </w:t>
      </w:r>
      <w:r w:rsidRPr="00BA4129">
        <w:rPr>
          <w:b/>
          <w:bCs/>
          <w:color w:val="auto"/>
        </w:rPr>
        <w:t xml:space="preserve">PËR </w:t>
      </w:r>
      <w:r w:rsidR="00C747B3">
        <w:rPr>
          <w:b/>
          <w:bCs/>
          <w:color w:val="auto"/>
        </w:rPr>
        <w:t>NDRYSHIME KLIMATIKE</w:t>
      </w:r>
    </w:p>
    <w:p w:rsidR="003F34CC" w:rsidRPr="00BA4129" w:rsidRDefault="003F34CC" w:rsidP="003F34CC">
      <w:pPr>
        <w:pStyle w:val="Default"/>
        <w:spacing w:line="240" w:lineRule="atLeast"/>
        <w:ind w:left="270" w:hanging="270"/>
        <w:jc w:val="center"/>
        <w:rPr>
          <w:b/>
          <w:bCs/>
          <w:color w:val="auto"/>
        </w:rPr>
      </w:pPr>
    </w:p>
    <w:p w:rsidR="00A4765F" w:rsidRDefault="00A4765F" w:rsidP="006B4DA3">
      <w:pPr>
        <w:spacing w:before="240" w:after="120" w:line="312" w:lineRule="auto"/>
        <w:jc w:val="center"/>
        <w:rPr>
          <w:rFonts w:ascii="Times New Roman" w:hAnsi="Times New Roman"/>
          <w:sz w:val="24"/>
          <w:szCs w:val="24"/>
        </w:rPr>
      </w:pPr>
    </w:p>
    <w:p w:rsidR="00A4765F" w:rsidRPr="00BA57A6" w:rsidRDefault="00A4765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6706A" w:rsidRDefault="00B6706A" w:rsidP="003F00B4">
      <w:pPr>
        <w:spacing w:before="120" w:after="0" w:line="312" w:lineRule="auto"/>
        <w:jc w:val="both"/>
        <w:rPr>
          <w:rFonts w:ascii="Times New Roman" w:hAnsi="Times New Roman"/>
          <w:b/>
          <w:sz w:val="24"/>
          <w:szCs w:val="24"/>
        </w:rPr>
      </w:pPr>
    </w:p>
    <w:p w:rsidR="00FF759E" w:rsidRDefault="00FF759E" w:rsidP="003F00B4">
      <w:pPr>
        <w:spacing w:before="120" w:after="0" w:line="312" w:lineRule="auto"/>
        <w:jc w:val="both"/>
        <w:rPr>
          <w:rFonts w:ascii="Times New Roman" w:hAnsi="Times New Roman"/>
          <w:b/>
          <w:sz w:val="24"/>
          <w:szCs w:val="24"/>
        </w:rPr>
      </w:pPr>
    </w:p>
    <w:p w:rsidR="00B83CE9" w:rsidRDefault="00B83CE9" w:rsidP="00767B8E">
      <w:pPr>
        <w:spacing w:before="120" w:after="0" w:line="312" w:lineRule="auto"/>
        <w:jc w:val="both"/>
        <w:rPr>
          <w:rFonts w:ascii="Times New Roman" w:hAnsi="Times New Roman"/>
          <w:b/>
          <w:sz w:val="24"/>
          <w:szCs w:val="24"/>
        </w:rPr>
      </w:pPr>
    </w:p>
    <w:p w:rsidR="00FE20AC" w:rsidRDefault="00FE20AC" w:rsidP="00767B8E">
      <w:pPr>
        <w:spacing w:before="120" w:after="0" w:line="312" w:lineRule="auto"/>
        <w:jc w:val="both"/>
        <w:rPr>
          <w:rFonts w:ascii="Times New Roman" w:hAnsi="Times New Roman"/>
          <w:b/>
          <w:sz w:val="24"/>
          <w:szCs w:val="24"/>
        </w:rPr>
      </w:pPr>
    </w:p>
    <w:p w:rsidR="00FE20AC" w:rsidRDefault="00FE20AC" w:rsidP="00767B8E">
      <w:pPr>
        <w:spacing w:before="120" w:after="0" w:line="312" w:lineRule="auto"/>
        <w:jc w:val="both"/>
        <w:rPr>
          <w:rFonts w:ascii="Times New Roman" w:hAnsi="Times New Roman"/>
          <w:b/>
          <w:sz w:val="24"/>
          <w:szCs w:val="24"/>
        </w:rPr>
      </w:pPr>
    </w:p>
    <w:p w:rsidR="00FE20AC" w:rsidRDefault="006F4DAD" w:rsidP="006F4DAD">
      <w:pPr>
        <w:spacing w:before="120" w:after="0" w:line="312" w:lineRule="auto"/>
        <w:jc w:val="center"/>
        <w:rPr>
          <w:rFonts w:ascii="Times New Roman" w:hAnsi="Times New Roman"/>
          <w:b/>
          <w:sz w:val="24"/>
          <w:szCs w:val="24"/>
        </w:rPr>
      </w:pPr>
      <w:r>
        <w:rPr>
          <w:rFonts w:ascii="Times New Roman" w:hAnsi="Times New Roman"/>
          <w:b/>
          <w:sz w:val="24"/>
          <w:szCs w:val="24"/>
        </w:rPr>
        <w:t>202</w:t>
      </w:r>
      <w:r w:rsidR="00C747B3">
        <w:rPr>
          <w:rFonts w:ascii="Times New Roman" w:hAnsi="Times New Roman"/>
          <w:b/>
          <w:sz w:val="24"/>
          <w:szCs w:val="24"/>
        </w:rPr>
        <w:t>2</w:t>
      </w:r>
    </w:p>
    <w:p w:rsidR="00FE20AC" w:rsidRDefault="00FE20AC" w:rsidP="00767B8E">
      <w:pPr>
        <w:spacing w:before="120" w:after="0" w:line="312" w:lineRule="auto"/>
        <w:jc w:val="both"/>
        <w:rPr>
          <w:rFonts w:ascii="Times New Roman" w:hAnsi="Times New Roman"/>
          <w:b/>
          <w:sz w:val="24"/>
          <w:szCs w:val="24"/>
        </w:rPr>
      </w:pPr>
    </w:p>
    <w:p w:rsidR="003F34CC" w:rsidRPr="001F44E1" w:rsidRDefault="00042F8D" w:rsidP="00E2713C">
      <w:pPr>
        <w:pStyle w:val="Default"/>
        <w:jc w:val="both"/>
        <w:rPr>
          <w:b/>
          <w:color w:val="auto"/>
          <w:lang w:val="sq-AL"/>
        </w:rPr>
      </w:pPr>
      <w:r w:rsidRPr="001F44E1">
        <w:rPr>
          <w:b/>
          <w:lang w:val="sq-AL"/>
        </w:rPr>
        <w:t>Përmbledhje e shkur</w:t>
      </w:r>
      <w:r w:rsidR="003F00B4" w:rsidRPr="001F44E1">
        <w:rPr>
          <w:b/>
          <w:lang w:val="sq-AL"/>
        </w:rPr>
        <w:t xml:space="preserve">tër rreth </w:t>
      </w:r>
      <w:r w:rsidR="003F34CC" w:rsidRPr="001F44E1">
        <w:rPr>
          <w:b/>
          <w:color w:val="auto"/>
          <w:lang w:val="sq-AL"/>
        </w:rPr>
        <w:t xml:space="preserve">Projekt </w:t>
      </w:r>
      <w:r w:rsidR="00C747B3">
        <w:rPr>
          <w:b/>
          <w:color w:val="auto"/>
          <w:lang w:val="sq-AL"/>
        </w:rPr>
        <w:t>Ligjit</w:t>
      </w:r>
      <w:r w:rsidR="00C747B3">
        <w:rPr>
          <w:rStyle w:val="longtext"/>
          <w:b/>
          <w:color w:val="auto"/>
          <w:shd w:val="clear" w:color="auto" w:fill="FFFFFF"/>
          <w:lang w:val="sq-AL"/>
        </w:rPr>
        <w:t xml:space="preserve"> Nr. __</w:t>
      </w:r>
      <w:r w:rsidR="003F34CC" w:rsidRPr="001F44E1">
        <w:rPr>
          <w:rStyle w:val="longtext"/>
          <w:b/>
          <w:color w:val="auto"/>
          <w:shd w:val="clear" w:color="auto" w:fill="FFFFFF"/>
          <w:lang w:val="sq-AL"/>
        </w:rPr>
        <w:t xml:space="preserve"> </w:t>
      </w:r>
      <w:r w:rsidR="00C747B3">
        <w:rPr>
          <w:b/>
          <w:bCs/>
          <w:color w:val="auto"/>
          <w:lang w:val="sq-AL"/>
        </w:rPr>
        <w:t>p</w:t>
      </w:r>
      <w:r w:rsidR="003F34CC" w:rsidRPr="001F44E1">
        <w:rPr>
          <w:b/>
          <w:bCs/>
          <w:color w:val="auto"/>
          <w:lang w:val="sq-AL"/>
        </w:rPr>
        <w:t xml:space="preserve">ër </w:t>
      </w:r>
      <w:r w:rsidR="00C747B3">
        <w:rPr>
          <w:b/>
          <w:bCs/>
          <w:color w:val="auto"/>
          <w:lang w:val="sq-AL"/>
        </w:rPr>
        <w:t>Ndryshime Klimatike</w:t>
      </w:r>
    </w:p>
    <w:p w:rsidR="00D72C30" w:rsidRPr="00E2713C" w:rsidRDefault="00D72C30" w:rsidP="00E2713C">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auto"/>
          <w:lang w:val="sq-AL"/>
        </w:rPr>
      </w:pPr>
    </w:p>
    <w:p w:rsidR="00C747B3" w:rsidRPr="00C747B3" w:rsidRDefault="00C747B3" w:rsidP="004B2D1A">
      <w:pPr>
        <w:pStyle w:val="NoSpacing"/>
        <w:numPr>
          <w:ilvl w:val="0"/>
          <w:numId w:val="0"/>
        </w:numPr>
      </w:pPr>
      <w:r w:rsidRPr="00C747B3">
        <w:t>Qëllimi i Ligjit për Ndryshime Klimatike është:</w:t>
      </w:r>
    </w:p>
    <w:p w:rsidR="00C747B3" w:rsidRPr="00C747B3" w:rsidRDefault="00C747B3" w:rsidP="002A7451">
      <w:pPr>
        <w:pStyle w:val="NoSpacing"/>
        <w:tabs>
          <w:tab w:val="left" w:pos="284"/>
        </w:tabs>
        <w:ind w:left="284" w:hanging="284"/>
      </w:pPr>
      <w:proofErr w:type="spellStart"/>
      <w:r w:rsidRPr="00C747B3">
        <w:t>të</w:t>
      </w:r>
      <w:proofErr w:type="spellEnd"/>
      <w:r w:rsidRPr="00C747B3">
        <w:t xml:space="preserve"> </w:t>
      </w:r>
      <w:proofErr w:type="spellStart"/>
      <w:r w:rsidRPr="00C747B3">
        <w:t>përcaktoj</w:t>
      </w:r>
      <w:proofErr w:type="spellEnd"/>
      <w:r w:rsidRPr="00C747B3">
        <w:t xml:space="preserve"> </w:t>
      </w:r>
      <w:proofErr w:type="spellStart"/>
      <w:r w:rsidRPr="00C747B3">
        <w:t>kornizën</w:t>
      </w:r>
      <w:proofErr w:type="spellEnd"/>
      <w:r w:rsidRPr="00C747B3">
        <w:t xml:space="preserve"> për </w:t>
      </w:r>
      <w:proofErr w:type="spellStart"/>
      <w:r w:rsidRPr="00C747B3">
        <w:t>planifikimin</w:t>
      </w:r>
      <w:proofErr w:type="spellEnd"/>
      <w:r w:rsidRPr="00C747B3">
        <w:t xml:space="preserve"> e politikave për ndryshime klimatike dhe monitorimin e </w:t>
      </w:r>
      <w:proofErr w:type="spellStart"/>
      <w:r w:rsidRPr="00C747B3">
        <w:t>zbatimit</w:t>
      </w:r>
      <w:proofErr w:type="spellEnd"/>
      <w:r w:rsidRPr="00C747B3">
        <w:t xml:space="preserve"> </w:t>
      </w:r>
      <w:proofErr w:type="spellStart"/>
      <w:r w:rsidRPr="00C747B3">
        <w:t>të</w:t>
      </w:r>
      <w:proofErr w:type="spellEnd"/>
      <w:r w:rsidRPr="00C747B3">
        <w:t xml:space="preserve"> </w:t>
      </w:r>
      <w:proofErr w:type="spellStart"/>
      <w:r w:rsidRPr="00C747B3">
        <w:t>sajë</w:t>
      </w:r>
      <w:proofErr w:type="spellEnd"/>
      <w:r w:rsidRPr="00C747B3">
        <w:t>;</w:t>
      </w:r>
    </w:p>
    <w:p w:rsidR="00C747B3" w:rsidRPr="00C747B3" w:rsidRDefault="00C747B3" w:rsidP="002A7451">
      <w:pPr>
        <w:pStyle w:val="NoSpacing"/>
        <w:tabs>
          <w:tab w:val="left" w:pos="284"/>
        </w:tabs>
        <w:ind w:left="284" w:hanging="284"/>
      </w:pPr>
      <w:proofErr w:type="spellStart"/>
      <w:r w:rsidRPr="00C747B3">
        <w:t>të</w:t>
      </w:r>
      <w:proofErr w:type="spellEnd"/>
      <w:r w:rsidRPr="00C747B3">
        <w:t xml:space="preserve"> </w:t>
      </w:r>
      <w:proofErr w:type="spellStart"/>
      <w:r w:rsidRPr="00C747B3">
        <w:t>forcoj</w:t>
      </w:r>
      <w:proofErr w:type="spellEnd"/>
      <w:r w:rsidRPr="00C747B3">
        <w:t xml:space="preserve"> dhe </w:t>
      </w:r>
      <w:proofErr w:type="spellStart"/>
      <w:r w:rsidRPr="00C747B3">
        <w:t>koordinoj</w:t>
      </w:r>
      <w:proofErr w:type="spellEnd"/>
      <w:r w:rsidRPr="00C747B3">
        <w:t xml:space="preserve"> </w:t>
      </w:r>
      <w:proofErr w:type="spellStart"/>
      <w:r w:rsidRPr="00C747B3">
        <w:t>aktivitetet</w:t>
      </w:r>
      <w:proofErr w:type="spellEnd"/>
      <w:r w:rsidRPr="00C747B3">
        <w:t xml:space="preserve"> e autoriteteve shtetërore në planifikimin e masave që synojnë zbutjen e efekteve të ndryshimeve klimatike dhe </w:t>
      </w:r>
      <w:proofErr w:type="spellStart"/>
      <w:r w:rsidRPr="00C747B3">
        <w:t>monitorimin</w:t>
      </w:r>
      <w:proofErr w:type="spellEnd"/>
      <w:r w:rsidRPr="00C747B3">
        <w:t xml:space="preserve"> e </w:t>
      </w:r>
      <w:proofErr w:type="spellStart"/>
      <w:r w:rsidRPr="00C747B3">
        <w:t>rezultateve</w:t>
      </w:r>
      <w:proofErr w:type="spellEnd"/>
      <w:r w:rsidRPr="00C747B3">
        <w:t xml:space="preserve"> </w:t>
      </w:r>
      <w:proofErr w:type="spellStart"/>
      <w:r w:rsidRPr="00C747B3">
        <w:t>të</w:t>
      </w:r>
      <w:proofErr w:type="spellEnd"/>
      <w:r w:rsidRPr="00C747B3">
        <w:t xml:space="preserve"> </w:t>
      </w:r>
      <w:proofErr w:type="spellStart"/>
      <w:r w:rsidRPr="00C747B3">
        <w:t>tyre</w:t>
      </w:r>
      <w:proofErr w:type="spellEnd"/>
      <w:r w:rsidRPr="00C747B3">
        <w:t>;</w:t>
      </w:r>
    </w:p>
    <w:p w:rsidR="00C747B3" w:rsidRPr="00C747B3" w:rsidRDefault="00C747B3" w:rsidP="002A7451">
      <w:pPr>
        <w:pStyle w:val="NoSpacing"/>
        <w:tabs>
          <w:tab w:val="left" w:pos="284"/>
        </w:tabs>
        <w:ind w:left="284" w:hanging="284"/>
      </w:pPr>
      <w:proofErr w:type="spellStart"/>
      <w:r w:rsidRPr="00C747B3">
        <w:t>të</w:t>
      </w:r>
      <w:proofErr w:type="spellEnd"/>
      <w:r w:rsidRPr="00C747B3">
        <w:t xml:space="preserve"> </w:t>
      </w:r>
      <w:proofErr w:type="spellStart"/>
      <w:r w:rsidRPr="00C747B3">
        <w:t>kontribuoj</w:t>
      </w:r>
      <w:proofErr w:type="spellEnd"/>
      <w:r w:rsidRPr="00C747B3">
        <w:t xml:space="preserve"> </w:t>
      </w:r>
      <w:proofErr w:type="spellStart"/>
      <w:r w:rsidRPr="00C747B3">
        <w:t>në</w:t>
      </w:r>
      <w:proofErr w:type="spellEnd"/>
      <w:r w:rsidRPr="00C747B3">
        <w:t xml:space="preserve"> </w:t>
      </w:r>
      <w:proofErr w:type="spellStart"/>
      <w:r w:rsidRPr="00C747B3">
        <w:t>zbutjen</w:t>
      </w:r>
      <w:proofErr w:type="spellEnd"/>
      <w:r w:rsidRPr="00C747B3">
        <w:t xml:space="preserve"> e emisioneve të gazrave serrë dhe zvogëlimin e efekteve negative nga ndryshimet klimatike;</w:t>
      </w:r>
    </w:p>
    <w:p w:rsidR="00C747B3" w:rsidRPr="00C747B3" w:rsidRDefault="00C747B3" w:rsidP="002A7451">
      <w:pPr>
        <w:pStyle w:val="NoSpacing"/>
        <w:tabs>
          <w:tab w:val="left" w:pos="284"/>
        </w:tabs>
        <w:ind w:left="284" w:hanging="284"/>
      </w:pPr>
      <w:proofErr w:type="spellStart"/>
      <w:r w:rsidRPr="00C747B3">
        <w:t>të</w:t>
      </w:r>
      <w:proofErr w:type="spellEnd"/>
      <w:r w:rsidRPr="00C747B3">
        <w:t xml:space="preserve"> </w:t>
      </w:r>
      <w:proofErr w:type="spellStart"/>
      <w:r w:rsidRPr="00C747B3">
        <w:t>monitoroj</w:t>
      </w:r>
      <w:proofErr w:type="spellEnd"/>
      <w:r w:rsidRPr="00C747B3">
        <w:t xml:space="preserve"> </w:t>
      </w:r>
      <w:proofErr w:type="spellStart"/>
      <w:r w:rsidRPr="00C747B3">
        <w:t>veprimet</w:t>
      </w:r>
      <w:proofErr w:type="spellEnd"/>
      <w:r w:rsidRPr="00C747B3">
        <w:t xml:space="preserve"> e </w:t>
      </w:r>
      <w:proofErr w:type="spellStart"/>
      <w:r w:rsidRPr="00C747B3">
        <w:t>ndërmarra</w:t>
      </w:r>
      <w:proofErr w:type="spellEnd"/>
      <w:r w:rsidRPr="00C747B3">
        <w:t xml:space="preserve"> dhe progresin ne zbatimin e tyre me qëllim të përshtatjes ndaj ndryshimeve klimatike;</w:t>
      </w:r>
    </w:p>
    <w:p w:rsidR="003F34CC" w:rsidRPr="00E2713C" w:rsidRDefault="00C747B3" w:rsidP="002A7451">
      <w:pPr>
        <w:pStyle w:val="NoSpacing"/>
        <w:tabs>
          <w:tab w:val="left" w:pos="284"/>
        </w:tabs>
        <w:ind w:left="284" w:hanging="284"/>
      </w:pPr>
      <w:proofErr w:type="spellStart"/>
      <w:r w:rsidRPr="00C747B3">
        <w:t>të</w:t>
      </w:r>
      <w:proofErr w:type="spellEnd"/>
      <w:r w:rsidRPr="00C747B3">
        <w:t xml:space="preserve"> </w:t>
      </w:r>
      <w:proofErr w:type="spellStart"/>
      <w:r w:rsidRPr="00C747B3">
        <w:t>siguroj</w:t>
      </w:r>
      <w:proofErr w:type="spellEnd"/>
      <w:r w:rsidRPr="00C747B3">
        <w:t xml:space="preserve"> </w:t>
      </w:r>
      <w:proofErr w:type="spellStart"/>
      <w:r w:rsidRPr="00C747B3">
        <w:t>përmbushjen</w:t>
      </w:r>
      <w:proofErr w:type="spellEnd"/>
      <w:r w:rsidRPr="00C747B3">
        <w:t xml:space="preserve"> e </w:t>
      </w:r>
      <w:proofErr w:type="spellStart"/>
      <w:r w:rsidRPr="00C747B3">
        <w:t>detyrimeve</w:t>
      </w:r>
      <w:proofErr w:type="spellEnd"/>
      <w:r w:rsidRPr="00C747B3">
        <w:t xml:space="preserve"> sipas traktateve ndërkombëtare të detyrueshme për Kosovën;</w:t>
      </w:r>
    </w:p>
    <w:p w:rsidR="00D72C30" w:rsidRPr="00E2713C" w:rsidRDefault="00D72C30" w:rsidP="00E2713C">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auto"/>
          <w:lang w:val="sq-AL"/>
        </w:rPr>
      </w:pPr>
    </w:p>
    <w:p w:rsidR="00187DD2" w:rsidRPr="001F44E1" w:rsidRDefault="00DF1505" w:rsidP="00E2713C">
      <w:pPr>
        <w:pStyle w:val="Default"/>
        <w:jc w:val="both"/>
        <w:rPr>
          <w:b/>
          <w:color w:val="auto"/>
          <w:lang w:val="sq-AL"/>
        </w:rPr>
      </w:pPr>
      <w:r w:rsidRPr="001F44E1">
        <w:rPr>
          <w:b/>
          <w:lang w:val="sq-AL"/>
        </w:rPr>
        <w:t xml:space="preserve">Procedurat </w:t>
      </w:r>
      <w:r w:rsidRPr="001F44E1">
        <w:rPr>
          <w:b/>
          <w:bCs/>
          <w:lang w:val="sq-AL"/>
        </w:rPr>
        <w:t xml:space="preserve"> </w:t>
      </w:r>
      <w:r w:rsidR="00B83CE9" w:rsidRPr="001F44E1">
        <w:rPr>
          <w:b/>
          <w:lang w:val="sq-AL"/>
        </w:rPr>
        <w:t xml:space="preserve">për </w:t>
      </w:r>
      <w:r w:rsidR="00187DD2" w:rsidRPr="001F44E1">
        <w:rPr>
          <w:b/>
          <w:color w:val="auto"/>
          <w:lang w:val="sq-AL"/>
        </w:rPr>
        <w:t xml:space="preserve">Projekt </w:t>
      </w:r>
      <w:r w:rsidR="004B2D1A">
        <w:rPr>
          <w:b/>
          <w:color w:val="auto"/>
          <w:lang w:val="sq-AL"/>
        </w:rPr>
        <w:t>Ligjin No. _____ për Ndryshime Klimatike</w:t>
      </w:r>
    </w:p>
    <w:p w:rsidR="00B83CE9" w:rsidRPr="00E2713C" w:rsidRDefault="00B83CE9" w:rsidP="00E2713C">
      <w:pPr>
        <w:spacing w:after="0" w:line="240" w:lineRule="auto"/>
        <w:jc w:val="both"/>
        <w:rPr>
          <w:rFonts w:ascii="Times New Roman" w:hAnsi="Times New Roman"/>
          <w:sz w:val="24"/>
          <w:szCs w:val="24"/>
        </w:rPr>
      </w:pPr>
    </w:p>
    <w:p w:rsidR="00DF1505" w:rsidRPr="00E2713C" w:rsidRDefault="00C747B3" w:rsidP="00E2713C">
      <w:pPr>
        <w:spacing w:after="0" w:line="240" w:lineRule="auto"/>
        <w:jc w:val="both"/>
        <w:rPr>
          <w:rFonts w:ascii="Times New Roman" w:hAnsi="Times New Roman"/>
          <w:sz w:val="24"/>
          <w:szCs w:val="24"/>
        </w:rPr>
      </w:pPr>
      <w:r>
        <w:rPr>
          <w:rFonts w:ascii="Times New Roman" w:hAnsi="Times New Roman"/>
          <w:sz w:val="24"/>
          <w:szCs w:val="24"/>
        </w:rPr>
        <w:t>Hartimi i Projekt Ligjit për Ndryshime Klimatike është paraparë</w:t>
      </w:r>
      <w:r w:rsidR="00DF1505" w:rsidRPr="00E2713C">
        <w:rPr>
          <w:rFonts w:ascii="Times New Roman" w:hAnsi="Times New Roman"/>
          <w:sz w:val="24"/>
          <w:szCs w:val="24"/>
        </w:rPr>
        <w:t xml:space="preserve"> me  Planin legjislati</w:t>
      </w:r>
      <w:r w:rsidR="009D4AD1">
        <w:rPr>
          <w:rFonts w:ascii="Times New Roman" w:hAnsi="Times New Roman"/>
          <w:sz w:val="24"/>
          <w:szCs w:val="24"/>
        </w:rPr>
        <w:t xml:space="preserve">vë për hartimin e akteve ligjore të </w:t>
      </w:r>
      <w:r w:rsidR="00DF1505" w:rsidRPr="00E2713C">
        <w:rPr>
          <w:rFonts w:ascii="Times New Roman" w:hAnsi="Times New Roman"/>
          <w:sz w:val="24"/>
          <w:szCs w:val="24"/>
        </w:rPr>
        <w:t>MMPH</w:t>
      </w:r>
      <w:r w:rsidR="009D4AD1">
        <w:rPr>
          <w:rFonts w:ascii="Times New Roman" w:hAnsi="Times New Roman"/>
          <w:sz w:val="24"/>
          <w:szCs w:val="24"/>
        </w:rPr>
        <w:t>I</w:t>
      </w:r>
      <w:r w:rsidR="00DF1505" w:rsidRPr="00E2713C">
        <w:rPr>
          <w:rFonts w:ascii="Times New Roman" w:hAnsi="Times New Roman"/>
          <w:sz w:val="24"/>
          <w:szCs w:val="24"/>
        </w:rPr>
        <w:t>-s</w:t>
      </w:r>
      <w:r w:rsidR="009D4AD1">
        <w:rPr>
          <w:rFonts w:ascii="Times New Roman" w:hAnsi="Times New Roman"/>
          <w:sz w:val="24"/>
          <w:szCs w:val="24"/>
        </w:rPr>
        <w:t>ë</w:t>
      </w:r>
      <w:r w:rsidR="00DF1505" w:rsidRPr="00E2713C">
        <w:rPr>
          <w:rFonts w:ascii="Times New Roman" w:hAnsi="Times New Roman"/>
          <w:sz w:val="24"/>
          <w:szCs w:val="24"/>
        </w:rPr>
        <w:t xml:space="preserve"> 202</w:t>
      </w:r>
      <w:r w:rsidR="009D4AD1">
        <w:rPr>
          <w:rFonts w:ascii="Times New Roman" w:hAnsi="Times New Roman"/>
          <w:sz w:val="24"/>
          <w:szCs w:val="24"/>
        </w:rPr>
        <w:t>1</w:t>
      </w:r>
      <w:r w:rsidR="00DF1505" w:rsidRPr="00E2713C">
        <w:rPr>
          <w:rFonts w:ascii="Times New Roman" w:hAnsi="Times New Roman"/>
          <w:sz w:val="24"/>
          <w:szCs w:val="24"/>
        </w:rPr>
        <w:t xml:space="preserve"> t</w:t>
      </w:r>
      <w:r w:rsidR="009D4AD1">
        <w:rPr>
          <w:rFonts w:ascii="Times New Roman" w:hAnsi="Times New Roman"/>
          <w:sz w:val="24"/>
          <w:szCs w:val="24"/>
        </w:rPr>
        <w:t>ë</w:t>
      </w:r>
      <w:r w:rsidR="00DF1505" w:rsidRPr="00E2713C">
        <w:rPr>
          <w:rFonts w:ascii="Times New Roman" w:hAnsi="Times New Roman"/>
          <w:sz w:val="24"/>
          <w:szCs w:val="24"/>
        </w:rPr>
        <w:t xml:space="preserve"> cilat pastaj kanë</w:t>
      </w:r>
      <w:r w:rsidR="002C447B" w:rsidRPr="00E2713C">
        <w:rPr>
          <w:rFonts w:ascii="Times New Roman" w:hAnsi="Times New Roman"/>
          <w:sz w:val="24"/>
          <w:szCs w:val="24"/>
        </w:rPr>
        <w:t xml:space="preserve"> kaluar në</w:t>
      </w:r>
      <w:r w:rsidR="00DF1505" w:rsidRPr="00E2713C">
        <w:rPr>
          <w:rFonts w:ascii="Times New Roman" w:hAnsi="Times New Roman"/>
          <w:sz w:val="24"/>
          <w:szCs w:val="24"/>
        </w:rPr>
        <w:t xml:space="preserve"> plani</w:t>
      </w:r>
      <w:r w:rsidR="002C447B" w:rsidRPr="00E2713C">
        <w:rPr>
          <w:rFonts w:ascii="Times New Roman" w:hAnsi="Times New Roman"/>
          <w:sz w:val="24"/>
          <w:szCs w:val="24"/>
        </w:rPr>
        <w:t xml:space="preserve">n </w:t>
      </w:r>
      <w:r w:rsidR="00DF1505" w:rsidRPr="00E2713C">
        <w:rPr>
          <w:rFonts w:ascii="Times New Roman" w:hAnsi="Times New Roman"/>
          <w:sz w:val="24"/>
          <w:szCs w:val="24"/>
        </w:rPr>
        <w:t xml:space="preserve"> </w:t>
      </w:r>
      <w:r w:rsidR="00E2713C" w:rsidRPr="00E2713C">
        <w:rPr>
          <w:rFonts w:ascii="Times New Roman" w:hAnsi="Times New Roman"/>
          <w:sz w:val="24"/>
          <w:szCs w:val="24"/>
        </w:rPr>
        <w:t>legjislativë</w:t>
      </w:r>
      <w:r w:rsidR="00DF1505" w:rsidRPr="00E2713C">
        <w:rPr>
          <w:rFonts w:ascii="Times New Roman" w:hAnsi="Times New Roman"/>
          <w:sz w:val="24"/>
          <w:szCs w:val="24"/>
        </w:rPr>
        <w:t xml:space="preserve"> </w:t>
      </w:r>
      <w:r w:rsidR="009D4AD1">
        <w:rPr>
          <w:rFonts w:ascii="Times New Roman" w:hAnsi="Times New Roman"/>
          <w:sz w:val="24"/>
          <w:szCs w:val="24"/>
        </w:rPr>
        <w:t xml:space="preserve">për vitin </w:t>
      </w:r>
      <w:r w:rsidR="00DF1505" w:rsidRPr="00E2713C">
        <w:rPr>
          <w:rFonts w:ascii="Times New Roman" w:hAnsi="Times New Roman"/>
          <w:sz w:val="24"/>
          <w:szCs w:val="24"/>
        </w:rPr>
        <w:t>202</w:t>
      </w:r>
      <w:r w:rsidR="009D4AD1">
        <w:rPr>
          <w:rFonts w:ascii="Times New Roman" w:hAnsi="Times New Roman"/>
          <w:sz w:val="24"/>
          <w:szCs w:val="24"/>
        </w:rPr>
        <w:t>2</w:t>
      </w:r>
      <w:r w:rsidR="00DF1505" w:rsidRPr="00E2713C">
        <w:rPr>
          <w:rFonts w:ascii="Times New Roman" w:hAnsi="Times New Roman"/>
          <w:sz w:val="24"/>
          <w:szCs w:val="24"/>
        </w:rPr>
        <w:t>.</w:t>
      </w:r>
    </w:p>
    <w:p w:rsidR="00FE20AC" w:rsidRPr="00E2713C" w:rsidRDefault="00FE20AC" w:rsidP="00E2713C">
      <w:pPr>
        <w:spacing w:after="0" w:line="240" w:lineRule="auto"/>
        <w:jc w:val="both"/>
        <w:rPr>
          <w:rFonts w:ascii="Times New Roman" w:hAnsi="Times New Roman"/>
          <w:sz w:val="24"/>
          <w:szCs w:val="24"/>
        </w:rPr>
      </w:pPr>
    </w:p>
    <w:p w:rsidR="00FE20AC" w:rsidRPr="00E2713C" w:rsidRDefault="00FE20AC" w:rsidP="00E2713C">
      <w:pPr>
        <w:spacing w:after="0" w:line="240" w:lineRule="auto"/>
        <w:jc w:val="both"/>
        <w:rPr>
          <w:rFonts w:ascii="Times New Roman" w:hAnsi="Times New Roman"/>
          <w:sz w:val="24"/>
          <w:szCs w:val="24"/>
        </w:rPr>
      </w:pPr>
      <w:r w:rsidRPr="00E2713C">
        <w:rPr>
          <w:rFonts w:ascii="Times New Roman" w:hAnsi="Times New Roman"/>
          <w:sz w:val="24"/>
          <w:szCs w:val="24"/>
        </w:rPr>
        <w:t xml:space="preserve">Me </w:t>
      </w:r>
      <w:r w:rsidRPr="00E2713C">
        <w:rPr>
          <w:rFonts w:ascii="Times New Roman" w:eastAsia="MS Mincho" w:hAnsi="Times New Roman"/>
          <w:bCs/>
          <w:sz w:val="24"/>
          <w:szCs w:val="24"/>
        </w:rPr>
        <w:t>Vendimi</w:t>
      </w:r>
      <w:r w:rsidR="00196142" w:rsidRPr="00E2713C">
        <w:rPr>
          <w:rFonts w:ascii="Times New Roman" w:eastAsia="MS Mincho" w:hAnsi="Times New Roman"/>
          <w:bCs/>
          <w:sz w:val="24"/>
          <w:szCs w:val="24"/>
        </w:rPr>
        <w:t>n</w:t>
      </w:r>
      <w:r w:rsidRPr="00E2713C">
        <w:rPr>
          <w:rFonts w:ascii="Times New Roman" w:eastAsia="MS Mincho" w:hAnsi="Times New Roman"/>
          <w:bCs/>
          <w:sz w:val="24"/>
          <w:szCs w:val="24"/>
        </w:rPr>
        <w:t xml:space="preserve"> </w:t>
      </w:r>
      <w:r w:rsidRPr="007D0F7D">
        <w:rPr>
          <w:rFonts w:ascii="Times New Roman" w:eastAsia="MS Mincho" w:hAnsi="Times New Roman"/>
          <w:bCs/>
          <w:sz w:val="24"/>
          <w:szCs w:val="24"/>
        </w:rPr>
        <w:t xml:space="preserve">Nr. </w:t>
      </w:r>
      <w:r w:rsidR="009D4AD1" w:rsidRPr="007D0F7D">
        <w:rPr>
          <w:rFonts w:ascii="Times New Roman" w:eastAsia="MS Mincho" w:hAnsi="Times New Roman"/>
          <w:bCs/>
          <w:sz w:val="24"/>
          <w:szCs w:val="24"/>
        </w:rPr>
        <w:t>528</w:t>
      </w:r>
      <w:r w:rsidR="00187DD2" w:rsidRPr="007D0F7D">
        <w:rPr>
          <w:rFonts w:ascii="Times New Roman" w:eastAsia="MS Mincho" w:hAnsi="Times New Roman"/>
          <w:bCs/>
          <w:sz w:val="24"/>
          <w:szCs w:val="24"/>
        </w:rPr>
        <w:t>/2</w:t>
      </w:r>
      <w:r w:rsidR="009D4AD1" w:rsidRPr="007D0F7D">
        <w:rPr>
          <w:rFonts w:ascii="Times New Roman" w:eastAsia="MS Mincho" w:hAnsi="Times New Roman"/>
          <w:bCs/>
          <w:sz w:val="24"/>
          <w:szCs w:val="24"/>
        </w:rPr>
        <w:t>2</w:t>
      </w:r>
      <w:r w:rsidRPr="007D0F7D">
        <w:rPr>
          <w:rFonts w:ascii="Times New Roman" w:eastAsia="MS Mincho" w:hAnsi="Times New Roman"/>
          <w:bCs/>
          <w:sz w:val="24"/>
          <w:szCs w:val="24"/>
        </w:rPr>
        <w:t xml:space="preserve"> </w:t>
      </w:r>
      <w:r w:rsidR="009D4AD1" w:rsidRPr="007D0F7D">
        <w:rPr>
          <w:rFonts w:ascii="Times New Roman" w:eastAsia="MS Mincho" w:hAnsi="Times New Roman"/>
          <w:bCs/>
          <w:sz w:val="24"/>
          <w:szCs w:val="24"/>
        </w:rPr>
        <w:t>të</w:t>
      </w:r>
      <w:r w:rsidRPr="007D0F7D">
        <w:rPr>
          <w:rFonts w:ascii="Times New Roman" w:eastAsia="MS Mincho" w:hAnsi="Times New Roman"/>
          <w:bCs/>
          <w:sz w:val="24"/>
          <w:szCs w:val="24"/>
        </w:rPr>
        <w:t xml:space="preserve"> dt. </w:t>
      </w:r>
      <w:r w:rsidR="009D4AD1" w:rsidRPr="007D0F7D">
        <w:rPr>
          <w:rFonts w:ascii="Times New Roman" w:eastAsia="MS Mincho" w:hAnsi="Times New Roman"/>
          <w:bCs/>
          <w:sz w:val="24"/>
          <w:szCs w:val="24"/>
        </w:rPr>
        <w:t>04</w:t>
      </w:r>
      <w:r w:rsidRPr="007D0F7D">
        <w:rPr>
          <w:rFonts w:ascii="Times New Roman" w:eastAsia="MS Mincho" w:hAnsi="Times New Roman"/>
          <w:bCs/>
          <w:sz w:val="24"/>
          <w:szCs w:val="24"/>
        </w:rPr>
        <w:t>. 0</w:t>
      </w:r>
      <w:r w:rsidR="009D4AD1" w:rsidRPr="007D0F7D">
        <w:rPr>
          <w:rFonts w:ascii="Times New Roman" w:eastAsia="MS Mincho" w:hAnsi="Times New Roman"/>
          <w:bCs/>
          <w:sz w:val="24"/>
          <w:szCs w:val="24"/>
        </w:rPr>
        <w:t>2</w:t>
      </w:r>
      <w:r w:rsidRPr="007D0F7D">
        <w:rPr>
          <w:rFonts w:ascii="Times New Roman" w:eastAsia="MS Mincho" w:hAnsi="Times New Roman"/>
          <w:bCs/>
          <w:sz w:val="24"/>
          <w:szCs w:val="24"/>
        </w:rPr>
        <w:t>. 202</w:t>
      </w:r>
      <w:r w:rsidR="009D4AD1" w:rsidRPr="007D0F7D">
        <w:rPr>
          <w:rFonts w:ascii="Times New Roman" w:eastAsia="MS Mincho" w:hAnsi="Times New Roman"/>
          <w:bCs/>
          <w:sz w:val="24"/>
          <w:szCs w:val="24"/>
        </w:rPr>
        <w:t>2</w:t>
      </w:r>
      <w:r w:rsidRPr="007D0F7D">
        <w:rPr>
          <w:rFonts w:ascii="Times New Roman" w:eastAsia="MS Mincho" w:hAnsi="Times New Roman"/>
          <w:bCs/>
          <w:sz w:val="24"/>
          <w:szCs w:val="24"/>
        </w:rPr>
        <w:t xml:space="preserve">  </w:t>
      </w:r>
      <w:r w:rsidRPr="00E2713C">
        <w:rPr>
          <w:rFonts w:ascii="Times New Roman" w:eastAsia="MS Mincho" w:hAnsi="Times New Roman"/>
          <w:bCs/>
          <w:sz w:val="24"/>
          <w:szCs w:val="24"/>
        </w:rPr>
        <w:t>t</w:t>
      </w:r>
      <w:r w:rsidR="009D4AD1">
        <w:rPr>
          <w:rFonts w:ascii="Times New Roman" w:eastAsia="MS Mincho" w:hAnsi="Times New Roman"/>
          <w:bCs/>
          <w:sz w:val="24"/>
          <w:szCs w:val="24"/>
        </w:rPr>
        <w:t>ë</w:t>
      </w:r>
      <w:r w:rsidRPr="00E2713C">
        <w:rPr>
          <w:rFonts w:ascii="Times New Roman" w:eastAsia="MS Mincho" w:hAnsi="Times New Roman"/>
          <w:bCs/>
          <w:sz w:val="24"/>
          <w:szCs w:val="24"/>
        </w:rPr>
        <w:t xml:space="preserve"> </w:t>
      </w:r>
      <w:r w:rsidRPr="00E2713C">
        <w:rPr>
          <w:rFonts w:ascii="Times New Roman" w:hAnsi="Times New Roman"/>
          <w:sz w:val="24"/>
          <w:szCs w:val="24"/>
        </w:rPr>
        <w:t>Sekretarit t</w:t>
      </w:r>
      <w:r w:rsidR="009D4AD1">
        <w:rPr>
          <w:rFonts w:ascii="Times New Roman" w:hAnsi="Times New Roman"/>
          <w:sz w:val="24"/>
          <w:szCs w:val="24"/>
        </w:rPr>
        <w:t>ë</w:t>
      </w:r>
      <w:r w:rsidRPr="00E2713C">
        <w:rPr>
          <w:rFonts w:ascii="Times New Roman" w:hAnsi="Times New Roman"/>
          <w:sz w:val="24"/>
          <w:szCs w:val="24"/>
        </w:rPr>
        <w:t xml:space="preserve"> </w:t>
      </w:r>
      <w:r w:rsidR="009D4AD1">
        <w:rPr>
          <w:rFonts w:ascii="Times New Roman" w:hAnsi="Times New Roman"/>
          <w:sz w:val="24"/>
          <w:szCs w:val="24"/>
        </w:rPr>
        <w:t>P</w:t>
      </w:r>
      <w:r w:rsidRPr="00E2713C">
        <w:rPr>
          <w:rFonts w:ascii="Times New Roman" w:hAnsi="Times New Roman"/>
          <w:sz w:val="24"/>
          <w:szCs w:val="24"/>
        </w:rPr>
        <w:t>ërgjithshëm është caktuar zyrtari përgjegjës për hartimin e draftit fillestar t</w:t>
      </w:r>
      <w:r w:rsidR="009D4AD1">
        <w:rPr>
          <w:rFonts w:ascii="Times New Roman" w:hAnsi="Times New Roman"/>
          <w:sz w:val="24"/>
          <w:szCs w:val="24"/>
        </w:rPr>
        <w:t>ë</w:t>
      </w:r>
      <w:r w:rsidRPr="00E2713C">
        <w:rPr>
          <w:rFonts w:ascii="Times New Roman" w:hAnsi="Times New Roman"/>
          <w:sz w:val="24"/>
          <w:szCs w:val="24"/>
        </w:rPr>
        <w:t xml:space="preserve"> Projekt </w:t>
      </w:r>
      <w:r w:rsidR="009D4AD1">
        <w:rPr>
          <w:rFonts w:ascii="Times New Roman" w:hAnsi="Times New Roman"/>
          <w:sz w:val="24"/>
          <w:szCs w:val="24"/>
        </w:rPr>
        <w:t>Ligjit</w:t>
      </w:r>
      <w:r w:rsidRPr="00E2713C">
        <w:rPr>
          <w:rFonts w:ascii="Times New Roman" w:hAnsi="Times New Roman"/>
          <w:sz w:val="24"/>
          <w:szCs w:val="24"/>
        </w:rPr>
        <w:t xml:space="preserve">, si dhe </w:t>
      </w:r>
      <w:r w:rsidRPr="00E2713C">
        <w:rPr>
          <w:rFonts w:ascii="Times New Roman" w:eastAsia="MS Mincho" w:hAnsi="Times New Roman"/>
          <w:sz w:val="24"/>
          <w:szCs w:val="24"/>
        </w:rPr>
        <w:t xml:space="preserve">Vendimi </w:t>
      </w:r>
      <w:r w:rsidR="00187DD2" w:rsidRPr="00E2713C">
        <w:rPr>
          <w:rFonts w:ascii="Times New Roman" w:eastAsia="MS Mincho" w:hAnsi="Times New Roman"/>
          <w:bCs/>
          <w:sz w:val="24"/>
          <w:szCs w:val="24"/>
        </w:rPr>
        <w:t xml:space="preserve">Nr. </w:t>
      </w:r>
      <w:r w:rsidR="009D4AD1">
        <w:rPr>
          <w:rFonts w:ascii="Times New Roman" w:eastAsia="MS Mincho" w:hAnsi="Times New Roman"/>
          <w:bCs/>
          <w:sz w:val="24"/>
          <w:szCs w:val="24"/>
        </w:rPr>
        <w:t>1170/22</w:t>
      </w:r>
      <w:r w:rsidR="00187DD2" w:rsidRPr="00E2713C">
        <w:rPr>
          <w:rFonts w:ascii="Times New Roman" w:eastAsia="MS Mincho" w:hAnsi="Times New Roman"/>
          <w:bCs/>
          <w:sz w:val="24"/>
          <w:szCs w:val="24"/>
        </w:rPr>
        <w:t xml:space="preserve"> </w:t>
      </w:r>
      <w:r w:rsidR="009D4AD1">
        <w:rPr>
          <w:rFonts w:ascii="Times New Roman" w:eastAsia="MS Mincho" w:hAnsi="Times New Roman"/>
          <w:bCs/>
          <w:sz w:val="24"/>
          <w:szCs w:val="24"/>
        </w:rPr>
        <w:t>të</w:t>
      </w:r>
      <w:r w:rsidR="00187DD2" w:rsidRPr="00E2713C">
        <w:rPr>
          <w:rFonts w:ascii="Times New Roman" w:eastAsia="MS Mincho" w:hAnsi="Times New Roman"/>
          <w:bCs/>
          <w:sz w:val="24"/>
          <w:szCs w:val="24"/>
        </w:rPr>
        <w:t xml:space="preserve"> dt. </w:t>
      </w:r>
      <w:r w:rsidR="009D4AD1">
        <w:rPr>
          <w:rFonts w:ascii="Times New Roman" w:eastAsia="MS Mincho" w:hAnsi="Times New Roman"/>
          <w:bCs/>
          <w:sz w:val="24"/>
          <w:szCs w:val="24"/>
        </w:rPr>
        <w:t>15</w:t>
      </w:r>
      <w:r w:rsidR="00187DD2" w:rsidRPr="00E2713C">
        <w:rPr>
          <w:rFonts w:ascii="Times New Roman" w:eastAsia="MS Mincho" w:hAnsi="Times New Roman"/>
          <w:bCs/>
          <w:sz w:val="24"/>
          <w:szCs w:val="24"/>
        </w:rPr>
        <w:t>. 0</w:t>
      </w:r>
      <w:r w:rsidR="009D4AD1">
        <w:rPr>
          <w:rFonts w:ascii="Times New Roman" w:eastAsia="MS Mincho" w:hAnsi="Times New Roman"/>
          <w:bCs/>
          <w:sz w:val="24"/>
          <w:szCs w:val="24"/>
        </w:rPr>
        <w:t>3</w:t>
      </w:r>
      <w:r w:rsidR="00187DD2" w:rsidRPr="00E2713C">
        <w:rPr>
          <w:rFonts w:ascii="Times New Roman" w:eastAsia="MS Mincho" w:hAnsi="Times New Roman"/>
          <w:bCs/>
          <w:sz w:val="24"/>
          <w:szCs w:val="24"/>
        </w:rPr>
        <w:t>. 202</w:t>
      </w:r>
      <w:r w:rsidR="009D4AD1">
        <w:rPr>
          <w:rFonts w:ascii="Times New Roman" w:eastAsia="MS Mincho" w:hAnsi="Times New Roman"/>
          <w:bCs/>
          <w:sz w:val="24"/>
          <w:szCs w:val="24"/>
        </w:rPr>
        <w:t>2 për themelimin e gru</w:t>
      </w:r>
      <w:r w:rsidRPr="00E2713C">
        <w:rPr>
          <w:rFonts w:ascii="Times New Roman" w:eastAsia="MS Mincho" w:hAnsi="Times New Roman"/>
          <w:color w:val="000000" w:themeColor="text1"/>
          <w:sz w:val="24"/>
          <w:szCs w:val="24"/>
        </w:rPr>
        <w:t xml:space="preserve">pit punues ndërministror për hartimin e këtij Projekt </w:t>
      </w:r>
      <w:r w:rsidR="009D4AD1">
        <w:rPr>
          <w:rFonts w:ascii="Times New Roman" w:eastAsia="MS Mincho" w:hAnsi="Times New Roman"/>
          <w:color w:val="000000" w:themeColor="text1"/>
          <w:sz w:val="24"/>
          <w:szCs w:val="24"/>
        </w:rPr>
        <w:t>Ligjit</w:t>
      </w:r>
      <w:r w:rsidRPr="00E2713C">
        <w:rPr>
          <w:rFonts w:ascii="Times New Roman" w:eastAsia="MS Mincho" w:hAnsi="Times New Roman"/>
          <w:color w:val="000000" w:themeColor="text1"/>
          <w:sz w:val="24"/>
          <w:szCs w:val="24"/>
        </w:rPr>
        <w:t>.</w:t>
      </w:r>
    </w:p>
    <w:p w:rsidR="00572E6D" w:rsidRDefault="00572E6D" w:rsidP="00E2713C">
      <w:pPr>
        <w:spacing w:after="0" w:line="240" w:lineRule="auto"/>
        <w:jc w:val="both"/>
        <w:rPr>
          <w:rFonts w:ascii="Times New Roman" w:hAnsi="Times New Roman"/>
          <w:sz w:val="24"/>
          <w:szCs w:val="24"/>
        </w:rPr>
      </w:pPr>
      <w:r w:rsidRPr="00E2713C">
        <w:rPr>
          <w:rFonts w:ascii="Times New Roman" w:hAnsi="Times New Roman"/>
          <w:sz w:val="24"/>
          <w:szCs w:val="24"/>
        </w:rPr>
        <w:t xml:space="preserve">Janë mbajtur takime te rregullta te grupit punues deri ne hartimin e </w:t>
      </w:r>
      <w:r w:rsidR="00E2713C" w:rsidRPr="00E2713C">
        <w:rPr>
          <w:rFonts w:ascii="Times New Roman" w:hAnsi="Times New Roman"/>
          <w:sz w:val="24"/>
          <w:szCs w:val="24"/>
        </w:rPr>
        <w:t>këtij</w:t>
      </w:r>
      <w:r w:rsidRPr="00E2713C">
        <w:rPr>
          <w:rFonts w:ascii="Times New Roman" w:hAnsi="Times New Roman"/>
          <w:sz w:val="24"/>
          <w:szCs w:val="24"/>
        </w:rPr>
        <w:t xml:space="preserve"> </w:t>
      </w:r>
      <w:r w:rsidR="009D4AD1">
        <w:rPr>
          <w:rFonts w:ascii="Times New Roman" w:eastAsia="MS Mincho" w:hAnsi="Times New Roman"/>
          <w:color w:val="000000" w:themeColor="text1"/>
          <w:sz w:val="24"/>
          <w:szCs w:val="24"/>
        </w:rPr>
        <w:t>Ligjit</w:t>
      </w:r>
      <w:r w:rsidRPr="00E2713C">
        <w:rPr>
          <w:rFonts w:ascii="Times New Roman" w:hAnsi="Times New Roman"/>
          <w:sz w:val="24"/>
          <w:szCs w:val="24"/>
        </w:rPr>
        <w:t xml:space="preserve"> ku janë shqyrtuar ve</w:t>
      </w:r>
      <w:r w:rsidR="00B83CE9" w:rsidRPr="00E2713C">
        <w:rPr>
          <w:rFonts w:ascii="Times New Roman" w:hAnsi="Times New Roman"/>
          <w:sz w:val="24"/>
          <w:szCs w:val="24"/>
        </w:rPr>
        <w:t>ç</w:t>
      </w:r>
      <w:r w:rsidRPr="00E2713C">
        <w:rPr>
          <w:rFonts w:ascii="Times New Roman" w:hAnsi="Times New Roman"/>
          <w:sz w:val="24"/>
          <w:szCs w:val="24"/>
        </w:rPr>
        <w:t xml:space="preserve"> </w:t>
      </w:r>
      <w:r w:rsidR="00B83CE9" w:rsidRPr="00E2713C">
        <w:rPr>
          <w:rFonts w:ascii="Times New Roman" w:hAnsi="Times New Roman"/>
          <w:sz w:val="24"/>
          <w:szCs w:val="24"/>
        </w:rPr>
        <w:t xml:space="preserve"> e </w:t>
      </w:r>
      <w:r w:rsidRPr="00E2713C">
        <w:rPr>
          <w:rFonts w:ascii="Times New Roman" w:hAnsi="Times New Roman"/>
          <w:sz w:val="24"/>
          <w:szCs w:val="24"/>
        </w:rPr>
        <w:t>ve</w:t>
      </w:r>
      <w:r w:rsidR="00B83CE9" w:rsidRPr="00E2713C">
        <w:rPr>
          <w:rFonts w:ascii="Times New Roman" w:hAnsi="Times New Roman"/>
          <w:sz w:val="24"/>
          <w:szCs w:val="24"/>
        </w:rPr>
        <w:t>ç</w:t>
      </w:r>
      <w:r w:rsidRPr="00E2713C">
        <w:rPr>
          <w:rFonts w:ascii="Times New Roman" w:hAnsi="Times New Roman"/>
          <w:sz w:val="24"/>
          <w:szCs w:val="24"/>
        </w:rPr>
        <w:t xml:space="preserve"> </w:t>
      </w:r>
      <w:r w:rsidR="00B83CE9" w:rsidRPr="00E2713C">
        <w:rPr>
          <w:rFonts w:ascii="Times New Roman" w:hAnsi="Times New Roman"/>
          <w:sz w:val="24"/>
          <w:szCs w:val="24"/>
        </w:rPr>
        <w:t>ç</w:t>
      </w:r>
      <w:r w:rsidRPr="00E2713C">
        <w:rPr>
          <w:rFonts w:ascii="Times New Roman" w:hAnsi="Times New Roman"/>
          <w:sz w:val="24"/>
          <w:szCs w:val="24"/>
        </w:rPr>
        <w:t>do nen i tij.</w:t>
      </w:r>
      <w:r w:rsidR="009D4AD1">
        <w:rPr>
          <w:rFonts w:ascii="Times New Roman" w:hAnsi="Times New Roman"/>
          <w:sz w:val="24"/>
          <w:szCs w:val="24"/>
        </w:rPr>
        <w:t xml:space="preserve"> </w:t>
      </w:r>
    </w:p>
    <w:p w:rsidR="001F44E1" w:rsidRPr="00E2713C" w:rsidRDefault="001F44E1" w:rsidP="00E2713C">
      <w:pPr>
        <w:spacing w:after="0" w:line="240" w:lineRule="auto"/>
        <w:jc w:val="both"/>
        <w:rPr>
          <w:rFonts w:ascii="Times New Roman" w:hAnsi="Times New Roman"/>
          <w:sz w:val="24"/>
          <w:szCs w:val="24"/>
        </w:rPr>
      </w:pPr>
    </w:p>
    <w:p w:rsidR="00042F8D" w:rsidRPr="001F44E1" w:rsidRDefault="001F44E1" w:rsidP="001F44E1">
      <w:pPr>
        <w:spacing w:after="0" w:line="240" w:lineRule="auto"/>
        <w:jc w:val="both"/>
        <w:rPr>
          <w:rFonts w:ascii="Times New Roman" w:hAnsi="Times New Roman"/>
          <w:b/>
          <w:color w:val="000000" w:themeColor="text1"/>
          <w:sz w:val="24"/>
          <w:szCs w:val="24"/>
        </w:rPr>
      </w:pPr>
      <w:r w:rsidRPr="001F44E1">
        <w:rPr>
          <w:rFonts w:ascii="Times New Roman" w:hAnsi="Times New Roman"/>
          <w:b/>
          <w:color w:val="000000" w:themeColor="text1"/>
          <w:sz w:val="24"/>
          <w:szCs w:val="24"/>
        </w:rPr>
        <w:t>Qëllimi i Konsultimit</w:t>
      </w:r>
    </w:p>
    <w:p w:rsidR="001F44E1" w:rsidRPr="00E2713C" w:rsidRDefault="001F44E1" w:rsidP="001F44E1">
      <w:pPr>
        <w:spacing w:after="0" w:line="240" w:lineRule="auto"/>
        <w:jc w:val="both"/>
        <w:rPr>
          <w:rFonts w:ascii="Times New Roman" w:hAnsi="Times New Roman"/>
          <w:sz w:val="24"/>
          <w:szCs w:val="24"/>
        </w:rPr>
      </w:pPr>
    </w:p>
    <w:p w:rsidR="00187DD2" w:rsidRDefault="00D72C30" w:rsidP="00E2713C">
      <w:pPr>
        <w:pStyle w:val="Default"/>
        <w:jc w:val="both"/>
        <w:rPr>
          <w:bCs/>
          <w:color w:val="auto"/>
          <w:lang w:val="sq-AL"/>
        </w:rPr>
      </w:pPr>
      <w:r w:rsidRPr="00E2713C">
        <w:rPr>
          <w:color w:val="000000" w:themeColor="text1"/>
          <w:lang w:val="sq-AL"/>
        </w:rPr>
        <w:t xml:space="preserve">Qëllimi i </w:t>
      </w:r>
      <w:r w:rsidR="00DF1505" w:rsidRPr="00E2713C">
        <w:rPr>
          <w:color w:val="000000" w:themeColor="text1"/>
          <w:lang w:val="sq-AL"/>
        </w:rPr>
        <w:t>Konsultimit</w:t>
      </w:r>
      <w:r w:rsidRPr="00E2713C">
        <w:rPr>
          <w:color w:val="000000" w:themeColor="text1"/>
          <w:lang w:val="sq-AL"/>
        </w:rPr>
        <w:t xml:space="preserve"> është përfshirja sa më e madhe e të gjitha palëve të interesit. Pas hartimit të draftit fillestar nga zyrtari përgjegjës sipas </w:t>
      </w:r>
      <w:r w:rsidR="00E2713C" w:rsidRPr="00E2713C">
        <w:rPr>
          <w:color w:val="000000" w:themeColor="text1"/>
          <w:lang w:val="sq-AL"/>
        </w:rPr>
        <w:t>Rregullores</w:t>
      </w:r>
      <w:r w:rsidRPr="00E2713C">
        <w:rPr>
          <w:color w:val="000000" w:themeColor="text1"/>
          <w:lang w:val="sq-AL"/>
        </w:rPr>
        <w:t xml:space="preserve"> së Punës së Qeverisë drafti </w:t>
      </w:r>
      <w:r w:rsidR="00B83CE9" w:rsidRPr="00E2713C">
        <w:rPr>
          <w:color w:val="000000" w:themeColor="text1"/>
          <w:lang w:val="sq-AL"/>
        </w:rPr>
        <w:t>ë</w:t>
      </w:r>
      <w:r w:rsidRPr="00E2713C">
        <w:rPr>
          <w:color w:val="000000" w:themeColor="text1"/>
          <w:lang w:val="sq-AL"/>
        </w:rPr>
        <w:t>sht</w:t>
      </w:r>
      <w:r w:rsidR="00B83CE9" w:rsidRPr="00E2713C">
        <w:rPr>
          <w:color w:val="000000" w:themeColor="text1"/>
          <w:lang w:val="sq-AL"/>
        </w:rPr>
        <w:t>ë</w:t>
      </w:r>
      <w:r w:rsidRPr="00E2713C">
        <w:rPr>
          <w:color w:val="000000" w:themeColor="text1"/>
          <w:lang w:val="sq-AL"/>
        </w:rPr>
        <w:t xml:space="preserve"> dërguar për konsultim paraprak, te të gjitha institucionet që mund të ndikohen nga </w:t>
      </w:r>
      <w:r w:rsidR="00187DD2" w:rsidRPr="00E2713C">
        <w:rPr>
          <w:color w:val="auto"/>
          <w:lang w:val="sq-AL"/>
        </w:rPr>
        <w:t xml:space="preserve">Projekt </w:t>
      </w:r>
      <w:r w:rsidR="004B3B87">
        <w:rPr>
          <w:color w:val="auto"/>
          <w:lang w:val="sq-AL"/>
        </w:rPr>
        <w:t>Ligji</w:t>
      </w:r>
      <w:r w:rsidR="00187DD2" w:rsidRPr="00E2713C">
        <w:rPr>
          <w:rStyle w:val="longtext"/>
          <w:color w:val="auto"/>
          <w:shd w:val="clear" w:color="auto" w:fill="FFFFFF"/>
          <w:lang w:val="sq-AL"/>
        </w:rPr>
        <w:t xml:space="preserve"> Nr. ____</w:t>
      </w:r>
      <w:r w:rsidR="004B3B87">
        <w:rPr>
          <w:rStyle w:val="longtext"/>
          <w:color w:val="auto"/>
          <w:shd w:val="clear" w:color="auto" w:fill="FFFFFF"/>
          <w:lang w:val="sq-AL"/>
        </w:rPr>
        <w:t xml:space="preserve"> p</w:t>
      </w:r>
      <w:r w:rsidR="00187DD2" w:rsidRPr="00E2713C">
        <w:rPr>
          <w:bCs/>
          <w:color w:val="auto"/>
          <w:lang w:val="sq-AL"/>
        </w:rPr>
        <w:t xml:space="preserve">ër </w:t>
      </w:r>
      <w:r w:rsidR="004B3B87">
        <w:t>Ndryshime Klimatike</w:t>
      </w:r>
      <w:r w:rsidR="001F44E1">
        <w:rPr>
          <w:bCs/>
          <w:color w:val="auto"/>
          <w:lang w:val="sq-AL"/>
        </w:rPr>
        <w:t>.</w:t>
      </w:r>
      <w:r w:rsidR="004B3B87">
        <w:rPr>
          <w:bCs/>
          <w:color w:val="auto"/>
          <w:lang w:val="sq-AL"/>
        </w:rPr>
        <w:t xml:space="preserve"> </w:t>
      </w:r>
    </w:p>
    <w:p w:rsidR="001F44E1" w:rsidRPr="00E2713C" w:rsidRDefault="001F44E1" w:rsidP="00E2713C">
      <w:pPr>
        <w:pStyle w:val="Default"/>
        <w:jc w:val="both"/>
        <w:rPr>
          <w:color w:val="auto"/>
          <w:lang w:val="sq-AL"/>
        </w:rPr>
      </w:pPr>
    </w:p>
    <w:p w:rsidR="00187DD2" w:rsidRPr="00E2713C" w:rsidRDefault="00D72C30" w:rsidP="00E2713C">
      <w:pPr>
        <w:pStyle w:val="Default"/>
        <w:jc w:val="both"/>
        <w:rPr>
          <w:color w:val="auto"/>
          <w:lang w:val="sq-AL"/>
        </w:rPr>
      </w:pPr>
      <w:r w:rsidRPr="00E2713C">
        <w:rPr>
          <w:color w:val="000000" w:themeColor="text1"/>
          <w:lang w:val="sq-AL"/>
        </w:rPr>
        <w:t xml:space="preserve">Faza e konsultimit më publikun përmes metodave të ndryshme përfshirë platformën elektronike për konsultimet publike dhe takime </w:t>
      </w:r>
      <w:r w:rsidR="001F44E1" w:rsidRPr="00E2713C">
        <w:rPr>
          <w:color w:val="000000" w:themeColor="text1"/>
          <w:lang w:val="sq-AL"/>
        </w:rPr>
        <w:t>direkt</w:t>
      </w:r>
      <w:r w:rsidRPr="00E2713C">
        <w:rPr>
          <w:color w:val="000000" w:themeColor="text1"/>
          <w:lang w:val="sq-AL"/>
        </w:rPr>
        <w:t xml:space="preserve"> më palë të </w:t>
      </w:r>
      <w:r w:rsidR="001F44E1" w:rsidRPr="00E2713C">
        <w:rPr>
          <w:color w:val="000000" w:themeColor="text1"/>
          <w:lang w:val="sq-AL"/>
        </w:rPr>
        <w:t>interesat</w:t>
      </w:r>
      <w:r w:rsidRPr="00E2713C">
        <w:rPr>
          <w:color w:val="000000" w:themeColor="text1"/>
          <w:lang w:val="sq-AL"/>
        </w:rPr>
        <w:t xml:space="preserve">, do të </w:t>
      </w:r>
      <w:r w:rsidR="00B6706A" w:rsidRPr="00E2713C">
        <w:rPr>
          <w:color w:val="000000" w:themeColor="text1"/>
          <w:lang w:val="sq-AL"/>
        </w:rPr>
        <w:t>përfshijë</w:t>
      </w:r>
      <w:r w:rsidRPr="00E2713C">
        <w:rPr>
          <w:color w:val="000000" w:themeColor="text1"/>
          <w:lang w:val="sq-AL"/>
        </w:rPr>
        <w:t xml:space="preserve"> të gjitha institucionet dhe kategoritë e shoqërisë qoftë ata me ndikim dhe/ose interes të lartë apo ata të </w:t>
      </w:r>
      <w:r w:rsidR="001F44E1" w:rsidRPr="00E2713C">
        <w:rPr>
          <w:color w:val="000000" w:themeColor="text1"/>
          <w:lang w:val="sq-AL"/>
        </w:rPr>
        <w:t>cilët</w:t>
      </w:r>
      <w:r w:rsidRPr="00E2713C">
        <w:rPr>
          <w:color w:val="000000" w:themeColor="text1"/>
          <w:lang w:val="sq-AL"/>
        </w:rPr>
        <w:t xml:space="preserve"> për shkak të karakteristikave që kanë mund të japin kontribut për</w:t>
      </w:r>
      <w:r w:rsidR="00DF1505" w:rsidRPr="00E2713C">
        <w:rPr>
          <w:color w:val="000000" w:themeColor="text1"/>
          <w:lang w:val="sq-AL"/>
        </w:rPr>
        <w:t xml:space="preserve"> shqyrtimin e dispozitave të kët</w:t>
      </w:r>
      <w:r w:rsidR="00B83CE9" w:rsidRPr="00E2713C">
        <w:rPr>
          <w:color w:val="000000" w:themeColor="text1"/>
          <w:lang w:val="sq-AL"/>
        </w:rPr>
        <w:t>i</w:t>
      </w:r>
      <w:r w:rsidRPr="00E2713C">
        <w:rPr>
          <w:color w:val="000000" w:themeColor="text1"/>
          <w:lang w:val="sq-AL"/>
        </w:rPr>
        <w:t xml:space="preserve">j </w:t>
      </w:r>
      <w:r w:rsidR="00187DD2" w:rsidRPr="00E2713C">
        <w:rPr>
          <w:color w:val="auto"/>
          <w:lang w:val="sq-AL"/>
        </w:rPr>
        <w:t xml:space="preserve">Projekt </w:t>
      </w:r>
      <w:r w:rsidR="004B3B87">
        <w:rPr>
          <w:color w:val="auto"/>
          <w:lang w:val="sq-AL"/>
        </w:rPr>
        <w:t>Ligjit</w:t>
      </w:r>
      <w:r w:rsidR="00187DD2" w:rsidRPr="00E2713C">
        <w:rPr>
          <w:color w:val="auto"/>
          <w:lang w:val="sq-AL"/>
        </w:rPr>
        <w:t xml:space="preserve"> </w:t>
      </w:r>
      <w:r w:rsidR="004B3B87">
        <w:rPr>
          <w:rStyle w:val="longtext"/>
          <w:color w:val="auto"/>
          <w:shd w:val="clear" w:color="auto" w:fill="FFFFFF"/>
          <w:lang w:val="sq-AL"/>
        </w:rPr>
        <w:t>p</w:t>
      </w:r>
      <w:r w:rsidR="00187DD2" w:rsidRPr="00E2713C">
        <w:rPr>
          <w:bCs/>
          <w:color w:val="auto"/>
          <w:lang w:val="sq-AL"/>
        </w:rPr>
        <w:t xml:space="preserve">ër </w:t>
      </w:r>
      <w:r w:rsidR="004B3B87">
        <w:t>Ndryshime Klimatike.</w:t>
      </w:r>
    </w:p>
    <w:p w:rsidR="00B83CE9" w:rsidRPr="00E2713C" w:rsidRDefault="00B83CE9" w:rsidP="00E2713C">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color w:val="000000" w:themeColor="text1"/>
          <w:lang w:val="sq-AL"/>
        </w:rPr>
      </w:pPr>
    </w:p>
    <w:p w:rsidR="009E22A8" w:rsidRDefault="009E22A8" w:rsidP="00E2713C">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Cs/>
          <w:lang w:val="sq-AL"/>
        </w:rPr>
      </w:pPr>
      <w:r w:rsidRPr="00E2713C">
        <w:rPr>
          <w:rFonts w:hAnsi="Times New Roman" w:cs="Times New Roman"/>
          <w:color w:val="000000" w:themeColor="text1"/>
          <w:lang w:val="sq-AL"/>
        </w:rPr>
        <w:t>Kontributi i publikut, apo organizatave të shoqërisë civile, ekspertëve të brëndshëm dhe të jashtëm si dhe individë do të jetë element i rëndësishëm në përmirësim</w:t>
      </w:r>
      <w:r w:rsidR="00FF759E" w:rsidRPr="00E2713C">
        <w:rPr>
          <w:rFonts w:hAnsi="Times New Roman" w:cs="Times New Roman"/>
          <w:color w:val="000000" w:themeColor="text1"/>
          <w:lang w:val="sq-AL"/>
        </w:rPr>
        <w:t xml:space="preserve">in e kualitetit të këtij </w:t>
      </w:r>
      <w:r w:rsidRPr="00E2713C">
        <w:rPr>
          <w:rFonts w:hAnsi="Times New Roman" w:cs="Times New Roman"/>
          <w:color w:val="000000" w:themeColor="text1"/>
          <w:lang w:val="sq-AL"/>
        </w:rPr>
        <w:t xml:space="preserve"> </w:t>
      </w:r>
      <w:r w:rsidR="004B3B87">
        <w:rPr>
          <w:rFonts w:hAnsi="Times New Roman" w:cs="Times New Roman"/>
          <w:bCs/>
          <w:lang w:val="sq-AL"/>
        </w:rPr>
        <w:t>Ligji</w:t>
      </w:r>
      <w:r w:rsidR="00FF759E" w:rsidRPr="00E2713C">
        <w:rPr>
          <w:rFonts w:hAnsi="Times New Roman" w:cs="Times New Roman"/>
          <w:bCs/>
          <w:lang w:val="sq-AL"/>
        </w:rPr>
        <w:t>.</w:t>
      </w:r>
      <w:r w:rsidRPr="00E2713C">
        <w:rPr>
          <w:rFonts w:hAnsi="Times New Roman" w:cs="Times New Roman"/>
          <w:bCs/>
          <w:lang w:val="sq-AL"/>
        </w:rPr>
        <w:t xml:space="preserve"> </w:t>
      </w:r>
    </w:p>
    <w:p w:rsidR="001F44E1" w:rsidRPr="00E2713C" w:rsidRDefault="001F44E1" w:rsidP="00E2713C">
      <w:pPr>
        <w:pStyle w:val="Body"/>
        <w:pBdr>
          <w:top w:val="none" w:sz="0" w:space="0" w:color="auto"/>
          <w:left w:val="none" w:sz="0" w:space="0" w:color="auto"/>
          <w:bottom w:val="none" w:sz="0" w:space="0" w:color="auto"/>
          <w:right w:val="none" w:sz="0" w:space="0" w:color="auto"/>
        </w:pBdr>
        <w:tabs>
          <w:tab w:val="left" w:pos="990"/>
        </w:tabs>
        <w:rPr>
          <w:rFonts w:hAnsi="Times New Roman" w:cs="Times New Roman"/>
          <w:bCs/>
          <w:lang w:val="sq-AL"/>
        </w:rPr>
      </w:pPr>
    </w:p>
    <w:p w:rsidR="009E22A8" w:rsidRPr="00E2713C" w:rsidRDefault="009E22A8" w:rsidP="00E2713C">
      <w:pPr>
        <w:pStyle w:val="Default"/>
        <w:jc w:val="both"/>
        <w:rPr>
          <w:color w:val="auto"/>
          <w:lang w:val="sq-AL"/>
        </w:rPr>
      </w:pPr>
      <w:r w:rsidRPr="00E2713C">
        <w:rPr>
          <w:color w:val="000000" w:themeColor="text1"/>
          <w:lang w:val="sq-AL"/>
        </w:rPr>
        <w:t xml:space="preserve">Komentet dhe rekomandimet për </w:t>
      </w:r>
      <w:r w:rsidR="00187DD2" w:rsidRPr="00E2713C">
        <w:rPr>
          <w:color w:val="auto"/>
          <w:lang w:val="sq-AL"/>
        </w:rPr>
        <w:t xml:space="preserve">Projekt </w:t>
      </w:r>
      <w:r w:rsidR="004B3B87">
        <w:rPr>
          <w:color w:val="auto"/>
          <w:lang w:val="sq-AL"/>
        </w:rPr>
        <w:t>Ligjin</w:t>
      </w:r>
      <w:r w:rsidR="004B3B87" w:rsidRPr="00E2713C">
        <w:rPr>
          <w:color w:val="auto"/>
          <w:lang w:val="sq-AL"/>
        </w:rPr>
        <w:t xml:space="preserve"> </w:t>
      </w:r>
      <w:r w:rsidR="004B3B87">
        <w:rPr>
          <w:rStyle w:val="longtext"/>
          <w:color w:val="auto"/>
          <w:shd w:val="clear" w:color="auto" w:fill="FFFFFF"/>
          <w:lang w:val="sq-AL"/>
        </w:rPr>
        <w:t>p</w:t>
      </w:r>
      <w:r w:rsidR="004B3B87" w:rsidRPr="00E2713C">
        <w:rPr>
          <w:bCs/>
          <w:color w:val="auto"/>
          <w:lang w:val="sq-AL"/>
        </w:rPr>
        <w:t xml:space="preserve">ër </w:t>
      </w:r>
      <w:r w:rsidR="004B3B87">
        <w:t>Ndryshime Klimatike</w:t>
      </w:r>
      <w:r w:rsidR="00187DD2" w:rsidRPr="00E2713C">
        <w:rPr>
          <w:bCs/>
          <w:color w:val="auto"/>
          <w:lang w:val="sq-AL"/>
        </w:rPr>
        <w:t xml:space="preserve"> </w:t>
      </w:r>
      <w:r w:rsidRPr="00E2713C">
        <w:rPr>
          <w:color w:val="000000" w:themeColor="text1"/>
          <w:lang w:val="sq-AL"/>
        </w:rPr>
        <w:t xml:space="preserve">mund të jepen për secilin nen përmes Platformës Elektronike për konsultimet në pjesën ku jepen komentet e përgjithshme dhe specifike.  </w:t>
      </w:r>
    </w:p>
    <w:p w:rsidR="00DF1505" w:rsidRDefault="009E22A8" w:rsidP="00E2713C">
      <w:pPr>
        <w:pStyle w:val="Default"/>
        <w:jc w:val="both"/>
        <w:rPr>
          <w:color w:val="000000" w:themeColor="text1"/>
          <w:lang w:val="sq-AL"/>
        </w:rPr>
      </w:pPr>
      <w:r w:rsidRPr="00E2713C">
        <w:rPr>
          <w:color w:val="000000" w:themeColor="text1"/>
          <w:lang w:val="sq-AL"/>
        </w:rPr>
        <w:lastRenderedPageBreak/>
        <w:t xml:space="preserve">Pas finalizimit të procesit të konsultimit publik të </w:t>
      </w:r>
      <w:r w:rsidR="00187DD2" w:rsidRPr="00E2713C">
        <w:rPr>
          <w:color w:val="auto"/>
          <w:lang w:val="sq-AL"/>
        </w:rPr>
        <w:t xml:space="preserve">Projekt </w:t>
      </w:r>
      <w:r w:rsidR="004B3B87">
        <w:rPr>
          <w:color w:val="auto"/>
          <w:lang w:val="sq-AL"/>
        </w:rPr>
        <w:t>Ligjit</w:t>
      </w:r>
      <w:r w:rsidR="004B3B87" w:rsidRPr="00E2713C">
        <w:rPr>
          <w:color w:val="auto"/>
          <w:lang w:val="sq-AL"/>
        </w:rPr>
        <w:t xml:space="preserve"> </w:t>
      </w:r>
      <w:r w:rsidR="004B3B87">
        <w:rPr>
          <w:rStyle w:val="longtext"/>
          <w:color w:val="auto"/>
          <w:shd w:val="clear" w:color="auto" w:fill="FFFFFF"/>
          <w:lang w:val="sq-AL"/>
        </w:rPr>
        <w:t>p</w:t>
      </w:r>
      <w:r w:rsidR="004B3B87" w:rsidRPr="00E2713C">
        <w:rPr>
          <w:bCs/>
          <w:color w:val="auto"/>
          <w:lang w:val="sq-AL"/>
        </w:rPr>
        <w:t xml:space="preserve">ër </w:t>
      </w:r>
      <w:r w:rsidR="004B3B87">
        <w:t>Ndryshime Klimatike</w:t>
      </w:r>
      <w:r w:rsidR="00E2713C" w:rsidRPr="00E2713C">
        <w:rPr>
          <w:color w:val="000000" w:themeColor="text1"/>
          <w:lang w:val="sq-AL"/>
        </w:rPr>
        <w:t xml:space="preserve"> për</w:t>
      </w:r>
      <w:r w:rsidR="004B3B87">
        <w:rPr>
          <w:color w:val="000000" w:themeColor="text1"/>
          <w:lang w:val="sq-AL"/>
        </w:rPr>
        <w:t xml:space="preserve"> përmbajtjen,</w:t>
      </w:r>
      <w:r w:rsidRPr="00E2713C">
        <w:rPr>
          <w:color w:val="000000" w:themeColor="text1"/>
          <w:lang w:val="sq-AL"/>
        </w:rPr>
        <w:t xml:space="preserve"> planifikohet që k</w:t>
      </w:r>
      <w:r w:rsidR="00B83CE9" w:rsidRPr="00E2713C">
        <w:rPr>
          <w:color w:val="000000" w:themeColor="text1"/>
          <w:lang w:val="sq-AL"/>
        </w:rPr>
        <w:t>ontributet e pranuara secila veç</w:t>
      </w:r>
      <w:r w:rsidRPr="00E2713C">
        <w:rPr>
          <w:color w:val="000000" w:themeColor="text1"/>
          <w:lang w:val="sq-AL"/>
        </w:rPr>
        <w:t xml:space="preserve"> e ve</w:t>
      </w:r>
      <w:r w:rsidR="00B83CE9" w:rsidRPr="00E2713C">
        <w:rPr>
          <w:color w:val="000000" w:themeColor="text1"/>
          <w:lang w:val="sq-AL"/>
        </w:rPr>
        <w:t>ç</w:t>
      </w:r>
      <w:r w:rsidRPr="00E2713C">
        <w:rPr>
          <w:color w:val="000000" w:themeColor="text1"/>
          <w:lang w:val="sq-AL"/>
        </w:rPr>
        <w:t xml:space="preserve"> të shqyrtohen nga grupi punues. </w:t>
      </w:r>
    </w:p>
    <w:p w:rsidR="00E2713C" w:rsidRPr="00E2713C" w:rsidRDefault="00E2713C" w:rsidP="00E2713C">
      <w:pPr>
        <w:pStyle w:val="Default"/>
        <w:jc w:val="both"/>
        <w:rPr>
          <w:color w:val="auto"/>
          <w:lang w:val="sq-AL"/>
        </w:rPr>
      </w:pPr>
    </w:p>
    <w:p w:rsidR="00FF49BE" w:rsidRDefault="009E22A8" w:rsidP="00E2713C">
      <w:pPr>
        <w:spacing w:after="0" w:line="240" w:lineRule="auto"/>
        <w:jc w:val="both"/>
        <w:rPr>
          <w:rFonts w:ascii="Times New Roman" w:hAnsi="Times New Roman"/>
          <w:color w:val="000000" w:themeColor="text1"/>
          <w:sz w:val="24"/>
          <w:szCs w:val="24"/>
        </w:rPr>
      </w:pPr>
      <w:r w:rsidRPr="00E2713C">
        <w:rPr>
          <w:rFonts w:ascii="Times New Roman" w:hAnsi="Times New Roman"/>
          <w:color w:val="000000" w:themeColor="text1"/>
          <w:sz w:val="24"/>
          <w:szCs w:val="24"/>
        </w:rPr>
        <w:t xml:space="preserve">Si rezultat i punës së shqyrtimit të kontributeve dhe rekomandimeve të konsultimit do të hartohet drafti i përmirësuar final </w:t>
      </w:r>
      <w:r w:rsidR="00B6706A" w:rsidRPr="00E2713C">
        <w:rPr>
          <w:rFonts w:ascii="Times New Roman" w:hAnsi="Times New Roman"/>
          <w:color w:val="000000" w:themeColor="text1"/>
          <w:sz w:val="24"/>
          <w:szCs w:val="24"/>
        </w:rPr>
        <w:t xml:space="preserve">i </w:t>
      </w:r>
      <w:r w:rsidR="004B3B87" w:rsidRPr="004B3B87">
        <w:rPr>
          <w:rFonts w:ascii="Times New Roman" w:hAnsi="Times New Roman"/>
          <w:bCs/>
          <w:sz w:val="24"/>
          <w:szCs w:val="24"/>
        </w:rPr>
        <w:t>Ligjit për Ndryshime Klimatike</w:t>
      </w:r>
      <w:r w:rsidR="00AB702B" w:rsidRPr="00E2713C">
        <w:rPr>
          <w:rFonts w:ascii="Times New Roman" w:hAnsi="Times New Roman"/>
          <w:bCs/>
          <w:sz w:val="24"/>
          <w:szCs w:val="24"/>
        </w:rPr>
        <w:t>.</w:t>
      </w:r>
      <w:r w:rsidR="00B83CE9" w:rsidRPr="00E2713C">
        <w:rPr>
          <w:rFonts w:ascii="Times New Roman" w:hAnsi="Times New Roman"/>
          <w:bCs/>
          <w:sz w:val="24"/>
          <w:szCs w:val="24"/>
        </w:rPr>
        <w:t xml:space="preserve"> </w:t>
      </w:r>
      <w:r w:rsidRPr="00E2713C">
        <w:rPr>
          <w:rFonts w:ascii="Times New Roman" w:hAnsi="Times New Roman"/>
          <w:color w:val="000000" w:themeColor="text1"/>
          <w:sz w:val="24"/>
          <w:szCs w:val="24"/>
        </w:rPr>
        <w:t>Ministria e Mjedisit, Planifikimit Hap</w:t>
      </w:r>
      <w:r w:rsidR="0000591B" w:rsidRPr="00E2713C">
        <w:rPr>
          <w:rFonts w:ascii="Times New Roman" w:hAnsi="Times New Roman"/>
          <w:color w:val="000000" w:themeColor="text1"/>
          <w:sz w:val="24"/>
          <w:szCs w:val="24"/>
        </w:rPr>
        <w:t>ë</w:t>
      </w:r>
      <w:r w:rsidRPr="00E2713C">
        <w:rPr>
          <w:rFonts w:ascii="Times New Roman" w:hAnsi="Times New Roman"/>
          <w:color w:val="000000" w:themeColor="text1"/>
          <w:sz w:val="24"/>
          <w:szCs w:val="24"/>
        </w:rPr>
        <w:t xml:space="preserve">sinor dhe Infrastrukturës do të hartojë Raportin e Konsultimit i cili do të përfshijë informatat për procesin e konsultimit, palët e konsultuara, metodat e përdorura gjatë konsultimit dhe </w:t>
      </w:r>
      <w:r w:rsidR="001F44E1" w:rsidRPr="00E2713C">
        <w:rPr>
          <w:rFonts w:ascii="Times New Roman" w:hAnsi="Times New Roman"/>
          <w:color w:val="000000" w:themeColor="text1"/>
          <w:sz w:val="24"/>
          <w:szCs w:val="24"/>
        </w:rPr>
        <w:t>informata</w:t>
      </w:r>
      <w:r w:rsidRPr="00E2713C">
        <w:rPr>
          <w:rFonts w:ascii="Times New Roman" w:hAnsi="Times New Roman"/>
          <w:color w:val="000000" w:themeColor="text1"/>
          <w:sz w:val="24"/>
          <w:szCs w:val="24"/>
        </w:rPr>
        <w:t xml:space="preserve"> e detajuara për to, </w:t>
      </w:r>
      <w:r w:rsidR="001F44E1" w:rsidRPr="00E2713C">
        <w:rPr>
          <w:rFonts w:ascii="Times New Roman" w:hAnsi="Times New Roman"/>
          <w:color w:val="000000" w:themeColor="text1"/>
          <w:sz w:val="24"/>
          <w:szCs w:val="24"/>
        </w:rPr>
        <w:t>pjesëmarrjen</w:t>
      </w:r>
      <w:r w:rsidRPr="00E2713C">
        <w:rPr>
          <w:rFonts w:ascii="Times New Roman" w:hAnsi="Times New Roman"/>
          <w:color w:val="000000" w:themeColor="text1"/>
          <w:sz w:val="24"/>
          <w:szCs w:val="24"/>
        </w:rPr>
        <w:t xml:space="preserve"> e publikut në proces të konsultimit dhe komentet e pranuara. </w:t>
      </w:r>
      <w:r w:rsidR="004B3B87">
        <w:rPr>
          <w:rFonts w:ascii="Times New Roman" w:hAnsi="Times New Roman"/>
          <w:color w:val="000000" w:themeColor="text1"/>
          <w:sz w:val="24"/>
          <w:szCs w:val="24"/>
        </w:rPr>
        <w:t xml:space="preserve"> </w:t>
      </w:r>
    </w:p>
    <w:p w:rsidR="004B3B87" w:rsidRPr="00E2713C" w:rsidRDefault="004B3B87" w:rsidP="00E2713C">
      <w:pPr>
        <w:spacing w:after="0" w:line="240" w:lineRule="auto"/>
        <w:jc w:val="both"/>
        <w:rPr>
          <w:rFonts w:ascii="Times New Roman" w:hAnsi="Times New Roman"/>
          <w:color w:val="000000" w:themeColor="text1"/>
          <w:sz w:val="24"/>
          <w:szCs w:val="24"/>
        </w:rPr>
      </w:pPr>
    </w:p>
    <w:p w:rsidR="00B83CE9" w:rsidRPr="00E2713C" w:rsidRDefault="009E22A8" w:rsidP="00E2713C">
      <w:pPr>
        <w:spacing w:after="0" w:line="240" w:lineRule="auto"/>
        <w:jc w:val="both"/>
        <w:rPr>
          <w:rFonts w:ascii="Times New Roman" w:hAnsi="Times New Roman"/>
          <w:sz w:val="24"/>
          <w:szCs w:val="24"/>
        </w:rPr>
      </w:pPr>
      <w:r w:rsidRPr="00E2713C">
        <w:rPr>
          <w:rFonts w:ascii="Times New Roman" w:hAnsi="Times New Roman"/>
          <w:color w:val="000000" w:themeColor="text1"/>
          <w:sz w:val="24"/>
          <w:szCs w:val="24"/>
        </w:rPr>
        <w:t xml:space="preserve">Në raport gjithashtu do të jepen informatat për secilin koment që është marrë parasysh, sqarime dhe arsyetimi për secilin koment që nuk është marrë parasysh. Raporti do të jetë i qasshëm për publikun brenda një kohe sa më të shkurtër pas përfundimit të procesit të konsultimit dhe finalizimit të Projekt </w:t>
      </w:r>
      <w:r w:rsidR="004B3B87" w:rsidRPr="004B3B87">
        <w:rPr>
          <w:rFonts w:ascii="Times New Roman" w:hAnsi="Times New Roman"/>
          <w:bCs/>
          <w:sz w:val="24"/>
          <w:szCs w:val="24"/>
        </w:rPr>
        <w:t>Ligjit për Ndryshime Klimatike</w:t>
      </w:r>
      <w:r w:rsidR="004B3B87">
        <w:rPr>
          <w:rFonts w:ascii="Times New Roman" w:hAnsi="Times New Roman"/>
          <w:bCs/>
          <w:sz w:val="24"/>
          <w:szCs w:val="24"/>
        </w:rPr>
        <w:t>.</w:t>
      </w:r>
    </w:p>
    <w:p w:rsidR="00B83CE9" w:rsidRPr="00E2713C" w:rsidRDefault="00B83CE9" w:rsidP="00E2713C">
      <w:pPr>
        <w:spacing w:after="0" w:line="240" w:lineRule="auto"/>
        <w:jc w:val="both"/>
        <w:rPr>
          <w:rFonts w:ascii="Times New Roman" w:hAnsi="Times New Roman"/>
          <w:sz w:val="24"/>
          <w:szCs w:val="24"/>
        </w:rPr>
      </w:pPr>
    </w:p>
    <w:p w:rsidR="005B496F" w:rsidRDefault="005B496F" w:rsidP="00E2713C">
      <w:pPr>
        <w:spacing w:after="0" w:line="240" w:lineRule="auto"/>
        <w:jc w:val="both"/>
        <w:rPr>
          <w:rFonts w:ascii="Times New Roman" w:hAnsi="Times New Roman"/>
          <w:b/>
          <w:sz w:val="24"/>
          <w:szCs w:val="24"/>
        </w:rPr>
      </w:pPr>
      <w:r w:rsidRPr="001F44E1">
        <w:rPr>
          <w:rFonts w:ascii="Times New Roman" w:hAnsi="Times New Roman"/>
          <w:b/>
          <w:sz w:val="24"/>
          <w:szCs w:val="24"/>
        </w:rPr>
        <w:t>Afati përfundimtar për dorëzimin e përgjigjeve</w:t>
      </w:r>
    </w:p>
    <w:p w:rsidR="001F44E1" w:rsidRPr="001F44E1" w:rsidRDefault="001F44E1" w:rsidP="00E2713C">
      <w:pPr>
        <w:spacing w:after="0" w:line="240" w:lineRule="auto"/>
        <w:jc w:val="both"/>
        <w:rPr>
          <w:rFonts w:ascii="Times New Roman" w:hAnsi="Times New Roman"/>
          <w:b/>
          <w:sz w:val="24"/>
          <w:szCs w:val="24"/>
        </w:rPr>
      </w:pPr>
    </w:p>
    <w:p w:rsidR="005B496F" w:rsidRPr="00E2713C" w:rsidRDefault="005B496F" w:rsidP="00E2713C">
      <w:pPr>
        <w:spacing w:after="0" w:line="240" w:lineRule="auto"/>
        <w:jc w:val="both"/>
        <w:rPr>
          <w:rFonts w:ascii="Times New Roman" w:hAnsi="Times New Roman"/>
          <w:sz w:val="24"/>
          <w:szCs w:val="24"/>
        </w:rPr>
      </w:pPr>
      <w:r w:rsidRPr="00E2713C">
        <w:rPr>
          <w:rFonts w:ascii="Times New Roman" w:hAnsi="Times New Roman"/>
          <w:sz w:val="24"/>
          <w:szCs w:val="24"/>
        </w:rPr>
        <w:t xml:space="preserve">Afati përfundimtar i dorëzimit të kontributit me shkrim në kuadër të procesit të konsultimit për </w:t>
      </w:r>
      <w:r w:rsidR="004B3B87" w:rsidRPr="004B3B87">
        <w:rPr>
          <w:rFonts w:ascii="Times New Roman" w:hAnsi="Times New Roman"/>
          <w:sz w:val="24"/>
          <w:szCs w:val="24"/>
        </w:rPr>
        <w:t>Ligji</w:t>
      </w:r>
      <w:r w:rsidR="004B3B87">
        <w:rPr>
          <w:rFonts w:ascii="Times New Roman" w:hAnsi="Times New Roman"/>
          <w:sz w:val="24"/>
          <w:szCs w:val="24"/>
        </w:rPr>
        <w:t>n</w:t>
      </w:r>
      <w:r w:rsidR="004B3B87" w:rsidRPr="004B3B87">
        <w:rPr>
          <w:rFonts w:ascii="Times New Roman" w:hAnsi="Times New Roman"/>
          <w:sz w:val="24"/>
          <w:szCs w:val="24"/>
        </w:rPr>
        <w:t xml:space="preserve"> për Ndryshime Klimatike </w:t>
      </w:r>
      <w:r w:rsidR="006F4DAD" w:rsidRPr="00E2713C">
        <w:rPr>
          <w:rFonts w:ascii="Times New Roman" w:hAnsi="Times New Roman"/>
          <w:color w:val="000000" w:themeColor="text1"/>
          <w:sz w:val="24"/>
          <w:szCs w:val="24"/>
        </w:rPr>
        <w:t xml:space="preserve">për </w:t>
      </w:r>
      <w:r w:rsidRPr="00E2713C">
        <w:rPr>
          <w:rFonts w:ascii="Times New Roman" w:hAnsi="Times New Roman"/>
          <w:bCs/>
          <w:sz w:val="24"/>
          <w:szCs w:val="24"/>
        </w:rPr>
        <w:t xml:space="preserve"> </w:t>
      </w:r>
      <w:r w:rsidRPr="00E2713C">
        <w:rPr>
          <w:rFonts w:ascii="Times New Roman" w:hAnsi="Times New Roman"/>
          <w:sz w:val="24"/>
          <w:szCs w:val="24"/>
        </w:rPr>
        <w:t>është 15 ditë pune nga momenti i publikimit</w:t>
      </w:r>
      <w:r w:rsidR="00913395">
        <w:rPr>
          <w:rFonts w:ascii="Times New Roman" w:hAnsi="Times New Roman"/>
          <w:sz w:val="24"/>
          <w:szCs w:val="24"/>
        </w:rPr>
        <w:t xml:space="preserve"> në platformë.</w:t>
      </w:r>
    </w:p>
    <w:p w:rsidR="005B496F" w:rsidRPr="00E2713C" w:rsidRDefault="005B496F" w:rsidP="00E2713C">
      <w:pPr>
        <w:spacing w:after="0" w:line="240" w:lineRule="auto"/>
        <w:jc w:val="both"/>
        <w:rPr>
          <w:rFonts w:ascii="Times New Roman" w:hAnsi="Times New Roman"/>
          <w:sz w:val="24"/>
          <w:szCs w:val="24"/>
        </w:rPr>
      </w:pPr>
    </w:p>
    <w:p w:rsidR="00FF49BE" w:rsidRPr="00B83CE9" w:rsidRDefault="00042F8D" w:rsidP="00042F8D">
      <w:pPr>
        <w:spacing w:after="120" w:line="312" w:lineRule="auto"/>
        <w:rPr>
          <w:rFonts w:ascii="Times New Roman" w:hAnsi="Times New Roman"/>
          <w:b/>
          <w:i/>
          <w:sz w:val="24"/>
          <w:szCs w:val="24"/>
        </w:rPr>
      </w:pPr>
      <w:r w:rsidRPr="00B83CE9">
        <w:rPr>
          <w:rFonts w:ascii="Times New Roman" w:hAnsi="Times New Roman"/>
          <w:b/>
          <w:i/>
          <w:sz w:val="24"/>
          <w:szCs w:val="24"/>
        </w:rPr>
        <w:t>Ku dhe si duhet t’i dërgoni kontributet tuaja me shkrim</w:t>
      </w:r>
    </w:p>
    <w:p w:rsidR="00B83CE9" w:rsidRPr="00B83CE9" w:rsidRDefault="00FF49BE" w:rsidP="00AA2271">
      <w:pPr>
        <w:rPr>
          <w:rFonts w:ascii="Times New Roman" w:hAnsi="Times New Roman"/>
          <w:sz w:val="24"/>
          <w:szCs w:val="24"/>
        </w:rPr>
      </w:pPr>
      <w:r w:rsidRPr="00B83CE9">
        <w:rPr>
          <w:rFonts w:ascii="Times New Roman" w:eastAsia="Times New Roman" w:hAnsi="Times New Roman"/>
          <w:sz w:val="24"/>
          <w:szCs w:val="24"/>
          <w:lang w:eastAsia="en-GB"/>
        </w:rPr>
        <w:t>Të gjitha kontributet me shkrim duhet të dorëzohen në formë elektronike në e-</w:t>
      </w:r>
      <w:proofErr w:type="spellStart"/>
      <w:r w:rsidRPr="00B83CE9">
        <w:rPr>
          <w:rFonts w:ascii="Times New Roman" w:eastAsia="Times New Roman" w:hAnsi="Times New Roman"/>
          <w:sz w:val="24"/>
          <w:szCs w:val="24"/>
          <w:lang w:eastAsia="en-GB"/>
        </w:rPr>
        <w:t>mail</w:t>
      </w:r>
      <w:proofErr w:type="spellEnd"/>
      <w:r w:rsidRPr="00B83CE9">
        <w:rPr>
          <w:rFonts w:ascii="Times New Roman" w:eastAsia="Times New Roman" w:hAnsi="Times New Roman"/>
          <w:sz w:val="24"/>
          <w:szCs w:val="24"/>
          <w:lang w:eastAsia="en-GB"/>
        </w:rPr>
        <w:t xml:space="preserve"> adresën</w:t>
      </w:r>
      <w:r w:rsidR="003545DC">
        <w:rPr>
          <w:rFonts w:ascii="Times New Roman" w:eastAsia="Times New Roman" w:hAnsi="Times New Roman"/>
          <w:sz w:val="24"/>
          <w:szCs w:val="24"/>
          <w:lang w:eastAsia="en-GB"/>
        </w:rPr>
        <w:t>:</w:t>
      </w:r>
      <w:r w:rsidRPr="00B83CE9">
        <w:rPr>
          <w:rFonts w:ascii="Times New Roman" w:eastAsia="Times New Roman" w:hAnsi="Times New Roman"/>
          <w:sz w:val="24"/>
          <w:szCs w:val="24"/>
          <w:lang w:eastAsia="en-GB"/>
        </w:rPr>
        <w:t xml:space="preserve"> </w:t>
      </w:r>
      <w:hyperlink r:id="rId9" w:history="1">
        <w:r w:rsidR="00913395" w:rsidRPr="00C62C87">
          <w:rPr>
            <w:rStyle w:val="Hyperlink"/>
            <w:rFonts w:ascii="Times New Roman" w:eastAsia="Times New Roman" w:hAnsi="Times New Roman"/>
            <w:sz w:val="24"/>
            <w:szCs w:val="24"/>
            <w:lang w:eastAsia="en-GB"/>
          </w:rPr>
          <w:t>abdullah.pirce@rks-gov.net</w:t>
        </w:r>
      </w:hyperlink>
      <w:r w:rsidR="00913395">
        <w:rPr>
          <w:rFonts w:ascii="Times New Roman" w:eastAsia="Times New Roman" w:hAnsi="Times New Roman"/>
          <w:sz w:val="24"/>
          <w:szCs w:val="24"/>
          <w:lang w:eastAsia="en-GB"/>
        </w:rPr>
        <w:t xml:space="preserve">; </w:t>
      </w:r>
      <w:hyperlink r:id="rId10" w:history="1">
        <w:r w:rsidR="00AA2271">
          <w:rPr>
            <w:rStyle w:val="Hyperlink"/>
            <w:rFonts w:ascii="Times New Roman" w:hAnsi="Times New Roman"/>
            <w:sz w:val="24"/>
            <w:szCs w:val="24"/>
          </w:rPr>
          <w:t>vlora.osaj@rks-gov.net</w:t>
        </w:r>
      </w:hyperlink>
      <w:r w:rsidR="00AA2271">
        <w:rPr>
          <w:rFonts w:ascii="Times New Roman" w:hAnsi="Times New Roman"/>
          <w:sz w:val="24"/>
          <w:szCs w:val="24"/>
        </w:rPr>
        <w:t xml:space="preserve">; </w:t>
      </w:r>
      <w:hyperlink r:id="rId11" w:history="1">
        <w:r w:rsidR="00913395" w:rsidRPr="00C62C87">
          <w:rPr>
            <w:rStyle w:val="Hyperlink"/>
            <w:rFonts w:ascii="Times New Roman" w:eastAsia="Times New Roman" w:hAnsi="Times New Roman"/>
            <w:sz w:val="24"/>
            <w:szCs w:val="24"/>
            <w:lang w:eastAsia="en-GB"/>
          </w:rPr>
          <w:t>Adem.Berisha@rks-gov.net</w:t>
        </w:r>
      </w:hyperlink>
      <w:r w:rsidRPr="00B83CE9">
        <w:rPr>
          <w:rFonts w:ascii="Times New Roman" w:eastAsia="Times New Roman" w:hAnsi="Times New Roman"/>
          <w:sz w:val="24"/>
          <w:szCs w:val="24"/>
          <w:lang w:eastAsia="en-GB"/>
        </w:rPr>
        <w:t xml:space="preserve"> me titull </w:t>
      </w:r>
      <w:r w:rsidRPr="00B83CE9">
        <w:rPr>
          <w:rFonts w:ascii="Times New Roman" w:hAnsi="Times New Roman"/>
          <w:sz w:val="24"/>
          <w:szCs w:val="24"/>
          <w:lang w:val="en-US"/>
        </w:rPr>
        <w:t xml:space="preserve">Draft </w:t>
      </w:r>
      <w:r w:rsidR="00913395">
        <w:rPr>
          <w:rFonts w:ascii="Times New Roman" w:hAnsi="Times New Roman"/>
          <w:sz w:val="24"/>
          <w:szCs w:val="24"/>
          <w:lang w:val="en-US"/>
        </w:rPr>
        <w:t>–</w:t>
      </w:r>
      <w:r w:rsidRPr="00B83CE9">
        <w:rPr>
          <w:rFonts w:ascii="Times New Roman" w:eastAsia="Times New Roman" w:hAnsi="Times New Roman"/>
          <w:sz w:val="24"/>
          <w:szCs w:val="24"/>
          <w:lang w:eastAsia="en-GB"/>
        </w:rPr>
        <w:t xml:space="preserve"> </w:t>
      </w:r>
      <w:r w:rsidR="00913395">
        <w:rPr>
          <w:rFonts w:ascii="Times New Roman" w:hAnsi="Times New Roman"/>
          <w:bCs/>
          <w:sz w:val="24"/>
          <w:szCs w:val="24"/>
        </w:rPr>
        <w:t>Ligji për Ndryshime Klimatike</w:t>
      </w:r>
      <w:r w:rsidR="006F4DAD" w:rsidRPr="001F44E1">
        <w:rPr>
          <w:rFonts w:ascii="Times New Roman" w:hAnsi="Times New Roman"/>
          <w:bCs/>
          <w:sz w:val="24"/>
          <w:szCs w:val="24"/>
        </w:rPr>
        <w:t>.</w:t>
      </w:r>
    </w:p>
    <w:p w:rsidR="00042F8D" w:rsidRPr="00B83CE9" w:rsidRDefault="00042F8D" w:rsidP="00B83CE9">
      <w:pPr>
        <w:spacing w:after="0" w:line="240" w:lineRule="auto"/>
        <w:jc w:val="both"/>
        <w:rPr>
          <w:rFonts w:ascii="Times New Roman" w:hAnsi="Times New Roman"/>
          <w:sz w:val="24"/>
          <w:szCs w:val="24"/>
        </w:rPr>
      </w:pPr>
    </w:p>
    <w:p w:rsidR="00042F8D" w:rsidRPr="00B83CE9" w:rsidRDefault="00042F8D" w:rsidP="00C857B0">
      <w:pPr>
        <w:spacing w:after="0" w:line="312" w:lineRule="auto"/>
        <w:rPr>
          <w:rFonts w:ascii="Times New Roman" w:hAnsi="Times New Roman"/>
          <w:b/>
          <w:sz w:val="24"/>
          <w:szCs w:val="24"/>
        </w:rPr>
      </w:pPr>
      <w:r w:rsidRPr="00B83CE9">
        <w:rPr>
          <w:rFonts w:ascii="Times New Roman" w:hAnsi="Times New Roman"/>
          <w:b/>
          <w:sz w:val="24"/>
          <w:szCs w:val="24"/>
        </w:rPr>
        <w:t>Çka duhet të përmbajnë komentet</w:t>
      </w:r>
    </w:p>
    <w:p w:rsidR="00042F8D" w:rsidRPr="00B83CE9" w:rsidRDefault="00042F8D" w:rsidP="00C857B0">
      <w:pPr>
        <w:spacing w:after="0" w:line="312" w:lineRule="auto"/>
        <w:rPr>
          <w:rFonts w:ascii="Times New Roman" w:hAnsi="Times New Roman"/>
          <w:b/>
          <w:sz w:val="24"/>
          <w:szCs w:val="24"/>
        </w:rPr>
      </w:pPr>
      <w:r w:rsidRPr="00B83CE9">
        <w:rPr>
          <w:rFonts w:ascii="Times New Roman" w:hAnsi="Times New Roman"/>
          <w:b/>
          <w:sz w:val="24"/>
          <w:szCs w:val="24"/>
        </w:rPr>
        <w:t>Emri i personit/organizatës që jep komente:</w:t>
      </w:r>
    </w:p>
    <w:p w:rsidR="00042F8D" w:rsidRPr="00B83CE9" w:rsidRDefault="00042F8D" w:rsidP="00C857B0">
      <w:pPr>
        <w:spacing w:after="0" w:line="312" w:lineRule="auto"/>
        <w:rPr>
          <w:rFonts w:ascii="Times New Roman" w:hAnsi="Times New Roman"/>
          <w:b/>
          <w:sz w:val="24"/>
          <w:szCs w:val="24"/>
        </w:rPr>
      </w:pPr>
      <w:r w:rsidRPr="00B83CE9">
        <w:rPr>
          <w:rFonts w:ascii="Times New Roman" w:hAnsi="Times New Roman"/>
          <w:b/>
          <w:sz w:val="24"/>
          <w:szCs w:val="24"/>
        </w:rPr>
        <w:t>Fushat kryesore të veprimit të organizatës:</w:t>
      </w:r>
    </w:p>
    <w:p w:rsidR="00042F8D" w:rsidRPr="00B83CE9" w:rsidRDefault="00042F8D" w:rsidP="00C857B0">
      <w:pPr>
        <w:spacing w:after="0" w:line="312" w:lineRule="auto"/>
        <w:rPr>
          <w:rFonts w:ascii="Times New Roman" w:hAnsi="Times New Roman"/>
          <w:b/>
          <w:sz w:val="24"/>
          <w:szCs w:val="24"/>
        </w:rPr>
      </w:pPr>
      <w:r w:rsidRPr="00B83CE9">
        <w:rPr>
          <w:rFonts w:ascii="Times New Roman" w:hAnsi="Times New Roman"/>
          <w:b/>
          <w:sz w:val="24"/>
          <w:szCs w:val="24"/>
        </w:rPr>
        <w:t>Informatat e kontaktit të personit/organizatës (adresa, email, telefoni):</w:t>
      </w:r>
    </w:p>
    <w:p w:rsidR="00042F8D" w:rsidRPr="00B83CE9" w:rsidRDefault="00042F8D" w:rsidP="00C857B0">
      <w:pPr>
        <w:spacing w:after="0" w:line="312" w:lineRule="auto"/>
        <w:rPr>
          <w:rFonts w:ascii="Times New Roman" w:hAnsi="Times New Roman"/>
          <w:b/>
          <w:sz w:val="24"/>
          <w:szCs w:val="24"/>
        </w:rPr>
      </w:pPr>
      <w:r w:rsidRPr="00B83CE9">
        <w:rPr>
          <w:rFonts w:ascii="Times New Roman" w:hAnsi="Times New Roman"/>
          <w:b/>
          <w:sz w:val="24"/>
          <w:szCs w:val="24"/>
        </w:rPr>
        <w:t>Komentet:</w:t>
      </w:r>
    </w:p>
    <w:p w:rsidR="00B6706A" w:rsidRPr="00B83CE9" w:rsidRDefault="00042F8D" w:rsidP="00042F8D">
      <w:pPr>
        <w:spacing w:after="120" w:line="312" w:lineRule="auto"/>
        <w:rPr>
          <w:rFonts w:ascii="Times New Roman" w:hAnsi="Times New Roman"/>
          <w:b/>
          <w:sz w:val="24"/>
          <w:szCs w:val="24"/>
        </w:rPr>
      </w:pPr>
      <w:r w:rsidRPr="00B83CE9">
        <w:rPr>
          <w:rFonts w:ascii="Times New Roman" w:hAnsi="Times New Roman"/>
          <w:b/>
          <w:sz w:val="24"/>
          <w:szCs w:val="24"/>
        </w:rPr>
        <w:t>Data e dërgimit të komenteve:</w:t>
      </w: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FF759E" w:rsidRDefault="00FF759E" w:rsidP="00042F8D">
      <w:pPr>
        <w:spacing w:after="120" w:line="312" w:lineRule="auto"/>
        <w:rPr>
          <w:rFonts w:ascii="Times New Roman" w:hAnsi="Times New Roman"/>
          <w:b/>
          <w:sz w:val="24"/>
          <w:szCs w:val="24"/>
        </w:rPr>
      </w:pPr>
    </w:p>
    <w:p w:rsidR="00196142" w:rsidRDefault="00196142" w:rsidP="00042F8D">
      <w:pPr>
        <w:spacing w:after="120" w:line="312" w:lineRule="auto"/>
        <w:rPr>
          <w:rFonts w:ascii="Times New Roman" w:hAnsi="Times New Roman"/>
          <w:b/>
          <w:sz w:val="24"/>
          <w:szCs w:val="24"/>
        </w:rPr>
      </w:pPr>
    </w:p>
    <w:p w:rsidR="00196142" w:rsidRDefault="00196142" w:rsidP="00042F8D">
      <w:pPr>
        <w:spacing w:after="120" w:line="312" w:lineRule="auto"/>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lastRenderedPageBreak/>
        <w:t>Forma e kontributit është e hapur, mirëpo preferohet që kontributet tuaja t’i përfshini në kuadër të tabelës së bashkëngjitur më poshtë në këtë dokument, e cila përfshin çështjet kyçe të këtij dokumenti.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BA57A6" w:rsidRDefault="00B5216F" w:rsidP="00052A12">
            <w:pPr>
              <w:pStyle w:val="CM10"/>
              <w:spacing w:before="240" w:after="120" w:line="312" w:lineRule="auto"/>
              <w:rPr>
                <w:rFonts w:ascii="Times New Roman" w:hAnsi="Times New Roman"/>
                <w:lang w:val="sq-AL"/>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BA57A6" w:rsidRDefault="00B5216F" w:rsidP="00052A12">
            <w:pPr>
              <w:spacing w:before="240" w:after="120" w:line="312" w:lineRule="auto"/>
              <w:rPr>
                <w:rFonts w:ascii="Times New Roman" w:hAnsi="Times New Roman"/>
                <w:sz w:val="24"/>
                <w:szCs w:val="24"/>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BA57A6" w:rsidRDefault="00B5216F" w:rsidP="00052A12">
            <w:pPr>
              <w:spacing w:before="240" w:after="120" w:line="312" w:lineRule="auto"/>
              <w:rPr>
                <w:rFonts w:ascii="Times New Roman" w:hAnsi="Times New Roman"/>
                <w:sz w:val="24"/>
                <w:szCs w:val="24"/>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5B496F" w:rsidRDefault="005B496F" w:rsidP="00F0060F">
      <w:pPr>
        <w:spacing w:after="0" w:line="312" w:lineRule="auto"/>
        <w:jc w:val="both"/>
        <w:rPr>
          <w:rFonts w:ascii="Times New Roman" w:hAnsi="Times New Roman"/>
          <w:sz w:val="24"/>
          <w:szCs w:val="24"/>
          <w:lang w:val="en-US"/>
        </w:rPr>
      </w:pPr>
    </w:p>
    <w:p w:rsidR="00F0060F" w:rsidRDefault="005976D0" w:rsidP="00F0060F">
      <w:pPr>
        <w:spacing w:after="0" w:line="312" w:lineRule="auto"/>
        <w:jc w:val="both"/>
        <w:rPr>
          <w:rFonts w:ascii="Times New Roman" w:hAnsi="Times New Roman"/>
          <w:sz w:val="24"/>
          <w:szCs w:val="24"/>
          <w:lang w:val="en-US"/>
        </w:rPr>
      </w:pPr>
      <w:r w:rsidRPr="001F44E1">
        <w:rPr>
          <w:rFonts w:ascii="Times New Roman" w:hAnsi="Times New Roman"/>
          <w:sz w:val="24"/>
          <w:szCs w:val="24"/>
          <w:lang w:val="en-US"/>
        </w:rPr>
        <w:t>Bashkangjitur me këtë d</w:t>
      </w:r>
      <w:r w:rsidR="00F0060F" w:rsidRPr="001F44E1">
        <w:rPr>
          <w:rFonts w:ascii="Times New Roman" w:hAnsi="Times New Roman"/>
          <w:sz w:val="24"/>
          <w:szCs w:val="24"/>
          <w:lang w:val="en-US"/>
        </w:rPr>
        <w:t xml:space="preserve">okumenti </w:t>
      </w:r>
      <w:r w:rsidRPr="001F44E1">
        <w:rPr>
          <w:rFonts w:ascii="Times New Roman" w:hAnsi="Times New Roman"/>
          <w:sz w:val="24"/>
          <w:szCs w:val="24"/>
          <w:lang w:val="en-US"/>
        </w:rPr>
        <w:t xml:space="preserve">gjeni </w:t>
      </w:r>
      <w:r w:rsidR="00E2713C" w:rsidRPr="001F44E1">
        <w:rPr>
          <w:rFonts w:ascii="Times New Roman" w:hAnsi="Times New Roman"/>
          <w:sz w:val="24"/>
          <w:szCs w:val="24"/>
          <w:lang w:val="en-US"/>
        </w:rPr>
        <w:t xml:space="preserve">Draft </w:t>
      </w:r>
      <w:r w:rsidR="00913395">
        <w:rPr>
          <w:rFonts w:ascii="Times New Roman" w:hAnsi="Times New Roman"/>
          <w:sz w:val="24"/>
          <w:szCs w:val="24"/>
          <w:lang w:val="en-US"/>
        </w:rPr>
        <w:t>Ligjin për Ndryshime Klimatike.</w:t>
      </w:r>
    </w:p>
    <w:p w:rsidR="00F0060F" w:rsidRDefault="00F0060F" w:rsidP="00F0060F">
      <w:pPr>
        <w:spacing w:after="0" w:line="312" w:lineRule="auto"/>
        <w:jc w:val="both"/>
        <w:rPr>
          <w:rFonts w:ascii="Times New Roman" w:hAnsi="Times New Roman"/>
          <w:sz w:val="24"/>
          <w:szCs w:val="24"/>
          <w:lang w:val="en-US"/>
        </w:rPr>
      </w:pPr>
    </w:p>
    <w:p w:rsidR="00C857B0" w:rsidRDefault="00C857B0" w:rsidP="00F0060F">
      <w:pPr>
        <w:spacing w:after="0" w:line="312" w:lineRule="auto"/>
        <w:jc w:val="both"/>
        <w:rPr>
          <w:rFonts w:ascii="Times New Roman" w:hAnsi="Times New Roman"/>
          <w:sz w:val="24"/>
          <w:szCs w:val="24"/>
          <w:lang w:val="en-US"/>
        </w:rPr>
      </w:pPr>
    </w:p>
    <w:p w:rsidR="00C857B0" w:rsidRDefault="00C857B0" w:rsidP="00F0060F">
      <w:pPr>
        <w:spacing w:after="0" w:line="312" w:lineRule="auto"/>
        <w:jc w:val="both"/>
        <w:rPr>
          <w:rFonts w:ascii="Times New Roman" w:hAnsi="Times New Roman"/>
          <w:sz w:val="24"/>
          <w:szCs w:val="24"/>
          <w:lang w:val="en-US"/>
        </w:rPr>
      </w:pPr>
    </w:p>
    <w:p w:rsidR="005976D0" w:rsidRDefault="005976D0" w:rsidP="00F0060F">
      <w:pPr>
        <w:spacing w:after="0" w:line="312" w:lineRule="auto"/>
        <w:jc w:val="both"/>
        <w:rPr>
          <w:rFonts w:ascii="Times New Roman" w:hAnsi="Times New Roman"/>
          <w:sz w:val="24"/>
          <w:szCs w:val="24"/>
          <w:lang w:val="en-US"/>
        </w:rPr>
      </w:pPr>
    </w:p>
    <w:p w:rsidR="00A4765F" w:rsidRDefault="00A4765F" w:rsidP="00F0060F">
      <w:pPr>
        <w:spacing w:after="0" w:line="312" w:lineRule="auto"/>
        <w:jc w:val="both"/>
        <w:rPr>
          <w:rFonts w:ascii="Times New Roman" w:hAnsi="Times New Roman"/>
          <w:sz w:val="24"/>
          <w:szCs w:val="24"/>
          <w:lang w:val="en-US"/>
        </w:rPr>
      </w:pPr>
    </w:p>
    <w:p w:rsidR="00A4765F" w:rsidRDefault="00A4765F" w:rsidP="00F0060F">
      <w:pPr>
        <w:spacing w:after="0" w:line="312" w:lineRule="auto"/>
        <w:jc w:val="both"/>
        <w:rPr>
          <w:rFonts w:ascii="Times New Roman" w:hAnsi="Times New Roman"/>
          <w:sz w:val="24"/>
          <w:szCs w:val="24"/>
          <w:lang w:val="en-US"/>
        </w:rPr>
      </w:pPr>
    </w:p>
    <w:p w:rsidR="00A4765F" w:rsidRDefault="00A4765F"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B6706A" w:rsidRDefault="00B6706A" w:rsidP="00F0060F">
      <w:pPr>
        <w:spacing w:after="0" w:line="312" w:lineRule="auto"/>
        <w:jc w:val="both"/>
        <w:rPr>
          <w:rFonts w:ascii="Times New Roman" w:hAnsi="Times New Roman"/>
          <w:sz w:val="24"/>
          <w:szCs w:val="24"/>
          <w:lang w:val="en-US"/>
        </w:rPr>
      </w:pPr>
    </w:p>
    <w:p w:rsidR="00A4765F" w:rsidRPr="00F0060F" w:rsidRDefault="00A4765F" w:rsidP="00F0060F">
      <w:pPr>
        <w:spacing w:after="0" w:line="312" w:lineRule="auto"/>
        <w:jc w:val="both"/>
        <w:rPr>
          <w:rFonts w:ascii="Times New Roman" w:hAnsi="Times New Roman"/>
          <w:sz w:val="24"/>
          <w:szCs w:val="24"/>
          <w:lang w:val="en-US"/>
        </w:rPr>
      </w:pPr>
    </w:p>
    <w:p w:rsidR="0099383E" w:rsidRPr="005976D0" w:rsidRDefault="005976D0" w:rsidP="005976D0">
      <w:pPr>
        <w:rPr>
          <w:rFonts w:ascii="Book Antiqua" w:hAnsi="Book Antiqua" w:cs="Book Antiqua"/>
          <w:b/>
          <w:bCs/>
          <w:sz w:val="32"/>
          <w:szCs w:val="32"/>
          <w:lang w:val="en-US"/>
        </w:rPr>
      </w:pPr>
      <w:r>
        <w:rPr>
          <w:rFonts w:ascii="Book Antiqua" w:hAnsi="Book Antiqua" w:cs="Book Antiqua"/>
          <w:b/>
          <w:bCs/>
          <w:sz w:val="32"/>
          <w:szCs w:val="32"/>
          <w:lang w:val="sv-SE"/>
        </w:rPr>
        <w:lastRenderedPageBreak/>
        <w:t xml:space="preserve">                                            </w:t>
      </w:r>
      <w:r w:rsidR="0099383E" w:rsidRPr="00BA57A6">
        <w:rPr>
          <w:noProof/>
          <w:lang w:val="en-US"/>
        </w:rPr>
        <w:drawing>
          <wp:inline distT="0" distB="0" distL="0" distR="0" wp14:anchorId="5D04B3E6" wp14:editId="18766E80">
            <wp:extent cx="922020" cy="115062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99383E" w:rsidRPr="00B45EC5" w:rsidRDefault="0099383E" w:rsidP="00B45EC5">
      <w:pPr>
        <w:spacing w:after="0"/>
        <w:jc w:val="center"/>
        <w:rPr>
          <w:rFonts w:ascii="Times New Roman" w:eastAsia="Batang" w:hAnsi="Times New Roman"/>
          <w:b/>
          <w:bCs/>
          <w:sz w:val="24"/>
          <w:szCs w:val="24"/>
          <w:lang w:val="sv-SE"/>
        </w:rPr>
      </w:pPr>
      <w:r w:rsidRPr="00B45EC5">
        <w:rPr>
          <w:rFonts w:ascii="Times New Roman" w:hAnsi="Times New Roman"/>
          <w:b/>
          <w:bCs/>
          <w:sz w:val="24"/>
          <w:szCs w:val="24"/>
          <w:lang w:val="sv-SE"/>
        </w:rPr>
        <w:t>Republika e Kosovës</w:t>
      </w:r>
    </w:p>
    <w:p w:rsidR="0099383E" w:rsidRPr="00B45EC5" w:rsidRDefault="0099383E" w:rsidP="00B45EC5">
      <w:pPr>
        <w:spacing w:after="0"/>
        <w:jc w:val="center"/>
        <w:rPr>
          <w:rFonts w:ascii="Times New Roman" w:hAnsi="Times New Roman"/>
          <w:b/>
          <w:bCs/>
          <w:sz w:val="24"/>
          <w:szCs w:val="24"/>
          <w:lang w:val="sv-SE"/>
        </w:rPr>
      </w:pPr>
      <w:r w:rsidRPr="00B45EC5">
        <w:rPr>
          <w:rFonts w:ascii="Times New Roman" w:eastAsia="Batang" w:hAnsi="Times New Roman"/>
          <w:b/>
          <w:bCs/>
          <w:sz w:val="24"/>
          <w:szCs w:val="24"/>
          <w:lang w:val="sv-SE"/>
        </w:rPr>
        <w:t>Republika Kosova-</w:t>
      </w:r>
      <w:r w:rsidRPr="00B45EC5">
        <w:rPr>
          <w:rFonts w:ascii="Times New Roman" w:hAnsi="Times New Roman"/>
          <w:b/>
          <w:bCs/>
          <w:sz w:val="24"/>
          <w:szCs w:val="24"/>
          <w:lang w:val="sv-SE"/>
        </w:rPr>
        <w:t>Republic of Kosovo</w:t>
      </w:r>
    </w:p>
    <w:p w:rsidR="0099383E" w:rsidRPr="00B45EC5" w:rsidRDefault="0099383E" w:rsidP="00B45EC5">
      <w:pPr>
        <w:spacing w:after="0"/>
        <w:jc w:val="center"/>
        <w:rPr>
          <w:rFonts w:ascii="Times New Roman" w:hAnsi="Times New Roman"/>
          <w:b/>
          <w:bCs/>
          <w:i/>
          <w:iCs/>
          <w:sz w:val="24"/>
          <w:szCs w:val="24"/>
          <w:lang w:val="sv-SE"/>
        </w:rPr>
      </w:pPr>
      <w:r w:rsidRPr="00B45EC5">
        <w:rPr>
          <w:rFonts w:ascii="Times New Roman" w:hAnsi="Times New Roman"/>
          <w:b/>
          <w:bCs/>
          <w:i/>
          <w:iCs/>
          <w:sz w:val="24"/>
          <w:szCs w:val="24"/>
          <w:lang w:val="sv-SE"/>
        </w:rPr>
        <w:t xml:space="preserve">Qeveria-Vlada-Government </w:t>
      </w:r>
    </w:p>
    <w:p w:rsidR="007D0F7D" w:rsidRPr="004E0D27" w:rsidRDefault="007D0F7D" w:rsidP="007D0F7D">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bCs/>
          <w:i/>
          <w:iCs/>
          <w:sz w:val="24"/>
          <w:szCs w:val="24"/>
          <w:lang w:eastAsia="sr-Latn-CS"/>
        </w:rPr>
        <w:t>Ministria e Mjedisit, Planifikimit Hapësinor dhe Infrastrukturës</w:t>
      </w:r>
    </w:p>
    <w:p w:rsidR="007D0F7D" w:rsidRPr="004E0D27" w:rsidRDefault="007D0F7D" w:rsidP="007D0F7D">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bCs/>
          <w:i/>
          <w:iCs/>
          <w:sz w:val="24"/>
          <w:szCs w:val="24"/>
          <w:lang w:eastAsia="sr-Latn-CS"/>
        </w:rPr>
        <w:t>Ministarstvo Životne Sredine Prostornog Planiranja i Infrastrukture</w:t>
      </w:r>
    </w:p>
    <w:p w:rsidR="007D0F7D" w:rsidRPr="004E0D27" w:rsidRDefault="007D0F7D" w:rsidP="007D0F7D">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i/>
          <w:iCs/>
          <w:sz w:val="24"/>
          <w:szCs w:val="24"/>
          <w:lang w:eastAsia="sr-Latn-CS"/>
        </w:rPr>
        <w:t>Ministry of Environment Spatial Planning and Infrastructure</w:t>
      </w:r>
    </w:p>
    <w:p w:rsidR="0099383E" w:rsidRPr="00B45EC5" w:rsidRDefault="00B45EC5" w:rsidP="00B45EC5">
      <w:pPr>
        <w:tabs>
          <w:tab w:val="left" w:pos="3834"/>
        </w:tabs>
        <w:spacing w:after="0"/>
        <w:jc w:val="center"/>
        <w:rPr>
          <w:rFonts w:ascii="Times New Roman" w:hAnsi="Times New Roman"/>
          <w:b/>
          <w:sz w:val="24"/>
          <w:szCs w:val="24"/>
          <w:lang w:val="sv-SE"/>
        </w:rPr>
      </w:pPr>
      <w:r w:rsidRPr="00B45EC5">
        <w:rPr>
          <w:rFonts w:ascii="Times New Roman" w:hAnsi="Times New Roman"/>
          <w:b/>
          <w:sz w:val="24"/>
          <w:szCs w:val="24"/>
          <w:lang w:val="sv-SE"/>
        </w:rPr>
        <w:t>______________________________________________</w:t>
      </w:r>
      <w:r>
        <w:rPr>
          <w:rFonts w:ascii="Times New Roman" w:hAnsi="Times New Roman"/>
          <w:b/>
          <w:sz w:val="24"/>
          <w:szCs w:val="24"/>
          <w:lang w:val="sv-SE"/>
        </w:rPr>
        <w:t>_____________________________</w:t>
      </w:r>
    </w:p>
    <w:p w:rsidR="0099383E" w:rsidRPr="00BA57A6" w:rsidRDefault="0099383E" w:rsidP="0099383E">
      <w:pPr>
        <w:tabs>
          <w:tab w:val="left" w:pos="7020"/>
        </w:tabs>
        <w:jc w:val="both"/>
        <w:rPr>
          <w:b/>
        </w:rPr>
      </w:pPr>
    </w:p>
    <w:p w:rsidR="0099383E" w:rsidRPr="00BA57A6" w:rsidRDefault="0099383E" w:rsidP="0099383E">
      <w:pPr>
        <w:tabs>
          <w:tab w:val="left" w:pos="7020"/>
        </w:tabs>
        <w:jc w:val="both"/>
        <w:rPr>
          <w:b/>
        </w:rPr>
      </w:pPr>
    </w:p>
    <w:p w:rsidR="0099383E" w:rsidRDefault="0099383E"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7D0F7D" w:rsidRDefault="007D0F7D" w:rsidP="0099383E">
      <w:pPr>
        <w:spacing w:before="240" w:after="120" w:line="312" w:lineRule="auto"/>
        <w:jc w:val="center"/>
        <w:rPr>
          <w:rFonts w:ascii="Times New Roman" w:hAnsi="Times New Roman"/>
          <w:b/>
          <w:sz w:val="24"/>
          <w:szCs w:val="24"/>
        </w:rPr>
      </w:pPr>
    </w:p>
    <w:p w:rsidR="007D0F7D" w:rsidRDefault="007D0F7D" w:rsidP="0099383E">
      <w:pPr>
        <w:spacing w:before="240" w:after="120" w:line="312" w:lineRule="auto"/>
        <w:jc w:val="center"/>
        <w:rPr>
          <w:rFonts w:ascii="Times New Roman" w:hAnsi="Times New Roman"/>
          <w:b/>
          <w:sz w:val="24"/>
          <w:szCs w:val="24"/>
        </w:rPr>
      </w:pPr>
    </w:p>
    <w:p w:rsidR="007D0F7D" w:rsidRDefault="007D0F7D" w:rsidP="0099383E">
      <w:pPr>
        <w:spacing w:before="240" w:after="120" w:line="312" w:lineRule="auto"/>
        <w:jc w:val="center"/>
        <w:rPr>
          <w:rFonts w:ascii="Times New Roman" w:hAnsi="Times New Roman"/>
          <w:b/>
          <w:sz w:val="24"/>
          <w:szCs w:val="24"/>
        </w:rPr>
      </w:pPr>
    </w:p>
    <w:p w:rsidR="007D0F7D" w:rsidRDefault="007D0F7D" w:rsidP="0099383E">
      <w:pPr>
        <w:spacing w:before="240" w:after="120" w:line="312" w:lineRule="auto"/>
        <w:jc w:val="center"/>
        <w:rPr>
          <w:rFonts w:ascii="Times New Roman" w:hAnsi="Times New Roman"/>
          <w:b/>
          <w:sz w:val="24"/>
          <w:szCs w:val="24"/>
        </w:rPr>
      </w:pPr>
    </w:p>
    <w:p w:rsidR="00775914" w:rsidRPr="00775914" w:rsidRDefault="00775914" w:rsidP="0099383E">
      <w:pPr>
        <w:spacing w:before="240" w:after="120" w:line="312" w:lineRule="auto"/>
        <w:jc w:val="center"/>
        <w:rPr>
          <w:rFonts w:ascii="Times New Roman" w:hAnsi="Times New Roman"/>
          <w:b/>
          <w:sz w:val="28"/>
          <w:szCs w:val="28"/>
        </w:rPr>
      </w:pPr>
      <w:r w:rsidRPr="00775914">
        <w:rPr>
          <w:rFonts w:ascii="Times New Roman" w:hAnsi="Times New Roman"/>
          <w:b/>
          <w:sz w:val="28"/>
          <w:szCs w:val="28"/>
        </w:rPr>
        <w:t>Consultation document on</w:t>
      </w:r>
    </w:p>
    <w:p w:rsidR="00B45EC5" w:rsidRDefault="00913395" w:rsidP="0099383E">
      <w:pPr>
        <w:spacing w:before="240" w:after="120" w:line="312" w:lineRule="auto"/>
        <w:jc w:val="center"/>
        <w:rPr>
          <w:rFonts w:ascii="Times New Roman" w:hAnsi="Times New Roman"/>
          <w:b/>
          <w:sz w:val="24"/>
          <w:szCs w:val="24"/>
        </w:rPr>
      </w:pPr>
      <w:r>
        <w:rPr>
          <w:rFonts w:ascii="Times New Roman" w:hAnsi="Times New Roman"/>
          <w:b/>
          <w:sz w:val="24"/>
          <w:szCs w:val="24"/>
        </w:rPr>
        <w:t xml:space="preserve">DRAFT </w:t>
      </w:r>
      <w:r w:rsidRPr="00913395">
        <w:rPr>
          <w:rFonts w:ascii="Times New Roman" w:hAnsi="Times New Roman"/>
          <w:b/>
          <w:sz w:val="24"/>
          <w:szCs w:val="24"/>
        </w:rPr>
        <w:t xml:space="preserve">LAW NO. ___ </w:t>
      </w:r>
      <w:r>
        <w:rPr>
          <w:rFonts w:ascii="Times New Roman" w:hAnsi="Times New Roman"/>
          <w:b/>
          <w:sz w:val="24"/>
          <w:szCs w:val="24"/>
        </w:rPr>
        <w:t>ON</w:t>
      </w:r>
      <w:r w:rsidRPr="00913395">
        <w:rPr>
          <w:rFonts w:ascii="Times New Roman" w:hAnsi="Times New Roman"/>
          <w:b/>
          <w:sz w:val="24"/>
          <w:szCs w:val="24"/>
        </w:rPr>
        <w:t xml:space="preserve"> CLIMATE CHANGE</w:t>
      </w: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Default="00B45EC5" w:rsidP="0099383E">
      <w:pPr>
        <w:spacing w:before="240" w:after="120" w:line="312" w:lineRule="auto"/>
        <w:jc w:val="center"/>
        <w:rPr>
          <w:rFonts w:ascii="Times New Roman" w:hAnsi="Times New Roman"/>
          <w:b/>
          <w:sz w:val="24"/>
          <w:szCs w:val="24"/>
        </w:rPr>
      </w:pPr>
    </w:p>
    <w:p w:rsidR="00B45EC5" w:rsidRPr="00BA57A6" w:rsidRDefault="00B45EC5" w:rsidP="0099383E">
      <w:pPr>
        <w:spacing w:before="240" w:after="120" w:line="312" w:lineRule="auto"/>
        <w:jc w:val="center"/>
        <w:rPr>
          <w:rFonts w:ascii="Times New Roman" w:hAnsi="Times New Roman"/>
          <w:b/>
          <w:sz w:val="24"/>
          <w:szCs w:val="24"/>
        </w:rPr>
      </w:pPr>
    </w:p>
    <w:p w:rsidR="0099383E" w:rsidRDefault="0099383E" w:rsidP="0099383E">
      <w:pPr>
        <w:spacing w:before="240" w:after="120" w:line="312" w:lineRule="auto"/>
        <w:rPr>
          <w:rFonts w:ascii="Times New Roman" w:hAnsi="Times New Roman"/>
          <w:sz w:val="24"/>
          <w:szCs w:val="24"/>
        </w:rPr>
      </w:pPr>
    </w:p>
    <w:p w:rsidR="004B2D1A" w:rsidRDefault="004B2D1A" w:rsidP="00C857B0">
      <w:pPr>
        <w:spacing w:before="240" w:after="120" w:line="312" w:lineRule="auto"/>
        <w:jc w:val="both"/>
        <w:rPr>
          <w:rFonts w:ascii="Times New Roman" w:hAnsi="Times New Roman"/>
          <w:sz w:val="24"/>
          <w:szCs w:val="24"/>
        </w:rPr>
      </w:pPr>
    </w:p>
    <w:p w:rsidR="00C857B0" w:rsidRPr="00C857B0" w:rsidRDefault="00C857B0" w:rsidP="00C857B0">
      <w:pPr>
        <w:spacing w:before="240" w:after="120" w:line="312" w:lineRule="auto"/>
        <w:jc w:val="both"/>
        <w:rPr>
          <w:rFonts w:ascii="Times New Roman" w:hAnsi="Times New Roman"/>
          <w:b/>
          <w:sz w:val="24"/>
          <w:szCs w:val="24"/>
        </w:rPr>
      </w:pPr>
      <w:r w:rsidRPr="00C857B0">
        <w:rPr>
          <w:rFonts w:ascii="Times New Roman" w:hAnsi="Times New Roman"/>
          <w:b/>
          <w:sz w:val="24"/>
          <w:szCs w:val="24"/>
        </w:rPr>
        <w:lastRenderedPageBreak/>
        <w:t xml:space="preserve">Brief summary of </w:t>
      </w:r>
      <w:r w:rsidR="00913395" w:rsidRPr="00913395">
        <w:rPr>
          <w:rFonts w:ascii="Times New Roman" w:hAnsi="Times New Roman"/>
          <w:b/>
          <w:sz w:val="24"/>
          <w:szCs w:val="24"/>
        </w:rPr>
        <w:t>Draft Law N</w:t>
      </w:r>
      <w:r w:rsidR="00913395">
        <w:rPr>
          <w:rFonts w:ascii="Times New Roman" w:hAnsi="Times New Roman"/>
          <w:b/>
          <w:sz w:val="24"/>
          <w:szCs w:val="24"/>
        </w:rPr>
        <w:t>o</w:t>
      </w:r>
      <w:r w:rsidR="00913395" w:rsidRPr="00913395">
        <w:rPr>
          <w:rFonts w:ascii="Times New Roman" w:hAnsi="Times New Roman"/>
          <w:b/>
          <w:sz w:val="24"/>
          <w:szCs w:val="24"/>
        </w:rPr>
        <w:t xml:space="preserve">. ___ on </w:t>
      </w:r>
      <w:r w:rsidR="00913395">
        <w:rPr>
          <w:rFonts w:ascii="Times New Roman" w:hAnsi="Times New Roman"/>
          <w:b/>
          <w:sz w:val="24"/>
          <w:szCs w:val="24"/>
        </w:rPr>
        <w:t>C</w:t>
      </w:r>
      <w:r w:rsidR="00913395" w:rsidRPr="00913395">
        <w:rPr>
          <w:rFonts w:ascii="Times New Roman" w:hAnsi="Times New Roman"/>
          <w:b/>
          <w:sz w:val="24"/>
          <w:szCs w:val="24"/>
        </w:rPr>
        <w:t xml:space="preserve">limate </w:t>
      </w:r>
      <w:r w:rsidR="00913395">
        <w:rPr>
          <w:rFonts w:ascii="Times New Roman" w:hAnsi="Times New Roman"/>
          <w:b/>
          <w:sz w:val="24"/>
          <w:szCs w:val="24"/>
        </w:rPr>
        <w:t>C</w:t>
      </w:r>
      <w:r w:rsidR="00913395" w:rsidRPr="00913395">
        <w:rPr>
          <w:rFonts w:ascii="Times New Roman" w:hAnsi="Times New Roman"/>
          <w:b/>
          <w:sz w:val="24"/>
          <w:szCs w:val="24"/>
        </w:rPr>
        <w:t>hange</w:t>
      </w:r>
    </w:p>
    <w:p w:rsidR="004B2D1A" w:rsidRPr="001B407E" w:rsidRDefault="004B2D1A" w:rsidP="004B2D1A">
      <w:pPr>
        <w:pStyle w:val="NoSpacing"/>
        <w:numPr>
          <w:ilvl w:val="0"/>
          <w:numId w:val="0"/>
        </w:numPr>
        <w:ind w:left="25"/>
      </w:pPr>
      <w:r w:rsidRPr="001B407E">
        <w:t>The purpose of the Law on Climate Change is:</w:t>
      </w:r>
    </w:p>
    <w:p w:rsidR="004B2D1A" w:rsidRPr="001B407E" w:rsidRDefault="004B2D1A" w:rsidP="002A7451">
      <w:pPr>
        <w:pStyle w:val="NoSpacing"/>
        <w:tabs>
          <w:tab w:val="left" w:pos="284"/>
        </w:tabs>
        <w:ind w:left="284" w:hanging="284"/>
      </w:pPr>
      <w:r w:rsidRPr="001B407E">
        <w:t>to define the framework for planning climate change policies and monitoring its implementation;</w:t>
      </w:r>
    </w:p>
    <w:p w:rsidR="004B2D1A" w:rsidRPr="001B407E" w:rsidRDefault="004B2D1A" w:rsidP="002A7451">
      <w:pPr>
        <w:pStyle w:val="NoSpacing"/>
        <w:tabs>
          <w:tab w:val="left" w:pos="284"/>
        </w:tabs>
        <w:ind w:left="284" w:hanging="284"/>
      </w:pPr>
      <w:r w:rsidRPr="001B407E">
        <w:t>to strengthen and coordinate the activities of state authorities in planning measures aimed at mitigating the effects of climate change and monitoring their results;</w:t>
      </w:r>
    </w:p>
    <w:p w:rsidR="004B2D1A" w:rsidRPr="001B407E" w:rsidRDefault="004B2D1A" w:rsidP="002A7451">
      <w:pPr>
        <w:pStyle w:val="NoSpacing"/>
        <w:tabs>
          <w:tab w:val="left" w:pos="284"/>
        </w:tabs>
        <w:ind w:left="284" w:hanging="284"/>
      </w:pPr>
      <w:r w:rsidRPr="001B407E">
        <w:t>to contribute to the mitigation of greenhouse gas emissions and the reduction of negative effects from climate change;</w:t>
      </w:r>
    </w:p>
    <w:p w:rsidR="004B2D1A" w:rsidRDefault="004B2D1A" w:rsidP="002A7451">
      <w:pPr>
        <w:pStyle w:val="NoSpacing"/>
        <w:tabs>
          <w:tab w:val="left" w:pos="284"/>
        </w:tabs>
        <w:ind w:left="284" w:hanging="284"/>
      </w:pPr>
      <w:r w:rsidRPr="001B407E">
        <w:t>to monitor the actions undertaken and the progress in their implementation in order to adapt to climate change;</w:t>
      </w:r>
    </w:p>
    <w:p w:rsidR="00C857B0" w:rsidRPr="004B2D1A" w:rsidRDefault="004B2D1A" w:rsidP="002A7451">
      <w:pPr>
        <w:pStyle w:val="NoSpacing"/>
        <w:tabs>
          <w:tab w:val="left" w:pos="284"/>
        </w:tabs>
        <w:ind w:left="284" w:hanging="284"/>
      </w:pPr>
      <w:r w:rsidRPr="001B407E">
        <w:t>to ensure the fulfillment of obligations according to international treaties binding on Kosovo;</w:t>
      </w:r>
    </w:p>
    <w:p w:rsidR="00C857B0" w:rsidRPr="003F0BC9" w:rsidRDefault="004B2D1A" w:rsidP="004B2D1A">
      <w:pPr>
        <w:spacing w:before="240" w:after="120" w:line="312" w:lineRule="auto"/>
        <w:jc w:val="both"/>
        <w:rPr>
          <w:rFonts w:ascii="Times New Roman" w:hAnsi="Times New Roman"/>
          <w:b/>
          <w:sz w:val="24"/>
          <w:szCs w:val="24"/>
        </w:rPr>
      </w:pPr>
      <w:r w:rsidRPr="003F0BC9">
        <w:rPr>
          <w:rFonts w:ascii="Times New Roman" w:hAnsi="Times New Roman"/>
          <w:b/>
          <w:sz w:val="24"/>
          <w:szCs w:val="24"/>
        </w:rPr>
        <w:t xml:space="preserve">Procedures for Draft Law No. _____ </w:t>
      </w:r>
      <w:r w:rsidR="003F0BC9" w:rsidRPr="003F0BC9">
        <w:rPr>
          <w:rFonts w:ascii="Times New Roman" w:hAnsi="Times New Roman"/>
          <w:b/>
          <w:sz w:val="24"/>
          <w:szCs w:val="24"/>
        </w:rPr>
        <w:t>on</w:t>
      </w:r>
      <w:r w:rsidRPr="003F0BC9">
        <w:rPr>
          <w:rFonts w:ascii="Times New Roman" w:hAnsi="Times New Roman"/>
          <w:b/>
          <w:sz w:val="24"/>
          <w:szCs w:val="24"/>
        </w:rPr>
        <w:t xml:space="preserve"> Climate Change</w:t>
      </w:r>
    </w:p>
    <w:p w:rsidR="005976D0" w:rsidRDefault="003F0BC9" w:rsidP="003F0BC9">
      <w:pPr>
        <w:spacing w:before="240" w:after="120" w:line="312" w:lineRule="auto"/>
        <w:jc w:val="both"/>
        <w:rPr>
          <w:rFonts w:ascii="Times New Roman" w:hAnsi="Times New Roman"/>
          <w:sz w:val="24"/>
          <w:szCs w:val="24"/>
        </w:rPr>
      </w:pPr>
      <w:r w:rsidRPr="003F0BC9">
        <w:rPr>
          <w:rFonts w:ascii="Times New Roman" w:hAnsi="Times New Roman"/>
          <w:sz w:val="24"/>
          <w:szCs w:val="24"/>
        </w:rPr>
        <w:t xml:space="preserve">Drafting of the Draft Law on Climate Change is foreseen with the </w:t>
      </w:r>
      <w:r>
        <w:rPr>
          <w:rFonts w:ascii="Times New Roman" w:hAnsi="Times New Roman"/>
          <w:sz w:val="24"/>
          <w:szCs w:val="24"/>
        </w:rPr>
        <w:t>L</w:t>
      </w:r>
      <w:r w:rsidRPr="003F0BC9">
        <w:rPr>
          <w:rFonts w:ascii="Times New Roman" w:hAnsi="Times New Roman"/>
          <w:sz w:val="24"/>
          <w:szCs w:val="24"/>
        </w:rPr>
        <w:t>egislative plan for the drafting of legal acts of M</w:t>
      </w:r>
      <w:r>
        <w:rPr>
          <w:rFonts w:ascii="Times New Roman" w:hAnsi="Times New Roman"/>
          <w:sz w:val="24"/>
          <w:szCs w:val="24"/>
        </w:rPr>
        <w:t>ESP</w:t>
      </w:r>
      <w:r w:rsidRPr="003F0BC9">
        <w:rPr>
          <w:rFonts w:ascii="Times New Roman" w:hAnsi="Times New Roman"/>
          <w:sz w:val="24"/>
          <w:szCs w:val="24"/>
        </w:rPr>
        <w:t>I</w:t>
      </w:r>
      <w:r>
        <w:rPr>
          <w:rFonts w:ascii="Times New Roman" w:hAnsi="Times New Roman"/>
          <w:sz w:val="24"/>
          <w:szCs w:val="24"/>
        </w:rPr>
        <w:t xml:space="preserve"> in</w:t>
      </w:r>
      <w:r w:rsidRPr="003F0BC9">
        <w:rPr>
          <w:rFonts w:ascii="Times New Roman" w:hAnsi="Times New Roman"/>
          <w:sz w:val="24"/>
          <w:szCs w:val="24"/>
        </w:rPr>
        <w:t xml:space="preserve"> 2021, which then passed into the legislative plan for 2022.</w:t>
      </w:r>
    </w:p>
    <w:p w:rsidR="003F0BC9" w:rsidRPr="003F0BC9" w:rsidRDefault="003F0BC9" w:rsidP="003F0BC9">
      <w:pPr>
        <w:spacing w:before="240" w:after="120" w:line="312" w:lineRule="auto"/>
        <w:jc w:val="both"/>
        <w:rPr>
          <w:rFonts w:ascii="Times New Roman" w:hAnsi="Times New Roman"/>
          <w:sz w:val="24"/>
          <w:szCs w:val="24"/>
        </w:rPr>
      </w:pPr>
      <w:r w:rsidRPr="003F0BC9">
        <w:rPr>
          <w:rFonts w:ascii="Times New Roman" w:hAnsi="Times New Roman"/>
          <w:sz w:val="24"/>
          <w:szCs w:val="24"/>
        </w:rPr>
        <w:t>With Decision No. 528/22 of dt. 04. 02. 2022 of the Secretary General, has been appointed</w:t>
      </w:r>
      <w:r>
        <w:rPr>
          <w:rFonts w:ascii="Times New Roman" w:hAnsi="Times New Roman"/>
          <w:sz w:val="24"/>
          <w:szCs w:val="24"/>
        </w:rPr>
        <w:t xml:space="preserve"> </w:t>
      </w:r>
      <w:r w:rsidRPr="003F0BC9">
        <w:rPr>
          <w:rFonts w:ascii="Times New Roman" w:hAnsi="Times New Roman"/>
          <w:sz w:val="24"/>
          <w:szCs w:val="24"/>
        </w:rPr>
        <w:t>the responsible official for drafting the initial draft of the Draft Law, as well as Decision No. 1170/22 dated 15. 03. 2022 for the establishment of the interministerial working group for the drafting of this Draft Law.</w:t>
      </w:r>
      <w:r>
        <w:rPr>
          <w:rFonts w:ascii="Times New Roman" w:hAnsi="Times New Roman"/>
          <w:sz w:val="24"/>
          <w:szCs w:val="24"/>
        </w:rPr>
        <w:t xml:space="preserve"> </w:t>
      </w:r>
    </w:p>
    <w:p w:rsidR="003F0BC9" w:rsidRDefault="003F0BC9" w:rsidP="003F0BC9">
      <w:pPr>
        <w:spacing w:before="240" w:after="120" w:line="312" w:lineRule="auto"/>
        <w:jc w:val="both"/>
        <w:rPr>
          <w:rFonts w:ascii="Times New Roman" w:hAnsi="Times New Roman"/>
          <w:sz w:val="24"/>
          <w:szCs w:val="24"/>
        </w:rPr>
      </w:pPr>
      <w:r w:rsidRPr="003F0BC9">
        <w:rPr>
          <w:rFonts w:ascii="Times New Roman" w:hAnsi="Times New Roman"/>
          <w:sz w:val="24"/>
          <w:szCs w:val="24"/>
        </w:rPr>
        <w:t>Regular meetings of the working group were held until the drafting of this Law, where each article was examined separately.</w:t>
      </w:r>
    </w:p>
    <w:p w:rsidR="00C857B0" w:rsidRPr="003F0BC9" w:rsidRDefault="00C857B0" w:rsidP="003F0BC9">
      <w:pPr>
        <w:spacing w:before="240" w:after="120" w:line="312" w:lineRule="auto"/>
        <w:jc w:val="both"/>
        <w:rPr>
          <w:rFonts w:ascii="Times New Roman" w:hAnsi="Times New Roman"/>
          <w:sz w:val="24"/>
          <w:szCs w:val="24"/>
        </w:rPr>
      </w:pPr>
      <w:r w:rsidRPr="003F0BC9">
        <w:rPr>
          <w:rFonts w:ascii="Times New Roman" w:hAnsi="Times New Roman"/>
          <w:b/>
          <w:sz w:val="24"/>
          <w:szCs w:val="24"/>
        </w:rPr>
        <w:t>The purpose of the consultation</w:t>
      </w:r>
    </w:p>
    <w:p w:rsidR="00C857B0" w:rsidRDefault="003F0BC9" w:rsidP="003F0BC9">
      <w:pPr>
        <w:spacing w:before="240" w:after="120" w:line="312" w:lineRule="auto"/>
        <w:jc w:val="both"/>
        <w:rPr>
          <w:rFonts w:ascii="Times New Roman" w:hAnsi="Times New Roman"/>
          <w:sz w:val="24"/>
          <w:szCs w:val="24"/>
        </w:rPr>
      </w:pPr>
      <w:r w:rsidRPr="00A83A04">
        <w:rPr>
          <w:rFonts w:ascii="Times New Roman" w:hAnsi="Times New Roman"/>
          <w:sz w:val="24"/>
          <w:szCs w:val="24"/>
        </w:rPr>
        <w:t>The purpose of the Consultation is to involve all interested parties as much as possible. After drafting the initial draft by the responsible official according to the Government's Work Regulations, the draft has been sent for preliminary consultation to all institutions that may be affe</w:t>
      </w:r>
      <w:r w:rsidR="00A83A04">
        <w:rPr>
          <w:rFonts w:ascii="Times New Roman" w:hAnsi="Times New Roman"/>
          <w:sz w:val="24"/>
          <w:szCs w:val="24"/>
        </w:rPr>
        <w:t>cted by Project Law No. ____ on</w:t>
      </w:r>
      <w:r w:rsidRPr="00A83A04">
        <w:rPr>
          <w:rFonts w:ascii="Times New Roman" w:hAnsi="Times New Roman"/>
          <w:sz w:val="24"/>
          <w:szCs w:val="24"/>
        </w:rPr>
        <w:t xml:space="preserve"> Climate Change.</w:t>
      </w:r>
    </w:p>
    <w:p w:rsidR="00A83A04" w:rsidRDefault="00A83A04" w:rsidP="003F0BC9">
      <w:pPr>
        <w:spacing w:before="240" w:after="120" w:line="312" w:lineRule="auto"/>
        <w:jc w:val="both"/>
        <w:rPr>
          <w:rFonts w:ascii="Times New Roman" w:hAnsi="Times New Roman"/>
          <w:sz w:val="24"/>
          <w:szCs w:val="24"/>
        </w:rPr>
      </w:pPr>
      <w:r w:rsidRPr="00A83A04">
        <w:rPr>
          <w:rFonts w:ascii="Times New Roman" w:hAnsi="Times New Roman"/>
          <w:sz w:val="24"/>
          <w:szCs w:val="24"/>
        </w:rPr>
        <w:t>The phase of consultation with the public through various methods, including the electronic platform for public consultations and meetings directly with interested parties, will include all institutions and categories of society, whether those with influence and/or high interest or those who due to the characteristics they have can contribute to the examination of the provisions of this Draft Law No. ____ for Climate Change.</w:t>
      </w:r>
    </w:p>
    <w:p w:rsidR="00A83A04" w:rsidRDefault="00A83A04" w:rsidP="003F0BC9">
      <w:pPr>
        <w:spacing w:before="240" w:after="120" w:line="312" w:lineRule="auto"/>
        <w:jc w:val="both"/>
        <w:rPr>
          <w:rFonts w:ascii="Times New Roman" w:hAnsi="Times New Roman"/>
          <w:sz w:val="24"/>
          <w:szCs w:val="24"/>
        </w:rPr>
      </w:pPr>
      <w:r w:rsidRPr="00A83A04">
        <w:rPr>
          <w:rFonts w:ascii="Times New Roman" w:hAnsi="Times New Roman"/>
          <w:sz w:val="24"/>
          <w:szCs w:val="24"/>
        </w:rPr>
        <w:t>The contribution of the public, or civil society organizations, internal and external experts as well as individuals will be an important element in improving the quality of this Law.</w:t>
      </w:r>
    </w:p>
    <w:p w:rsidR="00A83A04" w:rsidRDefault="00A83A04" w:rsidP="003F0BC9">
      <w:pPr>
        <w:spacing w:before="240" w:after="120" w:line="312" w:lineRule="auto"/>
        <w:jc w:val="both"/>
        <w:rPr>
          <w:rFonts w:ascii="Times New Roman" w:hAnsi="Times New Roman"/>
          <w:sz w:val="24"/>
          <w:szCs w:val="24"/>
        </w:rPr>
      </w:pPr>
      <w:r w:rsidRPr="00A83A04">
        <w:rPr>
          <w:rFonts w:ascii="Times New Roman" w:hAnsi="Times New Roman"/>
          <w:sz w:val="24"/>
          <w:szCs w:val="24"/>
        </w:rPr>
        <w:lastRenderedPageBreak/>
        <w:t xml:space="preserve">Comments and recommendations for Project Law No. ____ </w:t>
      </w:r>
      <w:r>
        <w:rPr>
          <w:rFonts w:ascii="Times New Roman" w:hAnsi="Times New Roman"/>
          <w:sz w:val="24"/>
          <w:szCs w:val="24"/>
        </w:rPr>
        <w:t xml:space="preserve">on </w:t>
      </w:r>
      <w:r w:rsidRPr="00A83A04">
        <w:rPr>
          <w:rFonts w:ascii="Times New Roman" w:hAnsi="Times New Roman"/>
          <w:sz w:val="24"/>
          <w:szCs w:val="24"/>
        </w:rPr>
        <w:t>Climate Change can be given for each article through the Electronic Platform for consultations in the section where general and specific comments are given.</w:t>
      </w:r>
    </w:p>
    <w:p w:rsidR="00A83A04" w:rsidRDefault="00A83A04" w:rsidP="003F0BC9">
      <w:pPr>
        <w:spacing w:before="240" w:after="120" w:line="312" w:lineRule="auto"/>
        <w:jc w:val="both"/>
        <w:rPr>
          <w:rFonts w:ascii="Times New Roman" w:hAnsi="Times New Roman"/>
          <w:sz w:val="24"/>
          <w:szCs w:val="24"/>
        </w:rPr>
      </w:pPr>
      <w:r w:rsidRPr="00A83A04">
        <w:rPr>
          <w:rFonts w:ascii="Times New Roman" w:hAnsi="Times New Roman"/>
          <w:sz w:val="24"/>
          <w:szCs w:val="24"/>
        </w:rPr>
        <w:t>After the finalization of the public consultation p</w:t>
      </w:r>
      <w:r>
        <w:rPr>
          <w:rFonts w:ascii="Times New Roman" w:hAnsi="Times New Roman"/>
          <w:sz w:val="24"/>
          <w:szCs w:val="24"/>
        </w:rPr>
        <w:t>rocess of Project Law No. ____ on</w:t>
      </w:r>
      <w:r w:rsidRPr="00A83A04">
        <w:rPr>
          <w:rFonts w:ascii="Times New Roman" w:hAnsi="Times New Roman"/>
          <w:sz w:val="24"/>
          <w:szCs w:val="24"/>
        </w:rPr>
        <w:t xml:space="preserve"> Climate Change for content, it is planned that the received contributions will be individually reviewed by the working group.</w:t>
      </w:r>
    </w:p>
    <w:p w:rsidR="00A83A04" w:rsidRDefault="00A83A04" w:rsidP="003F0BC9">
      <w:pPr>
        <w:spacing w:before="240" w:after="120" w:line="312" w:lineRule="auto"/>
        <w:jc w:val="both"/>
        <w:rPr>
          <w:rFonts w:ascii="Times New Roman" w:hAnsi="Times New Roman"/>
          <w:sz w:val="24"/>
          <w:szCs w:val="24"/>
        </w:rPr>
      </w:pPr>
      <w:r w:rsidRPr="00A83A04">
        <w:rPr>
          <w:rFonts w:ascii="Times New Roman" w:hAnsi="Times New Roman"/>
          <w:sz w:val="24"/>
          <w:szCs w:val="24"/>
        </w:rPr>
        <w:t xml:space="preserve">As a result of the work of reviewing the contributions and recommendations of the consultation, </w:t>
      </w:r>
      <w:r>
        <w:rPr>
          <w:rFonts w:ascii="Times New Roman" w:hAnsi="Times New Roman"/>
          <w:sz w:val="24"/>
          <w:szCs w:val="24"/>
        </w:rPr>
        <w:t>will be</w:t>
      </w:r>
      <w:r w:rsidRPr="00A83A04">
        <w:rPr>
          <w:rFonts w:ascii="Times New Roman" w:hAnsi="Times New Roman"/>
          <w:sz w:val="24"/>
          <w:szCs w:val="24"/>
        </w:rPr>
        <w:t xml:space="preserve"> improved final draft of Law No. ____ </w:t>
      </w:r>
      <w:r>
        <w:rPr>
          <w:rFonts w:ascii="Times New Roman" w:hAnsi="Times New Roman"/>
          <w:sz w:val="24"/>
          <w:szCs w:val="24"/>
        </w:rPr>
        <w:t>on</w:t>
      </w:r>
      <w:r w:rsidRPr="00A83A04">
        <w:rPr>
          <w:rFonts w:ascii="Times New Roman" w:hAnsi="Times New Roman"/>
          <w:sz w:val="24"/>
          <w:szCs w:val="24"/>
        </w:rPr>
        <w:t xml:space="preserve"> Climate Change.</w:t>
      </w:r>
      <w:r w:rsidR="003545DC" w:rsidRPr="003545DC">
        <w:t xml:space="preserve"> </w:t>
      </w:r>
      <w:r w:rsidR="003545DC" w:rsidRPr="003545DC">
        <w:rPr>
          <w:rFonts w:ascii="Times New Roman" w:hAnsi="Times New Roman"/>
          <w:sz w:val="24"/>
          <w:szCs w:val="24"/>
        </w:rPr>
        <w:t>The Ministry of Environment, Spatial Planning and Infrastructure will draft the Consultation Report which will include information on the consultation process, the parties consulted, the methods used during the consultation and detailed information about them, public participation in the consultation process and accepted comments.</w:t>
      </w:r>
      <w:r w:rsidR="003545DC">
        <w:rPr>
          <w:rFonts w:ascii="Times New Roman" w:hAnsi="Times New Roman"/>
          <w:sz w:val="24"/>
          <w:szCs w:val="24"/>
        </w:rPr>
        <w:t xml:space="preserve"> </w:t>
      </w:r>
    </w:p>
    <w:p w:rsidR="003545DC" w:rsidRPr="00A83A04" w:rsidRDefault="003545DC" w:rsidP="003F0BC9">
      <w:pPr>
        <w:spacing w:before="240" w:after="120" w:line="312" w:lineRule="auto"/>
        <w:jc w:val="both"/>
        <w:rPr>
          <w:rFonts w:ascii="Times New Roman" w:hAnsi="Times New Roman"/>
          <w:sz w:val="24"/>
          <w:szCs w:val="24"/>
        </w:rPr>
      </w:pPr>
      <w:r w:rsidRPr="003545DC">
        <w:rPr>
          <w:rFonts w:ascii="Times New Roman" w:hAnsi="Times New Roman"/>
          <w:sz w:val="24"/>
          <w:szCs w:val="24"/>
        </w:rPr>
        <w:t>The report will also provide information on each comment that was taken into account, clarifications and justifications for each comment that was not taken into account. The report will be accessible to the public as soon as possible after the end of the consultation process and the finalization of the Draft Law on Climate Change.</w:t>
      </w:r>
    </w:p>
    <w:p w:rsidR="005976D0" w:rsidRDefault="003545DC" w:rsidP="005976D0">
      <w:pPr>
        <w:spacing w:after="120" w:line="312" w:lineRule="auto"/>
        <w:jc w:val="both"/>
        <w:rPr>
          <w:rFonts w:ascii="Times New Roman" w:hAnsi="Times New Roman"/>
          <w:b/>
          <w:sz w:val="24"/>
          <w:szCs w:val="24"/>
        </w:rPr>
      </w:pPr>
      <w:r w:rsidRPr="003545DC">
        <w:rPr>
          <w:rFonts w:ascii="Times New Roman" w:hAnsi="Times New Roman"/>
          <w:b/>
          <w:sz w:val="24"/>
          <w:szCs w:val="24"/>
        </w:rPr>
        <w:t>Deadline for submission of responses</w:t>
      </w:r>
    </w:p>
    <w:p w:rsidR="003545DC" w:rsidRPr="003545DC" w:rsidRDefault="003545DC" w:rsidP="005976D0">
      <w:pPr>
        <w:spacing w:after="120" w:line="312" w:lineRule="auto"/>
        <w:jc w:val="both"/>
        <w:rPr>
          <w:rFonts w:ascii="Times New Roman" w:hAnsi="Times New Roman"/>
          <w:sz w:val="24"/>
          <w:szCs w:val="24"/>
        </w:rPr>
      </w:pPr>
      <w:r w:rsidRPr="003545DC">
        <w:rPr>
          <w:rFonts w:ascii="Times New Roman" w:hAnsi="Times New Roman"/>
          <w:sz w:val="24"/>
          <w:szCs w:val="24"/>
        </w:rPr>
        <w:t>The deadline for submitting written contributions within the consultation process for the Law on Climate Change is 15 working days from the moment of publication on the platform.</w:t>
      </w:r>
    </w:p>
    <w:p w:rsidR="00C857B0" w:rsidRPr="003545DC" w:rsidRDefault="00C857B0" w:rsidP="003545DC">
      <w:pPr>
        <w:spacing w:before="240" w:after="120" w:line="312" w:lineRule="auto"/>
        <w:jc w:val="both"/>
        <w:rPr>
          <w:rFonts w:ascii="Times New Roman" w:hAnsi="Times New Roman"/>
          <w:b/>
          <w:sz w:val="24"/>
          <w:szCs w:val="24"/>
        </w:rPr>
      </w:pPr>
      <w:r w:rsidRPr="003545DC">
        <w:rPr>
          <w:rFonts w:ascii="Times New Roman" w:hAnsi="Times New Roman"/>
          <w:b/>
          <w:sz w:val="24"/>
          <w:szCs w:val="24"/>
        </w:rPr>
        <w:t>Where and how to send your written contributions</w:t>
      </w:r>
    </w:p>
    <w:p w:rsidR="00C857B0" w:rsidRPr="00C857B0" w:rsidRDefault="003545DC" w:rsidP="003545DC">
      <w:pPr>
        <w:pStyle w:val="ListParagraph"/>
        <w:spacing w:before="240" w:after="120" w:line="312" w:lineRule="auto"/>
        <w:ind w:left="0"/>
        <w:jc w:val="both"/>
        <w:rPr>
          <w:rFonts w:ascii="Times New Roman" w:hAnsi="Times New Roman"/>
          <w:sz w:val="24"/>
          <w:szCs w:val="24"/>
        </w:rPr>
      </w:pPr>
      <w:r w:rsidRPr="003545DC">
        <w:rPr>
          <w:rFonts w:ascii="Times New Roman" w:hAnsi="Times New Roman"/>
          <w:sz w:val="24"/>
          <w:szCs w:val="24"/>
        </w:rPr>
        <w:t>All written contributions must be submitted electronically to the e-mail address</w:t>
      </w:r>
      <w:r>
        <w:rPr>
          <w:rFonts w:ascii="Times New Roman" w:hAnsi="Times New Roman"/>
          <w:sz w:val="24"/>
          <w:szCs w:val="24"/>
        </w:rPr>
        <w:t>:</w:t>
      </w:r>
      <w:r w:rsidRPr="003545DC">
        <w:rPr>
          <w:rFonts w:ascii="Times New Roman" w:hAnsi="Times New Roman"/>
          <w:sz w:val="24"/>
          <w:szCs w:val="24"/>
        </w:rPr>
        <w:t xml:space="preserve"> </w:t>
      </w:r>
      <w:hyperlink r:id="rId12" w:history="1">
        <w:r w:rsidR="00AA2271" w:rsidRPr="00C62C87">
          <w:rPr>
            <w:rStyle w:val="Hyperlink"/>
            <w:rFonts w:ascii="Times New Roman" w:eastAsia="Times New Roman" w:hAnsi="Times New Roman"/>
            <w:sz w:val="24"/>
            <w:szCs w:val="24"/>
            <w:lang w:eastAsia="en-GB"/>
          </w:rPr>
          <w:t>abdullah.pirce@rks-gov.net</w:t>
        </w:r>
      </w:hyperlink>
      <w:r w:rsidR="00AA2271">
        <w:rPr>
          <w:rFonts w:ascii="Times New Roman" w:eastAsia="Times New Roman" w:hAnsi="Times New Roman"/>
          <w:sz w:val="24"/>
          <w:szCs w:val="24"/>
          <w:lang w:eastAsia="en-GB"/>
        </w:rPr>
        <w:t xml:space="preserve">; </w:t>
      </w:r>
      <w:hyperlink r:id="rId13" w:history="1">
        <w:r w:rsidR="00AA2271">
          <w:rPr>
            <w:rStyle w:val="Hyperlink"/>
            <w:rFonts w:ascii="Times New Roman" w:hAnsi="Times New Roman"/>
            <w:sz w:val="24"/>
            <w:szCs w:val="24"/>
          </w:rPr>
          <w:t>vlora.osaj@rks-gov.net</w:t>
        </w:r>
      </w:hyperlink>
      <w:r w:rsidR="00AA2271">
        <w:rPr>
          <w:rFonts w:ascii="Times New Roman" w:hAnsi="Times New Roman"/>
          <w:sz w:val="24"/>
          <w:szCs w:val="24"/>
        </w:rPr>
        <w:t xml:space="preserve">; </w:t>
      </w:r>
      <w:hyperlink r:id="rId14" w:history="1">
        <w:r w:rsidR="00AA2271" w:rsidRPr="00C62C87">
          <w:rPr>
            <w:rStyle w:val="Hyperlink"/>
            <w:rFonts w:ascii="Times New Roman" w:eastAsia="Times New Roman" w:hAnsi="Times New Roman"/>
            <w:sz w:val="24"/>
            <w:szCs w:val="24"/>
            <w:lang w:eastAsia="en-GB"/>
          </w:rPr>
          <w:t>Adem.Berisha@rks-gov.net</w:t>
        </w:r>
      </w:hyperlink>
      <w:r w:rsidRPr="003545DC">
        <w:rPr>
          <w:rFonts w:ascii="Times New Roman" w:hAnsi="Times New Roman"/>
          <w:sz w:val="24"/>
          <w:szCs w:val="24"/>
        </w:rPr>
        <w:t>entitled Draft - Law on Climate Change.</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What should contain the comments</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Name of person / organization that provides comments:</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The main areas of the organization:</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Information of contact person / organization (address, email, phone):</w:t>
      </w:r>
    </w:p>
    <w:p w:rsidR="00C857B0" w:rsidRPr="00C857B0" w:rsidRDefault="00C857B0" w:rsidP="00C857B0">
      <w:pPr>
        <w:spacing w:after="0" w:line="312" w:lineRule="auto"/>
        <w:jc w:val="both"/>
        <w:rPr>
          <w:rFonts w:ascii="Times New Roman" w:hAnsi="Times New Roman"/>
          <w:b/>
          <w:sz w:val="24"/>
          <w:szCs w:val="24"/>
        </w:rPr>
      </w:pPr>
      <w:r w:rsidRPr="00C857B0">
        <w:rPr>
          <w:rFonts w:ascii="Times New Roman" w:hAnsi="Times New Roman"/>
          <w:b/>
          <w:sz w:val="24"/>
          <w:szCs w:val="24"/>
        </w:rPr>
        <w:t>Comments:</w:t>
      </w:r>
    </w:p>
    <w:p w:rsidR="00C857B0" w:rsidRPr="00C857B0" w:rsidRDefault="00C857B0" w:rsidP="00C857B0">
      <w:pPr>
        <w:spacing w:after="0" w:line="312" w:lineRule="auto"/>
        <w:jc w:val="both"/>
        <w:rPr>
          <w:rFonts w:ascii="Times New Roman" w:hAnsi="Times New Roman"/>
          <w:sz w:val="24"/>
          <w:szCs w:val="24"/>
        </w:rPr>
      </w:pPr>
      <w:r w:rsidRPr="00C857B0">
        <w:rPr>
          <w:rFonts w:ascii="Times New Roman" w:hAnsi="Times New Roman"/>
          <w:b/>
          <w:sz w:val="24"/>
          <w:szCs w:val="24"/>
        </w:rPr>
        <w:t>Date of submitting of comments</w:t>
      </w:r>
      <w:r w:rsidRPr="00C857B0">
        <w:rPr>
          <w:rFonts w:ascii="Times New Roman" w:hAnsi="Times New Roman"/>
          <w:sz w:val="24"/>
          <w:szCs w:val="24"/>
        </w:rPr>
        <w:t>:</w:t>
      </w:r>
    </w:p>
    <w:p w:rsidR="00C857B0" w:rsidRPr="00C857B0" w:rsidRDefault="00C857B0" w:rsidP="00C857B0">
      <w:pPr>
        <w:rPr>
          <w:rFonts w:ascii="Times New Roman" w:hAnsi="Times New Roman"/>
          <w:sz w:val="24"/>
          <w:szCs w:val="24"/>
          <w:lang w:val="en-US"/>
        </w:rPr>
      </w:pPr>
      <w:r w:rsidRPr="00C857B0">
        <w:rPr>
          <w:rFonts w:ascii="Times New Roman" w:hAnsi="Times New Roman"/>
          <w:sz w:val="24"/>
          <w:szCs w:val="24"/>
          <w:lang w:val="en-US"/>
        </w:rPr>
        <w:t>Form of inputs is open, but preferable is to include your comments within the table which is attached below to this document, which includes the key issues of this document.</w:t>
      </w:r>
    </w:p>
    <w:p w:rsidR="00C857B0" w:rsidRPr="00C857B0" w:rsidRDefault="00C857B0" w:rsidP="00C857B0">
      <w:pPr>
        <w:pStyle w:val="ListParagrap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7"/>
        <w:gridCol w:w="2578"/>
        <w:gridCol w:w="2822"/>
        <w:gridCol w:w="2559"/>
      </w:tblGrid>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8DB3E2"/>
          </w:tcPr>
          <w:p w:rsidR="00C857B0" w:rsidRPr="00C857B0" w:rsidRDefault="00C857B0" w:rsidP="00C857B0">
            <w:pPr>
              <w:pStyle w:val="ListParagraph"/>
              <w:rPr>
                <w:rFonts w:ascii="Times New Roman" w:hAnsi="Times New Roman"/>
                <w:b/>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8DB3E2"/>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Key issues </w:t>
            </w:r>
          </w:p>
          <w:p w:rsidR="00C857B0" w:rsidRPr="00C857B0" w:rsidRDefault="00C857B0" w:rsidP="00C857B0">
            <w:pPr>
              <w:pStyle w:val="ListParagraph"/>
              <w:rPr>
                <w:rFonts w:ascii="Times New Roman" w:hAnsi="Times New Roman"/>
                <w:b/>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Comments in regard to actual draft </w:t>
            </w:r>
          </w:p>
        </w:tc>
        <w:tc>
          <w:tcPr>
            <w:tcW w:w="2754"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 xml:space="preserve">Additional Comments </w:t>
            </w: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1</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C857B0" w:rsidRDefault="00C857B0" w:rsidP="00C857B0">
            <w:pPr>
              <w:jc w:val="both"/>
              <w:rPr>
                <w:rFonts w:ascii="Times New Roman" w:hAnsi="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2</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C857B0" w:rsidRDefault="00C857B0" w:rsidP="00C857B0">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r w:rsidR="00C857B0" w:rsidRPr="00C857B0"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C857B0" w:rsidRDefault="00C857B0" w:rsidP="00C857B0">
            <w:pPr>
              <w:pStyle w:val="ListParagraph"/>
              <w:rPr>
                <w:rFonts w:ascii="Times New Roman" w:hAnsi="Times New Roman"/>
                <w:b/>
                <w:sz w:val="24"/>
                <w:szCs w:val="24"/>
                <w:lang w:val="en-US"/>
              </w:rPr>
            </w:pPr>
            <w:r w:rsidRPr="00C857B0">
              <w:rPr>
                <w:rFonts w:ascii="Times New Roman" w:hAnsi="Times New Roman"/>
                <w:b/>
                <w:sz w:val="24"/>
                <w:szCs w:val="24"/>
                <w:lang w:val="en-US"/>
              </w:rPr>
              <w:t>3</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C857B0" w:rsidRDefault="00C857B0" w:rsidP="00C857B0">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C857B0" w:rsidRDefault="00C857B0" w:rsidP="00C857B0">
            <w:pPr>
              <w:pStyle w:val="ListParagraph"/>
              <w:rPr>
                <w:rFonts w:ascii="Times New Roman" w:hAnsi="Times New Roman"/>
                <w:sz w:val="24"/>
                <w:szCs w:val="24"/>
                <w:lang w:val="en-US"/>
              </w:rPr>
            </w:pPr>
          </w:p>
        </w:tc>
      </w:tr>
    </w:tbl>
    <w:p w:rsidR="00C857B0" w:rsidRPr="00C857B0" w:rsidRDefault="00C857B0" w:rsidP="00C857B0">
      <w:pPr>
        <w:pStyle w:val="ListParagraph"/>
        <w:rPr>
          <w:rFonts w:ascii="Times New Roman" w:hAnsi="Times New Roman"/>
          <w:sz w:val="24"/>
          <w:szCs w:val="24"/>
          <w:lang w:val="en-US"/>
        </w:rPr>
      </w:pPr>
    </w:p>
    <w:p w:rsidR="0099383E" w:rsidRDefault="00C857B0" w:rsidP="00C857B0">
      <w:pPr>
        <w:pStyle w:val="ListParagraph"/>
        <w:spacing w:before="240" w:after="120" w:line="312" w:lineRule="auto"/>
        <w:ind w:left="0"/>
        <w:jc w:val="both"/>
        <w:rPr>
          <w:rFonts w:ascii="Times New Roman" w:hAnsi="Times New Roman"/>
          <w:sz w:val="24"/>
          <w:szCs w:val="24"/>
        </w:rPr>
      </w:pPr>
      <w:r w:rsidRPr="00C857B0">
        <w:rPr>
          <w:rFonts w:ascii="Times New Roman" w:hAnsi="Times New Roman"/>
          <w:sz w:val="24"/>
          <w:szCs w:val="24"/>
          <w:lang w:val="en-US"/>
        </w:rPr>
        <w:t>Attached to this document please find the</w:t>
      </w:r>
      <w:r>
        <w:rPr>
          <w:rFonts w:ascii="Times New Roman" w:hAnsi="Times New Roman"/>
          <w:sz w:val="24"/>
          <w:szCs w:val="24"/>
          <w:lang w:val="en-US"/>
        </w:rPr>
        <w:t xml:space="preserve"> </w:t>
      </w:r>
      <w:r w:rsidR="003545DC">
        <w:rPr>
          <w:rFonts w:ascii="Times New Roman" w:hAnsi="Times New Roman"/>
          <w:sz w:val="24"/>
          <w:szCs w:val="24"/>
          <w:lang w:val="en-US"/>
        </w:rPr>
        <w:t>Draft Law on Climate Change</w:t>
      </w: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75914" w:rsidRDefault="00775914"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FF696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noProof/>
          <w:sz w:val="24"/>
          <w:szCs w:val="24"/>
          <w:lang w:val="en-US"/>
        </w:rPr>
        <w:drawing>
          <wp:inline distT="0" distB="0" distL="0" distR="0" wp14:anchorId="5B9D06E9">
            <wp:extent cx="9207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750" cy="1152525"/>
                    </a:xfrm>
                    <a:prstGeom prst="rect">
                      <a:avLst/>
                    </a:prstGeom>
                    <a:noFill/>
                  </pic:spPr>
                </pic:pic>
              </a:graphicData>
            </a:graphic>
          </wp:inline>
        </w:drawing>
      </w:r>
    </w:p>
    <w:p w:rsidR="007C5068" w:rsidRPr="007C5068" w:rsidRDefault="007C5068" w:rsidP="007C5068">
      <w:pPr>
        <w:pStyle w:val="ListParagraph"/>
        <w:spacing w:before="240" w:after="120" w:line="312" w:lineRule="auto"/>
        <w:rPr>
          <w:rFonts w:ascii="Times New Roman" w:hAnsi="Times New Roman"/>
          <w:b/>
          <w:sz w:val="28"/>
          <w:szCs w:val="28"/>
        </w:rPr>
      </w:pPr>
      <w:r>
        <w:rPr>
          <w:rFonts w:ascii="Times New Roman" w:hAnsi="Times New Roman"/>
          <w:b/>
          <w:sz w:val="28"/>
          <w:szCs w:val="28"/>
        </w:rPr>
        <w:t xml:space="preserve">                                  </w:t>
      </w:r>
      <w:r w:rsidRPr="007C5068">
        <w:rPr>
          <w:rFonts w:ascii="Times New Roman" w:hAnsi="Times New Roman"/>
          <w:b/>
          <w:sz w:val="28"/>
          <w:szCs w:val="28"/>
        </w:rPr>
        <w:t>Republika e Kosovës</w:t>
      </w:r>
    </w:p>
    <w:p w:rsidR="007C5068" w:rsidRPr="007C5068" w:rsidRDefault="007C5068" w:rsidP="007C5068">
      <w:pPr>
        <w:pStyle w:val="ListParagraph"/>
        <w:spacing w:before="240" w:after="120" w:line="312" w:lineRule="auto"/>
        <w:rPr>
          <w:rFonts w:ascii="Times New Roman" w:hAnsi="Times New Roman"/>
          <w:b/>
          <w:sz w:val="24"/>
          <w:szCs w:val="24"/>
        </w:rPr>
      </w:pPr>
      <w:r>
        <w:rPr>
          <w:rFonts w:ascii="Times New Roman" w:hAnsi="Times New Roman"/>
          <w:b/>
          <w:sz w:val="24"/>
          <w:szCs w:val="24"/>
        </w:rPr>
        <w:t xml:space="preserve">                              </w:t>
      </w:r>
      <w:r w:rsidRPr="007C5068">
        <w:rPr>
          <w:rFonts w:ascii="Times New Roman" w:hAnsi="Times New Roman"/>
          <w:b/>
          <w:sz w:val="24"/>
          <w:szCs w:val="24"/>
        </w:rPr>
        <w:t>Republika Kosova-Republic of Kosovo</w:t>
      </w:r>
    </w:p>
    <w:p w:rsidR="007C5068" w:rsidRPr="007C5068" w:rsidRDefault="007C5068" w:rsidP="007C5068">
      <w:pPr>
        <w:pStyle w:val="ListParagraph"/>
        <w:spacing w:before="240" w:after="120" w:line="312" w:lineRule="auto"/>
        <w:rPr>
          <w:rFonts w:ascii="Times New Roman" w:hAnsi="Times New Roman"/>
          <w:b/>
          <w:sz w:val="24"/>
          <w:szCs w:val="24"/>
        </w:rPr>
      </w:pPr>
      <w:r>
        <w:rPr>
          <w:rFonts w:ascii="Times New Roman" w:hAnsi="Times New Roman"/>
          <w:b/>
          <w:sz w:val="24"/>
          <w:szCs w:val="24"/>
        </w:rPr>
        <w:t xml:space="preserve">                                       </w:t>
      </w:r>
      <w:r w:rsidRPr="007C5068">
        <w:rPr>
          <w:rFonts w:ascii="Times New Roman" w:hAnsi="Times New Roman"/>
          <w:b/>
          <w:sz w:val="24"/>
          <w:szCs w:val="24"/>
        </w:rPr>
        <w:t>Qeveria-Vlada-Government</w:t>
      </w:r>
    </w:p>
    <w:p w:rsidR="007D0F7D" w:rsidRPr="004E0D27" w:rsidRDefault="007C5068" w:rsidP="007D0F7D">
      <w:pPr>
        <w:spacing w:after="0" w:line="240" w:lineRule="auto"/>
        <w:jc w:val="center"/>
        <w:rPr>
          <w:rFonts w:ascii="Times New Roman" w:eastAsia="MS Mincho" w:hAnsi="Times New Roman"/>
          <w:b/>
          <w:bCs/>
          <w:i/>
          <w:iCs/>
          <w:sz w:val="24"/>
          <w:szCs w:val="24"/>
          <w:lang w:eastAsia="sr-Latn-CS"/>
        </w:rPr>
      </w:pPr>
      <w:r>
        <w:rPr>
          <w:rFonts w:ascii="Times New Roman" w:hAnsi="Times New Roman"/>
          <w:b/>
          <w:sz w:val="24"/>
          <w:szCs w:val="24"/>
        </w:rPr>
        <w:t xml:space="preserve">                                     </w:t>
      </w:r>
      <w:r w:rsidR="007D0F7D" w:rsidRPr="004E0D27">
        <w:rPr>
          <w:rFonts w:ascii="Times New Roman" w:eastAsia="MS Mincho" w:hAnsi="Times New Roman"/>
          <w:b/>
          <w:bCs/>
          <w:i/>
          <w:iCs/>
          <w:sz w:val="24"/>
          <w:szCs w:val="24"/>
          <w:lang w:eastAsia="sr-Latn-CS"/>
        </w:rPr>
        <w:t>Ministria e Mjedisit, Planifikimit Hapësinor dhe Infrastrukturës</w:t>
      </w:r>
    </w:p>
    <w:p w:rsidR="007D0F7D" w:rsidRPr="004E0D27" w:rsidRDefault="007D0F7D" w:rsidP="007D0F7D">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bCs/>
          <w:i/>
          <w:iCs/>
          <w:sz w:val="24"/>
          <w:szCs w:val="24"/>
          <w:lang w:eastAsia="sr-Latn-CS"/>
        </w:rPr>
        <w:t>Ministarstvo Životne Sredine Prostornog Planiranja i Infrastrukture</w:t>
      </w:r>
    </w:p>
    <w:p w:rsidR="007D0F7D" w:rsidRPr="004E0D27" w:rsidRDefault="007D0F7D" w:rsidP="007D0F7D">
      <w:pPr>
        <w:spacing w:after="0" w:line="240" w:lineRule="auto"/>
        <w:jc w:val="center"/>
        <w:rPr>
          <w:rFonts w:ascii="Times New Roman" w:eastAsia="MS Mincho" w:hAnsi="Times New Roman"/>
          <w:b/>
          <w:bCs/>
          <w:i/>
          <w:iCs/>
          <w:sz w:val="24"/>
          <w:szCs w:val="24"/>
          <w:lang w:eastAsia="sr-Latn-CS"/>
        </w:rPr>
      </w:pPr>
      <w:r w:rsidRPr="004E0D27">
        <w:rPr>
          <w:rFonts w:ascii="Times New Roman" w:eastAsia="MS Mincho" w:hAnsi="Times New Roman"/>
          <w:b/>
          <w:i/>
          <w:iCs/>
          <w:sz w:val="24"/>
          <w:szCs w:val="24"/>
          <w:lang w:eastAsia="sr-Latn-CS"/>
        </w:rPr>
        <w:t>Ministry of Environment Spatial Planning and Infrastructure</w:t>
      </w:r>
    </w:p>
    <w:p w:rsidR="007C5068" w:rsidRPr="007C5068" w:rsidRDefault="007C5068" w:rsidP="007D0F7D">
      <w:pPr>
        <w:pStyle w:val="ListParagraph"/>
        <w:spacing w:before="240" w:after="120" w:line="312" w:lineRule="auto"/>
        <w:rPr>
          <w:rFonts w:ascii="Times New Roman" w:hAnsi="Times New Roman"/>
          <w:b/>
          <w:sz w:val="24"/>
          <w:szCs w:val="24"/>
        </w:rPr>
      </w:pPr>
      <w:r w:rsidRPr="007C5068">
        <w:rPr>
          <w:rFonts w:ascii="Times New Roman" w:hAnsi="Times New Roman"/>
          <w:b/>
          <w:sz w:val="24"/>
          <w:szCs w:val="24"/>
        </w:rPr>
        <w:t>___________________________________________</w:t>
      </w:r>
      <w:r>
        <w:rPr>
          <w:rFonts w:ascii="Times New Roman" w:hAnsi="Times New Roman"/>
          <w:b/>
          <w:sz w:val="24"/>
          <w:szCs w:val="24"/>
        </w:rPr>
        <w:t>__________________________</w:t>
      </w:r>
    </w:p>
    <w:p w:rsidR="005976D0" w:rsidRDefault="005976D0" w:rsidP="007C5068">
      <w:pPr>
        <w:pStyle w:val="ListParagraph"/>
        <w:spacing w:before="240" w:after="120" w:line="312" w:lineRule="auto"/>
        <w:jc w:val="center"/>
        <w:rPr>
          <w:rFonts w:ascii="Times New Roman" w:hAnsi="Times New Roman"/>
          <w:sz w:val="24"/>
          <w:szCs w:val="24"/>
        </w:rPr>
      </w:pPr>
    </w:p>
    <w:p w:rsidR="005976D0" w:rsidRDefault="005976D0" w:rsidP="007C5068">
      <w:pPr>
        <w:pStyle w:val="ListParagraph"/>
        <w:spacing w:before="240" w:after="120" w:line="312" w:lineRule="auto"/>
        <w:jc w:val="center"/>
        <w:rPr>
          <w:rFonts w:ascii="Times New Roman" w:hAnsi="Times New Roman"/>
          <w:sz w:val="24"/>
          <w:szCs w:val="24"/>
        </w:rPr>
      </w:pPr>
    </w:p>
    <w:p w:rsidR="005976D0" w:rsidRDefault="005976D0" w:rsidP="005976D0">
      <w:pPr>
        <w:pStyle w:val="ListParagraph"/>
        <w:spacing w:before="240" w:after="120" w:line="312" w:lineRule="auto"/>
        <w:jc w:val="center"/>
        <w:rPr>
          <w:rFonts w:ascii="Times New Roman" w:hAnsi="Times New Roman"/>
          <w:sz w:val="24"/>
          <w:szCs w:val="24"/>
        </w:rPr>
      </w:pPr>
    </w:p>
    <w:p w:rsidR="007C5068" w:rsidRDefault="007C5068" w:rsidP="005976D0">
      <w:pPr>
        <w:pStyle w:val="ListParagraph"/>
        <w:spacing w:before="240" w:after="120" w:line="312" w:lineRule="auto"/>
        <w:jc w:val="center"/>
        <w:rPr>
          <w:rFonts w:ascii="Times New Roman" w:hAnsi="Times New Roman"/>
          <w:b/>
          <w:sz w:val="28"/>
          <w:szCs w:val="28"/>
        </w:rPr>
      </w:pPr>
      <w:r w:rsidRPr="007C5068">
        <w:rPr>
          <w:rFonts w:ascii="Times New Roman" w:hAnsi="Times New Roman"/>
          <w:b/>
          <w:sz w:val="28"/>
          <w:szCs w:val="28"/>
        </w:rPr>
        <w:t>Dokument konsultacije o</w:t>
      </w:r>
    </w:p>
    <w:p w:rsidR="007C5068" w:rsidRPr="007C5068" w:rsidRDefault="007C5068" w:rsidP="005976D0">
      <w:pPr>
        <w:pStyle w:val="ListParagraph"/>
        <w:spacing w:before="240" w:after="120" w:line="312" w:lineRule="auto"/>
        <w:jc w:val="center"/>
        <w:rPr>
          <w:rFonts w:ascii="Times New Roman" w:hAnsi="Times New Roman"/>
          <w:b/>
          <w:sz w:val="28"/>
          <w:szCs w:val="28"/>
        </w:rPr>
      </w:pPr>
    </w:p>
    <w:p w:rsidR="007C5068" w:rsidRPr="007C5068" w:rsidRDefault="002A7451" w:rsidP="005976D0">
      <w:pPr>
        <w:pStyle w:val="ListParagraph"/>
        <w:spacing w:before="240" w:after="120" w:line="312" w:lineRule="auto"/>
        <w:ind w:left="0"/>
        <w:jc w:val="center"/>
        <w:rPr>
          <w:rFonts w:ascii="Times New Roman" w:hAnsi="Times New Roman"/>
          <w:b/>
          <w:sz w:val="24"/>
          <w:szCs w:val="24"/>
        </w:rPr>
      </w:pPr>
      <w:r w:rsidRPr="002A7451">
        <w:rPr>
          <w:rFonts w:ascii="Times New Roman" w:hAnsi="Times New Roman"/>
          <w:b/>
          <w:sz w:val="24"/>
          <w:szCs w:val="24"/>
        </w:rPr>
        <w:t>PROJEKTNI ZAKON BR. ___ ZA KLIMATSKE PROMENE</w:t>
      </w:r>
    </w:p>
    <w:p w:rsidR="007C5068" w:rsidRPr="007C5068" w:rsidRDefault="007C5068" w:rsidP="005976D0">
      <w:pPr>
        <w:pStyle w:val="ListParagraph"/>
        <w:spacing w:before="240" w:after="120" w:line="312" w:lineRule="auto"/>
        <w:ind w:left="0"/>
        <w:jc w:val="center"/>
        <w:rPr>
          <w:rFonts w:ascii="Times New Roman" w:hAnsi="Times New Roman"/>
          <w:b/>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2A7451">
      <w:pPr>
        <w:pStyle w:val="ListParagraph"/>
        <w:spacing w:before="240" w:after="120" w:line="312" w:lineRule="auto"/>
        <w:ind w:left="0"/>
        <w:jc w:val="both"/>
        <w:rPr>
          <w:rFonts w:ascii="Times New Roman" w:hAnsi="Times New Roman"/>
          <w:b/>
          <w:sz w:val="24"/>
          <w:szCs w:val="24"/>
        </w:rPr>
      </w:pPr>
      <w:r w:rsidRPr="007C5068">
        <w:rPr>
          <w:rFonts w:ascii="Times New Roman" w:hAnsi="Times New Roman"/>
          <w:b/>
          <w:sz w:val="24"/>
          <w:szCs w:val="24"/>
        </w:rPr>
        <w:t xml:space="preserve">Kratak pregled o </w:t>
      </w:r>
      <w:r w:rsidR="002A7451" w:rsidRPr="002A7451">
        <w:rPr>
          <w:rFonts w:ascii="Times New Roman" w:hAnsi="Times New Roman"/>
          <w:b/>
          <w:sz w:val="24"/>
          <w:szCs w:val="24"/>
        </w:rPr>
        <w:t>Nacrt zakona br. _____ za klimatske promene</w:t>
      </w:r>
    </w:p>
    <w:p w:rsidR="002A7451" w:rsidRPr="001B407E" w:rsidRDefault="002A7451" w:rsidP="002A7451">
      <w:pPr>
        <w:pStyle w:val="NoSpacing"/>
        <w:numPr>
          <w:ilvl w:val="0"/>
          <w:numId w:val="0"/>
        </w:numPr>
        <w:tabs>
          <w:tab w:val="left" w:pos="226"/>
        </w:tabs>
        <w:rPr>
          <w:lang w:val="sr-Latn-RS"/>
        </w:rPr>
      </w:pPr>
      <w:r w:rsidRPr="001B407E">
        <w:rPr>
          <w:lang w:val="sr-Latn-RS"/>
        </w:rPr>
        <w:t>Svrha Zakona o klimatskim promenama je</w:t>
      </w:r>
      <w:r>
        <w:rPr>
          <w:lang w:val="sr-Latn-RS"/>
        </w:rPr>
        <w:t xml:space="preserve"> da</w:t>
      </w:r>
      <w:r w:rsidRPr="001B407E">
        <w:rPr>
          <w:lang w:val="sr-Latn-RS"/>
        </w:rPr>
        <w:t>:</w:t>
      </w:r>
    </w:p>
    <w:p w:rsidR="002A7451" w:rsidRPr="001B407E" w:rsidRDefault="002A7451" w:rsidP="002A7451">
      <w:pPr>
        <w:pStyle w:val="NoSpacing"/>
        <w:tabs>
          <w:tab w:val="left" w:pos="284"/>
        </w:tabs>
        <w:ind w:left="284" w:hanging="284"/>
      </w:pPr>
      <w:r w:rsidRPr="001B407E">
        <w:t xml:space="preserve">definiše okvir </w:t>
      </w:r>
      <w:proofErr w:type="spellStart"/>
      <w:r w:rsidRPr="001B407E">
        <w:t>za</w:t>
      </w:r>
      <w:proofErr w:type="spellEnd"/>
      <w:r w:rsidRPr="001B407E">
        <w:t xml:space="preserve"> </w:t>
      </w:r>
      <w:proofErr w:type="spellStart"/>
      <w:r w:rsidRPr="001B407E">
        <w:t>planiranje</w:t>
      </w:r>
      <w:proofErr w:type="spellEnd"/>
      <w:r w:rsidRPr="001B407E">
        <w:t xml:space="preserve"> </w:t>
      </w:r>
      <w:proofErr w:type="spellStart"/>
      <w:r w:rsidRPr="001B407E">
        <w:t>politike</w:t>
      </w:r>
      <w:proofErr w:type="spellEnd"/>
      <w:r w:rsidRPr="001B407E">
        <w:t xml:space="preserve"> </w:t>
      </w:r>
      <w:proofErr w:type="spellStart"/>
      <w:r w:rsidRPr="001B407E">
        <w:t>klimatskih</w:t>
      </w:r>
      <w:proofErr w:type="spellEnd"/>
      <w:r w:rsidRPr="001B407E">
        <w:t xml:space="preserve"> </w:t>
      </w:r>
      <w:proofErr w:type="spellStart"/>
      <w:r w:rsidRPr="001B407E">
        <w:t>promena</w:t>
      </w:r>
      <w:proofErr w:type="spellEnd"/>
      <w:r w:rsidRPr="001B407E">
        <w:t xml:space="preserve"> i </w:t>
      </w:r>
      <w:proofErr w:type="spellStart"/>
      <w:r w:rsidRPr="001B407E">
        <w:t>praćenje</w:t>
      </w:r>
      <w:proofErr w:type="spellEnd"/>
      <w:r w:rsidRPr="001B407E">
        <w:t xml:space="preserve"> </w:t>
      </w:r>
      <w:proofErr w:type="spellStart"/>
      <w:r w:rsidRPr="001B407E">
        <w:t>njene</w:t>
      </w:r>
      <w:proofErr w:type="spellEnd"/>
      <w:r w:rsidRPr="001B407E">
        <w:t xml:space="preserve"> </w:t>
      </w:r>
      <w:proofErr w:type="spellStart"/>
      <w:r w:rsidRPr="001B407E">
        <w:t>implementacije</w:t>
      </w:r>
      <w:proofErr w:type="spellEnd"/>
      <w:r w:rsidRPr="001B407E">
        <w:t>;</w:t>
      </w:r>
    </w:p>
    <w:p w:rsidR="002A7451" w:rsidRPr="001B407E" w:rsidRDefault="002A7451" w:rsidP="002A7451">
      <w:pPr>
        <w:pStyle w:val="NoSpacing"/>
        <w:tabs>
          <w:tab w:val="left" w:pos="284"/>
        </w:tabs>
        <w:ind w:left="284" w:hanging="284"/>
      </w:pPr>
      <w:r w:rsidRPr="001B407E">
        <w:t>jača i koordinira aktivnosti državnih organa u planiranju mera u cilju ublažavanja efekata klimatskih promena i praćenju njihovih rezultata;</w:t>
      </w:r>
    </w:p>
    <w:p w:rsidR="002A7451" w:rsidRPr="001B407E" w:rsidRDefault="002A7451" w:rsidP="002A7451">
      <w:pPr>
        <w:pStyle w:val="NoSpacing"/>
        <w:tabs>
          <w:tab w:val="left" w:pos="284"/>
        </w:tabs>
        <w:ind w:left="284" w:hanging="284"/>
      </w:pPr>
      <w:r w:rsidRPr="001B407E">
        <w:t>doprinese ublažavanju emisija stakleničkih gasova i smanjenju negativnih efekata klimatskih promena;</w:t>
      </w:r>
    </w:p>
    <w:p w:rsidR="002A7451" w:rsidRDefault="002A7451" w:rsidP="002A7451">
      <w:pPr>
        <w:pStyle w:val="NoSpacing"/>
        <w:tabs>
          <w:tab w:val="left" w:pos="284"/>
        </w:tabs>
        <w:ind w:left="284" w:hanging="284"/>
      </w:pPr>
      <w:r w:rsidRPr="001B407E">
        <w:t>da prati preduzete radnje i napredak u njihovoj implementaciji u cilju prilagođavanja klimatskim promenama;</w:t>
      </w:r>
    </w:p>
    <w:p w:rsidR="007C5068" w:rsidRPr="002A7451" w:rsidRDefault="002A7451" w:rsidP="002A7451">
      <w:pPr>
        <w:pStyle w:val="NoSpacing"/>
        <w:tabs>
          <w:tab w:val="left" w:pos="284"/>
        </w:tabs>
        <w:ind w:left="284" w:hanging="284"/>
      </w:pPr>
      <w:r w:rsidRPr="001B407E">
        <w:t>da obezbedi ispunjenje obaveza prema međunarodnim ugovorima koji obavezuju Kosovo;</w:t>
      </w:r>
    </w:p>
    <w:p w:rsidR="002A7451" w:rsidRDefault="002A7451" w:rsidP="002A7451">
      <w:pPr>
        <w:spacing w:before="240" w:after="120" w:line="312" w:lineRule="auto"/>
        <w:jc w:val="both"/>
        <w:rPr>
          <w:rFonts w:ascii="Times New Roman" w:hAnsi="Times New Roman"/>
          <w:b/>
          <w:sz w:val="24"/>
          <w:szCs w:val="24"/>
        </w:rPr>
      </w:pPr>
      <w:r w:rsidRPr="002A7451">
        <w:rPr>
          <w:rFonts w:ascii="Times New Roman" w:hAnsi="Times New Roman"/>
          <w:b/>
          <w:sz w:val="24"/>
          <w:szCs w:val="24"/>
        </w:rPr>
        <w:t>Procedure za Nacrt zakona br. _____ za klimatske promene</w:t>
      </w:r>
    </w:p>
    <w:p w:rsidR="00336B95" w:rsidRDefault="00336B95" w:rsidP="00F64780">
      <w:pPr>
        <w:spacing w:before="240" w:after="120" w:line="240" w:lineRule="auto"/>
        <w:jc w:val="both"/>
        <w:rPr>
          <w:rFonts w:ascii="Times New Roman" w:hAnsi="Times New Roman"/>
          <w:sz w:val="24"/>
          <w:szCs w:val="24"/>
        </w:rPr>
      </w:pPr>
      <w:r>
        <w:rPr>
          <w:rFonts w:ascii="Times New Roman" w:hAnsi="Times New Roman"/>
          <w:sz w:val="24"/>
          <w:szCs w:val="24"/>
        </w:rPr>
        <w:t>Izrada Nacrta Z</w:t>
      </w:r>
      <w:r w:rsidRPr="00336B95">
        <w:rPr>
          <w:rFonts w:ascii="Times New Roman" w:hAnsi="Times New Roman"/>
          <w:sz w:val="24"/>
          <w:szCs w:val="24"/>
        </w:rPr>
        <w:t xml:space="preserve">akona o </w:t>
      </w:r>
      <w:r>
        <w:rPr>
          <w:rFonts w:ascii="Times New Roman" w:hAnsi="Times New Roman"/>
          <w:sz w:val="24"/>
          <w:szCs w:val="24"/>
        </w:rPr>
        <w:t>K</w:t>
      </w:r>
      <w:r w:rsidRPr="00336B95">
        <w:rPr>
          <w:rFonts w:ascii="Times New Roman" w:hAnsi="Times New Roman"/>
          <w:sz w:val="24"/>
          <w:szCs w:val="24"/>
        </w:rPr>
        <w:t xml:space="preserve">limatskim </w:t>
      </w:r>
      <w:r>
        <w:rPr>
          <w:rFonts w:ascii="Times New Roman" w:hAnsi="Times New Roman"/>
          <w:sz w:val="24"/>
          <w:szCs w:val="24"/>
        </w:rPr>
        <w:t>P</w:t>
      </w:r>
      <w:r w:rsidRPr="00336B95">
        <w:rPr>
          <w:rFonts w:ascii="Times New Roman" w:hAnsi="Times New Roman"/>
          <w:sz w:val="24"/>
          <w:szCs w:val="24"/>
        </w:rPr>
        <w:t xml:space="preserve">romenama je predviđena </w:t>
      </w:r>
      <w:r>
        <w:rPr>
          <w:rFonts w:ascii="Times New Roman" w:hAnsi="Times New Roman"/>
          <w:sz w:val="24"/>
          <w:szCs w:val="24"/>
        </w:rPr>
        <w:t>Z</w:t>
      </w:r>
      <w:r w:rsidRPr="00336B95">
        <w:rPr>
          <w:rFonts w:ascii="Times New Roman" w:hAnsi="Times New Roman"/>
          <w:sz w:val="24"/>
          <w:szCs w:val="24"/>
        </w:rPr>
        <w:t xml:space="preserve">akonodavnim planom </w:t>
      </w:r>
      <w:r>
        <w:rPr>
          <w:rFonts w:ascii="Times New Roman" w:hAnsi="Times New Roman"/>
          <w:sz w:val="24"/>
          <w:szCs w:val="24"/>
        </w:rPr>
        <w:t xml:space="preserve">za izradu pravnih akata </w:t>
      </w:r>
      <w:r w:rsidRPr="00336B95">
        <w:rPr>
          <w:rFonts w:ascii="Times New Roman" w:hAnsi="Times New Roman"/>
          <w:sz w:val="24"/>
          <w:szCs w:val="24"/>
        </w:rPr>
        <w:t>M</w:t>
      </w:r>
      <w:r>
        <w:rPr>
          <w:rFonts w:ascii="Times New Roman" w:hAnsi="Times New Roman"/>
          <w:sz w:val="24"/>
          <w:szCs w:val="24"/>
        </w:rPr>
        <w:t>S</w:t>
      </w:r>
      <w:r w:rsidRPr="00336B95">
        <w:rPr>
          <w:rFonts w:ascii="Times New Roman" w:hAnsi="Times New Roman"/>
          <w:sz w:val="24"/>
          <w:szCs w:val="24"/>
        </w:rPr>
        <w:t>P</w:t>
      </w:r>
      <w:r>
        <w:rPr>
          <w:rFonts w:ascii="Times New Roman" w:hAnsi="Times New Roman"/>
          <w:sz w:val="24"/>
          <w:szCs w:val="24"/>
        </w:rPr>
        <w:t>P</w:t>
      </w:r>
      <w:r w:rsidRPr="00336B95">
        <w:rPr>
          <w:rFonts w:ascii="Times New Roman" w:hAnsi="Times New Roman"/>
          <w:sz w:val="24"/>
          <w:szCs w:val="24"/>
        </w:rPr>
        <w:t>I 2021, koji je potom prešao u zakonodavni plan za 2022. godinu.</w:t>
      </w:r>
    </w:p>
    <w:p w:rsidR="00336B95" w:rsidRPr="00336B95" w:rsidRDefault="00336B95" w:rsidP="00F64780">
      <w:pPr>
        <w:spacing w:before="240" w:after="120" w:line="240" w:lineRule="auto"/>
        <w:jc w:val="both"/>
        <w:rPr>
          <w:rFonts w:ascii="Times New Roman" w:hAnsi="Times New Roman"/>
          <w:sz w:val="24"/>
          <w:szCs w:val="24"/>
        </w:rPr>
      </w:pPr>
      <w:r w:rsidRPr="00336B95">
        <w:rPr>
          <w:rFonts w:ascii="Times New Roman" w:hAnsi="Times New Roman"/>
          <w:sz w:val="24"/>
          <w:szCs w:val="24"/>
        </w:rPr>
        <w:t xml:space="preserve">Odlukom </w:t>
      </w:r>
      <w:r>
        <w:rPr>
          <w:rFonts w:ascii="Times New Roman" w:hAnsi="Times New Roman"/>
          <w:sz w:val="24"/>
          <w:szCs w:val="24"/>
        </w:rPr>
        <w:t>Br. 528/22 od</w:t>
      </w:r>
      <w:r w:rsidRPr="00336B95">
        <w:rPr>
          <w:rFonts w:ascii="Times New Roman" w:hAnsi="Times New Roman"/>
          <w:sz w:val="24"/>
          <w:szCs w:val="24"/>
        </w:rPr>
        <w:t xml:space="preserve"> 04. 02. 2022. </w:t>
      </w:r>
      <w:r>
        <w:rPr>
          <w:rFonts w:ascii="Times New Roman" w:hAnsi="Times New Roman"/>
          <w:sz w:val="24"/>
          <w:szCs w:val="24"/>
        </w:rPr>
        <w:t>G</w:t>
      </w:r>
      <w:r w:rsidRPr="00336B95">
        <w:rPr>
          <w:rFonts w:ascii="Times New Roman" w:hAnsi="Times New Roman"/>
          <w:sz w:val="24"/>
          <w:szCs w:val="24"/>
        </w:rPr>
        <w:t xml:space="preserve">eneralnog </w:t>
      </w:r>
      <w:r>
        <w:rPr>
          <w:rFonts w:ascii="Times New Roman" w:hAnsi="Times New Roman"/>
          <w:sz w:val="24"/>
          <w:szCs w:val="24"/>
        </w:rPr>
        <w:t>S</w:t>
      </w:r>
      <w:r w:rsidRPr="00336B95">
        <w:rPr>
          <w:rFonts w:ascii="Times New Roman" w:hAnsi="Times New Roman"/>
          <w:sz w:val="24"/>
          <w:szCs w:val="24"/>
        </w:rPr>
        <w:t xml:space="preserve">ekretara, </w:t>
      </w:r>
      <w:r>
        <w:rPr>
          <w:rFonts w:ascii="Times New Roman" w:hAnsi="Times New Roman"/>
          <w:sz w:val="24"/>
          <w:szCs w:val="24"/>
        </w:rPr>
        <w:t xml:space="preserve">imenovan je </w:t>
      </w:r>
      <w:r w:rsidRPr="00336B95">
        <w:rPr>
          <w:rFonts w:ascii="Times New Roman" w:hAnsi="Times New Roman"/>
          <w:sz w:val="24"/>
          <w:szCs w:val="24"/>
        </w:rPr>
        <w:t>službenik odgovor</w:t>
      </w:r>
      <w:r>
        <w:rPr>
          <w:rFonts w:ascii="Times New Roman" w:hAnsi="Times New Roman"/>
          <w:sz w:val="24"/>
          <w:szCs w:val="24"/>
        </w:rPr>
        <w:t>a</w:t>
      </w:r>
      <w:r w:rsidRPr="00336B95">
        <w:rPr>
          <w:rFonts w:ascii="Times New Roman" w:hAnsi="Times New Roman"/>
          <w:sz w:val="24"/>
          <w:szCs w:val="24"/>
        </w:rPr>
        <w:t xml:space="preserve">n za izradu početnog </w:t>
      </w:r>
      <w:r>
        <w:rPr>
          <w:rFonts w:ascii="Times New Roman" w:hAnsi="Times New Roman"/>
          <w:sz w:val="24"/>
          <w:szCs w:val="24"/>
        </w:rPr>
        <w:t>N</w:t>
      </w:r>
      <w:r w:rsidRPr="00336B95">
        <w:rPr>
          <w:rFonts w:ascii="Times New Roman" w:hAnsi="Times New Roman"/>
          <w:sz w:val="24"/>
          <w:szCs w:val="24"/>
        </w:rPr>
        <w:t xml:space="preserve">acrta </w:t>
      </w:r>
      <w:r>
        <w:rPr>
          <w:rFonts w:ascii="Times New Roman" w:hAnsi="Times New Roman"/>
          <w:sz w:val="24"/>
          <w:szCs w:val="24"/>
        </w:rPr>
        <w:t>Z</w:t>
      </w:r>
      <w:r w:rsidRPr="00336B95">
        <w:rPr>
          <w:rFonts w:ascii="Times New Roman" w:hAnsi="Times New Roman"/>
          <w:sz w:val="24"/>
          <w:szCs w:val="24"/>
        </w:rPr>
        <w:t>akona, kao i Odluk</w:t>
      </w:r>
      <w:r>
        <w:rPr>
          <w:rFonts w:ascii="Times New Roman" w:hAnsi="Times New Roman"/>
          <w:sz w:val="24"/>
          <w:szCs w:val="24"/>
        </w:rPr>
        <w:t>om</w:t>
      </w:r>
      <w:r w:rsidRPr="00336B95">
        <w:rPr>
          <w:rFonts w:ascii="Times New Roman" w:hAnsi="Times New Roman"/>
          <w:sz w:val="24"/>
          <w:szCs w:val="24"/>
        </w:rPr>
        <w:t xml:space="preserve"> br. 1170/22 15. 03. 2022. godine formiran</w:t>
      </w:r>
      <w:r>
        <w:rPr>
          <w:rFonts w:ascii="Times New Roman" w:hAnsi="Times New Roman"/>
          <w:sz w:val="24"/>
          <w:szCs w:val="24"/>
        </w:rPr>
        <w:t>a</w:t>
      </w:r>
      <w:r w:rsidRPr="00336B95">
        <w:rPr>
          <w:rFonts w:ascii="Times New Roman" w:hAnsi="Times New Roman"/>
          <w:sz w:val="24"/>
          <w:szCs w:val="24"/>
        </w:rPr>
        <w:t xml:space="preserve"> </w:t>
      </w:r>
      <w:r>
        <w:rPr>
          <w:rFonts w:ascii="Times New Roman" w:hAnsi="Times New Roman"/>
          <w:sz w:val="24"/>
          <w:szCs w:val="24"/>
        </w:rPr>
        <w:t xml:space="preserve">je </w:t>
      </w:r>
      <w:r w:rsidRPr="00336B95">
        <w:rPr>
          <w:rFonts w:ascii="Times New Roman" w:hAnsi="Times New Roman"/>
          <w:sz w:val="24"/>
          <w:szCs w:val="24"/>
        </w:rPr>
        <w:t>međuresorsk</w:t>
      </w:r>
      <w:r>
        <w:rPr>
          <w:rFonts w:ascii="Times New Roman" w:hAnsi="Times New Roman"/>
          <w:sz w:val="24"/>
          <w:szCs w:val="24"/>
        </w:rPr>
        <w:t>a</w:t>
      </w:r>
      <w:r w:rsidRPr="00336B95">
        <w:rPr>
          <w:rFonts w:ascii="Times New Roman" w:hAnsi="Times New Roman"/>
          <w:sz w:val="24"/>
          <w:szCs w:val="24"/>
        </w:rPr>
        <w:t xml:space="preserve"> radn</w:t>
      </w:r>
      <w:r>
        <w:rPr>
          <w:rFonts w:ascii="Times New Roman" w:hAnsi="Times New Roman"/>
          <w:sz w:val="24"/>
          <w:szCs w:val="24"/>
        </w:rPr>
        <w:t xml:space="preserve">a </w:t>
      </w:r>
      <w:r w:rsidRPr="00336B95">
        <w:rPr>
          <w:rFonts w:ascii="Times New Roman" w:hAnsi="Times New Roman"/>
          <w:sz w:val="24"/>
          <w:szCs w:val="24"/>
        </w:rPr>
        <w:t>grup</w:t>
      </w:r>
      <w:r>
        <w:rPr>
          <w:rFonts w:ascii="Times New Roman" w:hAnsi="Times New Roman"/>
          <w:sz w:val="24"/>
          <w:szCs w:val="24"/>
        </w:rPr>
        <w:t xml:space="preserve">a za izradu ovog Nacrta zakona. </w:t>
      </w:r>
      <w:r w:rsidRPr="00336B95">
        <w:rPr>
          <w:rFonts w:ascii="Times New Roman" w:hAnsi="Times New Roman"/>
          <w:sz w:val="24"/>
          <w:szCs w:val="24"/>
        </w:rPr>
        <w:t xml:space="preserve">Do izrade ovog </w:t>
      </w:r>
      <w:r>
        <w:rPr>
          <w:rFonts w:ascii="Times New Roman" w:hAnsi="Times New Roman"/>
          <w:sz w:val="24"/>
          <w:szCs w:val="24"/>
        </w:rPr>
        <w:t>Z</w:t>
      </w:r>
      <w:r w:rsidRPr="00336B95">
        <w:rPr>
          <w:rFonts w:ascii="Times New Roman" w:hAnsi="Times New Roman"/>
          <w:sz w:val="24"/>
          <w:szCs w:val="24"/>
        </w:rPr>
        <w:t>akona održavani su redovni sastanci radne grupe na kojima je svaki član</w:t>
      </w:r>
      <w:r>
        <w:rPr>
          <w:rFonts w:ascii="Times New Roman" w:hAnsi="Times New Roman"/>
          <w:sz w:val="24"/>
          <w:szCs w:val="24"/>
        </w:rPr>
        <w:t xml:space="preserve"> zakona</w:t>
      </w:r>
      <w:r w:rsidRPr="00336B95">
        <w:rPr>
          <w:rFonts w:ascii="Times New Roman" w:hAnsi="Times New Roman"/>
          <w:sz w:val="24"/>
          <w:szCs w:val="24"/>
        </w:rPr>
        <w:t xml:space="preserve"> posebno razmatran.</w:t>
      </w:r>
    </w:p>
    <w:p w:rsidR="007C5068" w:rsidRPr="00336B95" w:rsidRDefault="007C5068" w:rsidP="00336B95">
      <w:pPr>
        <w:spacing w:before="240" w:after="120" w:line="312" w:lineRule="auto"/>
        <w:jc w:val="both"/>
        <w:rPr>
          <w:rFonts w:ascii="Times New Roman" w:hAnsi="Times New Roman"/>
          <w:b/>
          <w:sz w:val="24"/>
          <w:szCs w:val="24"/>
        </w:rPr>
      </w:pPr>
      <w:r w:rsidRPr="00336B95">
        <w:rPr>
          <w:rFonts w:ascii="Times New Roman" w:hAnsi="Times New Roman"/>
          <w:b/>
          <w:sz w:val="24"/>
          <w:szCs w:val="24"/>
        </w:rPr>
        <w:t>Cilj konsultacije</w:t>
      </w:r>
    </w:p>
    <w:p w:rsidR="007C5068" w:rsidRDefault="00336B95" w:rsidP="00F64780">
      <w:pPr>
        <w:spacing w:after="0" w:line="240" w:lineRule="auto"/>
        <w:jc w:val="both"/>
        <w:rPr>
          <w:rFonts w:ascii="Times New Roman" w:hAnsi="Times New Roman"/>
          <w:sz w:val="24"/>
          <w:szCs w:val="24"/>
        </w:rPr>
      </w:pPr>
      <w:r w:rsidRPr="00336B95">
        <w:rPr>
          <w:rFonts w:ascii="Times New Roman" w:hAnsi="Times New Roman"/>
          <w:sz w:val="24"/>
          <w:szCs w:val="24"/>
        </w:rPr>
        <w:t xml:space="preserve">Svrha konsultacija je da se što više uključi sve zainteresovane strane. Nakon izrade prvobitnog nacrta od strane odgovornog službenika u skladu sa Pravilnikom o </w:t>
      </w:r>
      <w:r w:rsidR="00F64780">
        <w:rPr>
          <w:rFonts w:ascii="Times New Roman" w:hAnsi="Times New Roman"/>
          <w:sz w:val="24"/>
          <w:szCs w:val="24"/>
        </w:rPr>
        <w:t>R</w:t>
      </w:r>
      <w:r w:rsidRPr="00336B95">
        <w:rPr>
          <w:rFonts w:ascii="Times New Roman" w:hAnsi="Times New Roman"/>
          <w:sz w:val="24"/>
          <w:szCs w:val="24"/>
        </w:rPr>
        <w:t xml:space="preserve">adu Vlade, nacrt je upućen na preliminarne konsultacije svim institucijama na koje može uticati Projektni </w:t>
      </w:r>
      <w:r w:rsidR="00F64780">
        <w:rPr>
          <w:rFonts w:ascii="Times New Roman" w:hAnsi="Times New Roman"/>
          <w:sz w:val="24"/>
          <w:szCs w:val="24"/>
        </w:rPr>
        <w:t>Z</w:t>
      </w:r>
      <w:r w:rsidRPr="00336B95">
        <w:rPr>
          <w:rFonts w:ascii="Times New Roman" w:hAnsi="Times New Roman"/>
          <w:sz w:val="24"/>
          <w:szCs w:val="24"/>
        </w:rPr>
        <w:t xml:space="preserve">akon za </w:t>
      </w:r>
      <w:r w:rsidR="00F64780">
        <w:rPr>
          <w:rFonts w:ascii="Times New Roman" w:hAnsi="Times New Roman"/>
          <w:sz w:val="24"/>
          <w:szCs w:val="24"/>
        </w:rPr>
        <w:t>K</w:t>
      </w:r>
      <w:r w:rsidRPr="00336B95">
        <w:rPr>
          <w:rFonts w:ascii="Times New Roman" w:hAnsi="Times New Roman"/>
          <w:sz w:val="24"/>
          <w:szCs w:val="24"/>
        </w:rPr>
        <w:t xml:space="preserve">limatske </w:t>
      </w:r>
      <w:r w:rsidR="00F64780">
        <w:rPr>
          <w:rFonts w:ascii="Times New Roman" w:hAnsi="Times New Roman"/>
          <w:sz w:val="24"/>
          <w:szCs w:val="24"/>
        </w:rPr>
        <w:t>P</w:t>
      </w:r>
      <w:r w:rsidRPr="00336B95">
        <w:rPr>
          <w:rFonts w:ascii="Times New Roman" w:hAnsi="Times New Roman"/>
          <w:sz w:val="24"/>
          <w:szCs w:val="24"/>
        </w:rPr>
        <w:t>romene.</w:t>
      </w:r>
    </w:p>
    <w:p w:rsidR="00F64780" w:rsidRDefault="00F64780" w:rsidP="00F64780">
      <w:pPr>
        <w:spacing w:after="0" w:line="240" w:lineRule="auto"/>
        <w:jc w:val="both"/>
        <w:rPr>
          <w:rFonts w:ascii="Times New Roman" w:hAnsi="Times New Roman"/>
          <w:sz w:val="24"/>
          <w:szCs w:val="24"/>
        </w:rPr>
      </w:pPr>
    </w:p>
    <w:p w:rsidR="00F64780" w:rsidRDefault="00F64780" w:rsidP="00F64780">
      <w:pPr>
        <w:spacing w:after="0" w:line="240" w:lineRule="auto"/>
        <w:jc w:val="both"/>
        <w:rPr>
          <w:rFonts w:ascii="Times New Roman" w:hAnsi="Times New Roman"/>
          <w:sz w:val="24"/>
          <w:szCs w:val="24"/>
        </w:rPr>
      </w:pPr>
      <w:r w:rsidRPr="00F64780">
        <w:rPr>
          <w:rFonts w:ascii="Times New Roman" w:hAnsi="Times New Roman"/>
          <w:sz w:val="24"/>
          <w:szCs w:val="24"/>
        </w:rPr>
        <w:t>Faza konsultacija sa javnošću kroz različite metode, uključujući i elektronsku platformu za javne konsultacije i sastanke direktno sa zainteresovanim stranama, obuhvatiće sve institucije i kategorije društva, bilo one sa uticajem i/ili velikim interesovanjem ili one koje zbog karakteristika mogu doprineti</w:t>
      </w:r>
      <w:r>
        <w:rPr>
          <w:rFonts w:ascii="Times New Roman" w:hAnsi="Times New Roman"/>
          <w:sz w:val="24"/>
          <w:szCs w:val="24"/>
        </w:rPr>
        <w:t xml:space="preserve"> u</w:t>
      </w:r>
      <w:r w:rsidRPr="00F64780">
        <w:rPr>
          <w:rFonts w:ascii="Times New Roman" w:hAnsi="Times New Roman"/>
          <w:sz w:val="24"/>
          <w:szCs w:val="24"/>
        </w:rPr>
        <w:t xml:space="preserve"> </w:t>
      </w:r>
      <w:r>
        <w:rPr>
          <w:rFonts w:ascii="Times New Roman" w:hAnsi="Times New Roman"/>
          <w:sz w:val="24"/>
          <w:szCs w:val="24"/>
        </w:rPr>
        <w:t>razmatranju</w:t>
      </w:r>
      <w:r w:rsidRPr="00F64780">
        <w:rPr>
          <w:rFonts w:ascii="Times New Roman" w:hAnsi="Times New Roman"/>
          <w:sz w:val="24"/>
          <w:szCs w:val="24"/>
        </w:rPr>
        <w:t xml:space="preserve"> odredaba ovog Nacrta </w:t>
      </w:r>
      <w:r>
        <w:rPr>
          <w:rFonts w:ascii="Times New Roman" w:hAnsi="Times New Roman"/>
          <w:sz w:val="24"/>
          <w:szCs w:val="24"/>
        </w:rPr>
        <w:t>Z</w:t>
      </w:r>
      <w:r w:rsidRPr="00F64780">
        <w:rPr>
          <w:rFonts w:ascii="Times New Roman" w:hAnsi="Times New Roman"/>
          <w:sz w:val="24"/>
          <w:szCs w:val="24"/>
        </w:rPr>
        <w:t>akona</w:t>
      </w:r>
      <w:r>
        <w:rPr>
          <w:rFonts w:ascii="Times New Roman" w:hAnsi="Times New Roman"/>
          <w:sz w:val="24"/>
          <w:szCs w:val="24"/>
        </w:rPr>
        <w:t xml:space="preserve"> za Klimatske Promene</w:t>
      </w:r>
      <w:r w:rsidRPr="00F64780">
        <w:rPr>
          <w:rFonts w:ascii="Times New Roman" w:hAnsi="Times New Roman"/>
          <w:sz w:val="24"/>
          <w:szCs w:val="24"/>
        </w:rPr>
        <w:t>.</w:t>
      </w:r>
    </w:p>
    <w:p w:rsidR="00F64780" w:rsidRDefault="00F64780" w:rsidP="00F64780">
      <w:pPr>
        <w:spacing w:after="0" w:line="240" w:lineRule="auto"/>
        <w:jc w:val="both"/>
        <w:rPr>
          <w:rFonts w:ascii="Times New Roman" w:hAnsi="Times New Roman"/>
          <w:sz w:val="24"/>
          <w:szCs w:val="24"/>
        </w:rPr>
      </w:pPr>
    </w:p>
    <w:p w:rsidR="00F64780" w:rsidRDefault="00F64780" w:rsidP="00F64780">
      <w:pPr>
        <w:spacing w:after="0" w:line="240" w:lineRule="auto"/>
        <w:jc w:val="both"/>
        <w:rPr>
          <w:rFonts w:ascii="Times New Roman" w:hAnsi="Times New Roman"/>
          <w:sz w:val="24"/>
          <w:szCs w:val="24"/>
        </w:rPr>
      </w:pPr>
      <w:r w:rsidRPr="00F64780">
        <w:rPr>
          <w:rFonts w:ascii="Times New Roman" w:hAnsi="Times New Roman"/>
          <w:sz w:val="24"/>
          <w:szCs w:val="24"/>
        </w:rPr>
        <w:t>Doprinos javnosti, odnosno organizacija civilnog društva, internih i eksternih stručnjaka, kao i pojedinaca biće važan element u poboljšanju kvaliteta ovog zakona.</w:t>
      </w:r>
    </w:p>
    <w:p w:rsidR="00F64780" w:rsidRDefault="00F64780" w:rsidP="00F64780">
      <w:pPr>
        <w:spacing w:after="0" w:line="240" w:lineRule="auto"/>
        <w:jc w:val="both"/>
        <w:rPr>
          <w:rFonts w:ascii="Times New Roman" w:hAnsi="Times New Roman"/>
          <w:sz w:val="24"/>
          <w:szCs w:val="24"/>
        </w:rPr>
      </w:pPr>
    </w:p>
    <w:p w:rsidR="00F64780" w:rsidRDefault="00F64780" w:rsidP="00F64780">
      <w:pPr>
        <w:spacing w:after="0" w:line="240" w:lineRule="auto"/>
        <w:jc w:val="both"/>
        <w:rPr>
          <w:rFonts w:ascii="Times New Roman" w:hAnsi="Times New Roman"/>
          <w:sz w:val="24"/>
          <w:szCs w:val="24"/>
        </w:rPr>
      </w:pPr>
      <w:r w:rsidRPr="00F64780">
        <w:rPr>
          <w:rFonts w:ascii="Times New Roman" w:hAnsi="Times New Roman"/>
          <w:sz w:val="24"/>
          <w:szCs w:val="24"/>
        </w:rPr>
        <w:t xml:space="preserve">Komentari i preporuke na Nacrt </w:t>
      </w:r>
      <w:r w:rsidR="00086BF3">
        <w:rPr>
          <w:rFonts w:ascii="Times New Roman" w:hAnsi="Times New Roman"/>
          <w:sz w:val="24"/>
          <w:szCs w:val="24"/>
        </w:rPr>
        <w:t>Z</w:t>
      </w:r>
      <w:r w:rsidRPr="00F64780">
        <w:rPr>
          <w:rFonts w:ascii="Times New Roman" w:hAnsi="Times New Roman"/>
          <w:sz w:val="24"/>
          <w:szCs w:val="24"/>
        </w:rPr>
        <w:t xml:space="preserve">akona o </w:t>
      </w:r>
      <w:r w:rsidR="00086BF3">
        <w:rPr>
          <w:rFonts w:ascii="Times New Roman" w:hAnsi="Times New Roman"/>
          <w:sz w:val="24"/>
          <w:szCs w:val="24"/>
        </w:rPr>
        <w:t>K</w:t>
      </w:r>
      <w:r w:rsidRPr="00F64780">
        <w:rPr>
          <w:rFonts w:ascii="Times New Roman" w:hAnsi="Times New Roman"/>
          <w:sz w:val="24"/>
          <w:szCs w:val="24"/>
        </w:rPr>
        <w:t xml:space="preserve">limatskim </w:t>
      </w:r>
      <w:r w:rsidR="00086BF3">
        <w:rPr>
          <w:rFonts w:ascii="Times New Roman" w:hAnsi="Times New Roman"/>
          <w:sz w:val="24"/>
          <w:szCs w:val="24"/>
        </w:rPr>
        <w:t>P</w:t>
      </w:r>
      <w:r w:rsidRPr="00F64780">
        <w:rPr>
          <w:rFonts w:ascii="Times New Roman" w:hAnsi="Times New Roman"/>
          <w:sz w:val="24"/>
          <w:szCs w:val="24"/>
        </w:rPr>
        <w:t>romenama mogu se dati za svaki član</w:t>
      </w:r>
      <w:r w:rsidR="00086BF3">
        <w:rPr>
          <w:rFonts w:ascii="Times New Roman" w:hAnsi="Times New Roman"/>
          <w:sz w:val="24"/>
          <w:szCs w:val="24"/>
        </w:rPr>
        <w:t xml:space="preserve"> zakona</w:t>
      </w:r>
      <w:r w:rsidRPr="00F64780">
        <w:rPr>
          <w:rFonts w:ascii="Times New Roman" w:hAnsi="Times New Roman"/>
          <w:sz w:val="24"/>
          <w:szCs w:val="24"/>
        </w:rPr>
        <w:t xml:space="preserve"> putem Elektronske </w:t>
      </w:r>
      <w:r w:rsidR="00086BF3">
        <w:rPr>
          <w:rFonts w:ascii="Times New Roman" w:hAnsi="Times New Roman"/>
          <w:sz w:val="24"/>
          <w:szCs w:val="24"/>
        </w:rPr>
        <w:t>P</w:t>
      </w:r>
      <w:r w:rsidRPr="00F64780">
        <w:rPr>
          <w:rFonts w:ascii="Times New Roman" w:hAnsi="Times New Roman"/>
          <w:sz w:val="24"/>
          <w:szCs w:val="24"/>
        </w:rPr>
        <w:t>latforme za konsultacije u delu gdje se daju opšti i konkretni komentari.</w:t>
      </w:r>
    </w:p>
    <w:p w:rsidR="00086BF3" w:rsidRDefault="00086BF3" w:rsidP="00F64780">
      <w:pPr>
        <w:spacing w:after="0" w:line="240" w:lineRule="auto"/>
        <w:jc w:val="both"/>
        <w:rPr>
          <w:rFonts w:ascii="Times New Roman" w:hAnsi="Times New Roman"/>
          <w:sz w:val="24"/>
          <w:szCs w:val="24"/>
        </w:rPr>
      </w:pPr>
    </w:p>
    <w:p w:rsidR="00086BF3" w:rsidRDefault="00086BF3" w:rsidP="00F64780">
      <w:pPr>
        <w:spacing w:after="0" w:line="240" w:lineRule="auto"/>
        <w:jc w:val="both"/>
        <w:rPr>
          <w:rFonts w:ascii="Times New Roman" w:hAnsi="Times New Roman"/>
          <w:sz w:val="24"/>
          <w:szCs w:val="24"/>
        </w:rPr>
      </w:pPr>
      <w:r w:rsidRPr="00086BF3">
        <w:rPr>
          <w:rFonts w:ascii="Times New Roman" w:hAnsi="Times New Roman"/>
          <w:sz w:val="24"/>
          <w:szCs w:val="24"/>
        </w:rPr>
        <w:t xml:space="preserve">Nakon završetka procesa javnih konsultacija o Projektnom </w:t>
      </w:r>
      <w:r>
        <w:rPr>
          <w:rFonts w:ascii="Times New Roman" w:hAnsi="Times New Roman"/>
          <w:sz w:val="24"/>
          <w:szCs w:val="24"/>
        </w:rPr>
        <w:t>Z</w:t>
      </w:r>
      <w:r w:rsidRPr="00086BF3">
        <w:rPr>
          <w:rFonts w:ascii="Times New Roman" w:hAnsi="Times New Roman"/>
          <w:sz w:val="24"/>
          <w:szCs w:val="24"/>
        </w:rPr>
        <w:t xml:space="preserve">akonu za Klimatske </w:t>
      </w:r>
      <w:r>
        <w:rPr>
          <w:rFonts w:ascii="Times New Roman" w:hAnsi="Times New Roman"/>
          <w:sz w:val="24"/>
          <w:szCs w:val="24"/>
        </w:rPr>
        <w:t xml:space="preserve">Promene </w:t>
      </w:r>
      <w:r w:rsidRPr="00086BF3">
        <w:rPr>
          <w:rFonts w:ascii="Times New Roman" w:hAnsi="Times New Roman"/>
          <w:sz w:val="24"/>
          <w:szCs w:val="24"/>
        </w:rPr>
        <w:t xml:space="preserve">planirano je da pristigle priloge radna grupa pojedinačno pregleda </w:t>
      </w:r>
      <w:r>
        <w:rPr>
          <w:rFonts w:ascii="Times New Roman" w:hAnsi="Times New Roman"/>
          <w:sz w:val="24"/>
          <w:szCs w:val="24"/>
        </w:rPr>
        <w:t>za sadržaj</w:t>
      </w:r>
      <w:r w:rsidRPr="00086BF3">
        <w:rPr>
          <w:rFonts w:ascii="Times New Roman" w:hAnsi="Times New Roman"/>
          <w:sz w:val="24"/>
          <w:szCs w:val="24"/>
        </w:rPr>
        <w:t>.</w:t>
      </w:r>
    </w:p>
    <w:p w:rsidR="00086BF3" w:rsidRDefault="00086BF3" w:rsidP="00F64780">
      <w:pPr>
        <w:spacing w:after="0" w:line="240" w:lineRule="auto"/>
        <w:jc w:val="both"/>
        <w:rPr>
          <w:rFonts w:ascii="Times New Roman" w:hAnsi="Times New Roman"/>
          <w:sz w:val="24"/>
          <w:szCs w:val="24"/>
        </w:rPr>
      </w:pPr>
    </w:p>
    <w:p w:rsidR="00086BF3" w:rsidRDefault="00086BF3" w:rsidP="00F64780">
      <w:pPr>
        <w:spacing w:after="0" w:line="240" w:lineRule="auto"/>
        <w:jc w:val="both"/>
        <w:rPr>
          <w:rFonts w:ascii="Times New Roman" w:hAnsi="Times New Roman"/>
          <w:sz w:val="24"/>
          <w:szCs w:val="24"/>
        </w:rPr>
      </w:pPr>
      <w:r w:rsidRPr="00086BF3">
        <w:rPr>
          <w:rFonts w:ascii="Times New Roman" w:hAnsi="Times New Roman"/>
          <w:sz w:val="24"/>
          <w:szCs w:val="24"/>
        </w:rPr>
        <w:t xml:space="preserve">Kao rezultat rada na razmatranju doprinosa i preporuka konsultacija, biće izrađen poboljšani konačni nacrt Zakona o </w:t>
      </w:r>
      <w:r>
        <w:rPr>
          <w:rFonts w:ascii="Times New Roman" w:hAnsi="Times New Roman"/>
          <w:sz w:val="24"/>
          <w:szCs w:val="24"/>
        </w:rPr>
        <w:t>K</w:t>
      </w:r>
      <w:r w:rsidRPr="00086BF3">
        <w:rPr>
          <w:rFonts w:ascii="Times New Roman" w:hAnsi="Times New Roman"/>
          <w:sz w:val="24"/>
          <w:szCs w:val="24"/>
        </w:rPr>
        <w:t xml:space="preserve">limatskim </w:t>
      </w:r>
      <w:r>
        <w:rPr>
          <w:rFonts w:ascii="Times New Roman" w:hAnsi="Times New Roman"/>
          <w:sz w:val="24"/>
          <w:szCs w:val="24"/>
        </w:rPr>
        <w:t>P</w:t>
      </w:r>
      <w:r w:rsidRPr="00086BF3">
        <w:rPr>
          <w:rFonts w:ascii="Times New Roman" w:hAnsi="Times New Roman"/>
          <w:sz w:val="24"/>
          <w:szCs w:val="24"/>
        </w:rPr>
        <w:t xml:space="preserve">romenama. Ministarstvo Životne </w:t>
      </w:r>
      <w:r>
        <w:rPr>
          <w:rFonts w:ascii="Times New Roman" w:hAnsi="Times New Roman"/>
          <w:sz w:val="24"/>
          <w:szCs w:val="24"/>
        </w:rPr>
        <w:t>S</w:t>
      </w:r>
      <w:r w:rsidRPr="00086BF3">
        <w:rPr>
          <w:rFonts w:ascii="Times New Roman" w:hAnsi="Times New Roman"/>
          <w:sz w:val="24"/>
          <w:szCs w:val="24"/>
        </w:rPr>
        <w:t xml:space="preserve">redine, </w:t>
      </w:r>
      <w:r>
        <w:rPr>
          <w:rFonts w:ascii="Times New Roman" w:hAnsi="Times New Roman"/>
          <w:sz w:val="24"/>
          <w:szCs w:val="24"/>
        </w:rPr>
        <w:t>P</w:t>
      </w:r>
      <w:r w:rsidRPr="00086BF3">
        <w:rPr>
          <w:rFonts w:ascii="Times New Roman" w:hAnsi="Times New Roman"/>
          <w:sz w:val="24"/>
          <w:szCs w:val="24"/>
        </w:rPr>
        <w:t xml:space="preserve">rostornog </w:t>
      </w:r>
      <w:r>
        <w:rPr>
          <w:rFonts w:ascii="Times New Roman" w:hAnsi="Times New Roman"/>
          <w:sz w:val="24"/>
          <w:szCs w:val="24"/>
        </w:rPr>
        <w:t>P</w:t>
      </w:r>
      <w:r w:rsidRPr="00086BF3">
        <w:rPr>
          <w:rFonts w:ascii="Times New Roman" w:hAnsi="Times New Roman"/>
          <w:sz w:val="24"/>
          <w:szCs w:val="24"/>
        </w:rPr>
        <w:t xml:space="preserve">laniranja i </w:t>
      </w:r>
      <w:r>
        <w:rPr>
          <w:rFonts w:ascii="Times New Roman" w:hAnsi="Times New Roman"/>
          <w:sz w:val="24"/>
          <w:szCs w:val="24"/>
        </w:rPr>
        <w:t>I</w:t>
      </w:r>
      <w:r w:rsidRPr="00086BF3">
        <w:rPr>
          <w:rFonts w:ascii="Times New Roman" w:hAnsi="Times New Roman"/>
          <w:sz w:val="24"/>
          <w:szCs w:val="24"/>
        </w:rPr>
        <w:t xml:space="preserve">nfrastrukture će izraditi Izveštaj o konsultacijama koji će sadržati informacije o procesu konsultacija, konsultovanim stranama, metodama koje su korišćene tokom </w:t>
      </w:r>
      <w:r w:rsidRPr="00086BF3">
        <w:rPr>
          <w:rFonts w:ascii="Times New Roman" w:hAnsi="Times New Roman"/>
          <w:sz w:val="24"/>
          <w:szCs w:val="24"/>
        </w:rPr>
        <w:lastRenderedPageBreak/>
        <w:t>konsultacija i detaljne informacije o njima, učešću javnosti u procesu konsultacija i pri</w:t>
      </w:r>
      <w:r>
        <w:rPr>
          <w:rFonts w:ascii="Times New Roman" w:hAnsi="Times New Roman"/>
          <w:sz w:val="24"/>
          <w:szCs w:val="24"/>
        </w:rPr>
        <w:t>mljenim</w:t>
      </w:r>
      <w:r w:rsidRPr="00086BF3">
        <w:rPr>
          <w:rFonts w:ascii="Times New Roman" w:hAnsi="Times New Roman"/>
          <w:sz w:val="24"/>
          <w:szCs w:val="24"/>
        </w:rPr>
        <w:t xml:space="preserve"> komentar</w:t>
      </w:r>
      <w:r>
        <w:rPr>
          <w:rFonts w:ascii="Times New Roman" w:hAnsi="Times New Roman"/>
          <w:sz w:val="24"/>
          <w:szCs w:val="24"/>
        </w:rPr>
        <w:t>ima</w:t>
      </w:r>
      <w:r w:rsidRPr="00086BF3">
        <w:rPr>
          <w:rFonts w:ascii="Times New Roman" w:hAnsi="Times New Roman"/>
          <w:sz w:val="24"/>
          <w:szCs w:val="24"/>
        </w:rPr>
        <w:t>.</w:t>
      </w:r>
    </w:p>
    <w:p w:rsidR="00086BF3" w:rsidRDefault="00086BF3" w:rsidP="00F64780">
      <w:pPr>
        <w:spacing w:after="0" w:line="240" w:lineRule="auto"/>
        <w:jc w:val="both"/>
        <w:rPr>
          <w:rFonts w:ascii="Times New Roman" w:hAnsi="Times New Roman"/>
          <w:sz w:val="24"/>
          <w:szCs w:val="24"/>
        </w:rPr>
      </w:pPr>
    </w:p>
    <w:p w:rsidR="00086BF3" w:rsidRDefault="00086BF3" w:rsidP="00F64780">
      <w:pPr>
        <w:spacing w:after="0" w:line="240" w:lineRule="auto"/>
        <w:jc w:val="both"/>
        <w:rPr>
          <w:rFonts w:ascii="Times New Roman" w:hAnsi="Times New Roman"/>
          <w:sz w:val="24"/>
          <w:szCs w:val="24"/>
        </w:rPr>
      </w:pPr>
      <w:r w:rsidRPr="00086BF3">
        <w:rPr>
          <w:rFonts w:ascii="Times New Roman" w:hAnsi="Times New Roman"/>
          <w:sz w:val="24"/>
          <w:szCs w:val="24"/>
        </w:rPr>
        <w:t>Izveštaj će takođe pružiti informacije o svakom</w:t>
      </w:r>
      <w:r>
        <w:rPr>
          <w:rFonts w:ascii="Times New Roman" w:hAnsi="Times New Roman"/>
          <w:sz w:val="24"/>
          <w:szCs w:val="24"/>
        </w:rPr>
        <w:t xml:space="preserve"> komentaru koji je uzet u obzir i</w:t>
      </w:r>
      <w:r w:rsidRPr="00086BF3">
        <w:rPr>
          <w:rFonts w:ascii="Times New Roman" w:hAnsi="Times New Roman"/>
          <w:sz w:val="24"/>
          <w:szCs w:val="24"/>
        </w:rPr>
        <w:t xml:space="preserve"> pojašnjenja i opravdanja za svaki komentar koji nije uzet u obzir. Izveštaj će biti dostupan javnosti u najkraćem mogućem roku nakon završetka procesa konsultacija i finalizacije Nacrta </w:t>
      </w:r>
      <w:r>
        <w:rPr>
          <w:rFonts w:ascii="Times New Roman" w:hAnsi="Times New Roman"/>
          <w:sz w:val="24"/>
          <w:szCs w:val="24"/>
        </w:rPr>
        <w:t>Z</w:t>
      </w:r>
      <w:r w:rsidRPr="00086BF3">
        <w:rPr>
          <w:rFonts w:ascii="Times New Roman" w:hAnsi="Times New Roman"/>
          <w:sz w:val="24"/>
          <w:szCs w:val="24"/>
        </w:rPr>
        <w:t xml:space="preserve">akona o </w:t>
      </w:r>
      <w:r>
        <w:rPr>
          <w:rFonts w:ascii="Times New Roman" w:hAnsi="Times New Roman"/>
          <w:sz w:val="24"/>
          <w:szCs w:val="24"/>
        </w:rPr>
        <w:t>K</w:t>
      </w:r>
      <w:r w:rsidRPr="00086BF3">
        <w:rPr>
          <w:rFonts w:ascii="Times New Roman" w:hAnsi="Times New Roman"/>
          <w:sz w:val="24"/>
          <w:szCs w:val="24"/>
        </w:rPr>
        <w:t xml:space="preserve">limatskim </w:t>
      </w:r>
      <w:r>
        <w:rPr>
          <w:rFonts w:ascii="Times New Roman" w:hAnsi="Times New Roman"/>
          <w:sz w:val="24"/>
          <w:szCs w:val="24"/>
        </w:rPr>
        <w:t>P</w:t>
      </w:r>
      <w:r w:rsidRPr="00086BF3">
        <w:rPr>
          <w:rFonts w:ascii="Times New Roman" w:hAnsi="Times New Roman"/>
          <w:sz w:val="24"/>
          <w:szCs w:val="24"/>
        </w:rPr>
        <w:t>romenama.</w:t>
      </w:r>
    </w:p>
    <w:p w:rsidR="00086BF3" w:rsidRDefault="00086BF3" w:rsidP="00F64780">
      <w:pPr>
        <w:spacing w:after="0" w:line="240" w:lineRule="auto"/>
        <w:jc w:val="both"/>
        <w:rPr>
          <w:rFonts w:ascii="Times New Roman" w:hAnsi="Times New Roman"/>
          <w:sz w:val="24"/>
          <w:szCs w:val="24"/>
        </w:rPr>
      </w:pPr>
    </w:p>
    <w:p w:rsidR="00086BF3" w:rsidRPr="00086BF3" w:rsidRDefault="00086BF3" w:rsidP="00086BF3">
      <w:pPr>
        <w:spacing w:after="0" w:line="240" w:lineRule="auto"/>
        <w:jc w:val="both"/>
        <w:rPr>
          <w:rFonts w:ascii="Times New Roman" w:hAnsi="Times New Roman"/>
          <w:b/>
          <w:sz w:val="24"/>
          <w:szCs w:val="24"/>
        </w:rPr>
      </w:pPr>
      <w:r w:rsidRPr="00086BF3">
        <w:rPr>
          <w:rFonts w:ascii="Times New Roman" w:hAnsi="Times New Roman"/>
          <w:b/>
          <w:sz w:val="24"/>
          <w:szCs w:val="24"/>
        </w:rPr>
        <w:t>Rok za dostavljanje odgovora</w:t>
      </w:r>
    </w:p>
    <w:p w:rsidR="00086BF3" w:rsidRPr="00086BF3" w:rsidRDefault="00086BF3" w:rsidP="00086BF3">
      <w:pPr>
        <w:spacing w:after="0" w:line="240" w:lineRule="auto"/>
        <w:jc w:val="both"/>
        <w:rPr>
          <w:rFonts w:ascii="Times New Roman" w:hAnsi="Times New Roman"/>
          <w:sz w:val="24"/>
          <w:szCs w:val="24"/>
        </w:rPr>
      </w:pPr>
    </w:p>
    <w:p w:rsidR="00086BF3" w:rsidRDefault="00086BF3" w:rsidP="00086BF3">
      <w:pPr>
        <w:spacing w:after="0" w:line="240" w:lineRule="auto"/>
        <w:jc w:val="both"/>
        <w:rPr>
          <w:rFonts w:ascii="Times New Roman" w:hAnsi="Times New Roman"/>
          <w:sz w:val="24"/>
          <w:szCs w:val="24"/>
        </w:rPr>
      </w:pPr>
      <w:r w:rsidRPr="00086BF3">
        <w:rPr>
          <w:rFonts w:ascii="Times New Roman" w:hAnsi="Times New Roman"/>
          <w:sz w:val="24"/>
          <w:szCs w:val="24"/>
        </w:rPr>
        <w:t xml:space="preserve">Rok za dostavljanje pismenih priloga u okviru procesa konsultacija za Zakon o </w:t>
      </w:r>
      <w:r w:rsidR="00B921F6">
        <w:rPr>
          <w:rFonts w:ascii="Times New Roman" w:hAnsi="Times New Roman"/>
          <w:sz w:val="24"/>
          <w:szCs w:val="24"/>
        </w:rPr>
        <w:t>K</w:t>
      </w:r>
      <w:r w:rsidRPr="00086BF3">
        <w:rPr>
          <w:rFonts w:ascii="Times New Roman" w:hAnsi="Times New Roman"/>
          <w:sz w:val="24"/>
          <w:szCs w:val="24"/>
        </w:rPr>
        <w:t xml:space="preserve">limatskim </w:t>
      </w:r>
      <w:r w:rsidR="00B921F6">
        <w:rPr>
          <w:rFonts w:ascii="Times New Roman" w:hAnsi="Times New Roman"/>
          <w:sz w:val="24"/>
          <w:szCs w:val="24"/>
        </w:rPr>
        <w:t>P</w:t>
      </w:r>
      <w:r w:rsidRPr="00086BF3">
        <w:rPr>
          <w:rFonts w:ascii="Times New Roman" w:hAnsi="Times New Roman"/>
          <w:sz w:val="24"/>
          <w:szCs w:val="24"/>
        </w:rPr>
        <w:t>romenama je 15 radnih dana od trenutka objavljivanja na platformi.</w:t>
      </w:r>
    </w:p>
    <w:p w:rsidR="00C857B0" w:rsidRDefault="00C857B0" w:rsidP="00C857B0">
      <w:pPr>
        <w:spacing w:after="0" w:line="312" w:lineRule="auto"/>
        <w:jc w:val="both"/>
        <w:rPr>
          <w:rFonts w:ascii="Times New Roman" w:hAnsi="Times New Roman"/>
          <w:sz w:val="24"/>
          <w:szCs w:val="24"/>
        </w:rPr>
      </w:pPr>
    </w:p>
    <w:p w:rsidR="007C5068" w:rsidRPr="002A7451" w:rsidRDefault="007C5068" w:rsidP="002A7451">
      <w:pPr>
        <w:spacing w:before="240" w:after="120" w:line="312" w:lineRule="auto"/>
        <w:jc w:val="both"/>
        <w:rPr>
          <w:rFonts w:ascii="Times New Roman" w:hAnsi="Times New Roman"/>
          <w:b/>
          <w:sz w:val="24"/>
          <w:szCs w:val="24"/>
        </w:rPr>
      </w:pPr>
      <w:r w:rsidRPr="002A7451">
        <w:rPr>
          <w:rFonts w:ascii="Times New Roman" w:hAnsi="Times New Roman"/>
          <w:b/>
          <w:sz w:val="24"/>
          <w:szCs w:val="24"/>
        </w:rPr>
        <w:t>Gde i kao treva da pošaljete vaše pisane doprinose</w:t>
      </w:r>
    </w:p>
    <w:p w:rsidR="007C5068" w:rsidRDefault="002A7451" w:rsidP="0099383E">
      <w:pPr>
        <w:pStyle w:val="ListParagraph"/>
        <w:spacing w:before="240" w:after="120" w:line="312" w:lineRule="auto"/>
        <w:ind w:left="0"/>
        <w:jc w:val="both"/>
        <w:rPr>
          <w:rFonts w:ascii="Times New Roman" w:hAnsi="Times New Roman"/>
          <w:sz w:val="24"/>
          <w:szCs w:val="24"/>
        </w:rPr>
      </w:pPr>
      <w:r w:rsidRPr="002A7451">
        <w:rPr>
          <w:rFonts w:ascii="Times New Roman" w:hAnsi="Times New Roman"/>
          <w:sz w:val="24"/>
          <w:szCs w:val="24"/>
        </w:rPr>
        <w:t>Svi pisani prilozi moraju biti dostavljeni elektronskim putem na e-</w:t>
      </w:r>
      <w:proofErr w:type="spellStart"/>
      <w:r w:rsidRPr="002A7451">
        <w:rPr>
          <w:rFonts w:ascii="Times New Roman" w:hAnsi="Times New Roman"/>
          <w:sz w:val="24"/>
          <w:szCs w:val="24"/>
        </w:rPr>
        <w:t>mail</w:t>
      </w:r>
      <w:proofErr w:type="spellEnd"/>
      <w:r w:rsidRPr="002A7451">
        <w:rPr>
          <w:rFonts w:ascii="Times New Roman" w:hAnsi="Times New Roman"/>
          <w:sz w:val="24"/>
          <w:szCs w:val="24"/>
        </w:rPr>
        <w:t xml:space="preserve"> </w:t>
      </w:r>
      <w:proofErr w:type="spellStart"/>
      <w:r w:rsidRPr="002A7451">
        <w:rPr>
          <w:rFonts w:ascii="Times New Roman" w:hAnsi="Times New Roman"/>
          <w:sz w:val="24"/>
          <w:szCs w:val="24"/>
        </w:rPr>
        <w:t>adresu</w:t>
      </w:r>
      <w:proofErr w:type="spellEnd"/>
      <w:r w:rsidRPr="002A7451">
        <w:rPr>
          <w:rFonts w:ascii="Times New Roman" w:hAnsi="Times New Roman"/>
          <w:sz w:val="24"/>
          <w:szCs w:val="24"/>
        </w:rPr>
        <w:t xml:space="preserve">, </w:t>
      </w:r>
      <w:hyperlink r:id="rId16" w:history="1">
        <w:r w:rsidR="00AA2271" w:rsidRPr="00C62C87">
          <w:rPr>
            <w:rStyle w:val="Hyperlink"/>
            <w:rFonts w:ascii="Times New Roman" w:eastAsia="Times New Roman" w:hAnsi="Times New Roman"/>
            <w:sz w:val="24"/>
            <w:szCs w:val="24"/>
            <w:lang w:eastAsia="en-GB"/>
          </w:rPr>
          <w:t>abdullah.pirce@rks-gov.net</w:t>
        </w:r>
      </w:hyperlink>
      <w:r w:rsidR="00AA2271">
        <w:rPr>
          <w:rFonts w:ascii="Times New Roman" w:eastAsia="Times New Roman" w:hAnsi="Times New Roman"/>
          <w:sz w:val="24"/>
          <w:szCs w:val="24"/>
          <w:lang w:eastAsia="en-GB"/>
        </w:rPr>
        <w:t xml:space="preserve">; </w:t>
      </w:r>
      <w:hyperlink r:id="rId17" w:history="1">
        <w:r w:rsidR="00AA2271">
          <w:rPr>
            <w:rStyle w:val="Hyperlink"/>
            <w:rFonts w:ascii="Times New Roman" w:hAnsi="Times New Roman"/>
            <w:sz w:val="24"/>
            <w:szCs w:val="24"/>
          </w:rPr>
          <w:t>vlora.osaj@rks-gov.net</w:t>
        </w:r>
      </w:hyperlink>
      <w:r w:rsidR="00AA2271">
        <w:rPr>
          <w:rFonts w:ascii="Times New Roman" w:hAnsi="Times New Roman"/>
          <w:sz w:val="24"/>
          <w:szCs w:val="24"/>
        </w:rPr>
        <w:t xml:space="preserve">; </w:t>
      </w:r>
      <w:hyperlink r:id="rId18" w:history="1">
        <w:r w:rsidR="00AA2271" w:rsidRPr="00C62C87">
          <w:rPr>
            <w:rStyle w:val="Hyperlink"/>
            <w:rFonts w:ascii="Times New Roman" w:eastAsia="Times New Roman" w:hAnsi="Times New Roman"/>
            <w:sz w:val="24"/>
            <w:szCs w:val="24"/>
            <w:lang w:eastAsia="en-GB"/>
          </w:rPr>
          <w:t>Adem.Berisha@rks-gov.net</w:t>
        </w:r>
      </w:hyperlink>
      <w:r w:rsidR="00AA2271">
        <w:rPr>
          <w:rStyle w:val="Hyperlink"/>
          <w:rFonts w:ascii="Times New Roman" w:eastAsia="Times New Roman" w:hAnsi="Times New Roman"/>
          <w:sz w:val="24"/>
          <w:szCs w:val="24"/>
          <w:lang w:eastAsia="en-GB"/>
        </w:rPr>
        <w:t xml:space="preserve"> </w:t>
      </w:r>
      <w:proofErr w:type="spellStart"/>
      <w:r w:rsidRPr="002A7451">
        <w:rPr>
          <w:rFonts w:ascii="Times New Roman" w:hAnsi="Times New Roman"/>
          <w:sz w:val="24"/>
          <w:szCs w:val="24"/>
        </w:rPr>
        <w:t>pod</w:t>
      </w:r>
      <w:proofErr w:type="spellEnd"/>
      <w:r w:rsidRPr="002A7451">
        <w:rPr>
          <w:rFonts w:ascii="Times New Roman" w:hAnsi="Times New Roman"/>
          <w:sz w:val="24"/>
          <w:szCs w:val="24"/>
        </w:rPr>
        <w:t xml:space="preserve"> </w:t>
      </w:r>
      <w:proofErr w:type="spellStart"/>
      <w:r w:rsidRPr="002A7451">
        <w:rPr>
          <w:rFonts w:ascii="Times New Roman" w:hAnsi="Times New Roman"/>
          <w:sz w:val="24"/>
          <w:szCs w:val="24"/>
        </w:rPr>
        <w:t>nazivom</w:t>
      </w:r>
      <w:proofErr w:type="spellEnd"/>
      <w:r w:rsidRPr="002A7451">
        <w:rPr>
          <w:rFonts w:ascii="Times New Roman" w:hAnsi="Times New Roman"/>
          <w:sz w:val="24"/>
          <w:szCs w:val="24"/>
        </w:rPr>
        <w:t xml:space="preserve"> </w:t>
      </w:r>
      <w:proofErr w:type="spellStart"/>
      <w:r w:rsidRPr="002A7451">
        <w:rPr>
          <w:rFonts w:ascii="Times New Roman" w:hAnsi="Times New Roman"/>
          <w:sz w:val="24"/>
          <w:szCs w:val="24"/>
        </w:rPr>
        <w:t>Nacrt</w:t>
      </w:r>
      <w:proofErr w:type="spellEnd"/>
      <w:r w:rsidRPr="002A7451">
        <w:rPr>
          <w:rFonts w:ascii="Times New Roman" w:hAnsi="Times New Roman"/>
          <w:sz w:val="24"/>
          <w:szCs w:val="24"/>
        </w:rPr>
        <w:t xml:space="preserve"> – Zakona o </w:t>
      </w:r>
      <w:r w:rsidR="00B921F6">
        <w:rPr>
          <w:rFonts w:ascii="Times New Roman" w:hAnsi="Times New Roman"/>
          <w:sz w:val="24"/>
          <w:szCs w:val="24"/>
        </w:rPr>
        <w:t>K</w:t>
      </w:r>
      <w:r w:rsidRPr="002A7451">
        <w:rPr>
          <w:rFonts w:ascii="Times New Roman" w:hAnsi="Times New Roman"/>
          <w:sz w:val="24"/>
          <w:szCs w:val="24"/>
        </w:rPr>
        <w:t xml:space="preserve">limatskim </w:t>
      </w:r>
      <w:r w:rsidR="00B921F6">
        <w:rPr>
          <w:rFonts w:ascii="Times New Roman" w:hAnsi="Times New Roman"/>
          <w:sz w:val="24"/>
          <w:szCs w:val="24"/>
        </w:rPr>
        <w:t>P</w:t>
      </w:r>
      <w:r w:rsidRPr="002A7451">
        <w:rPr>
          <w:rFonts w:ascii="Times New Roman" w:hAnsi="Times New Roman"/>
          <w:sz w:val="24"/>
          <w:szCs w:val="24"/>
        </w:rPr>
        <w:t>romenama.</w:t>
      </w:r>
    </w:p>
    <w:p w:rsidR="00C857B0" w:rsidRDefault="00AA2271" w:rsidP="0099383E">
      <w:pPr>
        <w:pStyle w:val="ListParagraph"/>
        <w:spacing w:before="240" w:after="120" w:line="312" w:lineRule="auto"/>
        <w:ind w:left="0"/>
        <w:jc w:val="both"/>
        <w:rPr>
          <w:rFonts w:ascii="Times New Roman" w:hAnsi="Times New Roman"/>
          <w:sz w:val="24"/>
          <w:szCs w:val="24"/>
        </w:rPr>
      </w:pPr>
      <w:r>
        <w:rPr>
          <w:rFonts w:ascii="Times New Roman" w:hAnsi="Times New Roman"/>
          <w:sz w:val="24"/>
          <w:szCs w:val="24"/>
        </w:rPr>
        <w:t xml:space="preserve"> </w:t>
      </w:r>
    </w:p>
    <w:p w:rsidR="007D0F7D" w:rsidRDefault="007D0F7D" w:rsidP="0099383E">
      <w:pPr>
        <w:pStyle w:val="ListParagraph"/>
        <w:spacing w:before="240" w:after="120" w:line="312" w:lineRule="auto"/>
        <w:ind w:left="0"/>
        <w:jc w:val="both"/>
        <w:rPr>
          <w:rFonts w:ascii="Times New Roman" w:hAnsi="Times New Roman"/>
          <w:sz w:val="24"/>
          <w:szCs w:val="24"/>
        </w:rPr>
      </w:pPr>
      <w:bookmarkStart w:id="1" w:name="_GoBack"/>
      <w:bookmarkEnd w:id="1"/>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Šta treba da sadrže komentari</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Ime lica/organizacije koje daje komentare:</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Glavne oblasti delovanja organizacije:</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Informacie za kontakt lica/organizacije (adresa, email, telefon):</w:t>
      </w:r>
    </w:p>
    <w:p w:rsidR="007C5068" w:rsidRPr="007C5068" w:rsidRDefault="007C5068" w:rsidP="007C5068">
      <w:pPr>
        <w:spacing w:after="0" w:line="312" w:lineRule="auto"/>
        <w:jc w:val="both"/>
        <w:rPr>
          <w:rFonts w:ascii="Times New Roman" w:hAnsi="Times New Roman"/>
          <w:b/>
          <w:sz w:val="24"/>
          <w:szCs w:val="24"/>
        </w:rPr>
      </w:pPr>
      <w:r w:rsidRPr="007C5068">
        <w:rPr>
          <w:rFonts w:ascii="Times New Roman" w:hAnsi="Times New Roman"/>
          <w:b/>
          <w:sz w:val="24"/>
          <w:szCs w:val="24"/>
        </w:rPr>
        <w:t>Komentari:</w:t>
      </w:r>
    </w:p>
    <w:p w:rsidR="007C5068" w:rsidRPr="007C5068" w:rsidRDefault="007C5068" w:rsidP="007C5068">
      <w:pPr>
        <w:pStyle w:val="ListParagraph"/>
        <w:spacing w:after="0" w:line="312" w:lineRule="auto"/>
        <w:ind w:left="0"/>
        <w:jc w:val="both"/>
        <w:rPr>
          <w:rFonts w:ascii="Times New Roman" w:hAnsi="Times New Roman"/>
          <w:b/>
          <w:sz w:val="24"/>
          <w:szCs w:val="24"/>
        </w:rPr>
      </w:pPr>
      <w:r w:rsidRPr="007C5068">
        <w:rPr>
          <w:rFonts w:ascii="Times New Roman" w:hAnsi="Times New Roman"/>
          <w:b/>
          <w:sz w:val="24"/>
          <w:szCs w:val="24"/>
        </w:rPr>
        <w:t>Datum slanja komentara:</w:t>
      </w: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C5068" w:rsidRDefault="007C5068"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D0F7D" w:rsidRDefault="007D0F7D" w:rsidP="0099383E">
      <w:pPr>
        <w:pStyle w:val="ListParagraph"/>
        <w:spacing w:before="240" w:after="120" w:line="312" w:lineRule="auto"/>
        <w:ind w:left="0"/>
        <w:jc w:val="both"/>
        <w:rPr>
          <w:rFonts w:ascii="Times New Roman" w:hAnsi="Times New Roman"/>
          <w:sz w:val="24"/>
          <w:szCs w:val="24"/>
        </w:rPr>
      </w:pPr>
    </w:p>
    <w:p w:rsidR="007C5068" w:rsidRPr="00BA57A6" w:rsidRDefault="007C5068" w:rsidP="0099383E">
      <w:pPr>
        <w:pStyle w:val="ListParagraph"/>
        <w:spacing w:before="240" w:after="120" w:line="312" w:lineRule="auto"/>
        <w:ind w:left="0"/>
        <w:jc w:val="both"/>
        <w:rPr>
          <w:rFonts w:ascii="Times New Roman" w:hAnsi="Times New Roman"/>
          <w:sz w:val="24"/>
          <w:szCs w:val="24"/>
        </w:rPr>
      </w:pPr>
    </w:p>
    <w:p w:rsidR="0099383E" w:rsidRPr="00BA57A6" w:rsidRDefault="0099383E" w:rsidP="0099383E">
      <w:pPr>
        <w:pStyle w:val="ListParagraph"/>
        <w:spacing w:before="240" w:after="120" w:line="312" w:lineRule="auto"/>
        <w:ind w:left="0"/>
        <w:jc w:val="both"/>
        <w:rPr>
          <w:rFonts w:ascii="Times New Roman" w:hAnsi="Times New Roman"/>
          <w:sz w:val="24"/>
          <w:szCs w:val="24"/>
        </w:rPr>
      </w:pPr>
      <w:r w:rsidRPr="00E53D5A">
        <w:rPr>
          <w:rFonts w:ascii="Times New Roman" w:hAnsi="Times New Roman"/>
          <w:sz w:val="24"/>
          <w:szCs w:val="24"/>
        </w:rPr>
        <w:lastRenderedPageBreak/>
        <w:t>Način doprinosa je otvoren, ali je poželjno da se vaši doprinosi uključe u tabeli u prilogu u nastavku ovog dokumenta, koji obuhvata ključna pitanja ovog dokumenta</w:t>
      </w:r>
      <w:r w:rsidRPr="00BA57A6">
        <w:rPr>
          <w:rFonts w:ascii="Times New Roman" w:hAnsi="Times New Roman"/>
          <w:sz w:val="24"/>
          <w:szCs w:val="24"/>
        </w:rPr>
        <w:t>.</w:t>
      </w:r>
    </w:p>
    <w:p w:rsidR="0099383E" w:rsidRPr="00BA57A6" w:rsidRDefault="0099383E" w:rsidP="0099383E">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393"/>
        <w:gridCol w:w="2337"/>
      </w:tblGrid>
      <w:tr w:rsidR="0099383E" w:rsidRPr="00BA57A6" w:rsidTr="00C857B0">
        <w:tc>
          <w:tcPr>
            <w:tcW w:w="393"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p>
        </w:tc>
        <w:tc>
          <w:tcPr>
            <w:tcW w:w="2893"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r w:rsidRPr="00E53D5A">
              <w:rPr>
                <w:rFonts w:ascii="Times New Roman" w:hAnsi="Times New Roman"/>
                <w:b/>
                <w:sz w:val="24"/>
                <w:szCs w:val="24"/>
              </w:rPr>
              <w:t xml:space="preserve">Ključna pitanja </w:t>
            </w:r>
          </w:p>
        </w:tc>
        <w:tc>
          <w:tcPr>
            <w:tcW w:w="3393" w:type="dxa"/>
            <w:shd w:val="clear" w:color="auto" w:fill="8DB3E2"/>
          </w:tcPr>
          <w:p w:rsidR="0099383E" w:rsidRPr="00BA57A6" w:rsidRDefault="0099383E" w:rsidP="00AE5B80">
            <w:pPr>
              <w:spacing w:before="240" w:after="120" w:line="312" w:lineRule="auto"/>
              <w:rPr>
                <w:rFonts w:ascii="Times New Roman" w:hAnsi="Times New Roman"/>
                <w:b/>
                <w:sz w:val="24"/>
                <w:szCs w:val="24"/>
              </w:rPr>
            </w:pPr>
            <w:r w:rsidRPr="00E53D5A">
              <w:rPr>
                <w:rFonts w:ascii="Times New Roman" w:hAnsi="Times New Roman"/>
                <w:b/>
                <w:sz w:val="24"/>
                <w:szCs w:val="24"/>
              </w:rPr>
              <w:t>Komentari o trenutnom nacrtu</w:t>
            </w:r>
          </w:p>
        </w:tc>
        <w:tc>
          <w:tcPr>
            <w:tcW w:w="2337" w:type="dxa"/>
            <w:shd w:val="clear" w:color="auto" w:fill="8DB3E2"/>
          </w:tcPr>
          <w:p w:rsidR="0099383E" w:rsidRPr="00BA57A6" w:rsidRDefault="0099383E" w:rsidP="00AE5B80">
            <w:pPr>
              <w:spacing w:before="240" w:after="120" w:line="312" w:lineRule="auto"/>
              <w:jc w:val="both"/>
              <w:rPr>
                <w:rFonts w:ascii="Times New Roman" w:hAnsi="Times New Roman"/>
                <w:b/>
                <w:sz w:val="24"/>
                <w:szCs w:val="24"/>
              </w:rPr>
            </w:pPr>
            <w:r w:rsidRPr="00E53D5A">
              <w:rPr>
                <w:rFonts w:ascii="Times New Roman" w:hAnsi="Times New Roman"/>
                <w:b/>
                <w:sz w:val="24"/>
                <w:szCs w:val="24"/>
              </w:rPr>
              <w:t>Dodatni komentari</w:t>
            </w: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893" w:type="dxa"/>
          </w:tcPr>
          <w:p w:rsidR="0099383E" w:rsidRPr="00BA57A6" w:rsidRDefault="0099383E" w:rsidP="00AE5B80">
            <w:pPr>
              <w:pStyle w:val="CM10"/>
              <w:spacing w:before="240" w:after="120" w:line="312" w:lineRule="auto"/>
              <w:rPr>
                <w:rFonts w:ascii="Times New Roman" w:hAnsi="Times New Roman"/>
                <w:lang w:val="sq-AL"/>
              </w:rPr>
            </w:pP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893" w:type="dxa"/>
          </w:tcPr>
          <w:p w:rsidR="0099383E" w:rsidRPr="00BA57A6" w:rsidRDefault="0099383E" w:rsidP="00AE5B80">
            <w:pPr>
              <w:spacing w:before="240" w:after="120" w:line="312" w:lineRule="auto"/>
              <w:rPr>
                <w:rFonts w:ascii="Times New Roman" w:hAnsi="Times New Roman"/>
                <w:sz w:val="24"/>
                <w:szCs w:val="24"/>
              </w:rPr>
            </w:pP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r w:rsidR="0099383E" w:rsidRPr="00BA57A6" w:rsidTr="00C857B0">
        <w:tc>
          <w:tcPr>
            <w:tcW w:w="393" w:type="dxa"/>
            <w:shd w:val="clear" w:color="auto" w:fill="D6E3BC"/>
          </w:tcPr>
          <w:p w:rsidR="0099383E" w:rsidRPr="00BA57A6" w:rsidRDefault="0099383E" w:rsidP="00AE5B80">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893" w:type="dxa"/>
          </w:tcPr>
          <w:p w:rsidR="0099383E" w:rsidRPr="00BA57A6" w:rsidRDefault="0099383E" w:rsidP="00AE5B80">
            <w:pPr>
              <w:spacing w:before="240" w:after="120" w:line="312" w:lineRule="auto"/>
              <w:rPr>
                <w:rFonts w:ascii="Times New Roman" w:hAnsi="Times New Roman"/>
                <w:sz w:val="24"/>
                <w:szCs w:val="24"/>
              </w:rPr>
            </w:pPr>
          </w:p>
        </w:tc>
        <w:tc>
          <w:tcPr>
            <w:tcW w:w="3393" w:type="dxa"/>
          </w:tcPr>
          <w:p w:rsidR="0099383E" w:rsidRPr="00BA57A6" w:rsidRDefault="0099383E" w:rsidP="00AE5B80">
            <w:pPr>
              <w:spacing w:before="240" w:after="120" w:line="312" w:lineRule="auto"/>
              <w:jc w:val="both"/>
              <w:rPr>
                <w:rFonts w:ascii="Times New Roman" w:hAnsi="Times New Roman"/>
                <w:sz w:val="24"/>
                <w:szCs w:val="24"/>
              </w:rPr>
            </w:pPr>
          </w:p>
        </w:tc>
        <w:tc>
          <w:tcPr>
            <w:tcW w:w="2337" w:type="dxa"/>
          </w:tcPr>
          <w:p w:rsidR="0099383E" w:rsidRPr="00BA57A6" w:rsidRDefault="0099383E" w:rsidP="00AE5B80">
            <w:pPr>
              <w:spacing w:before="240" w:after="120" w:line="312" w:lineRule="auto"/>
              <w:jc w:val="both"/>
              <w:rPr>
                <w:rFonts w:ascii="Times New Roman" w:hAnsi="Times New Roman"/>
                <w:sz w:val="24"/>
                <w:szCs w:val="24"/>
              </w:rPr>
            </w:pPr>
          </w:p>
        </w:tc>
      </w:tr>
    </w:tbl>
    <w:p w:rsidR="00C857B0" w:rsidRPr="00C857B0" w:rsidRDefault="00C857B0" w:rsidP="00C857B0">
      <w:pPr>
        <w:pStyle w:val="ListParagraph"/>
        <w:rPr>
          <w:rFonts w:ascii="Times New Roman" w:hAnsi="Times New Roman"/>
          <w:sz w:val="24"/>
          <w:szCs w:val="24"/>
        </w:rPr>
      </w:pPr>
    </w:p>
    <w:p w:rsidR="0099383E" w:rsidRPr="00BA57A6" w:rsidRDefault="00C857B0" w:rsidP="00C857B0">
      <w:pPr>
        <w:pStyle w:val="ListParagraph"/>
        <w:spacing w:before="240" w:after="120" w:line="312" w:lineRule="auto"/>
        <w:ind w:left="0"/>
        <w:jc w:val="both"/>
        <w:rPr>
          <w:rFonts w:ascii="Times New Roman" w:hAnsi="Times New Roman"/>
          <w:sz w:val="24"/>
          <w:szCs w:val="24"/>
        </w:rPr>
      </w:pPr>
      <w:r w:rsidRPr="00C857B0">
        <w:rPr>
          <w:rFonts w:ascii="Times New Roman" w:hAnsi="Times New Roman"/>
          <w:sz w:val="24"/>
          <w:szCs w:val="24"/>
        </w:rPr>
        <w:t>Molimo vas, u prilogu vam dostavljamo</w:t>
      </w:r>
      <w:r>
        <w:rPr>
          <w:rFonts w:ascii="Times New Roman" w:hAnsi="Times New Roman"/>
          <w:sz w:val="24"/>
          <w:szCs w:val="24"/>
        </w:rPr>
        <w:t xml:space="preserve"> </w:t>
      </w:r>
      <w:r w:rsidR="00B921F6" w:rsidRPr="002A7451">
        <w:rPr>
          <w:rFonts w:ascii="Times New Roman" w:hAnsi="Times New Roman"/>
          <w:sz w:val="24"/>
          <w:szCs w:val="24"/>
        </w:rPr>
        <w:t xml:space="preserve">Nacrt – Zakona o </w:t>
      </w:r>
      <w:r w:rsidR="00B921F6">
        <w:rPr>
          <w:rFonts w:ascii="Times New Roman" w:hAnsi="Times New Roman"/>
          <w:sz w:val="24"/>
          <w:szCs w:val="24"/>
        </w:rPr>
        <w:t>K</w:t>
      </w:r>
      <w:r w:rsidR="00B921F6" w:rsidRPr="002A7451">
        <w:rPr>
          <w:rFonts w:ascii="Times New Roman" w:hAnsi="Times New Roman"/>
          <w:sz w:val="24"/>
          <w:szCs w:val="24"/>
        </w:rPr>
        <w:t xml:space="preserve">limatskim </w:t>
      </w:r>
      <w:r w:rsidR="00B921F6">
        <w:rPr>
          <w:rFonts w:ascii="Times New Roman" w:hAnsi="Times New Roman"/>
          <w:sz w:val="24"/>
          <w:szCs w:val="24"/>
        </w:rPr>
        <w:t>P</w:t>
      </w:r>
      <w:r w:rsidR="00B921F6" w:rsidRPr="002A7451">
        <w:rPr>
          <w:rFonts w:ascii="Times New Roman" w:hAnsi="Times New Roman"/>
          <w:sz w:val="24"/>
          <w:szCs w:val="24"/>
        </w:rPr>
        <w:t>romenama</w:t>
      </w:r>
    </w:p>
    <w:p w:rsidR="0099383E" w:rsidRPr="00BA57A6" w:rsidRDefault="0099383E" w:rsidP="0099383E">
      <w:pPr>
        <w:pStyle w:val="ListParagraph"/>
        <w:spacing w:before="240" w:after="120" w:line="312" w:lineRule="auto"/>
        <w:ind w:left="0"/>
        <w:jc w:val="both"/>
        <w:rPr>
          <w:rFonts w:ascii="Times New Roman" w:hAnsi="Times New Roman"/>
          <w:i/>
          <w:sz w:val="24"/>
          <w:szCs w:val="24"/>
        </w:rPr>
      </w:pPr>
    </w:p>
    <w:p w:rsidR="0099383E" w:rsidRPr="00BA57A6" w:rsidRDefault="0099383E" w:rsidP="0099383E">
      <w:pPr>
        <w:spacing w:before="240" w:after="120" w:line="312" w:lineRule="auto"/>
        <w:rPr>
          <w:rFonts w:ascii="Times New Roman" w:hAnsi="Times New Roman"/>
          <w:sz w:val="24"/>
          <w:szCs w:val="24"/>
        </w:rPr>
      </w:pPr>
    </w:p>
    <w:p w:rsidR="00170DCC" w:rsidRPr="00BA57A6" w:rsidRDefault="00170DCC" w:rsidP="006B4DA3">
      <w:pPr>
        <w:spacing w:before="240" w:after="120" w:line="312" w:lineRule="auto"/>
        <w:rPr>
          <w:rFonts w:ascii="Times New Roman" w:hAnsi="Times New Roman"/>
          <w:sz w:val="24"/>
          <w:szCs w:val="24"/>
        </w:rPr>
      </w:pPr>
    </w:p>
    <w:sectPr w:rsidR="00170DCC" w:rsidRPr="00BA57A6" w:rsidSect="00CE6223">
      <w:headerReference w:type="default" r:id="rId19"/>
      <w:footerReference w:type="even" r:id="rId20"/>
      <w:footerReference w:type="default" r:id="rId2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49" w:rsidRDefault="00B25849" w:rsidP="003A4FA3">
      <w:pPr>
        <w:spacing w:after="0" w:line="240" w:lineRule="auto"/>
      </w:pPr>
      <w:r>
        <w:separator/>
      </w:r>
    </w:p>
  </w:endnote>
  <w:endnote w:type="continuationSeparator" w:id="0">
    <w:p w:rsidR="00B25849" w:rsidRDefault="00B25849"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AA2271">
      <w:rPr>
        <w:rStyle w:val="PageNumber"/>
        <w:noProof/>
      </w:rPr>
      <w:t>12</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49" w:rsidRDefault="00B25849" w:rsidP="003A4FA3">
      <w:pPr>
        <w:spacing w:after="0" w:line="240" w:lineRule="auto"/>
      </w:pPr>
      <w:r>
        <w:separator/>
      </w:r>
    </w:p>
  </w:footnote>
  <w:footnote w:type="continuationSeparator" w:id="0">
    <w:p w:rsidR="00B25849" w:rsidRDefault="00B25849" w:rsidP="003A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B5216F" w:rsidP="00CE62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16D18"/>
    <w:multiLevelType w:val="hybridMultilevel"/>
    <w:tmpl w:val="A8B47A4C"/>
    <w:lvl w:ilvl="0" w:tplc="576E92AC">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A5FEB"/>
    <w:multiLevelType w:val="multilevel"/>
    <w:tmpl w:val="4EA477C4"/>
    <w:lvl w:ilvl="0">
      <w:start w:val="1"/>
      <w:numFmt w:val="decimal"/>
      <w:pStyle w:val="MediumGrid21"/>
      <w:lvlText w:val="%1."/>
      <w:lvlJc w:val="left"/>
      <w:pPr>
        <w:ind w:left="900" w:hanging="360"/>
      </w:pPr>
      <w:rPr>
        <w:rFonts w:cs="Times New Roman"/>
        <w:b w:val="0"/>
      </w:rPr>
    </w:lvl>
    <w:lvl w:ilvl="1">
      <w:start w:val="1"/>
      <w:numFmt w:val="decimal"/>
      <w:lvlText w:val="%1.%2."/>
      <w:lvlJc w:val="left"/>
      <w:pPr>
        <w:ind w:left="882" w:hanging="432"/>
      </w:pPr>
      <w:rPr>
        <w:rFonts w:cs="Times New Roman"/>
      </w:rPr>
    </w:lvl>
    <w:lvl w:ilvl="2">
      <w:start w:val="1"/>
      <w:numFmt w:val="decimal"/>
      <w:lvlText w:val="%1.%2.%3."/>
      <w:lvlJc w:val="left"/>
      <w:pPr>
        <w:ind w:left="1854" w:hanging="504"/>
      </w:pPr>
      <w:rPr>
        <w:rFonts w:cs="Times New Roman"/>
      </w:rPr>
    </w:lvl>
    <w:lvl w:ilvl="3">
      <w:start w:val="1"/>
      <w:numFmt w:val="decimal"/>
      <w:lvlText w:val="%1.%2.%3.%4."/>
      <w:lvlJc w:val="left"/>
      <w:pPr>
        <w:ind w:left="1818" w:hanging="648"/>
      </w:pPr>
      <w:rPr>
        <w:rFonts w:cs="Times New Roman"/>
      </w:rPr>
    </w:lvl>
    <w:lvl w:ilvl="4">
      <w:start w:val="1"/>
      <w:numFmt w:val="decimal"/>
      <w:lvlText w:val="%1.%2.%3.%4.%5."/>
      <w:lvlJc w:val="left"/>
      <w:pPr>
        <w:ind w:left="2322" w:hanging="792"/>
      </w:pPr>
      <w:rPr>
        <w:rFonts w:cs="Times New Roman"/>
      </w:rPr>
    </w:lvl>
    <w:lvl w:ilvl="5">
      <w:start w:val="1"/>
      <w:numFmt w:val="decimal"/>
      <w:lvlText w:val="%1.%2.%3.%4.%5.%6."/>
      <w:lvlJc w:val="left"/>
      <w:pPr>
        <w:ind w:left="2826" w:hanging="936"/>
      </w:pPr>
      <w:rPr>
        <w:rFonts w:cs="Times New Roman"/>
      </w:rPr>
    </w:lvl>
    <w:lvl w:ilvl="6">
      <w:start w:val="1"/>
      <w:numFmt w:val="decimal"/>
      <w:lvlText w:val="%1.%2.%3.%4.%5.%6.%7."/>
      <w:lvlJc w:val="left"/>
      <w:pPr>
        <w:ind w:left="3330" w:hanging="1080"/>
      </w:pPr>
      <w:rPr>
        <w:rFonts w:cs="Times New Roman"/>
      </w:rPr>
    </w:lvl>
    <w:lvl w:ilvl="7">
      <w:start w:val="1"/>
      <w:numFmt w:val="decimal"/>
      <w:lvlText w:val="%1.%2.%3.%4.%5.%6.%7.%8."/>
      <w:lvlJc w:val="left"/>
      <w:pPr>
        <w:ind w:left="3834" w:hanging="1224"/>
      </w:pPr>
      <w:rPr>
        <w:rFonts w:cs="Times New Roman"/>
      </w:rPr>
    </w:lvl>
    <w:lvl w:ilvl="8">
      <w:start w:val="1"/>
      <w:numFmt w:val="decimal"/>
      <w:lvlText w:val="%1.%2.%3.%4.%5.%6.%7.%8.%9."/>
      <w:lvlJc w:val="left"/>
      <w:pPr>
        <w:ind w:left="4410" w:hanging="1440"/>
      </w:pPr>
      <w:rPr>
        <w:rFonts w:cs="Times New Roman"/>
      </w:rPr>
    </w:lvl>
  </w:abstractNum>
  <w:abstractNum w:abstractNumId="14" w15:restartNumberingAfterBreak="0">
    <w:nsid w:val="4428694E"/>
    <w:multiLevelType w:val="multilevel"/>
    <w:tmpl w:val="4C2CC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A1120E"/>
    <w:multiLevelType w:val="multilevel"/>
    <w:tmpl w:val="3E72ED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0591B"/>
    <w:rsid w:val="00011E38"/>
    <w:rsid w:val="00016E11"/>
    <w:rsid w:val="00020ECD"/>
    <w:rsid w:val="000351BA"/>
    <w:rsid w:val="000359AC"/>
    <w:rsid w:val="000406CE"/>
    <w:rsid w:val="00042F8D"/>
    <w:rsid w:val="00045DC4"/>
    <w:rsid w:val="00052A12"/>
    <w:rsid w:val="00056EE4"/>
    <w:rsid w:val="000637F8"/>
    <w:rsid w:val="00071F24"/>
    <w:rsid w:val="000739E6"/>
    <w:rsid w:val="000764DE"/>
    <w:rsid w:val="00085BEA"/>
    <w:rsid w:val="00086BF3"/>
    <w:rsid w:val="00094B8C"/>
    <w:rsid w:val="00097737"/>
    <w:rsid w:val="000A0DA1"/>
    <w:rsid w:val="000B3F68"/>
    <w:rsid w:val="000C359C"/>
    <w:rsid w:val="000C539B"/>
    <w:rsid w:val="000C7A6F"/>
    <w:rsid w:val="000D21B7"/>
    <w:rsid w:val="000E22BD"/>
    <w:rsid w:val="000F09AC"/>
    <w:rsid w:val="000F419D"/>
    <w:rsid w:val="000F62E0"/>
    <w:rsid w:val="00106BB0"/>
    <w:rsid w:val="001131D7"/>
    <w:rsid w:val="001200DC"/>
    <w:rsid w:val="00121AF0"/>
    <w:rsid w:val="0013117F"/>
    <w:rsid w:val="00153A46"/>
    <w:rsid w:val="00161E35"/>
    <w:rsid w:val="0017089C"/>
    <w:rsid w:val="00170DCC"/>
    <w:rsid w:val="001720A4"/>
    <w:rsid w:val="00172424"/>
    <w:rsid w:val="00173E5D"/>
    <w:rsid w:val="001813D6"/>
    <w:rsid w:val="00182319"/>
    <w:rsid w:val="00187DD2"/>
    <w:rsid w:val="0019057C"/>
    <w:rsid w:val="00196142"/>
    <w:rsid w:val="001A18EA"/>
    <w:rsid w:val="001B02FB"/>
    <w:rsid w:val="001B7143"/>
    <w:rsid w:val="001D08D2"/>
    <w:rsid w:val="001D42DD"/>
    <w:rsid w:val="001D628E"/>
    <w:rsid w:val="001D6C5B"/>
    <w:rsid w:val="001E1E46"/>
    <w:rsid w:val="001E7283"/>
    <w:rsid w:val="001F05EA"/>
    <w:rsid w:val="001F3EFD"/>
    <w:rsid w:val="001F44E1"/>
    <w:rsid w:val="001F551C"/>
    <w:rsid w:val="001F79F5"/>
    <w:rsid w:val="002164D8"/>
    <w:rsid w:val="002312BF"/>
    <w:rsid w:val="00244C28"/>
    <w:rsid w:val="002510D0"/>
    <w:rsid w:val="00261894"/>
    <w:rsid w:val="0026551D"/>
    <w:rsid w:val="0026649E"/>
    <w:rsid w:val="00283A5E"/>
    <w:rsid w:val="00285575"/>
    <w:rsid w:val="00290134"/>
    <w:rsid w:val="00291423"/>
    <w:rsid w:val="0029209D"/>
    <w:rsid w:val="00293E06"/>
    <w:rsid w:val="00294EEE"/>
    <w:rsid w:val="002A0F69"/>
    <w:rsid w:val="002A7451"/>
    <w:rsid w:val="002B6925"/>
    <w:rsid w:val="002C035E"/>
    <w:rsid w:val="002C1D45"/>
    <w:rsid w:val="002C447B"/>
    <w:rsid w:val="002C4A64"/>
    <w:rsid w:val="002D28F6"/>
    <w:rsid w:val="002E2C78"/>
    <w:rsid w:val="002E7F8D"/>
    <w:rsid w:val="002F6F1E"/>
    <w:rsid w:val="00305DB8"/>
    <w:rsid w:val="00317541"/>
    <w:rsid w:val="00333757"/>
    <w:rsid w:val="00336B95"/>
    <w:rsid w:val="00342E31"/>
    <w:rsid w:val="00345F24"/>
    <w:rsid w:val="003545DC"/>
    <w:rsid w:val="00367E59"/>
    <w:rsid w:val="00393A90"/>
    <w:rsid w:val="00397067"/>
    <w:rsid w:val="003976FF"/>
    <w:rsid w:val="003A236D"/>
    <w:rsid w:val="003A23FE"/>
    <w:rsid w:val="003A2670"/>
    <w:rsid w:val="003A35E3"/>
    <w:rsid w:val="003A4FA3"/>
    <w:rsid w:val="003C6A0D"/>
    <w:rsid w:val="003D0421"/>
    <w:rsid w:val="003D504F"/>
    <w:rsid w:val="003E1D90"/>
    <w:rsid w:val="003F00B4"/>
    <w:rsid w:val="003F0BC9"/>
    <w:rsid w:val="003F34CC"/>
    <w:rsid w:val="00402857"/>
    <w:rsid w:val="004153A7"/>
    <w:rsid w:val="00426F74"/>
    <w:rsid w:val="00435A72"/>
    <w:rsid w:val="00441A67"/>
    <w:rsid w:val="00454B3E"/>
    <w:rsid w:val="00463865"/>
    <w:rsid w:val="00463E31"/>
    <w:rsid w:val="00464085"/>
    <w:rsid w:val="00466789"/>
    <w:rsid w:val="00474387"/>
    <w:rsid w:val="00475697"/>
    <w:rsid w:val="00484EBD"/>
    <w:rsid w:val="00491089"/>
    <w:rsid w:val="00494B64"/>
    <w:rsid w:val="004A3694"/>
    <w:rsid w:val="004A4C40"/>
    <w:rsid w:val="004B208D"/>
    <w:rsid w:val="004B2D1A"/>
    <w:rsid w:val="004B3B87"/>
    <w:rsid w:val="004B502A"/>
    <w:rsid w:val="004C401C"/>
    <w:rsid w:val="004D4CDB"/>
    <w:rsid w:val="004D5C92"/>
    <w:rsid w:val="004E0832"/>
    <w:rsid w:val="004E0D27"/>
    <w:rsid w:val="004E2EDB"/>
    <w:rsid w:val="004E3AAE"/>
    <w:rsid w:val="004E5D7B"/>
    <w:rsid w:val="004F05EA"/>
    <w:rsid w:val="004F65E0"/>
    <w:rsid w:val="004F7743"/>
    <w:rsid w:val="00504838"/>
    <w:rsid w:val="00506DD7"/>
    <w:rsid w:val="00524A93"/>
    <w:rsid w:val="005362A7"/>
    <w:rsid w:val="00545169"/>
    <w:rsid w:val="005613B7"/>
    <w:rsid w:val="00566ACA"/>
    <w:rsid w:val="00572E6D"/>
    <w:rsid w:val="005812D1"/>
    <w:rsid w:val="00581DD6"/>
    <w:rsid w:val="00584324"/>
    <w:rsid w:val="0058679D"/>
    <w:rsid w:val="005976D0"/>
    <w:rsid w:val="005A31DD"/>
    <w:rsid w:val="005A6377"/>
    <w:rsid w:val="005A746F"/>
    <w:rsid w:val="005B434D"/>
    <w:rsid w:val="005B496F"/>
    <w:rsid w:val="005C1FB2"/>
    <w:rsid w:val="005D0067"/>
    <w:rsid w:val="005D5195"/>
    <w:rsid w:val="005E09E1"/>
    <w:rsid w:val="005E2B8F"/>
    <w:rsid w:val="005E39C6"/>
    <w:rsid w:val="005E6143"/>
    <w:rsid w:val="005F1F50"/>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535C"/>
    <w:rsid w:val="00655B2E"/>
    <w:rsid w:val="00660130"/>
    <w:rsid w:val="00670ADF"/>
    <w:rsid w:val="00672013"/>
    <w:rsid w:val="0068063A"/>
    <w:rsid w:val="006974F6"/>
    <w:rsid w:val="006A6C24"/>
    <w:rsid w:val="006B4DA3"/>
    <w:rsid w:val="006B754A"/>
    <w:rsid w:val="006D0B60"/>
    <w:rsid w:val="006D43B6"/>
    <w:rsid w:val="006F336D"/>
    <w:rsid w:val="006F4DAD"/>
    <w:rsid w:val="006F70FF"/>
    <w:rsid w:val="007101F2"/>
    <w:rsid w:val="00712C30"/>
    <w:rsid w:val="007214CA"/>
    <w:rsid w:val="007219F4"/>
    <w:rsid w:val="00721D9F"/>
    <w:rsid w:val="0072268F"/>
    <w:rsid w:val="00732555"/>
    <w:rsid w:val="00732BFD"/>
    <w:rsid w:val="00737625"/>
    <w:rsid w:val="0074278E"/>
    <w:rsid w:val="007502E5"/>
    <w:rsid w:val="00767B8E"/>
    <w:rsid w:val="00775914"/>
    <w:rsid w:val="00777E68"/>
    <w:rsid w:val="00783FD0"/>
    <w:rsid w:val="00790ED7"/>
    <w:rsid w:val="0079164A"/>
    <w:rsid w:val="007A16B9"/>
    <w:rsid w:val="007A4FE2"/>
    <w:rsid w:val="007A58E3"/>
    <w:rsid w:val="007A6D9E"/>
    <w:rsid w:val="007B45DE"/>
    <w:rsid w:val="007C5068"/>
    <w:rsid w:val="007D0F7D"/>
    <w:rsid w:val="007D10DD"/>
    <w:rsid w:val="007D2A06"/>
    <w:rsid w:val="007D498A"/>
    <w:rsid w:val="007D7B69"/>
    <w:rsid w:val="007E0EA7"/>
    <w:rsid w:val="007E18D0"/>
    <w:rsid w:val="007E3EEF"/>
    <w:rsid w:val="007E74D3"/>
    <w:rsid w:val="007F372F"/>
    <w:rsid w:val="007F74CD"/>
    <w:rsid w:val="00817E9A"/>
    <w:rsid w:val="00830881"/>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9016CB"/>
    <w:rsid w:val="00905EFA"/>
    <w:rsid w:val="00912524"/>
    <w:rsid w:val="00913395"/>
    <w:rsid w:val="00920398"/>
    <w:rsid w:val="009247AB"/>
    <w:rsid w:val="00925EB7"/>
    <w:rsid w:val="00926C50"/>
    <w:rsid w:val="00935137"/>
    <w:rsid w:val="0093734C"/>
    <w:rsid w:val="00945266"/>
    <w:rsid w:val="00956E43"/>
    <w:rsid w:val="00962DD6"/>
    <w:rsid w:val="00965A5B"/>
    <w:rsid w:val="00967EC6"/>
    <w:rsid w:val="0099383E"/>
    <w:rsid w:val="00994238"/>
    <w:rsid w:val="009A0B99"/>
    <w:rsid w:val="009A35C3"/>
    <w:rsid w:val="009D4AD1"/>
    <w:rsid w:val="009D6AFC"/>
    <w:rsid w:val="009E22A8"/>
    <w:rsid w:val="009E3F31"/>
    <w:rsid w:val="009E48FC"/>
    <w:rsid w:val="009E6065"/>
    <w:rsid w:val="009F4212"/>
    <w:rsid w:val="00A03F47"/>
    <w:rsid w:val="00A0700A"/>
    <w:rsid w:val="00A22DC1"/>
    <w:rsid w:val="00A33AF0"/>
    <w:rsid w:val="00A37864"/>
    <w:rsid w:val="00A4765F"/>
    <w:rsid w:val="00A551C5"/>
    <w:rsid w:val="00A83A04"/>
    <w:rsid w:val="00A85901"/>
    <w:rsid w:val="00A85FC4"/>
    <w:rsid w:val="00A92002"/>
    <w:rsid w:val="00A92D54"/>
    <w:rsid w:val="00A95F8F"/>
    <w:rsid w:val="00AA2271"/>
    <w:rsid w:val="00AA37B5"/>
    <w:rsid w:val="00AB702B"/>
    <w:rsid w:val="00AC093D"/>
    <w:rsid w:val="00AD2897"/>
    <w:rsid w:val="00AD6619"/>
    <w:rsid w:val="00AE06AE"/>
    <w:rsid w:val="00AE0E3F"/>
    <w:rsid w:val="00AE3648"/>
    <w:rsid w:val="00AE3A0F"/>
    <w:rsid w:val="00AE3AB2"/>
    <w:rsid w:val="00AE4AD9"/>
    <w:rsid w:val="00AE670B"/>
    <w:rsid w:val="00B00EC5"/>
    <w:rsid w:val="00B0783A"/>
    <w:rsid w:val="00B12B87"/>
    <w:rsid w:val="00B20AFD"/>
    <w:rsid w:val="00B25849"/>
    <w:rsid w:val="00B45EC5"/>
    <w:rsid w:val="00B4625C"/>
    <w:rsid w:val="00B5216F"/>
    <w:rsid w:val="00B56B0E"/>
    <w:rsid w:val="00B64F00"/>
    <w:rsid w:val="00B656DD"/>
    <w:rsid w:val="00B6706A"/>
    <w:rsid w:val="00B83CE9"/>
    <w:rsid w:val="00B83D57"/>
    <w:rsid w:val="00B843E3"/>
    <w:rsid w:val="00B877F4"/>
    <w:rsid w:val="00B921F6"/>
    <w:rsid w:val="00B94087"/>
    <w:rsid w:val="00BA57A6"/>
    <w:rsid w:val="00BB5FF0"/>
    <w:rsid w:val="00BE147F"/>
    <w:rsid w:val="00BE20A0"/>
    <w:rsid w:val="00BE2DB5"/>
    <w:rsid w:val="00BE6A9C"/>
    <w:rsid w:val="00BF23BE"/>
    <w:rsid w:val="00BF5E91"/>
    <w:rsid w:val="00BF6EB1"/>
    <w:rsid w:val="00C12713"/>
    <w:rsid w:val="00C27F30"/>
    <w:rsid w:val="00C369D4"/>
    <w:rsid w:val="00C36F9D"/>
    <w:rsid w:val="00C43977"/>
    <w:rsid w:val="00C447F5"/>
    <w:rsid w:val="00C61A1A"/>
    <w:rsid w:val="00C71D38"/>
    <w:rsid w:val="00C732E3"/>
    <w:rsid w:val="00C744FC"/>
    <w:rsid w:val="00C747B3"/>
    <w:rsid w:val="00C82C2A"/>
    <w:rsid w:val="00C857B0"/>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06F15"/>
    <w:rsid w:val="00D17FF4"/>
    <w:rsid w:val="00D205F4"/>
    <w:rsid w:val="00D2119A"/>
    <w:rsid w:val="00D36D90"/>
    <w:rsid w:val="00D43DAC"/>
    <w:rsid w:val="00D44812"/>
    <w:rsid w:val="00D455F6"/>
    <w:rsid w:val="00D50C22"/>
    <w:rsid w:val="00D54AA2"/>
    <w:rsid w:val="00D64ACB"/>
    <w:rsid w:val="00D64D8E"/>
    <w:rsid w:val="00D72C30"/>
    <w:rsid w:val="00D73042"/>
    <w:rsid w:val="00D91EA8"/>
    <w:rsid w:val="00DA5D0E"/>
    <w:rsid w:val="00DA7A91"/>
    <w:rsid w:val="00DB41A6"/>
    <w:rsid w:val="00DD1A58"/>
    <w:rsid w:val="00DD5872"/>
    <w:rsid w:val="00DD6E00"/>
    <w:rsid w:val="00DE1EE1"/>
    <w:rsid w:val="00DE3D27"/>
    <w:rsid w:val="00DF1505"/>
    <w:rsid w:val="00DF3D12"/>
    <w:rsid w:val="00DF5723"/>
    <w:rsid w:val="00DF61E3"/>
    <w:rsid w:val="00E036F3"/>
    <w:rsid w:val="00E263FC"/>
    <w:rsid w:val="00E2713C"/>
    <w:rsid w:val="00E33629"/>
    <w:rsid w:val="00E4526E"/>
    <w:rsid w:val="00E50E72"/>
    <w:rsid w:val="00E55CCF"/>
    <w:rsid w:val="00E55CF5"/>
    <w:rsid w:val="00E62613"/>
    <w:rsid w:val="00E63F74"/>
    <w:rsid w:val="00E671A3"/>
    <w:rsid w:val="00E76680"/>
    <w:rsid w:val="00E76DF5"/>
    <w:rsid w:val="00E83659"/>
    <w:rsid w:val="00E878AF"/>
    <w:rsid w:val="00E93DE9"/>
    <w:rsid w:val="00E940E5"/>
    <w:rsid w:val="00EA2276"/>
    <w:rsid w:val="00EB3809"/>
    <w:rsid w:val="00EB55D4"/>
    <w:rsid w:val="00EB73CC"/>
    <w:rsid w:val="00EC552A"/>
    <w:rsid w:val="00ED7A7C"/>
    <w:rsid w:val="00EE0657"/>
    <w:rsid w:val="00EE2949"/>
    <w:rsid w:val="00EE40C3"/>
    <w:rsid w:val="00EE62F3"/>
    <w:rsid w:val="00EF26F5"/>
    <w:rsid w:val="00F0060F"/>
    <w:rsid w:val="00F03513"/>
    <w:rsid w:val="00F06231"/>
    <w:rsid w:val="00F10AE1"/>
    <w:rsid w:val="00F50029"/>
    <w:rsid w:val="00F5533E"/>
    <w:rsid w:val="00F63FC2"/>
    <w:rsid w:val="00F64780"/>
    <w:rsid w:val="00F71F22"/>
    <w:rsid w:val="00FB1563"/>
    <w:rsid w:val="00FE20AC"/>
    <w:rsid w:val="00FE67AC"/>
    <w:rsid w:val="00FF1968"/>
    <w:rsid w:val="00FF28C7"/>
    <w:rsid w:val="00FF49BE"/>
    <w:rsid w:val="00FF696B"/>
    <w:rsid w:val="00FF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2D5E2"/>
  <w15:docId w15:val="{79ECF1DC-F9B9-4AC0-8677-C50DC673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link w:val="DefaultChar"/>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customStyle="1" w:styleId="Body">
    <w:name w:val="Body"/>
    <w:rsid w:val="004E0D27"/>
    <w:pPr>
      <w:pBdr>
        <w:top w:val="none" w:sz="96" w:space="31" w:color="FFFFFF" w:frame="1"/>
        <w:left w:val="none" w:sz="96" w:space="31" w:color="FFFFFF" w:frame="1"/>
        <w:bottom w:val="none" w:sz="96" w:space="31" w:color="FFFFFF" w:frame="1"/>
        <w:right w:val="none" w:sz="96" w:space="31" w:color="FFFFFF" w:frame="1"/>
      </w:pBdr>
      <w:jc w:val="both"/>
    </w:pPr>
    <w:rPr>
      <w:rFonts w:ascii="Times New Roman" w:eastAsia="Times New Roman" w:hAnsi="Arial Unicode MS" w:cs="Arial Unicode MS"/>
      <w:color w:val="000000"/>
      <w:sz w:val="24"/>
      <w:szCs w:val="24"/>
      <w:u w:color="000000"/>
      <w:lang w:val="en-US" w:eastAsia="en-US"/>
    </w:rPr>
  </w:style>
  <w:style w:type="numbering" w:customStyle="1" w:styleId="NoList1">
    <w:name w:val="No List1"/>
    <w:next w:val="NoList"/>
    <w:uiPriority w:val="99"/>
    <w:semiHidden/>
    <w:unhideWhenUsed/>
    <w:rsid w:val="009E6065"/>
  </w:style>
  <w:style w:type="paragraph" w:customStyle="1" w:styleId="MediumGrid21">
    <w:name w:val="Medium Grid 21"/>
    <w:uiPriority w:val="1"/>
    <w:qFormat/>
    <w:rsid w:val="009E6065"/>
    <w:pPr>
      <w:numPr>
        <w:numId w:val="15"/>
      </w:numPr>
      <w:ind w:left="360"/>
    </w:pPr>
    <w:rPr>
      <w:rFonts w:ascii="Times New Roman" w:eastAsia="Times New Roman" w:hAnsi="Times New Roman"/>
      <w:strike/>
      <w:sz w:val="24"/>
      <w:szCs w:val="24"/>
      <w:lang w:eastAsia="en-US"/>
    </w:rPr>
  </w:style>
  <w:style w:type="character" w:customStyle="1" w:styleId="ListParagraphChar">
    <w:name w:val="List Paragraph Char"/>
    <w:link w:val="ListParagraph"/>
    <w:uiPriority w:val="34"/>
    <w:locked/>
    <w:rsid w:val="003F00B4"/>
    <w:rPr>
      <w:sz w:val="22"/>
      <w:szCs w:val="22"/>
      <w:lang w:eastAsia="en-US"/>
    </w:rPr>
  </w:style>
  <w:style w:type="character" w:customStyle="1" w:styleId="DefaultChar">
    <w:name w:val="Default Char"/>
    <w:link w:val="Default"/>
    <w:locked/>
    <w:rsid w:val="003F34CC"/>
    <w:rPr>
      <w:rFonts w:ascii="Times New Roman" w:hAnsi="Times New Roman"/>
      <w:color w:val="000000"/>
      <w:sz w:val="24"/>
      <w:szCs w:val="24"/>
      <w:lang w:val="en-US" w:eastAsia="en-US"/>
    </w:rPr>
  </w:style>
  <w:style w:type="paragraph" w:styleId="NoSpacing">
    <w:name w:val="No Spacing"/>
    <w:link w:val="NoSpacingChar"/>
    <w:autoRedefine/>
    <w:uiPriority w:val="1"/>
    <w:qFormat/>
    <w:rsid w:val="004B2D1A"/>
    <w:pPr>
      <w:numPr>
        <w:numId w:val="16"/>
      </w:numPr>
      <w:jc w:val="both"/>
    </w:pPr>
    <w:rPr>
      <w:rFonts w:ascii="Times New Roman" w:eastAsia="Times New Roman" w:hAnsi="Times New Roman"/>
      <w:sz w:val="24"/>
      <w:szCs w:val="22"/>
      <w:lang w:val="en-US" w:eastAsia="en-US"/>
    </w:rPr>
  </w:style>
  <w:style w:type="character" w:customStyle="1" w:styleId="NoSpacingChar">
    <w:name w:val="No Spacing Char"/>
    <w:link w:val="NoSpacing"/>
    <w:uiPriority w:val="1"/>
    <w:locked/>
    <w:rsid w:val="004B2D1A"/>
    <w:rPr>
      <w:rFonts w:ascii="Times New Roman" w:eastAsia="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684943487">
      <w:bodyDiv w:val="1"/>
      <w:marLeft w:val="0"/>
      <w:marRight w:val="0"/>
      <w:marTop w:val="0"/>
      <w:marBottom w:val="0"/>
      <w:divBdr>
        <w:top w:val="none" w:sz="0" w:space="0" w:color="auto"/>
        <w:left w:val="none" w:sz="0" w:space="0" w:color="auto"/>
        <w:bottom w:val="none" w:sz="0" w:space="0" w:color="auto"/>
        <w:right w:val="none" w:sz="0" w:space="0" w:color="auto"/>
      </w:divBdr>
    </w:div>
    <w:div w:id="945041121">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lora.osaj@rks-gov.net" TargetMode="External"/><Relationship Id="rId18" Type="http://schemas.openxmlformats.org/officeDocument/2006/relationships/hyperlink" Target="mailto:Adem.Berisha@rks-gov.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bdullah.pirce@rks-gov.net" TargetMode="External"/><Relationship Id="rId17" Type="http://schemas.openxmlformats.org/officeDocument/2006/relationships/hyperlink" Target="mailto:vlora.osaj@rks-gov.net" TargetMode="External"/><Relationship Id="rId2" Type="http://schemas.openxmlformats.org/officeDocument/2006/relationships/numbering" Target="numbering.xml"/><Relationship Id="rId16" Type="http://schemas.openxmlformats.org/officeDocument/2006/relationships/hyperlink" Target="mailto:abdullah.pirce@rks-gov.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m.Berisha@rks-gov.ne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vlora.osaj@rks-gov.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lah.pirce@rks-gov.net" TargetMode="External"/><Relationship Id="rId14" Type="http://schemas.openxmlformats.org/officeDocument/2006/relationships/hyperlink" Target="mailto:Adem.Berisha@rks-gov.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3E4C-D2F2-4AD6-9DE0-ADB2D137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Kujtesa Haliti</dc:creator>
  <cp:lastModifiedBy>Vlora Osaj</cp:lastModifiedBy>
  <cp:revision>11</cp:revision>
  <cp:lastPrinted>2021-07-16T09:00:00Z</cp:lastPrinted>
  <dcterms:created xsi:type="dcterms:W3CDTF">2022-11-04T09:54:00Z</dcterms:created>
  <dcterms:modified xsi:type="dcterms:W3CDTF">2022-11-23T07:48:00Z</dcterms:modified>
</cp:coreProperties>
</file>